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4A8A" w:rsidRPr="00594A8A" w:rsidTr="00594A8A">
        <w:trPr>
          <w:trHeight w:val="164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94A8A" w:rsidRDefault="0059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EB194C" w:rsidRPr="00594A8A" w:rsidRDefault="00EB194C">
            <w:pPr>
              <w:jc w:val="both"/>
              <w:rPr>
                <w:sz w:val="28"/>
                <w:szCs w:val="28"/>
              </w:rPr>
            </w:pPr>
            <w:r w:rsidRPr="00594A8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94A8A" w:rsidRDefault="00594A8A" w:rsidP="0059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79C8" w:rsidRPr="00594A8A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B194C" w:rsidRPr="00594A8A" w:rsidRDefault="00EB194C">
            <w:pPr>
              <w:ind w:right="-76"/>
              <w:rPr>
                <w:sz w:val="28"/>
                <w:szCs w:val="28"/>
              </w:rPr>
            </w:pPr>
            <w:r w:rsidRPr="00594A8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94A8A" w:rsidRDefault="004202C7" w:rsidP="00594A8A">
            <w:pPr>
              <w:ind w:right="-152"/>
              <w:rPr>
                <w:sz w:val="28"/>
                <w:szCs w:val="28"/>
              </w:rPr>
            </w:pPr>
            <w:r w:rsidRPr="00594A8A">
              <w:rPr>
                <w:sz w:val="28"/>
                <w:szCs w:val="28"/>
              </w:rPr>
              <w:t>1</w:t>
            </w:r>
            <w:r w:rsidR="00594A8A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594A8A" w:rsidRDefault="00EB194C">
            <w:pPr>
              <w:rPr>
                <w:sz w:val="28"/>
                <w:szCs w:val="28"/>
              </w:rPr>
            </w:pPr>
            <w:proofErr w:type="gramStart"/>
            <w:r w:rsidRPr="00594A8A">
              <w:rPr>
                <w:sz w:val="28"/>
                <w:szCs w:val="28"/>
              </w:rPr>
              <w:t>г</w:t>
            </w:r>
            <w:proofErr w:type="gramEnd"/>
            <w:r w:rsidRPr="00594A8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94A8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94A8A" w:rsidRDefault="00EB194C">
            <w:pPr>
              <w:jc w:val="right"/>
              <w:rPr>
                <w:sz w:val="28"/>
                <w:szCs w:val="28"/>
              </w:rPr>
            </w:pPr>
            <w:r w:rsidRPr="00594A8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94A8A" w:rsidRDefault="00594A8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2-МНА</w:t>
            </w:r>
          </w:p>
        </w:tc>
      </w:tr>
    </w:tbl>
    <w:p w:rsidR="0025398A" w:rsidRDefault="0025398A" w:rsidP="0025398A"/>
    <w:p w:rsidR="00BD6D83" w:rsidRPr="00BD6D83" w:rsidRDefault="00BD6D83" w:rsidP="0025398A">
      <w:pPr>
        <w:rPr>
          <w:sz w:val="28"/>
          <w:szCs w:val="28"/>
        </w:rPr>
      </w:pPr>
    </w:p>
    <w:p w:rsidR="00BD6D83" w:rsidRDefault="00BD6D83" w:rsidP="00BD6D83">
      <w:pPr>
        <w:widowControl w:val="0"/>
        <w:shd w:val="clear" w:color="auto" w:fill="FFFFFF"/>
        <w:tabs>
          <w:tab w:val="left" w:pos="2170"/>
          <w:tab w:val="left" w:pos="470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D83">
        <w:rPr>
          <w:b/>
          <w:bCs/>
          <w:sz w:val="26"/>
          <w:szCs w:val="26"/>
        </w:rPr>
        <w:t xml:space="preserve">О внесении изменений и дополнений в постановление </w:t>
      </w:r>
    </w:p>
    <w:p w:rsidR="00BD6D83" w:rsidRDefault="00BD6D83" w:rsidP="00BD6D83">
      <w:pPr>
        <w:widowControl w:val="0"/>
        <w:shd w:val="clear" w:color="auto" w:fill="FFFFFF"/>
        <w:tabs>
          <w:tab w:val="left" w:pos="2170"/>
          <w:tab w:val="left" w:pos="470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D83">
        <w:rPr>
          <w:b/>
          <w:bCs/>
          <w:sz w:val="26"/>
          <w:szCs w:val="26"/>
        </w:rPr>
        <w:t>администрации</w:t>
      </w:r>
      <w:r>
        <w:rPr>
          <w:b/>
          <w:bCs/>
          <w:sz w:val="26"/>
          <w:szCs w:val="26"/>
        </w:rPr>
        <w:t xml:space="preserve"> </w:t>
      </w:r>
      <w:r w:rsidRPr="00BD6D83">
        <w:rPr>
          <w:b/>
          <w:bCs/>
          <w:sz w:val="26"/>
          <w:szCs w:val="26"/>
        </w:rPr>
        <w:t>Юргинского мун</w:t>
      </w:r>
      <w:r>
        <w:rPr>
          <w:b/>
          <w:bCs/>
          <w:sz w:val="26"/>
          <w:szCs w:val="26"/>
        </w:rPr>
        <w:t xml:space="preserve">иципального района </w:t>
      </w:r>
    </w:p>
    <w:p w:rsidR="00BD6D83" w:rsidRDefault="00BD6D83" w:rsidP="00BD6D83">
      <w:pPr>
        <w:widowControl w:val="0"/>
        <w:shd w:val="clear" w:color="auto" w:fill="FFFFFF"/>
        <w:tabs>
          <w:tab w:val="left" w:pos="2170"/>
          <w:tab w:val="left" w:pos="470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31.10.2013 г.</w:t>
      </w:r>
      <w:r w:rsidRPr="00BD6D83">
        <w:rPr>
          <w:b/>
          <w:bCs/>
          <w:sz w:val="26"/>
          <w:szCs w:val="26"/>
        </w:rPr>
        <w:t xml:space="preserve"> № 94-МНА «Об</w:t>
      </w:r>
      <w:r>
        <w:rPr>
          <w:b/>
          <w:bCs/>
          <w:sz w:val="26"/>
          <w:szCs w:val="26"/>
        </w:rPr>
        <w:t xml:space="preserve"> </w:t>
      </w:r>
      <w:r w:rsidRPr="00BD6D83">
        <w:rPr>
          <w:b/>
          <w:bCs/>
          <w:sz w:val="26"/>
          <w:szCs w:val="26"/>
        </w:rPr>
        <w:t>утверждении</w:t>
      </w:r>
      <w:r>
        <w:rPr>
          <w:b/>
          <w:bCs/>
          <w:sz w:val="26"/>
          <w:szCs w:val="26"/>
        </w:rPr>
        <w:t xml:space="preserve"> </w:t>
      </w:r>
      <w:r w:rsidRPr="00BD6D83">
        <w:rPr>
          <w:b/>
          <w:bCs/>
          <w:sz w:val="26"/>
          <w:szCs w:val="26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BD6D83">
        <w:rPr>
          <w:b/>
          <w:bCs/>
          <w:sz w:val="26"/>
          <w:szCs w:val="26"/>
        </w:rPr>
        <w:t xml:space="preserve">программы </w:t>
      </w:r>
    </w:p>
    <w:p w:rsidR="00BD6D83" w:rsidRDefault="00BD6D83" w:rsidP="00BD6D83">
      <w:pPr>
        <w:widowControl w:val="0"/>
        <w:shd w:val="clear" w:color="auto" w:fill="FFFFFF"/>
        <w:tabs>
          <w:tab w:val="left" w:pos="2170"/>
          <w:tab w:val="left" w:pos="470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D83">
        <w:rPr>
          <w:b/>
          <w:bCs/>
          <w:sz w:val="26"/>
          <w:szCs w:val="26"/>
        </w:rPr>
        <w:t>«Развитие жилищного</w:t>
      </w:r>
      <w:r>
        <w:rPr>
          <w:b/>
          <w:bCs/>
          <w:sz w:val="26"/>
          <w:szCs w:val="26"/>
        </w:rPr>
        <w:t xml:space="preserve"> </w:t>
      </w:r>
      <w:r w:rsidRPr="00BD6D83">
        <w:rPr>
          <w:b/>
          <w:bCs/>
          <w:sz w:val="26"/>
          <w:szCs w:val="26"/>
        </w:rPr>
        <w:t xml:space="preserve">строительства на территории </w:t>
      </w:r>
    </w:p>
    <w:p w:rsidR="00BD6D83" w:rsidRDefault="00BD6D83" w:rsidP="00BD6D83">
      <w:pPr>
        <w:widowControl w:val="0"/>
        <w:shd w:val="clear" w:color="auto" w:fill="FFFFFF"/>
        <w:tabs>
          <w:tab w:val="left" w:pos="2170"/>
          <w:tab w:val="left" w:pos="470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D83">
        <w:rPr>
          <w:b/>
          <w:bCs/>
          <w:sz w:val="26"/>
          <w:szCs w:val="26"/>
        </w:rPr>
        <w:t>Юргинского муниципального района»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 xml:space="preserve">С целью ввода в эксплуатацию нового жилья, руководствуясь Федеральным </w:t>
      </w:r>
      <w:r w:rsidRPr="00BD6D83">
        <w:rPr>
          <w:sz w:val="26"/>
          <w:szCs w:val="26"/>
        </w:rPr>
        <w:t xml:space="preserve">законом РФ от 06.10.2003г. № 131-ФЗ «Об общих принципах организации </w:t>
      </w:r>
      <w:r w:rsidRPr="00BD6D83">
        <w:rPr>
          <w:spacing w:val="-1"/>
          <w:sz w:val="26"/>
          <w:szCs w:val="26"/>
        </w:rPr>
        <w:t xml:space="preserve">местного самоуправления в Российской Федерации», ст. 179 Бюджетного кодекса </w:t>
      </w:r>
      <w:r w:rsidRPr="00BD6D83">
        <w:rPr>
          <w:sz w:val="26"/>
          <w:szCs w:val="26"/>
        </w:rPr>
        <w:t xml:space="preserve">Российской Федерации, постановлением администрации Юргинского муниципального района от 10.10.2013 года № 75-МНА </w:t>
      </w:r>
      <w:r>
        <w:rPr>
          <w:sz w:val="26"/>
          <w:szCs w:val="26"/>
        </w:rPr>
        <w:t>«</w:t>
      </w:r>
      <w:r w:rsidRPr="00BD6D83">
        <w:rPr>
          <w:sz w:val="26"/>
          <w:szCs w:val="26"/>
        </w:rPr>
        <w:t>Об утверждении Положения о муниципальных программах Юргинского муниципального района»: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D6D83" w:rsidRDefault="00BD6D83" w:rsidP="00BD6D8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Муниципальную программу «Развитие жилищного строительства на</w:t>
      </w:r>
      <w:r w:rsidRPr="00BD6D83">
        <w:rPr>
          <w:spacing w:val="-1"/>
          <w:sz w:val="26"/>
          <w:szCs w:val="26"/>
        </w:rPr>
        <w:br/>
        <w:t>территории Юргинского муниципального района», утвержденную постановлением</w:t>
      </w:r>
      <w:r w:rsidRPr="00BD6D83">
        <w:rPr>
          <w:spacing w:val="-1"/>
          <w:sz w:val="26"/>
          <w:szCs w:val="26"/>
        </w:rPr>
        <w:br/>
      </w:r>
      <w:r w:rsidRPr="00BD6D83">
        <w:rPr>
          <w:sz w:val="26"/>
          <w:szCs w:val="26"/>
        </w:rPr>
        <w:t>администрации Юргинского муниципального района от 31.10.2013г № 94-МНА</w:t>
      </w:r>
      <w:r w:rsidRPr="00BD6D83">
        <w:rPr>
          <w:sz w:val="26"/>
          <w:szCs w:val="26"/>
        </w:rPr>
        <w:br/>
        <w:t>«Об утверждении муниципальной программы «Развитие жилищного</w:t>
      </w:r>
      <w:r w:rsidRPr="00BD6D83">
        <w:rPr>
          <w:sz w:val="26"/>
          <w:szCs w:val="26"/>
        </w:rPr>
        <w:br/>
        <w:t>строительства на территории Юргинского муниципального района» изложить в</w:t>
      </w:r>
      <w:r w:rsidRPr="00BD6D83">
        <w:rPr>
          <w:sz w:val="26"/>
          <w:szCs w:val="26"/>
        </w:rPr>
        <w:br/>
        <w:t>новой редакции согласно Приложени</w:t>
      </w:r>
      <w:r>
        <w:rPr>
          <w:sz w:val="26"/>
          <w:szCs w:val="26"/>
        </w:rPr>
        <w:t>ю № 1</w:t>
      </w:r>
      <w:r w:rsidRPr="00BD6D83">
        <w:rPr>
          <w:sz w:val="26"/>
          <w:szCs w:val="26"/>
        </w:rPr>
        <w:t xml:space="preserve"> к настоящему постановлению.</w:t>
      </w:r>
    </w:p>
    <w:p w:rsidR="00BD6D83" w:rsidRPr="00BD6D83" w:rsidRDefault="00BD6D83" w:rsidP="00BD6D83">
      <w:pPr>
        <w:pStyle w:val="a3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BD6D83" w:rsidRPr="00BD6D83" w:rsidRDefault="00BD6D83" w:rsidP="00BD6D8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Настоящее постановление вступает  в силу с момента официального</w:t>
      </w:r>
      <w:r w:rsidRPr="00BD6D83">
        <w:rPr>
          <w:sz w:val="26"/>
          <w:szCs w:val="26"/>
        </w:rPr>
        <w:br/>
      </w:r>
      <w:r w:rsidRPr="00BD6D83">
        <w:rPr>
          <w:spacing w:val="-5"/>
          <w:sz w:val="26"/>
          <w:szCs w:val="26"/>
        </w:rPr>
        <w:t>опубликования</w:t>
      </w:r>
      <w:r>
        <w:rPr>
          <w:spacing w:val="-5"/>
          <w:sz w:val="26"/>
          <w:szCs w:val="26"/>
        </w:rPr>
        <w:t>.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D83" w:rsidRDefault="00BD6D83" w:rsidP="00BD6D8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Опубликовать настоящее постановление в районной газете «Юргинские</w:t>
      </w:r>
      <w:r>
        <w:rPr>
          <w:spacing w:val="-1"/>
          <w:sz w:val="26"/>
          <w:szCs w:val="26"/>
        </w:rPr>
        <w:t xml:space="preserve"> </w:t>
      </w:r>
      <w:r w:rsidRPr="00BD6D83">
        <w:rPr>
          <w:sz w:val="26"/>
          <w:szCs w:val="26"/>
        </w:rPr>
        <w:t xml:space="preserve">ведомости» и на официальном сайте в сети Интернет </w:t>
      </w:r>
      <w:r w:rsidR="00C16D4D">
        <w:rPr>
          <w:sz w:val="26"/>
          <w:szCs w:val="26"/>
        </w:rPr>
        <w:t xml:space="preserve">                           </w:t>
      </w:r>
      <w:r w:rsidRPr="00BD6D83">
        <w:rPr>
          <w:sz w:val="26"/>
          <w:szCs w:val="26"/>
        </w:rPr>
        <w:t>(Кривобок В.В).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D83" w:rsidRPr="00BD6D83" w:rsidRDefault="00BD6D83" w:rsidP="00BD6D8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Контроль выполнени</w:t>
      </w:r>
      <w:r>
        <w:rPr>
          <w:sz w:val="26"/>
          <w:szCs w:val="26"/>
        </w:rPr>
        <w:t>я</w:t>
      </w:r>
      <w:r w:rsidRPr="00BD6D83">
        <w:rPr>
          <w:sz w:val="26"/>
          <w:szCs w:val="26"/>
        </w:rPr>
        <w:t xml:space="preserve"> настоящего постановления возложить </w:t>
      </w:r>
      <w:proofErr w:type="gramStart"/>
      <w:r w:rsidRPr="00BD6D83">
        <w:rPr>
          <w:sz w:val="26"/>
          <w:szCs w:val="26"/>
        </w:rPr>
        <w:t>на</w:t>
      </w:r>
      <w:proofErr w:type="gramEnd"/>
      <w:r w:rsidRPr="00BD6D83">
        <w:rPr>
          <w:sz w:val="26"/>
          <w:szCs w:val="26"/>
        </w:rPr>
        <w:br/>
      </w:r>
      <w:proofErr w:type="spellStart"/>
      <w:r>
        <w:rPr>
          <w:spacing w:val="-2"/>
          <w:sz w:val="26"/>
          <w:szCs w:val="26"/>
        </w:rPr>
        <w:t>и.</w:t>
      </w:r>
      <w:proofErr w:type="gramStart"/>
      <w:r>
        <w:rPr>
          <w:spacing w:val="-2"/>
          <w:sz w:val="26"/>
          <w:szCs w:val="26"/>
        </w:rPr>
        <w:t>о</w:t>
      </w:r>
      <w:proofErr w:type="spellEnd"/>
      <w:proofErr w:type="gramEnd"/>
      <w:r>
        <w:rPr>
          <w:spacing w:val="-2"/>
          <w:sz w:val="26"/>
          <w:szCs w:val="26"/>
        </w:rPr>
        <w:t xml:space="preserve">. </w:t>
      </w:r>
      <w:r w:rsidRPr="00BD6D83">
        <w:rPr>
          <w:spacing w:val="-2"/>
          <w:sz w:val="26"/>
          <w:szCs w:val="26"/>
        </w:rPr>
        <w:t xml:space="preserve">заместителя главы Юргинского муниципального района </w:t>
      </w:r>
      <w:r>
        <w:rPr>
          <w:spacing w:val="-2"/>
          <w:sz w:val="26"/>
          <w:szCs w:val="26"/>
        </w:rPr>
        <w:t xml:space="preserve">- </w:t>
      </w:r>
      <w:r w:rsidRPr="00BD6D83">
        <w:rPr>
          <w:spacing w:val="-2"/>
          <w:sz w:val="26"/>
          <w:szCs w:val="26"/>
        </w:rPr>
        <w:t>начальника Управления по</w:t>
      </w:r>
      <w:r>
        <w:rPr>
          <w:spacing w:val="-2"/>
          <w:sz w:val="26"/>
          <w:szCs w:val="26"/>
        </w:rPr>
        <w:t xml:space="preserve"> </w:t>
      </w:r>
      <w:r w:rsidRPr="00BD6D83">
        <w:rPr>
          <w:sz w:val="26"/>
          <w:szCs w:val="26"/>
        </w:rPr>
        <w:t xml:space="preserve">обеспечению жизнедеятельности и строительству </w:t>
      </w:r>
      <w:proofErr w:type="spellStart"/>
      <w:r>
        <w:rPr>
          <w:sz w:val="26"/>
          <w:szCs w:val="26"/>
        </w:rPr>
        <w:t>Пивень</w:t>
      </w:r>
      <w:proofErr w:type="spellEnd"/>
      <w:r>
        <w:rPr>
          <w:sz w:val="26"/>
          <w:szCs w:val="26"/>
        </w:rPr>
        <w:t xml:space="preserve"> В.С.</w:t>
      </w:r>
    </w:p>
    <w:p w:rsidR="00360DFD" w:rsidRPr="00BD6D83" w:rsidRDefault="00360DFD" w:rsidP="00360DFD">
      <w:pPr>
        <w:keepNext/>
        <w:jc w:val="center"/>
        <w:outlineLvl w:val="0"/>
        <w:rPr>
          <w:b/>
          <w:sz w:val="26"/>
          <w:szCs w:val="26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94A8A" w:rsidRPr="00594A8A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94A8A" w:rsidRDefault="003C1484" w:rsidP="00BD6D83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94A8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94A8A" w:rsidRDefault="003C1484" w:rsidP="00BD6D83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594A8A" w:rsidRPr="00594A8A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94A8A" w:rsidRDefault="003C1484" w:rsidP="00BD6D83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94A8A" w:rsidRDefault="003C1484" w:rsidP="00BD6D83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594A8A" w:rsidRPr="00594A8A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94A8A" w:rsidRDefault="003C1484" w:rsidP="00BD6D83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94A8A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94A8A" w:rsidRDefault="003C1484" w:rsidP="00BD6D83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94A8A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BD6D8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D6D8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D6D8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C16D4D">
      <w:pPr>
        <w:ind w:left="4820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C16D4D">
      <w:pPr>
        <w:ind w:left="4820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C16D4D">
      <w:pPr>
        <w:ind w:left="4820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C16D4D">
      <w:pPr>
        <w:ind w:left="4820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594A8A">
        <w:rPr>
          <w:sz w:val="26"/>
          <w:szCs w:val="26"/>
        </w:rPr>
        <w:t xml:space="preserve">20.01.2015 </w:t>
      </w:r>
      <w:r w:rsidRPr="00BD3661">
        <w:rPr>
          <w:sz w:val="26"/>
          <w:szCs w:val="26"/>
        </w:rPr>
        <w:t>г. №</w:t>
      </w:r>
      <w:r w:rsidR="00594A8A">
        <w:rPr>
          <w:sz w:val="26"/>
          <w:szCs w:val="26"/>
        </w:rPr>
        <w:t xml:space="preserve"> 2-МНА</w:t>
      </w:r>
      <w:bookmarkStart w:id="0" w:name="_GoBack"/>
      <w:bookmarkEnd w:id="0"/>
    </w:p>
    <w:p w:rsidR="00DC37CF" w:rsidRPr="00BD3661" w:rsidRDefault="00DC37CF" w:rsidP="00BD6D83"/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D83">
        <w:rPr>
          <w:b/>
          <w:bCs/>
        </w:rPr>
        <w:t>«</w:t>
      </w:r>
      <w:r w:rsidRPr="00BD6D83">
        <w:rPr>
          <w:b/>
          <w:bCs/>
          <w:sz w:val="26"/>
          <w:szCs w:val="26"/>
        </w:rPr>
        <w:t xml:space="preserve">Паспорт муниципальная программа </w:t>
      </w: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D83">
        <w:rPr>
          <w:b/>
          <w:bCs/>
          <w:sz w:val="26"/>
          <w:szCs w:val="26"/>
        </w:rPr>
        <w:t xml:space="preserve">«Развитие жилищного строительства на территории </w:t>
      </w: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D83">
        <w:rPr>
          <w:b/>
          <w:bCs/>
          <w:sz w:val="26"/>
          <w:szCs w:val="26"/>
        </w:rPr>
        <w:t>Юргинского муниципального района»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6D83" w:rsidRPr="00BD6D83" w:rsidRDefault="00BD6D83" w:rsidP="00BD6D83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5966"/>
      </w:tblGrid>
      <w:tr w:rsidR="00BD6D83" w:rsidRPr="00BD6D83" w:rsidTr="00BD6D83">
        <w:trPr>
          <w:trHeight w:hRule="exact" w:val="102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2"/>
                <w:sz w:val="26"/>
                <w:szCs w:val="26"/>
              </w:rPr>
              <w:t xml:space="preserve">Наименование   муниципальной </w:t>
            </w:r>
            <w:r w:rsidRPr="00BD6D83">
              <w:rPr>
                <w:sz w:val="26"/>
                <w:szCs w:val="26"/>
              </w:rPr>
              <w:t>программы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Муниципальная программа «Развитие жилищного строительства на территории Юргинского муниципального района»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6"/>
                <w:szCs w:val="26"/>
              </w:rPr>
            </w:pPr>
          </w:p>
        </w:tc>
      </w:tr>
      <w:tr w:rsidR="00BD6D83" w:rsidRPr="00BD6D83" w:rsidTr="00BD6D83">
        <w:trPr>
          <w:trHeight w:hRule="exact" w:val="127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6"/>
                <w:szCs w:val="26"/>
              </w:rPr>
            </w:pPr>
            <w:r w:rsidRPr="00BD6D83">
              <w:rPr>
                <w:spacing w:val="-2"/>
                <w:sz w:val="26"/>
                <w:szCs w:val="26"/>
              </w:rPr>
              <w:t xml:space="preserve">Заместитель главы Юргинского муниципального </w:t>
            </w:r>
            <w:r w:rsidRPr="00BD6D83">
              <w:rPr>
                <w:spacing w:val="-1"/>
                <w:sz w:val="26"/>
                <w:szCs w:val="26"/>
              </w:rPr>
              <w:t xml:space="preserve">района - начальник Управления по обеспечению </w:t>
            </w:r>
            <w:r w:rsidRPr="00BD6D83">
              <w:rPr>
                <w:spacing w:val="-2"/>
                <w:sz w:val="26"/>
                <w:szCs w:val="26"/>
              </w:rPr>
              <w:t xml:space="preserve">жизнедеятельности и строительству Юргинского </w:t>
            </w:r>
            <w:r w:rsidRPr="00BD6D83">
              <w:rPr>
                <w:sz w:val="26"/>
                <w:szCs w:val="26"/>
              </w:rPr>
              <w:t>муниципального района</w:t>
            </w:r>
          </w:p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6"/>
                <w:szCs w:val="26"/>
              </w:rPr>
            </w:pP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6"/>
                <w:szCs w:val="26"/>
              </w:rPr>
            </w:pPr>
          </w:p>
        </w:tc>
      </w:tr>
      <w:tr w:rsidR="00BD6D83" w:rsidRPr="00BD6D83" w:rsidTr="00BD6D83">
        <w:trPr>
          <w:trHeight w:hRule="exact" w:val="99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Ответственный исполнитель </w:t>
            </w:r>
            <w:r w:rsidRPr="00BD6D83">
              <w:rPr>
                <w:spacing w:val="-3"/>
                <w:sz w:val="26"/>
                <w:szCs w:val="26"/>
              </w:rPr>
              <w:t xml:space="preserve">(координатор) муниципальной </w:t>
            </w:r>
            <w:r w:rsidRPr="00BD6D83">
              <w:rPr>
                <w:sz w:val="26"/>
                <w:szCs w:val="26"/>
              </w:rPr>
              <w:t>программы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Управление по обеспечению жизнедеятельности и </w:t>
            </w:r>
            <w:r w:rsidRPr="00BD6D83">
              <w:rPr>
                <w:spacing w:val="-1"/>
                <w:sz w:val="26"/>
                <w:szCs w:val="26"/>
              </w:rPr>
              <w:t>строительству Юргинского муниципального района</w:t>
            </w:r>
          </w:p>
        </w:tc>
      </w:tr>
      <w:tr w:rsidR="00BD6D83" w:rsidRPr="00BD6D83" w:rsidTr="00BD6D83">
        <w:trPr>
          <w:trHeight w:hRule="exact" w:val="69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3"/>
                <w:sz w:val="26"/>
                <w:szCs w:val="26"/>
              </w:rPr>
              <w:t xml:space="preserve">Исполнитель муниципальной </w:t>
            </w:r>
            <w:r w:rsidRPr="00BD6D83">
              <w:rPr>
                <w:sz w:val="26"/>
                <w:szCs w:val="26"/>
              </w:rPr>
              <w:t>программы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Управление по обеспечению жизнедеятельности и </w:t>
            </w:r>
            <w:r w:rsidRPr="00BD6D83">
              <w:rPr>
                <w:spacing w:val="-1"/>
                <w:sz w:val="26"/>
                <w:szCs w:val="26"/>
              </w:rPr>
              <w:t>строительству Юргинского муниципального района</w:t>
            </w:r>
          </w:p>
        </w:tc>
      </w:tr>
      <w:tr w:rsidR="00BD6D83" w:rsidRPr="00BD6D83" w:rsidTr="00BD6D83">
        <w:trPr>
          <w:trHeight w:hRule="exact" w:val="212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hanging="5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</w:r>
            <w:r w:rsidRPr="00BD6D83">
              <w:rPr>
                <w:spacing w:val="-2"/>
                <w:sz w:val="26"/>
                <w:szCs w:val="26"/>
              </w:rPr>
              <w:t>выполнение плана ввода нового жилья на территории</w:t>
            </w:r>
            <w:r w:rsidRPr="00BD6D83">
              <w:rPr>
                <w:spacing w:val="-2"/>
                <w:sz w:val="26"/>
                <w:szCs w:val="26"/>
              </w:rPr>
              <w:br/>
            </w:r>
            <w:r w:rsidRPr="00BD6D83">
              <w:rPr>
                <w:sz w:val="26"/>
                <w:szCs w:val="26"/>
              </w:rPr>
              <w:t>Юргинского муниципального района;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</w:r>
            <w:r w:rsidRPr="00BD6D83">
              <w:rPr>
                <w:spacing w:val="-1"/>
                <w:sz w:val="26"/>
                <w:szCs w:val="26"/>
              </w:rPr>
              <w:t>развитие малоэтажного жилищного строительства;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</w:r>
            <w:r w:rsidRPr="00BD6D83">
              <w:rPr>
                <w:spacing w:val="-3"/>
                <w:sz w:val="26"/>
                <w:szCs w:val="26"/>
              </w:rPr>
              <w:t>обеспечение жильем социальных категорий граждан;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  <w:t>ликвидация аварийного жилья</w:t>
            </w:r>
          </w:p>
        </w:tc>
      </w:tr>
      <w:tr w:rsidR="00BD6D83" w:rsidRPr="00BD6D83" w:rsidTr="00BD6D83">
        <w:trPr>
          <w:trHeight w:hRule="exact" w:val="227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</w:r>
            <w:r w:rsidRPr="00BD6D83">
              <w:rPr>
                <w:spacing w:val="-2"/>
                <w:sz w:val="26"/>
                <w:szCs w:val="26"/>
              </w:rPr>
              <w:t>обеспечение жильем социально незащищенных</w:t>
            </w:r>
            <w:r w:rsidRPr="00BD6D83">
              <w:rPr>
                <w:spacing w:val="-2"/>
                <w:sz w:val="26"/>
                <w:szCs w:val="26"/>
              </w:rPr>
              <w:br/>
            </w:r>
            <w:r w:rsidRPr="00BD6D83">
              <w:rPr>
                <w:sz w:val="26"/>
                <w:szCs w:val="26"/>
              </w:rPr>
              <w:t>категорий граждан;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1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BD6D83">
              <w:rPr>
                <w:spacing w:val="-1"/>
                <w:sz w:val="26"/>
                <w:szCs w:val="26"/>
              </w:rPr>
              <w:t>строительство жилья экономического класса;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  <w:t>ликвидация аварийного жилья;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  <w:t>обеспечение жильем молодых семей;</w:t>
            </w:r>
            <w:r w:rsidRPr="00BD6D83">
              <w:rPr>
                <w:sz w:val="26"/>
                <w:szCs w:val="26"/>
              </w:rPr>
              <w:br/>
            </w:r>
            <w:r w:rsidRPr="00BD6D83">
              <w:rPr>
                <w:spacing w:val="-2"/>
                <w:sz w:val="26"/>
                <w:szCs w:val="26"/>
              </w:rPr>
              <w:t>-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BD6D83">
              <w:rPr>
                <w:spacing w:val="-2"/>
                <w:sz w:val="26"/>
                <w:szCs w:val="26"/>
              </w:rPr>
              <w:t>обеспечение жильем детей-сирот, детей оставшихся</w:t>
            </w:r>
            <w:r w:rsidRPr="00BD6D83">
              <w:rPr>
                <w:spacing w:val="-2"/>
                <w:sz w:val="26"/>
                <w:szCs w:val="26"/>
              </w:rPr>
              <w:br/>
            </w:r>
            <w:r w:rsidRPr="00BD6D83">
              <w:rPr>
                <w:sz w:val="26"/>
                <w:szCs w:val="26"/>
              </w:rPr>
              <w:t>без попечения родителей</w:t>
            </w:r>
          </w:p>
        </w:tc>
      </w:tr>
      <w:tr w:rsidR="00BD6D83" w:rsidRPr="00BD6D83" w:rsidTr="00BD6D83">
        <w:trPr>
          <w:trHeight w:hRule="exact" w:val="28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3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2014-2016 гг.</w:t>
            </w:r>
          </w:p>
        </w:tc>
      </w:tr>
      <w:tr w:rsidR="00BD6D83" w:rsidRPr="00BD6D83" w:rsidTr="00BD6D83">
        <w:trPr>
          <w:trHeight w:hRule="exact" w:val="667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lastRenderedPageBreak/>
              <w:t xml:space="preserve">Объем и источники финансирования </w:t>
            </w:r>
            <w:r w:rsidRPr="00BD6D83">
              <w:rPr>
                <w:spacing w:val="-3"/>
                <w:sz w:val="26"/>
                <w:szCs w:val="26"/>
              </w:rPr>
              <w:t xml:space="preserve">муниципальной программы в целом и с разбивкой по годам </w:t>
            </w:r>
            <w:r w:rsidRPr="00BD6D83">
              <w:rPr>
                <w:sz w:val="26"/>
                <w:szCs w:val="26"/>
              </w:rPr>
              <w:t>ее реализации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3"/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Всего для реализации программы в 2014-2016 </w:t>
            </w:r>
            <w:proofErr w:type="spellStart"/>
            <w:r w:rsidRPr="00BD6D83">
              <w:rPr>
                <w:sz w:val="26"/>
                <w:szCs w:val="26"/>
              </w:rPr>
              <w:t>г.г</w:t>
            </w:r>
            <w:proofErr w:type="spellEnd"/>
            <w:r w:rsidRPr="00BD6D83">
              <w:rPr>
                <w:sz w:val="26"/>
                <w:szCs w:val="26"/>
              </w:rPr>
              <w:t xml:space="preserve">. </w:t>
            </w:r>
            <w:r w:rsidRPr="00BD6D83">
              <w:rPr>
                <w:spacing w:val="-3"/>
                <w:sz w:val="26"/>
                <w:szCs w:val="26"/>
              </w:rPr>
              <w:t>потребуется сре</w:t>
            </w:r>
            <w:proofErr w:type="gramStart"/>
            <w:r w:rsidRPr="00BD6D83">
              <w:rPr>
                <w:spacing w:val="-3"/>
                <w:sz w:val="26"/>
                <w:szCs w:val="26"/>
              </w:rPr>
              <w:t>дств в р</w:t>
            </w:r>
            <w:proofErr w:type="gramEnd"/>
            <w:r w:rsidRPr="00BD6D83">
              <w:rPr>
                <w:spacing w:val="-3"/>
                <w:sz w:val="26"/>
                <w:szCs w:val="26"/>
              </w:rPr>
              <w:t>азмере 145852,3 тыс.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BD6D83">
              <w:rPr>
                <w:spacing w:val="-3"/>
                <w:sz w:val="26"/>
                <w:szCs w:val="26"/>
              </w:rPr>
              <w:t xml:space="preserve">руб., 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6"/>
                <w:szCs w:val="26"/>
              </w:rPr>
            </w:pPr>
            <w:r w:rsidRPr="00BD6D83">
              <w:rPr>
                <w:spacing w:val="-3"/>
                <w:sz w:val="26"/>
                <w:szCs w:val="26"/>
              </w:rPr>
              <w:t xml:space="preserve">в </w:t>
            </w:r>
            <w:proofErr w:type="spellStart"/>
            <w:r w:rsidRPr="00BD6D83">
              <w:rPr>
                <w:spacing w:val="-3"/>
                <w:sz w:val="26"/>
                <w:szCs w:val="26"/>
              </w:rPr>
              <w:t>т.ч</w:t>
            </w:r>
            <w:proofErr w:type="spellEnd"/>
            <w:r w:rsidRPr="00BD6D83">
              <w:rPr>
                <w:spacing w:val="-3"/>
                <w:sz w:val="26"/>
                <w:szCs w:val="26"/>
              </w:rPr>
              <w:t>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ОБ-38752,14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ФБ- 4491 тыс. руб.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МБ- 1317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Фонд содействия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(№ 185-ФЗ) - 4945,86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Иные, не запрещенные законодательством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источники - 11016,3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1"/>
                <w:sz w:val="26"/>
                <w:szCs w:val="26"/>
              </w:rPr>
              <w:t>Средства физических и юридических лиц- 85330 тыс.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руб., из них:</w:t>
            </w:r>
          </w:p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b/>
                <w:bCs/>
                <w:sz w:val="26"/>
                <w:szCs w:val="26"/>
              </w:rPr>
              <w:t>2014 год: всего 53817,3 тыс. руб.</w:t>
            </w:r>
            <w:r w:rsidRPr="00BD6D83">
              <w:rPr>
                <w:sz w:val="26"/>
                <w:szCs w:val="26"/>
              </w:rPr>
              <w:t>, в т.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 xml:space="preserve">ч. </w:t>
            </w:r>
          </w:p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ОБ-15508,14 тыс. руб. </w:t>
            </w:r>
          </w:p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ФБ- 4491 тыс. руб. 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МБ- 1317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3"/>
                <w:sz w:val="26"/>
                <w:szCs w:val="26"/>
              </w:rPr>
            </w:pPr>
            <w:r w:rsidRPr="00BD6D83">
              <w:rPr>
                <w:spacing w:val="-1"/>
                <w:sz w:val="26"/>
                <w:szCs w:val="26"/>
              </w:rPr>
              <w:t>Фонд содействия (№ 185-ФЗ) -4945,86 тыс.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BD6D83">
              <w:rPr>
                <w:spacing w:val="-1"/>
                <w:sz w:val="26"/>
                <w:szCs w:val="26"/>
              </w:rPr>
              <w:t xml:space="preserve">руб. </w:t>
            </w:r>
            <w:r w:rsidRPr="00BD6D83">
              <w:rPr>
                <w:spacing w:val="-3"/>
                <w:sz w:val="26"/>
                <w:szCs w:val="26"/>
              </w:rPr>
              <w:t xml:space="preserve">Средства физических и юридических лиц - 19330 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6"/>
                <w:szCs w:val="26"/>
              </w:rPr>
            </w:pPr>
            <w:r w:rsidRPr="00BD6D83">
              <w:rPr>
                <w:spacing w:val="-3"/>
                <w:sz w:val="26"/>
                <w:szCs w:val="26"/>
              </w:rPr>
              <w:t xml:space="preserve">тыс. </w:t>
            </w:r>
            <w:r w:rsidRPr="00BD6D83">
              <w:rPr>
                <w:sz w:val="26"/>
                <w:szCs w:val="26"/>
              </w:rPr>
              <w:t>руб.,</w:t>
            </w:r>
          </w:p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1"/>
                <w:sz w:val="26"/>
                <w:szCs w:val="26"/>
              </w:rPr>
              <w:t xml:space="preserve">Иные, не запрещенные законодательством </w:t>
            </w:r>
            <w:r w:rsidRPr="00BD6D83">
              <w:rPr>
                <w:sz w:val="26"/>
                <w:szCs w:val="26"/>
              </w:rPr>
              <w:t>источники -</w:t>
            </w:r>
            <w:r>
              <w:rPr>
                <w:sz w:val="26"/>
                <w:szCs w:val="26"/>
              </w:rPr>
              <w:t xml:space="preserve">  </w:t>
            </w:r>
            <w:r w:rsidRPr="00BD6D83">
              <w:rPr>
                <w:sz w:val="26"/>
                <w:szCs w:val="26"/>
              </w:rPr>
              <w:t>8225,3тыс.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 </w:t>
            </w:r>
            <w:r w:rsidRPr="00BD6D83">
              <w:rPr>
                <w:b/>
                <w:bCs/>
                <w:sz w:val="26"/>
                <w:szCs w:val="26"/>
              </w:rPr>
              <w:t>2015 год: всего 49525 тыс.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D6D83">
              <w:rPr>
                <w:b/>
                <w:bCs/>
                <w:sz w:val="26"/>
                <w:szCs w:val="26"/>
              </w:rPr>
              <w:t xml:space="preserve">руб., </w:t>
            </w:r>
            <w:r w:rsidRPr="00BD6D83">
              <w:rPr>
                <w:bCs/>
                <w:sz w:val="26"/>
                <w:szCs w:val="26"/>
              </w:rPr>
              <w:t>в</w:t>
            </w:r>
            <w:r w:rsidRPr="00BD6D83">
              <w:rPr>
                <w:b/>
                <w:bCs/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 xml:space="preserve">ч. 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2"/>
                <w:sz w:val="26"/>
                <w:szCs w:val="26"/>
              </w:rPr>
              <w:t>Иные, не запрещенные законодательством</w:t>
            </w:r>
          </w:p>
        </w:tc>
      </w:tr>
      <w:tr w:rsidR="00BD6D83" w:rsidRPr="00BD6D83" w:rsidTr="00BD6D83">
        <w:trPr>
          <w:trHeight w:hRule="exact" w:val="2840"/>
        </w:trPr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ОБ-16964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 xml:space="preserve">руб. </w:t>
            </w:r>
            <w:r w:rsidRPr="00BD6D83">
              <w:rPr>
                <w:spacing w:val="-3"/>
                <w:sz w:val="26"/>
                <w:szCs w:val="26"/>
              </w:rPr>
              <w:t>Средства физических и юридических лиц - 31000 тыс.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руб.,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b/>
                <w:bCs/>
                <w:sz w:val="26"/>
                <w:szCs w:val="26"/>
              </w:rPr>
              <w:t xml:space="preserve">2016 году: всего 42510 тыс. руб. </w:t>
            </w:r>
            <w:r w:rsidRPr="00BD6D83">
              <w:rPr>
                <w:sz w:val="26"/>
                <w:szCs w:val="26"/>
              </w:rPr>
              <w:t>в т. ч.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Иные, не запрещенные законодательством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источники - 1230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ОБ - 6280 тыс.</w:t>
            </w:r>
            <w:r>
              <w:rPr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3"/>
                <w:sz w:val="26"/>
                <w:szCs w:val="26"/>
              </w:rPr>
              <w:t xml:space="preserve">Средства физических и юридических лиц - 35000 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BD6D83">
              <w:rPr>
                <w:spacing w:val="-3"/>
                <w:sz w:val="26"/>
                <w:szCs w:val="26"/>
              </w:rPr>
              <w:t>тыс.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BD6D83">
              <w:rPr>
                <w:sz w:val="26"/>
                <w:szCs w:val="26"/>
              </w:rPr>
              <w:t>руб.</w:t>
            </w:r>
          </w:p>
        </w:tc>
      </w:tr>
      <w:tr w:rsidR="00BD6D83" w:rsidRPr="00BD6D83" w:rsidTr="00BD6D83">
        <w:trPr>
          <w:trHeight w:hRule="exact" w:val="310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Pr="00BD6D83">
              <w:rPr>
                <w:spacing w:val="-3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pacing w:val="-2"/>
                <w:sz w:val="26"/>
                <w:szCs w:val="26"/>
              </w:rPr>
              <w:t>Ввод нового жилья за период реализации программы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составит 13300м</w:t>
            </w:r>
            <w:r w:rsidRPr="00BD6D83">
              <w:rPr>
                <w:sz w:val="26"/>
                <w:szCs w:val="26"/>
                <w:vertAlign w:val="superscript"/>
              </w:rPr>
              <w:t>2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Улучшат свои жилищные условия около 266 семей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  <w:t>дети - сироты - 16 семей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  <w:t>инвалиды - 4 семьи;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  <w:t>многодетные семьи - 18 семей;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  <w:t>участники локальных войн- 1 семья;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BD6D83">
              <w:rPr>
                <w:sz w:val="26"/>
                <w:szCs w:val="26"/>
              </w:rPr>
              <w:t>-</w:t>
            </w:r>
            <w:r w:rsidRPr="00BD6D83">
              <w:rPr>
                <w:sz w:val="26"/>
                <w:szCs w:val="26"/>
              </w:rPr>
              <w:tab/>
            </w:r>
            <w:r w:rsidRPr="00BD6D83">
              <w:rPr>
                <w:spacing w:val="-1"/>
                <w:sz w:val="26"/>
                <w:szCs w:val="26"/>
              </w:rPr>
              <w:t>индивидуальные застройщики - 235 семей.</w:t>
            </w:r>
            <w:r w:rsidRPr="00BD6D83">
              <w:rPr>
                <w:spacing w:val="-1"/>
                <w:sz w:val="26"/>
                <w:szCs w:val="26"/>
              </w:rPr>
              <w:br/>
            </w:r>
            <w:r w:rsidRPr="00BD6D83">
              <w:rPr>
                <w:spacing w:val="-2"/>
                <w:sz w:val="26"/>
                <w:szCs w:val="26"/>
              </w:rPr>
              <w:t>До 2016 г. аварийный жилищный фонд будет</w:t>
            </w:r>
            <w:r w:rsidRPr="00BD6D83">
              <w:rPr>
                <w:spacing w:val="-2"/>
                <w:sz w:val="26"/>
                <w:szCs w:val="26"/>
              </w:rPr>
              <w:br/>
            </w:r>
            <w:r w:rsidRPr="00BD6D83">
              <w:rPr>
                <w:sz w:val="26"/>
                <w:szCs w:val="26"/>
              </w:rPr>
              <w:t>ликвидирован</w:t>
            </w:r>
          </w:p>
        </w:tc>
      </w:tr>
    </w:tbl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1"/>
          <w:sz w:val="26"/>
          <w:szCs w:val="26"/>
        </w:rPr>
      </w:pPr>
    </w:p>
    <w:p w:rsidR="00BD6D83" w:rsidRPr="00BD6D83" w:rsidRDefault="00BD6D83" w:rsidP="00BD6D83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hanging="11"/>
        <w:jc w:val="center"/>
        <w:rPr>
          <w:sz w:val="26"/>
          <w:szCs w:val="26"/>
        </w:rPr>
      </w:pPr>
      <w:r w:rsidRPr="00BD6D83">
        <w:rPr>
          <w:b/>
          <w:bCs/>
          <w:spacing w:val="-1"/>
          <w:sz w:val="26"/>
          <w:szCs w:val="26"/>
        </w:rPr>
        <w:t xml:space="preserve">Характеристика текущего состояния жилищного строительства на </w:t>
      </w:r>
      <w:r w:rsidRPr="00BD6D83">
        <w:rPr>
          <w:b/>
          <w:bCs/>
          <w:sz w:val="26"/>
          <w:szCs w:val="26"/>
        </w:rPr>
        <w:t>территории Юргинского муниципального района</w:t>
      </w: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По состоянию на 2014г. на учете по улучшению жилищных условий состоит 310 семей, из них: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33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-</w:t>
      </w:r>
      <w:r w:rsidRPr="00BD6D83">
        <w:rPr>
          <w:sz w:val="26"/>
          <w:szCs w:val="26"/>
        </w:rPr>
        <w:tab/>
        <w:t>спец. жилье для детей - сирот-126 семей;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-</w:t>
      </w:r>
      <w:r w:rsidRPr="00BD6D83">
        <w:rPr>
          <w:sz w:val="26"/>
          <w:szCs w:val="26"/>
        </w:rPr>
        <w:tab/>
        <w:t>инвалиды - 27 семей;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33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-</w:t>
      </w:r>
      <w:r w:rsidRPr="00BD6D83">
        <w:rPr>
          <w:sz w:val="26"/>
          <w:szCs w:val="26"/>
        </w:rPr>
        <w:tab/>
        <w:t>многодетные семьи - 26 семей;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lastRenderedPageBreak/>
        <w:t>семьи одиноких матерей и отцов - 38 семей;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молодые семьи - 46 семей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участники боевых действий - 22 семьи;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погорельцы - 12 семей;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вынужденные переселенцы - 1 семья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BD6D83">
        <w:rPr>
          <w:spacing w:val="-1"/>
          <w:sz w:val="26"/>
          <w:szCs w:val="26"/>
        </w:rPr>
        <w:t>проживающие</w:t>
      </w:r>
      <w:proofErr w:type="gramEnd"/>
      <w:r w:rsidRPr="00BD6D83">
        <w:rPr>
          <w:spacing w:val="-1"/>
          <w:sz w:val="26"/>
          <w:szCs w:val="26"/>
        </w:rPr>
        <w:t xml:space="preserve"> на дальнем севере-1 семья;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аварийное жилье - 16 семей;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В течение 2014г. улучшат жилищные условия всего 98 семей: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детей сирот -</w:t>
      </w:r>
      <w:r>
        <w:rPr>
          <w:spacing w:val="-1"/>
          <w:sz w:val="26"/>
          <w:szCs w:val="26"/>
        </w:rPr>
        <w:t xml:space="preserve"> </w:t>
      </w:r>
      <w:r w:rsidRPr="00BD6D83">
        <w:rPr>
          <w:spacing w:val="-1"/>
          <w:sz w:val="26"/>
          <w:szCs w:val="26"/>
        </w:rPr>
        <w:t>11 семей;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BD6D83">
        <w:rPr>
          <w:spacing w:val="-1"/>
          <w:sz w:val="26"/>
          <w:szCs w:val="26"/>
        </w:rPr>
        <w:t>многодетных</w:t>
      </w:r>
      <w:proofErr w:type="gramEnd"/>
      <w:r w:rsidRPr="00BD6D83">
        <w:rPr>
          <w:spacing w:val="-1"/>
          <w:sz w:val="26"/>
          <w:szCs w:val="26"/>
        </w:rPr>
        <w:t xml:space="preserve"> - 3 семьи;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инвалидов - 2 семьи;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участников боевых действий - 2 семьи;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переселение из аварийного жилищного фонда- 15 семей;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участники ВОВ - 2 семьи;</w:t>
      </w:r>
    </w:p>
    <w:p w:rsid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прочих категорий (молодые семьи, работники бюджетной сферы, ИЖС)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- 63 семьи</w:t>
      </w:r>
      <w:r>
        <w:rPr>
          <w:sz w:val="26"/>
          <w:szCs w:val="26"/>
        </w:rPr>
        <w:t>.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D6D83" w:rsidRPr="00BD6D83" w:rsidRDefault="00BD6D83" w:rsidP="00BD6D83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BD6D83">
        <w:rPr>
          <w:b/>
          <w:bCs/>
          <w:spacing w:val="-1"/>
          <w:sz w:val="26"/>
          <w:szCs w:val="26"/>
        </w:rPr>
        <w:t>Цели и задачи программы</w:t>
      </w:r>
    </w:p>
    <w:p w:rsidR="00BD6D83" w:rsidRPr="00BD6D83" w:rsidRDefault="00BD6D83" w:rsidP="00BD6D83">
      <w:pPr>
        <w:pStyle w:val="a3"/>
        <w:widowControl w:val="0"/>
        <w:shd w:val="clear" w:color="auto" w:fill="FFFFFF"/>
        <w:autoSpaceDE w:val="0"/>
        <w:autoSpaceDN w:val="0"/>
        <w:adjustRightInd w:val="0"/>
        <w:ind w:left="720"/>
        <w:rPr>
          <w:sz w:val="26"/>
          <w:szCs w:val="26"/>
        </w:rPr>
      </w:pP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 xml:space="preserve">Основной целью программы является обеспечение жильем нуждающихся граждан </w:t>
      </w:r>
      <w:r w:rsidRPr="00BD6D83">
        <w:rPr>
          <w:sz w:val="26"/>
          <w:szCs w:val="26"/>
        </w:rPr>
        <w:t>района, вставших на учет по улучшению жилищных условий в соответствии с действующим жилищным кодексом РФ.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Основными задачами программы являются: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увеличение объемов строительства жилья для социальных категорий граждан;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увеличение объемов строительства жилья индивидуальными застройщиками;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развитие малоэтажного строительства;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привлечение средств не только из всех уровней бюджета, но и сре</w:t>
      </w:r>
      <w:proofErr w:type="gramStart"/>
      <w:r w:rsidRPr="00BD6D83">
        <w:rPr>
          <w:spacing w:val="-1"/>
          <w:sz w:val="26"/>
          <w:szCs w:val="26"/>
        </w:rPr>
        <w:t>дств гр</w:t>
      </w:r>
      <w:proofErr w:type="gramEnd"/>
      <w:r w:rsidRPr="00BD6D83">
        <w:rPr>
          <w:spacing w:val="-1"/>
          <w:sz w:val="26"/>
          <w:szCs w:val="26"/>
        </w:rPr>
        <w:t xml:space="preserve">аждан, заемных </w:t>
      </w:r>
      <w:r w:rsidRPr="00BD6D83">
        <w:rPr>
          <w:sz w:val="26"/>
          <w:szCs w:val="26"/>
        </w:rPr>
        <w:t>средств, спонсорских средств и пр.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инженерной инфраструктуры;</w:t>
      </w: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sz w:val="26"/>
          <w:szCs w:val="26"/>
        </w:rPr>
      </w:pPr>
      <w:r w:rsidRPr="00BD6D83">
        <w:rPr>
          <w:spacing w:val="-2"/>
          <w:sz w:val="26"/>
          <w:szCs w:val="26"/>
        </w:rPr>
        <w:t>- строительство жилья экономического класса.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D6D83" w:rsidRPr="00BD6D83" w:rsidRDefault="00BD6D83" w:rsidP="00BD6D83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BD6D83">
        <w:rPr>
          <w:b/>
          <w:bCs/>
          <w:sz w:val="26"/>
          <w:szCs w:val="26"/>
        </w:rPr>
        <w:t>Основные мероприятия программы</w:t>
      </w:r>
    </w:p>
    <w:p w:rsidR="00BD6D83" w:rsidRPr="00BD6D83" w:rsidRDefault="00BD6D83" w:rsidP="00BD6D83">
      <w:pPr>
        <w:pStyle w:val="a3"/>
        <w:widowControl w:val="0"/>
        <w:shd w:val="clear" w:color="auto" w:fill="FFFFFF"/>
        <w:autoSpaceDE w:val="0"/>
        <w:autoSpaceDN w:val="0"/>
        <w:adjustRightInd w:val="0"/>
        <w:ind w:left="720"/>
        <w:rPr>
          <w:sz w:val="26"/>
          <w:szCs w:val="26"/>
        </w:rPr>
      </w:pP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строительство нового жилья;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развитие малоэтажного строительства жилья;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строительство жилья индивидуальными застройщиками.</w:t>
      </w:r>
    </w:p>
    <w:p w:rsidR="00BD6D83" w:rsidRPr="00BD6D83" w:rsidRDefault="00BD6D83" w:rsidP="00BD6D83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улучшение жилищных условий социальным категориям граждан.</w:t>
      </w: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pacing w:val="-2"/>
          <w:sz w:val="26"/>
          <w:szCs w:val="26"/>
        </w:rPr>
      </w:pPr>
    </w:p>
    <w:p w:rsidR="00BD6D83" w:rsidRPr="00BD6D83" w:rsidRDefault="00BD6D83" w:rsidP="00BD6D83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hanging="11"/>
        <w:jc w:val="center"/>
        <w:rPr>
          <w:b/>
          <w:bCs/>
          <w:spacing w:val="-2"/>
          <w:sz w:val="26"/>
          <w:szCs w:val="26"/>
        </w:rPr>
      </w:pPr>
      <w:r w:rsidRPr="00BD6D83">
        <w:rPr>
          <w:b/>
          <w:bCs/>
          <w:spacing w:val="-2"/>
          <w:sz w:val="26"/>
          <w:szCs w:val="26"/>
        </w:rPr>
        <w:t>Сроки и этапы реализации муниципальной программы</w:t>
      </w:r>
    </w:p>
    <w:p w:rsidR="00BD6D83" w:rsidRPr="00BD6D83" w:rsidRDefault="00BD6D83" w:rsidP="00BD6D83">
      <w:pPr>
        <w:pStyle w:val="a3"/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Реализация программы рассчитана на 2014 - 2016 гг.:</w:t>
      </w:r>
    </w:p>
    <w:p w:rsidR="00BD6D83" w:rsidRPr="00BD6D83" w:rsidRDefault="00BD6D83" w:rsidP="00BD6D83">
      <w:pPr>
        <w:widowControl w:val="0"/>
        <w:numPr>
          <w:ilvl w:val="0"/>
          <w:numId w:val="1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2014 год ввод жилья - 4300 кв. м.</w:t>
      </w:r>
    </w:p>
    <w:p w:rsidR="00BD6D83" w:rsidRPr="00BD6D83" w:rsidRDefault="00BD6D83" w:rsidP="00BD6D83">
      <w:pPr>
        <w:widowControl w:val="0"/>
        <w:numPr>
          <w:ilvl w:val="0"/>
          <w:numId w:val="1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2015 год ввод жилья - 4500 кв.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м.</w:t>
      </w:r>
    </w:p>
    <w:p w:rsidR="00BD6D83" w:rsidRDefault="00BD6D83" w:rsidP="00BD6D83">
      <w:pPr>
        <w:widowControl w:val="0"/>
        <w:numPr>
          <w:ilvl w:val="0"/>
          <w:numId w:val="1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2016 год ввод жилья - 4500 кв.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м.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BD6D83" w:rsidRPr="00BD6D83" w:rsidRDefault="00BD6D83" w:rsidP="00BD6D83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hanging="11"/>
        <w:jc w:val="center"/>
        <w:rPr>
          <w:b/>
          <w:bCs/>
          <w:spacing w:val="-1"/>
          <w:sz w:val="26"/>
          <w:szCs w:val="26"/>
        </w:rPr>
      </w:pPr>
      <w:r w:rsidRPr="00BD6D83">
        <w:rPr>
          <w:b/>
          <w:bCs/>
          <w:spacing w:val="-1"/>
          <w:sz w:val="26"/>
          <w:szCs w:val="26"/>
        </w:rPr>
        <w:t>Ресурсное обеспечение реализации муниципальной программы</w:t>
      </w:r>
    </w:p>
    <w:p w:rsidR="00BD6D83" w:rsidRPr="00BD6D83" w:rsidRDefault="00BD6D83" w:rsidP="00BD6D83">
      <w:pPr>
        <w:pStyle w:val="a3"/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Всего программой предусмотрены финансовые ресурсы в объеме - 145852,3 тыс</w:t>
      </w:r>
      <w:r>
        <w:rPr>
          <w:spacing w:val="-1"/>
          <w:sz w:val="26"/>
          <w:szCs w:val="26"/>
        </w:rPr>
        <w:t xml:space="preserve">. руб. из </w:t>
      </w:r>
      <w:r w:rsidRPr="00BD6D83">
        <w:rPr>
          <w:spacing w:val="-6"/>
          <w:sz w:val="26"/>
          <w:szCs w:val="26"/>
        </w:rPr>
        <w:t>них: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lastRenderedPageBreak/>
        <w:t>Иные, не запрещенные законодательством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источники 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11016,3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ОБ 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38752,14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ФБ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4491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2"/>
          <w:sz w:val="26"/>
          <w:szCs w:val="26"/>
        </w:rPr>
        <w:t>МБ</w:t>
      </w:r>
      <w:r>
        <w:rPr>
          <w:spacing w:val="-2"/>
          <w:sz w:val="26"/>
          <w:szCs w:val="26"/>
        </w:rPr>
        <w:t xml:space="preserve"> </w:t>
      </w:r>
      <w:r w:rsidRPr="00BD6D83">
        <w:rPr>
          <w:spacing w:val="-2"/>
          <w:sz w:val="26"/>
          <w:szCs w:val="26"/>
        </w:rPr>
        <w:t>- 1317 тыс.</w:t>
      </w:r>
      <w:r>
        <w:rPr>
          <w:spacing w:val="-2"/>
          <w:sz w:val="26"/>
          <w:szCs w:val="26"/>
        </w:rPr>
        <w:t xml:space="preserve"> </w:t>
      </w:r>
      <w:r w:rsidRPr="00BD6D83">
        <w:rPr>
          <w:spacing w:val="-2"/>
          <w:sz w:val="26"/>
          <w:szCs w:val="26"/>
        </w:rPr>
        <w:t>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Фонд содействия - 4945,86 тыс.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Средства физических и юридических лиц - 85330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Из общего объема ресурсов</w:t>
      </w:r>
      <w:r w:rsidRPr="00BD6D83">
        <w:rPr>
          <w:spacing w:val="-1"/>
          <w:sz w:val="26"/>
          <w:szCs w:val="26"/>
        </w:rPr>
        <w:t>: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b/>
          <w:bCs/>
          <w:spacing w:val="-6"/>
          <w:sz w:val="26"/>
          <w:szCs w:val="26"/>
        </w:rPr>
        <w:t>2014</w:t>
      </w:r>
      <w:r w:rsidRPr="00BD6D83">
        <w:rPr>
          <w:b/>
          <w:bCs/>
          <w:sz w:val="26"/>
          <w:szCs w:val="26"/>
        </w:rPr>
        <w:tab/>
      </w:r>
      <w:r w:rsidRPr="00BD6D83">
        <w:rPr>
          <w:b/>
          <w:bCs/>
          <w:spacing w:val="-6"/>
          <w:sz w:val="26"/>
          <w:szCs w:val="26"/>
        </w:rPr>
        <w:t>год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Всего 53817,3 тыс. руб., из них: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Иные, не запрещенные законодательством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источники - 8225,3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-15508,14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ФБ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4491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МБ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- 1317тыс.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Фонд содействия 4945,86 тыс.</w:t>
      </w:r>
      <w:r>
        <w:rPr>
          <w:spacing w:val="-1"/>
          <w:sz w:val="26"/>
          <w:szCs w:val="26"/>
        </w:rPr>
        <w:t xml:space="preserve"> </w:t>
      </w:r>
      <w:r w:rsidRPr="00BD6D83">
        <w:rPr>
          <w:spacing w:val="-1"/>
          <w:sz w:val="26"/>
          <w:szCs w:val="26"/>
        </w:rPr>
        <w:t>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Средства физических и юридических лиц - 19330 тыс. руб.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b/>
          <w:bCs/>
          <w:spacing w:val="-6"/>
          <w:sz w:val="26"/>
          <w:szCs w:val="26"/>
        </w:rPr>
        <w:t>2015</w:t>
      </w:r>
      <w:r w:rsidRPr="00BD6D83">
        <w:rPr>
          <w:b/>
          <w:bCs/>
          <w:sz w:val="26"/>
          <w:szCs w:val="26"/>
        </w:rPr>
        <w:tab/>
      </w:r>
      <w:r w:rsidRPr="00BD6D83">
        <w:rPr>
          <w:b/>
          <w:bCs/>
          <w:spacing w:val="-6"/>
          <w:sz w:val="26"/>
          <w:szCs w:val="26"/>
        </w:rPr>
        <w:t>год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1"/>
          <w:sz w:val="26"/>
          <w:szCs w:val="26"/>
        </w:rPr>
        <w:t>Всего</w:t>
      </w:r>
      <w:r>
        <w:rPr>
          <w:spacing w:val="-1"/>
          <w:sz w:val="26"/>
          <w:szCs w:val="26"/>
        </w:rPr>
        <w:t xml:space="preserve"> </w:t>
      </w:r>
      <w:r w:rsidRPr="00BD6D83">
        <w:rPr>
          <w:spacing w:val="-1"/>
          <w:sz w:val="26"/>
          <w:szCs w:val="26"/>
        </w:rPr>
        <w:t>- 49525 тыс. руб., из них: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Иные, не запрещенные законодательством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источники - 1561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ОБ-16964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Средства физических и юридических лиц - 31000 тыс. руб.</w:t>
      </w:r>
    </w:p>
    <w:p w:rsidR="00BD6D83" w:rsidRPr="00BD6D83" w:rsidRDefault="00BD6D83" w:rsidP="00BD6D8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b/>
          <w:bCs/>
          <w:spacing w:val="-7"/>
          <w:sz w:val="26"/>
          <w:szCs w:val="26"/>
        </w:rPr>
        <w:t>2016</w:t>
      </w:r>
      <w:r w:rsidRPr="00BD6D83">
        <w:rPr>
          <w:b/>
          <w:bCs/>
          <w:sz w:val="26"/>
          <w:szCs w:val="26"/>
        </w:rPr>
        <w:tab/>
      </w:r>
      <w:r w:rsidRPr="00BD6D83">
        <w:rPr>
          <w:b/>
          <w:bCs/>
          <w:spacing w:val="-6"/>
          <w:sz w:val="26"/>
          <w:szCs w:val="26"/>
        </w:rPr>
        <w:t>год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Всего - 42510 тыс.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руб., из них: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Иные, не запрещенные законодательством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источники - 1230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pacing w:val="-2"/>
          <w:sz w:val="26"/>
          <w:szCs w:val="26"/>
        </w:rPr>
        <w:t>ОБ</w:t>
      </w:r>
      <w:r>
        <w:rPr>
          <w:spacing w:val="-2"/>
          <w:sz w:val="26"/>
          <w:szCs w:val="26"/>
        </w:rPr>
        <w:t xml:space="preserve"> </w:t>
      </w:r>
      <w:r w:rsidRPr="00BD6D83">
        <w:rPr>
          <w:spacing w:val="-2"/>
          <w:sz w:val="26"/>
          <w:szCs w:val="26"/>
        </w:rPr>
        <w:t>- 6280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Средства физических и юридических лиц 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35000 тыс. руб.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  <w:sectPr w:rsidR="00BD6D83" w:rsidRPr="00BD6D83" w:rsidSect="00BD6D83">
          <w:pgSz w:w="11909" w:h="16834"/>
          <w:pgMar w:top="993" w:right="994" w:bottom="360" w:left="1701" w:header="720" w:footer="720" w:gutter="0"/>
          <w:cols w:space="60"/>
          <w:noEndnote/>
        </w:sectPr>
      </w:pP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D6D83">
        <w:rPr>
          <w:b/>
          <w:bCs/>
        </w:rPr>
        <w:lastRenderedPageBreak/>
        <w:t>Объемы ресурсного обеспечения программы приведены в таблице № 1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6D83" w:rsidRPr="00BD6D83" w:rsidRDefault="00BD6D83" w:rsidP="00BD6D83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0"/>
        <w:gridCol w:w="4373"/>
        <w:gridCol w:w="1392"/>
        <w:gridCol w:w="1382"/>
        <w:gridCol w:w="1435"/>
      </w:tblGrid>
      <w:tr w:rsidR="00BD6D83" w:rsidRPr="00BD6D83" w:rsidTr="00BD6D83">
        <w:trPr>
          <w:trHeight w:hRule="exact" w:val="562"/>
        </w:trPr>
        <w:tc>
          <w:tcPr>
            <w:tcW w:w="5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Наименование муниципальной программы, мероприятия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rPr>
                <w:b/>
                <w:bCs/>
                <w:spacing w:val="-1"/>
              </w:rPr>
              <w:t>Источники финансирования</w:t>
            </w:r>
          </w:p>
        </w:tc>
        <w:tc>
          <w:tcPr>
            <w:tcW w:w="4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rPr>
                <w:b/>
                <w:bCs/>
                <w:spacing w:val="-3"/>
              </w:rPr>
              <w:t xml:space="preserve">Объем финансовых ресурсов тыс. </w:t>
            </w:r>
            <w:r w:rsidRPr="00BD6D83">
              <w:rPr>
                <w:b/>
                <w:bCs/>
              </w:rPr>
              <w:t>руб.</w:t>
            </w:r>
          </w:p>
        </w:tc>
      </w:tr>
      <w:tr w:rsidR="00BD6D83" w:rsidRPr="00BD6D83" w:rsidTr="00BD6D83">
        <w:trPr>
          <w:trHeight w:hRule="exact" w:val="278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2014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2016</w:t>
            </w:r>
          </w:p>
        </w:tc>
      </w:tr>
      <w:tr w:rsidR="00BD6D83" w:rsidRPr="00BD6D83" w:rsidTr="00BD6D83">
        <w:trPr>
          <w:trHeight w:hRule="exact" w:val="283"/>
        </w:trPr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317"/>
        </w:trPr>
        <w:tc>
          <w:tcPr>
            <w:tcW w:w="5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BD6D83">
              <w:t>«Развитие жилищного строительства на территории Юргинского муниципального района»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53817,3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49525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42510</w:t>
            </w:r>
          </w:p>
        </w:tc>
      </w:tr>
      <w:tr w:rsidR="00BD6D83" w:rsidRPr="00BD6D83" w:rsidTr="00BD6D83">
        <w:trPr>
          <w:trHeight w:hRule="exact" w:val="605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8225,3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1561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1230</w:t>
            </w:r>
          </w:p>
        </w:tc>
      </w:tr>
      <w:tr w:rsidR="00BD6D83" w:rsidRPr="00BD6D83" w:rsidTr="00BD6D83">
        <w:trPr>
          <w:trHeight w:hRule="exact" w:val="312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федеральный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4491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D6D83" w:rsidRPr="00BD6D83" w:rsidTr="00BD6D83">
        <w:trPr>
          <w:trHeight w:hRule="exact" w:val="307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15508,14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16964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6280</w:t>
            </w:r>
          </w:p>
        </w:tc>
      </w:tr>
      <w:tr w:rsidR="00BD6D83" w:rsidRPr="00BD6D83" w:rsidTr="00BD6D83">
        <w:trPr>
          <w:trHeight w:hRule="exact" w:val="312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1317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317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Фонд содействия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4945,86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610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средства юридических и физических </w:t>
            </w:r>
            <w:r w:rsidRPr="00BD6D83">
              <w:t>лиц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19330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31000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35000</w:t>
            </w:r>
          </w:p>
        </w:tc>
      </w:tr>
      <w:tr w:rsidR="00BD6D83" w:rsidRPr="00BD6D83" w:rsidTr="00BD6D83">
        <w:trPr>
          <w:trHeight w:hRule="exact" w:val="557"/>
        </w:trPr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6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1.         Подпрограмма «Обеспечение жильем социально-незащищенных категории граждан»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312"/>
        </w:trPr>
        <w:tc>
          <w:tcPr>
            <w:tcW w:w="5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- Строительство нового жилья: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-20 квартирный жилой дом в п. ст. Юрга-2-я,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ул. Новая-7а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13327,3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2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7365,3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федеральный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4962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6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средства юридических и физических </w:t>
            </w:r>
            <w:r w:rsidRPr="00BD6D83">
              <w:t>лиц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93"/>
        </w:trPr>
        <w:tc>
          <w:tcPr>
            <w:tcW w:w="5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1"/>
              </w:rPr>
            </w:pPr>
            <w:r w:rsidRPr="00BD6D83">
              <w:rPr>
                <w:spacing w:val="-1"/>
              </w:rPr>
              <w:t xml:space="preserve">-Строительство 12 кв. дома </w:t>
            </w:r>
            <w:proofErr w:type="gramStart"/>
            <w:r w:rsidRPr="00BD6D83">
              <w:rPr>
                <w:spacing w:val="-1"/>
              </w:rPr>
              <w:t>в</w:t>
            </w:r>
            <w:proofErr w:type="gramEnd"/>
            <w:r w:rsidRPr="00BD6D83">
              <w:rPr>
                <w:spacing w:val="-1"/>
              </w:rPr>
              <w:t xml:space="preserve"> с. Проскоково </w:t>
            </w:r>
            <w:proofErr w:type="gramStart"/>
            <w:r w:rsidRPr="00BD6D83">
              <w:rPr>
                <w:spacing w:val="-1"/>
              </w:rPr>
              <w:t>для</w:t>
            </w:r>
            <w:proofErr w:type="gramEnd"/>
            <w:r w:rsidRPr="00BD6D83">
              <w:rPr>
                <w:spacing w:val="-1"/>
              </w:rPr>
              <w:t xml:space="preserve"> социально-незащищенных категорий граждан 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8 </w:t>
            </w:r>
            <w:r w:rsidRPr="00BD6D83">
              <w:t>квартир х 54м»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13219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6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661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12558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- строительство жилья экономического класса 4 </w:t>
            </w:r>
            <w:r w:rsidRPr="00BD6D83">
              <w:t>квартиры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6610</w:t>
            </w:r>
          </w:p>
        </w:tc>
      </w:tr>
      <w:tr w:rsidR="00BD6D83" w:rsidRPr="00BD6D83" w:rsidTr="00BD6D83">
        <w:trPr>
          <w:trHeight w:hRule="exact" w:val="283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330</w:t>
            </w:r>
          </w:p>
        </w:tc>
      </w:tr>
      <w:tr w:rsidR="00BD6D83" w:rsidRPr="00BD6D83" w:rsidTr="00BD6D83">
        <w:trPr>
          <w:trHeight w:hRule="exact" w:val="283"/>
        </w:trPr>
        <w:tc>
          <w:tcPr>
            <w:tcW w:w="5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6280</w:t>
            </w:r>
          </w:p>
        </w:tc>
      </w:tr>
      <w:tr w:rsidR="00BD6D83" w:rsidRPr="00BD6D83" w:rsidTr="00BD6D83">
        <w:trPr>
          <w:trHeight w:hRule="exact" w:val="571"/>
        </w:trPr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-приобретение жилой квартиры для инвалида Карамзина С.Н.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817,00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6D83" w:rsidRPr="00BD6D83" w:rsidRDefault="00BD6D83" w:rsidP="00BD6D8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BD6D83" w:rsidRPr="00BD6D83">
          <w:pgSz w:w="16834" w:h="11909" w:orient="landscape"/>
          <w:pgMar w:top="1013" w:right="1191" w:bottom="360" w:left="11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6"/>
        <w:gridCol w:w="4378"/>
        <w:gridCol w:w="1397"/>
        <w:gridCol w:w="1387"/>
        <w:gridCol w:w="1411"/>
      </w:tblGrid>
      <w:tr w:rsidR="00BD6D83" w:rsidRPr="00BD6D83" w:rsidTr="00BD6D83">
        <w:trPr>
          <w:trHeight w:hRule="exact" w:val="298"/>
        </w:trPr>
        <w:tc>
          <w:tcPr>
            <w:tcW w:w="5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lastRenderedPageBreak/>
              <w:t xml:space="preserve">Итого по разделу </w:t>
            </w:r>
            <w:r w:rsidRPr="00BD6D83">
              <w:rPr>
                <w:bCs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13144,3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13219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6610</w:t>
            </w:r>
          </w:p>
        </w:tc>
      </w:tr>
      <w:tr w:rsidR="00BD6D83" w:rsidRPr="00BD6D83" w:rsidTr="00BD6D83">
        <w:trPr>
          <w:trHeight w:hRule="exact" w:val="557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7365,3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661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330</w:t>
            </w:r>
          </w:p>
        </w:tc>
      </w:tr>
      <w:tr w:rsidR="00BD6D83" w:rsidRPr="00BD6D83" w:rsidTr="00BD6D83">
        <w:trPr>
          <w:trHeight w:hRule="exact" w:val="278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4962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12558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6280</w:t>
            </w:r>
          </w:p>
        </w:tc>
      </w:tr>
      <w:tr w:rsidR="00BD6D83" w:rsidRPr="00BD6D83" w:rsidTr="00BD6D83">
        <w:trPr>
          <w:trHeight w:hRule="exact" w:val="283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817,00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57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2. Подпрограмма «Переселение граждан из ветхого и аварийного жилищного фонда»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-строительство 8-ми квартирного дома в п. </w:t>
            </w:r>
            <w:r w:rsidRPr="00BD6D83">
              <w:t xml:space="preserve">Юргинский ул. </w:t>
            </w:r>
            <w:proofErr w:type="gramStart"/>
            <w:r w:rsidRPr="00BD6D83">
              <w:t>Садовая</w:t>
            </w:r>
            <w:proofErr w:type="gramEnd"/>
            <w:r w:rsidRPr="00BD6D83">
              <w:t>, 27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5920,5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6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федеральный бюджет (Фонд содействия)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2472,93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3278,07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169,5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93"/>
        </w:trPr>
        <w:tc>
          <w:tcPr>
            <w:tcW w:w="5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-строительство 8-ми квартирного дома в п. </w:t>
            </w:r>
            <w:r w:rsidRPr="00BD6D83">
              <w:t xml:space="preserve">Юргинский, ул. </w:t>
            </w:r>
            <w:proofErr w:type="gramStart"/>
            <w:r w:rsidRPr="00BD6D83">
              <w:t>Садовая</w:t>
            </w:r>
            <w:proofErr w:type="gramEnd"/>
            <w:r w:rsidRPr="00BD6D83">
              <w:t>, 29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5920,5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2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Федеральный бюджет (Фонд содействия)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2472,93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3278,07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169,5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Итого по разделу 2: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11841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2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Федеральный бюдже</w:t>
            </w:r>
            <w:proofErr w:type="gramStart"/>
            <w:r w:rsidRPr="00BD6D83">
              <w:t>т(</w:t>
            </w:r>
            <w:proofErr w:type="gramEnd"/>
            <w:r w:rsidRPr="00BD6D83">
              <w:t>фонд содействия)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4945,86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rPr>
                <w:spacing w:val="-3"/>
              </w:rPr>
              <w:t>6556,140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339,0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649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</w:rPr>
              <w:t>3</w:t>
            </w:r>
            <w:r w:rsidRPr="00BD6D83">
              <w:rPr>
                <w:b/>
                <w:bCs/>
                <w:spacing w:val="-1"/>
              </w:rPr>
              <w:t>.</w:t>
            </w:r>
            <w:r>
              <w:rPr>
                <w:b/>
                <w:bCs/>
                <w:spacing w:val="-1"/>
              </w:rPr>
              <w:t xml:space="preserve"> </w:t>
            </w:r>
            <w:r w:rsidRPr="00BD6D83">
              <w:rPr>
                <w:b/>
                <w:bCs/>
                <w:spacing w:val="-1"/>
              </w:rPr>
              <w:t>Подпрограмма «Обеспечение жильем детей-</w:t>
            </w:r>
            <w:r w:rsidRPr="00BD6D83">
              <w:rPr>
                <w:b/>
                <w:bCs/>
              </w:rPr>
              <w:t>сирот, и детей оставшихся без попечения родителей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BD6D83">
              <w:t xml:space="preserve">-строительство 8-ми квартирного дома в п. Юргинском, ул. </w:t>
            </w:r>
            <w:proofErr w:type="gramStart"/>
            <w:r w:rsidRPr="00BD6D83">
              <w:t>Садовая</w:t>
            </w:r>
            <w:proofErr w:type="gramEnd"/>
            <w:r w:rsidRPr="00BD6D83">
              <w:t>, 27 (4 квартиры)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4321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93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федеральный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2245,5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93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1995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78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80,5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 w:rsidRPr="00BD6D83">
              <w:t xml:space="preserve">-строительство 8-ми кварт, дома в п. Юргинском, 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sz w:val="20"/>
                <w:szCs w:val="20"/>
              </w:rPr>
            </w:pPr>
            <w:r w:rsidRPr="00BD6D83">
              <w:t xml:space="preserve">ул. </w:t>
            </w:r>
            <w:proofErr w:type="gramStart"/>
            <w:r w:rsidRPr="00BD6D83">
              <w:t>Садовая</w:t>
            </w:r>
            <w:proofErr w:type="gramEnd"/>
            <w:r w:rsidRPr="00BD6D83">
              <w:t>, 29 (4 квартиры)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4321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Федеральный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2245,5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1995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78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80,5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BD6D83">
              <w:t>- приобретение жилых помещений для детей сирот и детей, оставшихся без попечения родителей в строящемся доме с. Проскоково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4406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81"/>
        </w:trPr>
        <w:tc>
          <w:tcPr>
            <w:tcW w:w="5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иные не запрещенные законодательством источники: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6D83" w:rsidRPr="00BD6D83" w:rsidRDefault="00BD6D83" w:rsidP="00BD6D8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BD6D83" w:rsidRPr="00BD6D83">
          <w:pgSz w:w="16834" w:h="11909" w:orient="landscape"/>
          <w:pgMar w:top="833" w:right="1198" w:bottom="360" w:left="11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2"/>
        <w:gridCol w:w="4373"/>
        <w:gridCol w:w="1392"/>
        <w:gridCol w:w="1387"/>
        <w:gridCol w:w="1421"/>
      </w:tblGrid>
      <w:tr w:rsidR="00BD6D83" w:rsidRPr="00BD6D83" w:rsidTr="00BD6D83">
        <w:trPr>
          <w:trHeight w:hRule="exact" w:val="312"/>
        </w:trPr>
        <w:tc>
          <w:tcPr>
            <w:tcW w:w="5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федеральный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4406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52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средства бюджетов государственных </w:t>
            </w:r>
            <w:r w:rsidRPr="00BD6D83">
              <w:t>внебюджетных фондов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57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средства юридических и физических </w:t>
            </w:r>
            <w:r w:rsidRPr="00BD6D83">
              <w:t>лиц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Итого по разделу 3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8642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4406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3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Федеральный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4491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областной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3990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4406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288"/>
        </w:trPr>
        <w:tc>
          <w:tcPr>
            <w:tcW w:w="5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Местный бюджет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161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84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4. Подпрограмма «Проектные и инженерно-</w:t>
            </w:r>
            <w:r w:rsidRPr="00BD6D83">
              <w:rPr>
                <w:b/>
                <w:bCs/>
                <w:spacing w:val="-1"/>
              </w:rPr>
              <w:t xml:space="preserve">изыскательные работы для подготовки площадок </w:t>
            </w:r>
            <w:r w:rsidRPr="00BD6D83">
              <w:rPr>
                <w:b/>
                <w:bCs/>
              </w:rPr>
              <w:t>под строительство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860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900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900</w:t>
            </w:r>
          </w:p>
        </w:tc>
      </w:tr>
      <w:tr w:rsidR="00BD6D83" w:rsidRPr="00BD6D83" w:rsidTr="00BD6D83">
        <w:trPr>
          <w:trHeight w:hRule="exact" w:val="84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-геолого-топографические работы для корректировки </w:t>
            </w:r>
            <w:r w:rsidRPr="00BD6D83">
              <w:t>проектной документации на строительство 20-ти кв. дома в п</w:t>
            </w:r>
            <w:proofErr w:type="gramStart"/>
            <w:r w:rsidRPr="00BD6D83">
              <w:t>.Ю</w:t>
            </w:r>
            <w:proofErr w:type="gramEnd"/>
            <w:r w:rsidRPr="00BD6D83">
              <w:t>рга-2-я ул.Новая,7а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210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D6D83">
              <w:t>-проектные работы на строительство 20-ти кв.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 xml:space="preserve"> дома п. ст. Юрга-2-я, ул. </w:t>
            </w:r>
            <w:proofErr w:type="gramStart"/>
            <w:r w:rsidRPr="00BD6D83">
              <w:t>Новая</w:t>
            </w:r>
            <w:proofErr w:type="gramEnd"/>
            <w:r w:rsidRPr="00BD6D83">
              <w:t>,7а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5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</w:rPr>
            </w:pPr>
            <w:r w:rsidRPr="00BD6D83">
              <w:rPr>
                <w:spacing w:val="-1"/>
              </w:rPr>
              <w:t xml:space="preserve">-экспертиза проекта на строительство 20-ти кв. 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rPr>
                <w:spacing w:val="-1"/>
              </w:rPr>
              <w:t xml:space="preserve">дома </w:t>
            </w:r>
            <w:r w:rsidRPr="00BD6D83">
              <w:t xml:space="preserve">п. ст. Юрга-2-я, ул. </w:t>
            </w:r>
            <w:proofErr w:type="gramStart"/>
            <w:r w:rsidRPr="00BD6D83">
              <w:t>Новая</w:t>
            </w:r>
            <w:proofErr w:type="gramEnd"/>
            <w:r w:rsidRPr="00BD6D83">
              <w:t>,7а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BD6D83">
        <w:trPr>
          <w:trHeight w:hRule="exact" w:val="5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 xml:space="preserve">- подготовка проектной документации на строительство жилья </w:t>
            </w:r>
            <w:proofErr w:type="gramStart"/>
            <w:r w:rsidRPr="00BD6D83">
              <w:t>эконом-класса</w:t>
            </w:r>
            <w:proofErr w:type="gramEnd"/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Иные, не запрещенные законодательством источники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900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900</w:t>
            </w:r>
          </w:p>
        </w:tc>
      </w:tr>
      <w:tr w:rsidR="00BD6D83" w:rsidRPr="00BD6D83" w:rsidTr="00BD6D83">
        <w:trPr>
          <w:trHeight w:hRule="exact" w:val="56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rPr>
                <w:b/>
                <w:bCs/>
              </w:rPr>
              <w:t>5. Подпрограмма «Индивидуальное жилищное строительство»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19330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35000</w:t>
            </w:r>
          </w:p>
        </w:tc>
      </w:tr>
      <w:tr w:rsidR="00BD6D83" w:rsidRPr="00BD6D83" w:rsidTr="00BD6D83">
        <w:trPr>
          <w:trHeight w:hRule="exact"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 т. ч. средства граждан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19330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35000</w:t>
            </w:r>
          </w:p>
        </w:tc>
      </w:tr>
    </w:tbl>
    <w:p w:rsidR="00BD6D83" w:rsidRPr="00BD6D83" w:rsidRDefault="00BD6D83" w:rsidP="00BD6D8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BD6D83" w:rsidRPr="00BD6D83">
          <w:pgSz w:w="16834" w:h="11909" w:orient="landscape"/>
          <w:pgMar w:top="1440" w:right="1210" w:bottom="720" w:left="1210" w:header="720" w:footer="720" w:gutter="0"/>
          <w:cols w:space="60"/>
          <w:noEndnote/>
        </w:sectPr>
      </w:pP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D6D83">
        <w:rPr>
          <w:b/>
          <w:bCs/>
          <w:spacing w:val="-1"/>
          <w:sz w:val="26"/>
          <w:szCs w:val="26"/>
        </w:rPr>
        <w:lastRenderedPageBreak/>
        <w:t>6. Планируемые значения целевых показателей (индикаторов)</w:t>
      </w: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696"/>
        <w:rPr>
          <w:sz w:val="26"/>
          <w:szCs w:val="26"/>
        </w:rPr>
      </w:pP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В результате реализации программы ожидается получение следующих планируемых значений целевых показателей (индикаторов):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 xml:space="preserve">- ввод нового жилья в объеме </w:t>
      </w:r>
      <w:r>
        <w:rPr>
          <w:sz w:val="26"/>
          <w:szCs w:val="26"/>
        </w:rPr>
        <w:t>–</w:t>
      </w:r>
      <w:r w:rsidRPr="00BD6D83">
        <w:rPr>
          <w:sz w:val="26"/>
          <w:szCs w:val="26"/>
        </w:rPr>
        <w:t xml:space="preserve"> 13300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м, из них:</w:t>
      </w:r>
    </w:p>
    <w:p w:rsidR="00BD6D83" w:rsidRPr="00BD6D83" w:rsidRDefault="00BD6D83" w:rsidP="00BD6D8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4300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м</w:t>
      </w:r>
      <w:proofErr w:type="gramStart"/>
      <w:r w:rsidRPr="00BD6D83">
        <w:rPr>
          <w:sz w:val="26"/>
          <w:szCs w:val="26"/>
          <w:vertAlign w:val="superscript"/>
        </w:rPr>
        <w:t>2</w:t>
      </w:r>
      <w:proofErr w:type="gramEnd"/>
    </w:p>
    <w:p w:rsidR="00BD6D83" w:rsidRPr="00BD6D83" w:rsidRDefault="00BD6D83" w:rsidP="00BD6D8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4500 м</w:t>
      </w:r>
      <w:proofErr w:type="gramStart"/>
      <w:r w:rsidRPr="00BD6D83">
        <w:rPr>
          <w:sz w:val="26"/>
          <w:szCs w:val="26"/>
          <w:vertAlign w:val="superscript"/>
        </w:rPr>
        <w:t>2</w:t>
      </w:r>
      <w:proofErr w:type="gramEnd"/>
    </w:p>
    <w:p w:rsidR="00BD6D83" w:rsidRPr="00BD6D83" w:rsidRDefault="00BD6D83" w:rsidP="00BD6D8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6D83">
        <w:rPr>
          <w:sz w:val="26"/>
          <w:szCs w:val="26"/>
        </w:rPr>
        <w:t>4500 м</w:t>
      </w:r>
      <w:proofErr w:type="gramStart"/>
      <w:r w:rsidRPr="00BD6D83">
        <w:rPr>
          <w:sz w:val="26"/>
          <w:szCs w:val="26"/>
          <w:vertAlign w:val="superscript"/>
        </w:rPr>
        <w:t>2</w:t>
      </w:r>
      <w:proofErr w:type="gramEnd"/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D6D83">
        <w:rPr>
          <w:sz w:val="26"/>
          <w:szCs w:val="26"/>
        </w:rPr>
        <w:t>Планируемые значения целевых показателей (индикаторов) приведены в таблице № 2</w:t>
      </w:r>
    </w:p>
    <w:p w:rsidR="00BD6D83" w:rsidRPr="00BD6D83" w:rsidRDefault="00BD6D83" w:rsidP="00BD6D8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D6D83" w:rsidRPr="00BD6D83" w:rsidRDefault="00BD6D83" w:rsidP="00BD6D83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2098"/>
        <w:gridCol w:w="1340"/>
        <w:gridCol w:w="1266"/>
        <w:gridCol w:w="1349"/>
        <w:gridCol w:w="1320"/>
      </w:tblGrid>
      <w:tr w:rsidR="00BD6D83" w:rsidRPr="00BD6D83" w:rsidTr="00C16D4D">
        <w:trPr>
          <w:trHeight w:hRule="exact" w:val="32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pacing w:val="-4"/>
                <w:sz w:val="26"/>
                <w:szCs w:val="26"/>
              </w:rPr>
              <w:t>Единицы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pacing w:val="-3"/>
                <w:sz w:val="26"/>
                <w:szCs w:val="26"/>
              </w:rPr>
              <w:t xml:space="preserve">Плановое значение </w:t>
            </w:r>
            <w:proofErr w:type="gramStart"/>
            <w:r w:rsidRPr="00BD6D83">
              <w:rPr>
                <w:b/>
                <w:spacing w:val="-3"/>
                <w:sz w:val="26"/>
                <w:szCs w:val="26"/>
              </w:rPr>
              <w:t>целевого</w:t>
            </w:r>
            <w:proofErr w:type="gramEnd"/>
          </w:p>
        </w:tc>
      </w:tr>
      <w:tr w:rsidR="00BD6D83" w:rsidRPr="00BD6D83" w:rsidTr="00C16D4D">
        <w:trPr>
          <w:trHeight w:hRule="exact" w:val="259"/>
        </w:trPr>
        <w:tc>
          <w:tcPr>
            <w:tcW w:w="22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pacing w:val="-3"/>
                <w:sz w:val="26"/>
                <w:szCs w:val="26"/>
              </w:rPr>
              <w:t xml:space="preserve">муниципальной </w:t>
            </w:r>
            <w:r w:rsidRPr="00BD6D8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z w:val="26"/>
                <w:szCs w:val="26"/>
              </w:rPr>
              <w:t>целевого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z w:val="26"/>
                <w:szCs w:val="26"/>
              </w:rPr>
              <w:t>показателя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z w:val="26"/>
                <w:szCs w:val="26"/>
              </w:rPr>
              <w:t>(индикатора)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z w:val="26"/>
                <w:szCs w:val="26"/>
              </w:rPr>
              <w:t>показателя (индикатора)</w:t>
            </w:r>
          </w:p>
        </w:tc>
      </w:tr>
      <w:tr w:rsidR="00BD6D83" w:rsidRPr="00BD6D83" w:rsidTr="00C16D4D">
        <w:trPr>
          <w:trHeight w:hRule="exact" w:val="639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D6D83" w:rsidRPr="00BD6D83" w:rsidRDefault="00BD6D83" w:rsidP="00BD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pacing w:val="-3"/>
                <w:sz w:val="26"/>
                <w:szCs w:val="26"/>
              </w:rPr>
              <w:t>2014 год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z w:val="26"/>
                <w:szCs w:val="26"/>
              </w:rPr>
              <w:t>2015год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D6D83">
              <w:rPr>
                <w:b/>
                <w:sz w:val="26"/>
                <w:szCs w:val="26"/>
              </w:rPr>
              <w:t>2016 год</w:t>
            </w:r>
          </w:p>
        </w:tc>
      </w:tr>
      <w:tr w:rsidR="00BD6D83" w:rsidRPr="00BD6D83" w:rsidTr="00C16D4D">
        <w:trPr>
          <w:trHeight w:hRule="exact" w:val="298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Развитие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Ввод нового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C16D4D">
        <w:trPr>
          <w:trHeight w:hRule="exact" w:val="283"/>
        </w:trPr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жилищного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жилья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D83" w:rsidRPr="00BD6D83" w:rsidTr="00C16D4D">
        <w:trPr>
          <w:trHeight w:hRule="exact" w:val="835"/>
        </w:trPr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строительства на территории Юргинского</w:t>
            </w: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C16D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кв.</w:t>
            </w:r>
            <w:r w:rsidR="00C16D4D">
              <w:t xml:space="preserve"> </w:t>
            </w:r>
            <w:r w:rsidRPr="00BD6D83">
              <w:t>м.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C16D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4300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C16D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4500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C16D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D83">
              <w:t>4500</w:t>
            </w:r>
          </w:p>
        </w:tc>
      </w:tr>
      <w:tr w:rsidR="00BD6D83" w:rsidRPr="00BD6D83" w:rsidTr="00C16D4D">
        <w:trPr>
          <w:trHeight w:hRule="exact" w:val="838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муниципального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района на 2014 -</w:t>
            </w:r>
          </w:p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D83">
              <w:t>2016 годы»</w:t>
            </w: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83" w:rsidRPr="00BD6D83" w:rsidRDefault="00BD6D83" w:rsidP="00BD6D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6D4D" w:rsidRDefault="00C16D4D" w:rsidP="00BD6D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D6D83" w:rsidRPr="00C16D4D" w:rsidRDefault="00BD6D83" w:rsidP="00C16D4D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bCs/>
        </w:rPr>
      </w:pPr>
      <w:r w:rsidRPr="00C16D4D">
        <w:rPr>
          <w:b/>
          <w:bCs/>
        </w:rPr>
        <w:t>Методика оценки эффективности муниципальной программы</w:t>
      </w:r>
    </w:p>
    <w:p w:rsidR="00C16D4D" w:rsidRPr="00C16D4D" w:rsidRDefault="00C16D4D" w:rsidP="00C16D4D">
      <w:pPr>
        <w:pStyle w:val="a3"/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BD6D83" w:rsidRPr="00C16D4D" w:rsidRDefault="00BD6D83" w:rsidP="00C16D4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16D4D">
        <w:rPr>
          <w:sz w:val="26"/>
          <w:szCs w:val="26"/>
        </w:rPr>
        <w:t>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BD6D83" w:rsidRDefault="00BD6D83" w:rsidP="00C16D4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16D4D">
        <w:rPr>
          <w:sz w:val="26"/>
          <w:szCs w:val="26"/>
        </w:rPr>
        <w:t>Комплексный показатель эффективности реализации Программы</w:t>
      </w:r>
      <w:r w:rsidR="00C16D4D">
        <w:rPr>
          <w:sz w:val="26"/>
          <w:szCs w:val="26"/>
        </w:rPr>
        <w:t xml:space="preserve"> (</w:t>
      </w:r>
      <w:r w:rsidR="00C16D4D">
        <w:rPr>
          <w:sz w:val="26"/>
          <w:szCs w:val="26"/>
          <w:lang w:val="en-US"/>
        </w:rPr>
        <w:t>R</w:t>
      </w:r>
      <w:r w:rsidR="00C16D4D">
        <w:rPr>
          <w:sz w:val="26"/>
          <w:szCs w:val="26"/>
        </w:rPr>
        <w:t>)</w:t>
      </w:r>
      <w:r w:rsidR="00C16D4D" w:rsidRPr="00C16D4D">
        <w:rPr>
          <w:sz w:val="26"/>
          <w:szCs w:val="26"/>
        </w:rPr>
        <w:t xml:space="preserve"> </w:t>
      </w:r>
      <w:r w:rsidRPr="00C16D4D">
        <w:rPr>
          <w:sz w:val="26"/>
          <w:szCs w:val="26"/>
        </w:rPr>
        <w:t>рассчитывается</w:t>
      </w:r>
      <w:r w:rsidR="00C16D4D" w:rsidRPr="00C16D4D">
        <w:rPr>
          <w:sz w:val="26"/>
          <w:szCs w:val="26"/>
        </w:rPr>
        <w:t xml:space="preserve"> </w:t>
      </w:r>
      <w:r w:rsidR="00C16D4D">
        <w:rPr>
          <w:sz w:val="26"/>
          <w:szCs w:val="26"/>
        </w:rPr>
        <w:t>по формуле:</w:t>
      </w:r>
    </w:p>
    <w:p w:rsidR="00C16D4D" w:rsidRPr="00C16D4D" w:rsidRDefault="00C16D4D" w:rsidP="00C16D4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rFonts w:ascii="Arial" w:hAnsi="Arial" w:cs="Arial"/>
          <w:sz w:val="2"/>
          <w:szCs w:val="2"/>
        </w:rPr>
      </w:pPr>
    </w:p>
    <w:tbl>
      <w:tblPr>
        <w:tblW w:w="5924" w:type="dxa"/>
        <w:tblInd w:w="540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776"/>
      </w:tblGrid>
      <w:tr w:rsidR="00C16D4D" w:rsidRPr="00B05EF6" w:rsidTr="00212B76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  <w:r w:rsidRPr="00B05EF6">
              <w:rPr>
                <w:rFonts w:eastAsia="Batang"/>
                <w:lang w:eastAsia="ko-KR"/>
              </w:rPr>
              <w:t xml:space="preserve">  </w:t>
            </w:r>
            <w:r w:rsidRPr="00B05EF6">
              <w:rPr>
                <w:rFonts w:eastAsia="Batang"/>
                <w:lang w:val="en-GB"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  <w:r w:rsidRPr="00B05EF6">
              <w:rPr>
                <w:rFonts w:eastAsia="Batang"/>
                <w:lang w:val="en-GB"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6D4D" w:rsidRPr="00B05EF6" w:rsidRDefault="00594A8A" w:rsidP="00212B76">
            <w:pPr>
              <w:rPr>
                <w:rFonts w:ascii="Arial CYR" w:eastAsia="Batang" w:hAnsi="Arial CYR" w:cs="Arial CYR"/>
                <w:lang w:val="en-GB" w:eastAsia="ko-KR"/>
              </w:rPr>
            </w:pPr>
            <w:r>
              <w:rPr>
                <w:noProof/>
                <w:sz w:val="18"/>
                <w:szCs w:val="18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05pt;margin-top:-17.6pt;width:56.1pt;height:62.15pt;z-index:251658240;mso-position-horizontal-relative:text;mso-position-vertical-relative:text">
                  <v:imagedata r:id="rId6" o:title=""/>
                </v:shape>
                <o:OLEObject Type="Embed" ProgID="Equation.3" ShapeID="_x0000_s1026" DrawAspect="Content" ObjectID="_1483186814" r:id="rId7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C16D4D" w:rsidRPr="00B05EF6" w:rsidTr="00212B76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16D4D" w:rsidRPr="00B05EF6" w:rsidRDefault="00C16D4D" w:rsidP="00212B76">
                  <w:pPr>
                    <w:jc w:val="center"/>
                    <w:rPr>
                      <w:rFonts w:eastAsia="Batang"/>
                      <w:lang w:val="en-GB" w:eastAsia="ko-KR"/>
                    </w:rPr>
                  </w:pPr>
                </w:p>
              </w:tc>
            </w:tr>
            <w:tr w:rsidR="00C16D4D" w:rsidRPr="00B05EF6" w:rsidTr="00212B7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6D4D" w:rsidRPr="00B05EF6" w:rsidRDefault="00C16D4D" w:rsidP="00212B76">
                  <w:pPr>
                    <w:rPr>
                      <w:rFonts w:eastAsia="Batang"/>
                      <w:lang w:val="en-GB" w:eastAsia="ko-KR"/>
                    </w:rPr>
                  </w:pPr>
                </w:p>
              </w:tc>
            </w:tr>
          </w:tbl>
          <w:p w:rsidR="00C16D4D" w:rsidRPr="00B05EF6" w:rsidRDefault="00C16D4D" w:rsidP="00212B76">
            <w:pPr>
              <w:rPr>
                <w:rFonts w:ascii="Arial CYR" w:eastAsia="Batang" w:hAnsi="Arial CYR" w:cs="Arial CYR"/>
                <w:lang w:val="en-GB"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i/>
                <w:lang w:val="en-GB" w:eastAsia="ko-KR"/>
              </w:rPr>
            </w:pPr>
            <w:proofErr w:type="spellStart"/>
            <w:r w:rsidRPr="00B05EF6">
              <w:rPr>
                <w:rFonts w:eastAsia="Batang"/>
                <w:i/>
                <w:lang w:val="en-US" w:eastAsia="ko-KR"/>
              </w:rPr>
              <w:t>X</w:t>
            </w:r>
            <w:r w:rsidRPr="00B05EF6">
              <w:rPr>
                <w:rFonts w:eastAsia="Batang"/>
                <w:i/>
                <w:vertAlign w:val="subscript"/>
                <w:lang w:val="en-US" w:eastAsia="ko-KR"/>
              </w:rPr>
              <w:t>n</w:t>
            </w:r>
            <w:proofErr w:type="spellEnd"/>
            <w:r w:rsidRPr="00B05EF6">
              <w:rPr>
                <w:rFonts w:eastAsia="Batang"/>
                <w:i/>
                <w:vertAlign w:val="subscript"/>
                <w:lang w:val="en-US" w:eastAsia="ko-KR"/>
              </w:rPr>
              <w:t xml:space="preserve"> </w:t>
            </w:r>
            <w:proofErr w:type="spellStart"/>
            <w:r w:rsidRPr="00B05EF6">
              <w:rPr>
                <w:rFonts w:eastAsia="Batang"/>
                <w:i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</w:tr>
      <w:tr w:rsidR="00C16D4D" w:rsidRPr="00B05EF6" w:rsidTr="00212B76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  <w:r w:rsidRPr="00B05EF6">
              <w:rPr>
                <w:rFonts w:eastAsia="Batang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16D4D" w:rsidRPr="00B05EF6" w:rsidRDefault="00C16D4D" w:rsidP="00212B76">
            <w:pPr>
              <w:rPr>
                <w:rFonts w:ascii="Arial CYR" w:eastAsia="Batang" w:hAnsi="Arial CYR" w:cs="Arial CYR"/>
                <w:lang w:val="en-GB"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i/>
                <w:lang w:val="en-GB" w:eastAsia="ko-KR"/>
              </w:rPr>
            </w:pPr>
            <w:proofErr w:type="spellStart"/>
            <w:r w:rsidRPr="00B05EF6">
              <w:rPr>
                <w:rFonts w:eastAsia="Batang"/>
                <w:i/>
                <w:lang w:val="en-US" w:eastAsia="ko-KR"/>
              </w:rPr>
              <w:t>X</w:t>
            </w:r>
            <w:r w:rsidRPr="00B05EF6">
              <w:rPr>
                <w:rFonts w:eastAsia="Batang"/>
                <w:i/>
                <w:vertAlign w:val="subscript"/>
                <w:lang w:val="en-US" w:eastAsia="ko-KR"/>
              </w:rPr>
              <w:t>n</w:t>
            </w:r>
            <w:r w:rsidRPr="00B05EF6">
              <w:rPr>
                <w:rFonts w:eastAsia="Batang"/>
                <w:i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  <w:r w:rsidRPr="00B05EF6">
              <w:rPr>
                <w:rFonts w:eastAsia="Batang"/>
                <w:lang w:val="en-GB" w:eastAsia="ko-KR"/>
              </w:rPr>
              <w:t>Х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  <w:r w:rsidRPr="00B05EF6">
              <w:rPr>
                <w:rFonts w:eastAsia="Batang"/>
                <w:lang w:val="en-GB" w:eastAsia="ko-KR"/>
              </w:rPr>
              <w:t>100%</w:t>
            </w:r>
          </w:p>
        </w:tc>
      </w:tr>
      <w:tr w:rsidR="00C16D4D" w:rsidRPr="00B05EF6" w:rsidTr="00212B76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i/>
                <w:lang w:val="en-GB" w:eastAsia="ko-KR"/>
              </w:rPr>
            </w:pPr>
            <w:proofErr w:type="spellStart"/>
            <w:r w:rsidRPr="00B05EF6">
              <w:rPr>
                <w:rFonts w:eastAsia="Batang"/>
                <w:i/>
                <w:lang w:val="en-US" w:eastAsia="ko-KR"/>
              </w:rPr>
              <w:t>F</w:t>
            </w:r>
            <w:r w:rsidRPr="00B05EF6">
              <w:rPr>
                <w:rFonts w:eastAsia="Batang"/>
                <w:i/>
                <w:vertAlign w:val="superscript"/>
                <w:lang w:val="en-US" w:eastAsia="ko-KR"/>
              </w:rPr>
              <w:t>Тек</w:t>
            </w:r>
            <w:proofErr w:type="spellEnd"/>
            <w:r w:rsidRPr="00B05EF6">
              <w:rPr>
                <w:rFonts w:eastAsia="Batang"/>
                <w:i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</w:tr>
      <w:tr w:rsidR="00C16D4D" w:rsidRPr="00B05EF6" w:rsidTr="00212B76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  <w:proofErr w:type="spellStart"/>
            <w:r w:rsidRPr="00B05EF6">
              <w:rPr>
                <w:rFonts w:eastAsia="Batang"/>
                <w:i/>
                <w:lang w:val="en-US" w:eastAsia="ko-KR"/>
              </w:rPr>
              <w:t>F</w:t>
            </w:r>
            <w:r w:rsidRPr="00B05EF6">
              <w:rPr>
                <w:rFonts w:eastAsia="Batang"/>
                <w:i/>
                <w:vertAlign w:val="superscript"/>
                <w:lang w:val="en-US" w:eastAsia="ko-KR"/>
              </w:rPr>
              <w:t>План</w:t>
            </w:r>
            <w:proofErr w:type="spellEnd"/>
            <w:r w:rsidRPr="00B05EF6">
              <w:rPr>
                <w:rFonts w:eastAsia="Batang"/>
                <w:vertAlign w:val="superscript"/>
                <w:lang w:val="en-US" w:eastAsia="ko-KR"/>
              </w:rPr>
              <w:t xml:space="preserve">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D4D" w:rsidRPr="00B05EF6" w:rsidRDefault="00C16D4D" w:rsidP="00212B76">
            <w:pPr>
              <w:jc w:val="center"/>
              <w:rPr>
                <w:rFonts w:eastAsia="Batang"/>
                <w:lang w:val="en-GB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D4D" w:rsidRPr="00B05EF6" w:rsidRDefault="00C16D4D" w:rsidP="00212B76">
            <w:pPr>
              <w:rPr>
                <w:rFonts w:eastAsia="Batang"/>
                <w:lang w:val="en-GB" w:eastAsia="ko-KR"/>
              </w:rPr>
            </w:pPr>
          </w:p>
        </w:tc>
      </w:tr>
    </w:tbl>
    <w:p w:rsidR="00C16D4D" w:rsidRPr="00B05EF6" w:rsidRDefault="00C16D4D" w:rsidP="00C16D4D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C16D4D" w:rsidRPr="006F4E9E" w:rsidRDefault="00C16D4D" w:rsidP="00C16D4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6F4E9E">
        <w:rPr>
          <w:sz w:val="26"/>
          <w:szCs w:val="26"/>
        </w:rPr>
        <w:t xml:space="preserve">Где </w:t>
      </w:r>
      <w:r w:rsidRPr="006F4E9E">
        <w:rPr>
          <w:sz w:val="26"/>
          <w:szCs w:val="26"/>
          <w:lang w:val="en-US"/>
        </w:rPr>
        <w:t>N</w:t>
      </w:r>
      <w:r w:rsidRPr="006F4E9E">
        <w:rPr>
          <w:sz w:val="26"/>
          <w:szCs w:val="26"/>
        </w:rPr>
        <w:t>- общее число целевых показателей;</w:t>
      </w:r>
    </w:p>
    <w:p w:rsidR="00C16D4D" w:rsidRPr="006F4E9E" w:rsidRDefault="00C16D4D" w:rsidP="00C16D4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  <w:vertAlign w:val="superscript"/>
        </w:rPr>
      </w:pPr>
      <w:proofErr w:type="spellStart"/>
      <w:r w:rsidRPr="006F4E9E">
        <w:rPr>
          <w:rFonts w:eastAsia="Batang"/>
          <w:i/>
          <w:sz w:val="26"/>
          <w:szCs w:val="26"/>
          <w:lang w:val="en-US" w:eastAsia="ko-KR"/>
        </w:rPr>
        <w:t>X</w:t>
      </w:r>
      <w:r w:rsidRPr="006F4E9E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6F4E9E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>
        <w:rPr>
          <w:rFonts w:eastAsia="Batang"/>
          <w:i/>
          <w:sz w:val="26"/>
          <w:szCs w:val="26"/>
          <w:vertAlign w:val="superscript"/>
          <w:lang w:eastAsia="ko-KR"/>
        </w:rPr>
        <w:t xml:space="preserve"> </w:t>
      </w:r>
      <w:r>
        <w:rPr>
          <w:rFonts w:eastAsia="Batang"/>
          <w:i/>
          <w:sz w:val="26"/>
          <w:szCs w:val="26"/>
          <w:lang w:eastAsia="ko-KR"/>
        </w:rPr>
        <w:t>-</w:t>
      </w:r>
      <w:r w:rsidRPr="006F4E9E">
        <w:rPr>
          <w:rFonts w:eastAsia="Batang"/>
          <w:i/>
          <w:sz w:val="26"/>
          <w:szCs w:val="26"/>
          <w:lang w:eastAsia="ko-KR"/>
        </w:rPr>
        <w:t xml:space="preserve"> плановое число </w:t>
      </w:r>
      <w:r w:rsidRPr="006F4E9E">
        <w:rPr>
          <w:rFonts w:eastAsia="Batang"/>
          <w:i/>
          <w:sz w:val="26"/>
          <w:szCs w:val="26"/>
          <w:lang w:val="en-US" w:eastAsia="ko-KR"/>
        </w:rPr>
        <w:t>n</w:t>
      </w:r>
      <w:r w:rsidRPr="006F4E9E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C16D4D" w:rsidRPr="006F4E9E" w:rsidRDefault="00C16D4D" w:rsidP="00C16D4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proofErr w:type="spellStart"/>
      <w:r w:rsidRPr="006F4E9E">
        <w:rPr>
          <w:rFonts w:eastAsia="Batang"/>
          <w:i/>
          <w:sz w:val="26"/>
          <w:szCs w:val="26"/>
          <w:lang w:val="en-US" w:eastAsia="ko-KR"/>
        </w:rPr>
        <w:t>X</w:t>
      </w:r>
      <w:r w:rsidRPr="006F4E9E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6F4E9E">
        <w:rPr>
          <w:rFonts w:eastAsia="Batang"/>
          <w:i/>
          <w:sz w:val="26"/>
          <w:szCs w:val="26"/>
          <w:vertAlign w:val="subscript"/>
          <w:lang w:eastAsia="ko-KR"/>
        </w:rPr>
        <w:t xml:space="preserve"> </w:t>
      </w:r>
      <w:proofErr w:type="gramStart"/>
      <w:r w:rsidRPr="006F4E9E">
        <w:rPr>
          <w:rFonts w:eastAsia="Batang"/>
          <w:i/>
          <w:sz w:val="26"/>
          <w:szCs w:val="26"/>
          <w:vertAlign w:val="superscript"/>
          <w:lang w:eastAsia="ko-KR"/>
        </w:rPr>
        <w:t xml:space="preserve">Тек  </w:t>
      </w:r>
      <w:r w:rsidRPr="006F4E9E">
        <w:rPr>
          <w:rFonts w:eastAsia="Batang"/>
          <w:i/>
          <w:sz w:val="26"/>
          <w:szCs w:val="26"/>
          <w:lang w:eastAsia="ko-KR"/>
        </w:rPr>
        <w:t>-</w:t>
      </w:r>
      <w:proofErr w:type="gramEnd"/>
      <w:r>
        <w:rPr>
          <w:rFonts w:eastAsia="Batang"/>
          <w:i/>
          <w:sz w:val="26"/>
          <w:szCs w:val="26"/>
          <w:lang w:eastAsia="ko-KR"/>
        </w:rPr>
        <w:t xml:space="preserve"> </w:t>
      </w:r>
      <w:r w:rsidRPr="006F4E9E">
        <w:rPr>
          <w:rFonts w:eastAsia="Batang"/>
          <w:i/>
          <w:sz w:val="26"/>
          <w:szCs w:val="26"/>
          <w:lang w:eastAsia="ko-KR"/>
        </w:rPr>
        <w:t xml:space="preserve">текущее значение </w:t>
      </w:r>
      <w:r w:rsidRPr="006F4E9E">
        <w:rPr>
          <w:rFonts w:eastAsia="Batang"/>
          <w:i/>
          <w:sz w:val="26"/>
          <w:szCs w:val="26"/>
          <w:lang w:val="en-US" w:eastAsia="ko-KR"/>
        </w:rPr>
        <w:t>n</w:t>
      </w:r>
      <w:r w:rsidRPr="006F4E9E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C16D4D" w:rsidRPr="006F4E9E" w:rsidRDefault="00C16D4D" w:rsidP="00C16D4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6F4E9E">
        <w:rPr>
          <w:rFonts w:eastAsia="Batang"/>
          <w:i/>
          <w:sz w:val="26"/>
          <w:szCs w:val="26"/>
          <w:lang w:val="en-US" w:eastAsia="ko-KR"/>
        </w:rPr>
        <w:t>F</w:t>
      </w:r>
      <w:r w:rsidRPr="006F4E9E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>
        <w:rPr>
          <w:rFonts w:eastAsia="Batang"/>
          <w:i/>
          <w:sz w:val="26"/>
          <w:szCs w:val="26"/>
          <w:vertAlign w:val="superscript"/>
          <w:lang w:eastAsia="ko-KR"/>
        </w:rPr>
        <w:t xml:space="preserve"> </w:t>
      </w:r>
      <w:r w:rsidRPr="006F4E9E">
        <w:rPr>
          <w:rFonts w:eastAsia="Batang"/>
          <w:i/>
          <w:sz w:val="26"/>
          <w:szCs w:val="26"/>
          <w:lang w:eastAsia="ko-KR"/>
        </w:rPr>
        <w:t>-</w:t>
      </w:r>
      <w:r>
        <w:rPr>
          <w:rFonts w:eastAsia="Batang"/>
          <w:i/>
          <w:sz w:val="26"/>
          <w:szCs w:val="26"/>
          <w:lang w:eastAsia="ko-KR"/>
        </w:rPr>
        <w:t xml:space="preserve"> </w:t>
      </w:r>
      <w:r w:rsidRPr="006F4E9E">
        <w:rPr>
          <w:rFonts w:eastAsia="Batang"/>
          <w:i/>
          <w:sz w:val="26"/>
          <w:szCs w:val="26"/>
          <w:lang w:eastAsia="ko-KR"/>
        </w:rPr>
        <w:t>сумма финансирования (расходов) на текущую дату;</w:t>
      </w:r>
    </w:p>
    <w:p w:rsidR="00C16D4D" w:rsidRPr="006F4E9E" w:rsidRDefault="00C16D4D" w:rsidP="00C16D4D">
      <w:pPr>
        <w:widowControl w:val="0"/>
        <w:autoSpaceDE w:val="0"/>
        <w:autoSpaceDN w:val="0"/>
        <w:adjustRightInd w:val="0"/>
        <w:ind w:firstLine="851"/>
        <w:outlineLvl w:val="1"/>
        <w:rPr>
          <w:rFonts w:eastAsia="Batang"/>
          <w:i/>
          <w:sz w:val="26"/>
          <w:szCs w:val="26"/>
          <w:lang w:eastAsia="ko-KR"/>
        </w:rPr>
      </w:pPr>
      <w:r w:rsidRPr="006F4E9E">
        <w:rPr>
          <w:rFonts w:eastAsia="Batang"/>
          <w:i/>
          <w:sz w:val="26"/>
          <w:szCs w:val="26"/>
          <w:lang w:val="en-US" w:eastAsia="ko-KR"/>
        </w:rPr>
        <w:t>F</w:t>
      </w:r>
      <w:r w:rsidRPr="006F4E9E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6F4E9E">
        <w:rPr>
          <w:rFonts w:eastAsia="Batang"/>
          <w:sz w:val="26"/>
          <w:szCs w:val="26"/>
          <w:vertAlign w:val="superscript"/>
          <w:lang w:eastAsia="ko-KR"/>
        </w:rPr>
        <w:t>.</w:t>
      </w:r>
      <w:r>
        <w:rPr>
          <w:rFonts w:eastAsia="Batang"/>
          <w:sz w:val="26"/>
          <w:szCs w:val="26"/>
          <w:vertAlign w:val="superscript"/>
          <w:lang w:eastAsia="ko-KR"/>
        </w:rPr>
        <w:t xml:space="preserve"> </w:t>
      </w:r>
      <w:r w:rsidRPr="006F4E9E">
        <w:rPr>
          <w:rFonts w:eastAsia="Batang"/>
          <w:sz w:val="26"/>
          <w:szCs w:val="26"/>
          <w:lang w:eastAsia="ko-KR"/>
        </w:rPr>
        <w:t xml:space="preserve">- </w:t>
      </w:r>
      <w:r w:rsidRPr="006F4E9E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C16D4D" w:rsidRPr="006F4E9E" w:rsidRDefault="00C16D4D" w:rsidP="00C16D4D">
      <w:pPr>
        <w:ind w:firstLine="851"/>
        <w:jc w:val="both"/>
        <w:rPr>
          <w:color w:val="000000"/>
          <w:sz w:val="26"/>
          <w:szCs w:val="26"/>
        </w:rPr>
      </w:pPr>
      <w:r w:rsidRPr="006F4E9E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proofErr w:type="gramStart"/>
      <w:r w:rsidRPr="006F4E9E">
        <w:rPr>
          <w:rFonts w:eastAsia="Batang"/>
          <w:sz w:val="26"/>
          <w:szCs w:val="26"/>
          <w:lang w:val="en-US" w:eastAsia="ko-KR"/>
        </w:rPr>
        <w:t>F</w:t>
      </w:r>
      <w:proofErr w:type="gramEnd"/>
      <w:r w:rsidRPr="006F4E9E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6F4E9E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</w:t>
      </w:r>
      <w:r w:rsidRPr="006F4E9E">
        <w:rPr>
          <w:rFonts w:eastAsia="Batang"/>
          <w:sz w:val="26"/>
          <w:szCs w:val="26"/>
          <w:lang w:eastAsia="ko-KR"/>
        </w:rPr>
        <w:lastRenderedPageBreak/>
        <w:t>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6F4E9E">
        <w:rPr>
          <w:rFonts w:eastAsia="Batang"/>
          <w:sz w:val="26"/>
          <w:szCs w:val="26"/>
          <w:lang w:val="en-US" w:eastAsia="ko-KR"/>
        </w:rPr>
        <w:t>R</w:t>
      </w:r>
      <w:r w:rsidRPr="006F4E9E">
        <w:rPr>
          <w:rFonts w:eastAsia="Batang"/>
          <w:sz w:val="26"/>
          <w:szCs w:val="26"/>
          <w:lang w:eastAsia="ko-KR"/>
        </w:rPr>
        <w:t>) равном 100 и более процентов, эффективность реализации Программы признается высокой, при значении 80% и менее – низкой. Оценка эффективности реализации программ ы осуществляется по итогам года.</w:t>
      </w:r>
    </w:p>
    <w:p w:rsidR="0082512B" w:rsidRPr="00BD3661" w:rsidRDefault="0082512B" w:rsidP="00BD6D83"/>
    <w:sectPr w:rsidR="0082512B" w:rsidRPr="00BD366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CC71C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A46F8"/>
    <w:multiLevelType w:val="hybridMultilevel"/>
    <w:tmpl w:val="7B70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DD9"/>
    <w:multiLevelType w:val="hybridMultilevel"/>
    <w:tmpl w:val="C6A41C60"/>
    <w:lvl w:ilvl="0" w:tplc="ADB0CEC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DAF2DF8"/>
    <w:multiLevelType w:val="hybridMultilevel"/>
    <w:tmpl w:val="C690FB7C"/>
    <w:lvl w:ilvl="0" w:tplc="AA922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4">
    <w:nsid w:val="670042E6"/>
    <w:multiLevelType w:val="hybridMultilevel"/>
    <w:tmpl w:val="9D2E7FCE"/>
    <w:lvl w:ilvl="0" w:tplc="6114A32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A5478E"/>
    <w:multiLevelType w:val="hybridMultilevel"/>
    <w:tmpl w:val="B0AC5F68"/>
    <w:lvl w:ilvl="0" w:tplc="6114A320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BF81F05"/>
    <w:multiLevelType w:val="hybridMultilevel"/>
    <w:tmpl w:val="83586E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E23464F"/>
    <w:multiLevelType w:val="singleLevel"/>
    <w:tmpl w:val="64FA24DC"/>
    <w:lvl w:ilvl="0">
      <w:start w:val="2014"/>
      <w:numFmt w:val="decimal"/>
      <w:lvlText w:val="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94A8A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47279"/>
    <w:rsid w:val="00A479C8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D6D83"/>
    <w:rsid w:val="00BE1118"/>
    <w:rsid w:val="00BE460C"/>
    <w:rsid w:val="00BE5714"/>
    <w:rsid w:val="00BE75C1"/>
    <w:rsid w:val="00BF3DD1"/>
    <w:rsid w:val="00C007DD"/>
    <w:rsid w:val="00C16D4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2015-01-19T08:34:00Z</cp:lastPrinted>
  <dcterms:created xsi:type="dcterms:W3CDTF">2014-12-22T03:17:00Z</dcterms:created>
  <dcterms:modified xsi:type="dcterms:W3CDTF">2015-01-19T08:34:00Z</dcterms:modified>
</cp:coreProperties>
</file>