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94C" w:rsidRDefault="00EB194C" w:rsidP="00EB194C">
      <w:pPr>
        <w:jc w:val="center"/>
        <w:rPr>
          <w:rFonts w:ascii="Arial" w:hAnsi="Arial" w:cs="Arial"/>
          <w:sz w:val="28"/>
          <w:szCs w:val="28"/>
        </w:rPr>
      </w:pPr>
      <w:r>
        <w:rPr>
          <w:rFonts w:ascii="Arial" w:hAnsi="Arial" w:cs="Arial"/>
          <w:sz w:val="28"/>
          <w:szCs w:val="28"/>
        </w:rPr>
        <w:t>РОССИЙСКАЯ ФЕДЕРАЦИЯ</w:t>
      </w:r>
    </w:p>
    <w:p w:rsidR="00EB194C" w:rsidRDefault="00EB194C" w:rsidP="00EB194C">
      <w:pPr>
        <w:jc w:val="center"/>
        <w:rPr>
          <w:rFonts w:ascii="Arial" w:hAnsi="Arial" w:cs="Arial"/>
          <w:sz w:val="28"/>
          <w:szCs w:val="28"/>
        </w:rPr>
      </w:pPr>
      <w:r>
        <w:rPr>
          <w:rFonts w:ascii="Arial" w:hAnsi="Arial" w:cs="Arial"/>
          <w:sz w:val="28"/>
          <w:szCs w:val="28"/>
        </w:rPr>
        <w:t>Кемеровская область</w:t>
      </w:r>
    </w:p>
    <w:p w:rsidR="00EB194C" w:rsidRDefault="00EB194C" w:rsidP="00EB194C">
      <w:pPr>
        <w:pStyle w:val="1"/>
        <w:ind w:firstLine="0"/>
        <w:jc w:val="center"/>
        <w:rPr>
          <w:rFonts w:ascii="Arial" w:hAnsi="Arial" w:cs="Arial"/>
          <w:sz w:val="32"/>
          <w:szCs w:val="32"/>
        </w:rPr>
      </w:pPr>
      <w:r>
        <w:rPr>
          <w:rFonts w:ascii="Arial" w:hAnsi="Arial" w:cs="Arial"/>
          <w:sz w:val="32"/>
          <w:szCs w:val="32"/>
        </w:rPr>
        <w:t>Юргинский муниципальный район</w:t>
      </w:r>
    </w:p>
    <w:p w:rsidR="00EB194C" w:rsidRDefault="00EB194C" w:rsidP="00EB194C">
      <w:pPr>
        <w:pStyle w:val="1"/>
        <w:ind w:firstLine="0"/>
        <w:jc w:val="center"/>
        <w:rPr>
          <w:rFonts w:ascii="Arial" w:hAnsi="Arial" w:cs="Arial"/>
          <w:b/>
          <w:sz w:val="32"/>
          <w:szCs w:val="32"/>
        </w:rPr>
      </w:pPr>
    </w:p>
    <w:p w:rsidR="00EB194C" w:rsidRDefault="00EB194C" w:rsidP="00EB194C">
      <w:pPr>
        <w:pStyle w:val="1"/>
        <w:ind w:firstLine="0"/>
        <w:jc w:val="center"/>
        <w:rPr>
          <w:rFonts w:ascii="Arial" w:hAnsi="Arial" w:cs="Arial"/>
          <w:b/>
          <w:sz w:val="32"/>
          <w:szCs w:val="32"/>
        </w:rPr>
      </w:pPr>
      <w:proofErr w:type="gramStart"/>
      <w:r>
        <w:rPr>
          <w:rFonts w:ascii="Arial" w:hAnsi="Arial" w:cs="Arial"/>
          <w:b/>
          <w:sz w:val="32"/>
          <w:szCs w:val="32"/>
        </w:rPr>
        <w:t>П</w:t>
      </w:r>
      <w:proofErr w:type="gramEnd"/>
      <w:r>
        <w:rPr>
          <w:rFonts w:ascii="Arial" w:hAnsi="Arial" w:cs="Arial"/>
          <w:b/>
          <w:sz w:val="32"/>
          <w:szCs w:val="32"/>
        </w:rPr>
        <w:t xml:space="preserve"> О С Т А Н О В  Л Е Н И Е</w:t>
      </w:r>
    </w:p>
    <w:p w:rsidR="00EB194C" w:rsidRDefault="00EB194C" w:rsidP="00EB194C">
      <w:pPr>
        <w:jc w:val="center"/>
        <w:rPr>
          <w:rFonts w:ascii="Arial" w:hAnsi="Arial" w:cs="Arial"/>
          <w:sz w:val="26"/>
        </w:rPr>
      </w:pPr>
    </w:p>
    <w:p w:rsidR="00EB194C" w:rsidRDefault="00EB194C" w:rsidP="00EB194C">
      <w:pPr>
        <w:jc w:val="center"/>
        <w:rPr>
          <w:rFonts w:ascii="Arial" w:hAnsi="Arial" w:cs="Arial"/>
          <w:sz w:val="28"/>
          <w:szCs w:val="28"/>
        </w:rPr>
      </w:pPr>
      <w:r>
        <w:rPr>
          <w:rFonts w:ascii="Arial" w:hAnsi="Arial" w:cs="Arial"/>
          <w:sz w:val="28"/>
          <w:szCs w:val="28"/>
        </w:rPr>
        <w:t xml:space="preserve">администрации Юргинского муниципального района </w:t>
      </w:r>
    </w:p>
    <w:p w:rsidR="00EB194C" w:rsidRPr="00E15960" w:rsidRDefault="00EB194C" w:rsidP="00EB194C">
      <w:pPr>
        <w:jc w:val="center"/>
        <w:rPr>
          <w:rFonts w:ascii="Arial" w:hAnsi="Arial" w:cs="Arial"/>
          <w:sz w:val="26"/>
        </w:rPr>
      </w:pPr>
    </w:p>
    <w:tbl>
      <w:tblPr>
        <w:tblW w:w="0" w:type="auto"/>
        <w:jc w:val="center"/>
        <w:tblInd w:w="338" w:type="dxa"/>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22298F" w:rsidRPr="0022298F">
        <w:trPr>
          <w:trHeight w:val="328"/>
          <w:jc w:val="center"/>
        </w:trPr>
        <w:tc>
          <w:tcPr>
            <w:tcW w:w="666" w:type="dxa"/>
          </w:tcPr>
          <w:p w:rsidR="00EB194C" w:rsidRPr="0022298F" w:rsidRDefault="00EB194C">
            <w:pPr>
              <w:ind w:right="-288"/>
              <w:rPr>
                <w:sz w:val="28"/>
                <w:szCs w:val="28"/>
              </w:rPr>
            </w:pPr>
            <w:r w:rsidRPr="0022298F">
              <w:rPr>
                <w:sz w:val="28"/>
                <w:szCs w:val="28"/>
              </w:rPr>
              <w:t>от «</w:t>
            </w:r>
          </w:p>
        </w:tc>
        <w:tc>
          <w:tcPr>
            <w:tcW w:w="723" w:type="dxa"/>
            <w:tcBorders>
              <w:top w:val="nil"/>
              <w:left w:val="nil"/>
              <w:bottom w:val="single" w:sz="4" w:space="0" w:color="auto"/>
              <w:right w:val="nil"/>
            </w:tcBorders>
          </w:tcPr>
          <w:p w:rsidR="00EB194C" w:rsidRPr="0022298F" w:rsidRDefault="0022298F">
            <w:pPr>
              <w:jc w:val="center"/>
              <w:rPr>
                <w:sz w:val="28"/>
                <w:szCs w:val="28"/>
              </w:rPr>
            </w:pPr>
            <w:r>
              <w:rPr>
                <w:sz w:val="28"/>
                <w:szCs w:val="28"/>
              </w:rPr>
              <w:t>03</w:t>
            </w:r>
          </w:p>
        </w:tc>
        <w:tc>
          <w:tcPr>
            <w:tcW w:w="361" w:type="dxa"/>
          </w:tcPr>
          <w:p w:rsidR="00EB194C" w:rsidRPr="0022298F" w:rsidRDefault="00EB194C">
            <w:pPr>
              <w:jc w:val="both"/>
              <w:rPr>
                <w:sz w:val="28"/>
                <w:szCs w:val="28"/>
              </w:rPr>
            </w:pPr>
            <w:r w:rsidRPr="0022298F">
              <w:rPr>
                <w:sz w:val="28"/>
                <w:szCs w:val="28"/>
              </w:rPr>
              <w:t>»</w:t>
            </w:r>
          </w:p>
        </w:tc>
        <w:tc>
          <w:tcPr>
            <w:tcW w:w="1706" w:type="dxa"/>
            <w:tcBorders>
              <w:top w:val="nil"/>
              <w:left w:val="nil"/>
              <w:bottom w:val="single" w:sz="4" w:space="0" w:color="auto"/>
              <w:right w:val="nil"/>
            </w:tcBorders>
          </w:tcPr>
          <w:p w:rsidR="00EB194C" w:rsidRPr="0022298F" w:rsidRDefault="0007145F" w:rsidP="0022298F">
            <w:pPr>
              <w:jc w:val="center"/>
              <w:rPr>
                <w:sz w:val="28"/>
                <w:szCs w:val="28"/>
              </w:rPr>
            </w:pPr>
            <w:r w:rsidRPr="0022298F">
              <w:rPr>
                <w:sz w:val="28"/>
                <w:szCs w:val="28"/>
              </w:rPr>
              <w:t>1</w:t>
            </w:r>
            <w:r w:rsidR="0022298F">
              <w:rPr>
                <w:sz w:val="28"/>
                <w:szCs w:val="28"/>
              </w:rPr>
              <w:t>1</w:t>
            </w:r>
          </w:p>
        </w:tc>
        <w:tc>
          <w:tcPr>
            <w:tcW w:w="486" w:type="dxa"/>
          </w:tcPr>
          <w:p w:rsidR="00EB194C" w:rsidRPr="0022298F" w:rsidRDefault="00EB194C">
            <w:pPr>
              <w:ind w:right="-76"/>
              <w:rPr>
                <w:sz w:val="28"/>
                <w:szCs w:val="28"/>
              </w:rPr>
            </w:pPr>
            <w:r w:rsidRPr="0022298F">
              <w:rPr>
                <w:sz w:val="28"/>
                <w:szCs w:val="28"/>
              </w:rPr>
              <w:t>20</w:t>
            </w:r>
          </w:p>
        </w:tc>
        <w:tc>
          <w:tcPr>
            <w:tcW w:w="462" w:type="dxa"/>
            <w:tcBorders>
              <w:top w:val="nil"/>
              <w:left w:val="nil"/>
              <w:bottom w:val="single" w:sz="4" w:space="0" w:color="auto"/>
              <w:right w:val="nil"/>
            </w:tcBorders>
          </w:tcPr>
          <w:p w:rsidR="00EB194C" w:rsidRPr="0022298F" w:rsidRDefault="004202C7" w:rsidP="00255CB0">
            <w:pPr>
              <w:ind w:right="-152"/>
              <w:rPr>
                <w:sz w:val="28"/>
                <w:szCs w:val="28"/>
              </w:rPr>
            </w:pPr>
            <w:r w:rsidRPr="0022298F">
              <w:rPr>
                <w:sz w:val="28"/>
                <w:szCs w:val="28"/>
              </w:rPr>
              <w:t>1</w:t>
            </w:r>
            <w:r w:rsidR="00255CB0" w:rsidRPr="0022298F">
              <w:rPr>
                <w:sz w:val="28"/>
                <w:szCs w:val="28"/>
              </w:rPr>
              <w:t>5</w:t>
            </w:r>
          </w:p>
        </w:tc>
        <w:tc>
          <w:tcPr>
            <w:tcW w:w="506" w:type="dxa"/>
          </w:tcPr>
          <w:p w:rsidR="00EB194C" w:rsidRPr="0022298F" w:rsidRDefault="00EB194C">
            <w:pPr>
              <w:rPr>
                <w:sz w:val="28"/>
                <w:szCs w:val="28"/>
              </w:rPr>
            </w:pPr>
            <w:proofErr w:type="gramStart"/>
            <w:r w:rsidRPr="0022298F">
              <w:rPr>
                <w:sz w:val="28"/>
                <w:szCs w:val="28"/>
              </w:rPr>
              <w:t>г</w:t>
            </w:r>
            <w:proofErr w:type="gramEnd"/>
            <w:r w:rsidRPr="0022298F">
              <w:rPr>
                <w:sz w:val="28"/>
                <w:szCs w:val="28"/>
              </w:rPr>
              <w:t>.</w:t>
            </w:r>
          </w:p>
        </w:tc>
        <w:tc>
          <w:tcPr>
            <w:tcW w:w="805" w:type="dxa"/>
          </w:tcPr>
          <w:p w:rsidR="00EB194C" w:rsidRPr="0022298F" w:rsidRDefault="00EB194C">
            <w:pPr>
              <w:rPr>
                <w:sz w:val="28"/>
                <w:szCs w:val="28"/>
              </w:rPr>
            </w:pPr>
          </w:p>
        </w:tc>
        <w:tc>
          <w:tcPr>
            <w:tcW w:w="692" w:type="dxa"/>
          </w:tcPr>
          <w:p w:rsidR="00EB194C" w:rsidRPr="0022298F" w:rsidRDefault="00EB194C">
            <w:pPr>
              <w:jc w:val="right"/>
              <w:rPr>
                <w:sz w:val="28"/>
                <w:szCs w:val="28"/>
              </w:rPr>
            </w:pPr>
            <w:r w:rsidRPr="0022298F">
              <w:rPr>
                <w:sz w:val="28"/>
                <w:szCs w:val="28"/>
              </w:rPr>
              <w:t>№</w:t>
            </w:r>
          </w:p>
        </w:tc>
        <w:tc>
          <w:tcPr>
            <w:tcW w:w="2248" w:type="dxa"/>
            <w:tcBorders>
              <w:top w:val="nil"/>
              <w:left w:val="nil"/>
              <w:bottom w:val="single" w:sz="4" w:space="0" w:color="auto"/>
              <w:right w:val="nil"/>
            </w:tcBorders>
          </w:tcPr>
          <w:p w:rsidR="00EB194C" w:rsidRPr="0022298F" w:rsidRDefault="0022298F">
            <w:pPr>
              <w:tabs>
                <w:tab w:val="center" w:pos="1016"/>
              </w:tabs>
              <w:rPr>
                <w:sz w:val="28"/>
                <w:szCs w:val="28"/>
              </w:rPr>
            </w:pPr>
            <w:r>
              <w:rPr>
                <w:sz w:val="28"/>
                <w:szCs w:val="28"/>
              </w:rPr>
              <w:t>24-МНА</w:t>
            </w:r>
          </w:p>
        </w:tc>
      </w:tr>
    </w:tbl>
    <w:p w:rsidR="0025398A" w:rsidRPr="0022298F" w:rsidRDefault="0025398A" w:rsidP="0025398A"/>
    <w:p w:rsidR="00EE69C1" w:rsidRPr="0022298F" w:rsidRDefault="00EE69C1" w:rsidP="0025398A">
      <w:pPr>
        <w:rPr>
          <w:sz w:val="28"/>
          <w:szCs w:val="28"/>
        </w:rPr>
      </w:pPr>
    </w:p>
    <w:p w:rsidR="00A60DFC" w:rsidRPr="00B3159C" w:rsidRDefault="00A60DFC" w:rsidP="00A60DFC">
      <w:pPr>
        <w:widowControl w:val="0"/>
        <w:autoSpaceDE w:val="0"/>
        <w:autoSpaceDN w:val="0"/>
        <w:adjustRightInd w:val="0"/>
        <w:jc w:val="center"/>
        <w:rPr>
          <w:rFonts w:eastAsiaTheme="minorHAnsi"/>
          <w:b/>
          <w:bCs/>
          <w:sz w:val="26"/>
          <w:szCs w:val="26"/>
          <w:lang w:eastAsia="en-US"/>
        </w:rPr>
      </w:pPr>
      <w:r>
        <w:rPr>
          <w:rFonts w:eastAsiaTheme="minorHAnsi"/>
          <w:b/>
          <w:bCs/>
          <w:sz w:val="26"/>
          <w:szCs w:val="26"/>
          <w:lang w:eastAsia="en-US"/>
        </w:rPr>
        <w:t>О</w:t>
      </w:r>
      <w:r w:rsidRPr="00B3159C">
        <w:rPr>
          <w:rFonts w:eastAsiaTheme="minorHAnsi"/>
          <w:b/>
          <w:bCs/>
          <w:sz w:val="26"/>
          <w:szCs w:val="26"/>
          <w:lang w:eastAsia="en-US"/>
        </w:rPr>
        <w:t>б утверждении административного регламента</w:t>
      </w:r>
    </w:p>
    <w:p w:rsidR="00A60DFC" w:rsidRDefault="00A60DFC" w:rsidP="00A60DFC">
      <w:pPr>
        <w:widowControl w:val="0"/>
        <w:autoSpaceDE w:val="0"/>
        <w:autoSpaceDN w:val="0"/>
        <w:adjustRightInd w:val="0"/>
        <w:jc w:val="center"/>
        <w:rPr>
          <w:rFonts w:eastAsiaTheme="minorHAnsi"/>
          <w:b/>
          <w:bCs/>
          <w:sz w:val="26"/>
          <w:szCs w:val="26"/>
          <w:lang w:eastAsia="en-US"/>
        </w:rPr>
      </w:pPr>
      <w:r w:rsidRPr="00B3159C">
        <w:rPr>
          <w:rFonts w:eastAsiaTheme="minorHAnsi"/>
          <w:b/>
          <w:bCs/>
          <w:sz w:val="26"/>
          <w:szCs w:val="26"/>
          <w:lang w:eastAsia="en-US"/>
        </w:rPr>
        <w:t xml:space="preserve">по предоставлению муниципальной услуги </w:t>
      </w:r>
    </w:p>
    <w:p w:rsidR="00A60DFC" w:rsidRDefault="00A60DFC" w:rsidP="00A60DFC">
      <w:pPr>
        <w:widowControl w:val="0"/>
        <w:autoSpaceDE w:val="0"/>
        <w:autoSpaceDN w:val="0"/>
        <w:adjustRightInd w:val="0"/>
        <w:jc w:val="center"/>
        <w:rPr>
          <w:rFonts w:eastAsiaTheme="minorHAnsi"/>
          <w:b/>
          <w:bCs/>
          <w:sz w:val="26"/>
          <w:szCs w:val="26"/>
          <w:lang w:eastAsia="en-US"/>
        </w:rPr>
      </w:pPr>
      <w:r>
        <w:rPr>
          <w:rFonts w:eastAsiaTheme="minorHAnsi"/>
          <w:b/>
          <w:bCs/>
          <w:sz w:val="26"/>
          <w:szCs w:val="26"/>
          <w:lang w:eastAsia="en-US"/>
        </w:rPr>
        <w:t>«В</w:t>
      </w:r>
      <w:r w:rsidRPr="00B3159C">
        <w:rPr>
          <w:rFonts w:eastAsiaTheme="minorHAnsi"/>
          <w:b/>
          <w:bCs/>
          <w:sz w:val="26"/>
          <w:szCs w:val="26"/>
          <w:lang w:eastAsia="en-US"/>
        </w:rPr>
        <w:t>ыдача разрешения</w:t>
      </w:r>
      <w:r>
        <w:rPr>
          <w:rFonts w:eastAsiaTheme="minorHAnsi"/>
          <w:b/>
          <w:bCs/>
          <w:sz w:val="26"/>
          <w:szCs w:val="26"/>
          <w:lang w:eastAsia="en-US"/>
        </w:rPr>
        <w:t xml:space="preserve"> </w:t>
      </w:r>
      <w:r w:rsidRPr="00B3159C">
        <w:rPr>
          <w:rFonts w:eastAsiaTheme="minorHAnsi"/>
          <w:b/>
          <w:bCs/>
          <w:sz w:val="26"/>
          <w:szCs w:val="26"/>
          <w:lang w:eastAsia="en-US"/>
        </w:rPr>
        <w:t>на ввод объекта капитально</w:t>
      </w:r>
      <w:r>
        <w:rPr>
          <w:rFonts w:eastAsiaTheme="minorHAnsi"/>
          <w:b/>
          <w:bCs/>
          <w:sz w:val="26"/>
          <w:szCs w:val="26"/>
          <w:lang w:eastAsia="en-US"/>
        </w:rPr>
        <w:t xml:space="preserve">го </w:t>
      </w:r>
    </w:p>
    <w:p w:rsidR="00A60DFC" w:rsidRPr="00B3159C" w:rsidRDefault="00A60DFC" w:rsidP="00A60DFC">
      <w:pPr>
        <w:widowControl w:val="0"/>
        <w:autoSpaceDE w:val="0"/>
        <w:autoSpaceDN w:val="0"/>
        <w:adjustRightInd w:val="0"/>
        <w:jc w:val="center"/>
        <w:rPr>
          <w:rFonts w:eastAsiaTheme="minorHAnsi"/>
          <w:b/>
          <w:bCs/>
          <w:sz w:val="26"/>
          <w:szCs w:val="26"/>
          <w:lang w:eastAsia="en-US"/>
        </w:rPr>
      </w:pPr>
      <w:r>
        <w:rPr>
          <w:rFonts w:eastAsiaTheme="minorHAnsi"/>
          <w:b/>
          <w:bCs/>
          <w:sz w:val="26"/>
          <w:szCs w:val="26"/>
          <w:lang w:eastAsia="en-US"/>
        </w:rPr>
        <w:t>строительства в эксплуатацию»</w:t>
      </w:r>
    </w:p>
    <w:p w:rsidR="00A60DFC" w:rsidRPr="00B3159C" w:rsidRDefault="00A60DFC" w:rsidP="00A60DFC">
      <w:pPr>
        <w:widowControl w:val="0"/>
        <w:autoSpaceDE w:val="0"/>
        <w:autoSpaceDN w:val="0"/>
        <w:adjustRightInd w:val="0"/>
        <w:ind w:firstLine="540"/>
        <w:jc w:val="both"/>
        <w:rPr>
          <w:rFonts w:eastAsiaTheme="minorHAnsi"/>
          <w:sz w:val="26"/>
          <w:szCs w:val="26"/>
          <w:lang w:eastAsia="en-US"/>
        </w:rPr>
      </w:pPr>
    </w:p>
    <w:p w:rsidR="00A60DFC" w:rsidRPr="002C4C25" w:rsidRDefault="00A60DFC" w:rsidP="00A60DFC">
      <w:pPr>
        <w:widowControl w:val="0"/>
        <w:autoSpaceDE w:val="0"/>
        <w:autoSpaceDN w:val="0"/>
        <w:adjustRightInd w:val="0"/>
        <w:ind w:firstLine="851"/>
        <w:jc w:val="both"/>
        <w:rPr>
          <w:rFonts w:eastAsiaTheme="minorEastAsia"/>
          <w:sz w:val="26"/>
          <w:szCs w:val="26"/>
        </w:rPr>
      </w:pPr>
      <w:proofErr w:type="gramStart"/>
      <w:r w:rsidRPr="002C4C25">
        <w:rPr>
          <w:rFonts w:eastAsiaTheme="minorEastAsia"/>
          <w:sz w:val="26"/>
          <w:szCs w:val="26"/>
        </w:rPr>
        <w:t xml:space="preserve">В соответствии с Федеральным законом </w:t>
      </w:r>
      <w:r w:rsidRPr="002C4C25">
        <w:rPr>
          <w:sz w:val="26"/>
          <w:szCs w:val="26"/>
        </w:rPr>
        <w:t xml:space="preserve">от 27.07.2010 N 210-ФЗ </w:t>
      </w:r>
      <w:r>
        <w:rPr>
          <w:sz w:val="26"/>
          <w:szCs w:val="26"/>
        </w:rPr>
        <w:t xml:space="preserve">                         </w:t>
      </w:r>
      <w:r w:rsidRPr="002C4C25">
        <w:rPr>
          <w:sz w:val="26"/>
          <w:szCs w:val="26"/>
        </w:rPr>
        <w:t xml:space="preserve">"Об организации предоставления государственных и муниципальных услуг", Федеральным </w:t>
      </w:r>
      <w:hyperlink r:id="rId6" w:history="1">
        <w:r w:rsidRPr="002C4C25">
          <w:rPr>
            <w:color w:val="0000FF"/>
            <w:sz w:val="26"/>
            <w:szCs w:val="26"/>
          </w:rPr>
          <w:t>законом</w:t>
        </w:r>
      </w:hyperlink>
      <w:r w:rsidRPr="002C4C25">
        <w:rPr>
          <w:sz w:val="26"/>
          <w:szCs w:val="26"/>
        </w:rPr>
        <w:t xml:space="preserve"> от 06.10.2003 N 131-ФЗ "Об общих принципах организации местного самоуправления в Российской Федерации", Уставом Юргинского муниципального района, в целях реализации положений Градостроительного кодекса РФ от 29.12.2004 N 190-ФЗ, Федерального закона от 29.12.2004 N 191-ФЗ "О введении в действ</w:t>
      </w:r>
      <w:r>
        <w:rPr>
          <w:sz w:val="26"/>
          <w:szCs w:val="26"/>
        </w:rPr>
        <w:t>ие Градостроительного кодекса Российской Федерации</w:t>
      </w:r>
      <w:r w:rsidRPr="002C4C25">
        <w:rPr>
          <w:sz w:val="26"/>
          <w:szCs w:val="26"/>
        </w:rPr>
        <w:t>"</w:t>
      </w:r>
      <w:r w:rsidRPr="002C4C25">
        <w:rPr>
          <w:rFonts w:eastAsiaTheme="minorEastAsia"/>
          <w:sz w:val="26"/>
          <w:szCs w:val="26"/>
        </w:rPr>
        <w:t>:</w:t>
      </w:r>
      <w:proofErr w:type="gramEnd"/>
    </w:p>
    <w:p w:rsidR="00A60DFC" w:rsidRDefault="00A60DFC" w:rsidP="00A60DFC">
      <w:pPr>
        <w:widowControl w:val="0"/>
        <w:autoSpaceDE w:val="0"/>
        <w:autoSpaceDN w:val="0"/>
        <w:adjustRightInd w:val="0"/>
        <w:ind w:firstLine="851"/>
        <w:jc w:val="both"/>
        <w:rPr>
          <w:rFonts w:eastAsiaTheme="minorEastAsia"/>
          <w:sz w:val="26"/>
          <w:szCs w:val="26"/>
        </w:rPr>
      </w:pPr>
    </w:p>
    <w:p w:rsidR="00A60DFC" w:rsidRDefault="00A60DFC" w:rsidP="00A60DFC">
      <w:pPr>
        <w:widowControl w:val="0"/>
        <w:numPr>
          <w:ilvl w:val="0"/>
          <w:numId w:val="11"/>
        </w:numPr>
        <w:autoSpaceDE w:val="0"/>
        <w:autoSpaceDN w:val="0"/>
        <w:adjustRightInd w:val="0"/>
        <w:ind w:left="0" w:firstLine="851"/>
        <w:jc w:val="both"/>
        <w:rPr>
          <w:sz w:val="26"/>
          <w:szCs w:val="26"/>
        </w:rPr>
      </w:pPr>
      <w:r w:rsidRPr="00B3159C">
        <w:rPr>
          <w:sz w:val="26"/>
          <w:szCs w:val="26"/>
        </w:rPr>
        <w:t xml:space="preserve">Утвердить административный </w:t>
      </w:r>
      <w:hyperlink w:anchor="Par30" w:history="1">
        <w:r w:rsidRPr="00B3159C">
          <w:rPr>
            <w:color w:val="0000FF"/>
            <w:sz w:val="26"/>
            <w:szCs w:val="26"/>
          </w:rPr>
          <w:t>регламент</w:t>
        </w:r>
      </w:hyperlink>
      <w:r w:rsidRPr="00B3159C">
        <w:rPr>
          <w:sz w:val="26"/>
          <w:szCs w:val="26"/>
        </w:rPr>
        <w:t xml:space="preserve"> по предоставлению муниципальной услуги </w:t>
      </w:r>
      <w:r>
        <w:rPr>
          <w:sz w:val="26"/>
          <w:szCs w:val="26"/>
        </w:rPr>
        <w:t>«</w:t>
      </w:r>
      <w:r w:rsidRPr="00B3159C">
        <w:rPr>
          <w:sz w:val="26"/>
          <w:szCs w:val="26"/>
        </w:rPr>
        <w:t>Выдача разрешения на ввод объекта капитального</w:t>
      </w:r>
      <w:r>
        <w:rPr>
          <w:sz w:val="26"/>
          <w:szCs w:val="26"/>
        </w:rPr>
        <w:t xml:space="preserve"> строительства</w:t>
      </w:r>
      <w:r w:rsidRPr="00B3159C">
        <w:rPr>
          <w:sz w:val="26"/>
          <w:szCs w:val="26"/>
        </w:rPr>
        <w:t xml:space="preserve"> в эксплуатацию</w:t>
      </w:r>
      <w:r>
        <w:rPr>
          <w:sz w:val="26"/>
          <w:szCs w:val="26"/>
        </w:rPr>
        <w:t>»</w:t>
      </w:r>
      <w:r w:rsidRPr="00B3159C">
        <w:rPr>
          <w:sz w:val="26"/>
          <w:szCs w:val="26"/>
        </w:rPr>
        <w:t xml:space="preserve"> согласно приложени</w:t>
      </w:r>
      <w:r>
        <w:rPr>
          <w:sz w:val="26"/>
          <w:szCs w:val="26"/>
        </w:rPr>
        <w:t>ю</w:t>
      </w:r>
      <w:r w:rsidRPr="00B3159C">
        <w:rPr>
          <w:sz w:val="26"/>
          <w:szCs w:val="26"/>
        </w:rPr>
        <w:t xml:space="preserve"> к постановлению.</w:t>
      </w:r>
    </w:p>
    <w:p w:rsidR="00A60DFC" w:rsidRDefault="00A60DFC" w:rsidP="00A60DFC">
      <w:pPr>
        <w:widowControl w:val="0"/>
        <w:numPr>
          <w:ilvl w:val="0"/>
          <w:numId w:val="11"/>
        </w:numPr>
        <w:autoSpaceDE w:val="0"/>
        <w:autoSpaceDN w:val="0"/>
        <w:adjustRightInd w:val="0"/>
        <w:ind w:left="0" w:firstLine="851"/>
        <w:jc w:val="both"/>
        <w:rPr>
          <w:sz w:val="26"/>
          <w:szCs w:val="26"/>
        </w:rPr>
      </w:pPr>
      <w:r w:rsidRPr="00B3159C">
        <w:rPr>
          <w:sz w:val="26"/>
          <w:szCs w:val="26"/>
        </w:rPr>
        <w:t xml:space="preserve">Признать утратившим силу </w:t>
      </w:r>
      <w:hyperlink r:id="rId7" w:history="1">
        <w:r w:rsidRPr="00B3159C">
          <w:rPr>
            <w:color w:val="0000FF"/>
            <w:sz w:val="26"/>
            <w:szCs w:val="26"/>
          </w:rPr>
          <w:t>постановление</w:t>
        </w:r>
      </w:hyperlink>
      <w:r w:rsidRPr="00B3159C">
        <w:rPr>
          <w:sz w:val="26"/>
          <w:szCs w:val="26"/>
        </w:rPr>
        <w:t xml:space="preserve"> администрации Юргинс</w:t>
      </w:r>
      <w:r>
        <w:rPr>
          <w:sz w:val="26"/>
          <w:szCs w:val="26"/>
        </w:rPr>
        <w:t>кого муниципального района от 20 октября 2014 г. № 34</w:t>
      </w:r>
      <w:r w:rsidRPr="00B3159C">
        <w:rPr>
          <w:sz w:val="26"/>
          <w:szCs w:val="26"/>
        </w:rPr>
        <w:t>-МНА</w:t>
      </w:r>
      <w:r>
        <w:rPr>
          <w:sz w:val="26"/>
          <w:szCs w:val="26"/>
        </w:rPr>
        <w:t xml:space="preserve">                          «Об утверждении а</w:t>
      </w:r>
      <w:r w:rsidRPr="00B3159C">
        <w:rPr>
          <w:sz w:val="26"/>
          <w:szCs w:val="26"/>
        </w:rPr>
        <w:t>дминистративного регламента по предоставлению муниципальной услуги</w:t>
      </w:r>
      <w:r>
        <w:rPr>
          <w:sz w:val="26"/>
          <w:szCs w:val="26"/>
        </w:rPr>
        <w:t xml:space="preserve"> «</w:t>
      </w:r>
      <w:r w:rsidRPr="00B3159C">
        <w:rPr>
          <w:sz w:val="26"/>
          <w:szCs w:val="26"/>
        </w:rPr>
        <w:t xml:space="preserve">Выдача разрешения на ввод объекта </w:t>
      </w:r>
      <w:r>
        <w:rPr>
          <w:sz w:val="26"/>
          <w:szCs w:val="26"/>
        </w:rPr>
        <w:t xml:space="preserve">капитального строительства </w:t>
      </w:r>
      <w:r w:rsidRPr="00B3159C">
        <w:rPr>
          <w:sz w:val="26"/>
          <w:szCs w:val="26"/>
        </w:rPr>
        <w:t>в эксплуатацию</w:t>
      </w:r>
      <w:r>
        <w:rPr>
          <w:sz w:val="26"/>
          <w:szCs w:val="26"/>
        </w:rPr>
        <w:t>»</w:t>
      </w:r>
      <w:r w:rsidRPr="00B3159C">
        <w:rPr>
          <w:sz w:val="26"/>
          <w:szCs w:val="26"/>
        </w:rPr>
        <w:t>.</w:t>
      </w:r>
    </w:p>
    <w:p w:rsidR="00A60DFC" w:rsidRPr="00B3159C" w:rsidRDefault="00A60DFC" w:rsidP="00A60DFC">
      <w:pPr>
        <w:numPr>
          <w:ilvl w:val="0"/>
          <w:numId w:val="11"/>
        </w:numPr>
        <w:ind w:left="0" w:firstLine="851"/>
        <w:jc w:val="both"/>
        <w:rPr>
          <w:sz w:val="26"/>
          <w:szCs w:val="26"/>
        </w:rPr>
      </w:pPr>
      <w:r>
        <w:rPr>
          <w:sz w:val="26"/>
          <w:szCs w:val="26"/>
        </w:rPr>
        <w:t xml:space="preserve">Настоящее Постановление опубликовать в газете «Юргинские ведомости» и на официальном сайте </w:t>
      </w:r>
      <w:r>
        <w:rPr>
          <w:sz w:val="26"/>
          <w:szCs w:val="26"/>
          <w:lang w:val="en-US"/>
        </w:rPr>
        <w:t>www</w:t>
      </w:r>
      <w:r>
        <w:rPr>
          <w:sz w:val="26"/>
          <w:szCs w:val="26"/>
        </w:rPr>
        <w:t>.</w:t>
      </w:r>
      <w:proofErr w:type="spellStart"/>
      <w:r>
        <w:rPr>
          <w:sz w:val="26"/>
          <w:szCs w:val="26"/>
          <w:lang w:val="en-US"/>
        </w:rPr>
        <w:t>yurgregion</w:t>
      </w:r>
      <w:proofErr w:type="spellEnd"/>
      <w:r>
        <w:rPr>
          <w:sz w:val="26"/>
          <w:szCs w:val="26"/>
        </w:rPr>
        <w:t>.</w:t>
      </w:r>
      <w:proofErr w:type="spellStart"/>
      <w:r>
        <w:rPr>
          <w:sz w:val="26"/>
          <w:szCs w:val="26"/>
          <w:lang w:val="en-US"/>
        </w:rPr>
        <w:t>ru</w:t>
      </w:r>
      <w:proofErr w:type="spellEnd"/>
      <w:r>
        <w:rPr>
          <w:sz w:val="26"/>
          <w:szCs w:val="26"/>
        </w:rPr>
        <w:t xml:space="preserve"> администрации Юргинского муниципального района (</w:t>
      </w:r>
      <w:proofErr w:type="gramStart"/>
      <w:r>
        <w:rPr>
          <w:sz w:val="26"/>
          <w:szCs w:val="26"/>
        </w:rPr>
        <w:t>Кривобок</w:t>
      </w:r>
      <w:proofErr w:type="gramEnd"/>
      <w:r>
        <w:rPr>
          <w:sz w:val="26"/>
          <w:szCs w:val="26"/>
        </w:rPr>
        <w:t xml:space="preserve"> В.В)</w:t>
      </w:r>
      <w:r w:rsidRPr="00B3159C">
        <w:rPr>
          <w:color w:val="000000"/>
          <w:spacing w:val="4"/>
          <w:sz w:val="26"/>
          <w:szCs w:val="26"/>
        </w:rPr>
        <w:t xml:space="preserve">. </w:t>
      </w:r>
    </w:p>
    <w:p w:rsidR="00A60DFC" w:rsidRPr="00B3159C" w:rsidRDefault="00A60DFC" w:rsidP="00A60DFC">
      <w:pPr>
        <w:numPr>
          <w:ilvl w:val="0"/>
          <w:numId w:val="11"/>
        </w:numPr>
        <w:ind w:left="0" w:firstLine="851"/>
        <w:jc w:val="both"/>
        <w:rPr>
          <w:sz w:val="26"/>
          <w:szCs w:val="26"/>
        </w:rPr>
      </w:pPr>
      <w:r w:rsidRPr="00B3159C">
        <w:rPr>
          <w:color w:val="000000"/>
          <w:spacing w:val="4"/>
          <w:sz w:val="26"/>
          <w:szCs w:val="26"/>
        </w:rPr>
        <w:t>Постановление вступает в силу посл</w:t>
      </w:r>
      <w:r>
        <w:rPr>
          <w:color w:val="000000"/>
          <w:spacing w:val="4"/>
          <w:sz w:val="26"/>
          <w:szCs w:val="26"/>
        </w:rPr>
        <w:t>е его опубликования</w:t>
      </w:r>
      <w:r w:rsidRPr="00B3159C">
        <w:rPr>
          <w:color w:val="000000"/>
          <w:spacing w:val="4"/>
          <w:sz w:val="26"/>
          <w:szCs w:val="26"/>
        </w:rPr>
        <w:t xml:space="preserve">. </w:t>
      </w:r>
    </w:p>
    <w:p w:rsidR="00A60DFC" w:rsidRPr="00B3159C" w:rsidRDefault="00A60DFC" w:rsidP="00A60DFC">
      <w:pPr>
        <w:numPr>
          <w:ilvl w:val="0"/>
          <w:numId w:val="11"/>
        </w:numPr>
        <w:ind w:left="0" w:firstLine="851"/>
        <w:jc w:val="both"/>
        <w:rPr>
          <w:color w:val="000000"/>
          <w:sz w:val="26"/>
          <w:szCs w:val="26"/>
        </w:rPr>
      </w:pPr>
      <w:r w:rsidRPr="00B3159C">
        <w:rPr>
          <w:sz w:val="26"/>
          <w:szCs w:val="26"/>
        </w:rPr>
        <w:t xml:space="preserve">Контроль выполнения данного постановления возложить </w:t>
      </w:r>
      <w:r>
        <w:rPr>
          <w:sz w:val="26"/>
          <w:szCs w:val="26"/>
        </w:rPr>
        <w:t xml:space="preserve">                                </w:t>
      </w:r>
      <w:r w:rsidRPr="00B3159C">
        <w:rPr>
          <w:sz w:val="26"/>
          <w:szCs w:val="26"/>
        </w:rPr>
        <w:t xml:space="preserve">на </w:t>
      </w:r>
      <w:r>
        <w:rPr>
          <w:sz w:val="26"/>
          <w:szCs w:val="26"/>
        </w:rPr>
        <w:t>з</w:t>
      </w:r>
      <w:r w:rsidRPr="00B3159C">
        <w:rPr>
          <w:color w:val="000000"/>
          <w:sz w:val="26"/>
          <w:szCs w:val="26"/>
        </w:rPr>
        <w:t xml:space="preserve">аместителя </w:t>
      </w:r>
      <w:r>
        <w:rPr>
          <w:color w:val="000000"/>
          <w:sz w:val="26"/>
          <w:szCs w:val="26"/>
        </w:rPr>
        <w:t>г</w:t>
      </w:r>
      <w:r w:rsidRPr="00B3159C">
        <w:rPr>
          <w:color w:val="000000"/>
          <w:sz w:val="26"/>
          <w:szCs w:val="26"/>
        </w:rPr>
        <w:t xml:space="preserve">лавы Юргинского </w:t>
      </w:r>
      <w:r>
        <w:rPr>
          <w:color w:val="000000"/>
          <w:sz w:val="26"/>
          <w:szCs w:val="26"/>
        </w:rPr>
        <w:t>муниципального района – н</w:t>
      </w:r>
      <w:r w:rsidRPr="00B3159C">
        <w:rPr>
          <w:color w:val="000000"/>
          <w:sz w:val="26"/>
          <w:szCs w:val="26"/>
        </w:rPr>
        <w:t>ачальника Управления по обеспечению жиз</w:t>
      </w:r>
      <w:r>
        <w:rPr>
          <w:color w:val="000000"/>
          <w:sz w:val="26"/>
          <w:szCs w:val="26"/>
        </w:rPr>
        <w:t xml:space="preserve">недеятельности и строительству Юргинского муниципального района </w:t>
      </w:r>
      <w:r w:rsidRPr="002D3B16">
        <w:rPr>
          <w:sz w:val="26"/>
          <w:szCs w:val="26"/>
        </w:rPr>
        <w:t xml:space="preserve">В.С. </w:t>
      </w:r>
      <w:proofErr w:type="spellStart"/>
      <w:r w:rsidRPr="002D3B16">
        <w:rPr>
          <w:sz w:val="26"/>
          <w:szCs w:val="26"/>
        </w:rPr>
        <w:t>Пивень</w:t>
      </w:r>
      <w:proofErr w:type="spellEnd"/>
      <w:r>
        <w:rPr>
          <w:color w:val="000000"/>
          <w:sz w:val="26"/>
          <w:szCs w:val="26"/>
        </w:rPr>
        <w:t>.</w:t>
      </w:r>
      <w:r w:rsidRPr="00B3159C">
        <w:rPr>
          <w:color w:val="000000"/>
          <w:sz w:val="26"/>
          <w:szCs w:val="26"/>
        </w:rPr>
        <w:t xml:space="preserve">     </w:t>
      </w:r>
    </w:p>
    <w:p w:rsidR="00EE69C1" w:rsidRPr="00EE69C1" w:rsidRDefault="00EE69C1" w:rsidP="00EE69C1">
      <w:pPr>
        <w:ind w:firstLine="851"/>
        <w:jc w:val="both"/>
        <w:rPr>
          <w:rFonts w:cs="Courier New"/>
          <w:sz w:val="26"/>
          <w:szCs w:val="20"/>
        </w:rPr>
      </w:pPr>
    </w:p>
    <w:p w:rsidR="00360DFD" w:rsidRPr="00AB367E" w:rsidRDefault="00360DFD" w:rsidP="00360DFD">
      <w:pPr>
        <w:keepNext/>
        <w:jc w:val="center"/>
        <w:outlineLvl w:val="0"/>
        <w:rPr>
          <w:b/>
          <w:sz w:val="26"/>
          <w:szCs w:val="20"/>
        </w:rPr>
      </w:pPr>
    </w:p>
    <w:tbl>
      <w:tblPr>
        <w:tblW w:w="999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5211"/>
        <w:gridCol w:w="4786"/>
      </w:tblGrid>
      <w:tr w:rsidR="00EF3AF4" w:rsidRPr="00A83C0C" w:rsidTr="00FB36A1">
        <w:tc>
          <w:tcPr>
            <w:tcW w:w="5211" w:type="dxa"/>
          </w:tcPr>
          <w:p w:rsidR="00EF3AF4" w:rsidRPr="00A83C0C" w:rsidRDefault="00EF3AF4" w:rsidP="00FB36A1">
            <w:pPr>
              <w:ind w:firstLine="851"/>
              <w:jc w:val="both"/>
              <w:rPr>
                <w:sz w:val="26"/>
                <w:szCs w:val="26"/>
              </w:rPr>
            </w:pPr>
            <w:r w:rsidRPr="00A83C0C">
              <w:rPr>
                <w:sz w:val="26"/>
                <w:szCs w:val="26"/>
              </w:rPr>
              <w:t>глав</w:t>
            </w:r>
            <w:r w:rsidR="00C304BA">
              <w:rPr>
                <w:sz w:val="26"/>
                <w:szCs w:val="26"/>
              </w:rPr>
              <w:t>а</w:t>
            </w:r>
            <w:r w:rsidRPr="00A83C0C">
              <w:rPr>
                <w:sz w:val="26"/>
                <w:szCs w:val="26"/>
              </w:rPr>
              <w:t xml:space="preserve"> Юргинского </w:t>
            </w:r>
          </w:p>
          <w:p w:rsidR="00EF3AF4" w:rsidRPr="00A83C0C" w:rsidRDefault="00EF3AF4" w:rsidP="00FB36A1">
            <w:pPr>
              <w:ind w:firstLine="851"/>
              <w:jc w:val="both"/>
              <w:rPr>
                <w:sz w:val="26"/>
                <w:szCs w:val="26"/>
              </w:rPr>
            </w:pPr>
            <w:r w:rsidRPr="00A83C0C">
              <w:rPr>
                <w:sz w:val="26"/>
                <w:szCs w:val="26"/>
              </w:rPr>
              <w:t>муниципального  района</w:t>
            </w:r>
          </w:p>
        </w:tc>
        <w:tc>
          <w:tcPr>
            <w:tcW w:w="4786" w:type="dxa"/>
          </w:tcPr>
          <w:p w:rsidR="00EF3AF4" w:rsidRPr="00A83C0C" w:rsidRDefault="00EF3AF4" w:rsidP="00FB36A1">
            <w:pPr>
              <w:ind w:firstLine="1452"/>
              <w:jc w:val="both"/>
              <w:rPr>
                <w:sz w:val="26"/>
                <w:szCs w:val="26"/>
              </w:rPr>
            </w:pPr>
          </w:p>
          <w:p w:rsidR="00EF3AF4" w:rsidRPr="00A83C0C" w:rsidRDefault="00C304BA" w:rsidP="00B02A8A">
            <w:pPr>
              <w:ind w:firstLine="1452"/>
              <w:jc w:val="both"/>
              <w:rPr>
                <w:sz w:val="26"/>
                <w:szCs w:val="26"/>
              </w:rPr>
            </w:pPr>
            <w:r>
              <w:rPr>
                <w:sz w:val="26"/>
                <w:szCs w:val="26"/>
              </w:rPr>
              <w:t>А.В. Гордейчик</w:t>
            </w:r>
          </w:p>
        </w:tc>
      </w:tr>
      <w:tr w:rsidR="00EF3AF4" w:rsidRPr="00A83C0C" w:rsidTr="00FB36A1">
        <w:tc>
          <w:tcPr>
            <w:tcW w:w="5211" w:type="dxa"/>
          </w:tcPr>
          <w:p w:rsidR="00EF3AF4" w:rsidRPr="00A83C0C" w:rsidRDefault="00EF3AF4" w:rsidP="00FB36A1">
            <w:pPr>
              <w:ind w:firstLine="851"/>
              <w:jc w:val="both"/>
              <w:rPr>
                <w:sz w:val="26"/>
                <w:szCs w:val="26"/>
              </w:rPr>
            </w:pPr>
          </w:p>
        </w:tc>
        <w:tc>
          <w:tcPr>
            <w:tcW w:w="4786" w:type="dxa"/>
          </w:tcPr>
          <w:p w:rsidR="00EF3AF4" w:rsidRPr="00A83C0C" w:rsidRDefault="00EF3AF4" w:rsidP="00FB36A1">
            <w:pPr>
              <w:ind w:firstLine="1452"/>
              <w:jc w:val="both"/>
              <w:rPr>
                <w:sz w:val="26"/>
                <w:szCs w:val="26"/>
              </w:rPr>
            </w:pPr>
          </w:p>
        </w:tc>
      </w:tr>
      <w:tr w:rsidR="00EF3AF4" w:rsidRPr="00A83C0C" w:rsidTr="00FB36A1">
        <w:tc>
          <w:tcPr>
            <w:tcW w:w="5211" w:type="dxa"/>
          </w:tcPr>
          <w:p w:rsidR="00EF3AF4" w:rsidRPr="0022298F" w:rsidRDefault="00EF3AF4" w:rsidP="00FB36A1">
            <w:pPr>
              <w:ind w:firstLine="851"/>
              <w:jc w:val="both"/>
              <w:rPr>
                <w:color w:val="FFFFFF" w:themeColor="background1"/>
                <w:sz w:val="26"/>
                <w:szCs w:val="26"/>
              </w:rPr>
            </w:pPr>
            <w:r w:rsidRPr="0022298F">
              <w:rPr>
                <w:color w:val="FFFFFF" w:themeColor="background1"/>
                <w:sz w:val="26"/>
                <w:szCs w:val="26"/>
              </w:rPr>
              <w:t>Согласовано:</w:t>
            </w:r>
          </w:p>
        </w:tc>
        <w:tc>
          <w:tcPr>
            <w:tcW w:w="4786" w:type="dxa"/>
          </w:tcPr>
          <w:p w:rsidR="00EF3AF4" w:rsidRPr="0022298F" w:rsidRDefault="00EF3AF4" w:rsidP="00FB36A1">
            <w:pPr>
              <w:ind w:firstLine="1452"/>
              <w:jc w:val="both"/>
              <w:rPr>
                <w:color w:val="FFFFFF" w:themeColor="background1"/>
                <w:sz w:val="26"/>
                <w:szCs w:val="26"/>
              </w:rPr>
            </w:pPr>
          </w:p>
        </w:tc>
      </w:tr>
      <w:tr w:rsidR="00EF3AF4" w:rsidRPr="00A83C0C" w:rsidTr="00FB36A1">
        <w:tc>
          <w:tcPr>
            <w:tcW w:w="5211" w:type="dxa"/>
          </w:tcPr>
          <w:p w:rsidR="00EF3AF4" w:rsidRPr="0022298F" w:rsidRDefault="00EF3AF4" w:rsidP="00FB36A1">
            <w:pPr>
              <w:ind w:firstLine="851"/>
              <w:jc w:val="both"/>
              <w:rPr>
                <w:color w:val="FFFFFF" w:themeColor="background1"/>
                <w:sz w:val="26"/>
                <w:szCs w:val="26"/>
              </w:rPr>
            </w:pPr>
          </w:p>
        </w:tc>
        <w:tc>
          <w:tcPr>
            <w:tcW w:w="4786" w:type="dxa"/>
          </w:tcPr>
          <w:p w:rsidR="00EF3AF4" w:rsidRPr="0022298F" w:rsidRDefault="00EF3AF4" w:rsidP="00FB36A1">
            <w:pPr>
              <w:ind w:firstLine="1452"/>
              <w:jc w:val="both"/>
              <w:rPr>
                <w:color w:val="FFFFFF" w:themeColor="background1"/>
                <w:sz w:val="26"/>
                <w:szCs w:val="26"/>
              </w:rPr>
            </w:pPr>
          </w:p>
        </w:tc>
      </w:tr>
      <w:tr w:rsidR="00EF3AF4" w:rsidRPr="00A83C0C" w:rsidTr="00FB36A1">
        <w:tc>
          <w:tcPr>
            <w:tcW w:w="5211" w:type="dxa"/>
          </w:tcPr>
          <w:p w:rsidR="00EF3AF4" w:rsidRPr="0022298F" w:rsidRDefault="00EF3AF4" w:rsidP="00A60DFC">
            <w:pPr>
              <w:ind w:left="851"/>
              <w:jc w:val="both"/>
              <w:rPr>
                <w:color w:val="FFFFFF" w:themeColor="background1"/>
                <w:sz w:val="26"/>
                <w:szCs w:val="26"/>
              </w:rPr>
            </w:pPr>
            <w:r w:rsidRPr="0022298F">
              <w:rPr>
                <w:color w:val="FFFFFF" w:themeColor="background1"/>
                <w:sz w:val="26"/>
                <w:szCs w:val="26"/>
              </w:rPr>
              <w:t>начальник юридического отдела</w:t>
            </w:r>
          </w:p>
        </w:tc>
        <w:tc>
          <w:tcPr>
            <w:tcW w:w="4786" w:type="dxa"/>
          </w:tcPr>
          <w:p w:rsidR="00EF3AF4" w:rsidRPr="0022298F" w:rsidRDefault="00A60DFC" w:rsidP="009D3C28">
            <w:pPr>
              <w:ind w:firstLine="1452"/>
              <w:jc w:val="both"/>
              <w:rPr>
                <w:color w:val="FFFFFF" w:themeColor="background1"/>
                <w:sz w:val="26"/>
                <w:szCs w:val="26"/>
              </w:rPr>
            </w:pPr>
            <w:r w:rsidRPr="0022298F">
              <w:rPr>
                <w:color w:val="FFFFFF" w:themeColor="background1"/>
                <w:sz w:val="26"/>
                <w:szCs w:val="26"/>
              </w:rPr>
              <w:t xml:space="preserve">Н.А. </w:t>
            </w:r>
            <w:proofErr w:type="spellStart"/>
            <w:r w:rsidRPr="0022298F">
              <w:rPr>
                <w:color w:val="FFFFFF" w:themeColor="background1"/>
                <w:sz w:val="26"/>
                <w:szCs w:val="26"/>
              </w:rPr>
              <w:t>Байдракова</w:t>
            </w:r>
            <w:proofErr w:type="spellEnd"/>
          </w:p>
        </w:tc>
      </w:tr>
    </w:tbl>
    <w:p w:rsidR="00EF3AF4" w:rsidRDefault="00EF3AF4" w:rsidP="001A6F27">
      <w:pPr>
        <w:ind w:left="5103"/>
        <w:rPr>
          <w:sz w:val="26"/>
          <w:szCs w:val="26"/>
        </w:rPr>
      </w:pPr>
    </w:p>
    <w:p w:rsidR="00EF3AF4" w:rsidRDefault="00EF3AF4" w:rsidP="001A6F27">
      <w:pPr>
        <w:ind w:left="5103"/>
        <w:rPr>
          <w:sz w:val="26"/>
          <w:szCs w:val="26"/>
        </w:rPr>
      </w:pPr>
    </w:p>
    <w:p w:rsidR="002A2429" w:rsidRDefault="002A2429" w:rsidP="002A2429">
      <w:pPr>
        <w:ind w:left="5103"/>
        <w:rPr>
          <w:sz w:val="26"/>
          <w:szCs w:val="26"/>
        </w:rPr>
      </w:pPr>
      <w:r>
        <w:rPr>
          <w:sz w:val="26"/>
          <w:szCs w:val="26"/>
        </w:rPr>
        <w:lastRenderedPageBreak/>
        <w:t xml:space="preserve">Приложение </w:t>
      </w:r>
    </w:p>
    <w:p w:rsidR="002A2429" w:rsidRDefault="002A2429" w:rsidP="002A2429">
      <w:pPr>
        <w:ind w:left="5103"/>
        <w:rPr>
          <w:sz w:val="26"/>
          <w:szCs w:val="26"/>
        </w:rPr>
      </w:pPr>
      <w:r>
        <w:rPr>
          <w:sz w:val="26"/>
          <w:szCs w:val="26"/>
        </w:rPr>
        <w:t>к постановлению администрации</w:t>
      </w:r>
    </w:p>
    <w:p w:rsidR="002A2429" w:rsidRDefault="002A2429" w:rsidP="002A2429">
      <w:pPr>
        <w:ind w:left="5103"/>
        <w:rPr>
          <w:sz w:val="26"/>
          <w:szCs w:val="26"/>
        </w:rPr>
      </w:pPr>
      <w:r>
        <w:rPr>
          <w:sz w:val="26"/>
          <w:szCs w:val="26"/>
        </w:rPr>
        <w:t xml:space="preserve">Юргинского муниципального района </w:t>
      </w:r>
    </w:p>
    <w:p w:rsidR="002A2429" w:rsidRDefault="002A2429" w:rsidP="002A2429">
      <w:pPr>
        <w:ind w:left="5103"/>
        <w:rPr>
          <w:sz w:val="26"/>
          <w:szCs w:val="26"/>
        </w:rPr>
      </w:pPr>
      <w:r>
        <w:rPr>
          <w:sz w:val="26"/>
          <w:szCs w:val="26"/>
        </w:rPr>
        <w:t xml:space="preserve">от </w:t>
      </w:r>
      <w:r w:rsidR="0022298F">
        <w:rPr>
          <w:sz w:val="26"/>
          <w:szCs w:val="26"/>
        </w:rPr>
        <w:t xml:space="preserve">03.11.2015 </w:t>
      </w:r>
      <w:r>
        <w:rPr>
          <w:sz w:val="26"/>
          <w:szCs w:val="26"/>
        </w:rPr>
        <w:t>г. №</w:t>
      </w:r>
      <w:r w:rsidR="0022298F">
        <w:rPr>
          <w:sz w:val="26"/>
          <w:szCs w:val="26"/>
        </w:rPr>
        <w:t xml:space="preserve"> 24-МНА</w:t>
      </w:r>
      <w:bookmarkStart w:id="0" w:name="_GoBack"/>
      <w:bookmarkEnd w:id="0"/>
    </w:p>
    <w:p w:rsidR="002A2429" w:rsidRDefault="002A2429" w:rsidP="002A2429">
      <w:pPr>
        <w:rPr>
          <w:color w:val="000000"/>
          <w:sz w:val="26"/>
          <w:szCs w:val="26"/>
        </w:rPr>
      </w:pPr>
    </w:p>
    <w:p w:rsidR="00A60DFC" w:rsidRDefault="00A60DFC" w:rsidP="00A60DFC">
      <w:pPr>
        <w:widowControl w:val="0"/>
        <w:autoSpaceDE w:val="0"/>
        <w:autoSpaceDN w:val="0"/>
        <w:adjustRightInd w:val="0"/>
        <w:jc w:val="center"/>
        <w:rPr>
          <w:rFonts w:eastAsiaTheme="minorHAnsi"/>
          <w:b/>
          <w:bCs/>
          <w:sz w:val="26"/>
          <w:szCs w:val="26"/>
          <w:lang w:eastAsia="en-US"/>
        </w:rPr>
      </w:pPr>
    </w:p>
    <w:p w:rsidR="00A60DFC" w:rsidRPr="00B3159C" w:rsidRDefault="00A60DFC" w:rsidP="00A60DFC">
      <w:pPr>
        <w:widowControl w:val="0"/>
        <w:autoSpaceDE w:val="0"/>
        <w:autoSpaceDN w:val="0"/>
        <w:adjustRightInd w:val="0"/>
        <w:jc w:val="center"/>
        <w:rPr>
          <w:rFonts w:eastAsiaTheme="minorHAnsi"/>
          <w:b/>
          <w:bCs/>
          <w:sz w:val="26"/>
          <w:szCs w:val="26"/>
          <w:lang w:eastAsia="en-US"/>
        </w:rPr>
      </w:pPr>
      <w:r>
        <w:rPr>
          <w:rFonts w:eastAsiaTheme="minorHAnsi"/>
          <w:b/>
          <w:bCs/>
          <w:sz w:val="26"/>
          <w:szCs w:val="26"/>
          <w:lang w:eastAsia="en-US"/>
        </w:rPr>
        <w:t>А</w:t>
      </w:r>
      <w:r w:rsidRPr="00B3159C">
        <w:rPr>
          <w:rFonts w:eastAsiaTheme="minorHAnsi"/>
          <w:b/>
          <w:bCs/>
          <w:sz w:val="26"/>
          <w:szCs w:val="26"/>
          <w:lang w:eastAsia="en-US"/>
        </w:rPr>
        <w:t>дминистративный регламент</w:t>
      </w:r>
    </w:p>
    <w:p w:rsidR="00A60DFC" w:rsidRPr="00B3159C" w:rsidRDefault="00A60DFC" w:rsidP="00A60DFC">
      <w:pPr>
        <w:widowControl w:val="0"/>
        <w:autoSpaceDE w:val="0"/>
        <w:autoSpaceDN w:val="0"/>
        <w:adjustRightInd w:val="0"/>
        <w:jc w:val="center"/>
        <w:rPr>
          <w:rFonts w:eastAsiaTheme="minorHAnsi"/>
          <w:b/>
          <w:bCs/>
          <w:sz w:val="26"/>
          <w:szCs w:val="26"/>
          <w:lang w:eastAsia="en-US"/>
        </w:rPr>
      </w:pPr>
      <w:r w:rsidRPr="00B3159C">
        <w:rPr>
          <w:rFonts w:eastAsiaTheme="minorHAnsi"/>
          <w:b/>
          <w:bCs/>
          <w:sz w:val="26"/>
          <w:szCs w:val="26"/>
          <w:lang w:eastAsia="en-US"/>
        </w:rPr>
        <w:t>по предоставлению муниципальной услуги</w:t>
      </w:r>
    </w:p>
    <w:p w:rsidR="00A60DFC" w:rsidRDefault="00A60DFC" w:rsidP="00A60DFC">
      <w:pPr>
        <w:widowControl w:val="0"/>
        <w:autoSpaceDE w:val="0"/>
        <w:autoSpaceDN w:val="0"/>
        <w:adjustRightInd w:val="0"/>
        <w:jc w:val="center"/>
        <w:rPr>
          <w:rFonts w:eastAsiaTheme="minorHAnsi"/>
          <w:b/>
          <w:bCs/>
          <w:sz w:val="26"/>
          <w:szCs w:val="26"/>
          <w:lang w:eastAsia="en-US"/>
        </w:rPr>
      </w:pPr>
      <w:r>
        <w:rPr>
          <w:rFonts w:eastAsiaTheme="minorHAnsi"/>
          <w:b/>
          <w:bCs/>
          <w:sz w:val="26"/>
          <w:szCs w:val="26"/>
          <w:lang w:eastAsia="en-US"/>
        </w:rPr>
        <w:t>«В</w:t>
      </w:r>
      <w:r w:rsidRPr="00B3159C">
        <w:rPr>
          <w:rFonts w:eastAsiaTheme="minorHAnsi"/>
          <w:b/>
          <w:bCs/>
          <w:sz w:val="26"/>
          <w:szCs w:val="26"/>
          <w:lang w:eastAsia="en-US"/>
        </w:rPr>
        <w:t>ыдача разрешения на ввод объекта капитально</w:t>
      </w:r>
      <w:r>
        <w:rPr>
          <w:rFonts w:eastAsiaTheme="minorHAnsi"/>
          <w:b/>
          <w:bCs/>
          <w:sz w:val="26"/>
          <w:szCs w:val="26"/>
          <w:lang w:eastAsia="en-US"/>
        </w:rPr>
        <w:t xml:space="preserve">го </w:t>
      </w:r>
    </w:p>
    <w:p w:rsidR="00A60DFC" w:rsidRPr="00B3159C" w:rsidRDefault="00A60DFC" w:rsidP="00A60DFC">
      <w:pPr>
        <w:widowControl w:val="0"/>
        <w:autoSpaceDE w:val="0"/>
        <w:autoSpaceDN w:val="0"/>
        <w:adjustRightInd w:val="0"/>
        <w:jc w:val="center"/>
        <w:rPr>
          <w:rFonts w:eastAsiaTheme="minorHAnsi"/>
          <w:b/>
          <w:bCs/>
          <w:sz w:val="26"/>
          <w:szCs w:val="26"/>
          <w:lang w:eastAsia="en-US"/>
        </w:rPr>
      </w:pPr>
      <w:r>
        <w:rPr>
          <w:rFonts w:eastAsiaTheme="minorHAnsi"/>
          <w:b/>
          <w:bCs/>
          <w:sz w:val="26"/>
          <w:szCs w:val="26"/>
          <w:lang w:eastAsia="en-US"/>
        </w:rPr>
        <w:t>строительства в эксплуатацию»</w:t>
      </w:r>
    </w:p>
    <w:p w:rsidR="00A60DFC" w:rsidRPr="00B3159C" w:rsidRDefault="00A60DFC" w:rsidP="00A60DFC">
      <w:pPr>
        <w:widowControl w:val="0"/>
        <w:autoSpaceDE w:val="0"/>
        <w:autoSpaceDN w:val="0"/>
        <w:adjustRightInd w:val="0"/>
        <w:jc w:val="center"/>
        <w:rPr>
          <w:rFonts w:eastAsiaTheme="minorHAnsi"/>
          <w:sz w:val="26"/>
          <w:szCs w:val="26"/>
          <w:lang w:eastAsia="en-US"/>
        </w:rPr>
      </w:pPr>
    </w:p>
    <w:p w:rsidR="00A60DFC" w:rsidRPr="00B3159C" w:rsidRDefault="00A60DFC" w:rsidP="00A60DFC">
      <w:pPr>
        <w:widowControl w:val="0"/>
        <w:autoSpaceDE w:val="0"/>
        <w:autoSpaceDN w:val="0"/>
        <w:adjustRightInd w:val="0"/>
        <w:jc w:val="center"/>
        <w:outlineLvl w:val="1"/>
        <w:rPr>
          <w:rFonts w:eastAsiaTheme="minorHAnsi"/>
          <w:sz w:val="26"/>
          <w:szCs w:val="26"/>
          <w:lang w:eastAsia="en-US"/>
        </w:rPr>
      </w:pPr>
      <w:bookmarkStart w:id="1" w:name="Par35"/>
      <w:bookmarkEnd w:id="1"/>
      <w:r>
        <w:rPr>
          <w:rFonts w:eastAsiaTheme="minorHAnsi"/>
          <w:sz w:val="26"/>
          <w:szCs w:val="26"/>
          <w:lang w:eastAsia="en-US"/>
        </w:rPr>
        <w:t>1</w:t>
      </w:r>
      <w:r w:rsidRPr="00B3159C">
        <w:rPr>
          <w:rFonts w:eastAsiaTheme="minorHAnsi"/>
          <w:sz w:val="26"/>
          <w:szCs w:val="26"/>
          <w:lang w:eastAsia="en-US"/>
        </w:rPr>
        <w:t>. Общие положения</w:t>
      </w:r>
    </w:p>
    <w:p w:rsidR="00A60DFC" w:rsidRPr="00B3159C" w:rsidRDefault="00A60DFC" w:rsidP="00A60DFC">
      <w:pPr>
        <w:widowControl w:val="0"/>
        <w:autoSpaceDE w:val="0"/>
        <w:autoSpaceDN w:val="0"/>
        <w:adjustRightInd w:val="0"/>
        <w:jc w:val="center"/>
        <w:rPr>
          <w:rFonts w:eastAsiaTheme="minorHAnsi"/>
          <w:sz w:val="26"/>
          <w:szCs w:val="26"/>
          <w:lang w:eastAsia="en-US"/>
        </w:rPr>
      </w:pPr>
    </w:p>
    <w:p w:rsidR="00A60DFC" w:rsidRPr="008B2645"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1.1. </w:t>
      </w:r>
      <w:proofErr w:type="gramStart"/>
      <w:r w:rsidRPr="008B2645">
        <w:rPr>
          <w:sz w:val="26"/>
          <w:szCs w:val="26"/>
        </w:rPr>
        <w:t>Админис</w:t>
      </w:r>
      <w:r>
        <w:rPr>
          <w:sz w:val="26"/>
          <w:szCs w:val="26"/>
        </w:rPr>
        <w:t xml:space="preserve">тративный регламент </w:t>
      </w:r>
      <w:r w:rsidRPr="008B2645">
        <w:rPr>
          <w:sz w:val="26"/>
          <w:szCs w:val="26"/>
        </w:rPr>
        <w:t xml:space="preserve"> выдачи  </w:t>
      </w:r>
      <w:r>
        <w:rPr>
          <w:sz w:val="26"/>
          <w:szCs w:val="26"/>
        </w:rPr>
        <w:t xml:space="preserve">разрешения на ввод объекта капитального строительства в эксплуатацию </w:t>
      </w:r>
      <w:r w:rsidRPr="008B2645">
        <w:rPr>
          <w:sz w:val="26"/>
          <w:szCs w:val="26"/>
        </w:rPr>
        <w:t>в администрации Юргинского муниципального района (далее по тексту – Административный регламент) разработан в целях повышения качества предоставления му</w:t>
      </w:r>
      <w:r>
        <w:rPr>
          <w:sz w:val="26"/>
          <w:szCs w:val="26"/>
        </w:rPr>
        <w:t>ниципальной услуги выдачи  разрешения на ввод объекта капитального строительства в эксплуатацию</w:t>
      </w:r>
      <w:r w:rsidRPr="008B2645">
        <w:rPr>
          <w:sz w:val="26"/>
          <w:szCs w:val="26"/>
        </w:rPr>
        <w:t xml:space="preserve"> в администрации Юргинского муниципального района, создания комфортных условий для участников отношений, возникающих при предоставлении муниципальной услуги;</w:t>
      </w:r>
      <w:proofErr w:type="gramEnd"/>
      <w:r w:rsidRPr="008B2645">
        <w:rPr>
          <w:sz w:val="26"/>
          <w:szCs w:val="26"/>
        </w:rPr>
        <w:t xml:space="preserve">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A60DFC" w:rsidRPr="00F661FA" w:rsidRDefault="00A60DFC" w:rsidP="00A60DFC">
      <w:pPr>
        <w:widowControl w:val="0"/>
        <w:autoSpaceDE w:val="0"/>
        <w:autoSpaceDN w:val="0"/>
        <w:adjustRightInd w:val="0"/>
        <w:ind w:firstLine="851"/>
        <w:jc w:val="both"/>
        <w:rPr>
          <w:rFonts w:eastAsiaTheme="minorHAnsi"/>
          <w:sz w:val="26"/>
          <w:szCs w:val="26"/>
          <w:lang w:eastAsia="en-US"/>
        </w:rPr>
      </w:pPr>
      <w:r>
        <w:rPr>
          <w:rFonts w:eastAsiaTheme="minorHAnsi"/>
          <w:sz w:val="26"/>
          <w:szCs w:val="26"/>
          <w:lang w:eastAsia="en-US"/>
        </w:rPr>
        <w:t xml:space="preserve">1.2. </w:t>
      </w:r>
      <w:r w:rsidRPr="006D2EFC">
        <w:rPr>
          <w:sz w:val="26"/>
          <w:szCs w:val="26"/>
        </w:rPr>
        <w:t>Предоставление муниципальной услуги осуществляется администрацией Юргинского муниципального района.</w:t>
      </w:r>
    </w:p>
    <w:p w:rsidR="00A60DFC" w:rsidRPr="00F661FA" w:rsidRDefault="00A60DFC" w:rsidP="00A60DFC">
      <w:pPr>
        <w:widowControl w:val="0"/>
        <w:autoSpaceDE w:val="0"/>
        <w:autoSpaceDN w:val="0"/>
        <w:adjustRightInd w:val="0"/>
        <w:ind w:firstLine="540"/>
        <w:jc w:val="both"/>
        <w:rPr>
          <w:rFonts w:eastAsiaTheme="minorHAnsi"/>
          <w:sz w:val="26"/>
          <w:szCs w:val="26"/>
          <w:lang w:eastAsia="en-US"/>
        </w:rPr>
      </w:pPr>
    </w:p>
    <w:p w:rsidR="00A60DFC" w:rsidRPr="00B3159C" w:rsidRDefault="00A60DFC" w:rsidP="00A60DFC">
      <w:pPr>
        <w:widowControl w:val="0"/>
        <w:autoSpaceDE w:val="0"/>
        <w:autoSpaceDN w:val="0"/>
        <w:adjustRightInd w:val="0"/>
        <w:jc w:val="center"/>
        <w:outlineLvl w:val="1"/>
        <w:rPr>
          <w:rFonts w:eastAsiaTheme="minorHAnsi"/>
          <w:sz w:val="26"/>
          <w:szCs w:val="26"/>
          <w:lang w:eastAsia="en-US"/>
        </w:rPr>
      </w:pPr>
      <w:bookmarkStart w:id="2" w:name="Par40"/>
      <w:bookmarkEnd w:id="2"/>
      <w:r>
        <w:rPr>
          <w:rFonts w:eastAsiaTheme="minorHAnsi"/>
          <w:sz w:val="26"/>
          <w:szCs w:val="26"/>
          <w:lang w:eastAsia="en-US"/>
        </w:rPr>
        <w:t>2</w:t>
      </w:r>
      <w:r w:rsidRPr="00B3159C">
        <w:rPr>
          <w:rFonts w:eastAsiaTheme="minorHAnsi"/>
          <w:sz w:val="26"/>
          <w:szCs w:val="26"/>
          <w:lang w:eastAsia="en-US"/>
        </w:rPr>
        <w:t>. Стандарт предоставления муниципальной услуги</w:t>
      </w:r>
    </w:p>
    <w:p w:rsidR="00A60DFC" w:rsidRPr="00B3159C" w:rsidRDefault="00A60DFC" w:rsidP="00A60DFC">
      <w:pPr>
        <w:widowControl w:val="0"/>
        <w:autoSpaceDE w:val="0"/>
        <w:autoSpaceDN w:val="0"/>
        <w:adjustRightInd w:val="0"/>
        <w:jc w:val="center"/>
        <w:rPr>
          <w:rFonts w:eastAsiaTheme="minorHAnsi"/>
          <w:sz w:val="26"/>
          <w:szCs w:val="26"/>
          <w:lang w:eastAsia="en-US"/>
        </w:rPr>
      </w:pP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2.1. Наименование муниципальной услуги </w:t>
      </w:r>
      <w:r>
        <w:rPr>
          <w:rFonts w:eastAsiaTheme="minorHAnsi"/>
          <w:sz w:val="26"/>
          <w:szCs w:val="26"/>
          <w:lang w:eastAsia="en-US"/>
        </w:rPr>
        <w:t>–</w:t>
      </w:r>
      <w:r w:rsidRPr="00B3159C">
        <w:rPr>
          <w:rFonts w:eastAsiaTheme="minorHAnsi"/>
          <w:sz w:val="26"/>
          <w:szCs w:val="26"/>
          <w:lang w:eastAsia="en-US"/>
        </w:rPr>
        <w:t xml:space="preserve"> </w:t>
      </w:r>
      <w:r>
        <w:rPr>
          <w:rFonts w:eastAsiaTheme="minorHAnsi"/>
          <w:sz w:val="26"/>
          <w:szCs w:val="26"/>
          <w:lang w:eastAsia="en-US"/>
        </w:rPr>
        <w:t>«</w:t>
      </w:r>
      <w:r w:rsidRPr="00B3159C">
        <w:rPr>
          <w:rFonts w:eastAsiaTheme="minorHAnsi"/>
          <w:sz w:val="26"/>
          <w:szCs w:val="26"/>
          <w:lang w:eastAsia="en-US"/>
        </w:rPr>
        <w:t xml:space="preserve">Выдача разрешения на ввод объекта капитального строительства </w:t>
      </w:r>
      <w:r>
        <w:rPr>
          <w:rFonts w:eastAsiaTheme="minorHAnsi"/>
          <w:sz w:val="26"/>
          <w:szCs w:val="26"/>
          <w:lang w:eastAsia="en-US"/>
        </w:rPr>
        <w:t>в эксплуатацию»</w:t>
      </w:r>
      <w:r w:rsidRPr="00B3159C">
        <w:rPr>
          <w:rFonts w:eastAsiaTheme="minorHAnsi"/>
          <w:sz w:val="26"/>
          <w:szCs w:val="26"/>
          <w:lang w:eastAsia="en-US"/>
        </w:rPr>
        <w:t>.</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2.2. Наименование органа, предоставляющего муниципальную услугу - отдел архитектуры Юргинского муниципального района.</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Прием и выдача документов по предоставлению муниципальной услуги производится по адресу: 652050, г. Юрга, ул. Машиностроителей, 37, </w:t>
      </w:r>
      <w:proofErr w:type="spellStart"/>
      <w:r w:rsidRPr="00B3159C">
        <w:rPr>
          <w:rFonts w:eastAsiaTheme="minorHAnsi"/>
          <w:sz w:val="26"/>
          <w:szCs w:val="26"/>
          <w:lang w:eastAsia="en-US"/>
        </w:rPr>
        <w:t>каб</w:t>
      </w:r>
      <w:proofErr w:type="spellEnd"/>
      <w:r w:rsidRPr="00B3159C">
        <w:rPr>
          <w:rFonts w:eastAsiaTheme="minorHAnsi"/>
          <w:sz w:val="26"/>
          <w:szCs w:val="26"/>
          <w:lang w:eastAsia="en-US"/>
        </w:rPr>
        <w:t>. 311.</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Часы приема: Рабочие дни: вторник - четверг, часы работы: 8.00 - 17.00.</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Обеденный перерыв: 12.00 - 13.00.</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Выходные дни: суббота, воскресенье.</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Телефоны: (8-384-51) 4-19-86.</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2.3. Результат предоставления муниципальной услуги: выдача разрешения на ввод объекта капитального строительства в эксплуатацию или отказ в выдаче разрешения на ввод объекта капитального строительства в эксплуатацию.</w:t>
      </w:r>
    </w:p>
    <w:p w:rsidR="00A60DFC" w:rsidRPr="006D17BD"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2.4</w:t>
      </w:r>
      <w:r w:rsidRPr="00025902">
        <w:rPr>
          <w:rFonts w:eastAsiaTheme="minorHAnsi"/>
          <w:b/>
          <w:sz w:val="26"/>
          <w:szCs w:val="26"/>
          <w:lang w:eastAsia="en-US"/>
        </w:rPr>
        <w:t xml:space="preserve">. </w:t>
      </w:r>
      <w:r w:rsidRPr="006D17BD">
        <w:rPr>
          <w:rFonts w:eastAsiaTheme="minorHAnsi"/>
          <w:sz w:val="26"/>
          <w:szCs w:val="26"/>
          <w:lang w:eastAsia="en-US"/>
        </w:rPr>
        <w:t>Срок предоставления муниципальной услуги - 5 дней;</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2.5. Правовые основания для предоставления муниципальной услуги.</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Предоставление муниципальной услуги осуществляется в соответствии </w:t>
      </w:r>
      <w:proofErr w:type="gramStart"/>
      <w:r w:rsidRPr="00B3159C">
        <w:rPr>
          <w:rFonts w:eastAsiaTheme="minorHAnsi"/>
          <w:sz w:val="26"/>
          <w:szCs w:val="26"/>
          <w:lang w:eastAsia="en-US"/>
        </w:rPr>
        <w:t>с</w:t>
      </w:r>
      <w:proofErr w:type="gramEnd"/>
      <w:r w:rsidRPr="00B3159C">
        <w:rPr>
          <w:rFonts w:eastAsiaTheme="minorHAnsi"/>
          <w:sz w:val="26"/>
          <w:szCs w:val="26"/>
          <w:lang w:eastAsia="en-US"/>
        </w:rPr>
        <w:t>:</w:t>
      </w:r>
    </w:p>
    <w:p w:rsidR="00A60DFC" w:rsidRPr="00B3159C" w:rsidRDefault="0022298F" w:rsidP="00A60DFC">
      <w:pPr>
        <w:widowControl w:val="0"/>
        <w:autoSpaceDE w:val="0"/>
        <w:autoSpaceDN w:val="0"/>
        <w:adjustRightInd w:val="0"/>
        <w:ind w:firstLine="851"/>
        <w:jc w:val="both"/>
        <w:rPr>
          <w:rFonts w:eastAsiaTheme="minorHAnsi"/>
          <w:sz w:val="26"/>
          <w:szCs w:val="26"/>
          <w:lang w:eastAsia="en-US"/>
        </w:rPr>
      </w:pPr>
      <w:hyperlink r:id="rId8" w:history="1">
        <w:r w:rsidR="00A60DFC" w:rsidRPr="00B3159C">
          <w:rPr>
            <w:rFonts w:eastAsiaTheme="minorHAnsi"/>
            <w:color w:val="0000FF"/>
            <w:sz w:val="26"/>
            <w:szCs w:val="26"/>
            <w:lang w:eastAsia="en-US"/>
          </w:rPr>
          <w:t>Конституцией</w:t>
        </w:r>
      </w:hyperlink>
      <w:r w:rsidR="00A60DFC" w:rsidRPr="00B3159C">
        <w:rPr>
          <w:rFonts w:eastAsiaTheme="minorHAnsi"/>
          <w:sz w:val="26"/>
          <w:szCs w:val="26"/>
          <w:lang w:eastAsia="en-US"/>
        </w:rPr>
        <w:t xml:space="preserve"> Российской Федерации;</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Градостроительным </w:t>
      </w:r>
      <w:hyperlink r:id="rId9" w:history="1">
        <w:r w:rsidRPr="00B3159C">
          <w:rPr>
            <w:rFonts w:eastAsiaTheme="minorHAnsi"/>
            <w:color w:val="0000FF"/>
            <w:sz w:val="26"/>
            <w:szCs w:val="26"/>
            <w:lang w:eastAsia="en-US"/>
          </w:rPr>
          <w:t>кодексом</w:t>
        </w:r>
      </w:hyperlink>
      <w:r w:rsidRPr="00B3159C">
        <w:rPr>
          <w:rFonts w:eastAsiaTheme="minorHAnsi"/>
          <w:sz w:val="26"/>
          <w:szCs w:val="26"/>
          <w:lang w:eastAsia="en-US"/>
        </w:rPr>
        <w:t xml:space="preserve"> Российской Федерации от 29.12.2004 N 190-ФЗ;</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Федеральным </w:t>
      </w:r>
      <w:hyperlink r:id="rId10" w:history="1">
        <w:r w:rsidRPr="00B3159C">
          <w:rPr>
            <w:rFonts w:eastAsiaTheme="minorHAnsi"/>
            <w:color w:val="0000FF"/>
            <w:sz w:val="26"/>
            <w:szCs w:val="26"/>
            <w:lang w:eastAsia="en-US"/>
          </w:rPr>
          <w:t>законом</w:t>
        </w:r>
      </w:hyperlink>
      <w:r w:rsidRPr="00B3159C">
        <w:rPr>
          <w:rFonts w:eastAsiaTheme="minorHAnsi"/>
          <w:sz w:val="26"/>
          <w:szCs w:val="26"/>
          <w:lang w:eastAsia="en-US"/>
        </w:rPr>
        <w:t xml:space="preserve"> "О введении в действие Градостроительного кодекса Российской Федерации" от 29.12.2004 N 191-ФЗ;</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Федеральным </w:t>
      </w:r>
      <w:hyperlink r:id="rId11" w:history="1">
        <w:r w:rsidRPr="00B3159C">
          <w:rPr>
            <w:rFonts w:eastAsiaTheme="minorHAnsi"/>
            <w:color w:val="0000FF"/>
            <w:sz w:val="26"/>
            <w:szCs w:val="26"/>
            <w:lang w:eastAsia="en-US"/>
          </w:rPr>
          <w:t>законом</w:t>
        </w:r>
      </w:hyperlink>
      <w:r w:rsidRPr="00B3159C">
        <w:rPr>
          <w:rFonts w:eastAsiaTheme="minorHAnsi"/>
          <w:sz w:val="26"/>
          <w:szCs w:val="26"/>
          <w:lang w:eastAsia="en-US"/>
        </w:rPr>
        <w:t xml:space="preserve"> от 06.10.2003 N 131-ФЗ "Об общих принципах организации местного самоуправления в Российской Федерации";</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lastRenderedPageBreak/>
        <w:t xml:space="preserve">Федеральным </w:t>
      </w:r>
      <w:hyperlink r:id="rId12" w:history="1">
        <w:r w:rsidRPr="00B3159C">
          <w:rPr>
            <w:rFonts w:eastAsiaTheme="minorHAnsi"/>
            <w:color w:val="0000FF"/>
            <w:sz w:val="26"/>
            <w:szCs w:val="26"/>
            <w:lang w:eastAsia="en-US"/>
          </w:rPr>
          <w:t>законом</w:t>
        </w:r>
      </w:hyperlink>
      <w:r w:rsidRPr="00B3159C">
        <w:rPr>
          <w:rFonts w:eastAsiaTheme="minorHAnsi"/>
          <w:sz w:val="26"/>
          <w:szCs w:val="26"/>
          <w:lang w:eastAsia="en-US"/>
        </w:rPr>
        <w:t xml:space="preserve"> от 27.07.2010 N 210-ФЗ "Об организации предоставления государственных и муниципальных услуг";</w:t>
      </w:r>
    </w:p>
    <w:p w:rsidR="00A60DFC" w:rsidRPr="00B3159C" w:rsidRDefault="0022298F" w:rsidP="00A60DFC">
      <w:pPr>
        <w:widowControl w:val="0"/>
        <w:autoSpaceDE w:val="0"/>
        <w:autoSpaceDN w:val="0"/>
        <w:adjustRightInd w:val="0"/>
        <w:ind w:firstLine="851"/>
        <w:jc w:val="both"/>
        <w:rPr>
          <w:rFonts w:eastAsiaTheme="minorHAnsi"/>
          <w:sz w:val="26"/>
          <w:szCs w:val="26"/>
          <w:lang w:eastAsia="en-US"/>
        </w:rPr>
      </w:pPr>
      <w:hyperlink r:id="rId13" w:history="1">
        <w:r w:rsidR="00A60DFC" w:rsidRPr="00B3159C">
          <w:rPr>
            <w:rFonts w:eastAsiaTheme="minorHAnsi"/>
            <w:color w:val="0000FF"/>
            <w:sz w:val="26"/>
            <w:szCs w:val="26"/>
            <w:lang w:eastAsia="en-US"/>
          </w:rPr>
          <w:t>Постановлением</w:t>
        </w:r>
      </w:hyperlink>
      <w:r w:rsidR="00A60DFC" w:rsidRPr="00B3159C">
        <w:rPr>
          <w:rFonts w:eastAsiaTheme="minorHAnsi"/>
          <w:sz w:val="26"/>
          <w:szCs w:val="26"/>
          <w:lang w:eastAsia="en-US"/>
        </w:rPr>
        <w:t xml:space="preserve"> Правительства Российской Федерации от 24 ноября 2005 г. N 698 "О форме разрешения на строительство и форме разрешения на ввод объекта в эксплуатацию";</w:t>
      </w:r>
    </w:p>
    <w:p w:rsidR="00A60DFC" w:rsidRPr="00B3159C" w:rsidRDefault="0022298F" w:rsidP="00A60DFC">
      <w:pPr>
        <w:widowControl w:val="0"/>
        <w:autoSpaceDE w:val="0"/>
        <w:autoSpaceDN w:val="0"/>
        <w:adjustRightInd w:val="0"/>
        <w:ind w:firstLine="851"/>
        <w:jc w:val="both"/>
        <w:rPr>
          <w:rFonts w:eastAsiaTheme="minorHAnsi"/>
          <w:sz w:val="26"/>
          <w:szCs w:val="26"/>
          <w:lang w:eastAsia="en-US"/>
        </w:rPr>
      </w:pPr>
      <w:hyperlink r:id="rId14" w:history="1">
        <w:r w:rsidR="00A60DFC" w:rsidRPr="00B3159C">
          <w:rPr>
            <w:rFonts w:eastAsiaTheme="minorHAnsi"/>
            <w:color w:val="0000FF"/>
            <w:sz w:val="26"/>
            <w:szCs w:val="26"/>
            <w:lang w:eastAsia="en-US"/>
          </w:rPr>
          <w:t>Приказом</w:t>
        </w:r>
      </w:hyperlink>
      <w:r w:rsidR="00A60DFC" w:rsidRPr="00B3159C">
        <w:rPr>
          <w:rFonts w:eastAsiaTheme="minorHAnsi"/>
          <w:sz w:val="26"/>
          <w:szCs w:val="26"/>
          <w:lang w:eastAsia="en-US"/>
        </w:rPr>
        <w:t xml:space="preserve"> Министерства регионального развития Российской Федерации </w:t>
      </w:r>
      <w:r w:rsidR="00A60DFC">
        <w:rPr>
          <w:rFonts w:eastAsiaTheme="minorHAnsi"/>
          <w:sz w:val="26"/>
          <w:szCs w:val="26"/>
          <w:lang w:eastAsia="en-US"/>
        </w:rPr>
        <w:t xml:space="preserve">                      </w:t>
      </w:r>
      <w:r w:rsidR="00A60DFC" w:rsidRPr="00B3159C">
        <w:rPr>
          <w:rFonts w:eastAsiaTheme="minorHAnsi"/>
          <w:sz w:val="26"/>
          <w:szCs w:val="26"/>
          <w:lang w:eastAsia="en-US"/>
        </w:rPr>
        <w:t>от 19.10.2006 N 121 "Об утверждении инструкции о порядке заполнения формы разрешения на ввод объекта в эксплуатацию";</w:t>
      </w:r>
    </w:p>
    <w:p w:rsidR="00A60DFC" w:rsidRPr="00B3159C" w:rsidRDefault="0022298F" w:rsidP="00A60DFC">
      <w:pPr>
        <w:widowControl w:val="0"/>
        <w:autoSpaceDE w:val="0"/>
        <w:autoSpaceDN w:val="0"/>
        <w:adjustRightInd w:val="0"/>
        <w:ind w:firstLine="851"/>
        <w:jc w:val="both"/>
        <w:rPr>
          <w:rFonts w:eastAsiaTheme="minorHAnsi"/>
          <w:sz w:val="26"/>
          <w:szCs w:val="26"/>
          <w:lang w:eastAsia="en-US"/>
        </w:rPr>
      </w:pPr>
      <w:hyperlink r:id="rId15" w:history="1">
        <w:r w:rsidR="00A60DFC" w:rsidRPr="00B3159C">
          <w:rPr>
            <w:rFonts w:eastAsiaTheme="minorHAnsi"/>
            <w:color w:val="0000FF"/>
            <w:sz w:val="26"/>
            <w:szCs w:val="26"/>
            <w:lang w:eastAsia="en-US"/>
          </w:rPr>
          <w:t>постановлением</w:t>
        </w:r>
      </w:hyperlink>
      <w:r w:rsidR="00A60DFC" w:rsidRPr="00B3159C">
        <w:rPr>
          <w:rFonts w:eastAsiaTheme="minorHAnsi"/>
          <w:sz w:val="26"/>
          <w:szCs w:val="26"/>
          <w:lang w:eastAsia="en-US"/>
        </w:rPr>
        <w:t xml:space="preserve"> администрации Юргинского муниципального района </w:t>
      </w:r>
      <w:r w:rsidR="00A60DFC">
        <w:rPr>
          <w:rFonts w:eastAsiaTheme="minorHAnsi"/>
          <w:sz w:val="26"/>
          <w:szCs w:val="26"/>
          <w:lang w:eastAsia="en-US"/>
        </w:rPr>
        <w:t xml:space="preserve">               </w:t>
      </w:r>
      <w:r w:rsidR="00A60DFC" w:rsidRPr="00B3159C">
        <w:rPr>
          <w:rFonts w:eastAsiaTheme="minorHAnsi"/>
          <w:sz w:val="26"/>
          <w:szCs w:val="26"/>
          <w:lang w:eastAsia="en-US"/>
        </w:rPr>
        <w:t xml:space="preserve">от </w:t>
      </w:r>
      <w:r w:rsidR="00A60DFC" w:rsidRPr="00352360">
        <w:rPr>
          <w:rFonts w:eastAsiaTheme="minorHAnsi"/>
          <w:sz w:val="26"/>
          <w:szCs w:val="26"/>
          <w:lang w:eastAsia="en-US"/>
        </w:rPr>
        <w:t>13.11.2010 N 42</w:t>
      </w:r>
      <w:r w:rsidR="00A60DFC" w:rsidRPr="00B3159C">
        <w:rPr>
          <w:rFonts w:eastAsiaTheme="minorHAnsi"/>
          <w:color w:val="FF0000"/>
          <w:sz w:val="26"/>
          <w:szCs w:val="26"/>
          <w:lang w:eastAsia="en-US"/>
        </w:rPr>
        <w:t xml:space="preserve"> </w:t>
      </w:r>
      <w:r w:rsidR="00A60DFC">
        <w:rPr>
          <w:rFonts w:eastAsiaTheme="minorHAnsi"/>
          <w:sz w:val="26"/>
          <w:szCs w:val="26"/>
          <w:lang w:eastAsia="en-US"/>
        </w:rPr>
        <w:t>«</w:t>
      </w:r>
      <w:r w:rsidR="00A60DFC" w:rsidRPr="00B3159C">
        <w:rPr>
          <w:rFonts w:eastAsiaTheme="minorHAnsi"/>
          <w:sz w:val="26"/>
          <w:szCs w:val="26"/>
          <w:lang w:eastAsia="en-US"/>
        </w:rPr>
        <w:t>Об утверждении Порядка разработки и утверждения административных регламентов предоставления муниципальных услуг Ю</w:t>
      </w:r>
      <w:r w:rsidR="00A60DFC">
        <w:rPr>
          <w:rFonts w:eastAsiaTheme="minorHAnsi"/>
          <w:sz w:val="26"/>
          <w:szCs w:val="26"/>
          <w:lang w:eastAsia="en-US"/>
        </w:rPr>
        <w:t>ргинского муниципального района»</w:t>
      </w:r>
      <w:r w:rsidR="00A60DFC" w:rsidRPr="00B3159C">
        <w:rPr>
          <w:rFonts w:eastAsiaTheme="minorHAnsi"/>
          <w:sz w:val="26"/>
          <w:szCs w:val="26"/>
          <w:lang w:eastAsia="en-US"/>
        </w:rPr>
        <w:t>;</w:t>
      </w:r>
    </w:p>
    <w:p w:rsidR="00A60DFC" w:rsidRPr="00B3159C" w:rsidRDefault="0022298F" w:rsidP="00A60DFC">
      <w:pPr>
        <w:widowControl w:val="0"/>
        <w:autoSpaceDE w:val="0"/>
        <w:autoSpaceDN w:val="0"/>
        <w:adjustRightInd w:val="0"/>
        <w:ind w:firstLine="851"/>
        <w:jc w:val="both"/>
        <w:rPr>
          <w:rFonts w:eastAsiaTheme="minorHAnsi"/>
          <w:sz w:val="26"/>
          <w:szCs w:val="26"/>
          <w:lang w:eastAsia="en-US"/>
        </w:rPr>
      </w:pPr>
      <w:hyperlink r:id="rId16" w:history="1">
        <w:r w:rsidR="00A60DFC" w:rsidRPr="00B3159C">
          <w:rPr>
            <w:rFonts w:eastAsiaTheme="minorHAnsi"/>
            <w:color w:val="0000FF"/>
            <w:sz w:val="26"/>
            <w:szCs w:val="26"/>
            <w:lang w:eastAsia="en-US"/>
          </w:rPr>
          <w:t>Уставом</w:t>
        </w:r>
      </w:hyperlink>
      <w:r w:rsidR="00A60DFC" w:rsidRPr="00B3159C">
        <w:rPr>
          <w:rFonts w:eastAsiaTheme="minorHAnsi"/>
          <w:sz w:val="26"/>
          <w:szCs w:val="26"/>
          <w:lang w:eastAsia="en-US"/>
        </w:rPr>
        <w:t xml:space="preserve"> Юргинского муниципального района;</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Соглашениями о передаче администрациями поселений Юргинского муниципального района своих полномочий в области осуществления градостроительной деятельности администрации Юргинского муниципального района.</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bookmarkStart w:id="3" w:name="Par64"/>
      <w:bookmarkEnd w:id="3"/>
      <w:r w:rsidRPr="00B3159C">
        <w:rPr>
          <w:rFonts w:eastAsiaTheme="minorHAnsi"/>
          <w:sz w:val="26"/>
          <w:szCs w:val="26"/>
          <w:lang w:eastAsia="en-US"/>
        </w:rPr>
        <w:t xml:space="preserve">2.6. Исчерпывающий перечень документов, необходимых в соответствии </w:t>
      </w:r>
      <w:r>
        <w:rPr>
          <w:rFonts w:eastAsiaTheme="minorHAnsi"/>
          <w:sz w:val="26"/>
          <w:szCs w:val="26"/>
          <w:lang w:eastAsia="en-US"/>
        </w:rPr>
        <w:t xml:space="preserve">              </w:t>
      </w:r>
      <w:r w:rsidRPr="00B3159C">
        <w:rPr>
          <w:rFonts w:eastAsiaTheme="minorHAnsi"/>
          <w:sz w:val="26"/>
          <w:szCs w:val="26"/>
          <w:lang w:eastAsia="en-US"/>
        </w:rPr>
        <w:t>с законодательными или иными нормативными правовыми актами для предоставления муниципальной услуги.</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Для получения разрешения на ввод объекта в эксплуатацию застройщик направляет заявление о выдаче разрешения на ввод объекта в эксплуатацию.</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Для принятия решения о выдаче разрешения на ввод объекта в эксплуатацию необходимы следующие документы:</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1) правоустанавливающие документы на земельный участок;</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 разрешение на строительство;</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4) акт приемки объекта капитального строительства (в случае осуществления строительства, реконструкции на основании договора);</w:t>
      </w:r>
    </w:p>
    <w:p w:rsidR="00A60DFC" w:rsidRPr="00B3159C" w:rsidRDefault="00A60DFC" w:rsidP="00A60DFC">
      <w:pPr>
        <w:widowControl w:val="0"/>
        <w:tabs>
          <w:tab w:val="left" w:pos="1418"/>
        </w:tabs>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proofErr w:type="gramStart"/>
      <w:r w:rsidRPr="00B3159C">
        <w:rPr>
          <w:rFonts w:eastAsiaTheme="minorHAnsi"/>
          <w:sz w:val="26"/>
          <w:szCs w:val="26"/>
          <w:lang w:eastAsia="en-US"/>
        </w:rPr>
        <w:t>6) 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Pr="00B3159C">
        <w:rPr>
          <w:rFonts w:eastAsiaTheme="minorHAnsi"/>
          <w:sz w:val="26"/>
          <w:szCs w:val="26"/>
          <w:lang w:eastAsia="en-US"/>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7) 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8) схема, отображающая расположение построенного, реконструированного объекта капитального строительства, расположение сетей инженерно-технического </w:t>
      </w:r>
      <w:r w:rsidRPr="00B3159C">
        <w:rPr>
          <w:rFonts w:eastAsiaTheme="minorHAnsi"/>
          <w:sz w:val="26"/>
          <w:szCs w:val="26"/>
          <w:lang w:eastAsia="en-US"/>
        </w:rPr>
        <w:lastRenderedPageBreak/>
        <w:t>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proofErr w:type="gramStart"/>
      <w:r w:rsidRPr="00B3159C">
        <w:rPr>
          <w:rFonts w:eastAsiaTheme="minorHAnsi"/>
          <w:sz w:val="26"/>
          <w:szCs w:val="26"/>
          <w:lang w:eastAsia="en-US"/>
        </w:rPr>
        <w:t xml:space="preserve">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7" w:history="1">
        <w:r w:rsidRPr="00B3159C">
          <w:rPr>
            <w:rFonts w:eastAsiaTheme="minorHAnsi"/>
            <w:color w:val="0000FF"/>
            <w:sz w:val="26"/>
            <w:szCs w:val="26"/>
            <w:lang w:eastAsia="en-US"/>
          </w:rPr>
          <w:t>ч. 7 ст. 54</w:t>
        </w:r>
      </w:hyperlink>
      <w:r w:rsidRPr="00B3159C">
        <w:rPr>
          <w:rFonts w:eastAsiaTheme="minorHAnsi"/>
          <w:sz w:val="26"/>
          <w:szCs w:val="26"/>
          <w:lang w:eastAsia="en-US"/>
        </w:rPr>
        <w:t xml:space="preserve"> Градостроительного кодекса РФ;</w:t>
      </w:r>
      <w:proofErr w:type="gramEnd"/>
    </w:p>
    <w:p w:rsidR="00A60DF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10) документ, подтверждающий заключение </w:t>
      </w:r>
      <w:proofErr w:type="gramStart"/>
      <w:r w:rsidRPr="00B3159C">
        <w:rPr>
          <w:rFonts w:eastAsiaTheme="minorHAnsi"/>
          <w:sz w:val="26"/>
          <w:szCs w:val="26"/>
          <w:lang w:eastAsia="en-US"/>
        </w:rPr>
        <w:t>договора обязательного страхования гражданской ответственности владельца опасного объекта</w:t>
      </w:r>
      <w:proofErr w:type="gramEnd"/>
      <w:r w:rsidRPr="00B3159C">
        <w:rPr>
          <w:rFonts w:eastAsiaTheme="minorHAnsi"/>
          <w:sz w:val="26"/>
          <w:szCs w:val="26"/>
          <w:lang w:eastAsia="en-US"/>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w:t>
      </w:r>
      <w:r>
        <w:rPr>
          <w:rFonts w:eastAsiaTheme="minorHAnsi"/>
          <w:sz w:val="26"/>
          <w:szCs w:val="26"/>
          <w:lang w:eastAsia="en-US"/>
        </w:rPr>
        <w:t>ьтате аварии на опасном объекте;</w:t>
      </w:r>
    </w:p>
    <w:p w:rsidR="00A60DFC" w:rsidRPr="006D17BD" w:rsidRDefault="00A60DFC" w:rsidP="00A60DFC">
      <w:pPr>
        <w:widowControl w:val="0"/>
        <w:autoSpaceDE w:val="0"/>
        <w:autoSpaceDN w:val="0"/>
        <w:adjustRightInd w:val="0"/>
        <w:ind w:firstLine="851"/>
        <w:jc w:val="both"/>
        <w:rPr>
          <w:rFonts w:eastAsiaTheme="minorHAnsi"/>
          <w:sz w:val="26"/>
          <w:szCs w:val="26"/>
          <w:lang w:eastAsia="en-US"/>
        </w:rPr>
      </w:pPr>
      <w:r w:rsidRPr="006D17BD">
        <w:rPr>
          <w:sz w:val="26"/>
          <w:szCs w:val="26"/>
          <w:lang w:eastAsia="en-US"/>
        </w:rPr>
        <w:t xml:space="preserve">11) технический </w:t>
      </w:r>
      <w:proofErr w:type="gramStart"/>
      <w:r w:rsidRPr="006D17BD">
        <w:rPr>
          <w:sz w:val="26"/>
          <w:szCs w:val="26"/>
          <w:lang w:eastAsia="en-US"/>
        </w:rPr>
        <w:t>план</w:t>
      </w:r>
      <w:proofErr w:type="gramEnd"/>
      <w:r w:rsidRPr="006D17BD">
        <w:rPr>
          <w:sz w:val="26"/>
          <w:szCs w:val="26"/>
          <w:lang w:eastAsia="en-US"/>
        </w:rPr>
        <w:t xml:space="preserve"> подготовленный в соответствии с требованиями статьи 41 Федерального закона «О государственном кадастре недвижимости».</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2.7. Застройщик вправе представить документы, указанные в </w:t>
      </w:r>
      <w:hyperlink w:anchor="Par64" w:history="1">
        <w:r w:rsidRPr="00B3159C">
          <w:rPr>
            <w:rFonts w:eastAsiaTheme="minorHAnsi"/>
            <w:color w:val="0000FF"/>
            <w:sz w:val="26"/>
            <w:szCs w:val="26"/>
            <w:lang w:eastAsia="en-US"/>
          </w:rPr>
          <w:t>пункте 2.6</w:t>
        </w:r>
      </w:hyperlink>
      <w:r w:rsidRPr="00B3159C">
        <w:rPr>
          <w:rFonts w:eastAsiaTheme="minorHAnsi"/>
          <w:sz w:val="26"/>
          <w:szCs w:val="26"/>
          <w:lang w:eastAsia="en-US"/>
        </w:rPr>
        <w:t xml:space="preserve"> настоящего регламента, по собственной инициативе.</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2.8. </w:t>
      </w:r>
      <w:proofErr w:type="gramStart"/>
      <w:r w:rsidRPr="00B3159C">
        <w:rPr>
          <w:rFonts w:eastAsiaTheme="minorHAnsi"/>
          <w:sz w:val="26"/>
          <w:szCs w:val="26"/>
          <w:lang w:eastAsia="en-US"/>
        </w:rPr>
        <w:t>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государственных внебюджетных фондов, органов местного самоуправления, организаций и запрашиваются органом, предоставляющим муниципальную услугу, в органах (организациях), в распоряжении которых они находятся, если заявитель не представил такие документы и информацию самостоятельно.</w:t>
      </w:r>
      <w:proofErr w:type="gramEnd"/>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К документам,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этим органам организаций, подлежащих запросу через уполномоченный орган, если такие документы не были предоставлены застройщиком самостоятельно, относятся:</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1) правоустанавливающие документы на земельный участок;</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 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 разрешение на строительство;</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proofErr w:type="gramStart"/>
      <w:r w:rsidRPr="00B3159C">
        <w:rPr>
          <w:rFonts w:eastAsiaTheme="minorHAnsi"/>
          <w:sz w:val="26"/>
          <w:szCs w:val="26"/>
          <w:lang w:eastAsia="en-US"/>
        </w:rPr>
        <w:t xml:space="preserve">4) заключение органа государственного строительного надзора (в случае, если предусмотрено осуществление государственного строительного надзора) </w:t>
      </w:r>
      <w:r>
        <w:rPr>
          <w:rFonts w:eastAsiaTheme="minorHAnsi"/>
          <w:sz w:val="26"/>
          <w:szCs w:val="26"/>
          <w:lang w:eastAsia="en-US"/>
        </w:rPr>
        <w:t xml:space="preserve">                </w:t>
      </w:r>
      <w:r w:rsidRPr="00B3159C">
        <w:rPr>
          <w:rFonts w:eastAsiaTheme="minorHAnsi"/>
          <w:sz w:val="26"/>
          <w:szCs w:val="26"/>
          <w:lang w:eastAsia="en-US"/>
        </w:rPr>
        <w:t xml:space="preserve">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8" w:history="1">
        <w:r w:rsidRPr="00B3159C">
          <w:rPr>
            <w:rFonts w:eastAsiaTheme="minorHAnsi"/>
            <w:color w:val="0000FF"/>
            <w:sz w:val="26"/>
            <w:szCs w:val="26"/>
            <w:lang w:eastAsia="en-US"/>
          </w:rPr>
          <w:t>ч. 7 ст. 54</w:t>
        </w:r>
      </w:hyperlink>
      <w:r w:rsidRPr="00B3159C">
        <w:rPr>
          <w:rFonts w:eastAsiaTheme="minorHAnsi"/>
          <w:sz w:val="26"/>
          <w:szCs w:val="26"/>
          <w:lang w:eastAsia="en-US"/>
        </w:rPr>
        <w:t xml:space="preserve"> Градостроительного кодекса РФ.</w:t>
      </w:r>
      <w:proofErr w:type="gramEnd"/>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bookmarkStart w:id="4" w:name="Par86"/>
      <w:bookmarkEnd w:id="4"/>
      <w:r>
        <w:rPr>
          <w:rFonts w:eastAsiaTheme="minorHAnsi"/>
          <w:sz w:val="26"/>
          <w:szCs w:val="26"/>
          <w:lang w:eastAsia="en-US"/>
        </w:rPr>
        <w:lastRenderedPageBreak/>
        <w:t>2.9</w:t>
      </w:r>
      <w:r w:rsidRPr="00B3159C">
        <w:rPr>
          <w:rFonts w:eastAsiaTheme="minorHAnsi"/>
          <w:sz w:val="26"/>
          <w:szCs w:val="26"/>
          <w:lang w:eastAsia="en-US"/>
        </w:rPr>
        <w:t>. Исчерпывающий перечень оснований для отказа в предоставлении муниципальной услуги:</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1) отсутствие документов, указанных в </w:t>
      </w:r>
      <w:hyperlink w:anchor="Par64" w:history="1">
        <w:r w:rsidRPr="00B3159C">
          <w:rPr>
            <w:rFonts w:eastAsiaTheme="minorHAnsi"/>
            <w:color w:val="0000FF"/>
            <w:sz w:val="26"/>
            <w:szCs w:val="26"/>
            <w:lang w:eastAsia="en-US"/>
          </w:rPr>
          <w:t>п. 2.6</w:t>
        </w:r>
      </w:hyperlink>
      <w:r w:rsidRPr="00B3159C">
        <w:rPr>
          <w:rFonts w:eastAsiaTheme="minorHAnsi"/>
          <w:sz w:val="26"/>
          <w:szCs w:val="26"/>
          <w:lang w:eastAsia="en-US"/>
        </w:rPr>
        <w:t xml:space="preserve"> настоящего административного регламента;</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 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 несоответствие объекта капитального строительства требованиям, установленным в разрешении на строительство;</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4) несоответствие параметров построенного, реконструированного объекта капитального строительства проектной документации.</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Данное основание не применяется в отношении объектов индивидуального жилищного строительства;</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proofErr w:type="gramStart"/>
      <w:r w:rsidRPr="00B3159C">
        <w:rPr>
          <w:rFonts w:eastAsiaTheme="minorHAnsi"/>
          <w:sz w:val="26"/>
          <w:szCs w:val="26"/>
          <w:lang w:eastAsia="en-US"/>
        </w:rPr>
        <w:t xml:space="preserve">5) непредставление 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w:t>
      </w:r>
      <w:hyperlink r:id="rId19" w:history="1">
        <w:r w:rsidRPr="00B3159C">
          <w:rPr>
            <w:rFonts w:eastAsiaTheme="minorHAnsi"/>
            <w:color w:val="0000FF"/>
            <w:sz w:val="26"/>
            <w:szCs w:val="26"/>
            <w:lang w:eastAsia="en-US"/>
          </w:rPr>
          <w:t>п. 2</w:t>
        </w:r>
      </w:hyperlink>
      <w:r w:rsidRPr="00B3159C">
        <w:rPr>
          <w:rFonts w:eastAsiaTheme="minorHAnsi"/>
          <w:sz w:val="26"/>
          <w:szCs w:val="26"/>
          <w:lang w:eastAsia="en-US"/>
        </w:rPr>
        <w:t xml:space="preserve">, </w:t>
      </w:r>
      <w:hyperlink r:id="rId20" w:history="1">
        <w:r w:rsidRPr="00B3159C">
          <w:rPr>
            <w:rFonts w:eastAsiaTheme="minorHAnsi"/>
            <w:color w:val="0000FF"/>
            <w:sz w:val="26"/>
            <w:szCs w:val="26"/>
            <w:lang w:eastAsia="en-US"/>
          </w:rPr>
          <w:t>8</w:t>
        </w:r>
      </w:hyperlink>
      <w:r w:rsidRPr="00B3159C">
        <w:rPr>
          <w:rFonts w:eastAsiaTheme="minorHAnsi"/>
          <w:sz w:val="26"/>
          <w:szCs w:val="26"/>
          <w:lang w:eastAsia="en-US"/>
        </w:rPr>
        <w:t xml:space="preserve"> - </w:t>
      </w:r>
      <w:hyperlink r:id="rId21" w:history="1">
        <w:r w:rsidRPr="00B3159C">
          <w:rPr>
            <w:rFonts w:eastAsiaTheme="minorHAnsi"/>
            <w:color w:val="0000FF"/>
            <w:sz w:val="26"/>
            <w:szCs w:val="26"/>
            <w:lang w:eastAsia="en-US"/>
          </w:rPr>
          <w:t>10</w:t>
        </w:r>
      </w:hyperlink>
      <w:r w:rsidRPr="00B3159C">
        <w:rPr>
          <w:rFonts w:eastAsiaTheme="minorHAnsi"/>
          <w:sz w:val="26"/>
          <w:szCs w:val="26"/>
          <w:lang w:eastAsia="en-US"/>
        </w:rPr>
        <w:t xml:space="preserve"> и </w:t>
      </w:r>
      <w:hyperlink r:id="rId22" w:history="1">
        <w:r w:rsidRPr="00B3159C">
          <w:rPr>
            <w:rFonts w:eastAsiaTheme="minorHAnsi"/>
            <w:color w:val="0000FF"/>
            <w:sz w:val="26"/>
            <w:szCs w:val="26"/>
            <w:lang w:eastAsia="en-US"/>
          </w:rPr>
          <w:t>11.1 ч. 12 ст. 48</w:t>
        </w:r>
      </w:hyperlink>
      <w:r w:rsidRPr="00B3159C">
        <w:rPr>
          <w:rFonts w:eastAsiaTheme="minorHAnsi"/>
          <w:sz w:val="26"/>
          <w:szCs w:val="26"/>
          <w:lang w:eastAsia="en-US"/>
        </w:rPr>
        <w:t xml:space="preserve"> Градостроительного кодекса РФ, или один экземпляр копии схемы планировочной организации земельного участка с обозначением места размещения объекта</w:t>
      </w:r>
      <w:proofErr w:type="gramEnd"/>
      <w:r w:rsidRPr="00B3159C">
        <w:rPr>
          <w:rFonts w:eastAsiaTheme="minorHAnsi"/>
          <w:sz w:val="26"/>
          <w:szCs w:val="26"/>
          <w:lang w:eastAsia="en-US"/>
        </w:rPr>
        <w:t xml:space="preserve"> индивидуального жилищного строительства для размещения в информационной системе обеспечения градостроительной деятельности.</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Pr>
          <w:rFonts w:eastAsiaTheme="minorHAnsi"/>
          <w:sz w:val="26"/>
          <w:szCs w:val="26"/>
          <w:lang w:eastAsia="en-US"/>
        </w:rPr>
        <w:t>2.10</w:t>
      </w:r>
      <w:r w:rsidRPr="00B3159C">
        <w:rPr>
          <w:rFonts w:eastAsiaTheme="minorHAnsi"/>
          <w:sz w:val="26"/>
          <w:szCs w:val="26"/>
          <w:lang w:eastAsia="en-US"/>
        </w:rPr>
        <w:t>. Муниципальная услуга предоставляется бесплатно.</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Pr>
          <w:rFonts w:eastAsiaTheme="minorHAnsi"/>
          <w:sz w:val="26"/>
          <w:szCs w:val="26"/>
          <w:lang w:eastAsia="en-US"/>
        </w:rPr>
        <w:t>2.11</w:t>
      </w:r>
      <w:r w:rsidRPr="00B3159C">
        <w:rPr>
          <w:rFonts w:eastAsiaTheme="minorHAnsi"/>
          <w:sz w:val="26"/>
          <w:szCs w:val="26"/>
          <w:lang w:eastAsia="en-US"/>
        </w:rPr>
        <w:t>. Максимальный срок ожидания в очереди при подаче запроса о предоставлении муниципальной услуги и при получении результата предоставлении муниципальной услуги - не более 15 минут.</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Pr>
          <w:rFonts w:eastAsiaTheme="minorHAnsi"/>
          <w:sz w:val="26"/>
          <w:szCs w:val="26"/>
          <w:lang w:eastAsia="en-US"/>
        </w:rPr>
        <w:t>2.12</w:t>
      </w:r>
      <w:r w:rsidRPr="00B3159C">
        <w:rPr>
          <w:rFonts w:eastAsiaTheme="minorHAnsi"/>
          <w:sz w:val="26"/>
          <w:szCs w:val="26"/>
          <w:lang w:eastAsia="en-US"/>
        </w:rPr>
        <w:t>. Срок регистрации запроса о предоставлении муниципальной услуги - 1 день.</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Pr>
          <w:rFonts w:eastAsiaTheme="minorHAnsi"/>
          <w:sz w:val="26"/>
          <w:szCs w:val="26"/>
          <w:lang w:eastAsia="en-US"/>
        </w:rPr>
        <w:t>2.13</w:t>
      </w:r>
      <w:r w:rsidRPr="00B3159C">
        <w:rPr>
          <w:rFonts w:eastAsiaTheme="minorHAnsi"/>
          <w:sz w:val="26"/>
          <w:szCs w:val="26"/>
          <w:lang w:eastAsia="en-US"/>
        </w:rPr>
        <w:t>. Требования к местам предоставления муниципальной услуги</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Pr>
          <w:rFonts w:eastAsiaTheme="minorHAnsi"/>
          <w:sz w:val="26"/>
          <w:szCs w:val="26"/>
          <w:lang w:eastAsia="en-US"/>
        </w:rPr>
        <w:t>2.13</w:t>
      </w:r>
      <w:r w:rsidRPr="00B3159C">
        <w:rPr>
          <w:rFonts w:eastAsiaTheme="minorHAnsi"/>
          <w:sz w:val="26"/>
          <w:szCs w:val="26"/>
          <w:lang w:eastAsia="en-US"/>
        </w:rPr>
        <w:t>.1. Требования к оборудованию мест ожидания заявителей.</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Места ожидания могут быть оборудованы стульями.</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Pr>
          <w:rFonts w:eastAsiaTheme="minorHAnsi"/>
          <w:sz w:val="26"/>
          <w:szCs w:val="26"/>
          <w:lang w:eastAsia="en-US"/>
        </w:rPr>
        <w:t>2.13</w:t>
      </w:r>
      <w:r w:rsidRPr="00B3159C">
        <w:rPr>
          <w:rFonts w:eastAsiaTheme="minorHAnsi"/>
          <w:sz w:val="26"/>
          <w:szCs w:val="26"/>
          <w:lang w:eastAsia="en-US"/>
        </w:rPr>
        <w:t>.2. Требования к местам информирования заявителей, получения информации и заполнения необходимых документов.</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Место информирования, предназначенное для ознакомления заявителей с информационными материалами, оборудуется:</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а) информационным стендом;</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б) стульями и столами для возможности оформления документов.</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Pr>
          <w:rFonts w:eastAsiaTheme="minorHAnsi"/>
          <w:sz w:val="26"/>
          <w:szCs w:val="26"/>
          <w:lang w:eastAsia="en-US"/>
        </w:rPr>
        <w:t>2.13</w:t>
      </w:r>
      <w:r w:rsidRPr="00B3159C">
        <w:rPr>
          <w:rFonts w:eastAsiaTheme="minorHAnsi"/>
          <w:sz w:val="26"/>
          <w:szCs w:val="26"/>
          <w:lang w:eastAsia="en-US"/>
        </w:rPr>
        <w:t>.3. Требования к местам для приема заявителей.</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Рабочие места специалистов, принимающих и рассматривающих заявления и документы, должны быть оборудованы персональным компьютером </w:t>
      </w:r>
      <w:r>
        <w:rPr>
          <w:rFonts w:eastAsiaTheme="minorHAnsi"/>
          <w:sz w:val="26"/>
          <w:szCs w:val="26"/>
          <w:lang w:eastAsia="en-US"/>
        </w:rPr>
        <w:t xml:space="preserve">                          </w:t>
      </w:r>
      <w:r w:rsidRPr="00B3159C">
        <w:rPr>
          <w:rFonts w:eastAsiaTheme="minorHAnsi"/>
          <w:sz w:val="26"/>
          <w:szCs w:val="26"/>
          <w:lang w:eastAsia="en-US"/>
        </w:rPr>
        <w:t>с возможностью доступа к необходимым информационным базам данных, печатающим устройством.</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Pr>
          <w:rFonts w:eastAsiaTheme="minorHAnsi"/>
          <w:sz w:val="26"/>
          <w:szCs w:val="26"/>
          <w:lang w:eastAsia="en-US"/>
        </w:rPr>
        <w:t>2.14</w:t>
      </w:r>
      <w:r w:rsidRPr="00B3159C">
        <w:rPr>
          <w:rFonts w:eastAsiaTheme="minorHAnsi"/>
          <w:sz w:val="26"/>
          <w:szCs w:val="26"/>
          <w:lang w:eastAsia="en-US"/>
        </w:rPr>
        <w:t>. Показатели доступности и качества муниципальной услуги.</w:t>
      </w: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520"/>
        <w:gridCol w:w="1440"/>
        <w:gridCol w:w="2396"/>
      </w:tblGrid>
      <w:tr w:rsidR="00A60DFC" w:rsidRPr="00B3159C" w:rsidTr="006C331A">
        <w:trPr>
          <w:trHeight w:val="600"/>
          <w:tblCellSpacing w:w="5" w:type="nil"/>
        </w:trPr>
        <w:tc>
          <w:tcPr>
            <w:tcW w:w="5520" w:type="dxa"/>
            <w:tcBorders>
              <w:top w:val="single" w:sz="8" w:space="0" w:color="auto"/>
              <w:left w:val="single" w:sz="8" w:space="0" w:color="auto"/>
              <w:bottom w:val="single" w:sz="8" w:space="0" w:color="auto"/>
              <w:right w:val="single" w:sz="8" w:space="0" w:color="auto"/>
            </w:tcBorders>
          </w:tcPr>
          <w:p w:rsidR="00A60DFC" w:rsidRPr="00B3159C" w:rsidRDefault="00A60DFC" w:rsidP="006C331A">
            <w:pPr>
              <w:widowControl w:val="0"/>
              <w:autoSpaceDE w:val="0"/>
              <w:autoSpaceDN w:val="0"/>
              <w:adjustRightInd w:val="0"/>
              <w:jc w:val="center"/>
              <w:rPr>
                <w:rFonts w:eastAsiaTheme="minorHAnsi"/>
                <w:b/>
                <w:sz w:val="26"/>
                <w:szCs w:val="26"/>
                <w:lang w:eastAsia="en-US"/>
              </w:rPr>
            </w:pPr>
            <w:r w:rsidRPr="00B3159C">
              <w:rPr>
                <w:rFonts w:eastAsiaTheme="minorHAnsi"/>
                <w:b/>
                <w:sz w:val="26"/>
                <w:szCs w:val="26"/>
                <w:lang w:eastAsia="en-US"/>
              </w:rPr>
              <w:t>Показатели</w:t>
            </w:r>
          </w:p>
        </w:tc>
        <w:tc>
          <w:tcPr>
            <w:tcW w:w="1440" w:type="dxa"/>
            <w:tcBorders>
              <w:top w:val="single" w:sz="8" w:space="0" w:color="auto"/>
              <w:left w:val="single" w:sz="8" w:space="0" w:color="auto"/>
              <w:bottom w:val="single" w:sz="8" w:space="0" w:color="auto"/>
              <w:right w:val="single" w:sz="8" w:space="0" w:color="auto"/>
            </w:tcBorders>
          </w:tcPr>
          <w:p w:rsidR="00A60DFC" w:rsidRPr="00B3159C" w:rsidRDefault="00A60DFC" w:rsidP="006C331A">
            <w:pPr>
              <w:widowControl w:val="0"/>
              <w:autoSpaceDE w:val="0"/>
              <w:autoSpaceDN w:val="0"/>
              <w:adjustRightInd w:val="0"/>
              <w:jc w:val="center"/>
              <w:rPr>
                <w:rFonts w:eastAsiaTheme="minorHAnsi"/>
                <w:b/>
                <w:sz w:val="26"/>
                <w:szCs w:val="26"/>
                <w:lang w:eastAsia="en-US"/>
              </w:rPr>
            </w:pPr>
            <w:r w:rsidRPr="00B3159C">
              <w:rPr>
                <w:rFonts w:eastAsiaTheme="minorHAnsi"/>
                <w:b/>
                <w:sz w:val="26"/>
                <w:szCs w:val="26"/>
                <w:lang w:eastAsia="en-US"/>
              </w:rPr>
              <w:t>Единица</w:t>
            </w:r>
          </w:p>
          <w:p w:rsidR="00A60DFC" w:rsidRPr="00B3159C" w:rsidRDefault="00A60DFC" w:rsidP="006C331A">
            <w:pPr>
              <w:widowControl w:val="0"/>
              <w:autoSpaceDE w:val="0"/>
              <w:autoSpaceDN w:val="0"/>
              <w:adjustRightInd w:val="0"/>
              <w:jc w:val="center"/>
              <w:rPr>
                <w:rFonts w:eastAsiaTheme="minorHAnsi"/>
                <w:b/>
                <w:sz w:val="26"/>
                <w:szCs w:val="26"/>
                <w:lang w:eastAsia="en-US"/>
              </w:rPr>
            </w:pPr>
            <w:r w:rsidRPr="00B3159C">
              <w:rPr>
                <w:rFonts w:eastAsiaTheme="minorHAnsi"/>
                <w:b/>
                <w:sz w:val="26"/>
                <w:szCs w:val="26"/>
                <w:lang w:eastAsia="en-US"/>
              </w:rPr>
              <w:t>измерения</w:t>
            </w:r>
          </w:p>
        </w:tc>
        <w:tc>
          <w:tcPr>
            <w:tcW w:w="2396" w:type="dxa"/>
            <w:tcBorders>
              <w:top w:val="single" w:sz="8" w:space="0" w:color="auto"/>
              <w:left w:val="single" w:sz="8" w:space="0" w:color="auto"/>
              <w:bottom w:val="single" w:sz="8" w:space="0" w:color="auto"/>
              <w:right w:val="single" w:sz="8" w:space="0" w:color="auto"/>
            </w:tcBorders>
          </w:tcPr>
          <w:p w:rsidR="00A60DFC" w:rsidRPr="00B3159C" w:rsidRDefault="00A60DFC" w:rsidP="006C331A">
            <w:pPr>
              <w:widowControl w:val="0"/>
              <w:autoSpaceDE w:val="0"/>
              <w:autoSpaceDN w:val="0"/>
              <w:adjustRightInd w:val="0"/>
              <w:jc w:val="center"/>
              <w:rPr>
                <w:rFonts w:eastAsiaTheme="minorHAnsi"/>
                <w:b/>
                <w:sz w:val="26"/>
                <w:szCs w:val="26"/>
                <w:lang w:eastAsia="en-US"/>
              </w:rPr>
            </w:pPr>
            <w:r w:rsidRPr="00B3159C">
              <w:rPr>
                <w:rFonts w:eastAsiaTheme="minorHAnsi"/>
                <w:b/>
                <w:sz w:val="26"/>
                <w:szCs w:val="26"/>
                <w:lang w:eastAsia="en-US"/>
              </w:rPr>
              <w:t>Нормативное</w:t>
            </w:r>
          </w:p>
          <w:p w:rsidR="00A60DFC" w:rsidRPr="00B3159C" w:rsidRDefault="00A60DFC" w:rsidP="006C331A">
            <w:pPr>
              <w:widowControl w:val="0"/>
              <w:autoSpaceDE w:val="0"/>
              <w:autoSpaceDN w:val="0"/>
              <w:adjustRightInd w:val="0"/>
              <w:jc w:val="center"/>
              <w:rPr>
                <w:rFonts w:eastAsiaTheme="minorHAnsi"/>
                <w:b/>
                <w:sz w:val="26"/>
                <w:szCs w:val="26"/>
                <w:lang w:eastAsia="en-US"/>
              </w:rPr>
            </w:pPr>
            <w:r w:rsidRPr="00B3159C">
              <w:rPr>
                <w:rFonts w:eastAsiaTheme="minorHAnsi"/>
                <w:b/>
                <w:sz w:val="26"/>
                <w:szCs w:val="26"/>
                <w:lang w:eastAsia="en-US"/>
              </w:rPr>
              <w:t>значение</w:t>
            </w:r>
          </w:p>
          <w:p w:rsidR="00A60DFC" w:rsidRPr="00B3159C" w:rsidRDefault="00A60DFC" w:rsidP="006C331A">
            <w:pPr>
              <w:widowControl w:val="0"/>
              <w:autoSpaceDE w:val="0"/>
              <w:autoSpaceDN w:val="0"/>
              <w:adjustRightInd w:val="0"/>
              <w:jc w:val="center"/>
              <w:rPr>
                <w:rFonts w:eastAsiaTheme="minorHAnsi"/>
                <w:b/>
                <w:sz w:val="26"/>
                <w:szCs w:val="26"/>
                <w:lang w:eastAsia="en-US"/>
              </w:rPr>
            </w:pPr>
            <w:r w:rsidRPr="00B3159C">
              <w:rPr>
                <w:rFonts w:eastAsiaTheme="minorHAnsi"/>
                <w:b/>
                <w:sz w:val="26"/>
                <w:szCs w:val="26"/>
                <w:lang w:eastAsia="en-US"/>
              </w:rPr>
              <w:t>показателя</w:t>
            </w:r>
          </w:p>
        </w:tc>
      </w:tr>
      <w:tr w:rsidR="00A60DFC" w:rsidRPr="00B3159C" w:rsidTr="006C331A">
        <w:trPr>
          <w:tblCellSpacing w:w="5" w:type="nil"/>
        </w:trPr>
        <w:tc>
          <w:tcPr>
            <w:tcW w:w="9356" w:type="dxa"/>
            <w:gridSpan w:val="3"/>
            <w:tcBorders>
              <w:left w:val="single" w:sz="8" w:space="0" w:color="auto"/>
              <w:bottom w:val="single" w:sz="8" w:space="0" w:color="auto"/>
              <w:right w:val="single" w:sz="8" w:space="0" w:color="auto"/>
            </w:tcBorders>
          </w:tcPr>
          <w:p w:rsidR="00A60DFC" w:rsidRPr="00B3159C" w:rsidRDefault="00A60DFC" w:rsidP="006C331A">
            <w:pPr>
              <w:widowControl w:val="0"/>
              <w:autoSpaceDE w:val="0"/>
              <w:autoSpaceDN w:val="0"/>
              <w:adjustRightInd w:val="0"/>
              <w:rPr>
                <w:rFonts w:eastAsiaTheme="minorHAnsi"/>
                <w:sz w:val="26"/>
                <w:szCs w:val="26"/>
                <w:lang w:eastAsia="en-US"/>
              </w:rPr>
            </w:pPr>
            <w:r w:rsidRPr="00B3159C">
              <w:rPr>
                <w:rFonts w:eastAsiaTheme="minorHAnsi"/>
                <w:sz w:val="26"/>
                <w:szCs w:val="26"/>
                <w:lang w:eastAsia="en-US"/>
              </w:rPr>
              <w:t xml:space="preserve">Показатели доступности                                                   </w:t>
            </w:r>
          </w:p>
        </w:tc>
      </w:tr>
      <w:tr w:rsidR="00A60DFC" w:rsidRPr="00B3159C" w:rsidTr="006C331A">
        <w:trPr>
          <w:trHeight w:val="800"/>
          <w:tblCellSpacing w:w="5" w:type="nil"/>
        </w:trPr>
        <w:tc>
          <w:tcPr>
            <w:tcW w:w="5520" w:type="dxa"/>
            <w:tcBorders>
              <w:left w:val="single" w:sz="8" w:space="0" w:color="auto"/>
              <w:bottom w:val="single" w:sz="8" w:space="0" w:color="auto"/>
              <w:right w:val="single" w:sz="8" w:space="0" w:color="auto"/>
            </w:tcBorders>
          </w:tcPr>
          <w:p w:rsidR="00A60DFC" w:rsidRPr="00B3159C" w:rsidRDefault="00A60DFC" w:rsidP="006C331A">
            <w:pPr>
              <w:widowControl w:val="0"/>
              <w:autoSpaceDE w:val="0"/>
              <w:autoSpaceDN w:val="0"/>
              <w:adjustRightInd w:val="0"/>
              <w:rPr>
                <w:rFonts w:eastAsiaTheme="minorHAnsi"/>
                <w:sz w:val="26"/>
                <w:szCs w:val="26"/>
                <w:lang w:eastAsia="en-US"/>
              </w:rPr>
            </w:pPr>
            <w:proofErr w:type="gramStart"/>
            <w:r w:rsidRPr="00B3159C">
              <w:rPr>
                <w:rFonts w:eastAsiaTheme="minorHAnsi"/>
                <w:sz w:val="26"/>
                <w:szCs w:val="26"/>
                <w:lang w:eastAsia="en-US"/>
              </w:rPr>
              <w:lastRenderedPageBreak/>
              <w:t xml:space="preserve">Наличие возможности получения муниципальной услуги в электронном виде </w:t>
            </w:r>
            <w:r>
              <w:rPr>
                <w:rFonts w:eastAsiaTheme="minorHAnsi"/>
                <w:sz w:val="26"/>
                <w:szCs w:val="26"/>
                <w:lang w:eastAsia="en-US"/>
              </w:rPr>
              <w:t xml:space="preserve">             </w:t>
            </w:r>
            <w:r w:rsidRPr="00B3159C">
              <w:rPr>
                <w:rFonts w:eastAsiaTheme="minorHAnsi"/>
                <w:sz w:val="26"/>
                <w:szCs w:val="26"/>
                <w:lang w:eastAsia="en-US"/>
              </w:rPr>
              <w:t xml:space="preserve">(в соответствии с этапами перевода муниципальных услуг на     </w:t>
            </w:r>
            <w:proofErr w:type="gramEnd"/>
          </w:p>
          <w:p w:rsidR="00A60DFC" w:rsidRPr="00B3159C" w:rsidRDefault="00A60DFC" w:rsidP="006C331A">
            <w:pPr>
              <w:widowControl w:val="0"/>
              <w:autoSpaceDE w:val="0"/>
              <w:autoSpaceDN w:val="0"/>
              <w:adjustRightInd w:val="0"/>
              <w:rPr>
                <w:rFonts w:eastAsiaTheme="minorHAnsi"/>
                <w:sz w:val="26"/>
                <w:szCs w:val="26"/>
                <w:lang w:eastAsia="en-US"/>
              </w:rPr>
            </w:pPr>
            <w:r w:rsidRPr="00B3159C">
              <w:rPr>
                <w:rFonts w:eastAsiaTheme="minorHAnsi"/>
                <w:sz w:val="26"/>
                <w:szCs w:val="26"/>
                <w:lang w:eastAsia="en-US"/>
              </w:rPr>
              <w:t xml:space="preserve">предоставление в электронном виде)          </w:t>
            </w:r>
          </w:p>
        </w:tc>
        <w:tc>
          <w:tcPr>
            <w:tcW w:w="1440" w:type="dxa"/>
            <w:tcBorders>
              <w:left w:val="single" w:sz="8" w:space="0" w:color="auto"/>
              <w:bottom w:val="single" w:sz="8" w:space="0" w:color="auto"/>
              <w:right w:val="single" w:sz="8" w:space="0" w:color="auto"/>
            </w:tcBorders>
          </w:tcPr>
          <w:p w:rsidR="00A60DFC" w:rsidRPr="00B3159C" w:rsidRDefault="00A60DFC" w:rsidP="006C331A">
            <w:pPr>
              <w:widowControl w:val="0"/>
              <w:autoSpaceDE w:val="0"/>
              <w:autoSpaceDN w:val="0"/>
              <w:adjustRightInd w:val="0"/>
              <w:jc w:val="center"/>
              <w:rPr>
                <w:rFonts w:eastAsiaTheme="minorHAnsi"/>
                <w:sz w:val="26"/>
                <w:szCs w:val="26"/>
                <w:lang w:eastAsia="en-US"/>
              </w:rPr>
            </w:pPr>
            <w:r w:rsidRPr="00B3159C">
              <w:rPr>
                <w:rFonts w:eastAsiaTheme="minorHAnsi"/>
                <w:sz w:val="26"/>
                <w:szCs w:val="26"/>
                <w:lang w:eastAsia="en-US"/>
              </w:rPr>
              <w:t>да/нет</w:t>
            </w:r>
          </w:p>
        </w:tc>
        <w:tc>
          <w:tcPr>
            <w:tcW w:w="2396" w:type="dxa"/>
            <w:tcBorders>
              <w:left w:val="single" w:sz="8" w:space="0" w:color="auto"/>
              <w:bottom w:val="single" w:sz="8" w:space="0" w:color="auto"/>
              <w:right w:val="single" w:sz="8" w:space="0" w:color="auto"/>
            </w:tcBorders>
          </w:tcPr>
          <w:p w:rsidR="00A60DFC" w:rsidRPr="00B3159C" w:rsidRDefault="00A60DFC" w:rsidP="006C331A">
            <w:pPr>
              <w:widowControl w:val="0"/>
              <w:autoSpaceDE w:val="0"/>
              <w:autoSpaceDN w:val="0"/>
              <w:adjustRightInd w:val="0"/>
              <w:jc w:val="center"/>
              <w:rPr>
                <w:rFonts w:eastAsiaTheme="minorHAnsi"/>
                <w:sz w:val="26"/>
                <w:szCs w:val="26"/>
                <w:lang w:eastAsia="en-US"/>
              </w:rPr>
            </w:pPr>
            <w:r w:rsidRPr="00B3159C">
              <w:rPr>
                <w:rFonts w:eastAsiaTheme="minorHAnsi"/>
                <w:sz w:val="26"/>
                <w:szCs w:val="26"/>
                <w:lang w:eastAsia="en-US"/>
              </w:rPr>
              <w:t>нет</w:t>
            </w:r>
          </w:p>
        </w:tc>
      </w:tr>
      <w:tr w:rsidR="00A60DFC" w:rsidRPr="00B3159C" w:rsidTr="006C331A">
        <w:trPr>
          <w:tblCellSpacing w:w="5" w:type="nil"/>
        </w:trPr>
        <w:tc>
          <w:tcPr>
            <w:tcW w:w="9356" w:type="dxa"/>
            <w:gridSpan w:val="3"/>
            <w:tcBorders>
              <w:left w:val="single" w:sz="8" w:space="0" w:color="auto"/>
              <w:bottom w:val="single" w:sz="8" w:space="0" w:color="auto"/>
              <w:right w:val="single" w:sz="8" w:space="0" w:color="auto"/>
            </w:tcBorders>
          </w:tcPr>
          <w:p w:rsidR="00A60DFC" w:rsidRPr="00B3159C" w:rsidRDefault="00A60DFC" w:rsidP="006C331A">
            <w:pPr>
              <w:widowControl w:val="0"/>
              <w:autoSpaceDE w:val="0"/>
              <w:autoSpaceDN w:val="0"/>
              <w:adjustRightInd w:val="0"/>
              <w:rPr>
                <w:rFonts w:eastAsiaTheme="minorHAnsi"/>
                <w:sz w:val="26"/>
                <w:szCs w:val="26"/>
                <w:lang w:eastAsia="en-US"/>
              </w:rPr>
            </w:pPr>
            <w:r w:rsidRPr="00B3159C">
              <w:rPr>
                <w:rFonts w:eastAsiaTheme="minorHAnsi"/>
                <w:sz w:val="26"/>
                <w:szCs w:val="26"/>
                <w:lang w:eastAsia="en-US"/>
              </w:rPr>
              <w:t xml:space="preserve">Показатели качества                                                      </w:t>
            </w:r>
          </w:p>
        </w:tc>
      </w:tr>
      <w:tr w:rsidR="00A60DFC" w:rsidRPr="00B3159C" w:rsidTr="006C331A">
        <w:trPr>
          <w:trHeight w:val="1000"/>
          <w:tblCellSpacing w:w="5" w:type="nil"/>
        </w:trPr>
        <w:tc>
          <w:tcPr>
            <w:tcW w:w="5520" w:type="dxa"/>
            <w:tcBorders>
              <w:left w:val="single" w:sz="8" w:space="0" w:color="auto"/>
              <w:bottom w:val="single" w:sz="8" w:space="0" w:color="auto"/>
              <w:right w:val="single" w:sz="8" w:space="0" w:color="auto"/>
            </w:tcBorders>
          </w:tcPr>
          <w:p w:rsidR="00A60DFC" w:rsidRPr="00B3159C" w:rsidRDefault="00A60DFC" w:rsidP="006C331A">
            <w:pPr>
              <w:widowControl w:val="0"/>
              <w:autoSpaceDE w:val="0"/>
              <w:autoSpaceDN w:val="0"/>
              <w:adjustRightInd w:val="0"/>
              <w:rPr>
                <w:rFonts w:eastAsiaTheme="minorHAnsi"/>
                <w:sz w:val="26"/>
                <w:szCs w:val="26"/>
                <w:lang w:eastAsia="en-US"/>
              </w:rPr>
            </w:pPr>
            <w:r w:rsidRPr="00B3159C">
              <w:rPr>
                <w:rFonts w:eastAsiaTheme="minorHAnsi"/>
                <w:sz w:val="26"/>
                <w:szCs w:val="26"/>
                <w:lang w:eastAsia="en-US"/>
              </w:rPr>
              <w:t xml:space="preserve">Удельный вес </w:t>
            </w:r>
            <w:proofErr w:type="gramStart"/>
            <w:r w:rsidRPr="00B3159C">
              <w:rPr>
                <w:rFonts w:eastAsiaTheme="minorHAnsi"/>
                <w:sz w:val="26"/>
                <w:szCs w:val="26"/>
                <w:lang w:eastAsia="en-US"/>
              </w:rPr>
              <w:t>рассмотренных</w:t>
            </w:r>
            <w:proofErr w:type="gramEnd"/>
            <w:r w:rsidRPr="00B3159C">
              <w:rPr>
                <w:rFonts w:eastAsiaTheme="minorHAnsi"/>
                <w:sz w:val="26"/>
                <w:szCs w:val="26"/>
                <w:lang w:eastAsia="en-US"/>
              </w:rPr>
              <w:t xml:space="preserve"> в установленный  </w:t>
            </w:r>
          </w:p>
          <w:p w:rsidR="00A60DFC" w:rsidRPr="00B3159C" w:rsidRDefault="00A60DFC" w:rsidP="006C331A">
            <w:pPr>
              <w:widowControl w:val="0"/>
              <w:autoSpaceDE w:val="0"/>
              <w:autoSpaceDN w:val="0"/>
              <w:adjustRightInd w:val="0"/>
              <w:rPr>
                <w:rFonts w:eastAsiaTheme="minorHAnsi"/>
                <w:sz w:val="26"/>
                <w:szCs w:val="26"/>
                <w:lang w:eastAsia="en-US"/>
              </w:rPr>
            </w:pPr>
            <w:r w:rsidRPr="00B3159C">
              <w:rPr>
                <w:rFonts w:eastAsiaTheme="minorHAnsi"/>
                <w:sz w:val="26"/>
                <w:szCs w:val="26"/>
                <w:lang w:eastAsia="en-US"/>
              </w:rPr>
              <w:t xml:space="preserve">срок заявлений на предоставление            </w:t>
            </w:r>
          </w:p>
          <w:p w:rsidR="00A60DFC" w:rsidRPr="00B3159C" w:rsidRDefault="00A60DFC" w:rsidP="006C331A">
            <w:pPr>
              <w:widowControl w:val="0"/>
              <w:autoSpaceDE w:val="0"/>
              <w:autoSpaceDN w:val="0"/>
              <w:adjustRightInd w:val="0"/>
              <w:rPr>
                <w:rFonts w:eastAsiaTheme="minorHAnsi"/>
                <w:sz w:val="26"/>
                <w:szCs w:val="26"/>
                <w:lang w:eastAsia="en-US"/>
              </w:rPr>
            </w:pPr>
            <w:r w:rsidRPr="00B3159C">
              <w:rPr>
                <w:rFonts w:eastAsiaTheme="minorHAnsi"/>
                <w:sz w:val="26"/>
                <w:szCs w:val="26"/>
                <w:lang w:eastAsia="en-US"/>
              </w:rPr>
              <w:t xml:space="preserve">муниципальной услуги, в общем количестве    </w:t>
            </w:r>
          </w:p>
          <w:p w:rsidR="00A60DFC" w:rsidRPr="00B3159C" w:rsidRDefault="00A60DFC" w:rsidP="006C331A">
            <w:pPr>
              <w:widowControl w:val="0"/>
              <w:autoSpaceDE w:val="0"/>
              <w:autoSpaceDN w:val="0"/>
              <w:adjustRightInd w:val="0"/>
              <w:rPr>
                <w:rFonts w:eastAsiaTheme="minorHAnsi"/>
                <w:sz w:val="26"/>
                <w:szCs w:val="26"/>
                <w:lang w:eastAsia="en-US"/>
              </w:rPr>
            </w:pPr>
            <w:r w:rsidRPr="00B3159C">
              <w:rPr>
                <w:rFonts w:eastAsiaTheme="minorHAnsi"/>
                <w:sz w:val="26"/>
                <w:szCs w:val="26"/>
                <w:lang w:eastAsia="en-US"/>
              </w:rPr>
              <w:t xml:space="preserve">заявлений на предоставление </w:t>
            </w:r>
            <w:proofErr w:type="gramStart"/>
            <w:r w:rsidRPr="00B3159C">
              <w:rPr>
                <w:rFonts w:eastAsiaTheme="minorHAnsi"/>
                <w:sz w:val="26"/>
                <w:szCs w:val="26"/>
                <w:lang w:eastAsia="en-US"/>
              </w:rPr>
              <w:t>муниципальной</w:t>
            </w:r>
            <w:proofErr w:type="gramEnd"/>
            <w:r w:rsidRPr="00B3159C">
              <w:rPr>
                <w:rFonts w:eastAsiaTheme="minorHAnsi"/>
                <w:sz w:val="26"/>
                <w:szCs w:val="26"/>
                <w:lang w:eastAsia="en-US"/>
              </w:rPr>
              <w:t xml:space="preserve">   </w:t>
            </w:r>
          </w:p>
          <w:p w:rsidR="00A60DFC" w:rsidRPr="00B3159C" w:rsidRDefault="00A60DFC" w:rsidP="006C331A">
            <w:pPr>
              <w:widowControl w:val="0"/>
              <w:autoSpaceDE w:val="0"/>
              <w:autoSpaceDN w:val="0"/>
              <w:adjustRightInd w:val="0"/>
              <w:rPr>
                <w:rFonts w:eastAsiaTheme="minorHAnsi"/>
                <w:sz w:val="26"/>
                <w:szCs w:val="26"/>
                <w:lang w:eastAsia="en-US"/>
              </w:rPr>
            </w:pPr>
            <w:r w:rsidRPr="00B3159C">
              <w:rPr>
                <w:rFonts w:eastAsiaTheme="minorHAnsi"/>
                <w:sz w:val="26"/>
                <w:szCs w:val="26"/>
                <w:lang w:eastAsia="en-US"/>
              </w:rPr>
              <w:t xml:space="preserve">услуги                                      </w:t>
            </w:r>
          </w:p>
        </w:tc>
        <w:tc>
          <w:tcPr>
            <w:tcW w:w="1440" w:type="dxa"/>
            <w:tcBorders>
              <w:left w:val="single" w:sz="8" w:space="0" w:color="auto"/>
              <w:bottom w:val="single" w:sz="8" w:space="0" w:color="auto"/>
              <w:right w:val="single" w:sz="8" w:space="0" w:color="auto"/>
            </w:tcBorders>
          </w:tcPr>
          <w:p w:rsidR="00A60DFC" w:rsidRPr="00B3159C" w:rsidRDefault="00A60DFC" w:rsidP="006C331A">
            <w:pPr>
              <w:widowControl w:val="0"/>
              <w:autoSpaceDE w:val="0"/>
              <w:autoSpaceDN w:val="0"/>
              <w:adjustRightInd w:val="0"/>
              <w:jc w:val="center"/>
              <w:rPr>
                <w:rFonts w:eastAsiaTheme="minorHAnsi"/>
                <w:sz w:val="26"/>
                <w:szCs w:val="26"/>
                <w:lang w:eastAsia="en-US"/>
              </w:rPr>
            </w:pPr>
            <w:r w:rsidRPr="00B3159C">
              <w:rPr>
                <w:rFonts w:eastAsiaTheme="minorHAnsi"/>
                <w:sz w:val="26"/>
                <w:szCs w:val="26"/>
                <w:lang w:eastAsia="en-US"/>
              </w:rPr>
              <w:t>%</w:t>
            </w:r>
          </w:p>
        </w:tc>
        <w:tc>
          <w:tcPr>
            <w:tcW w:w="2396" w:type="dxa"/>
            <w:tcBorders>
              <w:left w:val="single" w:sz="8" w:space="0" w:color="auto"/>
              <w:bottom w:val="single" w:sz="8" w:space="0" w:color="auto"/>
              <w:right w:val="single" w:sz="8" w:space="0" w:color="auto"/>
            </w:tcBorders>
          </w:tcPr>
          <w:p w:rsidR="00A60DFC" w:rsidRPr="00B3159C" w:rsidRDefault="00A60DFC" w:rsidP="006C331A">
            <w:pPr>
              <w:widowControl w:val="0"/>
              <w:autoSpaceDE w:val="0"/>
              <w:autoSpaceDN w:val="0"/>
              <w:adjustRightInd w:val="0"/>
              <w:jc w:val="center"/>
              <w:rPr>
                <w:rFonts w:eastAsiaTheme="minorHAnsi"/>
                <w:sz w:val="26"/>
                <w:szCs w:val="26"/>
                <w:lang w:eastAsia="en-US"/>
              </w:rPr>
            </w:pPr>
            <w:r w:rsidRPr="00B3159C">
              <w:rPr>
                <w:rFonts w:eastAsiaTheme="minorHAnsi"/>
                <w:sz w:val="26"/>
                <w:szCs w:val="26"/>
                <w:lang w:eastAsia="en-US"/>
              </w:rPr>
              <w:t>100</w:t>
            </w:r>
          </w:p>
        </w:tc>
      </w:tr>
      <w:tr w:rsidR="00A60DFC" w:rsidRPr="00B3159C" w:rsidTr="006C331A">
        <w:trPr>
          <w:trHeight w:val="600"/>
          <w:tblCellSpacing w:w="5" w:type="nil"/>
        </w:trPr>
        <w:tc>
          <w:tcPr>
            <w:tcW w:w="5520" w:type="dxa"/>
            <w:tcBorders>
              <w:left w:val="single" w:sz="8" w:space="0" w:color="auto"/>
              <w:bottom w:val="single" w:sz="8" w:space="0" w:color="auto"/>
              <w:right w:val="single" w:sz="8" w:space="0" w:color="auto"/>
            </w:tcBorders>
          </w:tcPr>
          <w:p w:rsidR="00A60DFC" w:rsidRPr="00B3159C" w:rsidRDefault="00A60DFC" w:rsidP="006C331A">
            <w:pPr>
              <w:widowControl w:val="0"/>
              <w:autoSpaceDE w:val="0"/>
              <w:autoSpaceDN w:val="0"/>
              <w:adjustRightInd w:val="0"/>
              <w:rPr>
                <w:rFonts w:eastAsiaTheme="minorHAnsi"/>
                <w:sz w:val="26"/>
                <w:szCs w:val="26"/>
                <w:lang w:eastAsia="en-US"/>
              </w:rPr>
            </w:pPr>
            <w:r w:rsidRPr="00B3159C">
              <w:rPr>
                <w:rFonts w:eastAsiaTheme="minorHAnsi"/>
                <w:sz w:val="26"/>
                <w:szCs w:val="26"/>
                <w:lang w:eastAsia="en-US"/>
              </w:rPr>
              <w:t xml:space="preserve">Удельный вес количества обоснованных жалоб  </w:t>
            </w:r>
          </w:p>
          <w:p w:rsidR="00A60DFC" w:rsidRPr="00B3159C" w:rsidRDefault="00A60DFC" w:rsidP="006C331A">
            <w:pPr>
              <w:widowControl w:val="0"/>
              <w:autoSpaceDE w:val="0"/>
              <w:autoSpaceDN w:val="0"/>
              <w:adjustRightInd w:val="0"/>
              <w:rPr>
                <w:rFonts w:eastAsiaTheme="minorHAnsi"/>
                <w:sz w:val="26"/>
                <w:szCs w:val="26"/>
                <w:lang w:eastAsia="en-US"/>
              </w:rPr>
            </w:pPr>
            <w:r w:rsidRPr="00B3159C">
              <w:rPr>
                <w:rFonts w:eastAsiaTheme="minorHAnsi"/>
                <w:sz w:val="26"/>
                <w:szCs w:val="26"/>
                <w:lang w:eastAsia="en-US"/>
              </w:rPr>
              <w:t xml:space="preserve">в общем количестве заявлений </w:t>
            </w:r>
            <w:proofErr w:type="gramStart"/>
            <w:r w:rsidRPr="00B3159C">
              <w:rPr>
                <w:rFonts w:eastAsiaTheme="minorHAnsi"/>
                <w:sz w:val="26"/>
                <w:szCs w:val="26"/>
                <w:lang w:eastAsia="en-US"/>
              </w:rPr>
              <w:t>на</w:t>
            </w:r>
            <w:proofErr w:type="gramEnd"/>
            <w:r w:rsidRPr="00B3159C">
              <w:rPr>
                <w:rFonts w:eastAsiaTheme="minorHAnsi"/>
                <w:sz w:val="26"/>
                <w:szCs w:val="26"/>
                <w:lang w:eastAsia="en-US"/>
              </w:rPr>
              <w:t xml:space="preserve">             </w:t>
            </w:r>
          </w:p>
          <w:p w:rsidR="00A60DFC" w:rsidRPr="00B3159C" w:rsidRDefault="00A60DFC" w:rsidP="006C331A">
            <w:pPr>
              <w:widowControl w:val="0"/>
              <w:autoSpaceDE w:val="0"/>
              <w:autoSpaceDN w:val="0"/>
              <w:adjustRightInd w:val="0"/>
              <w:rPr>
                <w:rFonts w:eastAsiaTheme="minorHAnsi"/>
                <w:sz w:val="26"/>
                <w:szCs w:val="26"/>
                <w:lang w:eastAsia="en-US"/>
              </w:rPr>
            </w:pPr>
            <w:r w:rsidRPr="00B3159C">
              <w:rPr>
                <w:rFonts w:eastAsiaTheme="minorHAnsi"/>
                <w:sz w:val="26"/>
                <w:szCs w:val="26"/>
                <w:lang w:eastAsia="en-US"/>
              </w:rPr>
              <w:t xml:space="preserve">предоставление муниципальной услуги         </w:t>
            </w:r>
          </w:p>
        </w:tc>
        <w:tc>
          <w:tcPr>
            <w:tcW w:w="1440" w:type="dxa"/>
            <w:tcBorders>
              <w:left w:val="single" w:sz="8" w:space="0" w:color="auto"/>
              <w:bottom w:val="single" w:sz="8" w:space="0" w:color="auto"/>
              <w:right w:val="single" w:sz="8" w:space="0" w:color="auto"/>
            </w:tcBorders>
          </w:tcPr>
          <w:p w:rsidR="00A60DFC" w:rsidRPr="00B3159C" w:rsidRDefault="00A60DFC" w:rsidP="006C331A">
            <w:pPr>
              <w:widowControl w:val="0"/>
              <w:autoSpaceDE w:val="0"/>
              <w:autoSpaceDN w:val="0"/>
              <w:adjustRightInd w:val="0"/>
              <w:jc w:val="center"/>
              <w:rPr>
                <w:rFonts w:eastAsiaTheme="minorHAnsi"/>
                <w:sz w:val="26"/>
                <w:szCs w:val="26"/>
                <w:lang w:eastAsia="en-US"/>
              </w:rPr>
            </w:pPr>
            <w:r w:rsidRPr="00B3159C">
              <w:rPr>
                <w:rFonts w:eastAsiaTheme="minorHAnsi"/>
                <w:sz w:val="26"/>
                <w:szCs w:val="26"/>
                <w:lang w:eastAsia="en-US"/>
              </w:rPr>
              <w:t>%</w:t>
            </w:r>
          </w:p>
        </w:tc>
        <w:tc>
          <w:tcPr>
            <w:tcW w:w="2396" w:type="dxa"/>
            <w:tcBorders>
              <w:left w:val="single" w:sz="8" w:space="0" w:color="auto"/>
              <w:bottom w:val="single" w:sz="8" w:space="0" w:color="auto"/>
              <w:right w:val="single" w:sz="8" w:space="0" w:color="auto"/>
            </w:tcBorders>
          </w:tcPr>
          <w:p w:rsidR="00A60DFC" w:rsidRPr="00B3159C" w:rsidRDefault="00A60DFC" w:rsidP="006C331A">
            <w:pPr>
              <w:widowControl w:val="0"/>
              <w:autoSpaceDE w:val="0"/>
              <w:autoSpaceDN w:val="0"/>
              <w:adjustRightInd w:val="0"/>
              <w:jc w:val="center"/>
              <w:rPr>
                <w:rFonts w:eastAsiaTheme="minorHAnsi"/>
                <w:sz w:val="26"/>
                <w:szCs w:val="26"/>
                <w:lang w:eastAsia="en-US"/>
              </w:rPr>
            </w:pPr>
            <w:r w:rsidRPr="00B3159C">
              <w:rPr>
                <w:rFonts w:eastAsiaTheme="minorHAnsi"/>
                <w:sz w:val="26"/>
                <w:szCs w:val="26"/>
                <w:lang w:eastAsia="en-US"/>
              </w:rPr>
              <w:t>0</w:t>
            </w:r>
          </w:p>
        </w:tc>
      </w:tr>
    </w:tbl>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Pr>
          <w:rFonts w:eastAsiaTheme="minorHAnsi"/>
          <w:sz w:val="26"/>
          <w:szCs w:val="26"/>
          <w:lang w:eastAsia="en-US"/>
        </w:rPr>
        <w:t>2.15</w:t>
      </w:r>
      <w:r w:rsidRPr="00B3159C">
        <w:rPr>
          <w:rFonts w:eastAsiaTheme="minorHAnsi"/>
          <w:sz w:val="26"/>
          <w:szCs w:val="26"/>
          <w:lang w:eastAsia="en-US"/>
        </w:rPr>
        <w:t>. Иные требования, в том числе учитывающие предоставления муниципальной услуги в многофункциональном центре и особенности предоставления муниципальных услуг в электронной форме.</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Форма заявления на предоставление муниципальной услуги находится на официальном сайте администрации Юргинского муниципального района.</w:t>
      </w:r>
    </w:p>
    <w:p w:rsidR="00A60DFC" w:rsidRPr="00B3159C" w:rsidRDefault="00A60DFC" w:rsidP="00A60DFC">
      <w:pPr>
        <w:widowControl w:val="0"/>
        <w:autoSpaceDE w:val="0"/>
        <w:autoSpaceDN w:val="0"/>
        <w:adjustRightInd w:val="0"/>
        <w:ind w:firstLine="540"/>
        <w:jc w:val="both"/>
        <w:rPr>
          <w:rFonts w:eastAsiaTheme="minorHAnsi"/>
          <w:sz w:val="26"/>
          <w:szCs w:val="26"/>
          <w:lang w:eastAsia="en-US"/>
        </w:rPr>
      </w:pPr>
    </w:p>
    <w:p w:rsidR="00A60DFC" w:rsidRPr="00B3159C" w:rsidRDefault="00A60DFC" w:rsidP="00A60DFC">
      <w:pPr>
        <w:widowControl w:val="0"/>
        <w:autoSpaceDE w:val="0"/>
        <w:autoSpaceDN w:val="0"/>
        <w:adjustRightInd w:val="0"/>
        <w:jc w:val="center"/>
        <w:outlineLvl w:val="1"/>
        <w:rPr>
          <w:rFonts w:eastAsiaTheme="minorHAnsi"/>
          <w:sz w:val="26"/>
          <w:szCs w:val="26"/>
          <w:lang w:eastAsia="en-US"/>
        </w:rPr>
      </w:pPr>
      <w:bookmarkStart w:id="5" w:name="Par136"/>
      <w:bookmarkEnd w:id="5"/>
      <w:r>
        <w:rPr>
          <w:rFonts w:eastAsiaTheme="minorHAnsi"/>
          <w:sz w:val="26"/>
          <w:szCs w:val="26"/>
          <w:lang w:eastAsia="en-US"/>
        </w:rPr>
        <w:t>3</w:t>
      </w:r>
      <w:r w:rsidRPr="00B3159C">
        <w:rPr>
          <w:rFonts w:eastAsiaTheme="minorHAnsi"/>
          <w:sz w:val="26"/>
          <w:szCs w:val="26"/>
          <w:lang w:eastAsia="en-US"/>
        </w:rPr>
        <w:t>. Состав, последовательность и сроки выполнения</w:t>
      </w:r>
      <w:r>
        <w:rPr>
          <w:rFonts w:eastAsiaTheme="minorHAnsi"/>
          <w:sz w:val="26"/>
          <w:szCs w:val="26"/>
          <w:lang w:eastAsia="en-US"/>
        </w:rPr>
        <w:t xml:space="preserve"> </w:t>
      </w:r>
      <w:r w:rsidRPr="00B3159C">
        <w:rPr>
          <w:rFonts w:eastAsiaTheme="minorHAnsi"/>
          <w:sz w:val="26"/>
          <w:szCs w:val="26"/>
          <w:lang w:eastAsia="en-US"/>
        </w:rPr>
        <w:t>административных процедур, требования к порядку</w:t>
      </w:r>
      <w:r>
        <w:rPr>
          <w:rFonts w:eastAsiaTheme="minorHAnsi"/>
          <w:sz w:val="26"/>
          <w:szCs w:val="26"/>
          <w:lang w:eastAsia="en-US"/>
        </w:rPr>
        <w:t xml:space="preserve"> </w:t>
      </w:r>
      <w:r w:rsidRPr="00B3159C">
        <w:rPr>
          <w:rFonts w:eastAsiaTheme="minorHAnsi"/>
          <w:sz w:val="26"/>
          <w:szCs w:val="26"/>
          <w:lang w:eastAsia="en-US"/>
        </w:rPr>
        <w:t>их выполнения, в том числе особенности выполнения</w:t>
      </w:r>
    </w:p>
    <w:p w:rsidR="00A60DFC" w:rsidRPr="00B3159C" w:rsidRDefault="00A60DFC" w:rsidP="00A60DFC">
      <w:pPr>
        <w:widowControl w:val="0"/>
        <w:autoSpaceDE w:val="0"/>
        <w:autoSpaceDN w:val="0"/>
        <w:adjustRightInd w:val="0"/>
        <w:jc w:val="center"/>
        <w:rPr>
          <w:rFonts w:eastAsiaTheme="minorHAnsi"/>
          <w:sz w:val="26"/>
          <w:szCs w:val="26"/>
          <w:lang w:eastAsia="en-US"/>
        </w:rPr>
      </w:pPr>
      <w:r w:rsidRPr="00B3159C">
        <w:rPr>
          <w:rFonts w:eastAsiaTheme="minorHAnsi"/>
          <w:sz w:val="26"/>
          <w:szCs w:val="26"/>
          <w:lang w:eastAsia="en-US"/>
        </w:rPr>
        <w:t>административных процедур в электронной форме</w:t>
      </w:r>
    </w:p>
    <w:p w:rsidR="00A60DFC" w:rsidRPr="00B3159C" w:rsidRDefault="00A60DFC" w:rsidP="00A60DFC">
      <w:pPr>
        <w:widowControl w:val="0"/>
        <w:autoSpaceDE w:val="0"/>
        <w:autoSpaceDN w:val="0"/>
        <w:adjustRightInd w:val="0"/>
        <w:ind w:firstLine="851"/>
        <w:jc w:val="center"/>
        <w:rPr>
          <w:rFonts w:eastAsiaTheme="minorHAnsi"/>
          <w:sz w:val="26"/>
          <w:szCs w:val="26"/>
          <w:lang w:eastAsia="en-US"/>
        </w:rPr>
      </w:pP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Предоставление муниципальной услуги по выдаче разрешения на ввод объекта капитального строительства в эксплуатацию включает следующие административные процедуры:</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1) прием и регистрация заявления и документов;</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 проверка представленных документов и осмотр объекта капитального строительства;</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 подготовка разрешения на ввод объекта в эксплуатацию или отказа в выдаче разрешения;</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4) выдача разрешения на ввод объекта в эксплуатацию или отказа в выдаче разрешения.</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Должностным лицом, ответственным за совершение административных действий, является специалист отдела архитектуры администрации Юргинского муниципального района, уполномоченный выдавать разрешения на ввод объекта капитального строительства в эксплуатацию.</w:t>
      </w:r>
    </w:p>
    <w:p w:rsidR="00A60DFC" w:rsidRPr="00B3159C" w:rsidRDefault="00A60DFC" w:rsidP="00A60DFC">
      <w:pPr>
        <w:widowControl w:val="0"/>
        <w:autoSpaceDE w:val="0"/>
        <w:autoSpaceDN w:val="0"/>
        <w:adjustRightInd w:val="0"/>
        <w:ind w:firstLine="540"/>
        <w:jc w:val="both"/>
        <w:rPr>
          <w:rFonts w:eastAsiaTheme="minorHAnsi"/>
          <w:sz w:val="26"/>
          <w:szCs w:val="26"/>
          <w:lang w:eastAsia="en-US"/>
        </w:rPr>
      </w:pPr>
    </w:p>
    <w:p w:rsidR="00A60DFC" w:rsidRPr="00B3159C" w:rsidRDefault="00A60DFC" w:rsidP="00A60DFC">
      <w:pPr>
        <w:widowControl w:val="0"/>
        <w:autoSpaceDE w:val="0"/>
        <w:autoSpaceDN w:val="0"/>
        <w:adjustRightInd w:val="0"/>
        <w:jc w:val="center"/>
        <w:outlineLvl w:val="2"/>
        <w:rPr>
          <w:rFonts w:eastAsiaTheme="minorHAnsi"/>
          <w:sz w:val="26"/>
          <w:szCs w:val="26"/>
          <w:lang w:eastAsia="en-US"/>
        </w:rPr>
      </w:pPr>
      <w:bookmarkStart w:id="6" w:name="Par148"/>
      <w:bookmarkEnd w:id="6"/>
      <w:r w:rsidRPr="00B3159C">
        <w:rPr>
          <w:rFonts w:eastAsiaTheme="minorHAnsi"/>
          <w:sz w:val="26"/>
          <w:szCs w:val="26"/>
          <w:lang w:eastAsia="en-US"/>
        </w:rPr>
        <w:t>3.1. Прием и регистрация заявления и документов</w:t>
      </w:r>
    </w:p>
    <w:p w:rsidR="00A60DFC" w:rsidRPr="00B3159C" w:rsidRDefault="00A60DFC" w:rsidP="00A60DFC">
      <w:pPr>
        <w:widowControl w:val="0"/>
        <w:autoSpaceDE w:val="0"/>
        <w:autoSpaceDN w:val="0"/>
        <w:adjustRightInd w:val="0"/>
        <w:jc w:val="center"/>
        <w:rPr>
          <w:rFonts w:eastAsiaTheme="minorHAnsi"/>
          <w:sz w:val="26"/>
          <w:szCs w:val="26"/>
          <w:lang w:eastAsia="en-US"/>
        </w:rPr>
      </w:pP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3.1.1. Основанием для начала административной процедуры является обращение застройщика с заявлением о выдаче разрешения на ввод объекта капитального строительства в эксплуатацию и прилагаемыми к заявлению документами, предусмотренными </w:t>
      </w:r>
      <w:hyperlink w:anchor="Par64" w:history="1">
        <w:r w:rsidRPr="00B3159C">
          <w:rPr>
            <w:rFonts w:eastAsiaTheme="minorHAnsi"/>
            <w:color w:val="0000FF"/>
            <w:sz w:val="26"/>
            <w:szCs w:val="26"/>
            <w:lang w:eastAsia="en-US"/>
          </w:rPr>
          <w:t>пунктами 2.6</w:t>
        </w:r>
      </w:hyperlink>
      <w:r w:rsidRPr="00B3159C">
        <w:rPr>
          <w:rFonts w:eastAsiaTheme="minorHAnsi"/>
          <w:sz w:val="26"/>
          <w:szCs w:val="26"/>
          <w:lang w:eastAsia="en-US"/>
        </w:rPr>
        <w:t xml:space="preserve"> настоящего регламента.</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3.1.2. Заявление с прилагаемыми документами принимается специалистом отдела архитектуры администрации Юргинского муниципального района, проверяется наличие всех необходимых документов исходя из соответствующего перечня документов, указанных в </w:t>
      </w:r>
      <w:hyperlink w:anchor="Par64" w:history="1">
        <w:r w:rsidRPr="00B3159C">
          <w:rPr>
            <w:rFonts w:eastAsiaTheme="minorHAnsi"/>
            <w:color w:val="0000FF"/>
            <w:sz w:val="26"/>
            <w:szCs w:val="26"/>
            <w:lang w:eastAsia="en-US"/>
          </w:rPr>
          <w:t>пункте 2.6</w:t>
        </w:r>
      </w:hyperlink>
      <w:r w:rsidRPr="00B3159C">
        <w:rPr>
          <w:rFonts w:eastAsiaTheme="minorHAnsi"/>
          <w:sz w:val="26"/>
          <w:szCs w:val="26"/>
          <w:lang w:eastAsia="en-US"/>
        </w:rPr>
        <w:t xml:space="preserve"> настоящего регламента. Копии сверяются с подлинниками и последние возвращаются застройщику. Заявление и </w:t>
      </w:r>
      <w:r w:rsidRPr="00B3159C">
        <w:rPr>
          <w:rFonts w:eastAsiaTheme="minorHAnsi"/>
          <w:sz w:val="26"/>
          <w:szCs w:val="26"/>
          <w:lang w:eastAsia="en-US"/>
        </w:rPr>
        <w:lastRenderedPageBreak/>
        <w:t>документы регистрируются в журнале регистрации заявлений.</w:t>
      </w:r>
    </w:p>
    <w:p w:rsidR="00A60DF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Максимальный срок выполнения административной процедуры 1 день.</w:t>
      </w:r>
    </w:p>
    <w:p w:rsidR="00A60DFC" w:rsidRPr="006D17BD" w:rsidRDefault="00A60DFC" w:rsidP="00A60DFC">
      <w:pPr>
        <w:widowControl w:val="0"/>
        <w:autoSpaceDE w:val="0"/>
        <w:autoSpaceDN w:val="0"/>
        <w:adjustRightInd w:val="0"/>
        <w:ind w:firstLine="851"/>
        <w:jc w:val="both"/>
        <w:rPr>
          <w:rFonts w:eastAsiaTheme="minorHAnsi"/>
          <w:sz w:val="26"/>
          <w:szCs w:val="26"/>
          <w:lang w:eastAsia="en-US"/>
        </w:rPr>
      </w:pPr>
      <w:r>
        <w:rPr>
          <w:rFonts w:eastAsiaTheme="minorHAnsi"/>
          <w:sz w:val="26"/>
          <w:szCs w:val="26"/>
          <w:lang w:eastAsia="en-US"/>
        </w:rPr>
        <w:t>3.1.3.</w:t>
      </w:r>
      <w:r w:rsidRPr="00201E07">
        <w:rPr>
          <w:sz w:val="26"/>
          <w:szCs w:val="26"/>
        </w:rPr>
        <w:t xml:space="preserve"> </w:t>
      </w:r>
      <w:r w:rsidRPr="006D17BD">
        <w:rPr>
          <w:sz w:val="26"/>
          <w:szCs w:val="26"/>
        </w:rPr>
        <w:t>Прием и регистрация заявления о выдаче разрешения на ввод с прилагаемыми документами может осуществляться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A60DFC" w:rsidRPr="00B3159C" w:rsidRDefault="00A60DFC" w:rsidP="00A60DFC">
      <w:pPr>
        <w:widowControl w:val="0"/>
        <w:autoSpaceDE w:val="0"/>
        <w:autoSpaceDN w:val="0"/>
        <w:adjustRightInd w:val="0"/>
        <w:ind w:firstLine="540"/>
        <w:jc w:val="both"/>
        <w:rPr>
          <w:rFonts w:eastAsiaTheme="minorHAnsi"/>
          <w:sz w:val="26"/>
          <w:szCs w:val="26"/>
          <w:lang w:eastAsia="en-US"/>
        </w:rPr>
      </w:pPr>
    </w:p>
    <w:p w:rsidR="00A60DFC" w:rsidRPr="00B3159C" w:rsidRDefault="00A60DFC" w:rsidP="00A60DFC">
      <w:pPr>
        <w:widowControl w:val="0"/>
        <w:autoSpaceDE w:val="0"/>
        <w:autoSpaceDN w:val="0"/>
        <w:adjustRightInd w:val="0"/>
        <w:jc w:val="center"/>
        <w:outlineLvl w:val="2"/>
        <w:rPr>
          <w:rFonts w:eastAsiaTheme="minorHAnsi"/>
          <w:sz w:val="26"/>
          <w:szCs w:val="26"/>
          <w:lang w:eastAsia="en-US"/>
        </w:rPr>
      </w:pPr>
      <w:bookmarkStart w:id="7" w:name="Par154"/>
      <w:bookmarkEnd w:id="7"/>
      <w:r w:rsidRPr="00B3159C">
        <w:rPr>
          <w:rFonts w:eastAsiaTheme="minorHAnsi"/>
          <w:sz w:val="26"/>
          <w:szCs w:val="26"/>
          <w:lang w:eastAsia="en-US"/>
        </w:rPr>
        <w:t>3.2. Проверка представленных документов и осмотр объекта</w:t>
      </w:r>
    </w:p>
    <w:p w:rsidR="00A60DFC" w:rsidRPr="00B3159C" w:rsidRDefault="00A60DFC" w:rsidP="00A60DFC">
      <w:pPr>
        <w:widowControl w:val="0"/>
        <w:autoSpaceDE w:val="0"/>
        <w:autoSpaceDN w:val="0"/>
        <w:adjustRightInd w:val="0"/>
        <w:jc w:val="center"/>
        <w:rPr>
          <w:rFonts w:eastAsiaTheme="minorHAnsi"/>
          <w:sz w:val="26"/>
          <w:szCs w:val="26"/>
          <w:lang w:eastAsia="en-US"/>
        </w:rPr>
      </w:pPr>
      <w:r w:rsidRPr="00B3159C">
        <w:rPr>
          <w:rFonts w:eastAsiaTheme="minorHAnsi"/>
          <w:sz w:val="26"/>
          <w:szCs w:val="26"/>
          <w:lang w:eastAsia="en-US"/>
        </w:rPr>
        <w:t>капитального строительства</w:t>
      </w:r>
    </w:p>
    <w:p w:rsidR="00A60DFC" w:rsidRPr="00B3159C" w:rsidRDefault="00A60DFC" w:rsidP="00A60DFC">
      <w:pPr>
        <w:widowControl w:val="0"/>
        <w:autoSpaceDE w:val="0"/>
        <w:autoSpaceDN w:val="0"/>
        <w:adjustRightInd w:val="0"/>
        <w:jc w:val="center"/>
        <w:rPr>
          <w:rFonts w:eastAsiaTheme="minorHAnsi"/>
          <w:sz w:val="26"/>
          <w:szCs w:val="26"/>
          <w:lang w:eastAsia="en-US"/>
        </w:rPr>
      </w:pP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bookmarkStart w:id="8" w:name="Par157"/>
      <w:bookmarkEnd w:id="8"/>
      <w:r w:rsidRPr="00B3159C">
        <w:rPr>
          <w:rFonts w:eastAsiaTheme="minorHAnsi"/>
          <w:sz w:val="26"/>
          <w:szCs w:val="26"/>
          <w:lang w:eastAsia="en-US"/>
        </w:rPr>
        <w:t xml:space="preserve">3.2.1. Специалист осуществляет проверку полноты содержащейся в заявлении информации и </w:t>
      </w:r>
      <w:proofErr w:type="gramStart"/>
      <w:r w:rsidRPr="00B3159C">
        <w:rPr>
          <w:rFonts w:eastAsiaTheme="minorHAnsi"/>
          <w:sz w:val="26"/>
          <w:szCs w:val="26"/>
          <w:lang w:eastAsia="en-US"/>
        </w:rPr>
        <w:t>комплектности</w:t>
      </w:r>
      <w:proofErr w:type="gramEnd"/>
      <w:r w:rsidRPr="00B3159C">
        <w:rPr>
          <w:rFonts w:eastAsiaTheme="minorHAnsi"/>
          <w:sz w:val="26"/>
          <w:szCs w:val="26"/>
          <w:lang w:eastAsia="en-US"/>
        </w:rPr>
        <w:t xml:space="preserve"> представленных застройщиком документов с учетом требований законодательства Российской Федерации и настоящего регламента.</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3.2.2. Специалист определяет перечень документов, которые не были предоставлены застройщиком и должны быть получены в рамках межведомственного взаимодействия, подготавливает и направляет межведомственные запросы.</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3.2.3. Межведомственный запрос оформляется и направляется в соответствии с порядком межведомственного взаимодействия, предусмотренным соглашением о межведомственном взаимодействии между уполномоченным органом и органами, участвующими в предоставлении муниципальной услуги.</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Максимальный срок выполнения административного действия один день.</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3.2.4. Специалист отдела архитектуры администрации Юргинского муниципального района обеспечивает:</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проверку наличия и правильности оформления документов, указанных в </w:t>
      </w:r>
      <w:hyperlink w:anchor="Par64" w:history="1">
        <w:r w:rsidRPr="00B3159C">
          <w:rPr>
            <w:rFonts w:eastAsiaTheme="minorHAnsi"/>
            <w:color w:val="0000FF"/>
            <w:sz w:val="26"/>
            <w:szCs w:val="26"/>
            <w:lang w:eastAsia="en-US"/>
          </w:rPr>
          <w:t>п. 2.6</w:t>
        </w:r>
      </w:hyperlink>
      <w:r w:rsidRPr="00B3159C">
        <w:rPr>
          <w:rFonts w:eastAsiaTheme="minorHAnsi"/>
          <w:sz w:val="26"/>
          <w:szCs w:val="26"/>
          <w:lang w:eastAsia="en-US"/>
        </w:rPr>
        <w:t xml:space="preserve"> настоящего регламента;</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осмотр объекта капитального строительства.</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3.2.5. по результатам проверки принимается одно из решений:</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в случае соответствия документов требованиям, указанным в </w:t>
      </w:r>
      <w:hyperlink w:anchor="Par157" w:history="1">
        <w:r w:rsidRPr="00B3159C">
          <w:rPr>
            <w:rFonts w:eastAsiaTheme="minorHAnsi"/>
            <w:color w:val="0000FF"/>
            <w:sz w:val="26"/>
            <w:szCs w:val="26"/>
            <w:lang w:eastAsia="en-US"/>
          </w:rPr>
          <w:t>п. 3.2.1</w:t>
        </w:r>
      </w:hyperlink>
      <w:r w:rsidRPr="00B3159C">
        <w:rPr>
          <w:rFonts w:eastAsiaTheme="minorHAnsi"/>
          <w:sz w:val="26"/>
          <w:szCs w:val="26"/>
          <w:lang w:eastAsia="en-US"/>
        </w:rPr>
        <w:t xml:space="preserve"> настоящего регламента - подготовка разрешения на ввод объекта капитального строительства в эксплуатацию;</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в случаях предусмотренных </w:t>
      </w:r>
      <w:hyperlink w:anchor="Par86" w:history="1">
        <w:r w:rsidRPr="00B3159C">
          <w:rPr>
            <w:rFonts w:eastAsiaTheme="minorHAnsi"/>
            <w:color w:val="0000FF"/>
            <w:sz w:val="26"/>
            <w:szCs w:val="26"/>
            <w:lang w:eastAsia="en-US"/>
          </w:rPr>
          <w:t>п. 2.10</w:t>
        </w:r>
      </w:hyperlink>
      <w:r w:rsidRPr="00B3159C">
        <w:rPr>
          <w:rFonts w:eastAsiaTheme="minorHAnsi"/>
          <w:sz w:val="26"/>
          <w:szCs w:val="26"/>
          <w:lang w:eastAsia="en-US"/>
        </w:rPr>
        <w:t xml:space="preserve"> - подготовка отказа в выдаче разрешения на ввод объекта капитального строительства в эксплуатацию.</w:t>
      </w:r>
    </w:p>
    <w:p w:rsidR="00A60DFC" w:rsidRPr="006D17BD" w:rsidRDefault="00A60DFC" w:rsidP="00A60DFC">
      <w:pPr>
        <w:widowControl w:val="0"/>
        <w:autoSpaceDE w:val="0"/>
        <w:autoSpaceDN w:val="0"/>
        <w:adjustRightInd w:val="0"/>
        <w:ind w:firstLine="851"/>
        <w:jc w:val="both"/>
        <w:rPr>
          <w:rFonts w:eastAsiaTheme="minorHAnsi"/>
          <w:sz w:val="26"/>
          <w:szCs w:val="26"/>
          <w:lang w:eastAsia="en-US"/>
        </w:rPr>
      </w:pPr>
      <w:r w:rsidRPr="006D17BD">
        <w:rPr>
          <w:rFonts w:eastAsiaTheme="minorHAnsi"/>
          <w:sz w:val="26"/>
          <w:szCs w:val="26"/>
          <w:lang w:eastAsia="en-US"/>
        </w:rPr>
        <w:t>Максимальный срок выполнения административной процедуры составляет два дня.</w:t>
      </w:r>
    </w:p>
    <w:p w:rsidR="00A60DFC" w:rsidRPr="006D17BD" w:rsidRDefault="00A60DFC" w:rsidP="00A60DFC">
      <w:pPr>
        <w:widowControl w:val="0"/>
        <w:autoSpaceDE w:val="0"/>
        <w:autoSpaceDN w:val="0"/>
        <w:adjustRightInd w:val="0"/>
        <w:ind w:firstLine="540"/>
        <w:jc w:val="both"/>
        <w:rPr>
          <w:rFonts w:eastAsiaTheme="minorHAnsi"/>
          <w:sz w:val="26"/>
          <w:szCs w:val="26"/>
          <w:lang w:eastAsia="en-US"/>
        </w:rPr>
      </w:pPr>
    </w:p>
    <w:p w:rsidR="00A60DFC" w:rsidRPr="00B3159C" w:rsidRDefault="00A60DFC" w:rsidP="00A60DFC">
      <w:pPr>
        <w:widowControl w:val="0"/>
        <w:autoSpaceDE w:val="0"/>
        <w:autoSpaceDN w:val="0"/>
        <w:adjustRightInd w:val="0"/>
        <w:jc w:val="center"/>
        <w:outlineLvl w:val="2"/>
        <w:rPr>
          <w:rFonts w:eastAsiaTheme="minorHAnsi"/>
          <w:sz w:val="26"/>
          <w:szCs w:val="26"/>
          <w:lang w:eastAsia="en-US"/>
        </w:rPr>
      </w:pPr>
      <w:bookmarkStart w:id="9" w:name="Par169"/>
      <w:bookmarkEnd w:id="9"/>
      <w:r w:rsidRPr="00B3159C">
        <w:rPr>
          <w:rFonts w:eastAsiaTheme="minorHAnsi"/>
          <w:sz w:val="26"/>
          <w:szCs w:val="26"/>
          <w:lang w:eastAsia="en-US"/>
        </w:rPr>
        <w:t>3.3. Подготовка разрешения на ввод объекта в эксплуатацию</w:t>
      </w:r>
    </w:p>
    <w:p w:rsidR="00A60DFC" w:rsidRPr="00B3159C" w:rsidRDefault="00A60DFC" w:rsidP="00A60DFC">
      <w:pPr>
        <w:widowControl w:val="0"/>
        <w:autoSpaceDE w:val="0"/>
        <w:autoSpaceDN w:val="0"/>
        <w:adjustRightInd w:val="0"/>
        <w:jc w:val="center"/>
        <w:rPr>
          <w:rFonts w:eastAsiaTheme="minorHAnsi"/>
          <w:sz w:val="26"/>
          <w:szCs w:val="26"/>
          <w:lang w:eastAsia="en-US"/>
        </w:rPr>
      </w:pPr>
      <w:r w:rsidRPr="00B3159C">
        <w:rPr>
          <w:rFonts w:eastAsiaTheme="minorHAnsi"/>
          <w:sz w:val="26"/>
          <w:szCs w:val="26"/>
          <w:lang w:eastAsia="en-US"/>
        </w:rPr>
        <w:t>или отказа в выдаче разрешения</w:t>
      </w:r>
    </w:p>
    <w:p w:rsidR="00A60DFC" w:rsidRPr="00B3159C" w:rsidRDefault="00A60DFC" w:rsidP="00A60DFC">
      <w:pPr>
        <w:widowControl w:val="0"/>
        <w:autoSpaceDE w:val="0"/>
        <w:autoSpaceDN w:val="0"/>
        <w:adjustRightInd w:val="0"/>
        <w:ind w:firstLine="540"/>
        <w:jc w:val="both"/>
        <w:rPr>
          <w:rFonts w:eastAsiaTheme="minorHAnsi"/>
          <w:sz w:val="26"/>
          <w:szCs w:val="26"/>
          <w:lang w:eastAsia="en-US"/>
        </w:rPr>
      </w:pP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3.3.1. Специалист отдела архитектуры администрации Юргинского муниципального района готовит проект разрешения на ввод объекта капитального строительства в эксплуатацию или отказ в выдаче разрешения на ввод объекта капитального строительства в эксплуатацию и с пакетом документов передает начальнику отдела архитектуры администрации Юргинского муниципального района на подпись.</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3.3.2. Начальник отдела архитектуры администрации Юргинского муниципального района рассматривает представленные документы и проверяет правильность подготовленного специалистом проекта разрешения на ввод объекта в эксплуатацию. В случае согласия с принятым решением и правильности оформления проекта разрешения на ввод объекта капитального строительства в </w:t>
      </w:r>
      <w:r w:rsidRPr="00B3159C">
        <w:rPr>
          <w:rFonts w:eastAsiaTheme="minorHAnsi"/>
          <w:sz w:val="26"/>
          <w:szCs w:val="26"/>
          <w:lang w:eastAsia="en-US"/>
        </w:rPr>
        <w:lastRenderedPageBreak/>
        <w:t>эксплуатацию либо об отказе в выдаче разрешения на ввод объекта капитального строительства в эксплуатацию подписывает проект разрешения или отказ в выдаче разрешения на ввод объекта в эксплуатацию.</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В случае наличия замечаний, начальник отдела архитектуры администрации Юргинского муниципального района, возвращает специалисту документы на доработку.</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3.3.3. Результатом выполнения административной процедуры является подписанное начальником отдела архитектуры администрации Юргинского муниципального района разрешение на ввод объекта капитального строительства в эксплуатацию или отказ в выдаче разрешения.</w:t>
      </w:r>
    </w:p>
    <w:p w:rsidR="00A60DFC" w:rsidRPr="006D17BD" w:rsidRDefault="00A60DFC" w:rsidP="00A60DFC">
      <w:pPr>
        <w:widowControl w:val="0"/>
        <w:autoSpaceDE w:val="0"/>
        <w:autoSpaceDN w:val="0"/>
        <w:adjustRightInd w:val="0"/>
        <w:ind w:firstLine="851"/>
        <w:jc w:val="both"/>
        <w:rPr>
          <w:rFonts w:eastAsiaTheme="minorHAnsi"/>
          <w:sz w:val="26"/>
          <w:szCs w:val="26"/>
          <w:lang w:eastAsia="en-US"/>
        </w:rPr>
      </w:pPr>
      <w:r w:rsidRPr="006D17BD">
        <w:rPr>
          <w:rFonts w:eastAsiaTheme="minorHAnsi"/>
          <w:sz w:val="26"/>
          <w:szCs w:val="26"/>
          <w:lang w:eastAsia="en-US"/>
        </w:rPr>
        <w:t>Максимальный срок выполнения административной процедуры составляет один день.</w:t>
      </w:r>
    </w:p>
    <w:p w:rsidR="00A60DFC" w:rsidRPr="00B3159C" w:rsidRDefault="00A60DFC" w:rsidP="00A60DFC">
      <w:pPr>
        <w:widowControl w:val="0"/>
        <w:autoSpaceDE w:val="0"/>
        <w:autoSpaceDN w:val="0"/>
        <w:adjustRightInd w:val="0"/>
        <w:ind w:firstLine="540"/>
        <w:jc w:val="both"/>
        <w:rPr>
          <w:rFonts w:eastAsiaTheme="minorHAnsi"/>
          <w:sz w:val="26"/>
          <w:szCs w:val="26"/>
          <w:lang w:eastAsia="en-US"/>
        </w:rPr>
      </w:pPr>
    </w:p>
    <w:p w:rsidR="00A60DFC" w:rsidRPr="00B3159C" w:rsidRDefault="00A60DFC" w:rsidP="00A60DFC">
      <w:pPr>
        <w:widowControl w:val="0"/>
        <w:autoSpaceDE w:val="0"/>
        <w:autoSpaceDN w:val="0"/>
        <w:adjustRightInd w:val="0"/>
        <w:jc w:val="center"/>
        <w:outlineLvl w:val="2"/>
        <w:rPr>
          <w:rFonts w:eastAsiaTheme="minorHAnsi"/>
          <w:sz w:val="26"/>
          <w:szCs w:val="26"/>
          <w:lang w:eastAsia="en-US"/>
        </w:rPr>
      </w:pPr>
      <w:bookmarkStart w:id="10" w:name="Par178"/>
      <w:bookmarkEnd w:id="10"/>
      <w:r w:rsidRPr="00B3159C">
        <w:rPr>
          <w:rFonts w:eastAsiaTheme="minorHAnsi"/>
          <w:sz w:val="26"/>
          <w:szCs w:val="26"/>
          <w:lang w:eastAsia="en-US"/>
        </w:rPr>
        <w:t>3.4. Выдача разрешения на ввод объекта капитального строительства в эксплуатацию</w:t>
      </w:r>
      <w:r>
        <w:rPr>
          <w:rFonts w:eastAsiaTheme="minorHAnsi"/>
          <w:sz w:val="26"/>
          <w:szCs w:val="26"/>
          <w:lang w:eastAsia="en-US"/>
        </w:rPr>
        <w:t xml:space="preserve"> </w:t>
      </w:r>
      <w:r w:rsidRPr="00B3159C">
        <w:rPr>
          <w:rFonts w:eastAsiaTheme="minorHAnsi"/>
          <w:sz w:val="26"/>
          <w:szCs w:val="26"/>
          <w:lang w:eastAsia="en-US"/>
        </w:rPr>
        <w:t>или отказа в выдаче разрешения на ввод объекта капитального строительства</w:t>
      </w:r>
      <w:r>
        <w:rPr>
          <w:rFonts w:eastAsiaTheme="minorHAnsi"/>
          <w:sz w:val="26"/>
          <w:szCs w:val="26"/>
          <w:lang w:eastAsia="en-US"/>
        </w:rPr>
        <w:t xml:space="preserve"> </w:t>
      </w:r>
      <w:r w:rsidRPr="00B3159C">
        <w:rPr>
          <w:rFonts w:eastAsiaTheme="minorHAnsi"/>
          <w:sz w:val="26"/>
          <w:szCs w:val="26"/>
          <w:lang w:eastAsia="en-US"/>
        </w:rPr>
        <w:t>в эксплуатацию</w:t>
      </w:r>
    </w:p>
    <w:p w:rsidR="00A60DFC" w:rsidRPr="00B3159C" w:rsidRDefault="00A60DFC" w:rsidP="00A60DFC">
      <w:pPr>
        <w:widowControl w:val="0"/>
        <w:autoSpaceDE w:val="0"/>
        <w:autoSpaceDN w:val="0"/>
        <w:adjustRightInd w:val="0"/>
        <w:jc w:val="center"/>
        <w:rPr>
          <w:rFonts w:eastAsiaTheme="minorHAnsi"/>
          <w:sz w:val="26"/>
          <w:szCs w:val="26"/>
          <w:lang w:eastAsia="en-US"/>
        </w:rPr>
      </w:pP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3.4.1. Основанием для начала административной процедуры является подписанное начальником отдела архитектуры администрации Юргинского муниципального района разрешение на ввод объекта капитального строительства в эксплуатацию или отказ в выдаче разрешения на ввод объекта капитального строительства в эксплуатацию.</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3.4.2. Разрешение на ввод объекта капитального строительства в эксплуатацию регистрируется в журнале выдачи разрешений и выдается застройщику либо его представителю по доверенности под роспись. Разрешение на ввод объекта капитального строительства в эксплуатацию выдается в двух экземплярах, отказ в выдаче разрешения на ввод объекта капитального строительства в эксплуатацию в одном экземпляре.</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3.4.3. Результатом выполнения административной процедуры является:</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выдача разрешения на ввод объекта капитального строительства в эксплуатацию;</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выдача отказа в выдаче разрешения на ввод объекта капитального строительства в эксплуатацию.</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Максимальный срок выполнения административной процедуры один день.</w:t>
      </w:r>
    </w:p>
    <w:p w:rsidR="00A60DFC" w:rsidRPr="00B3159C" w:rsidRDefault="00A60DFC" w:rsidP="00A60DFC">
      <w:pPr>
        <w:widowControl w:val="0"/>
        <w:autoSpaceDE w:val="0"/>
        <w:autoSpaceDN w:val="0"/>
        <w:adjustRightInd w:val="0"/>
        <w:ind w:firstLine="540"/>
        <w:jc w:val="both"/>
        <w:rPr>
          <w:rFonts w:eastAsiaTheme="minorHAnsi"/>
          <w:sz w:val="26"/>
          <w:szCs w:val="26"/>
          <w:lang w:eastAsia="en-US"/>
        </w:rPr>
      </w:pPr>
    </w:p>
    <w:p w:rsidR="00A60DFC" w:rsidRPr="00B3159C" w:rsidRDefault="00A60DFC" w:rsidP="00A60DFC">
      <w:pPr>
        <w:widowControl w:val="0"/>
        <w:autoSpaceDE w:val="0"/>
        <w:autoSpaceDN w:val="0"/>
        <w:adjustRightInd w:val="0"/>
        <w:jc w:val="center"/>
        <w:outlineLvl w:val="1"/>
        <w:rPr>
          <w:rFonts w:eastAsiaTheme="minorHAnsi"/>
          <w:sz w:val="26"/>
          <w:szCs w:val="26"/>
          <w:lang w:eastAsia="en-US"/>
        </w:rPr>
      </w:pPr>
      <w:bookmarkStart w:id="11" w:name="Par189"/>
      <w:bookmarkEnd w:id="11"/>
      <w:r>
        <w:rPr>
          <w:rFonts w:eastAsiaTheme="minorHAnsi"/>
          <w:sz w:val="26"/>
          <w:szCs w:val="26"/>
          <w:lang w:eastAsia="en-US"/>
        </w:rPr>
        <w:t>4</w:t>
      </w:r>
      <w:r w:rsidRPr="00B3159C">
        <w:rPr>
          <w:rFonts w:eastAsiaTheme="minorHAnsi"/>
          <w:sz w:val="26"/>
          <w:szCs w:val="26"/>
          <w:lang w:eastAsia="en-US"/>
        </w:rPr>
        <w:t xml:space="preserve">. Формы </w:t>
      </w:r>
      <w:proofErr w:type="gramStart"/>
      <w:r w:rsidRPr="00B3159C">
        <w:rPr>
          <w:rFonts w:eastAsiaTheme="minorHAnsi"/>
          <w:sz w:val="26"/>
          <w:szCs w:val="26"/>
          <w:lang w:eastAsia="en-US"/>
        </w:rPr>
        <w:t>контроля за</w:t>
      </w:r>
      <w:proofErr w:type="gramEnd"/>
      <w:r w:rsidRPr="00B3159C">
        <w:rPr>
          <w:rFonts w:eastAsiaTheme="minorHAnsi"/>
          <w:sz w:val="26"/>
          <w:szCs w:val="26"/>
          <w:lang w:eastAsia="en-US"/>
        </w:rPr>
        <w:t xml:space="preserve"> исполнением административного регламента</w:t>
      </w:r>
    </w:p>
    <w:p w:rsidR="00A60DFC" w:rsidRPr="00B3159C" w:rsidRDefault="00A60DFC" w:rsidP="00A60DFC">
      <w:pPr>
        <w:widowControl w:val="0"/>
        <w:autoSpaceDE w:val="0"/>
        <w:autoSpaceDN w:val="0"/>
        <w:adjustRightInd w:val="0"/>
        <w:jc w:val="center"/>
        <w:rPr>
          <w:rFonts w:eastAsiaTheme="minorHAnsi"/>
          <w:sz w:val="26"/>
          <w:szCs w:val="26"/>
          <w:lang w:eastAsia="en-US"/>
        </w:rPr>
      </w:pP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4.1. Текущий контроль над соблюдением последовательности действий, определенных административными процедурами по выдаче разрешений, положений настоящего регламента, иных нормативных правовых актов, определяющих порядок выполнения административных процедур, осуществляется начальником отдела архитектуры администрации Юргинского муниципального района.</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4.2. </w:t>
      </w:r>
      <w:proofErr w:type="gramStart"/>
      <w:r w:rsidRPr="00B3159C">
        <w:rPr>
          <w:rFonts w:eastAsiaTheme="minorHAnsi"/>
          <w:sz w:val="26"/>
          <w:szCs w:val="26"/>
          <w:lang w:eastAsia="en-US"/>
        </w:rPr>
        <w:t>Контроль за</w:t>
      </w:r>
      <w:proofErr w:type="gramEnd"/>
      <w:r w:rsidRPr="00B3159C">
        <w:rPr>
          <w:rFonts w:eastAsiaTheme="minorHAnsi"/>
          <w:sz w:val="26"/>
          <w:szCs w:val="26"/>
          <w:lang w:eastAsia="en-US"/>
        </w:rPr>
        <w:t xml:space="preserve"> полнотой и качеством предоставления муниципальной услуги осуществляется путем проведения:</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1) Плановых проверок.</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Плановые проверки проводятся в соответствии с планом работы отдела архитектуры администрации Юргинского муниципального района, но не чаще одного раза в два года.</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Плановые проверки проводятся должностными лицами:</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заместителем главы района по строительству - начальником</w:t>
      </w:r>
      <w:r w:rsidRPr="00B3159C">
        <w:rPr>
          <w:rFonts w:eastAsiaTheme="minorHAnsi"/>
          <w:color w:val="FF0000"/>
          <w:sz w:val="26"/>
          <w:szCs w:val="26"/>
          <w:lang w:eastAsia="en-US"/>
        </w:rPr>
        <w:t xml:space="preserve"> </w:t>
      </w:r>
      <w:r w:rsidRPr="00B3159C">
        <w:rPr>
          <w:rFonts w:eastAsiaTheme="minorHAnsi"/>
          <w:color w:val="000000"/>
          <w:sz w:val="26"/>
          <w:szCs w:val="26"/>
          <w:lang w:eastAsia="en-US"/>
        </w:rPr>
        <w:t xml:space="preserve">Управления  </w:t>
      </w:r>
      <w:r w:rsidRPr="00B3159C">
        <w:rPr>
          <w:rFonts w:eastAsiaTheme="minorHAnsi"/>
          <w:color w:val="000000"/>
          <w:sz w:val="26"/>
          <w:szCs w:val="26"/>
          <w:lang w:eastAsia="en-US"/>
        </w:rPr>
        <w:lastRenderedPageBreak/>
        <w:t>по обеспечению жизнедеятельности и строительства</w:t>
      </w:r>
      <w:r w:rsidRPr="00B3159C">
        <w:rPr>
          <w:rFonts w:eastAsiaTheme="minorHAnsi"/>
          <w:sz w:val="26"/>
          <w:szCs w:val="26"/>
          <w:lang w:eastAsia="en-US"/>
        </w:rPr>
        <w:t>;</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начальником отдела архитектуры администрации Юргинского муниципального района.</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2) Внеплановых проверок.</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Внеплановые проверки проводятся в случае поступления обращений физических или юридических лиц с жалобами на нарушения их прав и законных интересов (далее - заявители).</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4.3. </w:t>
      </w:r>
      <w:proofErr w:type="gramStart"/>
      <w:r w:rsidRPr="00B3159C">
        <w:rPr>
          <w:rFonts w:eastAsiaTheme="minorHAnsi"/>
          <w:sz w:val="26"/>
          <w:szCs w:val="26"/>
          <w:lang w:eastAsia="en-US"/>
        </w:rPr>
        <w:t>Контроль за</w:t>
      </w:r>
      <w:proofErr w:type="gramEnd"/>
      <w:r w:rsidRPr="00B3159C">
        <w:rPr>
          <w:rFonts w:eastAsiaTheme="minorHAnsi"/>
          <w:sz w:val="26"/>
          <w:szCs w:val="26"/>
          <w:lang w:eastAsia="en-US"/>
        </w:rPr>
        <w:t xml:space="preserve">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4.4. Должностные лица отдела архитектуры, виновные в несоблюдении или ненадлежащем соблюдении требований настоящего административного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4.5. Персональная ответственность должностных лиц отдела архитектуры закрепляется в их должностных инструкциях.</w:t>
      </w:r>
    </w:p>
    <w:p w:rsidR="00A60DFC" w:rsidRPr="00B3159C" w:rsidRDefault="00A60DFC" w:rsidP="00A60DFC">
      <w:pPr>
        <w:widowControl w:val="0"/>
        <w:autoSpaceDE w:val="0"/>
        <w:autoSpaceDN w:val="0"/>
        <w:adjustRightInd w:val="0"/>
        <w:ind w:firstLine="540"/>
        <w:jc w:val="both"/>
        <w:rPr>
          <w:rFonts w:eastAsiaTheme="minorHAnsi"/>
          <w:sz w:val="26"/>
          <w:szCs w:val="26"/>
          <w:lang w:eastAsia="en-US"/>
        </w:rPr>
      </w:pPr>
    </w:p>
    <w:p w:rsidR="00A60DFC" w:rsidRPr="00B3159C" w:rsidRDefault="00A60DFC" w:rsidP="00A60DFC">
      <w:pPr>
        <w:widowControl w:val="0"/>
        <w:autoSpaceDE w:val="0"/>
        <w:autoSpaceDN w:val="0"/>
        <w:adjustRightInd w:val="0"/>
        <w:jc w:val="center"/>
        <w:outlineLvl w:val="1"/>
        <w:rPr>
          <w:rFonts w:eastAsiaTheme="minorHAnsi"/>
          <w:sz w:val="26"/>
          <w:szCs w:val="26"/>
          <w:lang w:eastAsia="en-US"/>
        </w:rPr>
      </w:pPr>
      <w:bookmarkStart w:id="12" w:name="Par204"/>
      <w:bookmarkEnd w:id="12"/>
      <w:r w:rsidRPr="00B3159C">
        <w:rPr>
          <w:rFonts w:eastAsiaTheme="minorHAnsi"/>
          <w:sz w:val="26"/>
          <w:szCs w:val="26"/>
          <w:lang w:eastAsia="en-US"/>
        </w:rPr>
        <w:t>5. Досудебный (внесудебный) порядок обжалования решений</w:t>
      </w:r>
    </w:p>
    <w:p w:rsidR="00A60DFC" w:rsidRPr="00B3159C" w:rsidRDefault="00A60DFC" w:rsidP="00A60DFC">
      <w:pPr>
        <w:widowControl w:val="0"/>
        <w:autoSpaceDE w:val="0"/>
        <w:autoSpaceDN w:val="0"/>
        <w:adjustRightInd w:val="0"/>
        <w:jc w:val="center"/>
        <w:rPr>
          <w:rFonts w:eastAsiaTheme="minorHAnsi"/>
          <w:sz w:val="26"/>
          <w:szCs w:val="26"/>
          <w:lang w:eastAsia="en-US"/>
        </w:rPr>
      </w:pPr>
      <w:r w:rsidRPr="00B3159C">
        <w:rPr>
          <w:rFonts w:eastAsiaTheme="minorHAnsi"/>
          <w:sz w:val="26"/>
          <w:szCs w:val="26"/>
          <w:lang w:eastAsia="en-US"/>
        </w:rPr>
        <w:t>и действий (бездействия) органа, предоставляющего</w:t>
      </w:r>
    </w:p>
    <w:p w:rsidR="00A60DFC" w:rsidRPr="00B3159C" w:rsidRDefault="00A60DFC" w:rsidP="00A60DFC">
      <w:pPr>
        <w:widowControl w:val="0"/>
        <w:autoSpaceDE w:val="0"/>
        <w:autoSpaceDN w:val="0"/>
        <w:adjustRightInd w:val="0"/>
        <w:jc w:val="center"/>
        <w:rPr>
          <w:rFonts w:eastAsiaTheme="minorHAnsi"/>
          <w:sz w:val="26"/>
          <w:szCs w:val="26"/>
          <w:lang w:eastAsia="en-US"/>
        </w:rPr>
      </w:pPr>
      <w:r w:rsidRPr="00B3159C">
        <w:rPr>
          <w:rFonts w:eastAsiaTheme="minorHAnsi"/>
          <w:sz w:val="26"/>
          <w:szCs w:val="26"/>
          <w:lang w:eastAsia="en-US"/>
        </w:rPr>
        <w:t>муниципальную услугу, а также должностных лиц,</w:t>
      </w:r>
      <w:r>
        <w:rPr>
          <w:rFonts w:eastAsiaTheme="minorHAnsi"/>
          <w:sz w:val="26"/>
          <w:szCs w:val="26"/>
          <w:lang w:eastAsia="en-US"/>
        </w:rPr>
        <w:t xml:space="preserve"> </w:t>
      </w:r>
      <w:r w:rsidRPr="00B3159C">
        <w:rPr>
          <w:rFonts w:eastAsiaTheme="minorHAnsi"/>
          <w:sz w:val="26"/>
          <w:szCs w:val="26"/>
          <w:lang w:eastAsia="en-US"/>
        </w:rPr>
        <w:t>муниципальных служащих</w:t>
      </w:r>
    </w:p>
    <w:p w:rsidR="00A60DFC" w:rsidRPr="00B3159C" w:rsidRDefault="00A60DFC" w:rsidP="00A60DFC">
      <w:pPr>
        <w:widowControl w:val="0"/>
        <w:autoSpaceDE w:val="0"/>
        <w:autoSpaceDN w:val="0"/>
        <w:adjustRightInd w:val="0"/>
        <w:ind w:firstLine="540"/>
        <w:jc w:val="both"/>
        <w:rPr>
          <w:rFonts w:eastAsiaTheme="minorHAnsi"/>
          <w:sz w:val="26"/>
          <w:szCs w:val="26"/>
          <w:lang w:eastAsia="en-US"/>
        </w:rPr>
      </w:pP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5.1. Заявитель имеет право на досудебное обжалование действий (бездействия), муниципальных служащих администрации Юргинского муниципального района, осуществляемых в ходе предоставления муниципальной услуги.</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5.2. В досудебном порядке застройщики могут сообщить:</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о нарушении своих прав и законных интересов;</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о противоправных решениях, действиях или бездействии специалистов отдела архитектуры администрации Юргинского муниципального района;</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о нарушении положений настоящего регламента;</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о некорректном поведении специалистов отдела архитектуры администрации Юргинского муниципального района путем направления письменного обращения, жалобы (претензии) на имя главы района или заместителя главы района по строительству - начальника</w:t>
      </w:r>
      <w:r w:rsidRPr="00B3159C">
        <w:rPr>
          <w:rFonts w:eastAsiaTheme="minorHAnsi"/>
          <w:color w:val="000000"/>
          <w:sz w:val="26"/>
          <w:szCs w:val="26"/>
          <w:lang w:eastAsia="en-US"/>
        </w:rPr>
        <w:t xml:space="preserve"> Управления  по обеспечению жизнедеятельности и строительства</w:t>
      </w:r>
      <w:r w:rsidRPr="00B3159C">
        <w:rPr>
          <w:rFonts w:eastAsiaTheme="minorHAnsi"/>
          <w:sz w:val="26"/>
          <w:szCs w:val="26"/>
          <w:lang w:eastAsia="en-US"/>
        </w:rPr>
        <w:t>.</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 xml:space="preserve">5.3. </w:t>
      </w:r>
      <w:proofErr w:type="gramStart"/>
      <w:r w:rsidRPr="00B3159C">
        <w:rPr>
          <w:rFonts w:eastAsiaTheme="minorHAnsi"/>
          <w:sz w:val="26"/>
          <w:szCs w:val="26"/>
          <w:lang w:eastAsia="en-US"/>
        </w:rPr>
        <w:t>Обращение, жалоба (претензия) может быть подана заявителем (представителем) на личном приеме, либо почтовым отправлением по адресу 652050, Кемеровская область, г. Юрга, у</w:t>
      </w:r>
      <w:r>
        <w:rPr>
          <w:rFonts w:eastAsiaTheme="minorHAnsi"/>
          <w:sz w:val="26"/>
          <w:szCs w:val="26"/>
          <w:lang w:eastAsia="en-US"/>
        </w:rPr>
        <w:t>л. Маши</w:t>
      </w:r>
      <w:r w:rsidRPr="00B3159C">
        <w:rPr>
          <w:rFonts w:eastAsiaTheme="minorHAnsi"/>
          <w:sz w:val="26"/>
          <w:szCs w:val="26"/>
          <w:lang w:eastAsia="en-US"/>
        </w:rPr>
        <w:t>ностроителей, 37.</w:t>
      </w:r>
      <w:proofErr w:type="gramEnd"/>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Срок рассмотрения обращения, жалобы (претензии) - в течение пятнадцати рабочих дней со дня ее регистрации.</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5.4. По результатам рассмотрения обращения, жалобы (претензии) отдел архитектуры принимает решение об удовлетворении требований заявителя и о признании неправомерным обжалованного решения, действия (бездействия) либо об отказе в удовлетворении требований.</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Письменный ответ, содержащий результаты рассмотрения обращения, жалобы (претензии) направляется заявителю.</w:t>
      </w:r>
    </w:p>
    <w:p w:rsidR="00A60DFC" w:rsidRPr="00B3159C" w:rsidRDefault="00A60DFC" w:rsidP="00A60DFC">
      <w:pPr>
        <w:widowControl w:val="0"/>
        <w:autoSpaceDE w:val="0"/>
        <w:autoSpaceDN w:val="0"/>
        <w:adjustRightInd w:val="0"/>
        <w:ind w:firstLine="851"/>
        <w:jc w:val="both"/>
        <w:rPr>
          <w:rFonts w:eastAsiaTheme="minorHAnsi"/>
          <w:sz w:val="26"/>
          <w:szCs w:val="26"/>
          <w:lang w:eastAsia="en-US"/>
        </w:rPr>
      </w:pPr>
      <w:r w:rsidRPr="00B3159C">
        <w:rPr>
          <w:rFonts w:eastAsiaTheme="minorHAnsi"/>
          <w:sz w:val="26"/>
          <w:szCs w:val="26"/>
          <w:lang w:eastAsia="en-US"/>
        </w:rPr>
        <w:t>5.5. Обращение считается разрешенным, если рассмотрены все поставленные в нем вопросы, приняты необходимые меры и даны письменные ответы по существу всех поставленных в обращении вопросов.</w:t>
      </w: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E5448E" w:rsidRDefault="00A60DFC" w:rsidP="00A60DFC">
      <w:pPr>
        <w:widowControl w:val="0"/>
        <w:autoSpaceDE w:val="0"/>
        <w:autoSpaceDN w:val="0"/>
        <w:adjustRightInd w:val="0"/>
        <w:ind w:left="5103"/>
        <w:outlineLvl w:val="1"/>
        <w:rPr>
          <w:rFonts w:eastAsiaTheme="minorHAnsi"/>
          <w:sz w:val="26"/>
          <w:szCs w:val="26"/>
          <w:lang w:eastAsia="en-US"/>
        </w:rPr>
      </w:pPr>
      <w:r>
        <w:rPr>
          <w:rFonts w:eastAsiaTheme="minorHAnsi"/>
          <w:sz w:val="26"/>
          <w:szCs w:val="26"/>
          <w:lang w:eastAsia="en-US"/>
        </w:rPr>
        <w:lastRenderedPageBreak/>
        <w:t>Приложение №</w:t>
      </w:r>
      <w:r w:rsidRPr="00E5448E">
        <w:rPr>
          <w:rFonts w:eastAsiaTheme="minorHAnsi"/>
          <w:sz w:val="26"/>
          <w:szCs w:val="26"/>
          <w:lang w:eastAsia="en-US"/>
        </w:rPr>
        <w:t xml:space="preserve"> 1</w:t>
      </w:r>
    </w:p>
    <w:p w:rsidR="00A60DFC" w:rsidRPr="00E5448E" w:rsidRDefault="00A60DFC" w:rsidP="00A60DFC">
      <w:pPr>
        <w:widowControl w:val="0"/>
        <w:autoSpaceDE w:val="0"/>
        <w:autoSpaceDN w:val="0"/>
        <w:adjustRightInd w:val="0"/>
        <w:ind w:left="5103"/>
        <w:rPr>
          <w:rFonts w:eastAsiaTheme="minorHAnsi"/>
          <w:sz w:val="26"/>
          <w:szCs w:val="26"/>
          <w:lang w:eastAsia="en-US"/>
        </w:rPr>
      </w:pPr>
      <w:r w:rsidRPr="00E5448E">
        <w:rPr>
          <w:rFonts w:eastAsiaTheme="minorHAnsi"/>
          <w:sz w:val="26"/>
          <w:szCs w:val="26"/>
          <w:lang w:eastAsia="en-US"/>
        </w:rPr>
        <w:t>к административному регламенту</w:t>
      </w:r>
    </w:p>
    <w:p w:rsidR="00A60DFC" w:rsidRPr="00E5448E" w:rsidRDefault="00A60DFC" w:rsidP="00A60DFC">
      <w:pPr>
        <w:widowControl w:val="0"/>
        <w:autoSpaceDE w:val="0"/>
        <w:autoSpaceDN w:val="0"/>
        <w:adjustRightInd w:val="0"/>
        <w:ind w:left="5103"/>
        <w:rPr>
          <w:rFonts w:eastAsiaTheme="minorHAnsi"/>
          <w:sz w:val="26"/>
          <w:szCs w:val="26"/>
          <w:lang w:eastAsia="en-US"/>
        </w:rPr>
      </w:pPr>
      <w:r w:rsidRPr="00E5448E">
        <w:rPr>
          <w:rFonts w:eastAsiaTheme="minorHAnsi"/>
          <w:sz w:val="26"/>
          <w:szCs w:val="26"/>
          <w:lang w:eastAsia="en-US"/>
        </w:rPr>
        <w:t xml:space="preserve">по предоставлению </w:t>
      </w:r>
      <w:proofErr w:type="gramStart"/>
      <w:r w:rsidRPr="00E5448E">
        <w:rPr>
          <w:rFonts w:eastAsiaTheme="minorHAnsi"/>
          <w:sz w:val="26"/>
          <w:szCs w:val="26"/>
          <w:lang w:eastAsia="en-US"/>
        </w:rPr>
        <w:t>муниципальной</w:t>
      </w:r>
      <w:proofErr w:type="gramEnd"/>
    </w:p>
    <w:p w:rsidR="00A60DFC" w:rsidRPr="00E5448E" w:rsidRDefault="00A60DFC" w:rsidP="00A60DFC">
      <w:pPr>
        <w:widowControl w:val="0"/>
        <w:autoSpaceDE w:val="0"/>
        <w:autoSpaceDN w:val="0"/>
        <w:adjustRightInd w:val="0"/>
        <w:ind w:left="5103"/>
        <w:rPr>
          <w:rFonts w:eastAsiaTheme="minorHAnsi"/>
          <w:sz w:val="26"/>
          <w:szCs w:val="26"/>
          <w:lang w:eastAsia="en-US"/>
        </w:rPr>
      </w:pPr>
      <w:r w:rsidRPr="00E5448E">
        <w:rPr>
          <w:rFonts w:eastAsiaTheme="minorHAnsi"/>
          <w:sz w:val="26"/>
          <w:szCs w:val="26"/>
          <w:lang w:eastAsia="en-US"/>
        </w:rPr>
        <w:t>услуги: «Подготовка и выдача</w:t>
      </w:r>
    </w:p>
    <w:p w:rsidR="00A60DFC" w:rsidRDefault="00A60DFC" w:rsidP="00A60DFC">
      <w:pPr>
        <w:widowControl w:val="0"/>
        <w:autoSpaceDE w:val="0"/>
        <w:autoSpaceDN w:val="0"/>
        <w:adjustRightInd w:val="0"/>
        <w:ind w:left="5103"/>
        <w:rPr>
          <w:rFonts w:eastAsiaTheme="minorHAnsi"/>
          <w:sz w:val="26"/>
          <w:szCs w:val="26"/>
          <w:lang w:eastAsia="en-US"/>
        </w:rPr>
      </w:pPr>
      <w:r w:rsidRPr="00E5448E">
        <w:rPr>
          <w:rFonts w:eastAsiaTheme="minorHAnsi"/>
          <w:sz w:val="26"/>
          <w:szCs w:val="26"/>
          <w:lang w:eastAsia="en-US"/>
        </w:rPr>
        <w:t>разрешений на ввод объекта капитального</w:t>
      </w:r>
      <w:r>
        <w:rPr>
          <w:rFonts w:eastAsiaTheme="minorHAnsi"/>
          <w:sz w:val="26"/>
          <w:szCs w:val="26"/>
          <w:lang w:eastAsia="en-US"/>
        </w:rPr>
        <w:t xml:space="preserve"> </w:t>
      </w:r>
      <w:r w:rsidRPr="00E5448E">
        <w:rPr>
          <w:rFonts w:eastAsiaTheme="minorHAnsi"/>
          <w:sz w:val="26"/>
          <w:szCs w:val="26"/>
          <w:lang w:eastAsia="en-US"/>
        </w:rPr>
        <w:t xml:space="preserve">строительства </w:t>
      </w:r>
    </w:p>
    <w:p w:rsidR="00A60DFC" w:rsidRPr="00E5448E" w:rsidRDefault="00A60DFC" w:rsidP="00A60DFC">
      <w:pPr>
        <w:widowControl w:val="0"/>
        <w:autoSpaceDE w:val="0"/>
        <w:autoSpaceDN w:val="0"/>
        <w:adjustRightInd w:val="0"/>
        <w:ind w:left="5103"/>
        <w:rPr>
          <w:rFonts w:eastAsiaTheme="minorHAnsi"/>
          <w:sz w:val="26"/>
          <w:szCs w:val="26"/>
          <w:lang w:eastAsia="en-US"/>
        </w:rPr>
      </w:pPr>
      <w:r w:rsidRPr="00E5448E">
        <w:rPr>
          <w:rFonts w:eastAsiaTheme="minorHAnsi"/>
          <w:sz w:val="26"/>
          <w:szCs w:val="26"/>
          <w:lang w:eastAsia="en-US"/>
        </w:rPr>
        <w:t>в эксплуатацию»</w:t>
      </w:r>
    </w:p>
    <w:p w:rsidR="00A60DFC" w:rsidRDefault="00A60DFC" w:rsidP="00A60DFC">
      <w:pPr>
        <w:widowControl w:val="0"/>
        <w:autoSpaceDE w:val="0"/>
        <w:autoSpaceDN w:val="0"/>
        <w:adjustRightInd w:val="0"/>
        <w:ind w:firstLine="540"/>
        <w:jc w:val="both"/>
        <w:rPr>
          <w:rFonts w:eastAsiaTheme="minorHAnsi"/>
          <w:sz w:val="26"/>
          <w:szCs w:val="26"/>
          <w:lang w:eastAsia="en-US"/>
        </w:rPr>
      </w:pPr>
    </w:p>
    <w:p w:rsidR="00A60DFC" w:rsidRPr="00E5448E" w:rsidRDefault="00A60DFC" w:rsidP="00A60DFC">
      <w:pPr>
        <w:widowControl w:val="0"/>
        <w:autoSpaceDE w:val="0"/>
        <w:autoSpaceDN w:val="0"/>
        <w:adjustRightInd w:val="0"/>
        <w:ind w:firstLine="540"/>
        <w:jc w:val="both"/>
        <w:rPr>
          <w:rFonts w:eastAsiaTheme="minorHAnsi"/>
          <w:sz w:val="26"/>
          <w:szCs w:val="26"/>
          <w:lang w:eastAsia="en-US"/>
        </w:rPr>
      </w:pPr>
    </w:p>
    <w:p w:rsidR="00A60DFC" w:rsidRPr="00E5448E" w:rsidRDefault="00A60DFC" w:rsidP="00A60DFC">
      <w:pPr>
        <w:widowControl w:val="0"/>
        <w:autoSpaceDE w:val="0"/>
        <w:autoSpaceDN w:val="0"/>
        <w:adjustRightInd w:val="0"/>
        <w:jc w:val="center"/>
        <w:rPr>
          <w:rFonts w:eastAsiaTheme="minorHAnsi"/>
          <w:sz w:val="26"/>
          <w:szCs w:val="26"/>
          <w:lang w:eastAsia="en-US"/>
        </w:rPr>
      </w:pPr>
      <w:bookmarkStart w:id="13" w:name="Par296"/>
      <w:bookmarkEnd w:id="13"/>
      <w:r>
        <w:rPr>
          <w:rFonts w:eastAsiaTheme="minorHAnsi"/>
          <w:sz w:val="26"/>
          <w:szCs w:val="26"/>
          <w:lang w:eastAsia="en-US"/>
        </w:rPr>
        <w:t>О</w:t>
      </w:r>
      <w:r w:rsidRPr="00E5448E">
        <w:rPr>
          <w:rFonts w:eastAsiaTheme="minorHAnsi"/>
          <w:sz w:val="26"/>
          <w:szCs w:val="26"/>
          <w:lang w:eastAsia="en-US"/>
        </w:rPr>
        <w:t>тдел архитектуры</w:t>
      </w:r>
    </w:p>
    <w:p w:rsidR="00A60DFC" w:rsidRPr="00E5448E" w:rsidRDefault="00A60DFC" w:rsidP="00A60DFC">
      <w:pPr>
        <w:widowControl w:val="0"/>
        <w:autoSpaceDE w:val="0"/>
        <w:autoSpaceDN w:val="0"/>
        <w:adjustRightInd w:val="0"/>
        <w:jc w:val="center"/>
        <w:rPr>
          <w:rFonts w:eastAsiaTheme="minorHAnsi"/>
          <w:sz w:val="26"/>
          <w:szCs w:val="26"/>
          <w:lang w:eastAsia="en-US"/>
        </w:rPr>
      </w:pPr>
      <w:r w:rsidRPr="00E5448E">
        <w:rPr>
          <w:rFonts w:eastAsiaTheme="minorHAnsi"/>
          <w:sz w:val="26"/>
          <w:szCs w:val="26"/>
          <w:lang w:eastAsia="en-US"/>
        </w:rPr>
        <w:t xml:space="preserve"> администрации </w:t>
      </w:r>
      <w:r>
        <w:rPr>
          <w:rFonts w:eastAsiaTheme="minorHAnsi"/>
          <w:sz w:val="26"/>
          <w:szCs w:val="26"/>
          <w:lang w:eastAsia="en-US"/>
        </w:rPr>
        <w:t>Ю</w:t>
      </w:r>
      <w:r w:rsidRPr="00E5448E">
        <w:rPr>
          <w:rFonts w:eastAsiaTheme="minorHAnsi"/>
          <w:sz w:val="26"/>
          <w:szCs w:val="26"/>
          <w:lang w:eastAsia="en-US"/>
        </w:rPr>
        <w:t>ргинского муниципального района</w:t>
      </w:r>
    </w:p>
    <w:p w:rsidR="00A60DFC" w:rsidRPr="00E5448E" w:rsidRDefault="00A60DFC" w:rsidP="00A60DFC">
      <w:pPr>
        <w:widowControl w:val="0"/>
        <w:autoSpaceDE w:val="0"/>
        <w:autoSpaceDN w:val="0"/>
        <w:adjustRightInd w:val="0"/>
        <w:ind w:firstLine="540"/>
        <w:jc w:val="both"/>
        <w:rPr>
          <w:rFonts w:eastAsiaTheme="minorHAnsi"/>
          <w:sz w:val="26"/>
          <w:szCs w:val="26"/>
          <w:lang w:eastAsia="en-US"/>
        </w:rPr>
      </w:pPr>
    </w:p>
    <w:p w:rsidR="00A60DFC" w:rsidRPr="00E5448E" w:rsidRDefault="00A60DFC" w:rsidP="00A60DFC">
      <w:pPr>
        <w:widowControl w:val="0"/>
        <w:autoSpaceDE w:val="0"/>
        <w:autoSpaceDN w:val="0"/>
        <w:adjustRightInd w:val="0"/>
        <w:ind w:firstLine="540"/>
        <w:jc w:val="both"/>
        <w:rPr>
          <w:rFonts w:eastAsiaTheme="minorHAnsi"/>
          <w:sz w:val="26"/>
          <w:szCs w:val="26"/>
          <w:lang w:eastAsia="en-US"/>
        </w:rPr>
      </w:pPr>
      <w:r w:rsidRPr="00E5448E">
        <w:rPr>
          <w:rFonts w:eastAsiaTheme="minorHAnsi"/>
          <w:sz w:val="26"/>
          <w:szCs w:val="26"/>
          <w:lang w:eastAsia="en-US"/>
        </w:rPr>
        <w:t>Юридический адрес:</w:t>
      </w:r>
    </w:p>
    <w:p w:rsidR="00A60DFC" w:rsidRPr="00E5448E" w:rsidRDefault="00A60DFC" w:rsidP="00A60DFC">
      <w:pPr>
        <w:widowControl w:val="0"/>
        <w:autoSpaceDE w:val="0"/>
        <w:autoSpaceDN w:val="0"/>
        <w:adjustRightInd w:val="0"/>
        <w:ind w:firstLine="540"/>
        <w:jc w:val="both"/>
        <w:rPr>
          <w:rFonts w:eastAsiaTheme="minorHAnsi"/>
          <w:sz w:val="26"/>
          <w:szCs w:val="26"/>
          <w:lang w:eastAsia="en-US"/>
        </w:rPr>
      </w:pPr>
      <w:r w:rsidRPr="00E5448E">
        <w:rPr>
          <w:rFonts w:eastAsiaTheme="minorHAnsi"/>
          <w:sz w:val="26"/>
          <w:szCs w:val="26"/>
          <w:lang w:eastAsia="en-US"/>
        </w:rPr>
        <w:t>652050, Кемеровская область, г.</w:t>
      </w:r>
      <w:r>
        <w:rPr>
          <w:rFonts w:eastAsiaTheme="minorHAnsi"/>
          <w:sz w:val="26"/>
          <w:szCs w:val="26"/>
          <w:lang w:eastAsia="en-US"/>
        </w:rPr>
        <w:t xml:space="preserve"> </w:t>
      </w:r>
      <w:r w:rsidRPr="00E5448E">
        <w:rPr>
          <w:rFonts w:eastAsiaTheme="minorHAnsi"/>
          <w:sz w:val="26"/>
          <w:szCs w:val="26"/>
          <w:lang w:eastAsia="en-US"/>
        </w:rPr>
        <w:t>Юрга, ул. Машиностроителей, 37</w:t>
      </w:r>
    </w:p>
    <w:p w:rsidR="00A60DFC" w:rsidRPr="00E5448E" w:rsidRDefault="00A60DFC" w:rsidP="00A60DFC">
      <w:pPr>
        <w:widowControl w:val="0"/>
        <w:autoSpaceDE w:val="0"/>
        <w:autoSpaceDN w:val="0"/>
        <w:adjustRightInd w:val="0"/>
        <w:ind w:firstLine="540"/>
        <w:jc w:val="both"/>
        <w:rPr>
          <w:rFonts w:eastAsiaTheme="minorHAnsi"/>
          <w:sz w:val="26"/>
          <w:szCs w:val="26"/>
          <w:lang w:eastAsia="en-US"/>
        </w:rPr>
      </w:pPr>
      <w:r w:rsidRPr="00E5448E">
        <w:rPr>
          <w:rFonts w:eastAsiaTheme="minorHAnsi"/>
          <w:sz w:val="26"/>
          <w:szCs w:val="26"/>
          <w:lang w:eastAsia="en-US"/>
        </w:rPr>
        <w:t>Почтовый адрес:</w:t>
      </w:r>
    </w:p>
    <w:p w:rsidR="00A60DFC" w:rsidRPr="00E5448E" w:rsidRDefault="00A60DFC" w:rsidP="00A60DFC">
      <w:pPr>
        <w:widowControl w:val="0"/>
        <w:autoSpaceDE w:val="0"/>
        <w:autoSpaceDN w:val="0"/>
        <w:adjustRightInd w:val="0"/>
        <w:ind w:firstLine="540"/>
        <w:jc w:val="both"/>
        <w:rPr>
          <w:rFonts w:eastAsiaTheme="minorHAnsi"/>
          <w:sz w:val="26"/>
          <w:szCs w:val="26"/>
          <w:lang w:eastAsia="en-US"/>
        </w:rPr>
      </w:pPr>
      <w:r w:rsidRPr="00E5448E">
        <w:rPr>
          <w:rFonts w:eastAsiaTheme="minorHAnsi"/>
          <w:sz w:val="26"/>
          <w:szCs w:val="26"/>
          <w:lang w:eastAsia="en-US"/>
        </w:rPr>
        <w:t>652050, Кемеровская область, г. Юрга, ул. Машиностроителей, 37</w:t>
      </w:r>
    </w:p>
    <w:p w:rsidR="00A60DFC" w:rsidRPr="00E5448E" w:rsidRDefault="00A60DFC" w:rsidP="00A60DFC">
      <w:pPr>
        <w:widowControl w:val="0"/>
        <w:autoSpaceDE w:val="0"/>
        <w:autoSpaceDN w:val="0"/>
        <w:adjustRightInd w:val="0"/>
        <w:ind w:firstLine="540"/>
        <w:jc w:val="both"/>
        <w:rPr>
          <w:rFonts w:eastAsiaTheme="minorHAnsi"/>
          <w:sz w:val="26"/>
          <w:szCs w:val="26"/>
          <w:lang w:eastAsia="en-US"/>
        </w:rPr>
      </w:pPr>
      <w:r w:rsidRPr="00E5448E">
        <w:rPr>
          <w:rFonts w:eastAsiaTheme="minorHAnsi"/>
          <w:sz w:val="26"/>
          <w:szCs w:val="26"/>
          <w:lang w:eastAsia="en-US"/>
        </w:rPr>
        <w:t>Телефон: 8 (384 51) 4-19- 86</w:t>
      </w:r>
    </w:p>
    <w:p w:rsidR="00A60DFC" w:rsidRPr="00E5448E" w:rsidRDefault="00A60DFC" w:rsidP="00A60DFC">
      <w:pPr>
        <w:widowControl w:val="0"/>
        <w:autoSpaceDE w:val="0"/>
        <w:autoSpaceDN w:val="0"/>
        <w:adjustRightInd w:val="0"/>
        <w:ind w:firstLine="540"/>
        <w:jc w:val="both"/>
        <w:rPr>
          <w:rFonts w:eastAsiaTheme="minorHAnsi"/>
          <w:sz w:val="26"/>
          <w:szCs w:val="26"/>
          <w:lang w:eastAsia="en-US"/>
        </w:rPr>
      </w:pPr>
      <w:r>
        <w:rPr>
          <w:rFonts w:eastAsiaTheme="minorHAnsi"/>
          <w:sz w:val="26"/>
          <w:szCs w:val="26"/>
          <w:lang w:eastAsia="en-US"/>
        </w:rPr>
        <w:t>Адрес электронной почты</w:t>
      </w:r>
      <w:r w:rsidRPr="00E5448E">
        <w:rPr>
          <w:rFonts w:eastAsiaTheme="minorHAnsi"/>
          <w:sz w:val="26"/>
          <w:szCs w:val="26"/>
          <w:lang w:eastAsia="en-US"/>
        </w:rPr>
        <w:t xml:space="preserve">: </w:t>
      </w:r>
      <w:hyperlink r:id="rId23" w:history="1">
        <w:r w:rsidRPr="00E5448E">
          <w:rPr>
            <w:rFonts w:eastAsiaTheme="minorHAnsi"/>
            <w:color w:val="0000FF"/>
            <w:sz w:val="26"/>
            <w:szCs w:val="26"/>
            <w:u w:val="single"/>
            <w:lang w:val="en-US" w:eastAsia="en-US"/>
          </w:rPr>
          <w:t>yurgregionarch</w:t>
        </w:r>
        <w:r w:rsidRPr="00E5448E">
          <w:rPr>
            <w:rFonts w:eastAsiaTheme="minorHAnsi"/>
            <w:color w:val="0000FF"/>
            <w:sz w:val="26"/>
            <w:szCs w:val="26"/>
            <w:u w:val="single"/>
            <w:lang w:eastAsia="en-US"/>
          </w:rPr>
          <w:t>@mail.ru</w:t>
        </w:r>
      </w:hyperlink>
      <w:r w:rsidRPr="00E5448E">
        <w:rPr>
          <w:rFonts w:eastAsiaTheme="minorHAnsi"/>
          <w:sz w:val="26"/>
          <w:szCs w:val="26"/>
          <w:lang w:eastAsia="en-US"/>
        </w:rPr>
        <w:t>.</w:t>
      </w:r>
    </w:p>
    <w:p w:rsidR="00A60DFC" w:rsidRPr="00E5448E" w:rsidRDefault="00A60DFC" w:rsidP="00A60DFC">
      <w:pPr>
        <w:widowControl w:val="0"/>
        <w:autoSpaceDE w:val="0"/>
        <w:autoSpaceDN w:val="0"/>
        <w:adjustRightInd w:val="0"/>
        <w:ind w:firstLine="540"/>
        <w:jc w:val="both"/>
        <w:rPr>
          <w:rFonts w:eastAsiaTheme="minorHAnsi"/>
          <w:sz w:val="26"/>
          <w:szCs w:val="26"/>
          <w:lang w:eastAsia="en-US"/>
        </w:rPr>
      </w:pPr>
      <w:r w:rsidRPr="00E5448E">
        <w:rPr>
          <w:rFonts w:eastAsiaTheme="minorHAnsi"/>
          <w:sz w:val="26"/>
          <w:szCs w:val="26"/>
          <w:lang w:eastAsia="en-US"/>
        </w:rPr>
        <w:t xml:space="preserve">Официальный сайт администрации Юргинского муниципального района: </w:t>
      </w:r>
      <w:hyperlink r:id="rId24" w:history="1">
        <w:r w:rsidRPr="00E5448E">
          <w:rPr>
            <w:rFonts w:eastAsiaTheme="minorHAnsi"/>
            <w:color w:val="0000FF"/>
            <w:sz w:val="26"/>
            <w:szCs w:val="26"/>
            <w:u w:val="single"/>
            <w:lang w:val="en-US" w:eastAsia="en-US"/>
          </w:rPr>
          <w:t>yurgregion</w:t>
        </w:r>
        <w:r w:rsidRPr="00E5448E">
          <w:rPr>
            <w:rFonts w:eastAsiaTheme="minorHAnsi"/>
            <w:color w:val="0000FF"/>
            <w:sz w:val="26"/>
            <w:szCs w:val="26"/>
            <w:u w:val="single"/>
            <w:lang w:eastAsia="en-US"/>
          </w:rPr>
          <w:t>@mail.ru</w:t>
        </w:r>
      </w:hyperlink>
      <w:r w:rsidRPr="00E5448E">
        <w:rPr>
          <w:rFonts w:eastAsiaTheme="minorHAnsi"/>
          <w:sz w:val="26"/>
          <w:szCs w:val="26"/>
          <w:lang w:eastAsia="en-US"/>
        </w:rPr>
        <w:t>.</w:t>
      </w:r>
    </w:p>
    <w:p w:rsidR="00A60DFC" w:rsidRPr="00E5448E" w:rsidRDefault="00A60DFC" w:rsidP="00A60DFC">
      <w:pPr>
        <w:widowControl w:val="0"/>
        <w:autoSpaceDE w:val="0"/>
        <w:autoSpaceDN w:val="0"/>
        <w:adjustRightInd w:val="0"/>
        <w:ind w:firstLine="540"/>
        <w:jc w:val="both"/>
        <w:rPr>
          <w:rFonts w:eastAsiaTheme="minorHAnsi"/>
          <w:sz w:val="26"/>
          <w:szCs w:val="26"/>
          <w:lang w:eastAsia="en-US"/>
        </w:rPr>
      </w:pPr>
      <w:r w:rsidRPr="00E5448E">
        <w:rPr>
          <w:rFonts w:eastAsiaTheme="minorHAnsi"/>
          <w:sz w:val="26"/>
          <w:szCs w:val="26"/>
          <w:lang w:eastAsia="en-US"/>
        </w:rPr>
        <w:t>Режим работы: в рабочие дни с 8-00 до 17-00 час.</w:t>
      </w:r>
    </w:p>
    <w:p w:rsidR="00A60DFC" w:rsidRPr="00E5448E" w:rsidRDefault="00A60DFC" w:rsidP="00A60DFC">
      <w:pPr>
        <w:widowControl w:val="0"/>
        <w:autoSpaceDE w:val="0"/>
        <w:autoSpaceDN w:val="0"/>
        <w:adjustRightInd w:val="0"/>
        <w:ind w:firstLine="540"/>
        <w:jc w:val="both"/>
        <w:rPr>
          <w:rFonts w:eastAsiaTheme="minorHAnsi"/>
          <w:sz w:val="26"/>
          <w:szCs w:val="26"/>
          <w:lang w:eastAsia="en-US"/>
        </w:rPr>
      </w:pPr>
      <w:r w:rsidRPr="00E5448E">
        <w:rPr>
          <w:rFonts w:eastAsiaTheme="minorHAnsi"/>
          <w:sz w:val="26"/>
          <w:szCs w:val="26"/>
          <w:lang w:eastAsia="en-US"/>
        </w:rPr>
        <w:t>перерыв на обед: с 12-00 до 13-00</w:t>
      </w:r>
    </w:p>
    <w:p w:rsidR="00A60DFC" w:rsidRPr="00E5448E" w:rsidRDefault="00A60DFC" w:rsidP="00A60DFC">
      <w:pPr>
        <w:widowControl w:val="0"/>
        <w:autoSpaceDE w:val="0"/>
        <w:autoSpaceDN w:val="0"/>
        <w:adjustRightInd w:val="0"/>
        <w:jc w:val="right"/>
        <w:rPr>
          <w:rFonts w:eastAsiaTheme="minorHAnsi"/>
          <w:sz w:val="26"/>
          <w:szCs w:val="26"/>
          <w:lang w:eastAsia="en-US"/>
        </w:rPr>
      </w:pPr>
    </w:p>
    <w:p w:rsidR="00A60DFC" w:rsidRPr="00B3159C" w:rsidRDefault="00A60DFC" w:rsidP="00A60DFC">
      <w:pPr>
        <w:widowControl w:val="0"/>
        <w:autoSpaceDE w:val="0"/>
        <w:autoSpaceDN w:val="0"/>
        <w:adjustRightInd w:val="0"/>
        <w:jc w:val="right"/>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E5448E" w:rsidRDefault="00A60DFC" w:rsidP="00A60DFC">
      <w:pPr>
        <w:widowControl w:val="0"/>
        <w:autoSpaceDE w:val="0"/>
        <w:autoSpaceDN w:val="0"/>
        <w:adjustRightInd w:val="0"/>
        <w:ind w:firstLine="5103"/>
        <w:jc w:val="both"/>
        <w:outlineLvl w:val="1"/>
        <w:rPr>
          <w:rFonts w:eastAsiaTheme="minorHAnsi"/>
          <w:sz w:val="26"/>
          <w:szCs w:val="26"/>
          <w:lang w:eastAsia="en-US"/>
        </w:rPr>
      </w:pPr>
      <w:r w:rsidRPr="00E5448E">
        <w:rPr>
          <w:rFonts w:eastAsiaTheme="minorHAnsi"/>
          <w:sz w:val="26"/>
          <w:szCs w:val="26"/>
          <w:lang w:eastAsia="en-US"/>
        </w:rPr>
        <w:lastRenderedPageBreak/>
        <w:t xml:space="preserve">Приложение </w:t>
      </w:r>
      <w:r>
        <w:rPr>
          <w:rFonts w:eastAsiaTheme="minorHAnsi"/>
          <w:sz w:val="26"/>
          <w:szCs w:val="26"/>
          <w:lang w:eastAsia="en-US"/>
        </w:rPr>
        <w:t>№</w:t>
      </w:r>
      <w:r w:rsidRPr="00E5448E">
        <w:rPr>
          <w:rFonts w:eastAsiaTheme="minorHAnsi"/>
          <w:sz w:val="26"/>
          <w:szCs w:val="26"/>
          <w:lang w:eastAsia="en-US"/>
        </w:rPr>
        <w:t xml:space="preserve"> 2</w:t>
      </w:r>
    </w:p>
    <w:p w:rsidR="00A60DFC" w:rsidRPr="00E5448E" w:rsidRDefault="00A60DFC" w:rsidP="00A60DFC">
      <w:pPr>
        <w:widowControl w:val="0"/>
        <w:autoSpaceDE w:val="0"/>
        <w:autoSpaceDN w:val="0"/>
        <w:adjustRightInd w:val="0"/>
        <w:ind w:firstLine="5103"/>
        <w:jc w:val="both"/>
        <w:rPr>
          <w:rFonts w:eastAsiaTheme="minorHAnsi"/>
          <w:sz w:val="26"/>
          <w:szCs w:val="26"/>
          <w:lang w:eastAsia="en-US"/>
        </w:rPr>
      </w:pPr>
      <w:r w:rsidRPr="00E5448E">
        <w:rPr>
          <w:rFonts w:eastAsiaTheme="minorHAnsi"/>
          <w:sz w:val="26"/>
          <w:szCs w:val="26"/>
          <w:lang w:eastAsia="en-US"/>
        </w:rPr>
        <w:t>к административному регламенту</w:t>
      </w:r>
    </w:p>
    <w:p w:rsidR="00A60DFC" w:rsidRPr="00E5448E" w:rsidRDefault="00A60DFC" w:rsidP="00A60DFC">
      <w:pPr>
        <w:widowControl w:val="0"/>
        <w:autoSpaceDE w:val="0"/>
        <w:autoSpaceDN w:val="0"/>
        <w:adjustRightInd w:val="0"/>
        <w:ind w:firstLine="5103"/>
        <w:jc w:val="both"/>
        <w:rPr>
          <w:rFonts w:eastAsiaTheme="minorHAnsi"/>
          <w:sz w:val="26"/>
          <w:szCs w:val="26"/>
          <w:lang w:eastAsia="en-US"/>
        </w:rPr>
      </w:pPr>
      <w:r w:rsidRPr="00E5448E">
        <w:rPr>
          <w:rFonts w:eastAsiaTheme="minorHAnsi"/>
          <w:sz w:val="26"/>
          <w:szCs w:val="26"/>
          <w:lang w:eastAsia="en-US"/>
        </w:rPr>
        <w:t xml:space="preserve">по предоставлению </w:t>
      </w:r>
      <w:proofErr w:type="gramStart"/>
      <w:r w:rsidRPr="00E5448E">
        <w:rPr>
          <w:rFonts w:eastAsiaTheme="minorHAnsi"/>
          <w:sz w:val="26"/>
          <w:szCs w:val="26"/>
          <w:lang w:eastAsia="en-US"/>
        </w:rPr>
        <w:t>муниципальной</w:t>
      </w:r>
      <w:proofErr w:type="gramEnd"/>
    </w:p>
    <w:p w:rsidR="00A60DFC" w:rsidRPr="00E5448E" w:rsidRDefault="00A60DFC" w:rsidP="00A60DFC">
      <w:pPr>
        <w:widowControl w:val="0"/>
        <w:autoSpaceDE w:val="0"/>
        <w:autoSpaceDN w:val="0"/>
        <w:adjustRightInd w:val="0"/>
        <w:ind w:firstLine="5103"/>
        <w:jc w:val="both"/>
        <w:rPr>
          <w:rFonts w:eastAsiaTheme="minorHAnsi"/>
          <w:sz w:val="26"/>
          <w:szCs w:val="26"/>
          <w:lang w:eastAsia="en-US"/>
        </w:rPr>
      </w:pPr>
      <w:r w:rsidRPr="00E5448E">
        <w:rPr>
          <w:rFonts w:eastAsiaTheme="minorHAnsi"/>
          <w:sz w:val="26"/>
          <w:szCs w:val="26"/>
          <w:lang w:eastAsia="en-US"/>
        </w:rPr>
        <w:t xml:space="preserve">услуги: </w:t>
      </w:r>
      <w:r>
        <w:rPr>
          <w:rFonts w:eastAsiaTheme="minorHAnsi"/>
          <w:sz w:val="26"/>
          <w:szCs w:val="26"/>
          <w:lang w:eastAsia="en-US"/>
        </w:rPr>
        <w:t>«</w:t>
      </w:r>
      <w:r w:rsidRPr="00E5448E">
        <w:rPr>
          <w:rFonts w:eastAsiaTheme="minorHAnsi"/>
          <w:sz w:val="26"/>
          <w:szCs w:val="26"/>
          <w:lang w:eastAsia="en-US"/>
        </w:rPr>
        <w:t>Подготовка и выдача</w:t>
      </w:r>
    </w:p>
    <w:p w:rsidR="00A60DFC" w:rsidRPr="00E5448E" w:rsidRDefault="00A60DFC" w:rsidP="00A60DFC">
      <w:pPr>
        <w:widowControl w:val="0"/>
        <w:autoSpaceDE w:val="0"/>
        <w:autoSpaceDN w:val="0"/>
        <w:adjustRightInd w:val="0"/>
        <w:ind w:left="5103"/>
        <w:jc w:val="both"/>
        <w:rPr>
          <w:rFonts w:eastAsiaTheme="minorHAnsi"/>
          <w:sz w:val="26"/>
          <w:szCs w:val="26"/>
          <w:lang w:eastAsia="en-US"/>
        </w:rPr>
      </w:pPr>
      <w:r w:rsidRPr="00E5448E">
        <w:rPr>
          <w:rFonts w:eastAsiaTheme="minorHAnsi"/>
          <w:sz w:val="26"/>
          <w:szCs w:val="26"/>
          <w:lang w:eastAsia="en-US"/>
        </w:rPr>
        <w:t>разрешений на ввод объекта капитальног</w:t>
      </w:r>
      <w:r>
        <w:rPr>
          <w:rFonts w:eastAsiaTheme="minorHAnsi"/>
          <w:sz w:val="26"/>
          <w:szCs w:val="26"/>
          <w:lang w:eastAsia="en-US"/>
        </w:rPr>
        <w:t>о строительства  в эксплуатацию»</w:t>
      </w:r>
    </w:p>
    <w:p w:rsidR="00A60DFC" w:rsidRPr="00E5448E" w:rsidRDefault="00A60DFC" w:rsidP="00A60DFC">
      <w:pPr>
        <w:widowControl w:val="0"/>
        <w:autoSpaceDE w:val="0"/>
        <w:autoSpaceDN w:val="0"/>
        <w:adjustRightInd w:val="0"/>
        <w:ind w:firstLine="5103"/>
        <w:jc w:val="both"/>
        <w:rPr>
          <w:rFonts w:eastAsiaTheme="minorHAnsi"/>
          <w:sz w:val="26"/>
          <w:szCs w:val="26"/>
          <w:lang w:eastAsia="en-US"/>
        </w:rPr>
      </w:pPr>
    </w:p>
    <w:p w:rsidR="00A60DFC" w:rsidRPr="00E5448E" w:rsidRDefault="00A60DFC" w:rsidP="00A60DFC">
      <w:pPr>
        <w:widowControl w:val="0"/>
        <w:autoSpaceDE w:val="0"/>
        <w:autoSpaceDN w:val="0"/>
        <w:adjustRightInd w:val="0"/>
        <w:ind w:left="3969"/>
        <w:jc w:val="both"/>
        <w:rPr>
          <w:rFonts w:eastAsiaTheme="minorEastAsia"/>
          <w:sz w:val="26"/>
          <w:szCs w:val="26"/>
        </w:rPr>
      </w:pPr>
      <w:r w:rsidRPr="00E5448E">
        <w:rPr>
          <w:rFonts w:eastAsiaTheme="minorEastAsia"/>
          <w:sz w:val="26"/>
          <w:szCs w:val="26"/>
        </w:rPr>
        <w:t>Начальнику отдела архитектуры администрации Юргинского муниципального района</w:t>
      </w:r>
    </w:p>
    <w:p w:rsidR="00A60DFC" w:rsidRPr="00E5448E" w:rsidRDefault="00A60DFC" w:rsidP="00A60DFC">
      <w:pPr>
        <w:widowControl w:val="0"/>
        <w:autoSpaceDE w:val="0"/>
        <w:autoSpaceDN w:val="0"/>
        <w:adjustRightInd w:val="0"/>
        <w:ind w:left="3969"/>
        <w:jc w:val="both"/>
        <w:rPr>
          <w:rFonts w:eastAsiaTheme="minorEastAsia"/>
          <w:sz w:val="26"/>
          <w:szCs w:val="26"/>
        </w:rPr>
      </w:pPr>
      <w:r w:rsidRPr="00E5448E">
        <w:rPr>
          <w:rFonts w:eastAsiaTheme="minorEastAsia"/>
          <w:sz w:val="26"/>
          <w:szCs w:val="26"/>
        </w:rPr>
        <w:t>____________________________________</w:t>
      </w:r>
      <w:r>
        <w:rPr>
          <w:rFonts w:eastAsiaTheme="minorEastAsia"/>
          <w:sz w:val="26"/>
          <w:szCs w:val="26"/>
        </w:rPr>
        <w:t>__</w:t>
      </w:r>
      <w:r w:rsidRPr="00E5448E">
        <w:rPr>
          <w:rFonts w:eastAsiaTheme="minorEastAsia"/>
          <w:sz w:val="26"/>
          <w:szCs w:val="26"/>
        </w:rPr>
        <w:t>___</w:t>
      </w:r>
    </w:p>
    <w:p w:rsidR="00A60DFC" w:rsidRPr="00E5448E" w:rsidRDefault="00A60DFC" w:rsidP="00A60DFC">
      <w:pPr>
        <w:widowControl w:val="0"/>
        <w:autoSpaceDE w:val="0"/>
        <w:autoSpaceDN w:val="0"/>
        <w:adjustRightInd w:val="0"/>
        <w:ind w:left="3969"/>
        <w:jc w:val="both"/>
        <w:rPr>
          <w:rFonts w:eastAsiaTheme="minorEastAsia"/>
          <w:sz w:val="26"/>
          <w:szCs w:val="26"/>
        </w:rPr>
      </w:pPr>
      <w:r w:rsidRPr="00E5448E">
        <w:rPr>
          <w:rFonts w:eastAsiaTheme="minorEastAsia"/>
          <w:sz w:val="26"/>
          <w:szCs w:val="26"/>
        </w:rPr>
        <w:t>от _____________________________________</w:t>
      </w:r>
      <w:r>
        <w:rPr>
          <w:rFonts w:eastAsiaTheme="minorEastAsia"/>
          <w:sz w:val="26"/>
          <w:szCs w:val="26"/>
        </w:rPr>
        <w:t>_</w:t>
      </w:r>
      <w:r w:rsidRPr="00E5448E">
        <w:rPr>
          <w:rFonts w:eastAsiaTheme="minorEastAsia"/>
          <w:sz w:val="26"/>
          <w:szCs w:val="26"/>
        </w:rPr>
        <w:t>_</w:t>
      </w:r>
    </w:p>
    <w:p w:rsidR="00A60DFC" w:rsidRPr="00E5448E" w:rsidRDefault="00A60DFC" w:rsidP="00A60DFC">
      <w:pPr>
        <w:widowControl w:val="0"/>
        <w:autoSpaceDE w:val="0"/>
        <w:autoSpaceDN w:val="0"/>
        <w:adjustRightInd w:val="0"/>
        <w:ind w:left="3969"/>
        <w:jc w:val="both"/>
        <w:rPr>
          <w:rFonts w:eastAsiaTheme="minorEastAsia"/>
          <w:sz w:val="26"/>
          <w:szCs w:val="26"/>
        </w:rPr>
      </w:pPr>
      <w:r w:rsidRPr="00E5448E">
        <w:rPr>
          <w:rFonts w:eastAsiaTheme="minorEastAsia"/>
          <w:sz w:val="26"/>
          <w:szCs w:val="26"/>
        </w:rPr>
        <w:t>____________</w:t>
      </w:r>
      <w:r>
        <w:rPr>
          <w:rFonts w:eastAsiaTheme="minorEastAsia"/>
          <w:sz w:val="26"/>
          <w:szCs w:val="26"/>
        </w:rPr>
        <w:t>_____________________________</w:t>
      </w:r>
      <w:r w:rsidRPr="00E5448E">
        <w:rPr>
          <w:rFonts w:eastAsiaTheme="minorEastAsia"/>
          <w:sz w:val="26"/>
          <w:szCs w:val="26"/>
        </w:rPr>
        <w:t xml:space="preserve">проживающего </w:t>
      </w:r>
    </w:p>
    <w:p w:rsidR="00A60DFC" w:rsidRPr="00E5448E" w:rsidRDefault="00A60DFC" w:rsidP="00A60DFC">
      <w:pPr>
        <w:widowControl w:val="0"/>
        <w:autoSpaceDE w:val="0"/>
        <w:autoSpaceDN w:val="0"/>
        <w:adjustRightInd w:val="0"/>
        <w:ind w:left="3969"/>
        <w:jc w:val="both"/>
        <w:rPr>
          <w:rFonts w:eastAsiaTheme="minorEastAsia"/>
          <w:sz w:val="26"/>
          <w:szCs w:val="26"/>
        </w:rPr>
      </w:pPr>
      <w:r w:rsidRPr="00E5448E">
        <w:rPr>
          <w:rFonts w:eastAsiaTheme="minorEastAsia"/>
          <w:sz w:val="26"/>
          <w:szCs w:val="26"/>
        </w:rPr>
        <w:t>_________________________________________</w:t>
      </w:r>
    </w:p>
    <w:p w:rsidR="00A60DFC" w:rsidRPr="00E5448E" w:rsidRDefault="00A60DFC" w:rsidP="00A60DFC">
      <w:pPr>
        <w:widowControl w:val="0"/>
        <w:autoSpaceDE w:val="0"/>
        <w:autoSpaceDN w:val="0"/>
        <w:adjustRightInd w:val="0"/>
        <w:ind w:left="3969"/>
        <w:jc w:val="both"/>
        <w:rPr>
          <w:rFonts w:eastAsiaTheme="minorEastAsia"/>
          <w:sz w:val="26"/>
          <w:szCs w:val="26"/>
        </w:rPr>
      </w:pPr>
      <w:r w:rsidRPr="00E5448E">
        <w:rPr>
          <w:rFonts w:eastAsiaTheme="minorEastAsia"/>
          <w:sz w:val="26"/>
          <w:szCs w:val="26"/>
        </w:rPr>
        <w:t>телефон ____________________________________</w:t>
      </w:r>
      <w:r>
        <w:rPr>
          <w:rFonts w:eastAsiaTheme="minorEastAsia"/>
          <w:sz w:val="26"/>
          <w:szCs w:val="26"/>
        </w:rPr>
        <w:t>__</w:t>
      </w:r>
      <w:r w:rsidRPr="00E5448E">
        <w:rPr>
          <w:rFonts w:eastAsiaTheme="minorEastAsia"/>
          <w:sz w:val="26"/>
          <w:szCs w:val="26"/>
        </w:rPr>
        <w:t>___</w:t>
      </w:r>
    </w:p>
    <w:p w:rsidR="00A60DFC" w:rsidRDefault="00A60DFC" w:rsidP="00A60DFC">
      <w:pPr>
        <w:widowControl w:val="0"/>
        <w:autoSpaceDE w:val="0"/>
        <w:autoSpaceDN w:val="0"/>
        <w:adjustRightInd w:val="0"/>
        <w:rPr>
          <w:rFonts w:eastAsiaTheme="minorEastAsia"/>
          <w:sz w:val="26"/>
          <w:szCs w:val="26"/>
        </w:rPr>
      </w:pPr>
    </w:p>
    <w:p w:rsidR="00A60DFC" w:rsidRPr="00E5448E" w:rsidRDefault="00A60DFC" w:rsidP="00A60DFC">
      <w:pPr>
        <w:widowControl w:val="0"/>
        <w:autoSpaceDE w:val="0"/>
        <w:autoSpaceDN w:val="0"/>
        <w:adjustRightInd w:val="0"/>
        <w:rPr>
          <w:rFonts w:eastAsiaTheme="minorEastAsia"/>
          <w:sz w:val="26"/>
          <w:szCs w:val="26"/>
        </w:rPr>
      </w:pPr>
    </w:p>
    <w:p w:rsidR="00A60DFC" w:rsidRPr="00E5448E" w:rsidRDefault="00A60DFC" w:rsidP="00A60DFC">
      <w:pPr>
        <w:widowControl w:val="0"/>
        <w:autoSpaceDE w:val="0"/>
        <w:autoSpaceDN w:val="0"/>
        <w:adjustRightInd w:val="0"/>
        <w:jc w:val="center"/>
        <w:rPr>
          <w:rFonts w:eastAsiaTheme="minorEastAsia"/>
          <w:sz w:val="26"/>
          <w:szCs w:val="26"/>
        </w:rPr>
      </w:pPr>
      <w:bookmarkStart w:id="14" w:name="Par414"/>
      <w:bookmarkEnd w:id="14"/>
      <w:r w:rsidRPr="00E5448E">
        <w:rPr>
          <w:rFonts w:eastAsiaTheme="minorEastAsia"/>
          <w:sz w:val="26"/>
          <w:szCs w:val="26"/>
        </w:rPr>
        <w:t>ЗАЯВЛЕНИЕ</w:t>
      </w:r>
    </w:p>
    <w:p w:rsidR="00A60DFC" w:rsidRPr="00E5448E" w:rsidRDefault="00A60DFC" w:rsidP="00A60DFC">
      <w:pPr>
        <w:widowControl w:val="0"/>
        <w:autoSpaceDE w:val="0"/>
        <w:autoSpaceDN w:val="0"/>
        <w:adjustRightInd w:val="0"/>
        <w:rPr>
          <w:rFonts w:eastAsiaTheme="minorEastAsia"/>
          <w:sz w:val="26"/>
          <w:szCs w:val="26"/>
        </w:rPr>
      </w:pPr>
    </w:p>
    <w:p w:rsidR="00A60DFC" w:rsidRDefault="00A60DFC" w:rsidP="00A60DFC">
      <w:pPr>
        <w:widowControl w:val="0"/>
        <w:autoSpaceDE w:val="0"/>
        <w:autoSpaceDN w:val="0"/>
        <w:adjustRightInd w:val="0"/>
        <w:ind w:firstLine="851"/>
        <w:jc w:val="both"/>
        <w:rPr>
          <w:rFonts w:eastAsiaTheme="minorEastAsia"/>
          <w:sz w:val="26"/>
          <w:szCs w:val="26"/>
        </w:rPr>
      </w:pPr>
      <w:r w:rsidRPr="00E5448E">
        <w:rPr>
          <w:rFonts w:eastAsiaTheme="minorEastAsia"/>
          <w:sz w:val="26"/>
          <w:szCs w:val="26"/>
        </w:rPr>
        <w:t xml:space="preserve">Прошу выдать разрешение на ввод объекта капитального строительства </w:t>
      </w:r>
      <w:r>
        <w:rPr>
          <w:rFonts w:eastAsiaTheme="minorEastAsia"/>
          <w:sz w:val="26"/>
          <w:szCs w:val="26"/>
        </w:rPr>
        <w:t xml:space="preserve">              </w:t>
      </w:r>
      <w:r w:rsidRPr="00E5448E">
        <w:rPr>
          <w:rFonts w:eastAsiaTheme="minorEastAsia"/>
          <w:sz w:val="26"/>
          <w:szCs w:val="26"/>
        </w:rPr>
        <w:t>в</w:t>
      </w:r>
      <w:r>
        <w:rPr>
          <w:rFonts w:eastAsiaTheme="minorEastAsia"/>
          <w:sz w:val="26"/>
          <w:szCs w:val="26"/>
        </w:rPr>
        <w:t xml:space="preserve"> </w:t>
      </w:r>
      <w:r w:rsidRPr="00E5448E">
        <w:rPr>
          <w:rFonts w:eastAsiaTheme="minorEastAsia"/>
          <w:sz w:val="26"/>
          <w:szCs w:val="26"/>
        </w:rPr>
        <w:t xml:space="preserve"> эксплуатацию, расположенного по</w:t>
      </w:r>
      <w:r>
        <w:rPr>
          <w:rFonts w:eastAsiaTheme="minorEastAsia"/>
          <w:sz w:val="26"/>
          <w:szCs w:val="26"/>
        </w:rPr>
        <w:t xml:space="preserve"> </w:t>
      </w:r>
      <w:r w:rsidRPr="00E5448E">
        <w:rPr>
          <w:rFonts w:eastAsiaTheme="minorEastAsia"/>
          <w:sz w:val="26"/>
          <w:szCs w:val="26"/>
        </w:rPr>
        <w:t>адресу:</w:t>
      </w:r>
    </w:p>
    <w:p w:rsidR="00A60DFC" w:rsidRPr="00E5448E" w:rsidRDefault="00A60DFC" w:rsidP="00A60DFC">
      <w:pPr>
        <w:widowControl w:val="0"/>
        <w:autoSpaceDE w:val="0"/>
        <w:autoSpaceDN w:val="0"/>
        <w:adjustRightInd w:val="0"/>
        <w:jc w:val="both"/>
        <w:rPr>
          <w:rFonts w:eastAsiaTheme="minorEastAsia"/>
          <w:sz w:val="26"/>
          <w:szCs w:val="26"/>
        </w:rPr>
      </w:pPr>
      <w:r w:rsidRPr="00E5448E">
        <w:rPr>
          <w:rFonts w:eastAsiaTheme="minorEastAsia"/>
          <w:sz w:val="26"/>
          <w:szCs w:val="26"/>
        </w:rPr>
        <w:t>__________________________________________________________</w:t>
      </w:r>
      <w:r>
        <w:rPr>
          <w:rFonts w:eastAsiaTheme="minorEastAsia"/>
          <w:sz w:val="26"/>
          <w:szCs w:val="26"/>
        </w:rPr>
        <w:t>_________</w:t>
      </w:r>
      <w:r w:rsidRPr="00E5448E">
        <w:rPr>
          <w:rFonts w:eastAsiaTheme="minorEastAsia"/>
          <w:sz w:val="26"/>
          <w:szCs w:val="26"/>
        </w:rPr>
        <w:t>____</w:t>
      </w:r>
    </w:p>
    <w:p w:rsidR="00A60DFC" w:rsidRDefault="00A60DFC" w:rsidP="00A60DFC">
      <w:pPr>
        <w:widowControl w:val="0"/>
        <w:autoSpaceDE w:val="0"/>
        <w:autoSpaceDN w:val="0"/>
        <w:adjustRightInd w:val="0"/>
        <w:jc w:val="both"/>
        <w:rPr>
          <w:rFonts w:eastAsiaTheme="minorEastAsia"/>
          <w:sz w:val="26"/>
          <w:szCs w:val="26"/>
        </w:rPr>
      </w:pPr>
      <w:r w:rsidRPr="00E5448E">
        <w:rPr>
          <w:rFonts w:eastAsiaTheme="minorEastAsia"/>
          <w:sz w:val="26"/>
          <w:szCs w:val="26"/>
        </w:rPr>
        <w:t>_______________________________________________________________________</w:t>
      </w:r>
    </w:p>
    <w:p w:rsidR="00A60DFC" w:rsidRDefault="00A60DFC" w:rsidP="00A60DFC">
      <w:pPr>
        <w:widowControl w:val="0"/>
        <w:autoSpaceDE w:val="0"/>
        <w:autoSpaceDN w:val="0"/>
        <w:adjustRightInd w:val="0"/>
        <w:jc w:val="both"/>
        <w:rPr>
          <w:rFonts w:eastAsiaTheme="minorEastAsia"/>
          <w:sz w:val="26"/>
          <w:szCs w:val="26"/>
        </w:rPr>
      </w:pPr>
    </w:p>
    <w:p w:rsidR="00A60DFC" w:rsidRPr="00E5448E" w:rsidRDefault="00A60DFC" w:rsidP="00A60DFC">
      <w:pPr>
        <w:widowControl w:val="0"/>
        <w:autoSpaceDE w:val="0"/>
        <w:autoSpaceDN w:val="0"/>
        <w:adjustRightInd w:val="0"/>
        <w:jc w:val="both"/>
        <w:rPr>
          <w:rFonts w:eastAsiaTheme="minorEastAsia"/>
          <w:sz w:val="26"/>
          <w:szCs w:val="26"/>
        </w:rPr>
      </w:pPr>
      <w:r w:rsidRPr="00E5448E">
        <w:rPr>
          <w:rFonts w:eastAsiaTheme="minorEastAsia"/>
          <w:sz w:val="26"/>
          <w:szCs w:val="26"/>
        </w:rPr>
        <w:t>Сообщаю,  что  объект  завершен  строительством  и  подготовлен  к  вводу в</w:t>
      </w:r>
      <w:r>
        <w:rPr>
          <w:rFonts w:eastAsiaTheme="minorEastAsia"/>
          <w:sz w:val="26"/>
          <w:szCs w:val="26"/>
        </w:rPr>
        <w:t xml:space="preserve"> </w:t>
      </w:r>
      <w:r w:rsidRPr="00E5448E">
        <w:rPr>
          <w:rFonts w:eastAsiaTheme="minorEastAsia"/>
          <w:sz w:val="26"/>
          <w:szCs w:val="26"/>
        </w:rPr>
        <w:t>эксплуатацию.</w:t>
      </w:r>
    </w:p>
    <w:p w:rsidR="00A60DFC" w:rsidRPr="00E5448E" w:rsidRDefault="00A60DFC" w:rsidP="00A60DFC">
      <w:pPr>
        <w:widowControl w:val="0"/>
        <w:autoSpaceDE w:val="0"/>
        <w:autoSpaceDN w:val="0"/>
        <w:adjustRightInd w:val="0"/>
        <w:ind w:firstLine="851"/>
        <w:jc w:val="both"/>
        <w:rPr>
          <w:rFonts w:eastAsiaTheme="minorEastAsia"/>
          <w:sz w:val="26"/>
          <w:szCs w:val="26"/>
        </w:rPr>
      </w:pPr>
      <w:r w:rsidRPr="00E5448E">
        <w:rPr>
          <w:rFonts w:eastAsiaTheme="minorEastAsia"/>
          <w:sz w:val="26"/>
          <w:szCs w:val="26"/>
        </w:rPr>
        <w:t xml:space="preserve">    К заявлению прилагаются следующие документы:</w:t>
      </w:r>
    </w:p>
    <w:p w:rsidR="00A60DFC" w:rsidRPr="00E5448E" w:rsidRDefault="00A60DFC" w:rsidP="00A60DFC">
      <w:pPr>
        <w:widowControl w:val="0"/>
        <w:autoSpaceDE w:val="0"/>
        <w:autoSpaceDN w:val="0"/>
        <w:adjustRightInd w:val="0"/>
        <w:ind w:firstLine="851"/>
        <w:jc w:val="both"/>
        <w:rPr>
          <w:rFonts w:eastAsiaTheme="minorEastAsia"/>
          <w:sz w:val="26"/>
          <w:szCs w:val="26"/>
        </w:rPr>
      </w:pPr>
      <w:r w:rsidRPr="00E5448E">
        <w:rPr>
          <w:rFonts w:eastAsiaTheme="minorEastAsia"/>
          <w:sz w:val="26"/>
          <w:szCs w:val="26"/>
        </w:rPr>
        <w:t xml:space="preserve">    1. Правоустанавливающие документы на земельный участок: </w:t>
      </w:r>
    </w:p>
    <w:p w:rsidR="00A60DFC" w:rsidRPr="00E5448E" w:rsidRDefault="00A60DFC" w:rsidP="00A60DFC">
      <w:pPr>
        <w:widowControl w:val="0"/>
        <w:autoSpaceDE w:val="0"/>
        <w:autoSpaceDN w:val="0"/>
        <w:adjustRightInd w:val="0"/>
        <w:jc w:val="both"/>
        <w:rPr>
          <w:rFonts w:eastAsiaTheme="minorEastAsia"/>
          <w:sz w:val="26"/>
          <w:szCs w:val="26"/>
        </w:rPr>
      </w:pPr>
      <w:r w:rsidRPr="00E5448E">
        <w:rPr>
          <w:rFonts w:eastAsiaTheme="minorEastAsia"/>
          <w:sz w:val="26"/>
          <w:szCs w:val="26"/>
        </w:rPr>
        <w:t>_______________________________________________________________________</w:t>
      </w:r>
    </w:p>
    <w:p w:rsidR="00A60DFC" w:rsidRPr="00E5448E" w:rsidRDefault="00A60DFC" w:rsidP="00A60DFC">
      <w:pPr>
        <w:widowControl w:val="0"/>
        <w:autoSpaceDE w:val="0"/>
        <w:autoSpaceDN w:val="0"/>
        <w:adjustRightInd w:val="0"/>
        <w:jc w:val="center"/>
        <w:rPr>
          <w:rFonts w:eastAsiaTheme="minorEastAsia"/>
          <w:sz w:val="26"/>
          <w:szCs w:val="26"/>
          <w:vertAlign w:val="superscript"/>
        </w:rPr>
      </w:pPr>
      <w:r w:rsidRPr="00E5448E">
        <w:rPr>
          <w:rFonts w:eastAsiaTheme="minorEastAsia"/>
          <w:sz w:val="26"/>
          <w:szCs w:val="26"/>
          <w:vertAlign w:val="superscript"/>
        </w:rPr>
        <w:t>(</w:t>
      </w:r>
      <w:r>
        <w:rPr>
          <w:rFonts w:eastAsiaTheme="minorEastAsia"/>
          <w:sz w:val="26"/>
          <w:szCs w:val="26"/>
          <w:vertAlign w:val="superscript"/>
        </w:rPr>
        <w:t>серия, номер, кем и когда выдан</w:t>
      </w:r>
      <w:r w:rsidRPr="00E5448E">
        <w:rPr>
          <w:rFonts w:eastAsiaTheme="minorEastAsia"/>
          <w:sz w:val="26"/>
          <w:szCs w:val="26"/>
          <w:vertAlign w:val="superscript"/>
        </w:rPr>
        <w:t>)</w:t>
      </w:r>
    </w:p>
    <w:p w:rsidR="00A60DFC" w:rsidRPr="00E5448E" w:rsidRDefault="00A60DFC" w:rsidP="00A60DFC">
      <w:pPr>
        <w:widowControl w:val="0"/>
        <w:autoSpaceDE w:val="0"/>
        <w:autoSpaceDN w:val="0"/>
        <w:adjustRightInd w:val="0"/>
        <w:jc w:val="both"/>
        <w:rPr>
          <w:rFonts w:eastAsiaTheme="minorEastAsia"/>
          <w:sz w:val="26"/>
          <w:szCs w:val="26"/>
        </w:rPr>
      </w:pPr>
      <w:r w:rsidRPr="00E5448E">
        <w:rPr>
          <w:rFonts w:eastAsiaTheme="minorEastAsia"/>
          <w:sz w:val="26"/>
          <w:szCs w:val="26"/>
        </w:rPr>
        <w:t>_______________________________________________________________________</w:t>
      </w:r>
    </w:p>
    <w:p w:rsidR="00A60DFC" w:rsidRPr="00E5448E" w:rsidRDefault="00A60DFC" w:rsidP="00A60DFC">
      <w:pPr>
        <w:widowControl w:val="0"/>
        <w:autoSpaceDE w:val="0"/>
        <w:autoSpaceDN w:val="0"/>
        <w:adjustRightInd w:val="0"/>
        <w:ind w:firstLine="851"/>
        <w:jc w:val="both"/>
        <w:rPr>
          <w:rFonts w:eastAsiaTheme="minorEastAsia"/>
          <w:sz w:val="26"/>
          <w:szCs w:val="26"/>
        </w:rPr>
      </w:pPr>
      <w:r w:rsidRPr="00E5448E">
        <w:rPr>
          <w:rFonts w:eastAsiaTheme="minorEastAsia"/>
          <w:sz w:val="26"/>
          <w:szCs w:val="26"/>
        </w:rPr>
        <w:t xml:space="preserve">    2. Градостроительный план земельного участка: ____</w:t>
      </w:r>
      <w:r>
        <w:rPr>
          <w:rFonts w:eastAsiaTheme="minorEastAsia"/>
          <w:sz w:val="26"/>
          <w:szCs w:val="26"/>
        </w:rPr>
        <w:t>__</w:t>
      </w:r>
      <w:r w:rsidRPr="00E5448E">
        <w:rPr>
          <w:rFonts w:eastAsiaTheme="minorEastAsia"/>
          <w:sz w:val="26"/>
          <w:szCs w:val="26"/>
        </w:rPr>
        <w:t>_______________</w:t>
      </w:r>
    </w:p>
    <w:p w:rsidR="00A60DFC" w:rsidRPr="00E5448E" w:rsidRDefault="00A60DFC" w:rsidP="00A60DFC">
      <w:pPr>
        <w:widowControl w:val="0"/>
        <w:autoSpaceDE w:val="0"/>
        <w:autoSpaceDN w:val="0"/>
        <w:adjustRightInd w:val="0"/>
        <w:jc w:val="both"/>
        <w:rPr>
          <w:rFonts w:eastAsiaTheme="minorEastAsia"/>
          <w:sz w:val="26"/>
          <w:szCs w:val="26"/>
        </w:rPr>
      </w:pPr>
      <w:r w:rsidRPr="00E5448E">
        <w:rPr>
          <w:rFonts w:eastAsiaTheme="minorEastAsia"/>
          <w:sz w:val="26"/>
          <w:szCs w:val="26"/>
        </w:rPr>
        <w:t>_______________________________________________________________________</w:t>
      </w:r>
    </w:p>
    <w:p w:rsidR="00A60DFC" w:rsidRPr="00E5448E" w:rsidRDefault="00A60DFC" w:rsidP="00A60DFC">
      <w:pPr>
        <w:widowControl w:val="0"/>
        <w:autoSpaceDE w:val="0"/>
        <w:autoSpaceDN w:val="0"/>
        <w:adjustRightInd w:val="0"/>
        <w:jc w:val="center"/>
        <w:rPr>
          <w:rFonts w:eastAsiaTheme="minorEastAsia"/>
          <w:sz w:val="26"/>
          <w:szCs w:val="26"/>
          <w:vertAlign w:val="superscript"/>
        </w:rPr>
      </w:pPr>
      <w:r w:rsidRPr="00E5448E">
        <w:rPr>
          <w:rFonts w:eastAsiaTheme="minorEastAsia"/>
          <w:sz w:val="26"/>
          <w:szCs w:val="26"/>
          <w:vertAlign w:val="superscript"/>
        </w:rPr>
        <w:t>(номер, кем и когда утвержден)</w:t>
      </w:r>
    </w:p>
    <w:p w:rsidR="00A60DFC" w:rsidRDefault="00A60DFC" w:rsidP="00A60DFC">
      <w:pPr>
        <w:widowControl w:val="0"/>
        <w:autoSpaceDE w:val="0"/>
        <w:autoSpaceDN w:val="0"/>
        <w:adjustRightInd w:val="0"/>
        <w:ind w:firstLine="851"/>
        <w:jc w:val="both"/>
        <w:rPr>
          <w:rFonts w:eastAsiaTheme="minorEastAsia"/>
          <w:sz w:val="26"/>
          <w:szCs w:val="26"/>
        </w:rPr>
      </w:pPr>
      <w:r w:rsidRPr="00E5448E">
        <w:rPr>
          <w:rFonts w:eastAsiaTheme="minorEastAsia"/>
          <w:sz w:val="26"/>
          <w:szCs w:val="26"/>
        </w:rPr>
        <w:t xml:space="preserve">    3. Разрешение на строительство:</w:t>
      </w:r>
    </w:p>
    <w:p w:rsidR="00A60DFC" w:rsidRPr="00E5448E" w:rsidRDefault="00A60DFC" w:rsidP="00A60DFC">
      <w:pPr>
        <w:widowControl w:val="0"/>
        <w:autoSpaceDE w:val="0"/>
        <w:autoSpaceDN w:val="0"/>
        <w:adjustRightInd w:val="0"/>
        <w:jc w:val="both"/>
        <w:rPr>
          <w:rFonts w:eastAsiaTheme="minorEastAsia"/>
          <w:sz w:val="26"/>
          <w:szCs w:val="26"/>
        </w:rPr>
      </w:pPr>
      <w:r w:rsidRPr="00E5448E">
        <w:rPr>
          <w:rFonts w:eastAsiaTheme="minorEastAsia"/>
          <w:sz w:val="26"/>
          <w:szCs w:val="26"/>
        </w:rPr>
        <w:t>_______________________________________________________________________</w:t>
      </w:r>
    </w:p>
    <w:p w:rsidR="00A60DFC" w:rsidRPr="00E5448E" w:rsidRDefault="00A60DFC" w:rsidP="00A60DFC">
      <w:pPr>
        <w:widowControl w:val="0"/>
        <w:autoSpaceDE w:val="0"/>
        <w:autoSpaceDN w:val="0"/>
        <w:adjustRightInd w:val="0"/>
        <w:jc w:val="center"/>
        <w:rPr>
          <w:rFonts w:eastAsiaTheme="minorEastAsia"/>
          <w:sz w:val="26"/>
          <w:szCs w:val="26"/>
          <w:vertAlign w:val="superscript"/>
        </w:rPr>
      </w:pPr>
      <w:r w:rsidRPr="00E5448E">
        <w:rPr>
          <w:rFonts w:eastAsiaTheme="minorEastAsia"/>
          <w:sz w:val="26"/>
          <w:szCs w:val="26"/>
          <w:vertAlign w:val="superscript"/>
        </w:rPr>
        <w:t>(номер, дата)</w:t>
      </w:r>
    </w:p>
    <w:p w:rsidR="00A60DFC" w:rsidRPr="00E5448E" w:rsidRDefault="00A60DFC" w:rsidP="00A60DFC">
      <w:pPr>
        <w:widowControl w:val="0"/>
        <w:autoSpaceDE w:val="0"/>
        <w:autoSpaceDN w:val="0"/>
        <w:adjustRightInd w:val="0"/>
        <w:ind w:firstLine="851"/>
        <w:jc w:val="both"/>
        <w:rPr>
          <w:rFonts w:eastAsiaTheme="minorEastAsia"/>
          <w:sz w:val="26"/>
          <w:szCs w:val="26"/>
        </w:rPr>
      </w:pPr>
    </w:p>
    <w:p w:rsidR="00A60DFC" w:rsidRPr="00E5448E" w:rsidRDefault="00A60DFC" w:rsidP="00A60DFC">
      <w:pPr>
        <w:widowControl w:val="0"/>
        <w:autoSpaceDE w:val="0"/>
        <w:autoSpaceDN w:val="0"/>
        <w:adjustRightInd w:val="0"/>
        <w:ind w:firstLine="851"/>
        <w:jc w:val="both"/>
        <w:rPr>
          <w:rFonts w:eastAsiaTheme="minorEastAsia"/>
          <w:sz w:val="26"/>
          <w:szCs w:val="26"/>
        </w:rPr>
      </w:pPr>
      <w:r w:rsidRPr="00E5448E">
        <w:rPr>
          <w:rFonts w:eastAsiaTheme="minorEastAsia"/>
          <w:sz w:val="26"/>
          <w:szCs w:val="26"/>
        </w:rPr>
        <w:t>_____________                              ________________________</w:t>
      </w:r>
    </w:p>
    <w:p w:rsidR="00A60DFC" w:rsidRPr="00E5448E" w:rsidRDefault="00A60DFC" w:rsidP="00A60DFC">
      <w:pPr>
        <w:widowControl w:val="0"/>
        <w:autoSpaceDE w:val="0"/>
        <w:autoSpaceDN w:val="0"/>
        <w:adjustRightInd w:val="0"/>
        <w:ind w:firstLine="851"/>
        <w:jc w:val="both"/>
        <w:rPr>
          <w:rFonts w:eastAsiaTheme="minorEastAsia"/>
          <w:sz w:val="26"/>
          <w:szCs w:val="26"/>
          <w:vertAlign w:val="superscript"/>
        </w:rPr>
      </w:pPr>
      <w:r>
        <w:rPr>
          <w:rFonts w:eastAsiaTheme="minorEastAsia"/>
          <w:sz w:val="26"/>
          <w:szCs w:val="26"/>
          <w:vertAlign w:val="superscript"/>
        </w:rPr>
        <w:t xml:space="preserve">        </w:t>
      </w:r>
      <w:r w:rsidRPr="00E5448E">
        <w:rPr>
          <w:rFonts w:eastAsiaTheme="minorEastAsia"/>
          <w:sz w:val="26"/>
          <w:szCs w:val="26"/>
          <w:vertAlign w:val="superscript"/>
        </w:rPr>
        <w:t xml:space="preserve">    (подпись)                              </w:t>
      </w:r>
      <w:r>
        <w:rPr>
          <w:rFonts w:eastAsiaTheme="minorEastAsia"/>
          <w:sz w:val="26"/>
          <w:szCs w:val="26"/>
          <w:vertAlign w:val="superscript"/>
        </w:rPr>
        <w:t xml:space="preserve">                          </w:t>
      </w:r>
      <w:r w:rsidRPr="00E5448E">
        <w:rPr>
          <w:rFonts w:eastAsiaTheme="minorEastAsia"/>
          <w:sz w:val="26"/>
          <w:szCs w:val="26"/>
          <w:vertAlign w:val="superscript"/>
        </w:rPr>
        <w:t xml:space="preserve">  </w:t>
      </w:r>
      <w:r>
        <w:rPr>
          <w:rFonts w:eastAsiaTheme="minorEastAsia"/>
          <w:sz w:val="26"/>
          <w:szCs w:val="26"/>
          <w:vertAlign w:val="superscript"/>
        </w:rPr>
        <w:t xml:space="preserve">       </w:t>
      </w:r>
      <w:r w:rsidRPr="00E5448E">
        <w:rPr>
          <w:rFonts w:eastAsiaTheme="minorEastAsia"/>
          <w:sz w:val="26"/>
          <w:szCs w:val="26"/>
          <w:vertAlign w:val="superscript"/>
        </w:rPr>
        <w:t xml:space="preserve">   (расшифровка подписи)</w:t>
      </w:r>
    </w:p>
    <w:p w:rsidR="00A60DFC" w:rsidRPr="00E5448E" w:rsidRDefault="00A60DFC" w:rsidP="00A60DFC">
      <w:pPr>
        <w:widowControl w:val="0"/>
        <w:autoSpaceDE w:val="0"/>
        <w:autoSpaceDN w:val="0"/>
        <w:adjustRightInd w:val="0"/>
        <w:ind w:firstLine="851"/>
        <w:jc w:val="both"/>
        <w:rPr>
          <w:rFonts w:eastAsiaTheme="minorEastAsia"/>
          <w:sz w:val="26"/>
          <w:szCs w:val="26"/>
        </w:rPr>
      </w:pPr>
    </w:p>
    <w:p w:rsidR="00A60DFC" w:rsidRPr="00E5448E" w:rsidRDefault="00A60DFC" w:rsidP="00A60DFC">
      <w:pPr>
        <w:widowControl w:val="0"/>
        <w:autoSpaceDE w:val="0"/>
        <w:autoSpaceDN w:val="0"/>
        <w:adjustRightInd w:val="0"/>
        <w:ind w:firstLine="851"/>
        <w:jc w:val="both"/>
        <w:rPr>
          <w:rFonts w:eastAsiaTheme="minorEastAsia"/>
          <w:sz w:val="26"/>
          <w:szCs w:val="26"/>
        </w:rPr>
      </w:pPr>
      <w:r>
        <w:rPr>
          <w:rFonts w:eastAsiaTheme="minorEastAsia"/>
          <w:sz w:val="26"/>
          <w:szCs w:val="26"/>
        </w:rPr>
        <w:t>__________</w:t>
      </w:r>
      <w:r w:rsidRPr="00E5448E">
        <w:rPr>
          <w:rFonts w:eastAsiaTheme="minorEastAsia"/>
          <w:sz w:val="26"/>
          <w:szCs w:val="26"/>
        </w:rPr>
        <w:t xml:space="preserve">____                          </w:t>
      </w:r>
      <w:r>
        <w:rPr>
          <w:rFonts w:eastAsiaTheme="minorEastAsia"/>
          <w:sz w:val="26"/>
          <w:szCs w:val="26"/>
        </w:rPr>
        <w:t xml:space="preserve">   ___</w:t>
      </w:r>
      <w:r w:rsidRPr="00E5448E">
        <w:rPr>
          <w:rFonts w:eastAsiaTheme="minorEastAsia"/>
          <w:sz w:val="26"/>
          <w:szCs w:val="26"/>
        </w:rPr>
        <w:t>_____________________</w:t>
      </w:r>
    </w:p>
    <w:p w:rsidR="00A60DFC" w:rsidRPr="00E5448E" w:rsidRDefault="00A60DFC" w:rsidP="00A60DFC">
      <w:pPr>
        <w:widowControl w:val="0"/>
        <w:autoSpaceDE w:val="0"/>
        <w:autoSpaceDN w:val="0"/>
        <w:adjustRightInd w:val="0"/>
        <w:ind w:firstLine="851"/>
        <w:jc w:val="both"/>
        <w:rPr>
          <w:rFonts w:eastAsiaTheme="minorEastAsia"/>
          <w:sz w:val="26"/>
          <w:szCs w:val="26"/>
          <w:vertAlign w:val="superscript"/>
        </w:rPr>
      </w:pPr>
      <w:r w:rsidRPr="00E5448E">
        <w:rPr>
          <w:rFonts w:eastAsiaTheme="minorEastAsia"/>
          <w:sz w:val="26"/>
          <w:szCs w:val="26"/>
          <w:vertAlign w:val="superscript"/>
        </w:rPr>
        <w:t xml:space="preserve">    </w:t>
      </w:r>
      <w:r>
        <w:rPr>
          <w:rFonts w:eastAsiaTheme="minorEastAsia"/>
          <w:sz w:val="26"/>
          <w:szCs w:val="26"/>
          <w:vertAlign w:val="superscript"/>
        </w:rPr>
        <w:t xml:space="preserve">         </w:t>
      </w:r>
      <w:r w:rsidRPr="00E5448E">
        <w:rPr>
          <w:rFonts w:eastAsiaTheme="minorEastAsia"/>
          <w:sz w:val="26"/>
          <w:szCs w:val="26"/>
          <w:vertAlign w:val="superscript"/>
        </w:rPr>
        <w:t xml:space="preserve">(подпись)                               </w:t>
      </w:r>
      <w:r>
        <w:rPr>
          <w:rFonts w:eastAsiaTheme="minorEastAsia"/>
          <w:sz w:val="26"/>
          <w:szCs w:val="26"/>
          <w:vertAlign w:val="superscript"/>
        </w:rPr>
        <w:t xml:space="preserve">                                   </w:t>
      </w:r>
      <w:r w:rsidRPr="00E5448E">
        <w:rPr>
          <w:rFonts w:eastAsiaTheme="minorEastAsia"/>
          <w:sz w:val="26"/>
          <w:szCs w:val="26"/>
          <w:vertAlign w:val="superscript"/>
        </w:rPr>
        <w:t xml:space="preserve">    (расшифровка подписи)</w:t>
      </w:r>
    </w:p>
    <w:p w:rsidR="00A60DFC" w:rsidRPr="00E5448E" w:rsidRDefault="00A60DFC" w:rsidP="00A60DFC">
      <w:pPr>
        <w:widowControl w:val="0"/>
        <w:autoSpaceDE w:val="0"/>
        <w:autoSpaceDN w:val="0"/>
        <w:adjustRightInd w:val="0"/>
        <w:ind w:firstLine="851"/>
        <w:jc w:val="both"/>
        <w:rPr>
          <w:rFonts w:eastAsiaTheme="minorEastAsia"/>
          <w:sz w:val="26"/>
          <w:szCs w:val="26"/>
        </w:rPr>
      </w:pPr>
    </w:p>
    <w:p w:rsidR="00A60DFC" w:rsidRPr="00E5448E" w:rsidRDefault="00A60DFC" w:rsidP="00A60DFC">
      <w:pPr>
        <w:widowControl w:val="0"/>
        <w:autoSpaceDE w:val="0"/>
        <w:autoSpaceDN w:val="0"/>
        <w:adjustRightInd w:val="0"/>
        <w:ind w:firstLine="851"/>
        <w:jc w:val="both"/>
        <w:rPr>
          <w:rFonts w:eastAsiaTheme="minorEastAsia"/>
          <w:sz w:val="26"/>
          <w:szCs w:val="26"/>
        </w:rPr>
      </w:pPr>
      <w:r>
        <w:rPr>
          <w:rFonts w:eastAsiaTheme="minorEastAsia"/>
          <w:sz w:val="26"/>
          <w:szCs w:val="26"/>
        </w:rPr>
        <w:t>«</w:t>
      </w:r>
      <w:r w:rsidRPr="00E5448E">
        <w:rPr>
          <w:rFonts w:eastAsiaTheme="minorEastAsia"/>
          <w:sz w:val="26"/>
          <w:szCs w:val="26"/>
        </w:rPr>
        <w:t>_____</w:t>
      </w:r>
      <w:r>
        <w:rPr>
          <w:rFonts w:eastAsiaTheme="minorEastAsia"/>
          <w:sz w:val="26"/>
          <w:szCs w:val="26"/>
        </w:rPr>
        <w:t>»</w:t>
      </w:r>
      <w:r w:rsidRPr="00E5448E">
        <w:rPr>
          <w:rFonts w:eastAsiaTheme="minorEastAsia"/>
          <w:sz w:val="26"/>
          <w:szCs w:val="26"/>
        </w:rPr>
        <w:t xml:space="preserve"> _____________ 20</w:t>
      </w:r>
      <w:r>
        <w:rPr>
          <w:rFonts w:eastAsiaTheme="minorEastAsia"/>
          <w:sz w:val="26"/>
          <w:szCs w:val="26"/>
        </w:rPr>
        <w:t>__</w:t>
      </w:r>
      <w:r w:rsidRPr="00E5448E">
        <w:rPr>
          <w:rFonts w:eastAsiaTheme="minorEastAsia"/>
          <w:sz w:val="26"/>
          <w:szCs w:val="26"/>
        </w:rPr>
        <w:t>г.</w:t>
      </w:r>
    </w:p>
    <w:p w:rsidR="00A60DFC" w:rsidRPr="00E5448E" w:rsidRDefault="00A60DFC" w:rsidP="00A60DFC">
      <w:pPr>
        <w:widowControl w:val="0"/>
        <w:autoSpaceDE w:val="0"/>
        <w:autoSpaceDN w:val="0"/>
        <w:adjustRightInd w:val="0"/>
        <w:ind w:firstLine="851"/>
        <w:jc w:val="both"/>
        <w:rPr>
          <w:rFonts w:eastAsiaTheme="minorHAnsi"/>
          <w:sz w:val="26"/>
          <w:szCs w:val="26"/>
          <w:lang w:eastAsia="en-US"/>
        </w:rPr>
      </w:pPr>
    </w:p>
    <w:p w:rsidR="00A60DFC" w:rsidRPr="00E5448E" w:rsidRDefault="00A60DFC" w:rsidP="00A60DFC">
      <w:pPr>
        <w:widowControl w:val="0"/>
        <w:autoSpaceDE w:val="0"/>
        <w:autoSpaceDN w:val="0"/>
        <w:adjustRightInd w:val="0"/>
        <w:ind w:firstLine="540"/>
        <w:jc w:val="both"/>
        <w:rPr>
          <w:rFonts w:eastAsiaTheme="minorHAnsi"/>
          <w:sz w:val="26"/>
          <w:szCs w:val="26"/>
          <w:lang w:eastAsia="en-US"/>
        </w:rPr>
      </w:pPr>
    </w:p>
    <w:p w:rsidR="00A60DFC" w:rsidRDefault="00A60DFC" w:rsidP="00A60DFC">
      <w:pPr>
        <w:widowControl w:val="0"/>
        <w:autoSpaceDE w:val="0"/>
        <w:autoSpaceDN w:val="0"/>
        <w:adjustRightInd w:val="0"/>
        <w:ind w:firstLine="5103"/>
        <w:jc w:val="both"/>
        <w:outlineLvl w:val="1"/>
        <w:rPr>
          <w:rFonts w:eastAsiaTheme="minorHAnsi"/>
          <w:sz w:val="26"/>
          <w:szCs w:val="26"/>
          <w:lang w:eastAsia="en-US"/>
        </w:rPr>
      </w:pPr>
    </w:p>
    <w:p w:rsidR="00A60DFC" w:rsidRPr="00E5448E" w:rsidRDefault="00A60DFC" w:rsidP="00A60DFC">
      <w:pPr>
        <w:widowControl w:val="0"/>
        <w:autoSpaceDE w:val="0"/>
        <w:autoSpaceDN w:val="0"/>
        <w:adjustRightInd w:val="0"/>
        <w:ind w:firstLine="5103"/>
        <w:jc w:val="both"/>
        <w:outlineLvl w:val="1"/>
        <w:rPr>
          <w:rFonts w:eastAsiaTheme="minorHAnsi"/>
          <w:sz w:val="26"/>
          <w:szCs w:val="26"/>
          <w:lang w:eastAsia="en-US"/>
        </w:rPr>
      </w:pPr>
      <w:r w:rsidRPr="00E5448E">
        <w:rPr>
          <w:rFonts w:eastAsiaTheme="minorHAnsi"/>
          <w:sz w:val="26"/>
          <w:szCs w:val="26"/>
          <w:lang w:eastAsia="en-US"/>
        </w:rPr>
        <w:lastRenderedPageBreak/>
        <w:t xml:space="preserve">Приложение </w:t>
      </w:r>
      <w:r>
        <w:rPr>
          <w:rFonts w:eastAsiaTheme="minorHAnsi"/>
          <w:sz w:val="26"/>
          <w:szCs w:val="26"/>
          <w:lang w:eastAsia="en-US"/>
        </w:rPr>
        <w:t>№ 3</w:t>
      </w:r>
    </w:p>
    <w:p w:rsidR="00A60DFC" w:rsidRPr="00E5448E" w:rsidRDefault="00A60DFC" w:rsidP="00A60DFC">
      <w:pPr>
        <w:widowControl w:val="0"/>
        <w:autoSpaceDE w:val="0"/>
        <w:autoSpaceDN w:val="0"/>
        <w:adjustRightInd w:val="0"/>
        <w:ind w:firstLine="5103"/>
        <w:jc w:val="both"/>
        <w:rPr>
          <w:rFonts w:eastAsiaTheme="minorHAnsi"/>
          <w:sz w:val="26"/>
          <w:szCs w:val="26"/>
          <w:lang w:eastAsia="en-US"/>
        </w:rPr>
      </w:pPr>
      <w:r w:rsidRPr="00E5448E">
        <w:rPr>
          <w:rFonts w:eastAsiaTheme="minorHAnsi"/>
          <w:sz w:val="26"/>
          <w:szCs w:val="26"/>
          <w:lang w:eastAsia="en-US"/>
        </w:rPr>
        <w:t>к административному регламенту</w:t>
      </w:r>
    </w:p>
    <w:p w:rsidR="00A60DFC" w:rsidRPr="00E5448E" w:rsidRDefault="00A60DFC" w:rsidP="00A60DFC">
      <w:pPr>
        <w:widowControl w:val="0"/>
        <w:autoSpaceDE w:val="0"/>
        <w:autoSpaceDN w:val="0"/>
        <w:adjustRightInd w:val="0"/>
        <w:ind w:firstLine="5103"/>
        <w:jc w:val="both"/>
        <w:rPr>
          <w:rFonts w:eastAsiaTheme="minorHAnsi"/>
          <w:sz w:val="26"/>
          <w:szCs w:val="26"/>
          <w:lang w:eastAsia="en-US"/>
        </w:rPr>
      </w:pPr>
      <w:r w:rsidRPr="00E5448E">
        <w:rPr>
          <w:rFonts w:eastAsiaTheme="minorHAnsi"/>
          <w:sz w:val="26"/>
          <w:szCs w:val="26"/>
          <w:lang w:eastAsia="en-US"/>
        </w:rPr>
        <w:t xml:space="preserve">по предоставлению </w:t>
      </w:r>
      <w:proofErr w:type="gramStart"/>
      <w:r w:rsidRPr="00E5448E">
        <w:rPr>
          <w:rFonts w:eastAsiaTheme="minorHAnsi"/>
          <w:sz w:val="26"/>
          <w:szCs w:val="26"/>
          <w:lang w:eastAsia="en-US"/>
        </w:rPr>
        <w:t>муниципальной</w:t>
      </w:r>
      <w:proofErr w:type="gramEnd"/>
    </w:p>
    <w:p w:rsidR="00A60DFC" w:rsidRPr="00E5448E" w:rsidRDefault="00A60DFC" w:rsidP="00A60DFC">
      <w:pPr>
        <w:widowControl w:val="0"/>
        <w:autoSpaceDE w:val="0"/>
        <w:autoSpaceDN w:val="0"/>
        <w:adjustRightInd w:val="0"/>
        <w:ind w:firstLine="5103"/>
        <w:jc w:val="both"/>
        <w:rPr>
          <w:rFonts w:eastAsiaTheme="minorHAnsi"/>
          <w:sz w:val="26"/>
          <w:szCs w:val="26"/>
          <w:lang w:eastAsia="en-US"/>
        </w:rPr>
      </w:pPr>
      <w:r w:rsidRPr="00E5448E">
        <w:rPr>
          <w:rFonts w:eastAsiaTheme="minorHAnsi"/>
          <w:sz w:val="26"/>
          <w:szCs w:val="26"/>
          <w:lang w:eastAsia="en-US"/>
        </w:rPr>
        <w:t xml:space="preserve">услуги: </w:t>
      </w:r>
      <w:r>
        <w:rPr>
          <w:rFonts w:eastAsiaTheme="minorHAnsi"/>
          <w:sz w:val="26"/>
          <w:szCs w:val="26"/>
          <w:lang w:eastAsia="en-US"/>
        </w:rPr>
        <w:t>«</w:t>
      </w:r>
      <w:r w:rsidRPr="00E5448E">
        <w:rPr>
          <w:rFonts w:eastAsiaTheme="minorHAnsi"/>
          <w:sz w:val="26"/>
          <w:szCs w:val="26"/>
          <w:lang w:eastAsia="en-US"/>
        </w:rPr>
        <w:t>Подготовка и выдача</w:t>
      </w:r>
    </w:p>
    <w:p w:rsidR="00A60DFC" w:rsidRPr="00E5448E" w:rsidRDefault="00A60DFC" w:rsidP="00A60DFC">
      <w:pPr>
        <w:widowControl w:val="0"/>
        <w:autoSpaceDE w:val="0"/>
        <w:autoSpaceDN w:val="0"/>
        <w:adjustRightInd w:val="0"/>
        <w:ind w:left="5103"/>
        <w:jc w:val="both"/>
        <w:rPr>
          <w:rFonts w:eastAsiaTheme="minorHAnsi"/>
          <w:sz w:val="26"/>
          <w:szCs w:val="26"/>
          <w:lang w:eastAsia="en-US"/>
        </w:rPr>
      </w:pPr>
      <w:r w:rsidRPr="00E5448E">
        <w:rPr>
          <w:rFonts w:eastAsiaTheme="minorHAnsi"/>
          <w:sz w:val="26"/>
          <w:szCs w:val="26"/>
          <w:lang w:eastAsia="en-US"/>
        </w:rPr>
        <w:t>разрешений на ввод объекта капитальног</w:t>
      </w:r>
      <w:r>
        <w:rPr>
          <w:rFonts w:eastAsiaTheme="minorHAnsi"/>
          <w:sz w:val="26"/>
          <w:szCs w:val="26"/>
          <w:lang w:eastAsia="en-US"/>
        </w:rPr>
        <w:t>о строительства  в эксплуатацию»</w:t>
      </w:r>
    </w:p>
    <w:p w:rsidR="00A60DFC" w:rsidRPr="00E5448E" w:rsidRDefault="00A60DFC" w:rsidP="00A60DFC">
      <w:pPr>
        <w:widowControl w:val="0"/>
        <w:autoSpaceDE w:val="0"/>
        <w:autoSpaceDN w:val="0"/>
        <w:adjustRightInd w:val="0"/>
        <w:ind w:firstLine="540"/>
        <w:jc w:val="both"/>
        <w:rPr>
          <w:rFonts w:eastAsiaTheme="minorHAnsi"/>
          <w:sz w:val="26"/>
          <w:szCs w:val="26"/>
          <w:lang w:eastAsia="en-US"/>
        </w:rPr>
      </w:pPr>
    </w:p>
    <w:p w:rsidR="00A60DFC" w:rsidRPr="00E5448E" w:rsidRDefault="00A60DFC" w:rsidP="00A60DFC">
      <w:pPr>
        <w:widowControl w:val="0"/>
        <w:autoSpaceDE w:val="0"/>
        <w:autoSpaceDN w:val="0"/>
        <w:adjustRightInd w:val="0"/>
        <w:ind w:left="3969"/>
        <w:jc w:val="both"/>
        <w:rPr>
          <w:rFonts w:eastAsiaTheme="minorEastAsia"/>
          <w:sz w:val="26"/>
          <w:szCs w:val="26"/>
        </w:rPr>
      </w:pPr>
      <w:r w:rsidRPr="00E5448E">
        <w:rPr>
          <w:rFonts w:eastAsiaTheme="minorEastAsia"/>
          <w:sz w:val="26"/>
          <w:szCs w:val="26"/>
        </w:rPr>
        <w:t>Кому _________________________________________</w:t>
      </w:r>
    </w:p>
    <w:p w:rsidR="00A60DFC" w:rsidRPr="00E5448E" w:rsidRDefault="00A60DFC" w:rsidP="00A60DFC">
      <w:pPr>
        <w:widowControl w:val="0"/>
        <w:autoSpaceDE w:val="0"/>
        <w:autoSpaceDN w:val="0"/>
        <w:adjustRightInd w:val="0"/>
        <w:ind w:left="3969"/>
        <w:jc w:val="both"/>
        <w:rPr>
          <w:rFonts w:eastAsiaTheme="minorEastAsia"/>
          <w:sz w:val="26"/>
          <w:szCs w:val="26"/>
          <w:vertAlign w:val="superscript"/>
        </w:rPr>
      </w:pPr>
      <w:r w:rsidRPr="00E5448E">
        <w:rPr>
          <w:rFonts w:eastAsiaTheme="minorEastAsia"/>
          <w:sz w:val="26"/>
          <w:szCs w:val="26"/>
        </w:rPr>
        <w:t xml:space="preserve">                      </w:t>
      </w:r>
      <w:proofErr w:type="gramStart"/>
      <w:r w:rsidRPr="00E5448E">
        <w:rPr>
          <w:rFonts w:eastAsiaTheme="minorEastAsia"/>
          <w:sz w:val="26"/>
          <w:szCs w:val="26"/>
          <w:vertAlign w:val="superscript"/>
        </w:rPr>
        <w:t>(наименование застройщика,</w:t>
      </w:r>
      <w:proofErr w:type="gramEnd"/>
    </w:p>
    <w:p w:rsidR="00A60DFC" w:rsidRPr="00E5448E" w:rsidRDefault="00A60DFC" w:rsidP="00A60DFC">
      <w:pPr>
        <w:widowControl w:val="0"/>
        <w:autoSpaceDE w:val="0"/>
        <w:autoSpaceDN w:val="0"/>
        <w:adjustRightInd w:val="0"/>
        <w:ind w:left="3969"/>
        <w:jc w:val="both"/>
        <w:rPr>
          <w:rFonts w:eastAsiaTheme="minorEastAsia"/>
          <w:sz w:val="26"/>
          <w:szCs w:val="26"/>
        </w:rPr>
      </w:pPr>
      <w:r>
        <w:rPr>
          <w:rFonts w:eastAsiaTheme="minorEastAsia"/>
          <w:sz w:val="26"/>
          <w:szCs w:val="26"/>
        </w:rPr>
        <w:t>____________________</w:t>
      </w:r>
      <w:r w:rsidRPr="00E5448E">
        <w:rPr>
          <w:rFonts w:eastAsiaTheme="minorEastAsia"/>
          <w:sz w:val="26"/>
          <w:szCs w:val="26"/>
        </w:rPr>
        <w:t>_____________________</w:t>
      </w:r>
    </w:p>
    <w:p w:rsidR="00A60DFC" w:rsidRPr="00E5448E" w:rsidRDefault="00A60DFC" w:rsidP="00A60DFC">
      <w:pPr>
        <w:widowControl w:val="0"/>
        <w:autoSpaceDE w:val="0"/>
        <w:autoSpaceDN w:val="0"/>
        <w:adjustRightInd w:val="0"/>
        <w:ind w:left="3969"/>
        <w:jc w:val="both"/>
        <w:rPr>
          <w:rFonts w:eastAsiaTheme="minorEastAsia"/>
          <w:sz w:val="26"/>
          <w:szCs w:val="26"/>
          <w:vertAlign w:val="superscript"/>
        </w:rPr>
      </w:pPr>
      <w:r w:rsidRPr="00E5448E">
        <w:rPr>
          <w:rFonts w:eastAsiaTheme="minorEastAsia"/>
          <w:sz w:val="26"/>
          <w:szCs w:val="26"/>
          <w:vertAlign w:val="superscript"/>
        </w:rPr>
        <w:t xml:space="preserve">                             </w:t>
      </w:r>
      <w:proofErr w:type="gramStart"/>
      <w:r w:rsidRPr="00E5448E">
        <w:rPr>
          <w:rFonts w:eastAsiaTheme="minorEastAsia"/>
          <w:sz w:val="26"/>
          <w:szCs w:val="26"/>
          <w:vertAlign w:val="superscript"/>
        </w:rPr>
        <w:t>(фамилия, имя, отчество - для граждан,</w:t>
      </w:r>
      <w:proofErr w:type="gramEnd"/>
    </w:p>
    <w:p w:rsidR="00A60DFC" w:rsidRPr="00E5448E" w:rsidRDefault="00A60DFC" w:rsidP="00A60DFC">
      <w:pPr>
        <w:widowControl w:val="0"/>
        <w:autoSpaceDE w:val="0"/>
        <w:autoSpaceDN w:val="0"/>
        <w:adjustRightInd w:val="0"/>
        <w:ind w:left="3969"/>
        <w:jc w:val="both"/>
        <w:rPr>
          <w:rFonts w:eastAsiaTheme="minorEastAsia"/>
          <w:sz w:val="26"/>
          <w:szCs w:val="26"/>
        </w:rPr>
      </w:pPr>
      <w:r w:rsidRPr="00E5448E">
        <w:rPr>
          <w:rFonts w:eastAsiaTheme="minorEastAsia"/>
          <w:sz w:val="26"/>
          <w:szCs w:val="26"/>
        </w:rPr>
        <w:t>_________________________________________</w:t>
      </w:r>
    </w:p>
    <w:p w:rsidR="00A60DFC" w:rsidRPr="00E5448E" w:rsidRDefault="00A60DFC" w:rsidP="00A60DFC">
      <w:pPr>
        <w:widowControl w:val="0"/>
        <w:autoSpaceDE w:val="0"/>
        <w:autoSpaceDN w:val="0"/>
        <w:adjustRightInd w:val="0"/>
        <w:ind w:left="3969"/>
        <w:jc w:val="both"/>
        <w:rPr>
          <w:rFonts w:eastAsiaTheme="minorEastAsia"/>
          <w:sz w:val="26"/>
          <w:szCs w:val="26"/>
          <w:vertAlign w:val="superscript"/>
        </w:rPr>
      </w:pPr>
      <w:r w:rsidRPr="00E5448E">
        <w:rPr>
          <w:rFonts w:eastAsiaTheme="minorEastAsia"/>
          <w:sz w:val="26"/>
          <w:szCs w:val="26"/>
          <w:vertAlign w:val="superscript"/>
        </w:rPr>
        <w:t xml:space="preserve">   </w:t>
      </w:r>
      <w:r>
        <w:rPr>
          <w:rFonts w:eastAsiaTheme="minorEastAsia"/>
          <w:sz w:val="26"/>
          <w:szCs w:val="26"/>
          <w:vertAlign w:val="superscript"/>
        </w:rPr>
        <w:t xml:space="preserve">          </w:t>
      </w:r>
      <w:r w:rsidRPr="00E5448E">
        <w:rPr>
          <w:rFonts w:eastAsiaTheme="minorEastAsia"/>
          <w:sz w:val="26"/>
          <w:szCs w:val="26"/>
          <w:vertAlign w:val="superscript"/>
        </w:rPr>
        <w:t>полное наименование организации - для юридических лиц)</w:t>
      </w:r>
    </w:p>
    <w:p w:rsidR="00A60DFC" w:rsidRPr="00E5448E" w:rsidRDefault="00A60DFC" w:rsidP="00A60DFC">
      <w:pPr>
        <w:widowControl w:val="0"/>
        <w:autoSpaceDE w:val="0"/>
        <w:autoSpaceDN w:val="0"/>
        <w:adjustRightInd w:val="0"/>
        <w:ind w:left="3969"/>
        <w:jc w:val="both"/>
        <w:rPr>
          <w:rFonts w:eastAsiaTheme="minorEastAsia"/>
          <w:sz w:val="26"/>
          <w:szCs w:val="26"/>
        </w:rPr>
      </w:pPr>
      <w:r w:rsidRPr="00E5448E">
        <w:rPr>
          <w:rFonts w:eastAsiaTheme="minorEastAsia"/>
          <w:sz w:val="26"/>
          <w:szCs w:val="26"/>
        </w:rPr>
        <w:t>_________________________________________</w:t>
      </w:r>
    </w:p>
    <w:p w:rsidR="00A60DFC" w:rsidRPr="00015701" w:rsidRDefault="00A60DFC" w:rsidP="00A60DFC">
      <w:pPr>
        <w:widowControl w:val="0"/>
        <w:autoSpaceDE w:val="0"/>
        <w:autoSpaceDN w:val="0"/>
        <w:adjustRightInd w:val="0"/>
        <w:ind w:left="3969"/>
        <w:jc w:val="both"/>
        <w:rPr>
          <w:rFonts w:eastAsiaTheme="minorEastAsia"/>
          <w:sz w:val="26"/>
          <w:szCs w:val="26"/>
          <w:vertAlign w:val="superscript"/>
        </w:rPr>
      </w:pPr>
      <w:r w:rsidRPr="00015701">
        <w:rPr>
          <w:rFonts w:eastAsiaTheme="minorEastAsia"/>
          <w:sz w:val="26"/>
          <w:szCs w:val="26"/>
          <w:vertAlign w:val="superscript"/>
        </w:rPr>
        <w:t xml:space="preserve">                                 его почтовый индекс и адрес)</w:t>
      </w:r>
    </w:p>
    <w:p w:rsidR="00A60DFC" w:rsidRPr="00E5448E" w:rsidRDefault="00A60DFC" w:rsidP="00A60DFC">
      <w:pPr>
        <w:widowControl w:val="0"/>
        <w:autoSpaceDE w:val="0"/>
        <w:autoSpaceDN w:val="0"/>
        <w:adjustRightInd w:val="0"/>
        <w:rPr>
          <w:rFonts w:eastAsiaTheme="minorEastAsia"/>
          <w:sz w:val="26"/>
          <w:szCs w:val="26"/>
        </w:rPr>
      </w:pPr>
    </w:p>
    <w:p w:rsidR="00A60DFC" w:rsidRPr="00E5448E" w:rsidRDefault="00A60DFC" w:rsidP="00A60DFC">
      <w:pPr>
        <w:widowControl w:val="0"/>
        <w:autoSpaceDE w:val="0"/>
        <w:autoSpaceDN w:val="0"/>
        <w:adjustRightInd w:val="0"/>
        <w:jc w:val="center"/>
        <w:rPr>
          <w:rFonts w:eastAsiaTheme="minorEastAsia"/>
          <w:sz w:val="26"/>
          <w:szCs w:val="26"/>
        </w:rPr>
      </w:pPr>
      <w:bookmarkStart w:id="15" w:name="Par877"/>
      <w:bookmarkEnd w:id="15"/>
      <w:r w:rsidRPr="00E5448E">
        <w:rPr>
          <w:rFonts w:eastAsiaTheme="minorEastAsia"/>
          <w:sz w:val="26"/>
          <w:szCs w:val="26"/>
        </w:rPr>
        <w:t>УВЕДОМЛЕНИЕ</w:t>
      </w:r>
    </w:p>
    <w:p w:rsidR="00A60DFC" w:rsidRPr="00E5448E" w:rsidRDefault="00A60DFC" w:rsidP="00A60DFC">
      <w:pPr>
        <w:widowControl w:val="0"/>
        <w:autoSpaceDE w:val="0"/>
        <w:autoSpaceDN w:val="0"/>
        <w:adjustRightInd w:val="0"/>
        <w:jc w:val="center"/>
        <w:rPr>
          <w:rFonts w:eastAsiaTheme="minorEastAsia"/>
          <w:sz w:val="26"/>
          <w:szCs w:val="26"/>
        </w:rPr>
      </w:pPr>
      <w:r w:rsidRPr="00E5448E">
        <w:rPr>
          <w:rFonts w:eastAsiaTheme="minorEastAsia"/>
          <w:sz w:val="26"/>
          <w:szCs w:val="26"/>
        </w:rPr>
        <w:t>об отказе в выдаче разрешения на ввод объекта</w:t>
      </w:r>
    </w:p>
    <w:p w:rsidR="00A60DFC" w:rsidRPr="00E5448E" w:rsidRDefault="00A60DFC" w:rsidP="00A60DFC">
      <w:pPr>
        <w:widowControl w:val="0"/>
        <w:autoSpaceDE w:val="0"/>
        <w:autoSpaceDN w:val="0"/>
        <w:adjustRightInd w:val="0"/>
        <w:jc w:val="center"/>
        <w:rPr>
          <w:rFonts w:eastAsiaTheme="minorEastAsia"/>
          <w:sz w:val="26"/>
          <w:szCs w:val="26"/>
        </w:rPr>
      </w:pPr>
      <w:r w:rsidRPr="00E5448E">
        <w:rPr>
          <w:rFonts w:eastAsiaTheme="minorEastAsia"/>
          <w:sz w:val="26"/>
          <w:szCs w:val="26"/>
        </w:rPr>
        <w:t>капитального строительства в эксплуатацию</w:t>
      </w:r>
    </w:p>
    <w:p w:rsidR="00A60DFC" w:rsidRPr="00E5448E" w:rsidRDefault="00A60DFC" w:rsidP="00A60DFC">
      <w:pPr>
        <w:widowControl w:val="0"/>
        <w:autoSpaceDE w:val="0"/>
        <w:autoSpaceDN w:val="0"/>
        <w:adjustRightInd w:val="0"/>
        <w:ind w:firstLine="851"/>
        <w:jc w:val="both"/>
        <w:rPr>
          <w:rFonts w:eastAsiaTheme="minorEastAsia"/>
          <w:sz w:val="26"/>
          <w:szCs w:val="26"/>
        </w:rPr>
      </w:pPr>
      <w:r w:rsidRPr="00E5448E">
        <w:rPr>
          <w:rFonts w:eastAsiaTheme="minorEastAsia"/>
          <w:sz w:val="26"/>
          <w:szCs w:val="26"/>
        </w:rPr>
        <w:t>Вы  обратились  с  заявлением  о  выдаче  разрешения  на  ввод  объекта</w:t>
      </w:r>
    </w:p>
    <w:p w:rsidR="00A60DFC" w:rsidRDefault="00A60DFC" w:rsidP="00A60DFC">
      <w:pPr>
        <w:widowControl w:val="0"/>
        <w:autoSpaceDE w:val="0"/>
        <w:autoSpaceDN w:val="0"/>
        <w:adjustRightInd w:val="0"/>
        <w:jc w:val="both"/>
        <w:rPr>
          <w:rFonts w:eastAsiaTheme="minorEastAsia"/>
          <w:sz w:val="26"/>
          <w:szCs w:val="26"/>
        </w:rPr>
      </w:pPr>
      <w:r w:rsidRPr="00E5448E">
        <w:rPr>
          <w:rFonts w:eastAsiaTheme="minorEastAsia"/>
          <w:sz w:val="26"/>
          <w:szCs w:val="26"/>
        </w:rPr>
        <w:t>капитального строительства в эксплуатацию</w:t>
      </w:r>
    </w:p>
    <w:p w:rsidR="00A60DFC" w:rsidRPr="00E5448E" w:rsidRDefault="00A60DFC" w:rsidP="00A60DFC">
      <w:pPr>
        <w:widowControl w:val="0"/>
        <w:autoSpaceDE w:val="0"/>
        <w:autoSpaceDN w:val="0"/>
        <w:adjustRightInd w:val="0"/>
        <w:jc w:val="both"/>
        <w:rPr>
          <w:rFonts w:eastAsiaTheme="minorEastAsia"/>
          <w:sz w:val="26"/>
          <w:szCs w:val="26"/>
        </w:rPr>
      </w:pPr>
      <w:r w:rsidRPr="00E5448E">
        <w:rPr>
          <w:rFonts w:eastAsiaTheme="minorEastAsia"/>
          <w:sz w:val="26"/>
          <w:szCs w:val="26"/>
        </w:rPr>
        <w:t>________________________________________________________________________________________________________________________________</w:t>
      </w:r>
      <w:r>
        <w:rPr>
          <w:rFonts w:eastAsiaTheme="minorEastAsia"/>
          <w:sz w:val="26"/>
          <w:szCs w:val="26"/>
        </w:rPr>
        <w:t>____________</w:t>
      </w:r>
      <w:r w:rsidRPr="00E5448E">
        <w:rPr>
          <w:rFonts w:eastAsiaTheme="minorEastAsia"/>
          <w:sz w:val="26"/>
          <w:szCs w:val="26"/>
        </w:rPr>
        <w:t>__</w:t>
      </w:r>
      <w:r>
        <w:rPr>
          <w:rFonts w:eastAsiaTheme="minorEastAsia"/>
          <w:sz w:val="26"/>
          <w:szCs w:val="26"/>
        </w:rPr>
        <w:t>,</w:t>
      </w:r>
    </w:p>
    <w:p w:rsidR="00A60DFC" w:rsidRPr="00015701" w:rsidRDefault="00A60DFC" w:rsidP="00A60DFC">
      <w:pPr>
        <w:widowControl w:val="0"/>
        <w:autoSpaceDE w:val="0"/>
        <w:autoSpaceDN w:val="0"/>
        <w:adjustRightInd w:val="0"/>
        <w:ind w:firstLine="851"/>
        <w:jc w:val="center"/>
        <w:rPr>
          <w:rFonts w:eastAsiaTheme="minorEastAsia"/>
          <w:sz w:val="26"/>
          <w:szCs w:val="26"/>
          <w:vertAlign w:val="superscript"/>
        </w:rPr>
      </w:pPr>
      <w:r>
        <w:rPr>
          <w:rFonts w:eastAsiaTheme="minorEastAsia"/>
          <w:sz w:val="26"/>
          <w:szCs w:val="26"/>
          <w:vertAlign w:val="superscript"/>
        </w:rPr>
        <w:t>(</w:t>
      </w:r>
      <w:r w:rsidRPr="00015701">
        <w:rPr>
          <w:rFonts w:eastAsiaTheme="minorEastAsia"/>
          <w:sz w:val="26"/>
          <w:szCs w:val="26"/>
          <w:vertAlign w:val="superscript"/>
        </w:rPr>
        <w:t>наименование объекта</w:t>
      </w:r>
      <w:r>
        <w:rPr>
          <w:rFonts w:eastAsiaTheme="minorEastAsia"/>
          <w:sz w:val="26"/>
          <w:szCs w:val="26"/>
          <w:vertAlign w:val="superscript"/>
        </w:rPr>
        <w:t>)</w:t>
      </w:r>
    </w:p>
    <w:p w:rsidR="00A60DFC" w:rsidRDefault="00A60DFC" w:rsidP="00A60DFC">
      <w:pPr>
        <w:widowControl w:val="0"/>
        <w:autoSpaceDE w:val="0"/>
        <w:autoSpaceDN w:val="0"/>
        <w:adjustRightInd w:val="0"/>
        <w:jc w:val="both"/>
        <w:rPr>
          <w:rFonts w:eastAsiaTheme="minorEastAsia"/>
          <w:sz w:val="26"/>
          <w:szCs w:val="26"/>
        </w:rPr>
      </w:pPr>
      <w:proofErr w:type="gramStart"/>
      <w:r w:rsidRPr="00E5448E">
        <w:rPr>
          <w:rFonts w:eastAsiaTheme="minorEastAsia"/>
          <w:sz w:val="26"/>
          <w:szCs w:val="26"/>
        </w:rPr>
        <w:t>расположенного</w:t>
      </w:r>
      <w:proofErr w:type="gramEnd"/>
      <w:r w:rsidRPr="00E5448E">
        <w:rPr>
          <w:rFonts w:eastAsiaTheme="minorEastAsia"/>
          <w:sz w:val="26"/>
          <w:szCs w:val="26"/>
        </w:rPr>
        <w:t xml:space="preserve"> по адресу: </w:t>
      </w:r>
    </w:p>
    <w:p w:rsidR="00A60DFC" w:rsidRPr="00E5448E" w:rsidRDefault="00A60DFC" w:rsidP="00A60DFC">
      <w:pPr>
        <w:widowControl w:val="0"/>
        <w:autoSpaceDE w:val="0"/>
        <w:autoSpaceDN w:val="0"/>
        <w:adjustRightInd w:val="0"/>
        <w:jc w:val="both"/>
        <w:rPr>
          <w:rFonts w:eastAsiaTheme="minorEastAsia"/>
          <w:sz w:val="26"/>
          <w:szCs w:val="26"/>
        </w:rPr>
      </w:pPr>
      <w:r>
        <w:rPr>
          <w:rFonts w:eastAsiaTheme="minorEastAsia"/>
          <w:sz w:val="26"/>
          <w:szCs w:val="26"/>
        </w:rPr>
        <w:t>_________</w:t>
      </w:r>
      <w:r w:rsidRPr="00E5448E">
        <w:rPr>
          <w:rFonts w:eastAsiaTheme="minorEastAsia"/>
          <w:sz w:val="26"/>
          <w:szCs w:val="26"/>
        </w:rPr>
        <w:t>______________________________________________________________</w:t>
      </w:r>
    </w:p>
    <w:p w:rsidR="00A60DFC" w:rsidRPr="00E5448E" w:rsidRDefault="00A60DFC" w:rsidP="00A60DFC">
      <w:pPr>
        <w:widowControl w:val="0"/>
        <w:autoSpaceDE w:val="0"/>
        <w:autoSpaceDN w:val="0"/>
        <w:adjustRightInd w:val="0"/>
        <w:jc w:val="both"/>
        <w:rPr>
          <w:rFonts w:eastAsiaTheme="minorEastAsia"/>
          <w:sz w:val="26"/>
          <w:szCs w:val="26"/>
        </w:rPr>
      </w:pPr>
      <w:r w:rsidRPr="00E5448E">
        <w:rPr>
          <w:rFonts w:eastAsiaTheme="minorEastAsia"/>
          <w:sz w:val="26"/>
          <w:szCs w:val="26"/>
        </w:rPr>
        <w:t>Заявление принято</w:t>
      </w:r>
      <w:r>
        <w:rPr>
          <w:rFonts w:eastAsiaTheme="minorEastAsia"/>
          <w:sz w:val="26"/>
          <w:szCs w:val="26"/>
        </w:rPr>
        <w:t xml:space="preserve"> «</w:t>
      </w:r>
      <w:r w:rsidRPr="00E5448E">
        <w:rPr>
          <w:rFonts w:eastAsiaTheme="minorEastAsia"/>
          <w:sz w:val="26"/>
          <w:szCs w:val="26"/>
        </w:rPr>
        <w:t>___</w:t>
      </w:r>
      <w:r>
        <w:rPr>
          <w:rFonts w:eastAsiaTheme="minorEastAsia"/>
          <w:sz w:val="26"/>
          <w:szCs w:val="26"/>
        </w:rPr>
        <w:t>»</w:t>
      </w:r>
      <w:r w:rsidRPr="00E5448E">
        <w:rPr>
          <w:rFonts w:eastAsiaTheme="minorEastAsia"/>
          <w:sz w:val="26"/>
          <w:szCs w:val="26"/>
        </w:rPr>
        <w:t xml:space="preserve">_____________ 20____ г.,  зарегистрировано </w:t>
      </w:r>
      <w:r>
        <w:rPr>
          <w:rFonts w:eastAsiaTheme="minorEastAsia"/>
          <w:sz w:val="26"/>
          <w:szCs w:val="26"/>
        </w:rPr>
        <w:t>№</w:t>
      </w:r>
      <w:r w:rsidRPr="00E5448E">
        <w:rPr>
          <w:rFonts w:eastAsiaTheme="minorEastAsia"/>
          <w:sz w:val="26"/>
          <w:szCs w:val="26"/>
        </w:rPr>
        <w:t xml:space="preserve"> _________</w:t>
      </w:r>
    </w:p>
    <w:p w:rsidR="00A60DFC" w:rsidRPr="00E5448E" w:rsidRDefault="00A60DFC" w:rsidP="00A60DFC">
      <w:pPr>
        <w:widowControl w:val="0"/>
        <w:autoSpaceDE w:val="0"/>
        <w:autoSpaceDN w:val="0"/>
        <w:adjustRightInd w:val="0"/>
        <w:jc w:val="both"/>
        <w:rPr>
          <w:rFonts w:eastAsiaTheme="minorEastAsia"/>
          <w:sz w:val="26"/>
          <w:szCs w:val="26"/>
        </w:rPr>
      </w:pPr>
      <w:r w:rsidRPr="00E5448E">
        <w:rPr>
          <w:rFonts w:eastAsiaTheme="minorEastAsia"/>
          <w:sz w:val="26"/>
          <w:szCs w:val="26"/>
        </w:rPr>
        <w:t>По  результатам рассмотрения заявления Вам отказано в выдаче разрешения</w:t>
      </w:r>
    </w:p>
    <w:p w:rsidR="00A60DFC" w:rsidRDefault="00A60DFC" w:rsidP="00A60DFC">
      <w:pPr>
        <w:widowControl w:val="0"/>
        <w:autoSpaceDE w:val="0"/>
        <w:autoSpaceDN w:val="0"/>
        <w:adjustRightInd w:val="0"/>
        <w:jc w:val="both"/>
        <w:rPr>
          <w:rFonts w:eastAsiaTheme="minorEastAsia"/>
          <w:sz w:val="26"/>
          <w:szCs w:val="26"/>
        </w:rPr>
      </w:pPr>
      <w:r w:rsidRPr="00E5448E">
        <w:rPr>
          <w:rFonts w:eastAsiaTheme="minorEastAsia"/>
          <w:sz w:val="26"/>
          <w:szCs w:val="26"/>
        </w:rPr>
        <w:t>на ввод в эксплуатацию</w:t>
      </w:r>
    </w:p>
    <w:p w:rsidR="00A60DFC" w:rsidRPr="00E5448E" w:rsidRDefault="00A60DFC" w:rsidP="00A60DFC">
      <w:pPr>
        <w:widowControl w:val="0"/>
        <w:autoSpaceDE w:val="0"/>
        <w:autoSpaceDN w:val="0"/>
        <w:adjustRightInd w:val="0"/>
        <w:jc w:val="both"/>
        <w:rPr>
          <w:rFonts w:eastAsiaTheme="minorEastAsia"/>
          <w:sz w:val="26"/>
          <w:szCs w:val="26"/>
        </w:rPr>
      </w:pPr>
      <w:r w:rsidRPr="00E5448E">
        <w:rPr>
          <w:rFonts w:eastAsiaTheme="minorEastAsia"/>
          <w:sz w:val="26"/>
          <w:szCs w:val="26"/>
        </w:rPr>
        <w:t>_________________________________________________</w:t>
      </w:r>
      <w:r>
        <w:rPr>
          <w:rFonts w:eastAsiaTheme="minorEastAsia"/>
          <w:sz w:val="26"/>
          <w:szCs w:val="26"/>
        </w:rPr>
        <w:t>____</w:t>
      </w:r>
      <w:r w:rsidRPr="00E5448E">
        <w:rPr>
          <w:rFonts w:eastAsiaTheme="minorEastAsia"/>
          <w:sz w:val="26"/>
          <w:szCs w:val="26"/>
        </w:rPr>
        <w:t>_________________</w:t>
      </w:r>
    </w:p>
    <w:p w:rsidR="00A60DFC" w:rsidRPr="00015701" w:rsidRDefault="00A60DFC" w:rsidP="00A60DFC">
      <w:pPr>
        <w:widowControl w:val="0"/>
        <w:autoSpaceDE w:val="0"/>
        <w:autoSpaceDN w:val="0"/>
        <w:adjustRightInd w:val="0"/>
        <w:jc w:val="center"/>
        <w:rPr>
          <w:rFonts w:eastAsiaTheme="minorEastAsia"/>
          <w:sz w:val="26"/>
          <w:szCs w:val="26"/>
          <w:vertAlign w:val="superscript"/>
        </w:rPr>
      </w:pPr>
      <w:r>
        <w:rPr>
          <w:rFonts w:eastAsiaTheme="minorEastAsia"/>
          <w:sz w:val="26"/>
          <w:szCs w:val="26"/>
          <w:vertAlign w:val="superscript"/>
        </w:rPr>
        <w:t>(</w:t>
      </w:r>
      <w:r w:rsidRPr="00015701">
        <w:rPr>
          <w:rFonts w:eastAsiaTheme="minorEastAsia"/>
          <w:sz w:val="26"/>
          <w:szCs w:val="26"/>
          <w:vertAlign w:val="superscript"/>
        </w:rPr>
        <w:t>наименование объекта</w:t>
      </w:r>
      <w:r>
        <w:rPr>
          <w:rFonts w:eastAsiaTheme="minorEastAsia"/>
          <w:sz w:val="26"/>
          <w:szCs w:val="26"/>
          <w:vertAlign w:val="superscript"/>
        </w:rPr>
        <w:t>)</w:t>
      </w:r>
    </w:p>
    <w:p w:rsidR="00A60DFC" w:rsidRPr="00E5448E" w:rsidRDefault="00A60DFC" w:rsidP="00A60DFC">
      <w:pPr>
        <w:widowControl w:val="0"/>
        <w:autoSpaceDE w:val="0"/>
        <w:autoSpaceDN w:val="0"/>
        <w:adjustRightInd w:val="0"/>
        <w:jc w:val="both"/>
        <w:rPr>
          <w:rFonts w:eastAsiaTheme="minorEastAsia"/>
          <w:sz w:val="26"/>
          <w:szCs w:val="26"/>
        </w:rPr>
      </w:pPr>
      <w:r w:rsidRPr="00E5448E">
        <w:rPr>
          <w:rFonts w:eastAsiaTheme="minorEastAsia"/>
          <w:sz w:val="26"/>
          <w:szCs w:val="26"/>
        </w:rPr>
        <w:t>_______________________________________________________________________</w:t>
      </w:r>
      <w:r>
        <w:rPr>
          <w:rFonts w:eastAsiaTheme="minorEastAsia"/>
          <w:sz w:val="26"/>
          <w:szCs w:val="26"/>
        </w:rPr>
        <w:t>,</w:t>
      </w:r>
    </w:p>
    <w:p w:rsidR="00A60DFC" w:rsidRDefault="00A60DFC" w:rsidP="00A60DFC">
      <w:pPr>
        <w:widowControl w:val="0"/>
        <w:autoSpaceDE w:val="0"/>
        <w:autoSpaceDN w:val="0"/>
        <w:adjustRightInd w:val="0"/>
        <w:jc w:val="both"/>
        <w:rPr>
          <w:rFonts w:eastAsiaTheme="minorEastAsia"/>
          <w:sz w:val="26"/>
          <w:szCs w:val="26"/>
        </w:rPr>
      </w:pPr>
      <w:proofErr w:type="gramStart"/>
      <w:r w:rsidRPr="00E5448E">
        <w:rPr>
          <w:rFonts w:eastAsiaTheme="minorEastAsia"/>
          <w:sz w:val="26"/>
          <w:szCs w:val="26"/>
        </w:rPr>
        <w:t>расположенного</w:t>
      </w:r>
      <w:proofErr w:type="gramEnd"/>
      <w:r w:rsidRPr="00E5448E">
        <w:rPr>
          <w:rFonts w:eastAsiaTheme="minorEastAsia"/>
          <w:sz w:val="26"/>
          <w:szCs w:val="26"/>
        </w:rPr>
        <w:t xml:space="preserve"> по адресу:</w:t>
      </w:r>
    </w:p>
    <w:p w:rsidR="00A60DFC" w:rsidRPr="00E5448E" w:rsidRDefault="00A60DFC" w:rsidP="00A60DFC">
      <w:pPr>
        <w:widowControl w:val="0"/>
        <w:autoSpaceDE w:val="0"/>
        <w:autoSpaceDN w:val="0"/>
        <w:adjustRightInd w:val="0"/>
        <w:jc w:val="both"/>
        <w:rPr>
          <w:rFonts w:eastAsiaTheme="minorEastAsia"/>
          <w:sz w:val="26"/>
          <w:szCs w:val="26"/>
        </w:rPr>
      </w:pPr>
      <w:r>
        <w:rPr>
          <w:rFonts w:eastAsiaTheme="minorEastAsia"/>
          <w:sz w:val="26"/>
          <w:szCs w:val="26"/>
        </w:rPr>
        <w:t>________</w:t>
      </w:r>
      <w:r w:rsidRPr="00E5448E">
        <w:rPr>
          <w:rFonts w:eastAsiaTheme="minorEastAsia"/>
          <w:sz w:val="26"/>
          <w:szCs w:val="26"/>
        </w:rPr>
        <w:t>_______________________________________________________________</w:t>
      </w:r>
    </w:p>
    <w:p w:rsidR="00A60DFC" w:rsidRPr="00E5448E" w:rsidRDefault="00A60DFC" w:rsidP="00A60DFC">
      <w:pPr>
        <w:widowControl w:val="0"/>
        <w:autoSpaceDE w:val="0"/>
        <w:autoSpaceDN w:val="0"/>
        <w:adjustRightInd w:val="0"/>
        <w:jc w:val="both"/>
        <w:rPr>
          <w:rFonts w:eastAsiaTheme="minorEastAsia"/>
          <w:sz w:val="26"/>
          <w:szCs w:val="26"/>
        </w:rPr>
      </w:pPr>
      <w:r>
        <w:rPr>
          <w:rFonts w:eastAsiaTheme="minorEastAsia"/>
          <w:sz w:val="26"/>
          <w:szCs w:val="26"/>
        </w:rPr>
        <w:t xml:space="preserve">на </w:t>
      </w:r>
      <w:r w:rsidRPr="00E5448E">
        <w:rPr>
          <w:rFonts w:eastAsiaTheme="minorEastAsia"/>
          <w:sz w:val="26"/>
          <w:szCs w:val="26"/>
        </w:rPr>
        <w:t>основании_____________</w:t>
      </w:r>
      <w:r>
        <w:rPr>
          <w:rFonts w:eastAsiaTheme="minorEastAsia"/>
          <w:sz w:val="26"/>
          <w:szCs w:val="26"/>
        </w:rPr>
        <w:t>__</w:t>
      </w:r>
      <w:r w:rsidRPr="00E5448E">
        <w:rPr>
          <w:rFonts w:eastAsiaTheme="minorEastAsia"/>
          <w:sz w:val="26"/>
          <w:szCs w:val="26"/>
        </w:rPr>
        <w:t>_____________________________________________</w:t>
      </w:r>
    </w:p>
    <w:p w:rsidR="00A60DFC" w:rsidRPr="00015701" w:rsidRDefault="00A60DFC" w:rsidP="00A60DFC">
      <w:pPr>
        <w:widowControl w:val="0"/>
        <w:autoSpaceDE w:val="0"/>
        <w:autoSpaceDN w:val="0"/>
        <w:adjustRightInd w:val="0"/>
        <w:jc w:val="center"/>
        <w:rPr>
          <w:rFonts w:eastAsiaTheme="minorEastAsia"/>
          <w:sz w:val="26"/>
          <w:szCs w:val="26"/>
          <w:vertAlign w:val="superscript"/>
        </w:rPr>
      </w:pPr>
      <w:r>
        <w:rPr>
          <w:rFonts w:eastAsiaTheme="minorEastAsia"/>
          <w:sz w:val="26"/>
          <w:szCs w:val="26"/>
          <w:vertAlign w:val="superscript"/>
        </w:rPr>
        <w:t>(</w:t>
      </w:r>
      <w:r w:rsidRPr="00015701">
        <w:rPr>
          <w:rFonts w:eastAsiaTheme="minorEastAsia"/>
          <w:sz w:val="26"/>
          <w:szCs w:val="26"/>
          <w:vertAlign w:val="superscript"/>
        </w:rPr>
        <w:t>указать причину отказа в соответствии с   действующим законодательством</w:t>
      </w:r>
      <w:r>
        <w:rPr>
          <w:rFonts w:eastAsiaTheme="minorEastAsia"/>
          <w:sz w:val="26"/>
          <w:szCs w:val="26"/>
          <w:vertAlign w:val="superscript"/>
        </w:rPr>
        <w:t>)</w:t>
      </w:r>
    </w:p>
    <w:p w:rsidR="00A60DFC" w:rsidRPr="00E5448E" w:rsidRDefault="00A60DFC" w:rsidP="00A60DFC">
      <w:pPr>
        <w:widowControl w:val="0"/>
        <w:autoSpaceDE w:val="0"/>
        <w:autoSpaceDN w:val="0"/>
        <w:adjustRightInd w:val="0"/>
        <w:jc w:val="both"/>
        <w:rPr>
          <w:rFonts w:eastAsiaTheme="minorEastAsia"/>
          <w:sz w:val="26"/>
          <w:szCs w:val="26"/>
        </w:rPr>
      </w:pPr>
      <w:r w:rsidRPr="00E5448E">
        <w:rPr>
          <w:rFonts w:eastAsiaTheme="minorEastAsia"/>
          <w:sz w:val="26"/>
          <w:szCs w:val="26"/>
        </w:rPr>
        <w:t xml:space="preserve">Начальник отдела  архитектуры </w:t>
      </w:r>
    </w:p>
    <w:p w:rsidR="00A60DFC" w:rsidRPr="00E5448E" w:rsidRDefault="00A60DFC" w:rsidP="00A60DFC">
      <w:pPr>
        <w:widowControl w:val="0"/>
        <w:autoSpaceDE w:val="0"/>
        <w:autoSpaceDN w:val="0"/>
        <w:adjustRightInd w:val="0"/>
        <w:jc w:val="both"/>
        <w:rPr>
          <w:rFonts w:eastAsiaTheme="minorEastAsia"/>
          <w:sz w:val="26"/>
          <w:szCs w:val="26"/>
        </w:rPr>
      </w:pPr>
      <w:r w:rsidRPr="00E5448E">
        <w:rPr>
          <w:rFonts w:eastAsiaTheme="minorEastAsia"/>
          <w:sz w:val="26"/>
          <w:szCs w:val="26"/>
        </w:rPr>
        <w:t>администрации Юргинского</w:t>
      </w:r>
    </w:p>
    <w:p w:rsidR="00A60DFC" w:rsidRDefault="00A60DFC" w:rsidP="00A60DFC">
      <w:pPr>
        <w:widowControl w:val="0"/>
        <w:autoSpaceDE w:val="0"/>
        <w:autoSpaceDN w:val="0"/>
        <w:adjustRightInd w:val="0"/>
        <w:jc w:val="both"/>
        <w:rPr>
          <w:rFonts w:eastAsiaTheme="minorEastAsia"/>
          <w:sz w:val="26"/>
          <w:szCs w:val="26"/>
        </w:rPr>
      </w:pPr>
      <w:r w:rsidRPr="00E5448E">
        <w:rPr>
          <w:rFonts w:eastAsiaTheme="minorEastAsia"/>
          <w:sz w:val="26"/>
          <w:szCs w:val="26"/>
        </w:rPr>
        <w:t>муниципальног</w:t>
      </w:r>
      <w:r>
        <w:rPr>
          <w:rFonts w:eastAsiaTheme="minorEastAsia"/>
          <w:sz w:val="26"/>
          <w:szCs w:val="26"/>
        </w:rPr>
        <w:t xml:space="preserve">о </w:t>
      </w:r>
      <w:r w:rsidRPr="00E5448E">
        <w:rPr>
          <w:rFonts w:eastAsiaTheme="minorEastAsia"/>
          <w:sz w:val="26"/>
          <w:szCs w:val="26"/>
        </w:rPr>
        <w:t xml:space="preserve">района  </w:t>
      </w:r>
    </w:p>
    <w:p w:rsidR="00A60DFC" w:rsidRPr="00E5448E" w:rsidRDefault="00A60DFC" w:rsidP="00A60DFC">
      <w:pPr>
        <w:widowControl w:val="0"/>
        <w:autoSpaceDE w:val="0"/>
        <w:autoSpaceDN w:val="0"/>
        <w:adjustRightInd w:val="0"/>
        <w:jc w:val="both"/>
        <w:rPr>
          <w:rFonts w:eastAsiaTheme="minorEastAsia"/>
          <w:sz w:val="26"/>
          <w:szCs w:val="26"/>
        </w:rPr>
      </w:pPr>
      <w:r>
        <w:rPr>
          <w:rFonts w:eastAsiaTheme="minorEastAsia"/>
          <w:sz w:val="26"/>
          <w:szCs w:val="26"/>
        </w:rPr>
        <w:t xml:space="preserve">                                              </w:t>
      </w:r>
      <w:r w:rsidRPr="00E5448E">
        <w:rPr>
          <w:rFonts w:eastAsiaTheme="minorEastAsia"/>
          <w:sz w:val="26"/>
          <w:szCs w:val="26"/>
        </w:rPr>
        <w:t xml:space="preserve">  ___________        ______________________</w:t>
      </w:r>
      <w:r>
        <w:rPr>
          <w:rFonts w:eastAsiaTheme="minorEastAsia"/>
          <w:sz w:val="26"/>
          <w:szCs w:val="26"/>
        </w:rPr>
        <w:t xml:space="preserve"> </w:t>
      </w:r>
    </w:p>
    <w:p w:rsidR="00A60DFC" w:rsidRPr="00015701" w:rsidRDefault="00A60DFC" w:rsidP="00A60DFC">
      <w:pPr>
        <w:widowControl w:val="0"/>
        <w:autoSpaceDE w:val="0"/>
        <w:autoSpaceDN w:val="0"/>
        <w:adjustRightInd w:val="0"/>
        <w:ind w:firstLine="851"/>
        <w:jc w:val="both"/>
        <w:rPr>
          <w:rFonts w:eastAsiaTheme="minorEastAsia"/>
          <w:sz w:val="26"/>
          <w:szCs w:val="26"/>
          <w:vertAlign w:val="superscript"/>
        </w:rPr>
      </w:pPr>
      <w:r>
        <w:rPr>
          <w:rFonts w:eastAsiaTheme="minorEastAsia"/>
          <w:sz w:val="26"/>
          <w:szCs w:val="26"/>
          <w:vertAlign w:val="superscript"/>
        </w:rPr>
        <w:t xml:space="preserve">                                                        </w:t>
      </w:r>
      <w:r w:rsidRPr="00015701">
        <w:rPr>
          <w:rFonts w:eastAsiaTheme="minorEastAsia"/>
          <w:sz w:val="26"/>
          <w:szCs w:val="26"/>
          <w:vertAlign w:val="superscript"/>
        </w:rPr>
        <w:t xml:space="preserve">  (подпись)         </w:t>
      </w:r>
      <w:r>
        <w:rPr>
          <w:rFonts w:eastAsiaTheme="minorEastAsia"/>
          <w:sz w:val="26"/>
          <w:szCs w:val="26"/>
          <w:vertAlign w:val="superscript"/>
        </w:rPr>
        <w:t xml:space="preserve">                        </w:t>
      </w:r>
      <w:r w:rsidRPr="00015701">
        <w:rPr>
          <w:rFonts w:eastAsiaTheme="minorEastAsia"/>
          <w:sz w:val="26"/>
          <w:szCs w:val="26"/>
          <w:vertAlign w:val="superscript"/>
        </w:rPr>
        <w:t>(расшифровка  подписи)</w:t>
      </w:r>
    </w:p>
    <w:p w:rsidR="00A60DFC" w:rsidRPr="00E5448E" w:rsidRDefault="00A60DFC" w:rsidP="00A60DFC">
      <w:pPr>
        <w:widowControl w:val="0"/>
        <w:autoSpaceDE w:val="0"/>
        <w:autoSpaceDN w:val="0"/>
        <w:adjustRightInd w:val="0"/>
        <w:jc w:val="both"/>
        <w:rPr>
          <w:rFonts w:eastAsiaTheme="minorEastAsia"/>
          <w:sz w:val="26"/>
          <w:szCs w:val="26"/>
        </w:rPr>
      </w:pPr>
      <w:r w:rsidRPr="00E5448E">
        <w:rPr>
          <w:rFonts w:eastAsiaTheme="minorEastAsia"/>
          <w:sz w:val="26"/>
          <w:szCs w:val="26"/>
        </w:rPr>
        <w:t>Уведомление получил:</w:t>
      </w:r>
    </w:p>
    <w:p w:rsidR="00A60DFC" w:rsidRPr="00E5448E" w:rsidRDefault="00A60DFC" w:rsidP="00A60DFC">
      <w:pPr>
        <w:widowControl w:val="0"/>
        <w:autoSpaceDE w:val="0"/>
        <w:autoSpaceDN w:val="0"/>
        <w:adjustRightInd w:val="0"/>
        <w:jc w:val="both"/>
        <w:rPr>
          <w:rFonts w:eastAsiaTheme="minorEastAsia"/>
          <w:sz w:val="26"/>
          <w:szCs w:val="26"/>
        </w:rPr>
      </w:pPr>
      <w:r>
        <w:rPr>
          <w:rFonts w:eastAsiaTheme="minorEastAsia"/>
          <w:sz w:val="26"/>
          <w:szCs w:val="26"/>
        </w:rPr>
        <w:t>«</w:t>
      </w:r>
      <w:r w:rsidRPr="00E5448E">
        <w:rPr>
          <w:rFonts w:eastAsiaTheme="minorEastAsia"/>
          <w:sz w:val="26"/>
          <w:szCs w:val="26"/>
        </w:rPr>
        <w:t>___</w:t>
      </w:r>
      <w:r>
        <w:rPr>
          <w:rFonts w:eastAsiaTheme="minorEastAsia"/>
          <w:sz w:val="26"/>
          <w:szCs w:val="26"/>
        </w:rPr>
        <w:t>»</w:t>
      </w:r>
      <w:r w:rsidRPr="00E5448E">
        <w:rPr>
          <w:rFonts w:eastAsiaTheme="minorEastAsia"/>
          <w:sz w:val="26"/>
          <w:szCs w:val="26"/>
        </w:rPr>
        <w:t xml:space="preserve">______________ 20 </w:t>
      </w:r>
      <w:r>
        <w:rPr>
          <w:rFonts w:eastAsiaTheme="minorEastAsia"/>
          <w:sz w:val="26"/>
          <w:szCs w:val="26"/>
        </w:rPr>
        <w:t>__</w:t>
      </w:r>
      <w:r w:rsidRPr="00E5448E">
        <w:rPr>
          <w:rFonts w:eastAsiaTheme="minorEastAsia"/>
          <w:sz w:val="26"/>
          <w:szCs w:val="26"/>
        </w:rPr>
        <w:t xml:space="preserve"> г.</w:t>
      </w:r>
    </w:p>
    <w:p w:rsidR="00A60DFC" w:rsidRPr="00E5448E" w:rsidRDefault="00A60DFC" w:rsidP="00A60DFC">
      <w:pPr>
        <w:widowControl w:val="0"/>
        <w:autoSpaceDE w:val="0"/>
        <w:autoSpaceDN w:val="0"/>
        <w:adjustRightInd w:val="0"/>
        <w:jc w:val="both"/>
        <w:rPr>
          <w:rFonts w:eastAsiaTheme="minorEastAsia"/>
          <w:sz w:val="26"/>
          <w:szCs w:val="26"/>
        </w:rPr>
      </w:pPr>
    </w:p>
    <w:p w:rsidR="00A60DFC" w:rsidRPr="00E5448E" w:rsidRDefault="00A60DFC" w:rsidP="00A60DFC">
      <w:pPr>
        <w:widowControl w:val="0"/>
        <w:autoSpaceDE w:val="0"/>
        <w:autoSpaceDN w:val="0"/>
        <w:adjustRightInd w:val="0"/>
        <w:jc w:val="both"/>
        <w:rPr>
          <w:rFonts w:eastAsiaTheme="minorEastAsia"/>
          <w:sz w:val="26"/>
          <w:szCs w:val="26"/>
        </w:rPr>
      </w:pPr>
      <w:r w:rsidRPr="00E5448E">
        <w:rPr>
          <w:rFonts w:eastAsiaTheme="minorEastAsia"/>
          <w:sz w:val="26"/>
          <w:szCs w:val="26"/>
        </w:rPr>
        <w:t>Должность руководителя организации</w:t>
      </w:r>
      <w:r>
        <w:rPr>
          <w:rFonts w:eastAsiaTheme="minorEastAsia"/>
          <w:sz w:val="26"/>
          <w:szCs w:val="26"/>
        </w:rPr>
        <w:t xml:space="preserve">     </w:t>
      </w:r>
      <w:r w:rsidRPr="00E5448E">
        <w:rPr>
          <w:rFonts w:eastAsiaTheme="minorEastAsia"/>
          <w:sz w:val="26"/>
          <w:szCs w:val="26"/>
        </w:rPr>
        <w:t>________           ___________________</w:t>
      </w:r>
    </w:p>
    <w:p w:rsidR="00A60DFC" w:rsidRPr="00015701" w:rsidRDefault="00A60DFC" w:rsidP="00A60DFC">
      <w:pPr>
        <w:widowControl w:val="0"/>
        <w:autoSpaceDE w:val="0"/>
        <w:autoSpaceDN w:val="0"/>
        <w:adjustRightInd w:val="0"/>
        <w:ind w:firstLine="851"/>
        <w:jc w:val="both"/>
        <w:rPr>
          <w:rFonts w:eastAsiaTheme="minorEastAsia"/>
          <w:sz w:val="26"/>
          <w:szCs w:val="26"/>
          <w:vertAlign w:val="superscript"/>
        </w:rPr>
      </w:pPr>
      <w:r w:rsidRPr="00015701">
        <w:rPr>
          <w:rFonts w:eastAsiaTheme="minorEastAsia"/>
          <w:sz w:val="26"/>
          <w:szCs w:val="26"/>
          <w:vertAlign w:val="superscript"/>
        </w:rPr>
        <w:t xml:space="preserve">        (для юридического лица)                         </w:t>
      </w:r>
      <w:r>
        <w:rPr>
          <w:rFonts w:eastAsiaTheme="minorEastAsia"/>
          <w:sz w:val="26"/>
          <w:szCs w:val="26"/>
          <w:vertAlign w:val="superscript"/>
        </w:rPr>
        <w:t xml:space="preserve">     </w:t>
      </w:r>
      <w:r w:rsidRPr="00015701">
        <w:rPr>
          <w:rFonts w:eastAsiaTheme="minorEastAsia"/>
          <w:sz w:val="26"/>
          <w:szCs w:val="26"/>
          <w:vertAlign w:val="superscript"/>
        </w:rPr>
        <w:t xml:space="preserve">    </w:t>
      </w:r>
      <w:r>
        <w:rPr>
          <w:rFonts w:eastAsiaTheme="minorEastAsia"/>
          <w:sz w:val="26"/>
          <w:szCs w:val="26"/>
          <w:vertAlign w:val="superscript"/>
        </w:rPr>
        <w:t xml:space="preserve">  </w:t>
      </w:r>
      <w:r w:rsidRPr="00015701">
        <w:rPr>
          <w:rFonts w:eastAsiaTheme="minorEastAsia"/>
          <w:sz w:val="26"/>
          <w:szCs w:val="26"/>
          <w:vertAlign w:val="superscript"/>
        </w:rPr>
        <w:t xml:space="preserve">  (подпись)                           (расшифровка подписи)</w:t>
      </w:r>
    </w:p>
    <w:p w:rsidR="00A60DFC" w:rsidRPr="00E5448E" w:rsidRDefault="00A60DFC" w:rsidP="00A60DFC">
      <w:pPr>
        <w:widowControl w:val="0"/>
        <w:autoSpaceDE w:val="0"/>
        <w:autoSpaceDN w:val="0"/>
        <w:adjustRightInd w:val="0"/>
        <w:jc w:val="both"/>
        <w:rPr>
          <w:rFonts w:eastAsiaTheme="minorEastAsia"/>
          <w:sz w:val="26"/>
          <w:szCs w:val="26"/>
        </w:rPr>
      </w:pPr>
      <w:r w:rsidRPr="00E5448E">
        <w:rPr>
          <w:rFonts w:eastAsiaTheme="minorEastAsia"/>
          <w:sz w:val="26"/>
          <w:szCs w:val="26"/>
        </w:rPr>
        <w:t>Исполнитель</w:t>
      </w:r>
    </w:p>
    <w:p w:rsidR="00A60DFC" w:rsidRPr="00E5448E" w:rsidRDefault="00A60DFC" w:rsidP="00A60DFC">
      <w:pPr>
        <w:widowControl w:val="0"/>
        <w:autoSpaceDE w:val="0"/>
        <w:autoSpaceDN w:val="0"/>
        <w:adjustRightInd w:val="0"/>
        <w:rPr>
          <w:rFonts w:eastAsiaTheme="minorEastAsia"/>
          <w:sz w:val="26"/>
          <w:szCs w:val="26"/>
        </w:rPr>
      </w:pPr>
      <w:r w:rsidRPr="00E5448E">
        <w:rPr>
          <w:rFonts w:eastAsiaTheme="minorEastAsia"/>
          <w:sz w:val="26"/>
          <w:szCs w:val="26"/>
        </w:rPr>
        <w:t>Телефон</w:t>
      </w:r>
    </w:p>
    <w:p w:rsidR="00A60DFC" w:rsidRDefault="00A60DFC" w:rsidP="00A60DFC">
      <w:pPr>
        <w:widowControl w:val="0"/>
        <w:autoSpaceDE w:val="0"/>
        <w:autoSpaceDN w:val="0"/>
        <w:adjustRightInd w:val="0"/>
        <w:ind w:firstLine="5103"/>
        <w:jc w:val="both"/>
        <w:outlineLvl w:val="1"/>
        <w:rPr>
          <w:rFonts w:eastAsiaTheme="minorHAnsi"/>
          <w:sz w:val="26"/>
          <w:szCs w:val="26"/>
          <w:lang w:eastAsia="en-US"/>
        </w:rPr>
      </w:pPr>
    </w:p>
    <w:p w:rsidR="00A60DFC" w:rsidRPr="00015701" w:rsidRDefault="00A60DFC" w:rsidP="00A60DFC">
      <w:pPr>
        <w:widowControl w:val="0"/>
        <w:autoSpaceDE w:val="0"/>
        <w:autoSpaceDN w:val="0"/>
        <w:adjustRightInd w:val="0"/>
        <w:ind w:firstLine="5103"/>
        <w:jc w:val="both"/>
        <w:outlineLvl w:val="1"/>
        <w:rPr>
          <w:rFonts w:eastAsiaTheme="minorHAnsi"/>
          <w:sz w:val="26"/>
          <w:szCs w:val="26"/>
          <w:lang w:eastAsia="en-US"/>
        </w:rPr>
      </w:pPr>
      <w:r w:rsidRPr="00015701">
        <w:rPr>
          <w:rFonts w:eastAsiaTheme="minorHAnsi"/>
          <w:sz w:val="26"/>
          <w:szCs w:val="26"/>
          <w:lang w:eastAsia="en-US"/>
        </w:rPr>
        <w:lastRenderedPageBreak/>
        <w:t xml:space="preserve">Приложение </w:t>
      </w:r>
      <w:r>
        <w:rPr>
          <w:rFonts w:eastAsiaTheme="minorHAnsi"/>
          <w:sz w:val="26"/>
          <w:szCs w:val="26"/>
          <w:lang w:eastAsia="en-US"/>
        </w:rPr>
        <w:t>№ 4</w:t>
      </w:r>
    </w:p>
    <w:p w:rsidR="00A60DFC" w:rsidRPr="00015701" w:rsidRDefault="00A60DFC" w:rsidP="00A60DFC">
      <w:pPr>
        <w:widowControl w:val="0"/>
        <w:autoSpaceDE w:val="0"/>
        <w:autoSpaceDN w:val="0"/>
        <w:adjustRightInd w:val="0"/>
        <w:ind w:firstLine="5103"/>
        <w:jc w:val="both"/>
        <w:rPr>
          <w:rFonts w:eastAsiaTheme="minorHAnsi"/>
          <w:sz w:val="26"/>
          <w:szCs w:val="26"/>
          <w:lang w:eastAsia="en-US"/>
        </w:rPr>
      </w:pPr>
      <w:r w:rsidRPr="00015701">
        <w:rPr>
          <w:rFonts w:eastAsiaTheme="minorHAnsi"/>
          <w:sz w:val="26"/>
          <w:szCs w:val="26"/>
          <w:lang w:eastAsia="en-US"/>
        </w:rPr>
        <w:t>к административному регламенту</w:t>
      </w:r>
    </w:p>
    <w:p w:rsidR="00A60DFC" w:rsidRPr="00015701" w:rsidRDefault="00A60DFC" w:rsidP="00A60DFC">
      <w:pPr>
        <w:widowControl w:val="0"/>
        <w:autoSpaceDE w:val="0"/>
        <w:autoSpaceDN w:val="0"/>
        <w:adjustRightInd w:val="0"/>
        <w:ind w:firstLine="5103"/>
        <w:jc w:val="both"/>
        <w:rPr>
          <w:rFonts w:eastAsiaTheme="minorHAnsi"/>
          <w:sz w:val="26"/>
          <w:szCs w:val="26"/>
          <w:lang w:eastAsia="en-US"/>
        </w:rPr>
      </w:pPr>
      <w:r w:rsidRPr="00015701">
        <w:rPr>
          <w:rFonts w:eastAsiaTheme="minorHAnsi"/>
          <w:sz w:val="26"/>
          <w:szCs w:val="26"/>
          <w:lang w:eastAsia="en-US"/>
        </w:rPr>
        <w:t xml:space="preserve">по предоставлению </w:t>
      </w:r>
      <w:proofErr w:type="gramStart"/>
      <w:r w:rsidRPr="00015701">
        <w:rPr>
          <w:rFonts w:eastAsiaTheme="minorHAnsi"/>
          <w:sz w:val="26"/>
          <w:szCs w:val="26"/>
          <w:lang w:eastAsia="en-US"/>
        </w:rPr>
        <w:t>муниципальной</w:t>
      </w:r>
      <w:proofErr w:type="gramEnd"/>
    </w:p>
    <w:p w:rsidR="00A60DFC" w:rsidRPr="00015701" w:rsidRDefault="00A60DFC" w:rsidP="00A60DFC">
      <w:pPr>
        <w:widowControl w:val="0"/>
        <w:autoSpaceDE w:val="0"/>
        <w:autoSpaceDN w:val="0"/>
        <w:adjustRightInd w:val="0"/>
        <w:ind w:firstLine="5103"/>
        <w:jc w:val="both"/>
        <w:rPr>
          <w:rFonts w:eastAsiaTheme="minorHAnsi"/>
          <w:sz w:val="26"/>
          <w:szCs w:val="26"/>
          <w:lang w:eastAsia="en-US"/>
        </w:rPr>
      </w:pPr>
      <w:r w:rsidRPr="00015701">
        <w:rPr>
          <w:rFonts w:eastAsiaTheme="minorHAnsi"/>
          <w:sz w:val="26"/>
          <w:szCs w:val="26"/>
          <w:lang w:eastAsia="en-US"/>
        </w:rPr>
        <w:t>услуги: "Подготовка и выдача</w:t>
      </w:r>
    </w:p>
    <w:p w:rsidR="00A60DFC" w:rsidRPr="00015701" w:rsidRDefault="00A60DFC" w:rsidP="00A60DFC">
      <w:pPr>
        <w:widowControl w:val="0"/>
        <w:autoSpaceDE w:val="0"/>
        <w:autoSpaceDN w:val="0"/>
        <w:adjustRightInd w:val="0"/>
        <w:ind w:left="5103"/>
        <w:jc w:val="both"/>
        <w:rPr>
          <w:rFonts w:eastAsiaTheme="minorHAnsi"/>
          <w:sz w:val="26"/>
          <w:szCs w:val="26"/>
          <w:lang w:eastAsia="en-US"/>
        </w:rPr>
      </w:pPr>
      <w:r w:rsidRPr="00015701">
        <w:rPr>
          <w:rFonts w:eastAsiaTheme="minorHAnsi"/>
          <w:sz w:val="26"/>
          <w:szCs w:val="26"/>
          <w:lang w:eastAsia="en-US"/>
        </w:rPr>
        <w:t>разрешений на ввод объекта капитального строительства в эксплуатацию"</w:t>
      </w:r>
    </w:p>
    <w:p w:rsidR="00A60DFC" w:rsidRPr="00015701" w:rsidRDefault="00A60DFC" w:rsidP="00A60DFC">
      <w:pPr>
        <w:widowControl w:val="0"/>
        <w:autoSpaceDE w:val="0"/>
        <w:autoSpaceDN w:val="0"/>
        <w:adjustRightInd w:val="0"/>
        <w:ind w:firstLine="540"/>
        <w:jc w:val="both"/>
        <w:rPr>
          <w:rFonts w:eastAsiaTheme="minorHAnsi"/>
          <w:sz w:val="26"/>
          <w:szCs w:val="26"/>
          <w:lang w:eastAsia="en-US"/>
        </w:rPr>
      </w:pPr>
    </w:p>
    <w:p w:rsidR="00A60DFC" w:rsidRPr="00015701" w:rsidRDefault="00A60DFC" w:rsidP="00A60DFC">
      <w:pPr>
        <w:widowControl w:val="0"/>
        <w:autoSpaceDE w:val="0"/>
        <w:autoSpaceDN w:val="0"/>
        <w:adjustRightInd w:val="0"/>
        <w:jc w:val="center"/>
        <w:rPr>
          <w:rFonts w:eastAsiaTheme="minorHAnsi"/>
          <w:sz w:val="26"/>
          <w:szCs w:val="26"/>
          <w:lang w:eastAsia="en-US"/>
        </w:rPr>
      </w:pPr>
      <w:r>
        <w:rPr>
          <w:rFonts w:eastAsiaTheme="minorHAnsi"/>
          <w:sz w:val="26"/>
          <w:szCs w:val="26"/>
          <w:lang w:eastAsia="en-US"/>
        </w:rPr>
        <w:t>Б</w:t>
      </w:r>
      <w:r w:rsidRPr="00015701">
        <w:rPr>
          <w:rFonts w:eastAsiaTheme="minorHAnsi"/>
          <w:sz w:val="26"/>
          <w:szCs w:val="26"/>
          <w:lang w:eastAsia="en-US"/>
        </w:rPr>
        <w:t>лок-схема</w:t>
      </w:r>
    </w:p>
    <w:p w:rsidR="00A60DFC" w:rsidRPr="00015701" w:rsidRDefault="00A60DFC" w:rsidP="00A60DFC">
      <w:pPr>
        <w:widowControl w:val="0"/>
        <w:autoSpaceDE w:val="0"/>
        <w:autoSpaceDN w:val="0"/>
        <w:adjustRightInd w:val="0"/>
        <w:jc w:val="center"/>
        <w:rPr>
          <w:rFonts w:eastAsiaTheme="minorHAnsi"/>
          <w:sz w:val="26"/>
          <w:szCs w:val="26"/>
          <w:lang w:eastAsia="en-US"/>
        </w:rPr>
      </w:pPr>
      <w:r w:rsidRPr="00015701">
        <w:rPr>
          <w:rFonts w:eastAsiaTheme="minorHAnsi"/>
          <w:sz w:val="26"/>
          <w:szCs w:val="26"/>
          <w:lang w:eastAsia="en-US"/>
        </w:rPr>
        <w:t>предоставления муниципальной услуги</w:t>
      </w:r>
    </w:p>
    <w:p w:rsidR="00A60DFC" w:rsidRPr="00015701" w:rsidRDefault="00A60DFC" w:rsidP="00A60DFC">
      <w:pPr>
        <w:widowControl w:val="0"/>
        <w:autoSpaceDE w:val="0"/>
        <w:autoSpaceDN w:val="0"/>
        <w:adjustRightInd w:val="0"/>
        <w:jc w:val="center"/>
        <w:rPr>
          <w:rFonts w:eastAsiaTheme="minorHAnsi"/>
          <w:sz w:val="26"/>
          <w:szCs w:val="26"/>
          <w:lang w:eastAsia="en-US"/>
        </w:rPr>
      </w:pPr>
      <w:r>
        <w:rPr>
          <w:rFonts w:eastAsiaTheme="minorHAnsi"/>
          <w:sz w:val="26"/>
          <w:szCs w:val="26"/>
          <w:lang w:eastAsia="en-US"/>
        </w:rPr>
        <w:t>«В</w:t>
      </w:r>
      <w:r w:rsidRPr="00015701">
        <w:rPr>
          <w:rFonts w:eastAsiaTheme="minorHAnsi"/>
          <w:sz w:val="26"/>
          <w:szCs w:val="26"/>
          <w:lang w:eastAsia="en-US"/>
        </w:rPr>
        <w:t>ыдача разрешения на ввод объекта в эксплуатацию</w:t>
      </w:r>
      <w:r>
        <w:rPr>
          <w:rFonts w:eastAsiaTheme="minorHAnsi"/>
          <w:sz w:val="26"/>
          <w:szCs w:val="26"/>
          <w:lang w:eastAsia="en-US"/>
        </w:rPr>
        <w:t>»</w:t>
      </w:r>
    </w:p>
    <w:p w:rsidR="00A60DFC" w:rsidRPr="00B3159C" w:rsidRDefault="00A60DFC" w:rsidP="00A60DFC">
      <w:pPr>
        <w:widowControl w:val="0"/>
        <w:autoSpaceDE w:val="0"/>
        <w:autoSpaceDN w:val="0"/>
        <w:adjustRightInd w:val="0"/>
        <w:jc w:val="center"/>
        <w:rPr>
          <w:rFonts w:ascii="Calibri" w:eastAsiaTheme="minorHAnsi" w:hAnsi="Calibri" w:cs="Calibri"/>
          <w:sz w:val="22"/>
          <w:szCs w:val="22"/>
          <w:lang w:eastAsia="en-US"/>
        </w:rPr>
      </w:pPr>
    </w:p>
    <w:tbl>
      <w:tblPr>
        <w:tblStyle w:val="11"/>
        <w:tblW w:w="8505" w:type="dxa"/>
        <w:tblInd w:w="392" w:type="dxa"/>
        <w:tblLayout w:type="fixed"/>
        <w:tblLook w:val="04A0" w:firstRow="1" w:lastRow="0" w:firstColumn="1" w:lastColumn="0" w:noHBand="0" w:noVBand="1"/>
      </w:tblPr>
      <w:tblGrid>
        <w:gridCol w:w="3402"/>
        <w:gridCol w:w="1559"/>
        <w:gridCol w:w="591"/>
        <w:gridCol w:w="2953"/>
      </w:tblGrid>
      <w:tr w:rsidR="00A60DFC" w:rsidRPr="00B3159C" w:rsidTr="006C331A">
        <w:trPr>
          <w:trHeight w:val="1408"/>
        </w:trPr>
        <w:tc>
          <w:tcPr>
            <w:tcW w:w="8505" w:type="dxa"/>
            <w:gridSpan w:val="4"/>
          </w:tcPr>
          <w:p w:rsidR="00A60DFC" w:rsidRPr="00015701" w:rsidRDefault="00A60DFC" w:rsidP="006C331A">
            <w:pPr>
              <w:widowControl w:val="0"/>
              <w:autoSpaceDE w:val="0"/>
              <w:autoSpaceDN w:val="0"/>
              <w:adjustRightInd w:val="0"/>
              <w:jc w:val="both"/>
              <w:rPr>
                <w:rFonts w:ascii="Times New Roman" w:hAnsi="Times New Roman" w:cs="Times New Roman"/>
                <w:sz w:val="26"/>
                <w:szCs w:val="26"/>
              </w:rPr>
            </w:pPr>
            <w:r w:rsidRPr="00015701">
              <w:rPr>
                <w:rFonts w:ascii="Times New Roman" w:hAnsi="Times New Roman" w:cs="Times New Roman"/>
                <w:sz w:val="26"/>
                <w:szCs w:val="26"/>
              </w:rPr>
              <w:t>Лицо, осуществляющее строительство, представляет в отдел архитектуры администрации Юргинского муниципального района заявление о выдаче разрешения на ввод объекта капитального строительства в эксплуатацию, а также   прилагаемые к нему документы:</w:t>
            </w:r>
          </w:p>
          <w:p w:rsidR="00A60DFC" w:rsidRPr="00015701" w:rsidRDefault="00A60DFC" w:rsidP="006C331A">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 xml:space="preserve">1) </w:t>
            </w:r>
            <w:r>
              <w:rPr>
                <w:rFonts w:ascii="Times New Roman" w:eastAsiaTheme="minorEastAsia" w:hAnsi="Times New Roman" w:cs="Times New Roman"/>
                <w:sz w:val="26"/>
                <w:szCs w:val="26"/>
              </w:rPr>
              <w:t xml:space="preserve">   </w:t>
            </w:r>
            <w:r w:rsidRPr="00015701">
              <w:rPr>
                <w:rFonts w:ascii="Times New Roman" w:eastAsiaTheme="minorEastAsia" w:hAnsi="Times New Roman" w:cs="Times New Roman"/>
                <w:sz w:val="26"/>
                <w:szCs w:val="26"/>
              </w:rPr>
              <w:t xml:space="preserve">правоустанавливающие документы на земельный участок;                 </w:t>
            </w:r>
          </w:p>
          <w:p w:rsidR="00A60DFC" w:rsidRPr="00015701" w:rsidRDefault="00A60DFC" w:rsidP="006C331A">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2) градостроительный план земельного участка или в случае строительства, реконструкции линейного объекта проект п</w:t>
            </w:r>
            <w:r>
              <w:rPr>
                <w:rFonts w:ascii="Times New Roman" w:eastAsiaTheme="minorEastAsia" w:hAnsi="Times New Roman" w:cs="Times New Roman"/>
                <w:sz w:val="26"/>
                <w:szCs w:val="26"/>
              </w:rPr>
              <w:t xml:space="preserve">ланировки территории и проект  </w:t>
            </w:r>
            <w:r w:rsidRPr="00015701">
              <w:rPr>
                <w:rFonts w:ascii="Times New Roman" w:eastAsiaTheme="minorEastAsia" w:hAnsi="Times New Roman" w:cs="Times New Roman"/>
                <w:sz w:val="26"/>
                <w:szCs w:val="26"/>
              </w:rPr>
              <w:t xml:space="preserve">межевания территории;                                                    </w:t>
            </w:r>
          </w:p>
          <w:p w:rsidR="00A60DFC" w:rsidRPr="00015701" w:rsidRDefault="00A60DFC" w:rsidP="006C331A">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 xml:space="preserve">3) </w:t>
            </w:r>
            <w:r>
              <w:rPr>
                <w:rFonts w:ascii="Times New Roman" w:eastAsiaTheme="minorEastAsia" w:hAnsi="Times New Roman" w:cs="Times New Roman"/>
                <w:sz w:val="26"/>
                <w:szCs w:val="26"/>
              </w:rPr>
              <w:t xml:space="preserve">  </w:t>
            </w:r>
            <w:r w:rsidRPr="00015701">
              <w:rPr>
                <w:rFonts w:ascii="Times New Roman" w:eastAsiaTheme="minorEastAsia" w:hAnsi="Times New Roman" w:cs="Times New Roman"/>
                <w:sz w:val="26"/>
                <w:szCs w:val="26"/>
              </w:rPr>
              <w:t xml:space="preserve">разрешение на строительство;                                          </w:t>
            </w:r>
          </w:p>
          <w:p w:rsidR="00A60DFC" w:rsidRPr="00015701" w:rsidRDefault="00A60DFC" w:rsidP="006C331A">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 xml:space="preserve">4) акт приемки объекта капитального строительства (в случае осуществления строительства, реконструкции на основании договора);       </w:t>
            </w:r>
          </w:p>
          <w:p w:rsidR="00A60DFC" w:rsidRPr="00015701" w:rsidRDefault="00A60DFC" w:rsidP="006C331A">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 xml:space="preserve">5) 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w:t>
            </w:r>
          </w:p>
          <w:p w:rsidR="00A60DFC" w:rsidRPr="00015701" w:rsidRDefault="00A60DFC" w:rsidP="006C331A">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6)</w:t>
            </w:r>
            <w:r>
              <w:rPr>
                <w:rFonts w:ascii="Times New Roman" w:eastAsiaTheme="minorEastAsia" w:hAnsi="Times New Roman" w:cs="Times New Roman"/>
                <w:sz w:val="26"/>
                <w:szCs w:val="26"/>
              </w:rPr>
              <w:t xml:space="preserve">  </w:t>
            </w:r>
            <w:r w:rsidRPr="00015701">
              <w:rPr>
                <w:rFonts w:ascii="Times New Roman" w:eastAsiaTheme="minorEastAsia" w:hAnsi="Times New Roman" w:cs="Times New Roman"/>
                <w:sz w:val="26"/>
                <w:szCs w:val="26"/>
              </w:rPr>
              <w:t xml:space="preserve"> документ, подтверждающий соответствие параметров </w:t>
            </w:r>
            <w:proofErr w:type="gramStart"/>
            <w:r w:rsidRPr="00015701">
              <w:rPr>
                <w:rFonts w:ascii="Times New Roman" w:eastAsiaTheme="minorEastAsia" w:hAnsi="Times New Roman" w:cs="Times New Roman"/>
                <w:sz w:val="26"/>
                <w:szCs w:val="26"/>
              </w:rPr>
              <w:t>построенного</w:t>
            </w:r>
            <w:proofErr w:type="gramEnd"/>
            <w:r w:rsidRPr="00015701">
              <w:rPr>
                <w:rFonts w:ascii="Times New Roman" w:eastAsiaTheme="minorEastAsia" w:hAnsi="Times New Roman" w:cs="Times New Roman"/>
                <w:sz w:val="26"/>
                <w:szCs w:val="26"/>
              </w:rPr>
              <w:t xml:space="preserve">,        </w:t>
            </w:r>
          </w:p>
          <w:p w:rsidR="00A60DFC" w:rsidRPr="00015701" w:rsidRDefault="00A60DFC" w:rsidP="006C331A">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 xml:space="preserve">реконструированного объекта капитального строительства </w:t>
            </w:r>
            <w:proofErr w:type="gramStart"/>
            <w:r w:rsidRPr="00015701">
              <w:rPr>
                <w:rFonts w:ascii="Times New Roman" w:eastAsiaTheme="minorEastAsia" w:hAnsi="Times New Roman" w:cs="Times New Roman"/>
                <w:sz w:val="26"/>
                <w:szCs w:val="26"/>
              </w:rPr>
              <w:t>проектной</w:t>
            </w:r>
            <w:proofErr w:type="gramEnd"/>
            <w:r w:rsidRPr="00015701">
              <w:rPr>
                <w:rFonts w:ascii="Times New Roman" w:eastAsiaTheme="minorEastAsia" w:hAnsi="Times New Roman" w:cs="Times New Roman"/>
                <w:sz w:val="26"/>
                <w:szCs w:val="26"/>
              </w:rPr>
              <w:t xml:space="preserve">         </w:t>
            </w:r>
          </w:p>
          <w:p w:rsidR="00A60DFC" w:rsidRPr="00015701" w:rsidRDefault="00A60DFC" w:rsidP="006C331A">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 xml:space="preserve">документации, в том числе требованиям энергетической эффективности и     </w:t>
            </w:r>
          </w:p>
          <w:p w:rsidR="00A60DFC" w:rsidRPr="00015701" w:rsidRDefault="00A60DFC" w:rsidP="006C331A">
            <w:pPr>
              <w:widowControl w:val="0"/>
              <w:autoSpaceDE w:val="0"/>
              <w:autoSpaceDN w:val="0"/>
              <w:adjustRightInd w:val="0"/>
              <w:jc w:val="both"/>
              <w:rPr>
                <w:rFonts w:ascii="Times New Roman" w:eastAsiaTheme="minorEastAsia" w:hAnsi="Times New Roman" w:cs="Times New Roman"/>
                <w:sz w:val="26"/>
                <w:szCs w:val="26"/>
              </w:rPr>
            </w:pPr>
            <w:proofErr w:type="gramStart"/>
            <w:r w:rsidRPr="00015701">
              <w:rPr>
                <w:rFonts w:ascii="Times New Roman" w:eastAsiaTheme="minorEastAsia" w:hAnsi="Times New Roman" w:cs="Times New Roman"/>
                <w:sz w:val="26"/>
                <w:szCs w:val="26"/>
              </w:rPr>
              <w:t xml:space="preserve">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w:t>
            </w:r>
            <w:proofErr w:type="gramEnd"/>
          </w:p>
          <w:p w:rsidR="00A60DFC" w:rsidRPr="00015701" w:rsidRDefault="00A60DFC" w:rsidP="006C331A">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 xml:space="preserve">7) документы, подтверждающие соответствие построенного,  реконструированного объекта капитального строительства </w:t>
            </w:r>
            <w:proofErr w:type="gramStart"/>
            <w:r w:rsidRPr="00015701">
              <w:rPr>
                <w:rFonts w:ascii="Times New Roman" w:eastAsiaTheme="minorEastAsia" w:hAnsi="Times New Roman" w:cs="Times New Roman"/>
                <w:sz w:val="26"/>
                <w:szCs w:val="26"/>
              </w:rPr>
              <w:t>техническим</w:t>
            </w:r>
            <w:proofErr w:type="gramEnd"/>
            <w:r w:rsidRPr="00015701">
              <w:rPr>
                <w:rFonts w:ascii="Times New Roman" w:eastAsiaTheme="minorEastAsia" w:hAnsi="Times New Roman" w:cs="Times New Roman"/>
                <w:sz w:val="26"/>
                <w:szCs w:val="26"/>
              </w:rPr>
              <w:t xml:space="preserve">      </w:t>
            </w:r>
          </w:p>
          <w:p w:rsidR="00A60DFC" w:rsidRPr="00015701" w:rsidRDefault="00A60DFC" w:rsidP="006C331A">
            <w:pPr>
              <w:widowControl w:val="0"/>
              <w:autoSpaceDE w:val="0"/>
              <w:autoSpaceDN w:val="0"/>
              <w:adjustRightInd w:val="0"/>
              <w:jc w:val="both"/>
              <w:rPr>
                <w:rFonts w:ascii="Times New Roman" w:eastAsiaTheme="minorEastAsia" w:hAnsi="Times New Roman" w:cs="Times New Roman"/>
                <w:sz w:val="26"/>
                <w:szCs w:val="26"/>
              </w:rPr>
            </w:pPr>
            <w:proofErr w:type="gramStart"/>
            <w:r w:rsidRPr="00015701">
              <w:rPr>
                <w:rFonts w:ascii="Times New Roman" w:eastAsiaTheme="minorEastAsia" w:hAnsi="Times New Roman" w:cs="Times New Roman"/>
                <w:sz w:val="26"/>
                <w:szCs w:val="26"/>
              </w:rPr>
              <w:t xml:space="preserve">условиям и подписанные представителями организаций, осуществляющих эксплуатацию сетей инженерно-технического обеспечения (при их наличии);  </w:t>
            </w:r>
            <w:proofErr w:type="gramEnd"/>
          </w:p>
          <w:p w:rsidR="00A60DFC" w:rsidRPr="00015701" w:rsidRDefault="00A60DFC" w:rsidP="006C331A">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8) схема, отображающая расположение построенного, реконструированного объекта капитального строительства</w:t>
            </w:r>
            <w:r>
              <w:rPr>
                <w:rFonts w:ascii="Times New Roman" w:eastAsiaTheme="minorEastAsia" w:hAnsi="Times New Roman" w:cs="Times New Roman"/>
                <w:sz w:val="26"/>
                <w:szCs w:val="26"/>
              </w:rPr>
              <w:t>, расположение сетей инженерно-</w:t>
            </w:r>
            <w:r w:rsidRPr="00015701">
              <w:rPr>
                <w:rFonts w:ascii="Times New Roman" w:eastAsiaTheme="minorEastAsia" w:hAnsi="Times New Roman" w:cs="Times New Roman"/>
                <w:sz w:val="26"/>
                <w:szCs w:val="26"/>
              </w:rPr>
              <w:t>технического обеспечения в границах земельного участка и планировочную   организацию земельного участка и подписанная лицом, осуществляющим</w:t>
            </w:r>
            <w:r>
              <w:rPr>
                <w:rFonts w:ascii="Times New Roman" w:eastAsiaTheme="minorEastAsia" w:hAnsi="Times New Roman" w:cs="Times New Roman"/>
                <w:sz w:val="26"/>
                <w:szCs w:val="26"/>
              </w:rPr>
              <w:t xml:space="preserve"> </w:t>
            </w:r>
            <w:r w:rsidRPr="00015701">
              <w:rPr>
                <w:rFonts w:ascii="Times New Roman" w:eastAsiaTheme="minorEastAsia" w:hAnsi="Times New Roman" w:cs="Times New Roman"/>
                <w:sz w:val="26"/>
                <w:szCs w:val="26"/>
              </w:rPr>
              <w:t xml:space="preserve">строительство (лицом, осуществляющим строительство, и застройщиком или техническим заказчиком в случае осуществления строительства, </w:t>
            </w:r>
            <w:r w:rsidRPr="00015701">
              <w:rPr>
                <w:rFonts w:ascii="Times New Roman" w:hAnsi="Times New Roman" w:cs="Times New Roman"/>
                <w:sz w:val="26"/>
                <w:szCs w:val="26"/>
              </w:rPr>
              <w:t xml:space="preserve">реконструкции на </w:t>
            </w:r>
            <w:r w:rsidRPr="00015701">
              <w:rPr>
                <w:rFonts w:ascii="Times New Roman" w:hAnsi="Times New Roman" w:cs="Times New Roman"/>
                <w:sz w:val="26"/>
                <w:szCs w:val="26"/>
              </w:rPr>
              <w:lastRenderedPageBreak/>
              <w:t>основании договора), за исключением случаев</w:t>
            </w:r>
            <w:r>
              <w:rPr>
                <w:rFonts w:ascii="Times New Roman" w:hAnsi="Times New Roman" w:cs="Times New Roman"/>
                <w:sz w:val="26"/>
                <w:szCs w:val="26"/>
              </w:rPr>
              <w:t xml:space="preserve"> </w:t>
            </w:r>
            <w:r w:rsidRPr="00015701">
              <w:rPr>
                <w:rFonts w:ascii="Times New Roman" w:eastAsiaTheme="minorEastAsia" w:hAnsi="Times New Roman" w:cs="Times New Roman"/>
                <w:sz w:val="26"/>
                <w:szCs w:val="26"/>
              </w:rPr>
              <w:t xml:space="preserve">строительства, реконструкции линейного объекта;                          </w:t>
            </w:r>
          </w:p>
          <w:p w:rsidR="00A60DFC" w:rsidRPr="00015701" w:rsidRDefault="00A60DFC" w:rsidP="006C331A">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 xml:space="preserve">9) заключение органа государственного строительного надзора (в случае,   </w:t>
            </w:r>
          </w:p>
          <w:p w:rsidR="00A60DFC" w:rsidRPr="00015701" w:rsidRDefault="00A60DFC" w:rsidP="006C331A">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 xml:space="preserve">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государственного экологического контроля в случаях, предусмотренных </w:t>
            </w:r>
            <w:hyperlink r:id="rId25" w:history="1">
              <w:r w:rsidRPr="00015701">
                <w:rPr>
                  <w:rFonts w:ascii="Times New Roman" w:eastAsiaTheme="minorEastAsia" w:hAnsi="Times New Roman" w:cs="Times New Roman"/>
                  <w:color w:val="0000FF"/>
                  <w:sz w:val="26"/>
                  <w:szCs w:val="26"/>
                </w:rPr>
                <w:t>частью 7 статьи 54</w:t>
              </w:r>
            </w:hyperlink>
            <w:r w:rsidRPr="00015701">
              <w:rPr>
                <w:rFonts w:ascii="Times New Roman" w:eastAsiaTheme="minorEastAsia" w:hAnsi="Times New Roman" w:cs="Times New Roman"/>
                <w:sz w:val="26"/>
                <w:szCs w:val="26"/>
              </w:rPr>
              <w:t xml:space="preserve">  настоящего Кодекса;                                                      </w:t>
            </w:r>
          </w:p>
          <w:p w:rsidR="00A60DFC" w:rsidRPr="00015701" w:rsidRDefault="00A60DFC" w:rsidP="006C331A">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 xml:space="preserve">10) документ, подтверждающий заключение договора обязательного           </w:t>
            </w:r>
          </w:p>
          <w:p w:rsidR="00A60DFC" w:rsidRPr="00015701" w:rsidRDefault="00A60DFC" w:rsidP="006C331A">
            <w:pPr>
              <w:widowControl w:val="0"/>
              <w:autoSpaceDE w:val="0"/>
              <w:autoSpaceDN w:val="0"/>
              <w:adjustRightInd w:val="0"/>
              <w:jc w:val="both"/>
              <w:rPr>
                <w:rFonts w:ascii="Times New Roman" w:eastAsiaTheme="minorEastAsia" w:hAnsi="Times New Roman" w:cs="Times New Roman"/>
                <w:sz w:val="26"/>
                <w:szCs w:val="26"/>
              </w:rPr>
            </w:pPr>
            <w:r w:rsidRPr="00015701">
              <w:rPr>
                <w:rFonts w:ascii="Times New Roman" w:eastAsiaTheme="minorEastAsia" w:hAnsi="Times New Roman" w:cs="Times New Roman"/>
                <w:sz w:val="26"/>
                <w:szCs w:val="26"/>
              </w:rPr>
              <w:t xml:space="preserve">страхования гражданской ответственности владельца опасного объекта </w:t>
            </w:r>
            <w:proofErr w:type="gramStart"/>
            <w:r w:rsidRPr="00015701">
              <w:rPr>
                <w:rFonts w:ascii="Times New Roman" w:eastAsiaTheme="minorEastAsia" w:hAnsi="Times New Roman" w:cs="Times New Roman"/>
                <w:sz w:val="26"/>
                <w:szCs w:val="26"/>
              </w:rPr>
              <w:t>за</w:t>
            </w:r>
            <w:proofErr w:type="gramEnd"/>
            <w:r w:rsidRPr="00015701">
              <w:rPr>
                <w:rFonts w:ascii="Times New Roman" w:eastAsiaTheme="minorEastAsia" w:hAnsi="Times New Roman" w:cs="Times New Roman"/>
                <w:sz w:val="26"/>
                <w:szCs w:val="26"/>
              </w:rPr>
              <w:t xml:space="preserve">    </w:t>
            </w:r>
          </w:p>
          <w:p w:rsidR="00A60DFC" w:rsidRDefault="00A60DFC" w:rsidP="006C331A">
            <w:pPr>
              <w:widowControl w:val="0"/>
              <w:autoSpaceDE w:val="0"/>
              <w:autoSpaceDN w:val="0"/>
              <w:adjustRightInd w:val="0"/>
              <w:jc w:val="both"/>
              <w:rPr>
                <w:rFonts w:ascii="Times New Roman" w:hAnsi="Times New Roman" w:cs="Times New Roman"/>
                <w:sz w:val="26"/>
                <w:szCs w:val="26"/>
              </w:rPr>
            </w:pPr>
            <w:r w:rsidRPr="00015701">
              <w:rPr>
                <w:rFonts w:ascii="Times New Roman" w:eastAsiaTheme="minorEastAsia" w:hAnsi="Times New Roman" w:cs="Times New Roman"/>
                <w:sz w:val="26"/>
                <w:szCs w:val="26"/>
              </w:rPr>
              <w:t xml:space="preserve">причинение вреда </w:t>
            </w:r>
            <w:proofErr w:type="gramStart"/>
            <w:r w:rsidRPr="00015701">
              <w:rPr>
                <w:rFonts w:ascii="Times New Roman" w:eastAsiaTheme="minorEastAsia" w:hAnsi="Times New Roman" w:cs="Times New Roman"/>
                <w:sz w:val="26"/>
                <w:szCs w:val="26"/>
              </w:rPr>
              <w:t xml:space="preserve">в результате аварии на опасном объекте в соответствии с </w:t>
            </w:r>
            <w:hyperlink r:id="rId26" w:history="1">
              <w:r w:rsidRPr="00015701">
                <w:rPr>
                  <w:rFonts w:ascii="Times New Roman" w:eastAsiaTheme="minorEastAsia" w:hAnsi="Times New Roman" w:cs="Times New Roman"/>
                  <w:color w:val="0000FF"/>
                  <w:sz w:val="26"/>
                  <w:szCs w:val="26"/>
                </w:rPr>
                <w:t>законодательством</w:t>
              </w:r>
            </w:hyperlink>
            <w:r w:rsidRPr="00015701">
              <w:rPr>
                <w:rFonts w:ascii="Times New Roman" w:eastAsiaTheme="minorEastAsia" w:hAnsi="Times New Roman" w:cs="Times New Roman"/>
                <w:sz w:val="26"/>
                <w:szCs w:val="26"/>
              </w:rPr>
              <w:t xml:space="preserve"> Российской Федерации об обязательном страховании</w:t>
            </w:r>
            <w:proofErr w:type="gramEnd"/>
            <w:r w:rsidRPr="00015701">
              <w:rPr>
                <w:rFonts w:ascii="Times New Roman" w:eastAsiaTheme="minorEastAsia" w:hAnsi="Times New Roman" w:cs="Times New Roman"/>
                <w:sz w:val="26"/>
                <w:szCs w:val="26"/>
              </w:rPr>
              <w:t xml:space="preserve">   гражданской ответственности владельца опасного объекта за причинение  </w:t>
            </w:r>
            <w:r w:rsidRPr="00015701">
              <w:rPr>
                <w:rFonts w:ascii="Times New Roman" w:hAnsi="Times New Roman" w:cs="Times New Roman"/>
                <w:sz w:val="26"/>
                <w:szCs w:val="26"/>
              </w:rPr>
              <w:t>вреда в результате аварии на опасном объекте</w:t>
            </w:r>
            <w:r>
              <w:rPr>
                <w:rFonts w:ascii="Times New Roman" w:hAnsi="Times New Roman" w:cs="Times New Roman"/>
                <w:sz w:val="26"/>
                <w:szCs w:val="26"/>
              </w:rPr>
              <w:t>;</w:t>
            </w:r>
          </w:p>
          <w:p w:rsidR="00A60DFC" w:rsidRPr="006D17BD" w:rsidRDefault="00A60DFC" w:rsidP="006C331A">
            <w:pPr>
              <w:tabs>
                <w:tab w:val="left" w:pos="0"/>
              </w:tabs>
              <w:spacing w:after="200" w:line="276" w:lineRule="auto"/>
              <w:jc w:val="both"/>
              <w:rPr>
                <w:rFonts w:ascii="Times New Roman" w:hAnsi="Times New Roman" w:cs="Times New Roman"/>
                <w:sz w:val="26"/>
                <w:szCs w:val="26"/>
              </w:rPr>
            </w:pPr>
            <w:r w:rsidRPr="006D17BD">
              <w:rPr>
                <w:rFonts w:ascii="Times New Roman" w:hAnsi="Times New Roman" w:cs="Times New Roman"/>
                <w:sz w:val="26"/>
                <w:szCs w:val="26"/>
              </w:rPr>
              <w:t xml:space="preserve">11) технический </w:t>
            </w:r>
            <w:proofErr w:type="gramStart"/>
            <w:r w:rsidRPr="006D17BD">
              <w:rPr>
                <w:rFonts w:ascii="Times New Roman" w:hAnsi="Times New Roman" w:cs="Times New Roman"/>
                <w:sz w:val="26"/>
                <w:szCs w:val="26"/>
              </w:rPr>
              <w:t>план</w:t>
            </w:r>
            <w:proofErr w:type="gramEnd"/>
            <w:r w:rsidRPr="006D17BD">
              <w:rPr>
                <w:rFonts w:ascii="Times New Roman" w:hAnsi="Times New Roman" w:cs="Times New Roman"/>
                <w:sz w:val="26"/>
                <w:szCs w:val="26"/>
              </w:rPr>
              <w:t xml:space="preserve"> подготовленный в соответствии с требованиями статьи 41 Федерального закона «О государственном кадастре недвижимости».</w:t>
            </w:r>
          </w:p>
          <w:p w:rsidR="00A60DFC" w:rsidRPr="00B3159C" w:rsidRDefault="00A60DFC" w:rsidP="006C331A">
            <w:pPr>
              <w:widowControl w:val="0"/>
              <w:autoSpaceDE w:val="0"/>
              <w:autoSpaceDN w:val="0"/>
              <w:adjustRightInd w:val="0"/>
              <w:jc w:val="both"/>
              <w:rPr>
                <w:rFonts w:ascii="Calibri" w:hAnsi="Calibri" w:cs="Calibri"/>
                <w:sz w:val="20"/>
                <w:szCs w:val="20"/>
              </w:rPr>
            </w:pPr>
          </w:p>
        </w:tc>
      </w:tr>
      <w:tr w:rsidR="00A60DFC" w:rsidRPr="00B3159C" w:rsidTr="006C331A">
        <w:tc>
          <w:tcPr>
            <w:tcW w:w="8505" w:type="dxa"/>
            <w:gridSpan w:val="4"/>
            <w:tcBorders>
              <w:bottom w:val="single" w:sz="4" w:space="0" w:color="auto"/>
            </w:tcBorders>
          </w:tcPr>
          <w:p w:rsidR="00A60DFC" w:rsidRPr="00B3159C" w:rsidRDefault="00A60DFC" w:rsidP="006C331A">
            <w:pPr>
              <w:widowControl w:val="0"/>
              <w:autoSpaceDE w:val="0"/>
              <w:autoSpaceDN w:val="0"/>
              <w:adjustRightInd w:val="0"/>
              <w:spacing w:after="200" w:line="276" w:lineRule="auto"/>
              <w:jc w:val="center"/>
              <w:rPr>
                <w:rFonts w:ascii="Calibri" w:hAnsi="Calibri" w:cs="Calibri"/>
              </w:rPr>
            </w:pPr>
            <w:r>
              <w:rPr>
                <w:rFonts w:ascii="Calibri" w:hAnsi="Calibri" w:cs="Calibri"/>
                <w:noProof/>
              </w:rPr>
              <w:lastRenderedPageBreak/>
              <mc:AlternateContent>
                <mc:Choice Requires="wps">
                  <w:drawing>
                    <wp:anchor distT="0" distB="0" distL="114299" distR="114299" simplePos="0" relativeHeight="251652608" behindDoc="0" locked="0" layoutInCell="1" allowOverlap="1">
                      <wp:simplePos x="0" y="0"/>
                      <wp:positionH relativeFrom="column">
                        <wp:posOffset>2663824</wp:posOffset>
                      </wp:positionH>
                      <wp:positionV relativeFrom="paragraph">
                        <wp:posOffset>5715</wp:posOffset>
                      </wp:positionV>
                      <wp:extent cx="0" cy="171450"/>
                      <wp:effectExtent l="76200" t="0" r="57150" b="571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 o:spid="_x0000_s1026" type="#_x0000_t32" style="position:absolute;margin-left:209.75pt;margin-top:.45pt;width:0;height:13.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">
                      <v:stroke endarrow="block"/>
                    </v:shape>
                  </w:pict>
                </mc:Fallback>
              </mc:AlternateContent>
            </w:r>
          </w:p>
        </w:tc>
      </w:tr>
      <w:tr w:rsidR="00A60DFC" w:rsidRPr="00B3159C" w:rsidTr="006C331A">
        <w:tc>
          <w:tcPr>
            <w:tcW w:w="8505" w:type="dxa"/>
            <w:gridSpan w:val="4"/>
            <w:tcBorders>
              <w:bottom w:val="single" w:sz="4" w:space="0" w:color="auto"/>
            </w:tcBorders>
          </w:tcPr>
          <w:p w:rsidR="00A60DFC" w:rsidRPr="00DF7888" w:rsidRDefault="00A60DFC" w:rsidP="006C331A">
            <w:pPr>
              <w:widowControl w:val="0"/>
              <w:autoSpaceDE w:val="0"/>
              <w:autoSpaceDN w:val="0"/>
              <w:adjustRightInd w:val="0"/>
              <w:rPr>
                <w:rFonts w:ascii="Times New Roman" w:eastAsiaTheme="minorEastAsia" w:hAnsi="Times New Roman" w:cs="Times New Roman"/>
                <w:sz w:val="26"/>
                <w:szCs w:val="26"/>
              </w:rPr>
            </w:pPr>
            <w:r w:rsidRPr="00DF7888">
              <w:rPr>
                <w:rFonts w:ascii="Times New Roman" w:eastAsiaTheme="minorEastAsia" w:hAnsi="Times New Roman" w:cs="Times New Roman"/>
                <w:sz w:val="26"/>
                <w:szCs w:val="26"/>
              </w:rPr>
              <w:t xml:space="preserve">Отдел архитектуры администрации Юргинского муниципального района проводит проверку  наличия документов, прилагаемых к заявлению                   </w:t>
            </w:r>
          </w:p>
        </w:tc>
      </w:tr>
      <w:tr w:rsidR="00A60DFC" w:rsidRPr="00B3159C" w:rsidTr="006C331A">
        <w:tc>
          <w:tcPr>
            <w:tcW w:w="8505" w:type="dxa"/>
            <w:gridSpan w:val="4"/>
            <w:tcBorders>
              <w:top w:val="single" w:sz="4" w:space="0" w:color="auto"/>
              <w:left w:val="nil"/>
              <w:bottom w:val="nil"/>
              <w:right w:val="nil"/>
            </w:tcBorders>
          </w:tcPr>
          <w:p w:rsidR="00A60DFC" w:rsidRPr="00B3159C" w:rsidRDefault="00A60DFC" w:rsidP="006C331A">
            <w:pPr>
              <w:widowControl w:val="0"/>
              <w:autoSpaceDE w:val="0"/>
              <w:autoSpaceDN w:val="0"/>
              <w:adjustRightInd w:val="0"/>
              <w:spacing w:after="200" w:line="276" w:lineRule="auto"/>
              <w:jc w:val="center"/>
              <w:rPr>
                <w:rFonts w:ascii="Calibri" w:hAnsi="Calibri" w:cs="Calibri"/>
              </w:rPr>
            </w:pPr>
            <w:r>
              <w:rPr>
                <w:rFonts w:ascii="Calibri" w:hAnsi="Calibri" w:cs="Calibri"/>
                <w:noProof/>
              </w:rPr>
              <mc:AlternateContent>
                <mc:Choice Requires="wps">
                  <w:drawing>
                    <wp:anchor distT="0" distB="0" distL="114300" distR="114300" simplePos="0" relativeHeight="251653632" behindDoc="0" locked="0" layoutInCell="1" allowOverlap="1">
                      <wp:simplePos x="0" y="0"/>
                      <wp:positionH relativeFrom="column">
                        <wp:posOffset>4332605</wp:posOffset>
                      </wp:positionH>
                      <wp:positionV relativeFrom="paragraph">
                        <wp:posOffset>1270</wp:posOffset>
                      </wp:positionV>
                      <wp:extent cx="635" cy="177800"/>
                      <wp:effectExtent l="76200" t="0" r="75565" b="5080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341.15pt;margin-top:.1pt;width:.05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7/ZQIAAHk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">
                      <v:stroke endarrow="block"/>
                    </v:shape>
                  </w:pict>
                </mc:Fallback>
              </mc:AlternateContent>
            </w:r>
            <w:r>
              <w:rPr>
                <w:rFonts w:ascii="Calibri" w:hAnsi="Calibri" w:cs="Calibri"/>
                <w:noProof/>
              </w:rPr>
              <mc:AlternateContent>
                <mc:Choice Requires="wps">
                  <w:drawing>
                    <wp:anchor distT="0" distB="0" distL="114300" distR="114300" simplePos="0" relativeHeight="251654656" behindDoc="0" locked="0" layoutInCell="1" allowOverlap="1">
                      <wp:simplePos x="0" y="0"/>
                      <wp:positionH relativeFrom="column">
                        <wp:posOffset>1010285</wp:posOffset>
                      </wp:positionH>
                      <wp:positionV relativeFrom="paragraph">
                        <wp:posOffset>1270</wp:posOffset>
                      </wp:positionV>
                      <wp:extent cx="635" cy="177800"/>
                      <wp:effectExtent l="76200" t="0" r="75565" b="5080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79.55pt;margin-top:.1pt;width:.05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">
                      <v:stroke endarrow="block"/>
                    </v:shape>
                  </w:pict>
                </mc:Fallback>
              </mc:AlternateContent>
            </w:r>
          </w:p>
        </w:tc>
      </w:tr>
      <w:tr w:rsidR="00A60DFC" w:rsidRPr="00B3159C" w:rsidTr="006C331A">
        <w:tc>
          <w:tcPr>
            <w:tcW w:w="3402" w:type="dxa"/>
            <w:tcBorders>
              <w:top w:val="single" w:sz="4" w:space="0" w:color="auto"/>
              <w:left w:val="single" w:sz="4" w:space="0" w:color="auto"/>
              <w:bottom w:val="single" w:sz="4" w:space="0" w:color="auto"/>
              <w:right w:val="single" w:sz="4" w:space="0" w:color="auto"/>
            </w:tcBorders>
          </w:tcPr>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при наличии всех</w:t>
            </w:r>
          </w:p>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документов:</w:t>
            </w:r>
          </w:p>
        </w:tc>
        <w:tc>
          <w:tcPr>
            <w:tcW w:w="1559" w:type="dxa"/>
            <w:tcBorders>
              <w:top w:val="nil"/>
              <w:left w:val="single" w:sz="4" w:space="0" w:color="auto"/>
              <w:bottom w:val="nil"/>
              <w:right w:val="single" w:sz="4" w:space="0" w:color="auto"/>
            </w:tcBorders>
          </w:tcPr>
          <w:p w:rsidR="00A60DFC" w:rsidRPr="00DF7888" w:rsidRDefault="00A60DFC" w:rsidP="006C331A">
            <w:pPr>
              <w:widowControl w:val="0"/>
              <w:autoSpaceDE w:val="0"/>
              <w:autoSpaceDN w:val="0"/>
              <w:adjustRightInd w:val="0"/>
              <w:spacing w:after="200" w:line="276" w:lineRule="auto"/>
              <w:jc w:val="center"/>
              <w:rPr>
                <w:rFonts w:ascii="Times New Roman" w:hAnsi="Times New Roman" w:cs="Times New Roman"/>
                <w:sz w:val="26"/>
                <w:szCs w:val="26"/>
              </w:rPr>
            </w:pPr>
          </w:p>
        </w:tc>
        <w:tc>
          <w:tcPr>
            <w:tcW w:w="3544" w:type="dxa"/>
            <w:gridSpan w:val="2"/>
            <w:tcBorders>
              <w:top w:val="single" w:sz="4" w:space="0" w:color="auto"/>
              <w:left w:val="single" w:sz="4" w:space="0" w:color="auto"/>
              <w:bottom w:val="single" w:sz="4" w:space="0" w:color="auto"/>
            </w:tcBorders>
          </w:tcPr>
          <w:p w:rsidR="00A60DFC" w:rsidRPr="00DF7888" w:rsidRDefault="00A60DFC" w:rsidP="006C331A">
            <w:pPr>
              <w:widowControl w:val="0"/>
              <w:autoSpaceDE w:val="0"/>
              <w:autoSpaceDN w:val="0"/>
              <w:adjustRightInd w:val="0"/>
              <w:spacing w:after="200" w:line="276" w:lineRule="auto"/>
              <w:jc w:val="center"/>
              <w:rPr>
                <w:rFonts w:ascii="Times New Roman" w:hAnsi="Times New Roman" w:cs="Times New Roman"/>
                <w:sz w:val="26"/>
                <w:szCs w:val="26"/>
              </w:rPr>
            </w:pPr>
            <w:r w:rsidRPr="00DF7888">
              <w:rPr>
                <w:rFonts w:ascii="Times New Roman" w:hAnsi="Times New Roman" w:cs="Times New Roman"/>
                <w:sz w:val="26"/>
                <w:szCs w:val="26"/>
              </w:rPr>
              <w:t xml:space="preserve">при наличии не всех документов:   </w:t>
            </w:r>
          </w:p>
        </w:tc>
      </w:tr>
      <w:tr w:rsidR="00A60DFC" w:rsidRPr="00B3159C" w:rsidTr="006C331A">
        <w:tc>
          <w:tcPr>
            <w:tcW w:w="8505" w:type="dxa"/>
            <w:gridSpan w:val="4"/>
            <w:tcBorders>
              <w:top w:val="nil"/>
              <w:left w:val="nil"/>
              <w:bottom w:val="nil"/>
              <w:right w:val="nil"/>
            </w:tcBorders>
          </w:tcPr>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55680" behindDoc="0" locked="0" layoutInCell="1" allowOverlap="1">
                      <wp:simplePos x="0" y="0"/>
                      <wp:positionH relativeFrom="column">
                        <wp:posOffset>4333240</wp:posOffset>
                      </wp:positionH>
                      <wp:positionV relativeFrom="paragraph">
                        <wp:posOffset>3175</wp:posOffset>
                      </wp:positionV>
                      <wp:extent cx="635" cy="177800"/>
                      <wp:effectExtent l="76200" t="0" r="75565" b="5080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41.2pt;margin-top:.25pt;width:.05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">
                      <v:stroke endarrow="block"/>
                    </v:shape>
                  </w:pict>
                </mc:Fallback>
              </mc:AlternateContent>
            </w:r>
            <w:r>
              <w:rPr>
                <w:noProof/>
                <w:sz w:val="26"/>
                <w:szCs w:val="26"/>
              </w:rPr>
              <mc:AlternateContent>
                <mc:Choice Requires="wps">
                  <w:drawing>
                    <wp:anchor distT="0" distB="0" distL="114300" distR="114300" simplePos="0" relativeHeight="251656704" behindDoc="0" locked="0" layoutInCell="1" allowOverlap="1">
                      <wp:simplePos x="0" y="0"/>
                      <wp:positionH relativeFrom="column">
                        <wp:posOffset>1010920</wp:posOffset>
                      </wp:positionH>
                      <wp:positionV relativeFrom="paragraph">
                        <wp:posOffset>3175</wp:posOffset>
                      </wp:positionV>
                      <wp:extent cx="635" cy="177800"/>
                      <wp:effectExtent l="76200" t="0" r="75565" b="5080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7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79.6pt;margin-top:.25pt;width:.05pt;height: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">
                      <v:stroke endarrow="block"/>
                    </v:shape>
                  </w:pict>
                </mc:Fallback>
              </mc:AlternateContent>
            </w:r>
          </w:p>
        </w:tc>
      </w:tr>
      <w:tr w:rsidR="00A60DFC" w:rsidRPr="00B3159C" w:rsidTr="006C331A">
        <w:trPr>
          <w:trHeight w:val="60"/>
        </w:trPr>
        <w:tc>
          <w:tcPr>
            <w:tcW w:w="3402" w:type="dxa"/>
            <w:tcBorders>
              <w:top w:val="single" w:sz="4" w:space="0" w:color="auto"/>
              <w:bottom w:val="single" w:sz="4" w:space="0" w:color="auto"/>
              <w:right w:val="single" w:sz="4" w:space="0" w:color="auto"/>
            </w:tcBorders>
          </w:tcPr>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Отдел архитектуры</w:t>
            </w:r>
          </w:p>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администрации Юргинского муниципального района проводит</w:t>
            </w:r>
          </w:p>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прием документов,</w:t>
            </w:r>
          </w:p>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proofErr w:type="gramStart"/>
            <w:r w:rsidRPr="00DF7888">
              <w:rPr>
                <w:rFonts w:ascii="Times New Roman" w:hAnsi="Times New Roman" w:cs="Times New Roman"/>
                <w:sz w:val="26"/>
                <w:szCs w:val="26"/>
              </w:rPr>
              <w:t>представленных</w:t>
            </w:r>
            <w:proofErr w:type="gramEnd"/>
            <w:r w:rsidRPr="00DF7888">
              <w:rPr>
                <w:rFonts w:ascii="Times New Roman" w:hAnsi="Times New Roman" w:cs="Times New Roman"/>
                <w:sz w:val="26"/>
                <w:szCs w:val="26"/>
              </w:rPr>
              <w:t xml:space="preserve"> лицом,</w:t>
            </w:r>
          </w:p>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proofErr w:type="gramStart"/>
            <w:r w:rsidRPr="00DF7888">
              <w:rPr>
                <w:rFonts w:ascii="Times New Roman" w:hAnsi="Times New Roman" w:cs="Times New Roman"/>
                <w:sz w:val="26"/>
                <w:szCs w:val="26"/>
              </w:rPr>
              <w:t>осуществляющим</w:t>
            </w:r>
            <w:proofErr w:type="gramEnd"/>
            <w:r w:rsidRPr="00DF7888">
              <w:rPr>
                <w:rFonts w:ascii="Times New Roman" w:hAnsi="Times New Roman" w:cs="Times New Roman"/>
                <w:sz w:val="26"/>
                <w:szCs w:val="26"/>
              </w:rPr>
              <w:t xml:space="preserve">  строительство</w:t>
            </w:r>
          </w:p>
        </w:tc>
        <w:tc>
          <w:tcPr>
            <w:tcW w:w="1559" w:type="dxa"/>
            <w:tcBorders>
              <w:top w:val="nil"/>
              <w:left w:val="single" w:sz="4" w:space="0" w:color="auto"/>
              <w:bottom w:val="nil"/>
              <w:right w:val="single" w:sz="4" w:space="0" w:color="auto"/>
            </w:tcBorders>
          </w:tcPr>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p>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p>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p>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p>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p>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p>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p>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p>
        </w:tc>
        <w:tc>
          <w:tcPr>
            <w:tcW w:w="3544" w:type="dxa"/>
            <w:gridSpan w:val="2"/>
            <w:tcBorders>
              <w:top w:val="single" w:sz="4" w:space="0" w:color="auto"/>
              <w:left w:val="single" w:sz="4" w:space="0" w:color="auto"/>
              <w:bottom w:val="single" w:sz="4" w:space="0" w:color="auto"/>
            </w:tcBorders>
          </w:tcPr>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Отдел архитектуры администрации Юргинского муниципального района отказывает лицу, осуществляющего строительство в выдаче разрешения и возвращает все представленные им документы</w:t>
            </w:r>
          </w:p>
        </w:tc>
      </w:tr>
      <w:tr w:rsidR="00A60DFC" w:rsidRPr="00B3159C" w:rsidTr="006C331A">
        <w:trPr>
          <w:trHeight w:val="60"/>
        </w:trPr>
        <w:tc>
          <w:tcPr>
            <w:tcW w:w="8505" w:type="dxa"/>
            <w:gridSpan w:val="4"/>
            <w:tcBorders>
              <w:top w:val="nil"/>
              <w:left w:val="nil"/>
              <w:bottom w:val="single" w:sz="4" w:space="0" w:color="auto"/>
              <w:right w:val="nil"/>
            </w:tcBorders>
          </w:tcPr>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57728" behindDoc="0" locked="0" layoutInCell="1" allowOverlap="1">
                      <wp:simplePos x="0" y="0"/>
                      <wp:positionH relativeFrom="column">
                        <wp:posOffset>812800</wp:posOffset>
                      </wp:positionH>
                      <wp:positionV relativeFrom="paragraph">
                        <wp:posOffset>-3175</wp:posOffset>
                      </wp:positionV>
                      <wp:extent cx="635" cy="158750"/>
                      <wp:effectExtent l="76200" t="0" r="75565" b="5080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64pt;margin-top:-.25pt;width:.0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">
                      <v:stroke endarrow="block"/>
                    </v:shape>
                  </w:pict>
                </mc:Fallback>
              </mc:AlternateContent>
            </w:r>
          </w:p>
        </w:tc>
      </w:tr>
      <w:tr w:rsidR="00A60DFC" w:rsidRPr="00B3159C" w:rsidTr="006C331A">
        <w:trPr>
          <w:trHeight w:val="60"/>
        </w:trPr>
        <w:tc>
          <w:tcPr>
            <w:tcW w:w="8505" w:type="dxa"/>
            <w:gridSpan w:val="4"/>
            <w:tcBorders>
              <w:top w:val="single" w:sz="4" w:space="0" w:color="auto"/>
              <w:left w:val="single" w:sz="4" w:space="0" w:color="auto"/>
              <w:bottom w:val="single" w:sz="4" w:space="0" w:color="auto"/>
              <w:right w:val="single" w:sz="4" w:space="0" w:color="auto"/>
            </w:tcBorders>
          </w:tcPr>
          <w:p w:rsidR="00A60DFC" w:rsidRPr="00DF7888" w:rsidRDefault="00A60DFC" w:rsidP="006C331A">
            <w:pPr>
              <w:widowControl w:val="0"/>
              <w:autoSpaceDE w:val="0"/>
              <w:autoSpaceDN w:val="0"/>
              <w:adjustRightInd w:val="0"/>
              <w:jc w:val="both"/>
              <w:rPr>
                <w:rFonts w:ascii="Times New Roman" w:hAnsi="Times New Roman" w:cs="Times New Roman"/>
                <w:sz w:val="26"/>
                <w:szCs w:val="26"/>
              </w:rPr>
            </w:pPr>
            <w:r w:rsidRPr="00DF7888">
              <w:rPr>
                <w:rFonts w:ascii="Times New Roman" w:hAnsi="Times New Roman" w:cs="Times New Roman"/>
                <w:sz w:val="26"/>
                <w:szCs w:val="26"/>
              </w:rPr>
              <w:t xml:space="preserve">Отдел архитектуры и градостроительства администрации проводит проверку  соответствия представленных документов:                 </w:t>
            </w:r>
          </w:p>
          <w:p w:rsidR="00A60DFC" w:rsidRPr="00DF7888" w:rsidRDefault="00A60DFC" w:rsidP="006C331A">
            <w:pPr>
              <w:widowControl w:val="0"/>
              <w:autoSpaceDE w:val="0"/>
              <w:autoSpaceDN w:val="0"/>
              <w:adjustRightInd w:val="0"/>
              <w:jc w:val="both"/>
              <w:rPr>
                <w:rFonts w:ascii="Times New Roman" w:hAnsi="Times New Roman" w:cs="Times New Roman"/>
                <w:sz w:val="26"/>
                <w:szCs w:val="26"/>
              </w:rPr>
            </w:pPr>
            <w:r w:rsidRPr="00DF7888">
              <w:rPr>
                <w:rFonts w:ascii="Times New Roman" w:hAnsi="Times New Roman" w:cs="Times New Roman"/>
                <w:sz w:val="26"/>
                <w:szCs w:val="26"/>
              </w:rPr>
              <w:t xml:space="preserve">1. требованиям градостроительного плана земельного участка, красным    </w:t>
            </w:r>
          </w:p>
          <w:p w:rsidR="00A60DFC" w:rsidRPr="00DF7888" w:rsidRDefault="00A60DFC" w:rsidP="006C331A">
            <w:pPr>
              <w:widowControl w:val="0"/>
              <w:autoSpaceDE w:val="0"/>
              <w:autoSpaceDN w:val="0"/>
              <w:adjustRightInd w:val="0"/>
              <w:jc w:val="both"/>
              <w:rPr>
                <w:rFonts w:ascii="Times New Roman" w:hAnsi="Times New Roman" w:cs="Times New Roman"/>
                <w:sz w:val="26"/>
                <w:szCs w:val="26"/>
              </w:rPr>
            </w:pPr>
            <w:r w:rsidRPr="00DF7888">
              <w:rPr>
                <w:rFonts w:ascii="Times New Roman" w:hAnsi="Times New Roman" w:cs="Times New Roman"/>
                <w:sz w:val="26"/>
                <w:szCs w:val="26"/>
              </w:rPr>
              <w:t xml:space="preserve">линиям;                        </w:t>
            </w:r>
          </w:p>
          <w:p w:rsidR="00A60DFC" w:rsidRPr="00DF7888" w:rsidRDefault="00A60DFC" w:rsidP="006C331A">
            <w:pPr>
              <w:widowControl w:val="0"/>
              <w:autoSpaceDE w:val="0"/>
              <w:autoSpaceDN w:val="0"/>
              <w:adjustRightInd w:val="0"/>
              <w:jc w:val="both"/>
              <w:rPr>
                <w:rFonts w:ascii="Times New Roman" w:hAnsi="Times New Roman" w:cs="Times New Roman"/>
                <w:sz w:val="26"/>
                <w:szCs w:val="26"/>
              </w:rPr>
            </w:pPr>
            <w:r w:rsidRPr="00DF7888">
              <w:rPr>
                <w:rFonts w:ascii="Times New Roman" w:hAnsi="Times New Roman" w:cs="Times New Roman"/>
                <w:sz w:val="26"/>
                <w:szCs w:val="26"/>
              </w:rPr>
              <w:t xml:space="preserve">2. требованиям, установленным в разрешении строительство;         </w:t>
            </w:r>
          </w:p>
          <w:p w:rsidR="00A60DFC" w:rsidRPr="00DF7888" w:rsidRDefault="00A60DFC" w:rsidP="006C331A">
            <w:pPr>
              <w:widowControl w:val="0"/>
              <w:autoSpaceDE w:val="0"/>
              <w:autoSpaceDN w:val="0"/>
              <w:adjustRightInd w:val="0"/>
              <w:jc w:val="both"/>
              <w:rPr>
                <w:rFonts w:ascii="Times New Roman" w:hAnsi="Times New Roman" w:cs="Times New Roman"/>
                <w:sz w:val="26"/>
                <w:szCs w:val="26"/>
              </w:rPr>
            </w:pPr>
            <w:r w:rsidRPr="00DF7888">
              <w:rPr>
                <w:rFonts w:ascii="Times New Roman" w:hAnsi="Times New Roman" w:cs="Times New Roman"/>
                <w:sz w:val="26"/>
                <w:szCs w:val="26"/>
              </w:rPr>
              <w:t xml:space="preserve">3. требованиям, установленным в технических условиях, параметрами    </w:t>
            </w:r>
          </w:p>
          <w:p w:rsidR="00A60DFC" w:rsidRPr="00DF7888" w:rsidRDefault="00A60DFC" w:rsidP="006C331A">
            <w:pPr>
              <w:widowControl w:val="0"/>
              <w:autoSpaceDE w:val="0"/>
              <w:autoSpaceDN w:val="0"/>
              <w:adjustRightInd w:val="0"/>
              <w:jc w:val="both"/>
              <w:rPr>
                <w:rFonts w:ascii="Times New Roman" w:hAnsi="Times New Roman" w:cs="Times New Roman"/>
                <w:sz w:val="26"/>
                <w:szCs w:val="26"/>
              </w:rPr>
            </w:pPr>
            <w:r w:rsidRPr="00DF7888">
              <w:rPr>
                <w:rFonts w:ascii="Times New Roman" w:hAnsi="Times New Roman" w:cs="Times New Roman"/>
                <w:sz w:val="26"/>
                <w:szCs w:val="26"/>
              </w:rPr>
              <w:t xml:space="preserve">строительства;                           </w:t>
            </w:r>
          </w:p>
          <w:p w:rsidR="00A60DFC" w:rsidRPr="00DF7888" w:rsidRDefault="00A60DFC" w:rsidP="006C331A">
            <w:pPr>
              <w:widowControl w:val="0"/>
              <w:autoSpaceDE w:val="0"/>
              <w:autoSpaceDN w:val="0"/>
              <w:adjustRightInd w:val="0"/>
              <w:spacing w:after="200" w:line="276" w:lineRule="auto"/>
              <w:jc w:val="both"/>
              <w:rPr>
                <w:rFonts w:ascii="Times New Roman" w:hAnsi="Times New Roman" w:cs="Times New Roman"/>
                <w:sz w:val="26"/>
                <w:szCs w:val="26"/>
              </w:rPr>
            </w:pPr>
            <w:r w:rsidRPr="00DF7888">
              <w:rPr>
                <w:rFonts w:ascii="Times New Roman" w:hAnsi="Times New Roman" w:cs="Times New Roman"/>
                <w:sz w:val="26"/>
                <w:szCs w:val="26"/>
              </w:rPr>
              <w:t>4. соответствие актам приемки объекта</w:t>
            </w:r>
          </w:p>
        </w:tc>
      </w:tr>
      <w:tr w:rsidR="00A60DFC" w:rsidRPr="00B3159C" w:rsidTr="006C331A">
        <w:trPr>
          <w:trHeight w:val="60"/>
        </w:trPr>
        <w:tc>
          <w:tcPr>
            <w:tcW w:w="8505" w:type="dxa"/>
            <w:gridSpan w:val="4"/>
            <w:tcBorders>
              <w:top w:val="single" w:sz="4" w:space="0" w:color="auto"/>
              <w:left w:val="nil"/>
              <w:bottom w:val="nil"/>
              <w:right w:val="nil"/>
            </w:tcBorders>
          </w:tcPr>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r>
              <w:rPr>
                <w:noProof/>
                <w:sz w:val="26"/>
                <w:szCs w:val="26"/>
              </w:rPr>
              <w:lastRenderedPageBreak/>
              <mc:AlternateContent>
                <mc:Choice Requires="wps">
                  <w:drawing>
                    <wp:anchor distT="0" distB="0" distL="114299" distR="114299" simplePos="0" relativeHeight="251658752" behindDoc="0" locked="0" layoutInCell="1" allowOverlap="1">
                      <wp:simplePos x="0" y="0"/>
                      <wp:positionH relativeFrom="column">
                        <wp:posOffset>4471669</wp:posOffset>
                      </wp:positionH>
                      <wp:positionV relativeFrom="paragraph">
                        <wp:posOffset>8255</wp:posOffset>
                      </wp:positionV>
                      <wp:extent cx="0" cy="146050"/>
                      <wp:effectExtent l="76200" t="0" r="57150" b="6350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352.1pt;margin-top:.65pt;width:0;height:11.5pt;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">
                      <v:stroke endarrow="block"/>
                    </v:shape>
                  </w:pict>
                </mc:Fallback>
              </mc:AlternateContent>
            </w:r>
            <w:r>
              <w:rPr>
                <w:noProof/>
                <w:sz w:val="26"/>
                <w:szCs w:val="26"/>
              </w:rPr>
              <mc:AlternateContent>
                <mc:Choice Requires="wps">
                  <w:drawing>
                    <wp:anchor distT="0" distB="0" distL="114300" distR="114300" simplePos="0" relativeHeight="251659776" behindDoc="0" locked="0" layoutInCell="1" allowOverlap="1">
                      <wp:simplePos x="0" y="0"/>
                      <wp:positionH relativeFrom="column">
                        <wp:posOffset>920750</wp:posOffset>
                      </wp:positionH>
                      <wp:positionV relativeFrom="paragraph">
                        <wp:posOffset>8255</wp:posOffset>
                      </wp:positionV>
                      <wp:extent cx="6350" cy="146050"/>
                      <wp:effectExtent l="76200" t="0" r="69850" b="6350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72.5pt;margin-top:.65pt;width:.5pt;height:1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">
                      <v:stroke endarrow="block"/>
                    </v:shape>
                  </w:pict>
                </mc:Fallback>
              </mc:AlternateContent>
            </w:r>
          </w:p>
        </w:tc>
      </w:tr>
      <w:tr w:rsidR="00A60DFC" w:rsidRPr="00B3159C" w:rsidTr="006C331A">
        <w:trPr>
          <w:trHeight w:val="60"/>
        </w:trPr>
        <w:tc>
          <w:tcPr>
            <w:tcW w:w="3402" w:type="dxa"/>
            <w:tcBorders>
              <w:top w:val="single" w:sz="4" w:space="0" w:color="auto"/>
              <w:bottom w:val="single" w:sz="4" w:space="0" w:color="auto"/>
            </w:tcBorders>
          </w:tcPr>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соответствуют требованиям</w:t>
            </w:r>
          </w:p>
        </w:tc>
        <w:tc>
          <w:tcPr>
            <w:tcW w:w="1559" w:type="dxa"/>
            <w:tcBorders>
              <w:top w:val="nil"/>
              <w:bottom w:val="nil"/>
            </w:tcBorders>
          </w:tcPr>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p>
        </w:tc>
        <w:tc>
          <w:tcPr>
            <w:tcW w:w="3544" w:type="dxa"/>
            <w:gridSpan w:val="2"/>
            <w:tcBorders>
              <w:top w:val="single" w:sz="4" w:space="0" w:color="auto"/>
              <w:bottom w:val="single" w:sz="4" w:space="0" w:color="auto"/>
            </w:tcBorders>
          </w:tcPr>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не соответствуют требованиям</w:t>
            </w:r>
          </w:p>
        </w:tc>
      </w:tr>
      <w:tr w:rsidR="00A60DFC" w:rsidRPr="00B3159C" w:rsidTr="006C331A">
        <w:trPr>
          <w:trHeight w:val="60"/>
        </w:trPr>
        <w:tc>
          <w:tcPr>
            <w:tcW w:w="8505" w:type="dxa"/>
            <w:gridSpan w:val="4"/>
            <w:tcBorders>
              <w:top w:val="nil"/>
              <w:left w:val="nil"/>
              <w:bottom w:val="nil"/>
              <w:right w:val="nil"/>
            </w:tcBorders>
          </w:tcPr>
          <w:p w:rsidR="00A60DFC" w:rsidRPr="006D17BD" w:rsidRDefault="00A60DFC" w:rsidP="006C331A">
            <w:pPr>
              <w:widowControl w:val="0"/>
              <w:autoSpaceDE w:val="0"/>
              <w:autoSpaceDN w:val="0"/>
              <w:adjustRightInd w:val="0"/>
              <w:jc w:val="center"/>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60800" behindDoc="0" locked="0" layoutInCell="1" allowOverlap="1">
                      <wp:simplePos x="0" y="0"/>
                      <wp:positionH relativeFrom="column">
                        <wp:posOffset>4511675</wp:posOffset>
                      </wp:positionH>
                      <wp:positionV relativeFrom="paragraph">
                        <wp:posOffset>635</wp:posOffset>
                      </wp:positionV>
                      <wp:extent cx="635" cy="152400"/>
                      <wp:effectExtent l="76200" t="0" r="75565"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55.25pt;margin-top:.05pt;width:.0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">
                      <v:stroke endarrow="block"/>
                    </v:shape>
                  </w:pict>
                </mc:Fallback>
              </mc:AlternateContent>
            </w:r>
            <w:r>
              <w:rPr>
                <w:noProof/>
                <w:sz w:val="26"/>
                <w:szCs w:val="26"/>
              </w:rPr>
              <mc:AlternateContent>
                <mc:Choice Requires="wps">
                  <w:drawing>
                    <wp:anchor distT="0" distB="0" distL="114300" distR="114300" simplePos="0" relativeHeight="251661824" behindDoc="0" locked="0" layoutInCell="1" allowOverlap="1">
                      <wp:simplePos x="0" y="0"/>
                      <wp:positionH relativeFrom="column">
                        <wp:posOffset>927100</wp:posOffset>
                      </wp:positionH>
                      <wp:positionV relativeFrom="paragraph">
                        <wp:posOffset>635</wp:posOffset>
                      </wp:positionV>
                      <wp:extent cx="635" cy="152400"/>
                      <wp:effectExtent l="76200" t="0" r="7556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73pt;margin-top:.05pt;width:.05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">
                      <v:stroke endarrow="block"/>
                    </v:shape>
                  </w:pict>
                </mc:Fallback>
              </mc:AlternateContent>
            </w:r>
            <w:r w:rsidRPr="006D17BD">
              <w:rPr>
                <w:rFonts w:ascii="Times New Roman" w:hAnsi="Times New Roman" w:cs="Times New Roman"/>
                <w:sz w:val="26"/>
                <w:szCs w:val="26"/>
              </w:rPr>
              <w:t>В течение 5 дней</w:t>
            </w:r>
          </w:p>
        </w:tc>
      </w:tr>
      <w:tr w:rsidR="00A60DFC" w:rsidRPr="00B3159C" w:rsidTr="006C331A">
        <w:trPr>
          <w:trHeight w:val="60"/>
        </w:trPr>
        <w:tc>
          <w:tcPr>
            <w:tcW w:w="3402" w:type="dxa"/>
            <w:tcBorders>
              <w:top w:val="single" w:sz="4" w:space="0" w:color="auto"/>
              <w:bottom w:val="single" w:sz="4" w:space="0" w:color="auto"/>
            </w:tcBorders>
          </w:tcPr>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 xml:space="preserve">Отдел архитектуры администрации Юргинского муниципального района выдает </w:t>
            </w:r>
            <w:r>
              <w:rPr>
                <w:rFonts w:ascii="Times New Roman" w:hAnsi="Times New Roman" w:cs="Times New Roman"/>
                <w:sz w:val="26"/>
                <w:szCs w:val="26"/>
              </w:rPr>
              <w:t>лицу, осуществляет строительство</w:t>
            </w:r>
            <w:r w:rsidRPr="00DF7888">
              <w:rPr>
                <w:rFonts w:ascii="Times New Roman" w:hAnsi="Times New Roman" w:cs="Times New Roman"/>
                <w:sz w:val="26"/>
                <w:szCs w:val="26"/>
              </w:rPr>
              <w:t>, разрешение на ввод объекта капитального строительства</w:t>
            </w:r>
          </w:p>
        </w:tc>
        <w:tc>
          <w:tcPr>
            <w:tcW w:w="1559" w:type="dxa"/>
            <w:tcBorders>
              <w:top w:val="nil"/>
              <w:bottom w:val="nil"/>
            </w:tcBorders>
          </w:tcPr>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p>
        </w:tc>
        <w:tc>
          <w:tcPr>
            <w:tcW w:w="3544" w:type="dxa"/>
            <w:gridSpan w:val="2"/>
            <w:tcBorders>
              <w:top w:val="single" w:sz="4" w:space="0" w:color="auto"/>
              <w:bottom w:val="single" w:sz="4" w:space="0" w:color="auto"/>
            </w:tcBorders>
          </w:tcPr>
          <w:p w:rsidR="00A60DFC" w:rsidRDefault="00A60DFC" w:rsidP="006C331A">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 xml:space="preserve">Отдел архитектуры администрации Юргинского муниципального района отказывает </w:t>
            </w:r>
            <w:r>
              <w:rPr>
                <w:rFonts w:ascii="Times New Roman" w:hAnsi="Times New Roman" w:cs="Times New Roman"/>
                <w:sz w:val="26"/>
                <w:szCs w:val="26"/>
              </w:rPr>
              <w:t>лицу,</w:t>
            </w:r>
          </w:p>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r>
              <w:rPr>
                <w:rFonts w:ascii="Times New Roman" w:hAnsi="Times New Roman" w:cs="Times New Roman"/>
                <w:sz w:val="26"/>
                <w:szCs w:val="26"/>
              </w:rPr>
              <w:t>осуществляет строительство</w:t>
            </w:r>
            <w:r w:rsidRPr="00DF7888">
              <w:rPr>
                <w:rFonts w:ascii="Times New Roman" w:hAnsi="Times New Roman" w:cs="Times New Roman"/>
                <w:sz w:val="26"/>
                <w:szCs w:val="26"/>
              </w:rPr>
              <w:t>, в разрешении на ввод объекта капитального строительства и возвращает все представленные им документы</w:t>
            </w:r>
          </w:p>
        </w:tc>
      </w:tr>
      <w:tr w:rsidR="00A60DFC" w:rsidRPr="00B3159C" w:rsidTr="006C331A">
        <w:tc>
          <w:tcPr>
            <w:tcW w:w="8505" w:type="dxa"/>
            <w:gridSpan w:val="4"/>
            <w:tcBorders>
              <w:top w:val="nil"/>
              <w:left w:val="nil"/>
              <w:bottom w:val="nil"/>
              <w:right w:val="nil"/>
            </w:tcBorders>
          </w:tcPr>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r>
              <w:rPr>
                <w:noProof/>
                <w:sz w:val="26"/>
                <w:szCs w:val="26"/>
              </w:rPr>
              <mc:AlternateContent>
                <mc:Choice Requires="wps">
                  <w:drawing>
                    <wp:anchor distT="0" distB="0" distL="114300" distR="114300" simplePos="0" relativeHeight="251662848" behindDoc="0" locked="0" layoutInCell="1" allowOverlap="1">
                      <wp:simplePos x="0" y="0"/>
                      <wp:positionH relativeFrom="column">
                        <wp:posOffset>918210</wp:posOffset>
                      </wp:positionH>
                      <wp:positionV relativeFrom="paragraph">
                        <wp:posOffset>8255</wp:posOffset>
                      </wp:positionV>
                      <wp:extent cx="635" cy="171450"/>
                      <wp:effectExtent l="76200" t="0" r="75565" b="5715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72.3pt;margin-top:.65pt;width:.05pt;height: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">
                      <v:stroke endarrow="block"/>
                    </v:shape>
                  </w:pict>
                </mc:Fallback>
              </mc:AlternateContent>
            </w:r>
          </w:p>
        </w:tc>
      </w:tr>
      <w:tr w:rsidR="00A60DFC" w:rsidRPr="00B3159C" w:rsidTr="006C331A">
        <w:tc>
          <w:tcPr>
            <w:tcW w:w="3402" w:type="dxa"/>
            <w:tcBorders>
              <w:top w:val="single" w:sz="4" w:space="0" w:color="auto"/>
              <w:right w:val="single" w:sz="4" w:space="0" w:color="auto"/>
            </w:tcBorders>
          </w:tcPr>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 xml:space="preserve">Лицо, осуществляющее строительство,     передает в отдел архитектуры </w:t>
            </w:r>
          </w:p>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 xml:space="preserve">администрации один </w:t>
            </w:r>
          </w:p>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 xml:space="preserve"> экземпляр копии схемы, отображающей        расположение </w:t>
            </w:r>
            <w:proofErr w:type="gramStart"/>
            <w:r w:rsidRPr="00DF7888">
              <w:rPr>
                <w:rFonts w:ascii="Times New Roman" w:hAnsi="Times New Roman" w:cs="Times New Roman"/>
                <w:sz w:val="26"/>
                <w:szCs w:val="26"/>
              </w:rPr>
              <w:t>построенного</w:t>
            </w:r>
            <w:proofErr w:type="gramEnd"/>
            <w:r w:rsidRPr="00DF7888">
              <w:rPr>
                <w:rFonts w:ascii="Times New Roman" w:hAnsi="Times New Roman" w:cs="Times New Roman"/>
                <w:sz w:val="26"/>
                <w:szCs w:val="26"/>
              </w:rPr>
              <w:t xml:space="preserve">,       реконструированного,          </w:t>
            </w:r>
          </w:p>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 xml:space="preserve">объекта    капитального строительства,       расположение сетей инженерно-  технического обеспечения в границах  </w:t>
            </w:r>
          </w:p>
          <w:p w:rsidR="00A60DFC" w:rsidRPr="00DF7888" w:rsidRDefault="00A60DFC" w:rsidP="006C331A">
            <w:pPr>
              <w:widowControl w:val="0"/>
              <w:autoSpaceDE w:val="0"/>
              <w:autoSpaceDN w:val="0"/>
              <w:adjustRightInd w:val="0"/>
              <w:jc w:val="center"/>
              <w:rPr>
                <w:rFonts w:ascii="Times New Roman" w:hAnsi="Times New Roman" w:cs="Times New Roman"/>
                <w:sz w:val="26"/>
                <w:szCs w:val="26"/>
              </w:rPr>
            </w:pPr>
            <w:r w:rsidRPr="00DF7888">
              <w:rPr>
                <w:rFonts w:ascii="Times New Roman" w:hAnsi="Times New Roman" w:cs="Times New Roman"/>
                <w:sz w:val="26"/>
                <w:szCs w:val="26"/>
              </w:rPr>
              <w:t xml:space="preserve">земельного участка и планировочную   организацию земельного участка  </w:t>
            </w:r>
          </w:p>
        </w:tc>
        <w:tc>
          <w:tcPr>
            <w:tcW w:w="2150" w:type="dxa"/>
            <w:gridSpan w:val="2"/>
            <w:tcBorders>
              <w:top w:val="nil"/>
              <w:left w:val="single" w:sz="4" w:space="0" w:color="auto"/>
              <w:bottom w:val="nil"/>
              <w:right w:val="nil"/>
            </w:tcBorders>
          </w:tcPr>
          <w:p w:rsidR="00A60DFC" w:rsidRPr="00DF7888" w:rsidRDefault="00A60DFC" w:rsidP="006C331A">
            <w:pPr>
              <w:widowControl w:val="0"/>
              <w:autoSpaceDE w:val="0"/>
              <w:autoSpaceDN w:val="0"/>
              <w:adjustRightInd w:val="0"/>
              <w:spacing w:after="200" w:line="276" w:lineRule="auto"/>
              <w:jc w:val="center"/>
              <w:rPr>
                <w:rFonts w:ascii="Times New Roman" w:hAnsi="Times New Roman" w:cs="Times New Roman"/>
                <w:sz w:val="26"/>
                <w:szCs w:val="26"/>
              </w:rPr>
            </w:pPr>
          </w:p>
        </w:tc>
        <w:tc>
          <w:tcPr>
            <w:tcW w:w="2953" w:type="dxa"/>
            <w:tcBorders>
              <w:top w:val="nil"/>
              <w:left w:val="nil"/>
              <w:bottom w:val="nil"/>
              <w:right w:val="nil"/>
            </w:tcBorders>
          </w:tcPr>
          <w:p w:rsidR="00A60DFC" w:rsidRPr="00DF7888" w:rsidRDefault="00A60DFC" w:rsidP="006C331A">
            <w:pPr>
              <w:widowControl w:val="0"/>
              <w:autoSpaceDE w:val="0"/>
              <w:autoSpaceDN w:val="0"/>
              <w:adjustRightInd w:val="0"/>
              <w:spacing w:after="200" w:line="276" w:lineRule="auto"/>
              <w:jc w:val="center"/>
              <w:rPr>
                <w:rFonts w:ascii="Times New Roman" w:hAnsi="Times New Roman" w:cs="Times New Roman"/>
                <w:sz w:val="26"/>
                <w:szCs w:val="26"/>
              </w:rPr>
            </w:pPr>
          </w:p>
        </w:tc>
      </w:tr>
    </w:tbl>
    <w:p w:rsidR="00A60DFC" w:rsidRPr="00B3159C" w:rsidRDefault="00A60DFC" w:rsidP="00A60DFC">
      <w:pPr>
        <w:widowControl w:val="0"/>
        <w:autoSpaceDE w:val="0"/>
        <w:autoSpaceDN w:val="0"/>
        <w:adjustRightInd w:val="0"/>
        <w:jc w:val="center"/>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Calibri" w:eastAsiaTheme="minorHAnsi" w:hAnsi="Calibri" w:cs="Calibri"/>
          <w:sz w:val="22"/>
          <w:szCs w:val="22"/>
          <w:lang w:eastAsia="en-US"/>
        </w:rPr>
      </w:pPr>
    </w:p>
    <w:p w:rsidR="00A60DFC" w:rsidRPr="00B3159C" w:rsidRDefault="00A60DFC" w:rsidP="00A60DFC">
      <w:pPr>
        <w:widowControl w:val="0"/>
        <w:autoSpaceDE w:val="0"/>
        <w:autoSpaceDN w:val="0"/>
        <w:adjustRightInd w:val="0"/>
        <w:ind w:firstLine="540"/>
        <w:jc w:val="both"/>
        <w:rPr>
          <w:rFonts w:asciiTheme="minorHAnsi" w:eastAsiaTheme="minorHAnsi" w:hAnsiTheme="minorHAnsi" w:cs="Calibri"/>
          <w:sz w:val="22"/>
          <w:szCs w:val="22"/>
          <w:lang w:eastAsia="en-US"/>
        </w:rPr>
      </w:pPr>
    </w:p>
    <w:p w:rsidR="00A60DFC" w:rsidRPr="00B3159C" w:rsidRDefault="00A60DFC" w:rsidP="00A60DFC">
      <w:pPr>
        <w:widowControl w:val="0"/>
        <w:autoSpaceDE w:val="0"/>
        <w:autoSpaceDN w:val="0"/>
        <w:adjustRightInd w:val="0"/>
        <w:ind w:firstLine="540"/>
        <w:jc w:val="both"/>
        <w:rPr>
          <w:rFonts w:asciiTheme="minorHAnsi" w:eastAsiaTheme="minorHAnsi" w:hAnsiTheme="minorHAnsi" w:cs="Calibri"/>
          <w:sz w:val="22"/>
          <w:szCs w:val="22"/>
          <w:lang w:eastAsia="en-US"/>
        </w:rPr>
      </w:pPr>
    </w:p>
    <w:p w:rsidR="00A60DFC" w:rsidRPr="00B3159C" w:rsidRDefault="00A60DFC" w:rsidP="00A60DFC">
      <w:pPr>
        <w:widowControl w:val="0"/>
        <w:autoSpaceDE w:val="0"/>
        <w:autoSpaceDN w:val="0"/>
        <w:adjustRightInd w:val="0"/>
        <w:ind w:firstLine="540"/>
        <w:jc w:val="both"/>
        <w:rPr>
          <w:rFonts w:asciiTheme="minorHAnsi" w:eastAsiaTheme="minorHAnsi" w:hAnsiTheme="minorHAnsi" w:cs="Calibri"/>
          <w:sz w:val="22"/>
          <w:szCs w:val="22"/>
          <w:lang w:eastAsia="en-US"/>
        </w:rPr>
      </w:pPr>
    </w:p>
    <w:p w:rsidR="00A60DFC" w:rsidRPr="00BD3661" w:rsidRDefault="00A60DFC" w:rsidP="00A60DFC"/>
    <w:p w:rsidR="0082512B" w:rsidRPr="0082512B" w:rsidRDefault="0082512B" w:rsidP="0082512B">
      <w:pPr>
        <w:rPr>
          <w:color w:val="000000"/>
        </w:rPr>
      </w:pPr>
    </w:p>
    <w:sectPr w:rsidR="0082512B" w:rsidRPr="0082512B" w:rsidSect="0007346B">
      <w:pgSz w:w="11906" w:h="16838"/>
      <w:pgMar w:top="1079" w:right="850" w:bottom="3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12F02"/>
    <w:multiLevelType w:val="hybridMultilevel"/>
    <w:tmpl w:val="EE605958"/>
    <w:lvl w:ilvl="0" w:tplc="B05C64D0">
      <w:start w:val="2"/>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5E62182"/>
    <w:multiLevelType w:val="hybridMultilevel"/>
    <w:tmpl w:val="3816F53A"/>
    <w:lvl w:ilvl="0" w:tplc="27AAE7CA">
      <w:start w:val="1"/>
      <w:numFmt w:val="decimal"/>
      <w:lvlText w:val="%1."/>
      <w:lvlJc w:val="left"/>
      <w:pPr>
        <w:ind w:left="2027" w:hanging="1176"/>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4F13F77"/>
    <w:multiLevelType w:val="multilevel"/>
    <w:tmpl w:val="8F901748"/>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3">
    <w:nsid w:val="398C7863"/>
    <w:multiLevelType w:val="hybridMultilevel"/>
    <w:tmpl w:val="857C6730"/>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00839F7"/>
    <w:multiLevelType w:val="hybridMultilevel"/>
    <w:tmpl w:val="D8F6F036"/>
    <w:lvl w:ilvl="0" w:tplc="0419000F">
      <w:start w:val="1"/>
      <w:numFmt w:val="decimal"/>
      <w:lvlText w:val="%1."/>
      <w:lvlJc w:val="left"/>
      <w:pPr>
        <w:ind w:left="1905" w:hanging="82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4B4429DD"/>
    <w:multiLevelType w:val="multilevel"/>
    <w:tmpl w:val="ED92B6F2"/>
    <w:lvl w:ilvl="0">
      <w:start w:val="1"/>
      <w:numFmt w:val="decimal"/>
      <w:lvlText w:val="%1."/>
      <w:lvlJc w:val="left"/>
      <w:pPr>
        <w:tabs>
          <w:tab w:val="num" w:pos="360"/>
        </w:tabs>
        <w:ind w:left="360" w:hanging="360"/>
      </w:pPr>
      <w:rPr>
        <w:rFonts w:hint="default"/>
        <w:i w:val="0"/>
        <w:u w:val="none"/>
      </w:rPr>
    </w:lvl>
    <w:lvl w:ilvl="1">
      <w:start w:val="1"/>
      <w:numFmt w:val="decimal"/>
      <w:lvlText w:val="%1.%2."/>
      <w:lvlJc w:val="left"/>
      <w:pPr>
        <w:tabs>
          <w:tab w:val="num" w:pos="540"/>
        </w:tabs>
        <w:ind w:left="540" w:hanging="360"/>
      </w:pPr>
      <w:rPr>
        <w:rFonts w:hint="default"/>
        <w:b w:val="0"/>
        <w:i w:val="0"/>
        <w:u w:val="none"/>
      </w:rPr>
    </w:lvl>
    <w:lvl w:ilvl="2">
      <w:start w:val="1"/>
      <w:numFmt w:val="decimal"/>
      <w:lvlText w:val="%1.%2.%3."/>
      <w:lvlJc w:val="left"/>
      <w:pPr>
        <w:tabs>
          <w:tab w:val="num" w:pos="1080"/>
        </w:tabs>
        <w:ind w:left="1080" w:hanging="720"/>
      </w:pPr>
      <w:rPr>
        <w:rFonts w:hint="default"/>
        <w:i w:val="0"/>
        <w:u w:val="none"/>
      </w:rPr>
    </w:lvl>
    <w:lvl w:ilvl="3">
      <w:start w:val="1"/>
      <w:numFmt w:val="decimal"/>
      <w:lvlText w:val="%1.%2.%3.%4."/>
      <w:lvlJc w:val="left"/>
      <w:pPr>
        <w:tabs>
          <w:tab w:val="num" w:pos="1260"/>
        </w:tabs>
        <w:ind w:left="1260" w:hanging="720"/>
      </w:pPr>
      <w:rPr>
        <w:rFonts w:hint="default"/>
        <w:i w:val="0"/>
        <w:u w:val="none"/>
      </w:rPr>
    </w:lvl>
    <w:lvl w:ilvl="4">
      <w:start w:val="1"/>
      <w:numFmt w:val="decimal"/>
      <w:lvlText w:val="%1.%2.%3.%4.%5."/>
      <w:lvlJc w:val="left"/>
      <w:pPr>
        <w:tabs>
          <w:tab w:val="num" w:pos="1800"/>
        </w:tabs>
        <w:ind w:left="1800" w:hanging="1080"/>
      </w:pPr>
      <w:rPr>
        <w:rFonts w:hint="default"/>
        <w:i w:val="0"/>
        <w:u w:val="none"/>
      </w:rPr>
    </w:lvl>
    <w:lvl w:ilvl="5">
      <w:start w:val="1"/>
      <w:numFmt w:val="decimal"/>
      <w:lvlText w:val="%1.%2.%3.%4.%5.%6."/>
      <w:lvlJc w:val="left"/>
      <w:pPr>
        <w:tabs>
          <w:tab w:val="num" w:pos="1980"/>
        </w:tabs>
        <w:ind w:left="1980" w:hanging="1080"/>
      </w:pPr>
      <w:rPr>
        <w:rFonts w:hint="default"/>
        <w:i w:val="0"/>
        <w:u w:val="none"/>
      </w:rPr>
    </w:lvl>
    <w:lvl w:ilvl="6">
      <w:start w:val="1"/>
      <w:numFmt w:val="decimal"/>
      <w:lvlText w:val="%1.%2.%3.%4.%5.%6.%7."/>
      <w:lvlJc w:val="left"/>
      <w:pPr>
        <w:tabs>
          <w:tab w:val="num" w:pos="2520"/>
        </w:tabs>
        <w:ind w:left="2520" w:hanging="1440"/>
      </w:pPr>
      <w:rPr>
        <w:rFonts w:hint="default"/>
        <w:i w:val="0"/>
        <w:u w:val="none"/>
      </w:rPr>
    </w:lvl>
    <w:lvl w:ilvl="7">
      <w:start w:val="1"/>
      <w:numFmt w:val="decimal"/>
      <w:lvlText w:val="%1.%2.%3.%4.%5.%6.%7.%8."/>
      <w:lvlJc w:val="left"/>
      <w:pPr>
        <w:tabs>
          <w:tab w:val="num" w:pos="2700"/>
        </w:tabs>
        <w:ind w:left="2700" w:hanging="1440"/>
      </w:pPr>
      <w:rPr>
        <w:rFonts w:hint="default"/>
        <w:i w:val="0"/>
        <w:u w:val="none"/>
      </w:rPr>
    </w:lvl>
    <w:lvl w:ilvl="8">
      <w:start w:val="1"/>
      <w:numFmt w:val="decimal"/>
      <w:lvlText w:val="%1.%2.%3.%4.%5.%6.%7.%8.%9."/>
      <w:lvlJc w:val="left"/>
      <w:pPr>
        <w:tabs>
          <w:tab w:val="num" w:pos="3240"/>
        </w:tabs>
        <w:ind w:left="3240" w:hanging="1800"/>
      </w:pPr>
      <w:rPr>
        <w:rFonts w:hint="default"/>
        <w:i w:val="0"/>
        <w:u w:val="none"/>
      </w:rPr>
    </w:lvl>
  </w:abstractNum>
  <w:abstractNum w:abstractNumId="6">
    <w:nsid w:val="4CD310E7"/>
    <w:multiLevelType w:val="multilevel"/>
    <w:tmpl w:val="901AD510"/>
    <w:lvl w:ilvl="0">
      <w:numFmt w:val="none"/>
      <w:lvlText w:val=""/>
      <w:lvlJc w:val="left"/>
      <w:pPr>
        <w:tabs>
          <w:tab w:val="num" w:pos="360"/>
        </w:tabs>
      </w:p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7">
    <w:nsid w:val="4D394DBC"/>
    <w:multiLevelType w:val="hybridMultilevel"/>
    <w:tmpl w:val="ECDAFEEC"/>
    <w:lvl w:ilvl="0" w:tplc="FE56F572">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F5D3EA7"/>
    <w:multiLevelType w:val="multilevel"/>
    <w:tmpl w:val="444A3C24"/>
    <w:lvl w:ilvl="0">
      <w:start w:val="1"/>
      <w:numFmt w:val="bullet"/>
      <w:lvlText w:val=""/>
      <w:lvlJc w:val="left"/>
      <w:pPr>
        <w:ind w:left="540" w:hanging="360"/>
      </w:pPr>
      <w:rPr>
        <w:rFonts w:ascii="Symbol" w:hAnsi="Symbol"/>
        <w:b/>
        <w:color w:val="auto"/>
      </w:rPr>
    </w:lvl>
    <w:lvl w:ilvl="1">
      <w:start w:val="2"/>
      <w:numFmt w:val="decimal"/>
      <w:isLgl/>
      <w:lvlText w:val="%1.%2"/>
      <w:lvlJc w:val="left"/>
      <w:pPr>
        <w:ind w:left="555" w:hanging="375"/>
      </w:pPr>
      <w:rPr>
        <w:color w:val="auto"/>
      </w:rPr>
    </w:lvl>
    <w:lvl w:ilvl="2">
      <w:start w:val="1"/>
      <w:numFmt w:val="decimal"/>
      <w:isLgl/>
      <w:lvlText w:val="%1.%2.%3"/>
      <w:lvlJc w:val="left"/>
      <w:pPr>
        <w:ind w:left="900" w:hanging="720"/>
      </w:pPr>
      <w:rPr>
        <w:color w:val="auto"/>
      </w:rPr>
    </w:lvl>
    <w:lvl w:ilvl="3">
      <w:start w:val="1"/>
      <w:numFmt w:val="decimal"/>
      <w:isLgl/>
      <w:lvlText w:val="%1.%2.%3.%4"/>
      <w:lvlJc w:val="left"/>
      <w:pPr>
        <w:ind w:left="1260" w:hanging="1080"/>
      </w:pPr>
      <w:rPr>
        <w:color w:val="auto"/>
      </w:rPr>
    </w:lvl>
    <w:lvl w:ilvl="4">
      <w:start w:val="1"/>
      <w:numFmt w:val="decimal"/>
      <w:isLgl/>
      <w:lvlText w:val="%1.%2.%3.%4.%5"/>
      <w:lvlJc w:val="left"/>
      <w:pPr>
        <w:ind w:left="1260" w:hanging="1080"/>
      </w:pPr>
      <w:rPr>
        <w:color w:val="auto"/>
      </w:rPr>
    </w:lvl>
    <w:lvl w:ilvl="5">
      <w:start w:val="1"/>
      <w:numFmt w:val="decimal"/>
      <w:isLgl/>
      <w:lvlText w:val="%1.%2.%3.%4.%5.%6"/>
      <w:lvlJc w:val="left"/>
      <w:pPr>
        <w:ind w:left="1620" w:hanging="1440"/>
      </w:pPr>
      <w:rPr>
        <w:color w:val="auto"/>
      </w:rPr>
    </w:lvl>
    <w:lvl w:ilvl="6">
      <w:start w:val="1"/>
      <w:numFmt w:val="decimal"/>
      <w:isLgl/>
      <w:lvlText w:val="%1.%2.%3.%4.%5.%6.%7"/>
      <w:lvlJc w:val="left"/>
      <w:pPr>
        <w:ind w:left="1620" w:hanging="1440"/>
      </w:pPr>
      <w:rPr>
        <w:color w:val="auto"/>
      </w:rPr>
    </w:lvl>
    <w:lvl w:ilvl="7">
      <w:start w:val="1"/>
      <w:numFmt w:val="decimal"/>
      <w:isLgl/>
      <w:lvlText w:val="%1.%2.%3.%4.%5.%6.%7.%8"/>
      <w:lvlJc w:val="left"/>
      <w:pPr>
        <w:ind w:left="1980" w:hanging="1800"/>
      </w:pPr>
      <w:rPr>
        <w:color w:val="auto"/>
      </w:rPr>
    </w:lvl>
    <w:lvl w:ilvl="8">
      <w:start w:val="1"/>
      <w:numFmt w:val="decimal"/>
      <w:isLgl/>
      <w:lvlText w:val="%1.%2.%3.%4.%5.%6.%7.%8.%9"/>
      <w:lvlJc w:val="left"/>
      <w:pPr>
        <w:ind w:left="2340" w:hanging="2160"/>
      </w:pPr>
      <w:rPr>
        <w:color w:val="auto"/>
      </w:rPr>
    </w:lvl>
  </w:abstractNum>
  <w:abstractNum w:abstractNumId="9">
    <w:nsid w:val="7BD02927"/>
    <w:multiLevelType w:val="hybridMultilevel"/>
    <w:tmpl w:val="EA6CF92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6"/>
  </w:num>
  <w:num w:numId="4">
    <w:abstractNumId w:val="5"/>
  </w:num>
  <w:num w:numId="5">
    <w:abstractNumId w:val="2"/>
  </w:num>
  <w:num w:numId="6">
    <w:abstractNumId w:val="0"/>
  </w:num>
  <w:num w:numId="7">
    <w:abstractNumId w:val="9"/>
  </w:num>
  <w:num w:numId="8">
    <w:abstractNumId w:val="7"/>
  </w:num>
  <w:num w:numId="9">
    <w:abstractNumId w:val="3"/>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94C"/>
    <w:rsid w:val="0000146F"/>
    <w:rsid w:val="00011527"/>
    <w:rsid w:val="0001188E"/>
    <w:rsid w:val="00011BC4"/>
    <w:rsid w:val="00025C39"/>
    <w:rsid w:val="00027D35"/>
    <w:rsid w:val="00032A2D"/>
    <w:rsid w:val="00034957"/>
    <w:rsid w:val="00045FF8"/>
    <w:rsid w:val="00055D4B"/>
    <w:rsid w:val="00056EC4"/>
    <w:rsid w:val="00057A38"/>
    <w:rsid w:val="0007145F"/>
    <w:rsid w:val="0007346B"/>
    <w:rsid w:val="000A35B8"/>
    <w:rsid w:val="000A6D1F"/>
    <w:rsid w:val="000A725B"/>
    <w:rsid w:val="000D228E"/>
    <w:rsid w:val="000D715C"/>
    <w:rsid w:val="000E3129"/>
    <w:rsid w:val="0010373E"/>
    <w:rsid w:val="00113802"/>
    <w:rsid w:val="001247F9"/>
    <w:rsid w:val="00125796"/>
    <w:rsid w:val="00127CBD"/>
    <w:rsid w:val="001300F0"/>
    <w:rsid w:val="00132128"/>
    <w:rsid w:val="00140AA6"/>
    <w:rsid w:val="001476DC"/>
    <w:rsid w:val="001606B0"/>
    <w:rsid w:val="00181169"/>
    <w:rsid w:val="001837A8"/>
    <w:rsid w:val="00191D10"/>
    <w:rsid w:val="001A6F27"/>
    <w:rsid w:val="001B0AF9"/>
    <w:rsid w:val="001B391E"/>
    <w:rsid w:val="001E251E"/>
    <w:rsid w:val="001F0197"/>
    <w:rsid w:val="001F37AF"/>
    <w:rsid w:val="0022298F"/>
    <w:rsid w:val="00223540"/>
    <w:rsid w:val="002256AC"/>
    <w:rsid w:val="002314E6"/>
    <w:rsid w:val="00241FCC"/>
    <w:rsid w:val="00244D6B"/>
    <w:rsid w:val="0024784A"/>
    <w:rsid w:val="0025398A"/>
    <w:rsid w:val="00255CB0"/>
    <w:rsid w:val="002623C9"/>
    <w:rsid w:val="00266F0E"/>
    <w:rsid w:val="002718D9"/>
    <w:rsid w:val="002811D3"/>
    <w:rsid w:val="00283D28"/>
    <w:rsid w:val="00285EB7"/>
    <w:rsid w:val="00287476"/>
    <w:rsid w:val="00287EB6"/>
    <w:rsid w:val="00297B00"/>
    <w:rsid w:val="002A0DB5"/>
    <w:rsid w:val="002A1F35"/>
    <w:rsid w:val="002A2429"/>
    <w:rsid w:val="002B7379"/>
    <w:rsid w:val="002C5955"/>
    <w:rsid w:val="002D6DFF"/>
    <w:rsid w:val="002E1B94"/>
    <w:rsid w:val="002F51D2"/>
    <w:rsid w:val="00304E6F"/>
    <w:rsid w:val="00324F51"/>
    <w:rsid w:val="003265E6"/>
    <w:rsid w:val="003328D2"/>
    <w:rsid w:val="00334572"/>
    <w:rsid w:val="003347E8"/>
    <w:rsid w:val="003455F8"/>
    <w:rsid w:val="00360DFD"/>
    <w:rsid w:val="00363417"/>
    <w:rsid w:val="00364692"/>
    <w:rsid w:val="00365123"/>
    <w:rsid w:val="00397636"/>
    <w:rsid w:val="003A621B"/>
    <w:rsid w:val="003B47B5"/>
    <w:rsid w:val="003C2B02"/>
    <w:rsid w:val="003E324B"/>
    <w:rsid w:val="003F3B6E"/>
    <w:rsid w:val="003F7845"/>
    <w:rsid w:val="00412533"/>
    <w:rsid w:val="004202C7"/>
    <w:rsid w:val="004264F2"/>
    <w:rsid w:val="00435213"/>
    <w:rsid w:val="004374FF"/>
    <w:rsid w:val="00467D28"/>
    <w:rsid w:val="00480CC5"/>
    <w:rsid w:val="00493280"/>
    <w:rsid w:val="004A3625"/>
    <w:rsid w:val="004B098A"/>
    <w:rsid w:val="004E7599"/>
    <w:rsid w:val="004F1DFC"/>
    <w:rsid w:val="004F3A2F"/>
    <w:rsid w:val="004F3A30"/>
    <w:rsid w:val="004F4A31"/>
    <w:rsid w:val="00506744"/>
    <w:rsid w:val="00507A91"/>
    <w:rsid w:val="00521850"/>
    <w:rsid w:val="00521879"/>
    <w:rsid w:val="00525A0D"/>
    <w:rsid w:val="00534272"/>
    <w:rsid w:val="00537930"/>
    <w:rsid w:val="0056680B"/>
    <w:rsid w:val="00566ED8"/>
    <w:rsid w:val="00571ACD"/>
    <w:rsid w:val="00576957"/>
    <w:rsid w:val="00591963"/>
    <w:rsid w:val="00593C96"/>
    <w:rsid w:val="005A491F"/>
    <w:rsid w:val="005C7769"/>
    <w:rsid w:val="00600F12"/>
    <w:rsid w:val="00613553"/>
    <w:rsid w:val="00631453"/>
    <w:rsid w:val="00633DC2"/>
    <w:rsid w:val="00641488"/>
    <w:rsid w:val="00642085"/>
    <w:rsid w:val="0065073B"/>
    <w:rsid w:val="0065245B"/>
    <w:rsid w:val="00666DE4"/>
    <w:rsid w:val="00695783"/>
    <w:rsid w:val="006B3E46"/>
    <w:rsid w:val="006C011E"/>
    <w:rsid w:val="006D2C1B"/>
    <w:rsid w:val="006D74EC"/>
    <w:rsid w:val="006E6AB6"/>
    <w:rsid w:val="006F74C2"/>
    <w:rsid w:val="0070021D"/>
    <w:rsid w:val="00713A89"/>
    <w:rsid w:val="00730278"/>
    <w:rsid w:val="00731DEC"/>
    <w:rsid w:val="0073729D"/>
    <w:rsid w:val="0073786A"/>
    <w:rsid w:val="00745C98"/>
    <w:rsid w:val="007464CE"/>
    <w:rsid w:val="00751D7D"/>
    <w:rsid w:val="00763117"/>
    <w:rsid w:val="007654D5"/>
    <w:rsid w:val="00775139"/>
    <w:rsid w:val="007826E5"/>
    <w:rsid w:val="00785DF4"/>
    <w:rsid w:val="00795115"/>
    <w:rsid w:val="007E0874"/>
    <w:rsid w:val="007E2FE2"/>
    <w:rsid w:val="007E68FA"/>
    <w:rsid w:val="00804611"/>
    <w:rsid w:val="00811D34"/>
    <w:rsid w:val="00824AE8"/>
    <w:rsid w:val="0082512B"/>
    <w:rsid w:val="00836205"/>
    <w:rsid w:val="00840783"/>
    <w:rsid w:val="008650C3"/>
    <w:rsid w:val="00866DD2"/>
    <w:rsid w:val="00877395"/>
    <w:rsid w:val="008779BF"/>
    <w:rsid w:val="00887413"/>
    <w:rsid w:val="008C1EE4"/>
    <w:rsid w:val="008C2FA6"/>
    <w:rsid w:val="008C3AE5"/>
    <w:rsid w:val="008D13B4"/>
    <w:rsid w:val="008D1720"/>
    <w:rsid w:val="008E7FF8"/>
    <w:rsid w:val="00917CB9"/>
    <w:rsid w:val="00924C27"/>
    <w:rsid w:val="00932F3C"/>
    <w:rsid w:val="009361E5"/>
    <w:rsid w:val="009452F5"/>
    <w:rsid w:val="0095044C"/>
    <w:rsid w:val="00951322"/>
    <w:rsid w:val="009529F1"/>
    <w:rsid w:val="009605C7"/>
    <w:rsid w:val="00964852"/>
    <w:rsid w:val="00966C78"/>
    <w:rsid w:val="00970CBB"/>
    <w:rsid w:val="00991EAC"/>
    <w:rsid w:val="00995EFF"/>
    <w:rsid w:val="009A7A9B"/>
    <w:rsid w:val="009B0E92"/>
    <w:rsid w:val="009D3C28"/>
    <w:rsid w:val="009E0841"/>
    <w:rsid w:val="009E1085"/>
    <w:rsid w:val="009E28B1"/>
    <w:rsid w:val="009E4A19"/>
    <w:rsid w:val="009E655E"/>
    <w:rsid w:val="00A04642"/>
    <w:rsid w:val="00A06882"/>
    <w:rsid w:val="00A2097E"/>
    <w:rsid w:val="00A264A7"/>
    <w:rsid w:val="00A264F9"/>
    <w:rsid w:val="00A53C67"/>
    <w:rsid w:val="00A55934"/>
    <w:rsid w:val="00A60DFC"/>
    <w:rsid w:val="00A70DE0"/>
    <w:rsid w:val="00A83C0C"/>
    <w:rsid w:val="00A93CA9"/>
    <w:rsid w:val="00A97293"/>
    <w:rsid w:val="00AA4E30"/>
    <w:rsid w:val="00AB367E"/>
    <w:rsid w:val="00AB7028"/>
    <w:rsid w:val="00B02A8A"/>
    <w:rsid w:val="00B25EB6"/>
    <w:rsid w:val="00B361C0"/>
    <w:rsid w:val="00B50238"/>
    <w:rsid w:val="00B50CCA"/>
    <w:rsid w:val="00B60079"/>
    <w:rsid w:val="00B75251"/>
    <w:rsid w:val="00B81B8A"/>
    <w:rsid w:val="00B863F1"/>
    <w:rsid w:val="00BA1D79"/>
    <w:rsid w:val="00BA34D1"/>
    <w:rsid w:val="00BB0169"/>
    <w:rsid w:val="00BC4139"/>
    <w:rsid w:val="00BE1118"/>
    <w:rsid w:val="00BE460C"/>
    <w:rsid w:val="00BE5714"/>
    <w:rsid w:val="00BE75C1"/>
    <w:rsid w:val="00BF3DD1"/>
    <w:rsid w:val="00C007DD"/>
    <w:rsid w:val="00C17CB5"/>
    <w:rsid w:val="00C23BC6"/>
    <w:rsid w:val="00C304BA"/>
    <w:rsid w:val="00C33F2C"/>
    <w:rsid w:val="00C61E51"/>
    <w:rsid w:val="00C673F5"/>
    <w:rsid w:val="00C811A3"/>
    <w:rsid w:val="00C8232A"/>
    <w:rsid w:val="00C86E3C"/>
    <w:rsid w:val="00C90762"/>
    <w:rsid w:val="00CA1AE1"/>
    <w:rsid w:val="00CB50DA"/>
    <w:rsid w:val="00CB6F66"/>
    <w:rsid w:val="00CD42A9"/>
    <w:rsid w:val="00CE4DDE"/>
    <w:rsid w:val="00CE547B"/>
    <w:rsid w:val="00CF6BFE"/>
    <w:rsid w:val="00D03D1D"/>
    <w:rsid w:val="00D11816"/>
    <w:rsid w:val="00D149A4"/>
    <w:rsid w:val="00D27654"/>
    <w:rsid w:val="00D3092C"/>
    <w:rsid w:val="00D35AF8"/>
    <w:rsid w:val="00D41ABB"/>
    <w:rsid w:val="00D50D9F"/>
    <w:rsid w:val="00D579F6"/>
    <w:rsid w:val="00D70385"/>
    <w:rsid w:val="00D77C9B"/>
    <w:rsid w:val="00D84800"/>
    <w:rsid w:val="00D9285D"/>
    <w:rsid w:val="00D93391"/>
    <w:rsid w:val="00D96FF5"/>
    <w:rsid w:val="00DA3797"/>
    <w:rsid w:val="00DC44C2"/>
    <w:rsid w:val="00DC683C"/>
    <w:rsid w:val="00DF0EAD"/>
    <w:rsid w:val="00E011DE"/>
    <w:rsid w:val="00E06CCC"/>
    <w:rsid w:val="00E15960"/>
    <w:rsid w:val="00E17CA1"/>
    <w:rsid w:val="00E52099"/>
    <w:rsid w:val="00E6436C"/>
    <w:rsid w:val="00E71B71"/>
    <w:rsid w:val="00E81768"/>
    <w:rsid w:val="00E94CCE"/>
    <w:rsid w:val="00E97945"/>
    <w:rsid w:val="00EB194C"/>
    <w:rsid w:val="00EC5B21"/>
    <w:rsid w:val="00ED1B22"/>
    <w:rsid w:val="00ED1C99"/>
    <w:rsid w:val="00ED1E7F"/>
    <w:rsid w:val="00ED20E9"/>
    <w:rsid w:val="00EE30DF"/>
    <w:rsid w:val="00EE3910"/>
    <w:rsid w:val="00EE69C1"/>
    <w:rsid w:val="00EF093B"/>
    <w:rsid w:val="00EF3AF4"/>
    <w:rsid w:val="00F0149A"/>
    <w:rsid w:val="00F10BD3"/>
    <w:rsid w:val="00F31918"/>
    <w:rsid w:val="00F3299B"/>
    <w:rsid w:val="00F3314B"/>
    <w:rsid w:val="00F50990"/>
    <w:rsid w:val="00F54754"/>
    <w:rsid w:val="00F62473"/>
    <w:rsid w:val="00F66F55"/>
    <w:rsid w:val="00F80277"/>
    <w:rsid w:val="00F82AFF"/>
    <w:rsid w:val="00F856D8"/>
    <w:rsid w:val="00F95CBB"/>
    <w:rsid w:val="00FA1C27"/>
    <w:rsid w:val="00FB1567"/>
    <w:rsid w:val="00FB6FFF"/>
    <w:rsid w:val="00FC092A"/>
    <w:rsid w:val="00FD5E52"/>
    <w:rsid w:val="00FE20D5"/>
    <w:rsid w:val="00FE75B5"/>
    <w:rsid w:val="00FF47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table" w:customStyle="1" w:styleId="11">
    <w:name w:val="Сетка таблицы1"/>
    <w:basedOn w:val="a1"/>
    <w:next w:val="a6"/>
    <w:uiPriority w:val="59"/>
    <w:rsid w:val="00A60DF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94C"/>
    <w:rPr>
      <w:sz w:val="24"/>
      <w:szCs w:val="24"/>
    </w:rPr>
  </w:style>
  <w:style w:type="paragraph" w:styleId="1">
    <w:name w:val="heading 1"/>
    <w:basedOn w:val="a"/>
    <w:next w:val="a"/>
    <w:link w:val="10"/>
    <w:qFormat/>
    <w:rsid w:val="00EB194C"/>
    <w:pPr>
      <w:keepNext/>
      <w:ind w:firstLine="708"/>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EB194C"/>
    <w:rPr>
      <w:sz w:val="28"/>
      <w:szCs w:val="24"/>
      <w:lang w:val="ru-RU" w:eastAsia="ru-RU" w:bidi="ar-SA"/>
    </w:rPr>
  </w:style>
  <w:style w:type="paragraph" w:styleId="a3">
    <w:name w:val="List Paragraph"/>
    <w:basedOn w:val="a"/>
    <w:qFormat/>
    <w:rsid w:val="00EB194C"/>
    <w:pPr>
      <w:ind w:left="708"/>
    </w:pPr>
  </w:style>
  <w:style w:type="paragraph" w:styleId="a4">
    <w:name w:val="Body Text"/>
    <w:basedOn w:val="a"/>
    <w:link w:val="a5"/>
    <w:rsid w:val="00507A91"/>
    <w:pPr>
      <w:jc w:val="both"/>
    </w:pPr>
    <w:rPr>
      <w:sz w:val="28"/>
      <w:szCs w:val="20"/>
    </w:rPr>
  </w:style>
  <w:style w:type="character" w:customStyle="1" w:styleId="a5">
    <w:name w:val="Основной текст Знак"/>
    <w:basedOn w:val="a0"/>
    <w:link w:val="a4"/>
    <w:rsid w:val="00507A91"/>
    <w:rPr>
      <w:sz w:val="28"/>
      <w:lang w:val="ru-RU" w:eastAsia="ru-RU" w:bidi="ar-SA"/>
    </w:rPr>
  </w:style>
  <w:style w:type="table" w:styleId="a6">
    <w:name w:val="Table Grid"/>
    <w:basedOn w:val="a1"/>
    <w:rsid w:val="002539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Body Text Indent"/>
    <w:basedOn w:val="a"/>
    <w:link w:val="a8"/>
    <w:rsid w:val="004F3A30"/>
    <w:pPr>
      <w:spacing w:after="120"/>
      <w:ind w:left="283"/>
    </w:pPr>
  </w:style>
  <w:style w:type="character" w:customStyle="1" w:styleId="a8">
    <w:name w:val="Основной текст с отступом Знак"/>
    <w:basedOn w:val="a0"/>
    <w:link w:val="a7"/>
    <w:rsid w:val="004F3A30"/>
    <w:rPr>
      <w:sz w:val="24"/>
      <w:szCs w:val="24"/>
    </w:rPr>
  </w:style>
  <w:style w:type="paragraph" w:styleId="a9">
    <w:name w:val="Balloon Text"/>
    <w:basedOn w:val="a"/>
    <w:link w:val="aa"/>
    <w:rsid w:val="004F3A30"/>
    <w:rPr>
      <w:rFonts w:ascii="Tahoma" w:hAnsi="Tahoma" w:cs="Tahoma"/>
      <w:sz w:val="16"/>
      <w:szCs w:val="16"/>
    </w:rPr>
  </w:style>
  <w:style w:type="character" w:customStyle="1" w:styleId="aa">
    <w:name w:val="Текст выноски Знак"/>
    <w:basedOn w:val="a0"/>
    <w:link w:val="a9"/>
    <w:rsid w:val="004F3A30"/>
    <w:rPr>
      <w:rFonts w:ascii="Tahoma" w:hAnsi="Tahoma" w:cs="Tahoma"/>
      <w:sz w:val="16"/>
      <w:szCs w:val="16"/>
    </w:rPr>
  </w:style>
  <w:style w:type="table" w:customStyle="1" w:styleId="11">
    <w:name w:val="Сетка таблицы1"/>
    <w:basedOn w:val="a1"/>
    <w:next w:val="a6"/>
    <w:uiPriority w:val="59"/>
    <w:rsid w:val="00A60DFC"/>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04214">
      <w:bodyDiv w:val="1"/>
      <w:marLeft w:val="0"/>
      <w:marRight w:val="0"/>
      <w:marTop w:val="0"/>
      <w:marBottom w:val="0"/>
      <w:divBdr>
        <w:top w:val="none" w:sz="0" w:space="0" w:color="auto"/>
        <w:left w:val="none" w:sz="0" w:space="0" w:color="auto"/>
        <w:bottom w:val="none" w:sz="0" w:space="0" w:color="auto"/>
        <w:right w:val="none" w:sz="0" w:space="0" w:color="auto"/>
      </w:divBdr>
    </w:div>
    <w:div w:id="112138710">
      <w:bodyDiv w:val="1"/>
      <w:marLeft w:val="0"/>
      <w:marRight w:val="0"/>
      <w:marTop w:val="0"/>
      <w:marBottom w:val="0"/>
      <w:divBdr>
        <w:top w:val="none" w:sz="0" w:space="0" w:color="auto"/>
        <w:left w:val="none" w:sz="0" w:space="0" w:color="auto"/>
        <w:bottom w:val="none" w:sz="0" w:space="0" w:color="auto"/>
        <w:right w:val="none" w:sz="0" w:space="0" w:color="auto"/>
      </w:divBdr>
    </w:div>
    <w:div w:id="618805630">
      <w:bodyDiv w:val="1"/>
      <w:marLeft w:val="0"/>
      <w:marRight w:val="0"/>
      <w:marTop w:val="0"/>
      <w:marBottom w:val="0"/>
      <w:divBdr>
        <w:top w:val="none" w:sz="0" w:space="0" w:color="auto"/>
        <w:left w:val="none" w:sz="0" w:space="0" w:color="auto"/>
        <w:bottom w:val="none" w:sz="0" w:space="0" w:color="auto"/>
        <w:right w:val="none" w:sz="0" w:space="0" w:color="auto"/>
      </w:divBdr>
    </w:div>
    <w:div w:id="1771046741">
      <w:bodyDiv w:val="1"/>
      <w:marLeft w:val="0"/>
      <w:marRight w:val="0"/>
      <w:marTop w:val="0"/>
      <w:marBottom w:val="0"/>
      <w:divBdr>
        <w:top w:val="none" w:sz="0" w:space="0" w:color="auto"/>
        <w:left w:val="none" w:sz="0" w:space="0" w:color="auto"/>
        <w:bottom w:val="none" w:sz="0" w:space="0" w:color="auto"/>
        <w:right w:val="none" w:sz="0" w:space="0" w:color="auto"/>
      </w:divBdr>
    </w:div>
    <w:div w:id="1786150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62F398803268CF65D19CBFD30EE8EAD67E13E3A7BA22BF55032B7B6c8C" TargetMode="External"/><Relationship Id="rId13" Type="http://schemas.openxmlformats.org/officeDocument/2006/relationships/hyperlink" Target="consultantplus://offline/ref=262F398803268CF65D19CBFD30EE8EAD60EF3F3771FF21FD093EB56FB9c8C" TargetMode="External"/><Relationship Id="rId18" Type="http://schemas.openxmlformats.org/officeDocument/2006/relationships/hyperlink" Target="consultantplus://offline/ref=262F398803268CF65D19CBFD30EE8EAD64EF3B3976F07CF70167B96D9F7B9A755F92A35BBBB3cAC" TargetMode="External"/><Relationship Id="rId26" Type="http://schemas.openxmlformats.org/officeDocument/2006/relationships/hyperlink" Target="consultantplus://offline/ref=4FB470E0711CD047360E34862277AA7533CD03E255EA28F85D3042BA3BC199EDF1C5406452E3CC51p5ZBC" TargetMode="External"/><Relationship Id="rId3" Type="http://schemas.microsoft.com/office/2007/relationships/stylesWithEffects" Target="stylesWithEffects.xml"/><Relationship Id="rId21" Type="http://schemas.openxmlformats.org/officeDocument/2006/relationships/hyperlink" Target="consultantplus://offline/ref=262F398803268CF65D19CBFD30EE8EAD64EF3B3976F07CF70167B96D9F7B9A755F92A35EB839E622B6cEC" TargetMode="External"/><Relationship Id="rId7" Type="http://schemas.openxmlformats.org/officeDocument/2006/relationships/hyperlink" Target="consultantplus://offline/ref=262F398803268CF65D19D5F02682D2A861E2673273F07EA85C38E230C8729022B1c8C" TargetMode="External"/><Relationship Id="rId12" Type="http://schemas.openxmlformats.org/officeDocument/2006/relationships/hyperlink" Target="consultantplus://offline/ref=262F398803268CF65D19CBFD30EE8EAD64EC3F3E72F07CF70167B96D9FB7cBC" TargetMode="External"/><Relationship Id="rId17" Type="http://schemas.openxmlformats.org/officeDocument/2006/relationships/hyperlink" Target="consultantplus://offline/ref=262F398803268CF65D19CBFD30EE8EAD64EF3B3976F07CF70167B96D9F7B9A755F92A35BBBB3cAC" TargetMode="External"/><Relationship Id="rId25" Type="http://schemas.openxmlformats.org/officeDocument/2006/relationships/hyperlink" Target="consultantplus://offline/ref=4FB470E0711CD047360E34862277AA7533CE07E35BEB28F85D3042BA3BC199EDF1C5406151pEZ0C" TargetMode="External"/><Relationship Id="rId2" Type="http://schemas.openxmlformats.org/officeDocument/2006/relationships/styles" Target="styles.xml"/><Relationship Id="rId16" Type="http://schemas.openxmlformats.org/officeDocument/2006/relationships/hyperlink" Target="consultantplus://offline/ref=262F398803268CF65D19D5F02682D2A861E2673275F274A15D38E230C8729022B1c8C" TargetMode="External"/><Relationship Id="rId20" Type="http://schemas.openxmlformats.org/officeDocument/2006/relationships/hyperlink" Target="consultantplus://offline/ref=262F398803268CF65D19CBFD30EE8EAD64EF3B3976F07CF70167B96D9F7B9A755F92A35EB839E622B6cCC" TargetMode="External"/><Relationship Id="rId1" Type="http://schemas.openxmlformats.org/officeDocument/2006/relationships/numbering" Target="numbering.xml"/><Relationship Id="rId6" Type="http://schemas.openxmlformats.org/officeDocument/2006/relationships/hyperlink" Target="consultantplus://offline/ref=68943024769C5071A36F04B16421CE0F75EBA83BED88D41060C5307D07WDDBE" TargetMode="External"/><Relationship Id="rId11" Type="http://schemas.openxmlformats.org/officeDocument/2006/relationships/hyperlink" Target="consultantplus://offline/ref=262F398803268CF65D19CBFD30EE8EAD64EC3F3670F27CF70167B96D9FB7cBC" TargetMode="External"/><Relationship Id="rId24" Type="http://schemas.openxmlformats.org/officeDocument/2006/relationships/hyperlink" Target="mailto:yurgregion@mail.ru" TargetMode="External"/><Relationship Id="rId5" Type="http://schemas.openxmlformats.org/officeDocument/2006/relationships/webSettings" Target="webSettings.xml"/><Relationship Id="rId15" Type="http://schemas.openxmlformats.org/officeDocument/2006/relationships/hyperlink" Target="consultantplus://offline/ref=EED035698E9C4EF94C71C889EC082760344C00F214511BB3F53182A0AE7B4150s8XBC" TargetMode="External"/><Relationship Id="rId23" Type="http://schemas.openxmlformats.org/officeDocument/2006/relationships/hyperlink" Target="mailto:yurgregionarch@mail.ru" TargetMode="External"/><Relationship Id="rId28" Type="http://schemas.openxmlformats.org/officeDocument/2006/relationships/theme" Target="theme/theme1.xml"/><Relationship Id="rId10" Type="http://schemas.openxmlformats.org/officeDocument/2006/relationships/hyperlink" Target="consultantplus://offline/ref=262F398803268CF65D19CBFD30EE8EAD64EC3F3872F67CF70167B96D9FB7cBC" TargetMode="External"/><Relationship Id="rId19" Type="http://schemas.openxmlformats.org/officeDocument/2006/relationships/hyperlink" Target="consultantplus://offline/ref=262F398803268CF65D19CBFD30EE8EAD64EF3B3976F07CF70167B96D9F7B9A755F92A35EB839E623B6c8C" TargetMode="External"/><Relationship Id="rId4" Type="http://schemas.openxmlformats.org/officeDocument/2006/relationships/settings" Target="settings.xml"/><Relationship Id="rId9" Type="http://schemas.openxmlformats.org/officeDocument/2006/relationships/hyperlink" Target="consultantplus://offline/ref=262F398803268CF65D19CBFD30EE8EAD64EF3B3976F07CF70167B96D9FB7cBC" TargetMode="External"/><Relationship Id="rId14" Type="http://schemas.openxmlformats.org/officeDocument/2006/relationships/hyperlink" Target="consultantplus://offline/ref=262F398803268CF65D19CBFD30EE8EAD63EA303E72FF21FD093EB56FB9c8C" TargetMode="External"/><Relationship Id="rId22" Type="http://schemas.openxmlformats.org/officeDocument/2006/relationships/hyperlink" Target="consultantplus://offline/ref=262F398803268CF65D19CBFD30EE8EAD64EF3B3976F07CF70167B96D9F7B9A755F92A35EB838E525B6cEC"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5603</Words>
  <Characters>31939</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Admin</cp:lastModifiedBy>
  <cp:revision>4</cp:revision>
  <cp:lastPrinted>2015-11-03T03:08:00Z</cp:lastPrinted>
  <dcterms:created xsi:type="dcterms:W3CDTF">2015-10-09T02:55:00Z</dcterms:created>
  <dcterms:modified xsi:type="dcterms:W3CDTF">2015-11-03T03:08:00Z</dcterms:modified>
</cp:coreProperties>
</file>