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047F2" w:rsidRPr="000047F2">
        <w:trPr>
          <w:trHeight w:val="328"/>
          <w:jc w:val="center"/>
        </w:trPr>
        <w:tc>
          <w:tcPr>
            <w:tcW w:w="666" w:type="dxa"/>
          </w:tcPr>
          <w:p w:rsidR="00EB194C" w:rsidRPr="000047F2" w:rsidRDefault="00EB194C">
            <w:pPr>
              <w:ind w:right="-288"/>
              <w:rPr>
                <w:color w:val="000000" w:themeColor="text1"/>
                <w:sz w:val="28"/>
                <w:szCs w:val="28"/>
              </w:rPr>
            </w:pPr>
            <w:r w:rsidRPr="000047F2">
              <w:rPr>
                <w:color w:val="000000" w:themeColor="text1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0047F2" w:rsidRDefault="000047F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6838A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1" w:type="dxa"/>
          </w:tcPr>
          <w:p w:rsidR="00EB194C" w:rsidRPr="000047F2" w:rsidRDefault="00EB194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47F2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0047F2" w:rsidRDefault="001E251E" w:rsidP="00C33F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47F2">
              <w:rPr>
                <w:color w:val="000000" w:themeColor="text1"/>
                <w:sz w:val="28"/>
                <w:szCs w:val="28"/>
              </w:rPr>
              <w:t>0</w:t>
            </w:r>
            <w:r w:rsidR="000047F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EB194C" w:rsidRPr="000047F2" w:rsidRDefault="00EB194C">
            <w:pPr>
              <w:ind w:right="-76"/>
              <w:rPr>
                <w:color w:val="000000" w:themeColor="text1"/>
                <w:sz w:val="28"/>
                <w:szCs w:val="28"/>
              </w:rPr>
            </w:pPr>
            <w:r w:rsidRPr="000047F2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0047F2" w:rsidRDefault="004202C7" w:rsidP="00D80DA8">
            <w:pPr>
              <w:ind w:right="-152"/>
              <w:rPr>
                <w:color w:val="000000" w:themeColor="text1"/>
                <w:sz w:val="28"/>
                <w:szCs w:val="28"/>
              </w:rPr>
            </w:pPr>
            <w:r w:rsidRPr="000047F2">
              <w:rPr>
                <w:color w:val="000000" w:themeColor="text1"/>
                <w:sz w:val="28"/>
                <w:szCs w:val="28"/>
              </w:rPr>
              <w:t>1</w:t>
            </w:r>
            <w:r w:rsidR="00D80DA8" w:rsidRPr="000047F2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06" w:type="dxa"/>
          </w:tcPr>
          <w:p w:rsidR="00EB194C" w:rsidRPr="000047F2" w:rsidRDefault="00EB194C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0047F2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0047F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0047F2" w:rsidRDefault="00EB19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0047F2" w:rsidRDefault="00EB194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047F2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0047F2" w:rsidRDefault="000047F2">
            <w:pPr>
              <w:tabs>
                <w:tab w:val="center" w:pos="101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13-МНА</w:t>
            </w:r>
          </w:p>
        </w:tc>
      </w:tr>
    </w:tbl>
    <w:p w:rsidR="0025398A" w:rsidRPr="000047F2" w:rsidRDefault="0025398A" w:rsidP="0025398A">
      <w:pPr>
        <w:rPr>
          <w:color w:val="000000" w:themeColor="text1"/>
        </w:rPr>
      </w:pPr>
    </w:p>
    <w:p w:rsidR="000054E4" w:rsidRDefault="000054E4" w:rsidP="0025398A"/>
    <w:p w:rsidR="002F4039" w:rsidRPr="007A3338" w:rsidRDefault="002F4039" w:rsidP="002F4039">
      <w:pPr>
        <w:ind w:firstLine="851"/>
        <w:jc w:val="center"/>
        <w:rPr>
          <w:b/>
          <w:sz w:val="26"/>
          <w:szCs w:val="26"/>
        </w:rPr>
      </w:pPr>
      <w:r w:rsidRPr="007A3338">
        <w:rPr>
          <w:b/>
          <w:sz w:val="26"/>
          <w:szCs w:val="26"/>
        </w:rPr>
        <w:t xml:space="preserve">Об утверждении Положения об организации перевозки обучающихся в муниципальных образовательных организациях, реализующих основные общеобразовательные программы, между поселениями Юргинского муниципального района и </w:t>
      </w:r>
      <w:r>
        <w:rPr>
          <w:b/>
          <w:sz w:val="26"/>
          <w:szCs w:val="26"/>
        </w:rPr>
        <w:t xml:space="preserve">определении </w:t>
      </w:r>
      <w:r w:rsidRPr="007A3338">
        <w:rPr>
          <w:b/>
          <w:sz w:val="26"/>
          <w:szCs w:val="26"/>
        </w:rPr>
        <w:t>уполномоченного органа на осуществление функций по организации транс</w:t>
      </w:r>
      <w:r>
        <w:rPr>
          <w:b/>
          <w:sz w:val="26"/>
          <w:szCs w:val="26"/>
        </w:rPr>
        <w:t>портного обеспечения школьников</w:t>
      </w:r>
    </w:p>
    <w:p w:rsidR="002F4039" w:rsidRPr="007A3338" w:rsidRDefault="002F4039" w:rsidP="002F4039">
      <w:pPr>
        <w:ind w:firstLine="851"/>
        <w:jc w:val="center"/>
        <w:rPr>
          <w:sz w:val="26"/>
          <w:szCs w:val="26"/>
        </w:rPr>
      </w:pPr>
    </w:p>
    <w:p w:rsidR="002F4039" w:rsidRDefault="002F4039" w:rsidP="002F4039">
      <w:pPr>
        <w:ind w:firstLine="851"/>
        <w:jc w:val="both"/>
        <w:rPr>
          <w:sz w:val="26"/>
          <w:szCs w:val="26"/>
        </w:rPr>
      </w:pPr>
      <w:r w:rsidRPr="007A3338">
        <w:rPr>
          <w:sz w:val="26"/>
          <w:szCs w:val="26"/>
        </w:rPr>
        <w:t xml:space="preserve">В соответствии со статьей 40 Федерального закона от 29.12.2012г. </w:t>
      </w:r>
      <w:r>
        <w:rPr>
          <w:sz w:val="26"/>
          <w:szCs w:val="26"/>
        </w:rPr>
        <w:t xml:space="preserve"> №  </w:t>
      </w:r>
      <w:r w:rsidRPr="007A3338">
        <w:rPr>
          <w:sz w:val="26"/>
          <w:szCs w:val="26"/>
        </w:rPr>
        <w:t xml:space="preserve">273-ФЗ «Об образовании в Российской Федерации», постановлением Правительства Российской Федерации от 17.12.2013г. (в редакции от 30.06.2015г.) №1177 «Об утверждении Правил организованной перевозки группы детей автобусами», постановлением комиссии по обеспечению безопасности дорожного движения </w:t>
      </w:r>
      <w:r>
        <w:rPr>
          <w:sz w:val="26"/>
          <w:szCs w:val="26"/>
        </w:rPr>
        <w:t>А</w:t>
      </w:r>
      <w:r w:rsidRPr="007A3338">
        <w:rPr>
          <w:sz w:val="26"/>
          <w:szCs w:val="26"/>
        </w:rPr>
        <w:t xml:space="preserve">дминистрации Кемеровской области от 29.01.2014г. № 4 «О </w:t>
      </w:r>
      <w:proofErr w:type="gramStart"/>
      <w:r w:rsidRPr="007A3338">
        <w:rPr>
          <w:sz w:val="26"/>
          <w:szCs w:val="26"/>
        </w:rPr>
        <w:t>Положении</w:t>
      </w:r>
      <w:proofErr w:type="gramEnd"/>
      <w:r>
        <w:rPr>
          <w:sz w:val="26"/>
          <w:szCs w:val="26"/>
        </w:rPr>
        <w:t xml:space="preserve"> о</w:t>
      </w:r>
      <w:r w:rsidRPr="007A3338">
        <w:rPr>
          <w:sz w:val="26"/>
          <w:szCs w:val="26"/>
        </w:rPr>
        <w:t>б организованных перевозках групп детей автобусами на территории Кемеровской области»</w:t>
      </w:r>
      <w:r>
        <w:rPr>
          <w:sz w:val="26"/>
          <w:szCs w:val="26"/>
        </w:rPr>
        <w:t>:</w:t>
      </w:r>
      <w:r w:rsidRPr="009779BC">
        <w:rPr>
          <w:sz w:val="26"/>
          <w:szCs w:val="26"/>
        </w:rPr>
        <w:t xml:space="preserve">  </w:t>
      </w:r>
    </w:p>
    <w:p w:rsidR="002F4039" w:rsidRDefault="002F4039" w:rsidP="002F4039">
      <w:pPr>
        <w:ind w:firstLine="851"/>
        <w:jc w:val="both"/>
        <w:rPr>
          <w:sz w:val="26"/>
          <w:szCs w:val="26"/>
        </w:rPr>
      </w:pPr>
      <w:r w:rsidRPr="009779BC">
        <w:rPr>
          <w:sz w:val="26"/>
          <w:szCs w:val="26"/>
        </w:rPr>
        <w:t xml:space="preserve">                        </w:t>
      </w:r>
    </w:p>
    <w:p w:rsidR="002F4039" w:rsidRPr="002F4039" w:rsidRDefault="002F4039" w:rsidP="002F4039">
      <w:pPr>
        <w:ind w:left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  <w:r w:rsidRPr="002F4039">
        <w:rPr>
          <w:sz w:val="26"/>
          <w:szCs w:val="26"/>
        </w:rPr>
        <w:t xml:space="preserve"> </w:t>
      </w:r>
    </w:p>
    <w:p w:rsidR="002F4039" w:rsidRDefault="002F4039" w:rsidP="002F4039">
      <w:pPr>
        <w:pStyle w:val="a3"/>
        <w:keepNext/>
        <w:widowControl w:val="0"/>
        <w:numPr>
          <w:ilvl w:val="0"/>
          <w:numId w:val="17"/>
        </w:numPr>
        <w:ind w:left="0" w:right="-2" w:firstLine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Определить</w:t>
      </w:r>
      <w:r w:rsidRPr="007A3338">
        <w:rPr>
          <w:sz w:val="26"/>
          <w:szCs w:val="26"/>
        </w:rPr>
        <w:t xml:space="preserve"> управление образования Юргинского муниципального района уполномоченным </w:t>
      </w:r>
      <w:r>
        <w:rPr>
          <w:sz w:val="26"/>
          <w:szCs w:val="26"/>
        </w:rPr>
        <w:t xml:space="preserve">органом </w:t>
      </w:r>
      <w:r w:rsidRPr="007A3338">
        <w:rPr>
          <w:sz w:val="26"/>
          <w:szCs w:val="26"/>
        </w:rPr>
        <w:t>по организ</w:t>
      </w:r>
      <w:r>
        <w:rPr>
          <w:sz w:val="26"/>
          <w:szCs w:val="26"/>
        </w:rPr>
        <w:t xml:space="preserve">ации транспортного обеспечения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, </w:t>
      </w:r>
      <w:r w:rsidRPr="007A3338">
        <w:rPr>
          <w:sz w:val="26"/>
          <w:szCs w:val="26"/>
        </w:rPr>
        <w:t>реализующих основные общеобразовательные программы, между поселениями Юргинского муниципального района.</w:t>
      </w:r>
      <w:r w:rsidRPr="002F4039">
        <w:rPr>
          <w:sz w:val="26"/>
          <w:szCs w:val="26"/>
        </w:rPr>
        <w:t xml:space="preserve"> </w:t>
      </w:r>
    </w:p>
    <w:p w:rsidR="002F4039" w:rsidRPr="002F4039" w:rsidRDefault="002F4039" w:rsidP="002F4039">
      <w:pPr>
        <w:keepNext/>
        <w:widowControl w:val="0"/>
        <w:ind w:right="-2"/>
        <w:contextualSpacing/>
        <w:jc w:val="both"/>
        <w:rPr>
          <w:sz w:val="26"/>
          <w:szCs w:val="26"/>
        </w:rPr>
      </w:pPr>
    </w:p>
    <w:p w:rsidR="002F4039" w:rsidRDefault="002F4039" w:rsidP="002F4039">
      <w:pPr>
        <w:pStyle w:val="a3"/>
        <w:keepNext/>
        <w:widowControl w:val="0"/>
        <w:numPr>
          <w:ilvl w:val="0"/>
          <w:numId w:val="17"/>
        </w:numPr>
        <w:ind w:left="0" w:right="-2" w:firstLine="993"/>
        <w:contextualSpacing/>
        <w:jc w:val="both"/>
        <w:rPr>
          <w:sz w:val="26"/>
          <w:szCs w:val="26"/>
        </w:rPr>
      </w:pPr>
      <w:proofErr w:type="gramStart"/>
      <w:r w:rsidRPr="007A3338">
        <w:rPr>
          <w:sz w:val="26"/>
          <w:szCs w:val="26"/>
        </w:rPr>
        <w:t>Утвердить Положение об организации перевозки обучающихся в муниципальных образовательных организациях, реализующих основные общеобразовательные программы,</w:t>
      </w:r>
      <w:r>
        <w:rPr>
          <w:sz w:val="26"/>
          <w:szCs w:val="26"/>
        </w:rPr>
        <w:t xml:space="preserve"> </w:t>
      </w:r>
      <w:r w:rsidRPr="007A3338">
        <w:rPr>
          <w:sz w:val="26"/>
          <w:szCs w:val="26"/>
        </w:rPr>
        <w:t xml:space="preserve">между поселениями Юргинского муниципального района (Приложение 1). </w:t>
      </w:r>
      <w:proofErr w:type="gramEnd"/>
    </w:p>
    <w:p w:rsidR="002F4039" w:rsidRPr="002F4039" w:rsidRDefault="002F4039" w:rsidP="002F4039">
      <w:pPr>
        <w:pStyle w:val="a3"/>
        <w:ind w:left="-142" w:firstLine="993"/>
        <w:rPr>
          <w:sz w:val="26"/>
          <w:szCs w:val="26"/>
        </w:rPr>
      </w:pPr>
    </w:p>
    <w:p w:rsidR="002F4039" w:rsidRDefault="002F4039" w:rsidP="002F4039">
      <w:pPr>
        <w:pStyle w:val="a3"/>
        <w:numPr>
          <w:ilvl w:val="0"/>
          <w:numId w:val="17"/>
        </w:numPr>
        <w:ind w:left="0" w:firstLine="851"/>
        <w:contextualSpacing/>
        <w:jc w:val="both"/>
        <w:rPr>
          <w:sz w:val="26"/>
          <w:szCs w:val="26"/>
        </w:rPr>
      </w:pPr>
      <w:r w:rsidRPr="002F4039">
        <w:rPr>
          <w:sz w:val="26"/>
          <w:szCs w:val="26"/>
        </w:rPr>
        <w:t>Утвердить маршруты движения школьных автобусов для перевозки обучающихся образовательных организаций Юргинского муниципального района (Приложение 2).</w:t>
      </w:r>
    </w:p>
    <w:p w:rsidR="00C44E44" w:rsidRPr="00C44E44" w:rsidRDefault="00C44E44" w:rsidP="00C44E44">
      <w:pPr>
        <w:pStyle w:val="a3"/>
        <w:rPr>
          <w:sz w:val="26"/>
          <w:szCs w:val="26"/>
        </w:rPr>
      </w:pPr>
    </w:p>
    <w:p w:rsidR="00C44E44" w:rsidRPr="00C44E44" w:rsidRDefault="00C44E44" w:rsidP="00C44E44">
      <w:pPr>
        <w:ind w:left="426"/>
        <w:contextualSpacing/>
        <w:jc w:val="both"/>
        <w:rPr>
          <w:sz w:val="26"/>
          <w:szCs w:val="26"/>
        </w:rPr>
      </w:pPr>
    </w:p>
    <w:p w:rsidR="002F4039" w:rsidRDefault="002F4039" w:rsidP="002F4039">
      <w:pPr>
        <w:pStyle w:val="a3"/>
        <w:numPr>
          <w:ilvl w:val="0"/>
          <w:numId w:val="17"/>
        </w:numPr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Определить управление по обеспечению жизнедеятельности и строительству, уполномоченным органом по проверке соответствия школьных маршрутов в весенний и осенний период.</w:t>
      </w:r>
    </w:p>
    <w:p w:rsidR="002F4039" w:rsidRPr="002F4039" w:rsidRDefault="002F4039" w:rsidP="002F4039">
      <w:pPr>
        <w:ind w:left="426"/>
        <w:contextualSpacing/>
        <w:jc w:val="both"/>
        <w:rPr>
          <w:sz w:val="26"/>
          <w:szCs w:val="26"/>
        </w:rPr>
      </w:pPr>
    </w:p>
    <w:p w:rsidR="002F4039" w:rsidRPr="002F4039" w:rsidRDefault="002F4039" w:rsidP="002F4039">
      <w:pPr>
        <w:pStyle w:val="a3"/>
        <w:numPr>
          <w:ilvl w:val="0"/>
          <w:numId w:val="17"/>
        </w:numPr>
        <w:ind w:left="0" w:firstLine="851"/>
        <w:contextualSpacing/>
        <w:jc w:val="both"/>
        <w:rPr>
          <w:sz w:val="26"/>
          <w:szCs w:val="26"/>
        </w:rPr>
      </w:pPr>
      <w:r w:rsidRPr="009779BC">
        <w:rPr>
          <w:color w:val="000000"/>
          <w:sz w:val="26"/>
          <w:szCs w:val="26"/>
        </w:rPr>
        <w:t>Постановление вступает в силу с момента его опубликования  в районной газете «</w:t>
      </w:r>
      <w:proofErr w:type="spellStart"/>
      <w:r w:rsidRPr="009779BC">
        <w:rPr>
          <w:color w:val="000000"/>
          <w:sz w:val="26"/>
          <w:szCs w:val="26"/>
        </w:rPr>
        <w:t>Юргинские</w:t>
      </w:r>
      <w:proofErr w:type="spellEnd"/>
      <w:r w:rsidRPr="009779BC">
        <w:rPr>
          <w:color w:val="000000"/>
          <w:sz w:val="26"/>
          <w:szCs w:val="26"/>
        </w:rPr>
        <w:t xml:space="preserve"> ведомости»</w:t>
      </w:r>
      <w:r>
        <w:rPr>
          <w:color w:val="000000"/>
          <w:sz w:val="26"/>
          <w:szCs w:val="26"/>
        </w:rPr>
        <w:t xml:space="preserve">. </w:t>
      </w:r>
    </w:p>
    <w:p w:rsidR="002F4039" w:rsidRPr="002F4039" w:rsidRDefault="002F4039" w:rsidP="002F4039">
      <w:pPr>
        <w:pStyle w:val="a3"/>
        <w:rPr>
          <w:color w:val="000000"/>
          <w:sz w:val="26"/>
          <w:szCs w:val="26"/>
        </w:rPr>
      </w:pPr>
    </w:p>
    <w:p w:rsidR="002F4039" w:rsidRPr="00C44E44" w:rsidRDefault="002F4039" w:rsidP="002F4039">
      <w:pPr>
        <w:pStyle w:val="a3"/>
        <w:numPr>
          <w:ilvl w:val="0"/>
          <w:numId w:val="17"/>
        </w:numPr>
        <w:ind w:left="0" w:firstLine="851"/>
        <w:contextualSpacing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постановление на </w:t>
      </w:r>
      <w:r w:rsidRPr="009779BC">
        <w:rPr>
          <w:color w:val="000000"/>
          <w:sz w:val="26"/>
          <w:szCs w:val="26"/>
        </w:rPr>
        <w:t>официальном сайте администрации Юргинского муниципального района</w:t>
      </w:r>
      <w:r>
        <w:rPr>
          <w:color w:val="000000"/>
          <w:sz w:val="26"/>
          <w:szCs w:val="26"/>
        </w:rPr>
        <w:t>.</w:t>
      </w:r>
    </w:p>
    <w:p w:rsidR="00C44E44" w:rsidRPr="00C44E44" w:rsidRDefault="00C44E44" w:rsidP="00C44E44">
      <w:pPr>
        <w:pStyle w:val="a3"/>
        <w:rPr>
          <w:sz w:val="26"/>
          <w:szCs w:val="26"/>
        </w:rPr>
      </w:pPr>
    </w:p>
    <w:p w:rsidR="00C44E44" w:rsidRPr="00C44E44" w:rsidRDefault="00C44E44" w:rsidP="00C44E44">
      <w:pPr>
        <w:ind w:left="426"/>
        <w:contextualSpacing/>
        <w:jc w:val="both"/>
        <w:rPr>
          <w:sz w:val="26"/>
          <w:szCs w:val="26"/>
        </w:rPr>
      </w:pPr>
    </w:p>
    <w:p w:rsidR="002F4039" w:rsidRPr="007A3338" w:rsidRDefault="002F4039" w:rsidP="002F4039">
      <w:pPr>
        <w:pStyle w:val="a3"/>
        <w:numPr>
          <w:ilvl w:val="0"/>
          <w:numId w:val="17"/>
        </w:numPr>
        <w:ind w:left="0" w:firstLine="851"/>
        <w:contextualSpacing/>
        <w:jc w:val="both"/>
        <w:rPr>
          <w:sz w:val="26"/>
          <w:szCs w:val="26"/>
        </w:rPr>
      </w:pPr>
      <w:r w:rsidRPr="007A3338">
        <w:rPr>
          <w:sz w:val="26"/>
          <w:szCs w:val="26"/>
        </w:rPr>
        <w:t xml:space="preserve">Контроль исполнения  данного </w:t>
      </w:r>
      <w:r>
        <w:rPr>
          <w:sz w:val="26"/>
          <w:szCs w:val="26"/>
        </w:rPr>
        <w:t>постановления</w:t>
      </w:r>
      <w:r w:rsidRPr="007A3338">
        <w:rPr>
          <w:sz w:val="26"/>
          <w:szCs w:val="26"/>
        </w:rPr>
        <w:t xml:space="preserve"> возложить на заместителя главы  администрации Юргинского муниципального района по социальным вопросам А.В. Козлову.</w:t>
      </w:r>
    </w:p>
    <w:p w:rsidR="002F4039" w:rsidRPr="009779BC" w:rsidRDefault="002F4039" w:rsidP="002F4039">
      <w:pPr>
        <w:ind w:firstLine="851"/>
        <w:jc w:val="both"/>
        <w:rPr>
          <w:rFonts w:eastAsiaTheme="minorEastAsia"/>
          <w:color w:val="000000"/>
          <w:sz w:val="26"/>
          <w:szCs w:val="26"/>
        </w:rPr>
      </w:pPr>
    </w:p>
    <w:p w:rsidR="002F4039" w:rsidRDefault="002F4039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Pr="00671122" w:rsidRDefault="00C44E44" w:rsidP="00C44E44">
      <w:pPr>
        <w:tabs>
          <w:tab w:val="left" w:pos="1080"/>
        </w:tabs>
        <w:ind w:left="360"/>
        <w:jc w:val="both"/>
        <w:rPr>
          <w:sz w:val="26"/>
          <w:szCs w:val="26"/>
        </w:rPr>
      </w:pPr>
      <w:r w:rsidRPr="00671122">
        <w:rPr>
          <w:sz w:val="26"/>
          <w:szCs w:val="26"/>
        </w:rPr>
        <w:t xml:space="preserve">глава Юргинского </w:t>
      </w:r>
    </w:p>
    <w:p w:rsidR="00C44E44" w:rsidRPr="00671122" w:rsidRDefault="00C44E44" w:rsidP="00C44E44">
      <w:pPr>
        <w:tabs>
          <w:tab w:val="left" w:pos="1080"/>
        </w:tabs>
        <w:ind w:left="360"/>
        <w:jc w:val="both"/>
        <w:rPr>
          <w:sz w:val="26"/>
          <w:szCs w:val="26"/>
        </w:rPr>
      </w:pPr>
      <w:r w:rsidRPr="00671122">
        <w:rPr>
          <w:sz w:val="26"/>
          <w:szCs w:val="26"/>
        </w:rPr>
        <w:t xml:space="preserve">муниципального района                                                                А.В. Гордейчик </w:t>
      </w:r>
    </w:p>
    <w:p w:rsidR="00C44E44" w:rsidRPr="00671122" w:rsidRDefault="00C44E44" w:rsidP="00C44E44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C44E44" w:rsidRPr="000047F2" w:rsidRDefault="00C44E44" w:rsidP="00C44E44">
      <w:pPr>
        <w:tabs>
          <w:tab w:val="left" w:pos="1080"/>
        </w:tabs>
        <w:ind w:left="360"/>
        <w:jc w:val="both"/>
        <w:rPr>
          <w:color w:val="FFFFFF" w:themeColor="background1"/>
          <w:sz w:val="26"/>
          <w:szCs w:val="26"/>
        </w:rPr>
      </w:pPr>
      <w:r w:rsidRPr="000047F2">
        <w:rPr>
          <w:color w:val="FFFFFF" w:themeColor="background1"/>
          <w:sz w:val="26"/>
          <w:szCs w:val="26"/>
        </w:rPr>
        <w:t>согласовано:</w:t>
      </w:r>
    </w:p>
    <w:p w:rsidR="00C44E44" w:rsidRPr="000047F2" w:rsidRDefault="00C44E44" w:rsidP="00C44E44">
      <w:pPr>
        <w:tabs>
          <w:tab w:val="left" w:pos="1080"/>
        </w:tabs>
        <w:ind w:left="360"/>
        <w:jc w:val="both"/>
        <w:rPr>
          <w:color w:val="FFFFFF" w:themeColor="background1"/>
          <w:sz w:val="26"/>
          <w:szCs w:val="26"/>
        </w:rPr>
      </w:pPr>
    </w:p>
    <w:p w:rsidR="00C44E44" w:rsidRPr="000047F2" w:rsidRDefault="00C44E44" w:rsidP="00C44E44">
      <w:pPr>
        <w:tabs>
          <w:tab w:val="left" w:pos="1080"/>
        </w:tabs>
        <w:ind w:left="360"/>
        <w:jc w:val="both"/>
        <w:rPr>
          <w:color w:val="FFFFFF" w:themeColor="background1"/>
          <w:sz w:val="26"/>
          <w:szCs w:val="26"/>
        </w:rPr>
      </w:pPr>
      <w:r w:rsidRPr="000047F2">
        <w:rPr>
          <w:color w:val="FFFFFF" w:themeColor="background1"/>
          <w:sz w:val="26"/>
          <w:szCs w:val="26"/>
        </w:rPr>
        <w:t xml:space="preserve">начальник юридического отдела                                                 Н.А. </w:t>
      </w:r>
      <w:proofErr w:type="spellStart"/>
      <w:r w:rsidRPr="000047F2">
        <w:rPr>
          <w:color w:val="FFFFFF" w:themeColor="background1"/>
          <w:sz w:val="26"/>
          <w:szCs w:val="26"/>
        </w:rPr>
        <w:t>Байдракова</w:t>
      </w:r>
      <w:proofErr w:type="spellEnd"/>
      <w:r w:rsidRPr="000047F2">
        <w:rPr>
          <w:color w:val="FFFFFF" w:themeColor="background1"/>
          <w:sz w:val="26"/>
          <w:szCs w:val="26"/>
        </w:rPr>
        <w:t xml:space="preserve">                                                        </w:t>
      </w:r>
    </w:p>
    <w:p w:rsidR="00C44E44" w:rsidRPr="000047F2" w:rsidRDefault="00C44E44" w:rsidP="00C44E44">
      <w:pPr>
        <w:tabs>
          <w:tab w:val="left" w:pos="1080"/>
        </w:tabs>
        <w:ind w:left="360"/>
        <w:jc w:val="both"/>
        <w:rPr>
          <w:color w:val="FFFFFF" w:themeColor="background1"/>
          <w:sz w:val="26"/>
          <w:szCs w:val="26"/>
        </w:rPr>
      </w:pPr>
    </w:p>
    <w:p w:rsidR="00C44E44" w:rsidRDefault="00C44E44" w:rsidP="00C44E44">
      <w:pPr>
        <w:tabs>
          <w:tab w:val="left" w:pos="1080"/>
        </w:tabs>
        <w:ind w:left="360"/>
        <w:jc w:val="both"/>
        <w:rPr>
          <w:color w:val="FFFFFF" w:themeColor="background1"/>
          <w:sz w:val="26"/>
          <w:szCs w:val="26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Default="00C44E44" w:rsidP="002F4039">
      <w:pPr>
        <w:keepNext/>
        <w:outlineLvl w:val="0"/>
        <w:rPr>
          <w:b/>
          <w:sz w:val="26"/>
          <w:szCs w:val="20"/>
        </w:rPr>
      </w:pPr>
    </w:p>
    <w:p w:rsidR="00C44E44" w:rsidRPr="00AB367E" w:rsidRDefault="00C44E44" w:rsidP="002F4039">
      <w:pPr>
        <w:keepNext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2F4039" w:rsidRPr="00A83C0C" w:rsidTr="000B09B0">
        <w:tc>
          <w:tcPr>
            <w:tcW w:w="5211" w:type="dxa"/>
          </w:tcPr>
          <w:p w:rsidR="002F4039" w:rsidRPr="00A83C0C" w:rsidRDefault="002F4039" w:rsidP="000B09B0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F4039" w:rsidRPr="00A83C0C" w:rsidRDefault="002F4039" w:rsidP="000B09B0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</w:tbl>
    <w:p w:rsidR="002F4039" w:rsidRDefault="002F4039" w:rsidP="002F4039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2F4039" w:rsidRDefault="002F4039" w:rsidP="002F4039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F4039" w:rsidRDefault="002F4039" w:rsidP="002F403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2F4039" w:rsidRDefault="002F4039" w:rsidP="002F4039">
      <w:pPr>
        <w:ind w:left="5103"/>
        <w:rPr>
          <w:sz w:val="26"/>
          <w:szCs w:val="26"/>
        </w:rPr>
      </w:pPr>
      <w:r>
        <w:rPr>
          <w:sz w:val="26"/>
          <w:szCs w:val="26"/>
        </w:rPr>
        <w:t>От</w:t>
      </w:r>
      <w:r w:rsidR="00301FA2">
        <w:rPr>
          <w:sz w:val="26"/>
          <w:szCs w:val="26"/>
        </w:rPr>
        <w:t xml:space="preserve"> 08.02.</w:t>
      </w:r>
      <w:r>
        <w:rPr>
          <w:sz w:val="26"/>
          <w:szCs w:val="26"/>
        </w:rPr>
        <w:t xml:space="preserve">2016 г. № </w:t>
      </w:r>
      <w:r w:rsidR="00301FA2">
        <w:rPr>
          <w:sz w:val="26"/>
          <w:szCs w:val="26"/>
        </w:rPr>
        <w:t xml:space="preserve"> 13-МНА</w:t>
      </w:r>
    </w:p>
    <w:p w:rsidR="002F4039" w:rsidRDefault="002F4039" w:rsidP="002F4039">
      <w:pPr>
        <w:ind w:left="5103"/>
        <w:rPr>
          <w:sz w:val="26"/>
          <w:szCs w:val="26"/>
        </w:rPr>
      </w:pPr>
    </w:p>
    <w:p w:rsidR="00C44E44" w:rsidRDefault="00C44E44" w:rsidP="002F4039">
      <w:pPr>
        <w:ind w:left="5103"/>
        <w:rPr>
          <w:sz w:val="26"/>
          <w:szCs w:val="26"/>
        </w:rPr>
      </w:pPr>
    </w:p>
    <w:p w:rsidR="00C44E44" w:rsidRDefault="00C44E44" w:rsidP="002F4039">
      <w:pPr>
        <w:ind w:left="5103"/>
        <w:rPr>
          <w:sz w:val="26"/>
          <w:szCs w:val="26"/>
        </w:rPr>
      </w:pPr>
      <w:bookmarkStart w:id="0" w:name="_GoBack"/>
      <w:bookmarkEnd w:id="0"/>
    </w:p>
    <w:p w:rsidR="002F4039" w:rsidRPr="00C44E44" w:rsidRDefault="002F4039" w:rsidP="002F4039">
      <w:pPr>
        <w:keepNext/>
        <w:widowControl w:val="0"/>
        <w:jc w:val="center"/>
        <w:rPr>
          <w:b/>
          <w:sz w:val="26"/>
          <w:szCs w:val="26"/>
        </w:rPr>
      </w:pPr>
      <w:r w:rsidRPr="00C44E44">
        <w:rPr>
          <w:b/>
          <w:sz w:val="26"/>
          <w:szCs w:val="26"/>
        </w:rPr>
        <w:t xml:space="preserve">ПОЛОЖЕНИЕ </w:t>
      </w:r>
    </w:p>
    <w:p w:rsidR="002F4039" w:rsidRPr="00C44E44" w:rsidRDefault="002F4039" w:rsidP="002F4039">
      <w:pPr>
        <w:keepNext/>
        <w:widowControl w:val="0"/>
        <w:jc w:val="center"/>
        <w:rPr>
          <w:b/>
          <w:sz w:val="26"/>
          <w:szCs w:val="26"/>
        </w:rPr>
      </w:pPr>
      <w:r w:rsidRPr="00C44E44">
        <w:rPr>
          <w:b/>
          <w:sz w:val="26"/>
          <w:szCs w:val="26"/>
        </w:rPr>
        <w:t xml:space="preserve">ОБ ОРГАНИЗАЦИИ ПЕРЕВОЗКИ </w:t>
      </w:r>
      <w:proofErr w:type="gramStart"/>
      <w:r w:rsidRPr="00C44E44">
        <w:rPr>
          <w:b/>
          <w:sz w:val="26"/>
          <w:szCs w:val="26"/>
        </w:rPr>
        <w:t>ОБУЧАЮЩИХСЯ</w:t>
      </w:r>
      <w:proofErr w:type="gramEnd"/>
    </w:p>
    <w:p w:rsidR="002F4039" w:rsidRPr="00C44E44" w:rsidRDefault="002F4039" w:rsidP="002F4039">
      <w:pPr>
        <w:keepNext/>
        <w:widowControl w:val="0"/>
        <w:jc w:val="center"/>
        <w:rPr>
          <w:b/>
          <w:sz w:val="26"/>
          <w:szCs w:val="26"/>
        </w:rPr>
      </w:pPr>
      <w:r w:rsidRPr="00C44E44">
        <w:rPr>
          <w:b/>
          <w:sz w:val="26"/>
          <w:szCs w:val="26"/>
        </w:rPr>
        <w:t xml:space="preserve">В МУНИЦИПАЛЬНЫХ ОБРАЗОВАТЕЛЬНЫХ ОРГАНИЗАЦИЯХ, РЕАЛИЗУЮЩИХ ОСНОВНЫЕ ОБЩЕОБРАЗОВАТЕЛЬНЫЕ ПРОГРАММЫ, МЕЖДУ ПОСЕЛЕНИЯМИ ЮРГИНСКОГО МУНИЦИПАЛЬНОГО РАЙОНА </w:t>
      </w:r>
    </w:p>
    <w:p w:rsidR="002F4039" w:rsidRPr="007A3338" w:rsidRDefault="002F4039" w:rsidP="002F4039">
      <w:pPr>
        <w:pStyle w:val="ab"/>
        <w:keepNext/>
        <w:widowControl w:val="0"/>
        <w:ind w:firstLine="567"/>
        <w:jc w:val="center"/>
        <w:rPr>
          <w:b/>
          <w:bCs/>
          <w:sz w:val="26"/>
          <w:szCs w:val="26"/>
        </w:rPr>
      </w:pPr>
    </w:p>
    <w:p w:rsidR="002F4039" w:rsidRPr="007A3338" w:rsidRDefault="002F4039" w:rsidP="002F4039">
      <w:pPr>
        <w:keepNext/>
        <w:widowControl w:val="0"/>
        <w:ind w:left="1080" w:hanging="720"/>
        <w:jc w:val="center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1. </w:t>
      </w:r>
      <w:r w:rsidRPr="007A3338">
        <w:rPr>
          <w:b/>
          <w:bCs/>
          <w:color w:val="000000"/>
          <w:sz w:val="26"/>
          <w:szCs w:val="26"/>
        </w:rPr>
        <w:t>Общие положения</w:t>
      </w:r>
    </w:p>
    <w:p w:rsidR="002F4039" w:rsidRPr="007A3338" w:rsidRDefault="002F4039" w:rsidP="002F4039">
      <w:pPr>
        <w:keepNext/>
        <w:widowControl w:val="0"/>
        <w:ind w:left="1080"/>
        <w:jc w:val="both"/>
        <w:rPr>
          <w:color w:val="000000"/>
          <w:sz w:val="26"/>
          <w:szCs w:val="26"/>
        </w:rPr>
      </w:pPr>
      <w:r w:rsidRPr="007A3338">
        <w:rPr>
          <w:b/>
          <w:bCs/>
          <w:color w:val="000000"/>
          <w:sz w:val="26"/>
          <w:szCs w:val="26"/>
          <w:lang w:val="en-US"/>
        </w:rPr>
        <w:t> 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1.1. Настоящее </w:t>
      </w:r>
      <w:r w:rsidRPr="007A3338">
        <w:rPr>
          <w:sz w:val="26"/>
          <w:szCs w:val="26"/>
        </w:rPr>
        <w:t xml:space="preserve">Положение об организации перевозки обучающихся в муниципальных образовательных организациях, реализующих основные общеобразовательные программы, между поселениями Юргинского муниципального района (далее </w:t>
      </w:r>
      <w:proofErr w:type="gramStart"/>
      <w:r w:rsidRPr="007A3338">
        <w:rPr>
          <w:sz w:val="26"/>
          <w:szCs w:val="26"/>
        </w:rPr>
        <w:t>–</w:t>
      </w:r>
      <w:r w:rsidRPr="007A3338">
        <w:rPr>
          <w:color w:val="000000"/>
          <w:sz w:val="26"/>
          <w:szCs w:val="26"/>
        </w:rPr>
        <w:t>П</w:t>
      </w:r>
      <w:proofErr w:type="gramEnd"/>
      <w:r w:rsidRPr="007A3338">
        <w:rPr>
          <w:color w:val="000000"/>
          <w:sz w:val="26"/>
          <w:szCs w:val="26"/>
        </w:rPr>
        <w:t>оложение) определяет порядок организации специальных перевозок школьными автобусами.</w:t>
      </w:r>
    </w:p>
    <w:p w:rsidR="002F4039" w:rsidRPr="007A3338" w:rsidRDefault="002F4039" w:rsidP="002F4039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1.2. </w:t>
      </w:r>
      <w:r w:rsidRPr="007A3338">
        <w:rPr>
          <w:sz w:val="26"/>
          <w:szCs w:val="26"/>
        </w:rPr>
        <w:t xml:space="preserve">Организация перевозок детей школьными автобусами осуществляется в соответствии с действующими нормативными правовыми актами Российской Федерации по обеспечению безопасности дорожного движения, перевозок пассажиров автобусами. </w:t>
      </w:r>
      <w:proofErr w:type="gramStart"/>
      <w:r w:rsidRPr="007A3338">
        <w:rPr>
          <w:color w:val="000000"/>
          <w:sz w:val="26"/>
          <w:szCs w:val="26"/>
        </w:rPr>
        <w:t xml:space="preserve">Положение разработано в соответствии </w:t>
      </w:r>
      <w:r w:rsidRPr="007A3338">
        <w:rPr>
          <w:sz w:val="26"/>
          <w:szCs w:val="26"/>
        </w:rPr>
        <w:t>со ст.9, 37 и 40 Федерального закона от 29.12.2012г. 273-ФЗ «Об образовании в Российской Федерации», постановлением Правительства Российской Федерации от 17.12.2013г. (в редакции от 30.06.2015г.)  №1177  «Об утверждении Правил организованной перевозки группы детей автобусами», постановлением комиссии по обеспечению безопасности дорожного движения администрации Кемеровской области от 29.01.2014г. № 4 «О Положении об организованных</w:t>
      </w:r>
      <w:proofErr w:type="gramEnd"/>
      <w:r w:rsidRPr="007A3338">
        <w:rPr>
          <w:sz w:val="26"/>
          <w:szCs w:val="26"/>
        </w:rPr>
        <w:t xml:space="preserve"> </w:t>
      </w:r>
      <w:proofErr w:type="gramStart"/>
      <w:r w:rsidRPr="007A3338">
        <w:rPr>
          <w:sz w:val="26"/>
          <w:szCs w:val="26"/>
        </w:rPr>
        <w:t>перевозках</w:t>
      </w:r>
      <w:proofErr w:type="gramEnd"/>
      <w:r w:rsidRPr="007A3338">
        <w:rPr>
          <w:sz w:val="26"/>
          <w:szCs w:val="26"/>
        </w:rPr>
        <w:t xml:space="preserve"> групп детей автобусами на территории Кемеровской области».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1.3. Понятия, применяемые в настоящем Положении: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7A3338">
        <w:rPr>
          <w:color w:val="000000"/>
          <w:sz w:val="26"/>
          <w:szCs w:val="26"/>
          <w:u w:val="single"/>
        </w:rPr>
        <w:t>школьный автобус</w:t>
      </w:r>
      <w:r w:rsidRPr="007A3338">
        <w:rPr>
          <w:color w:val="000000"/>
          <w:sz w:val="26"/>
          <w:szCs w:val="26"/>
        </w:rPr>
        <w:t xml:space="preserve"> – автобус, специально предназначенный для перевозки обучающихся (далее – автобус), специальное транспортное средство, используемое для доставки обучающихся и воспитанников муниципальных образовательных организаций (далее – образовательные организации) на учебные занятия, внеклассные мероприятия и обратно по специальным маршрутам, </w:t>
      </w:r>
      <w:r w:rsidRPr="007A3338">
        <w:rPr>
          <w:sz w:val="26"/>
          <w:szCs w:val="26"/>
        </w:rPr>
        <w:t>разрабатываемым образовательной организацией совместно с органами Государственной инспекции безопасности дорожного движения Министерства внутренних дел Кемеровской области и утверждаемым администрацией муниципального образования</w:t>
      </w:r>
      <w:r w:rsidRPr="007A3338">
        <w:rPr>
          <w:color w:val="000000"/>
          <w:sz w:val="26"/>
          <w:szCs w:val="26"/>
        </w:rPr>
        <w:t>;</w:t>
      </w:r>
      <w:proofErr w:type="gramEnd"/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  <w:u w:val="single"/>
        </w:rPr>
        <w:t>подвоз учащихся</w:t>
      </w:r>
      <w:r w:rsidRPr="007A3338">
        <w:rPr>
          <w:color w:val="000000"/>
          <w:sz w:val="26"/>
          <w:szCs w:val="26"/>
        </w:rPr>
        <w:t xml:space="preserve"> – организованная доставка обучающихся образовательных организаций на учебные занятия, внеклассные мероприятия и обратно школьными автобусами;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  <w:u w:val="single"/>
        </w:rPr>
        <w:t>организованная перевозка группы дете</w:t>
      </w:r>
      <w:proofErr w:type="gramStart"/>
      <w:r w:rsidRPr="007A3338">
        <w:rPr>
          <w:color w:val="000000"/>
          <w:sz w:val="26"/>
          <w:szCs w:val="26"/>
          <w:u w:val="single"/>
        </w:rPr>
        <w:t>й</w:t>
      </w:r>
      <w:r w:rsidRPr="007A3338">
        <w:rPr>
          <w:color w:val="000000"/>
          <w:sz w:val="26"/>
          <w:szCs w:val="26"/>
        </w:rPr>
        <w:t>-</w:t>
      </w:r>
      <w:proofErr w:type="gramEnd"/>
      <w:r w:rsidRPr="007A3338">
        <w:rPr>
          <w:color w:val="000000"/>
          <w:sz w:val="26"/>
          <w:szCs w:val="26"/>
        </w:rPr>
        <w:t xml:space="preserve"> перевозка в автобусе, не относящемся к маршрутному транспортному средству, группы детей численностью 8 и более человек, осуществляемая без их законных представителей, за исключением случая, когда законный(</w:t>
      </w:r>
      <w:proofErr w:type="spellStart"/>
      <w:r w:rsidRPr="007A3338">
        <w:rPr>
          <w:color w:val="000000"/>
          <w:sz w:val="26"/>
          <w:szCs w:val="26"/>
        </w:rPr>
        <w:t>ые</w:t>
      </w:r>
      <w:proofErr w:type="spellEnd"/>
      <w:r w:rsidRPr="007A3338">
        <w:rPr>
          <w:color w:val="000000"/>
          <w:sz w:val="26"/>
          <w:szCs w:val="26"/>
        </w:rPr>
        <w:t>) представитель (ли) является (</w:t>
      </w:r>
      <w:proofErr w:type="spellStart"/>
      <w:r w:rsidRPr="007A3338">
        <w:rPr>
          <w:color w:val="000000"/>
          <w:sz w:val="26"/>
          <w:szCs w:val="26"/>
        </w:rPr>
        <w:t>ются</w:t>
      </w:r>
      <w:proofErr w:type="spellEnd"/>
      <w:r w:rsidRPr="007A3338">
        <w:rPr>
          <w:color w:val="000000"/>
          <w:sz w:val="26"/>
          <w:szCs w:val="26"/>
        </w:rPr>
        <w:t>) назначенным (и) сопровождающим(и) или назначенным медицинским работником.</w:t>
      </w:r>
    </w:p>
    <w:p w:rsidR="002F4039" w:rsidRDefault="002F4039" w:rsidP="002F4039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p w:rsidR="002F4039" w:rsidRPr="007A3338" w:rsidRDefault="002F4039" w:rsidP="002F4039">
      <w:pPr>
        <w:keepNext/>
        <w:widowControl w:val="0"/>
        <w:ind w:left="1080" w:hanging="720"/>
        <w:jc w:val="center"/>
        <w:rPr>
          <w:color w:val="000000"/>
          <w:sz w:val="26"/>
          <w:szCs w:val="26"/>
        </w:rPr>
      </w:pPr>
      <w:r w:rsidRPr="007A3338">
        <w:rPr>
          <w:b/>
          <w:bCs/>
          <w:color w:val="000000"/>
          <w:sz w:val="26"/>
          <w:szCs w:val="26"/>
        </w:rPr>
        <w:lastRenderedPageBreak/>
        <w:t>II.</w:t>
      </w:r>
      <w:r w:rsidRPr="007A3338">
        <w:rPr>
          <w:color w:val="000000"/>
          <w:sz w:val="26"/>
          <w:szCs w:val="26"/>
        </w:rPr>
        <w:t>  </w:t>
      </w:r>
      <w:r w:rsidRPr="007A3338">
        <w:rPr>
          <w:b/>
          <w:bCs/>
          <w:color w:val="000000"/>
          <w:sz w:val="26"/>
          <w:szCs w:val="26"/>
        </w:rPr>
        <w:t>Транспортное обслуживание</w:t>
      </w:r>
    </w:p>
    <w:p w:rsidR="002F4039" w:rsidRPr="007A3338" w:rsidRDefault="002F4039" w:rsidP="002F4039">
      <w:pPr>
        <w:keepNext/>
        <w:widowControl w:val="0"/>
        <w:ind w:left="1080"/>
        <w:jc w:val="both"/>
        <w:rPr>
          <w:color w:val="000000"/>
          <w:sz w:val="26"/>
          <w:szCs w:val="26"/>
        </w:rPr>
      </w:pPr>
      <w:r w:rsidRPr="007A3338">
        <w:rPr>
          <w:b/>
          <w:bCs/>
          <w:color w:val="000000"/>
          <w:sz w:val="26"/>
          <w:szCs w:val="26"/>
        </w:rPr>
        <w:t> 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2.1. Транспортному обслуживанию подлежат обучающиеся образовательных организаций, проживающие на расстоянии свыше 4 км от образовательной организации. Подвоз обучающихся осуществляется транспортом, предназначенным для перевозки детей. Предельное расстояние подвоза не может превышать 30 км.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2.2. Предельный пешеходный подход </w:t>
      </w:r>
      <w:proofErr w:type="gramStart"/>
      <w:r w:rsidRPr="007A3338">
        <w:rPr>
          <w:color w:val="000000"/>
          <w:sz w:val="26"/>
          <w:szCs w:val="26"/>
        </w:rPr>
        <w:t>обучающихся</w:t>
      </w:r>
      <w:proofErr w:type="gramEnd"/>
      <w:r w:rsidRPr="007A3338">
        <w:rPr>
          <w:color w:val="000000"/>
          <w:sz w:val="26"/>
          <w:szCs w:val="26"/>
        </w:rPr>
        <w:t xml:space="preserve"> к месту сбора на остановке должен быть не более 500м. Остановка для транспорта оборудуется навесом, огражденным с 3-х сторон, защищена барьером от проезжей части дороги, имеет твердое покрытие и обзорность не менее 250м со стороны дороги.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2.3.При организации перевозок детей должны выполняться следующие требования: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перевозка обучающихся автобусом должна осуществляться в светлое время суток с включенным ближним светом фар, скорость движения выбирается водителем в зависимости от дорожных, метеорологических и других условий, но при этом скорость не должна превышать 60 км;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перевозка обучающихся с ограниченными возможностями здоровья (инвалидов с нарушением опорно-двигательного аппарата) должна осуществляться специальным транспортом, предназначенным для перевозки инвалидов этой категории;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 окна в салоне автобуса при движении должны быть закрыты;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число перевозимых людей в салоне автобуса при организованной перевозке группы детей не должно превышать количество оборудованных для сидения мест;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- </w:t>
      </w:r>
      <w:proofErr w:type="gramStart"/>
      <w:r w:rsidRPr="007A3338">
        <w:rPr>
          <w:color w:val="000000"/>
          <w:sz w:val="26"/>
          <w:szCs w:val="26"/>
        </w:rPr>
        <w:t>обучающихся</w:t>
      </w:r>
      <w:proofErr w:type="gramEnd"/>
      <w:r w:rsidRPr="007A3338">
        <w:rPr>
          <w:color w:val="000000"/>
          <w:sz w:val="26"/>
          <w:szCs w:val="26"/>
        </w:rPr>
        <w:t xml:space="preserve"> должны сопровождать преподаватели или специально назначенные взрослые; 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- в процессе </w:t>
      </w:r>
      <w:proofErr w:type="gramStart"/>
      <w:r w:rsidRPr="007A3338">
        <w:rPr>
          <w:color w:val="000000"/>
          <w:sz w:val="26"/>
          <w:szCs w:val="26"/>
        </w:rPr>
        <w:t>перевозки</w:t>
      </w:r>
      <w:proofErr w:type="gramEnd"/>
      <w:r w:rsidRPr="007A3338">
        <w:rPr>
          <w:color w:val="000000"/>
          <w:sz w:val="26"/>
          <w:szCs w:val="26"/>
        </w:rPr>
        <w:t xml:space="preserve"> сопровождающие должны находиться у каждой двери автобуса;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водителю запрещается выходить из кабины автобуса при посадке и высадке детей, осуществлять движение задним ходом;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категорически запрещается: отклонение от установленного маршрута следования, превышение скоростей движения, переполнение автобусов сверх установленных норм вместимости, нарушение режима труда и отдыха водителей;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- для детей, пользующихся автобусом, в образовательных учреждениях организуются специальные занятия о правилах поведения в транспорте, </w:t>
      </w:r>
      <w:proofErr w:type="gramStart"/>
      <w:r w:rsidRPr="007A3338">
        <w:rPr>
          <w:color w:val="000000"/>
          <w:sz w:val="26"/>
          <w:szCs w:val="26"/>
        </w:rPr>
        <w:t>отметки</w:t>
      </w:r>
      <w:proofErr w:type="gramEnd"/>
      <w:r w:rsidRPr="007A3338">
        <w:rPr>
          <w:color w:val="000000"/>
          <w:sz w:val="26"/>
          <w:szCs w:val="26"/>
        </w:rPr>
        <w:t xml:space="preserve"> о проведении которых делаются в журнале инструктажа сопровождающих по технике безопасности при организации поездок обучающихся на школьных маршрутах;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для взрослых, обеспечивающих сопровождение обучающихся при следовании автобуса, администрацией образовательного учреждения проводятся инструктажи, о чем делаются отметки в журналах регистрации инструктажей по технике безопасности.</w:t>
      </w:r>
    </w:p>
    <w:p w:rsidR="002F4039" w:rsidRPr="007A3338" w:rsidRDefault="002F4039" w:rsidP="002F4039">
      <w:pPr>
        <w:keepNext/>
        <w:widowControl w:val="0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 </w:t>
      </w:r>
    </w:p>
    <w:p w:rsidR="002F4039" w:rsidRPr="007A3338" w:rsidRDefault="002F4039" w:rsidP="002F4039">
      <w:pPr>
        <w:keepNext/>
        <w:widowControl w:val="0"/>
        <w:ind w:left="1080" w:hanging="720"/>
        <w:jc w:val="center"/>
        <w:rPr>
          <w:color w:val="000000"/>
          <w:sz w:val="26"/>
          <w:szCs w:val="26"/>
        </w:rPr>
      </w:pPr>
      <w:r w:rsidRPr="007A3338">
        <w:rPr>
          <w:b/>
          <w:bCs/>
          <w:color w:val="000000"/>
          <w:sz w:val="26"/>
          <w:szCs w:val="26"/>
        </w:rPr>
        <w:t>III.</w:t>
      </w:r>
      <w:r w:rsidRPr="007A3338">
        <w:rPr>
          <w:color w:val="000000"/>
          <w:sz w:val="26"/>
          <w:szCs w:val="26"/>
        </w:rPr>
        <w:t> </w:t>
      </w:r>
      <w:r w:rsidRPr="007A3338">
        <w:rPr>
          <w:b/>
          <w:bCs/>
          <w:color w:val="000000"/>
          <w:sz w:val="26"/>
          <w:szCs w:val="26"/>
        </w:rPr>
        <w:t>Требования к школьному автобусу</w:t>
      </w:r>
    </w:p>
    <w:p w:rsidR="002F4039" w:rsidRPr="007A3338" w:rsidRDefault="002F4039" w:rsidP="002F4039">
      <w:pPr>
        <w:keepNext/>
        <w:widowControl w:val="0"/>
        <w:ind w:left="1080"/>
        <w:jc w:val="both"/>
        <w:rPr>
          <w:color w:val="000000"/>
          <w:sz w:val="26"/>
          <w:szCs w:val="26"/>
        </w:rPr>
      </w:pPr>
      <w:r w:rsidRPr="007A3338">
        <w:rPr>
          <w:b/>
          <w:bCs/>
          <w:color w:val="000000"/>
          <w:sz w:val="26"/>
          <w:szCs w:val="26"/>
        </w:rPr>
        <w:t> 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3.1. Автобусы, используемые для осуществления школьных перевозок, должны соответствовать ГОСТ Р.51.160-98 «Автобусы для перевозки детей. Технические требования», введенному в действие с 1 января 1999 года постановлением Государственного комитета РФ по стандартизации, метрологии и сертификации от 01.04.1998г. № 101.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3.2. Периодичность осмотра, регулировок и технического обслуживания </w:t>
      </w:r>
      <w:r w:rsidRPr="007A3338">
        <w:rPr>
          <w:color w:val="000000"/>
          <w:sz w:val="26"/>
          <w:szCs w:val="26"/>
        </w:rPr>
        <w:lastRenderedPageBreak/>
        <w:t>механизмов, узлов и деталей, определяющих безопасность эксплуатации автобуса, используемого  для перевозки детей (рулевое управление, тормозная система, шины, огнетушители, механизмы управления аварийными выходами и др.), уменьшение вдвое по сравнению с требованиями к автобусу данной марки.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3.3. К управлению автобусами, осуществляющими организованную перевозку группы детей, допускаются  соответствующие следующим требованиям: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имеющие стаж работы в качестве водителя транспортного средства категории «Д» не менее одного года из последних 3 календарных лет;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не совершавшие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прошедшие </w:t>
      </w:r>
      <w:proofErr w:type="spellStart"/>
      <w:r w:rsidRPr="007A3338">
        <w:rPr>
          <w:color w:val="000000"/>
          <w:sz w:val="26"/>
          <w:szCs w:val="26"/>
        </w:rPr>
        <w:t>предрейсовый</w:t>
      </w:r>
      <w:proofErr w:type="spellEnd"/>
      <w:r w:rsidRPr="007A3338">
        <w:rPr>
          <w:color w:val="000000"/>
          <w:sz w:val="26"/>
          <w:szCs w:val="26"/>
        </w:rPr>
        <w:t xml:space="preserve">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Министерством транспорта Российской Федерации;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прошедшие </w:t>
      </w:r>
      <w:proofErr w:type="spellStart"/>
      <w:r w:rsidRPr="007A3338">
        <w:rPr>
          <w:color w:val="000000"/>
          <w:sz w:val="26"/>
          <w:szCs w:val="26"/>
        </w:rPr>
        <w:t>предрейсовый</w:t>
      </w:r>
      <w:proofErr w:type="spellEnd"/>
      <w:r w:rsidRPr="007A3338">
        <w:rPr>
          <w:color w:val="000000"/>
          <w:sz w:val="26"/>
          <w:szCs w:val="26"/>
        </w:rPr>
        <w:t xml:space="preserve"> медицинский осмотр в порядке, установленном  Министерством здравоохранения Российской Федерации. 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3.4. Спереди и сзади автобуса устанавливаются знаки «ДЕТИ».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7A3338">
        <w:rPr>
          <w:color w:val="000000"/>
          <w:sz w:val="26"/>
          <w:szCs w:val="26"/>
        </w:rPr>
        <w:t>3.5.Подвоз обучающихся осуществляется по специальным маршрутам, разрабатываемыми образовательной организацией, согласованными с отделом ГИБДД Межмуниципального отдела МВД России «</w:t>
      </w:r>
      <w:proofErr w:type="spellStart"/>
      <w:r w:rsidRPr="007A3338">
        <w:rPr>
          <w:color w:val="000000"/>
          <w:sz w:val="26"/>
          <w:szCs w:val="26"/>
        </w:rPr>
        <w:t>Юргинский</w:t>
      </w:r>
      <w:proofErr w:type="spellEnd"/>
      <w:r w:rsidRPr="007A3338">
        <w:rPr>
          <w:color w:val="000000"/>
          <w:sz w:val="26"/>
          <w:szCs w:val="26"/>
        </w:rPr>
        <w:t>» и утверждаемыми администрацией Юргинского муниципального района.</w:t>
      </w:r>
      <w:proofErr w:type="gramEnd"/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 </w:t>
      </w:r>
    </w:p>
    <w:p w:rsidR="002F4039" w:rsidRPr="007A3338" w:rsidRDefault="002F4039" w:rsidP="002F4039">
      <w:pPr>
        <w:keepNext/>
        <w:widowControl w:val="0"/>
        <w:ind w:left="1080" w:hanging="720"/>
        <w:jc w:val="center"/>
        <w:rPr>
          <w:color w:val="000000"/>
          <w:sz w:val="26"/>
          <w:szCs w:val="26"/>
        </w:rPr>
      </w:pPr>
      <w:r w:rsidRPr="007A3338">
        <w:rPr>
          <w:b/>
          <w:bCs/>
          <w:color w:val="000000"/>
          <w:sz w:val="26"/>
          <w:szCs w:val="26"/>
        </w:rPr>
        <w:t>IV.</w:t>
      </w:r>
      <w:r w:rsidRPr="007A3338">
        <w:rPr>
          <w:color w:val="000000"/>
          <w:sz w:val="26"/>
          <w:szCs w:val="26"/>
        </w:rPr>
        <w:t> </w:t>
      </w:r>
      <w:r w:rsidRPr="007A3338">
        <w:rPr>
          <w:b/>
          <w:bCs/>
          <w:color w:val="000000"/>
          <w:sz w:val="26"/>
          <w:szCs w:val="26"/>
        </w:rPr>
        <w:t>Обязанности образовательных организаций</w:t>
      </w:r>
    </w:p>
    <w:p w:rsidR="002F4039" w:rsidRPr="007A3338" w:rsidRDefault="002F4039" w:rsidP="002F4039">
      <w:pPr>
        <w:keepNext/>
        <w:widowControl w:val="0"/>
        <w:ind w:left="1080"/>
        <w:jc w:val="both"/>
        <w:rPr>
          <w:color w:val="000000"/>
          <w:sz w:val="26"/>
          <w:szCs w:val="26"/>
        </w:rPr>
      </w:pPr>
      <w:r w:rsidRPr="007A3338">
        <w:rPr>
          <w:b/>
          <w:bCs/>
          <w:color w:val="000000"/>
          <w:sz w:val="26"/>
          <w:szCs w:val="26"/>
        </w:rPr>
        <w:t> 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4.1. При организации регулярных автобусных перевозок обучающихся в Юргинском муниципальном районе руководители образовательных организаций совместно с отделом ГИБДД Межмуниципального отдела МВД России «</w:t>
      </w:r>
      <w:proofErr w:type="spellStart"/>
      <w:r w:rsidRPr="007A3338">
        <w:rPr>
          <w:color w:val="000000"/>
          <w:sz w:val="26"/>
          <w:szCs w:val="26"/>
        </w:rPr>
        <w:t>Юргинский</w:t>
      </w:r>
      <w:proofErr w:type="gramStart"/>
      <w:r w:rsidRPr="007A3338">
        <w:rPr>
          <w:color w:val="000000"/>
          <w:sz w:val="26"/>
          <w:szCs w:val="26"/>
        </w:rPr>
        <w:t>»н</w:t>
      </w:r>
      <w:proofErr w:type="gramEnd"/>
      <w:r w:rsidRPr="007A3338">
        <w:rPr>
          <w:color w:val="000000"/>
          <w:sz w:val="26"/>
          <w:szCs w:val="26"/>
        </w:rPr>
        <w:t>а</w:t>
      </w:r>
      <w:proofErr w:type="spellEnd"/>
      <w:r w:rsidRPr="007A3338">
        <w:rPr>
          <w:color w:val="000000"/>
          <w:sz w:val="26"/>
          <w:szCs w:val="26"/>
        </w:rPr>
        <w:t xml:space="preserve"> обязаны производить обследование состояния автомобильных дорог, пунктов посадки и высадки обучающихся с привлечением дорожно-ремонтных организаций.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4.2. В соответствии с действующим законодательством в целях обеспечения безопасности дорожного движения руководитель образовательной организации, осуществляющего подвоз детей школьными автобусами, обязан: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принимать на работу водителем школьного автобуса в соответствии с п.3.3 настоящего Порядка;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- назначить ответственного за </w:t>
      </w:r>
      <w:r w:rsidRPr="007A3338">
        <w:rPr>
          <w:sz w:val="26"/>
          <w:szCs w:val="26"/>
        </w:rPr>
        <w:t xml:space="preserve">обеспечение безопасности дорожного движения при эксплуатации школьного автобуса и </w:t>
      </w:r>
      <w:proofErr w:type="spellStart"/>
      <w:r w:rsidRPr="007A3338">
        <w:rPr>
          <w:sz w:val="26"/>
          <w:szCs w:val="26"/>
        </w:rPr>
        <w:t>предрейсовый</w:t>
      </w:r>
      <w:proofErr w:type="spellEnd"/>
      <w:r w:rsidRPr="007A3338">
        <w:rPr>
          <w:sz w:val="26"/>
          <w:szCs w:val="26"/>
        </w:rPr>
        <w:t xml:space="preserve"> технический осмотр автобуса;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 xml:space="preserve">- </w:t>
      </w:r>
      <w:r w:rsidRPr="007A3338">
        <w:rPr>
          <w:color w:val="000000"/>
          <w:sz w:val="26"/>
          <w:szCs w:val="26"/>
        </w:rPr>
        <w:t xml:space="preserve">назначить ответственного за </w:t>
      </w:r>
      <w:proofErr w:type="spellStart"/>
      <w:r w:rsidRPr="007A3338">
        <w:rPr>
          <w:sz w:val="26"/>
          <w:szCs w:val="26"/>
        </w:rPr>
        <w:t>предрейсовый</w:t>
      </w:r>
      <w:proofErr w:type="spellEnd"/>
      <w:r w:rsidRPr="007A3338">
        <w:rPr>
          <w:sz w:val="26"/>
          <w:szCs w:val="26"/>
        </w:rPr>
        <w:t xml:space="preserve"> медицинский осмотр водителя школьного автобуса;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проинструктировать водителей об особенностях маршрута, обеспечением безопасности движения, о правилах осуществления перевозок детей;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назначить контрольное время возвращения  автобуса, через 1 час после истечения контрольного времени принять меры к установлению места нахождения автобуса;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-согласовать с родителями (законными представителями) обучающихся условия организации перевозок и </w:t>
      </w:r>
      <w:proofErr w:type="gramStart"/>
      <w:r w:rsidRPr="007A3338">
        <w:rPr>
          <w:color w:val="000000"/>
          <w:sz w:val="26"/>
          <w:szCs w:val="26"/>
        </w:rPr>
        <w:t>сопровождения</w:t>
      </w:r>
      <w:proofErr w:type="gramEnd"/>
      <w:r w:rsidRPr="007A3338">
        <w:rPr>
          <w:color w:val="000000"/>
          <w:sz w:val="26"/>
          <w:szCs w:val="26"/>
        </w:rPr>
        <w:t xml:space="preserve"> обучающихся от места их жительства до конечной остановки школьного автобуса и обратно;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-- утвердить список обучающихся при организации школьных перевозок с </w:t>
      </w:r>
      <w:r w:rsidRPr="007A3338">
        <w:rPr>
          <w:color w:val="000000"/>
          <w:sz w:val="26"/>
          <w:szCs w:val="26"/>
        </w:rPr>
        <w:lastRenderedPageBreak/>
        <w:t>указанием их анкетных данных, места жительства и наименований автобусных остановок;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определить стоянку автобуса и обеспечить его сохранность, условия подготовки к рейсу;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-утвердить маршруты движения автобусов;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-разрабатывать и уточнять графики выездов обучающихся во внеурочное время;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при выезде автобуса за пределы утвержденного маршрута ежедневных перевозок обеспечить списком назначенных сопровождающих (с указанием фамилии, имени, отечества и возраста каждого ребенка), документом, содержащим порядок посадки детей в автобус, установленным руководителем или должностным лицом, ответственным за обеспечение безопасности дорожного движения, образовательной организации;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-осуществлять иные полномочия и обеспечивать соблюдение требований, предусмотренных действующими нормативными правовыми актами РФ, субъекта Федерации, муниципального образования.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4.3. Сопровождающие обучающихся лица при осуществлении школьных перевозок обязаны соблюдать правила перевозки детей, предусмотренные </w:t>
      </w:r>
      <w:r w:rsidRPr="007A3338">
        <w:rPr>
          <w:sz w:val="26"/>
          <w:szCs w:val="26"/>
        </w:rPr>
        <w:t>постановлением Правительства Российской Федерации от 17.12.2013г. (в редакции от 30.06.2015г.) №1177 «Об утверждении Правил организованной перевозки группы детей автобусами»</w:t>
      </w:r>
      <w:r w:rsidRPr="007A3338">
        <w:rPr>
          <w:color w:val="000000"/>
          <w:sz w:val="26"/>
          <w:szCs w:val="26"/>
        </w:rPr>
        <w:t>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4.4. </w:t>
      </w:r>
      <w:proofErr w:type="gramStart"/>
      <w:r w:rsidRPr="007A3338">
        <w:rPr>
          <w:color w:val="000000"/>
          <w:sz w:val="26"/>
          <w:szCs w:val="26"/>
        </w:rPr>
        <w:t>Лица, организующие и (или) осуществляющие перевозки обучающихся образовательного учреждения школьным автобусом, несут установленную законодательством РФ ответственность за их жизнь и здоровье.</w:t>
      </w:r>
      <w:proofErr w:type="gramEnd"/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4.5. При решении органа самоуправления образовательного учреждения (школьного совета, родительского комитета) о назначении сопровождающих из числа родителей ответственность за жизнь и здоровье перевозимых детей возлагается на указанных лиц.</w:t>
      </w:r>
    </w:p>
    <w:p w:rsidR="002F4039" w:rsidRPr="007A3338" w:rsidRDefault="002F4039" w:rsidP="002F4039">
      <w:pPr>
        <w:keepNext/>
        <w:widowControl w:val="0"/>
        <w:ind w:left="480" w:hanging="480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 </w:t>
      </w:r>
    </w:p>
    <w:p w:rsidR="002F4039" w:rsidRPr="007A3338" w:rsidRDefault="002F4039" w:rsidP="002F4039">
      <w:pPr>
        <w:keepNext/>
        <w:widowControl w:val="0"/>
        <w:ind w:left="480" w:hanging="480"/>
        <w:jc w:val="center"/>
        <w:rPr>
          <w:color w:val="000000"/>
          <w:sz w:val="26"/>
          <w:szCs w:val="26"/>
        </w:rPr>
      </w:pPr>
      <w:r w:rsidRPr="007A3338">
        <w:rPr>
          <w:b/>
          <w:bCs/>
          <w:color w:val="000000"/>
          <w:sz w:val="26"/>
          <w:szCs w:val="26"/>
        </w:rPr>
        <w:t>V. Финансирование подвоза детей</w:t>
      </w:r>
    </w:p>
    <w:p w:rsidR="002F4039" w:rsidRPr="007A3338" w:rsidRDefault="002F4039" w:rsidP="002F4039">
      <w:pPr>
        <w:keepNext/>
        <w:widowControl w:val="0"/>
        <w:ind w:left="1080"/>
        <w:jc w:val="both"/>
        <w:rPr>
          <w:color w:val="000000"/>
          <w:sz w:val="26"/>
          <w:szCs w:val="26"/>
        </w:rPr>
      </w:pPr>
      <w:r w:rsidRPr="007A3338">
        <w:rPr>
          <w:b/>
          <w:bCs/>
          <w:color w:val="000000"/>
          <w:sz w:val="26"/>
          <w:szCs w:val="26"/>
        </w:rPr>
        <w:t> 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5.1. Обучающиеся, воспитанники образовательных организаций и сопровождающие их лица пользуются правом бесплатного проезда на школьном автобусе до школы, реализующей образовательные программы соответствующей ступени обучения.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5.2. Финансирование подвоза обучающихся в рамках реализации основных образовательных программ школьными автобусами осуществляется за счет средств бюджета Юргинского муниципального района в целях обеспечения конституционных гарантий доступности образования. </w:t>
      </w:r>
    </w:p>
    <w:p w:rsidR="002F4039" w:rsidRPr="001F0E20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sz w:val="26"/>
          <w:szCs w:val="26"/>
        </w:rPr>
        <w:t xml:space="preserve">5.3. В случае отсутствия организованной перевозки </w:t>
      </w:r>
      <w:proofErr w:type="gramStart"/>
      <w:r w:rsidRPr="007A3338">
        <w:rPr>
          <w:sz w:val="26"/>
          <w:szCs w:val="26"/>
        </w:rPr>
        <w:t>обучающихся</w:t>
      </w:r>
      <w:proofErr w:type="gramEnd"/>
      <w:r w:rsidRPr="007A3338">
        <w:rPr>
          <w:sz w:val="26"/>
          <w:szCs w:val="26"/>
        </w:rPr>
        <w:t xml:space="preserve"> на школьном автобусе в муниципальные образовательные организации между поселениями Юргинского муниципального района образовательными организациями обучающиеся обеспечиваются месячными проездными билетами.</w:t>
      </w:r>
    </w:p>
    <w:p w:rsidR="002F4039" w:rsidRPr="007A3338" w:rsidRDefault="002F4039" w:rsidP="002F4039">
      <w:pPr>
        <w:keepNext/>
        <w:widowControl w:val="0"/>
        <w:ind w:left="480" w:hanging="480"/>
        <w:jc w:val="center"/>
        <w:rPr>
          <w:color w:val="000000"/>
          <w:sz w:val="26"/>
          <w:szCs w:val="26"/>
        </w:rPr>
      </w:pPr>
      <w:r w:rsidRPr="007A3338">
        <w:rPr>
          <w:b/>
          <w:bCs/>
          <w:color w:val="000000"/>
          <w:sz w:val="26"/>
          <w:szCs w:val="26"/>
        </w:rPr>
        <w:t>VI. Содержание инструкций по обеспечению безопасной перевозки обучающихся</w:t>
      </w:r>
    </w:p>
    <w:p w:rsidR="002F4039" w:rsidRPr="007A3338" w:rsidRDefault="002F4039" w:rsidP="002F4039">
      <w:pPr>
        <w:keepNext/>
        <w:widowControl w:val="0"/>
        <w:jc w:val="center"/>
        <w:rPr>
          <w:b/>
          <w:bCs/>
          <w:color w:val="000000"/>
          <w:sz w:val="26"/>
          <w:szCs w:val="26"/>
        </w:rPr>
      </w:pPr>
    </w:p>
    <w:p w:rsidR="002F4039" w:rsidRPr="007A3338" w:rsidRDefault="002F4039" w:rsidP="002F4039">
      <w:pPr>
        <w:keepNext/>
        <w:widowControl w:val="0"/>
        <w:ind w:firstLine="709"/>
        <w:jc w:val="both"/>
        <w:rPr>
          <w:b/>
          <w:bCs/>
          <w:color w:val="000000"/>
          <w:sz w:val="26"/>
          <w:szCs w:val="26"/>
        </w:rPr>
      </w:pPr>
      <w:r w:rsidRPr="007A3338">
        <w:rPr>
          <w:b/>
          <w:bCs/>
          <w:color w:val="000000"/>
          <w:sz w:val="26"/>
          <w:szCs w:val="26"/>
        </w:rPr>
        <w:t xml:space="preserve">6.1. Содержание инструкции по обеспечению безопасности для сопровождающего при осуществлении перевозки </w:t>
      </w:r>
      <w:proofErr w:type="gramStart"/>
      <w:r w:rsidRPr="007A3338">
        <w:rPr>
          <w:b/>
          <w:bCs/>
          <w:color w:val="000000"/>
          <w:sz w:val="26"/>
          <w:szCs w:val="26"/>
        </w:rPr>
        <w:t>обучающихся</w:t>
      </w:r>
      <w:proofErr w:type="gramEnd"/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Сопровождающие проходят специальный инструктаж в организации-перевозчике по обеспечению безопасности при перевозке детей на автобусах. </w:t>
      </w:r>
      <w:r w:rsidRPr="007A3338">
        <w:rPr>
          <w:color w:val="000000"/>
          <w:sz w:val="26"/>
          <w:szCs w:val="26"/>
        </w:rPr>
        <w:lastRenderedPageBreak/>
        <w:t>Инструктаж проводится под расписку в журнале учета инструктажей. Без прохождения сопровождающими инструктажа автобус заказчику не предоставляется. В ходе инструктажа должны быть должны быть  рассмотрены следующие вопросы: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- подача автобуса к месту посадки, правила посадки-высадки </w:t>
      </w:r>
      <w:proofErr w:type="gramStart"/>
      <w:r w:rsidRPr="007A3338">
        <w:rPr>
          <w:color w:val="000000"/>
          <w:sz w:val="26"/>
          <w:szCs w:val="26"/>
        </w:rPr>
        <w:t>обучающихся</w:t>
      </w:r>
      <w:proofErr w:type="gramEnd"/>
      <w:r w:rsidRPr="007A3338">
        <w:rPr>
          <w:color w:val="000000"/>
          <w:sz w:val="26"/>
          <w:szCs w:val="26"/>
        </w:rPr>
        <w:t>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взаимодействие сопровождающего и водителя;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7A3338">
        <w:rPr>
          <w:color w:val="000000"/>
          <w:sz w:val="26"/>
          <w:szCs w:val="26"/>
        </w:rPr>
        <w:t>- поведение обучающихся в местах сбора, посадки и высадки, при нахождении в салоне автобуса;</w:t>
      </w:r>
      <w:proofErr w:type="gramEnd"/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порядок пользования оборудованием салона: вентиляционными люками, форточками, сигналами требования остановки автобуса;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- </w:t>
      </w:r>
      <w:proofErr w:type="gramStart"/>
      <w:r w:rsidRPr="007A3338">
        <w:rPr>
          <w:color w:val="000000"/>
          <w:sz w:val="26"/>
          <w:szCs w:val="26"/>
        </w:rPr>
        <w:t>контроль за</w:t>
      </w:r>
      <w:proofErr w:type="gramEnd"/>
      <w:r w:rsidRPr="007A3338">
        <w:rPr>
          <w:color w:val="000000"/>
          <w:sz w:val="26"/>
          <w:szCs w:val="26"/>
        </w:rPr>
        <w:t xml:space="preserve"> детьми при движении и остановках автобуса;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- поведение в чрезвычайных ситуациях (поломка автобуса, вынужденная обстановка, дорожно-транспортное происшествие, захват автобуса террористами) в </w:t>
      </w:r>
      <w:proofErr w:type="spellStart"/>
      <w:r w:rsidRPr="007A3338">
        <w:rPr>
          <w:color w:val="000000"/>
          <w:sz w:val="26"/>
          <w:szCs w:val="26"/>
        </w:rPr>
        <w:t>т.ч</w:t>
      </w:r>
      <w:proofErr w:type="spellEnd"/>
      <w:r w:rsidRPr="007A3338">
        <w:rPr>
          <w:color w:val="000000"/>
          <w:sz w:val="26"/>
          <w:szCs w:val="26"/>
        </w:rPr>
        <w:t>.: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порядок эвакуации пассажиров;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порядок использования аварийных выходов из автобуса и пользования устройствами, приводящими их в действие;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правила пользования огнетушителями;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способы оказания первой помощи пострадавшим.</w:t>
      </w:r>
    </w:p>
    <w:p w:rsidR="002F4039" w:rsidRPr="007A3338" w:rsidRDefault="002F4039" w:rsidP="002F4039">
      <w:pPr>
        <w:keepNext/>
        <w:widowControl w:val="0"/>
        <w:ind w:left="340" w:firstLine="369"/>
        <w:jc w:val="both"/>
        <w:rPr>
          <w:color w:val="000000"/>
          <w:sz w:val="26"/>
          <w:szCs w:val="26"/>
        </w:rPr>
      </w:pPr>
    </w:p>
    <w:p w:rsidR="002F4039" w:rsidRPr="007A3338" w:rsidRDefault="002F4039" w:rsidP="002F4039">
      <w:pPr>
        <w:keepNext/>
        <w:widowControl w:val="0"/>
        <w:ind w:firstLine="709"/>
        <w:jc w:val="both"/>
        <w:rPr>
          <w:b/>
          <w:bCs/>
          <w:color w:val="000000"/>
          <w:sz w:val="26"/>
          <w:szCs w:val="26"/>
        </w:rPr>
      </w:pPr>
      <w:r w:rsidRPr="007A3338">
        <w:rPr>
          <w:b/>
          <w:bCs/>
          <w:color w:val="000000"/>
          <w:sz w:val="26"/>
          <w:szCs w:val="26"/>
        </w:rPr>
        <w:t xml:space="preserve">6.2. Содержание инструкции для ответственного за ежедневный </w:t>
      </w:r>
      <w:proofErr w:type="spellStart"/>
      <w:r w:rsidRPr="007A3338">
        <w:rPr>
          <w:b/>
          <w:bCs/>
          <w:color w:val="000000"/>
          <w:sz w:val="26"/>
          <w:szCs w:val="26"/>
        </w:rPr>
        <w:t>предрейсовый</w:t>
      </w:r>
      <w:proofErr w:type="spellEnd"/>
      <w:r w:rsidRPr="007A3338">
        <w:rPr>
          <w:b/>
          <w:bCs/>
          <w:color w:val="000000"/>
          <w:sz w:val="26"/>
          <w:szCs w:val="26"/>
        </w:rPr>
        <w:t xml:space="preserve"> технический осмотр школьного автобуса 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</w:p>
    <w:p w:rsidR="002F4039" w:rsidRPr="007A3338" w:rsidRDefault="002F4039" w:rsidP="002F4039">
      <w:pPr>
        <w:keepNext/>
        <w:widowControl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7A3338">
        <w:rPr>
          <w:bCs/>
          <w:color w:val="000000"/>
          <w:sz w:val="26"/>
          <w:szCs w:val="26"/>
        </w:rPr>
        <w:t xml:space="preserve">Ответственный за ежедневный </w:t>
      </w:r>
      <w:proofErr w:type="spellStart"/>
      <w:r w:rsidRPr="007A3338">
        <w:rPr>
          <w:bCs/>
          <w:color w:val="000000"/>
          <w:sz w:val="26"/>
          <w:szCs w:val="26"/>
        </w:rPr>
        <w:t>предрейсовый</w:t>
      </w:r>
      <w:proofErr w:type="spellEnd"/>
      <w:r w:rsidRPr="007A3338">
        <w:rPr>
          <w:bCs/>
          <w:color w:val="000000"/>
          <w:sz w:val="26"/>
          <w:szCs w:val="26"/>
        </w:rPr>
        <w:t xml:space="preserve"> технический осмотр школьного автобуса</w:t>
      </w:r>
      <w:r w:rsidRPr="007A3338">
        <w:rPr>
          <w:color w:val="000000"/>
          <w:sz w:val="26"/>
          <w:szCs w:val="26"/>
        </w:rPr>
        <w:t>:</w:t>
      </w:r>
      <w:proofErr w:type="gramEnd"/>
    </w:p>
    <w:p w:rsidR="002F4039" w:rsidRPr="007A3338" w:rsidRDefault="002F4039" w:rsidP="002F4039">
      <w:pPr>
        <w:keepNext/>
        <w:widowControl w:val="0"/>
        <w:numPr>
          <w:ilvl w:val="0"/>
          <w:numId w:val="13"/>
        </w:numPr>
        <w:tabs>
          <w:tab w:val="clear" w:pos="1069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Соблюдает Правила организованной перевозки группы детей автобусами, утвержденные постановлением Правительства Российской Федерации от 17.12.2013г. №1177.</w:t>
      </w:r>
    </w:p>
    <w:p w:rsidR="002F4039" w:rsidRPr="007A3338" w:rsidRDefault="002F4039" w:rsidP="002F4039">
      <w:pPr>
        <w:keepNext/>
        <w:widowControl w:val="0"/>
        <w:numPr>
          <w:ilvl w:val="0"/>
          <w:numId w:val="13"/>
        </w:numPr>
        <w:tabs>
          <w:tab w:val="clear" w:pos="1069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Ежедневно проверяет техническое состояние автобуса до и после поездки, т.е. выполняет все статьи Правил дорожного движения, где говорится о техническом состоянии оборудования транспортных средств;</w:t>
      </w:r>
    </w:p>
    <w:p w:rsidR="002F4039" w:rsidRPr="007A3338" w:rsidRDefault="002F4039" w:rsidP="002F4039">
      <w:pPr>
        <w:keepNext/>
        <w:widowControl w:val="0"/>
        <w:numPr>
          <w:ilvl w:val="0"/>
          <w:numId w:val="13"/>
        </w:numPr>
        <w:tabs>
          <w:tab w:val="clear" w:pos="1069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Обеспечивает соблюдение требований охраны труда при эксплуатации школьного автобуса, проводит периодический осмотр автобуса и текущий ремонт;</w:t>
      </w:r>
    </w:p>
    <w:p w:rsidR="002F4039" w:rsidRPr="007A3338" w:rsidRDefault="002F4039" w:rsidP="002F4039">
      <w:pPr>
        <w:keepNext/>
        <w:widowControl w:val="0"/>
        <w:numPr>
          <w:ilvl w:val="0"/>
          <w:numId w:val="13"/>
        </w:numPr>
        <w:tabs>
          <w:tab w:val="clear" w:pos="1069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При проведении ремонтных работ следит за техникой безопасности;</w:t>
      </w:r>
    </w:p>
    <w:p w:rsidR="002F4039" w:rsidRPr="007A3338" w:rsidRDefault="002F4039" w:rsidP="002F4039">
      <w:pPr>
        <w:keepNext/>
        <w:widowControl w:val="0"/>
        <w:numPr>
          <w:ilvl w:val="0"/>
          <w:numId w:val="13"/>
        </w:numPr>
        <w:tabs>
          <w:tab w:val="clear" w:pos="1069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Обеспечивает спецодеждой и специальным инвентарём, инструментами;</w:t>
      </w:r>
    </w:p>
    <w:p w:rsidR="002F4039" w:rsidRPr="007A3338" w:rsidRDefault="002F4039" w:rsidP="002F4039">
      <w:pPr>
        <w:keepNext/>
        <w:widowControl w:val="0"/>
        <w:numPr>
          <w:ilvl w:val="0"/>
          <w:numId w:val="13"/>
        </w:numPr>
        <w:tabs>
          <w:tab w:val="clear" w:pos="1069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Организует обучение, проводит инструктажи на рабочем месте (</w:t>
      </w:r>
      <w:proofErr w:type="gramStart"/>
      <w:r w:rsidRPr="007A3338">
        <w:rPr>
          <w:sz w:val="26"/>
          <w:szCs w:val="26"/>
        </w:rPr>
        <w:t>первичный</w:t>
      </w:r>
      <w:proofErr w:type="gramEnd"/>
      <w:r w:rsidRPr="007A3338">
        <w:rPr>
          <w:sz w:val="26"/>
          <w:szCs w:val="26"/>
        </w:rPr>
        <w:t>,  периодические, целевые, внеплановые) для водителя школьного автобуса;</w:t>
      </w:r>
    </w:p>
    <w:p w:rsidR="002F4039" w:rsidRPr="007A3338" w:rsidRDefault="002F4039" w:rsidP="002F4039">
      <w:pPr>
        <w:keepNext/>
        <w:widowControl w:val="0"/>
        <w:numPr>
          <w:ilvl w:val="0"/>
          <w:numId w:val="13"/>
        </w:numPr>
        <w:tabs>
          <w:tab w:val="clear" w:pos="1069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Оформляет уголок безопасности жизнедеятельности, правил дорожного движения, охраны труда;</w:t>
      </w:r>
    </w:p>
    <w:p w:rsidR="002F4039" w:rsidRPr="007A3338" w:rsidRDefault="002F4039" w:rsidP="002F4039">
      <w:pPr>
        <w:keepNext/>
        <w:widowControl w:val="0"/>
        <w:numPr>
          <w:ilvl w:val="0"/>
          <w:numId w:val="13"/>
        </w:numPr>
        <w:tabs>
          <w:tab w:val="clear" w:pos="1069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Следит за соблюдением санитарно-гигиенических норм в салоне автобуса, проведением влажной уборки салона;</w:t>
      </w:r>
    </w:p>
    <w:p w:rsidR="002F4039" w:rsidRPr="007A3338" w:rsidRDefault="002F4039" w:rsidP="002F4039">
      <w:pPr>
        <w:keepNext/>
        <w:widowControl w:val="0"/>
        <w:numPr>
          <w:ilvl w:val="0"/>
          <w:numId w:val="13"/>
        </w:numPr>
        <w:tabs>
          <w:tab w:val="clear" w:pos="1069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Следит за наличием и состоянием первичных средств пожаротушения, огнетушителя;</w:t>
      </w:r>
    </w:p>
    <w:p w:rsidR="002F4039" w:rsidRPr="007A3338" w:rsidRDefault="002F4039" w:rsidP="002F4039">
      <w:pPr>
        <w:keepNext/>
        <w:widowControl w:val="0"/>
        <w:numPr>
          <w:ilvl w:val="0"/>
          <w:numId w:val="13"/>
        </w:numPr>
        <w:tabs>
          <w:tab w:val="clear" w:pos="1069"/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Следит и соблюдает график прохождения техосмотра и технического обслуживания ТО-1 и ТО-2;</w:t>
      </w:r>
    </w:p>
    <w:p w:rsidR="002F4039" w:rsidRPr="007A3338" w:rsidRDefault="002F4039" w:rsidP="002F4039">
      <w:pPr>
        <w:keepNext/>
        <w:widowControl w:val="0"/>
        <w:numPr>
          <w:ilvl w:val="0"/>
          <w:numId w:val="13"/>
        </w:numPr>
        <w:tabs>
          <w:tab w:val="clear" w:pos="1069"/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Следит за наличием инструкций и правил в салоне автобуса;</w:t>
      </w:r>
    </w:p>
    <w:p w:rsidR="002F4039" w:rsidRPr="007A3338" w:rsidRDefault="002F4039" w:rsidP="002F4039">
      <w:pPr>
        <w:keepNext/>
        <w:widowControl w:val="0"/>
        <w:numPr>
          <w:ilvl w:val="0"/>
          <w:numId w:val="13"/>
        </w:numPr>
        <w:tabs>
          <w:tab w:val="clear" w:pos="1069"/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При наличии или обнаружении каких-либо неисправностей автобуса, влияющих на дорожную безопасность, запрещает водителю выходить в рейс, ставит об этом в известность руководителю учреждения.</w:t>
      </w:r>
    </w:p>
    <w:p w:rsidR="002F4039" w:rsidRDefault="002F4039" w:rsidP="002F4039">
      <w:pPr>
        <w:keepNext/>
        <w:widowControl w:val="0"/>
        <w:ind w:firstLine="709"/>
        <w:rPr>
          <w:b/>
          <w:bCs/>
          <w:color w:val="000000"/>
          <w:sz w:val="26"/>
          <w:szCs w:val="26"/>
        </w:rPr>
      </w:pPr>
    </w:p>
    <w:p w:rsidR="002F4039" w:rsidRPr="007A3338" w:rsidRDefault="002F4039" w:rsidP="002F4039">
      <w:pPr>
        <w:keepNext/>
        <w:widowControl w:val="0"/>
        <w:ind w:firstLine="709"/>
        <w:rPr>
          <w:color w:val="000000"/>
          <w:sz w:val="26"/>
          <w:szCs w:val="26"/>
        </w:rPr>
      </w:pPr>
      <w:r w:rsidRPr="007A3338">
        <w:rPr>
          <w:b/>
          <w:bCs/>
          <w:color w:val="000000"/>
          <w:sz w:val="26"/>
          <w:szCs w:val="26"/>
        </w:rPr>
        <w:lastRenderedPageBreak/>
        <w:t xml:space="preserve">6.3. </w:t>
      </w:r>
      <w:proofErr w:type="gramStart"/>
      <w:r w:rsidRPr="007A3338">
        <w:rPr>
          <w:b/>
          <w:bCs/>
          <w:color w:val="000000"/>
          <w:sz w:val="26"/>
          <w:szCs w:val="26"/>
        </w:rPr>
        <w:t>Содержание инструкции для обучающихся по правилам безопасности при поездках</w:t>
      </w:r>
      <w:proofErr w:type="gramEnd"/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b/>
          <w:bCs/>
          <w:color w:val="000000"/>
          <w:sz w:val="26"/>
          <w:szCs w:val="26"/>
        </w:rPr>
        <w:t> 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b/>
          <w:bCs/>
          <w:color w:val="000000"/>
          <w:sz w:val="26"/>
          <w:szCs w:val="26"/>
        </w:rPr>
      </w:pPr>
      <w:r w:rsidRPr="007A3338">
        <w:rPr>
          <w:b/>
          <w:bCs/>
          <w:color w:val="000000"/>
          <w:sz w:val="26"/>
          <w:szCs w:val="26"/>
        </w:rPr>
        <w:t>1. Общие требования безопасности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1.1. Соблюдение данной инструкции обязательно для всех обучающихся, пользующихся автобусными перевозками, организованными школой.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1.2. К перевозкам допускаются обучающиеся, прошедшие инструктаж по технике безопасности при поездках.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1.3. Обучающиеся допускаются к поездкам только в сопровождении воспитателя, учителя либо прошедшего инструктаж взрослого из числа родителей.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1.4. Автобус для перевозки обучающихся должен быть оборудован специальными знаками, указывающими на то, что в нем перевозятся дети, табличками «ДЕТИ», огнетушителями и медицинскими аптечками.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1.5. Количество пассажиров в автобусе не должно превышать число мест для сидения.</w:t>
      </w:r>
    </w:p>
    <w:p w:rsidR="002F4039" w:rsidRPr="007A3338" w:rsidRDefault="002F4039" w:rsidP="002F4039">
      <w:pPr>
        <w:keepNext/>
        <w:widowControl w:val="0"/>
        <w:ind w:left="480" w:firstLine="229"/>
        <w:jc w:val="both"/>
        <w:rPr>
          <w:color w:val="000000"/>
          <w:sz w:val="26"/>
          <w:szCs w:val="26"/>
        </w:rPr>
      </w:pPr>
    </w:p>
    <w:p w:rsidR="002F4039" w:rsidRPr="007A3338" w:rsidRDefault="002F4039" w:rsidP="002F4039">
      <w:pPr>
        <w:keepNext/>
        <w:widowControl w:val="0"/>
        <w:ind w:left="480" w:firstLine="22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 </w:t>
      </w:r>
      <w:r w:rsidRPr="007A3338">
        <w:rPr>
          <w:b/>
          <w:bCs/>
          <w:color w:val="000000"/>
          <w:sz w:val="26"/>
          <w:szCs w:val="26"/>
        </w:rPr>
        <w:t>2. Требования безопасности перед началом поездки, во время посадки и поездки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2.1. Перед началом поездки обучающиеся обязаны: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пройти инструктаж по технике безопасности при поездках;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ожидать подхода автобуса в определенном месте сбора;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спокойно, не торопясь, соблюдая дисциплину и порядок, собраться у места посадки;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по распоряжению сопровождающего произвести перекличку участников поездки;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не выходить навстречу приближающемуся автобусу.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2.2. После полной остановки автобуса, по команде сопровождающего, спокойно, не торопясь и не толкаясь войти в салон, занять место для сидения. Первыми в салон автобуса входят самые старшие из </w:t>
      </w:r>
      <w:proofErr w:type="gramStart"/>
      <w:r w:rsidRPr="007A3338">
        <w:rPr>
          <w:color w:val="000000"/>
          <w:sz w:val="26"/>
          <w:szCs w:val="26"/>
        </w:rPr>
        <w:t>обучающихся</w:t>
      </w:r>
      <w:proofErr w:type="gramEnd"/>
      <w:r w:rsidRPr="007A3338">
        <w:rPr>
          <w:color w:val="000000"/>
          <w:sz w:val="26"/>
          <w:szCs w:val="26"/>
        </w:rPr>
        <w:t>. Они занимают места в дальней от водителя части салона.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2.3. Во время поездки обучающиеся обязаны соблюдать дисциплину и порядок. Обо всех недостатках, отмеченных во время поездки, они должны сообщать сопровождающему.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2.4. Обучающимся запрещается: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загромождать проходы сумками, портфелями и другими вещами;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вскакивать со своего места, отвлекать водителя разговорами и криком;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создавать ложную панику.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2.5. Открывать окна, форточки и вентиляционные люки школьники могут только с разрешения водителя.</w:t>
      </w:r>
    </w:p>
    <w:p w:rsidR="002F4039" w:rsidRPr="007A3338" w:rsidRDefault="002F4039" w:rsidP="002F4039">
      <w:pPr>
        <w:keepNext/>
        <w:widowControl w:val="0"/>
        <w:ind w:firstLine="567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 </w:t>
      </w:r>
    </w:p>
    <w:p w:rsidR="002F4039" w:rsidRPr="007A3338" w:rsidRDefault="002F4039" w:rsidP="002F4039">
      <w:pPr>
        <w:keepNext/>
        <w:widowControl w:val="0"/>
        <w:ind w:firstLine="567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  </w:t>
      </w:r>
      <w:r w:rsidRPr="007A3338">
        <w:rPr>
          <w:b/>
          <w:bCs/>
          <w:color w:val="000000"/>
          <w:sz w:val="26"/>
          <w:szCs w:val="26"/>
        </w:rPr>
        <w:t>3. Требования безопасности в аварийных ситуациях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3.1. При плохом самочувствии, внезапном заболевании или в случае травматизма </w:t>
      </w:r>
      <w:proofErr w:type="gramStart"/>
      <w:r w:rsidRPr="007A3338">
        <w:rPr>
          <w:color w:val="000000"/>
          <w:sz w:val="26"/>
          <w:szCs w:val="26"/>
        </w:rPr>
        <w:t>обучающийся</w:t>
      </w:r>
      <w:proofErr w:type="gramEnd"/>
      <w:r w:rsidRPr="007A3338">
        <w:rPr>
          <w:color w:val="000000"/>
          <w:sz w:val="26"/>
          <w:szCs w:val="26"/>
        </w:rPr>
        <w:t xml:space="preserve"> обязан сообщить об этом сопровождающему.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3.2. При возникновении аварийных ситуаций (технической поломки, пожара и т.п.) по указанию водителя и сопровождающего школьники должны быстро, без паники, покинуть автобус.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3.3. В случае захвата автобуса террористами </w:t>
      </w:r>
      <w:proofErr w:type="gramStart"/>
      <w:r w:rsidRPr="007A3338">
        <w:rPr>
          <w:color w:val="000000"/>
          <w:sz w:val="26"/>
          <w:szCs w:val="26"/>
        </w:rPr>
        <w:t>обучающимся</w:t>
      </w:r>
      <w:proofErr w:type="gramEnd"/>
      <w:r w:rsidRPr="007A3338">
        <w:rPr>
          <w:color w:val="000000"/>
          <w:sz w:val="26"/>
          <w:szCs w:val="26"/>
        </w:rPr>
        <w:t xml:space="preserve"> необходимо соблюдать спокойствие, выполнять все указания без паники и истерики.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b/>
          <w:bCs/>
          <w:color w:val="000000"/>
          <w:sz w:val="26"/>
          <w:szCs w:val="26"/>
        </w:rPr>
        <w:t>4. Требования безопасности по окончании поездки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По окончании поездки обучающиеся обязаны: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 xml:space="preserve">- после полной остановки автобуса  и с разрешения сопровождающего </w:t>
      </w:r>
      <w:r w:rsidRPr="007A3338">
        <w:rPr>
          <w:color w:val="000000"/>
          <w:sz w:val="26"/>
          <w:szCs w:val="26"/>
        </w:rPr>
        <w:lastRenderedPageBreak/>
        <w:t>спокойно, не торопясь выйти из транспортного средства. При этом первыми выходят школьники, занимающие места у выхода из салона;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по распоряжению сопровождающего произвести перекличку участников поездки;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color w:val="000000"/>
          <w:sz w:val="26"/>
          <w:szCs w:val="26"/>
        </w:rPr>
        <w:t>- не покидать место высадки до отъезда автобуса. </w:t>
      </w:r>
    </w:p>
    <w:p w:rsidR="002F4039" w:rsidRPr="007A3338" w:rsidRDefault="002F4039" w:rsidP="002F4039">
      <w:pPr>
        <w:keepNext/>
        <w:widowControl w:val="0"/>
        <w:ind w:firstLine="709"/>
        <w:rPr>
          <w:b/>
          <w:bCs/>
          <w:color w:val="000000"/>
          <w:sz w:val="26"/>
          <w:szCs w:val="26"/>
        </w:rPr>
      </w:pPr>
    </w:p>
    <w:p w:rsidR="002F4039" w:rsidRPr="007A3338" w:rsidRDefault="002F4039" w:rsidP="002F4039">
      <w:pPr>
        <w:keepNext/>
        <w:widowControl w:val="0"/>
        <w:ind w:firstLine="709"/>
        <w:rPr>
          <w:b/>
          <w:bCs/>
          <w:color w:val="000000"/>
          <w:sz w:val="26"/>
          <w:szCs w:val="26"/>
        </w:rPr>
      </w:pPr>
      <w:r w:rsidRPr="007A3338">
        <w:rPr>
          <w:b/>
          <w:bCs/>
          <w:color w:val="000000"/>
          <w:sz w:val="26"/>
          <w:szCs w:val="26"/>
        </w:rPr>
        <w:t>6.4. Содержание инструкции для водителя школьного автобуса при перевозке детей</w:t>
      </w:r>
    </w:p>
    <w:p w:rsidR="002F4039" w:rsidRPr="007A3338" w:rsidRDefault="002F4039" w:rsidP="002F4039">
      <w:pPr>
        <w:keepNext/>
        <w:widowControl w:val="0"/>
        <w:ind w:firstLine="709"/>
        <w:rPr>
          <w:color w:val="000000"/>
          <w:sz w:val="26"/>
          <w:szCs w:val="26"/>
        </w:rPr>
      </w:pPr>
    </w:p>
    <w:p w:rsidR="002F4039" w:rsidRPr="007A3338" w:rsidRDefault="002F4039" w:rsidP="002F4039">
      <w:pPr>
        <w:keepNext/>
        <w:widowControl w:val="0"/>
        <w:jc w:val="both"/>
        <w:rPr>
          <w:b/>
          <w:sz w:val="26"/>
          <w:szCs w:val="26"/>
        </w:rPr>
      </w:pPr>
      <w:r w:rsidRPr="007A3338">
        <w:rPr>
          <w:b/>
          <w:sz w:val="26"/>
          <w:szCs w:val="26"/>
        </w:rPr>
        <w:t xml:space="preserve">            </w:t>
      </w:r>
      <w:r w:rsidRPr="007A3338">
        <w:rPr>
          <w:b/>
          <w:sz w:val="26"/>
          <w:szCs w:val="26"/>
          <w:lang w:val="en-US"/>
        </w:rPr>
        <w:t>I</w:t>
      </w:r>
      <w:r w:rsidRPr="007A3338">
        <w:rPr>
          <w:b/>
          <w:sz w:val="26"/>
          <w:szCs w:val="26"/>
        </w:rPr>
        <w:t>.Водитель обязан:</w:t>
      </w:r>
    </w:p>
    <w:p w:rsidR="002F4039" w:rsidRPr="007A3338" w:rsidRDefault="002F4039" w:rsidP="002F4039">
      <w:pPr>
        <w:keepNext/>
        <w:widowControl w:val="0"/>
        <w:ind w:left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1.Иметь при себе и по требованию сотрудников полиции передавать им, для проверки:</w:t>
      </w:r>
    </w:p>
    <w:p w:rsidR="002F4039" w:rsidRPr="007A3338" w:rsidRDefault="002F4039" w:rsidP="002F4039">
      <w:pPr>
        <w:keepNext/>
        <w:widowControl w:val="0"/>
        <w:jc w:val="both"/>
        <w:rPr>
          <w:sz w:val="26"/>
          <w:szCs w:val="26"/>
        </w:rPr>
      </w:pPr>
      <w:r w:rsidRPr="007A3338">
        <w:rPr>
          <w:sz w:val="26"/>
          <w:szCs w:val="26"/>
        </w:rPr>
        <w:t xml:space="preserve">            водительское удостоверение или временное разрешение на право управления транспортным средством соответствующей категории или подкатегории;</w:t>
      </w:r>
    </w:p>
    <w:p w:rsidR="002F4039" w:rsidRPr="007A3338" w:rsidRDefault="002F4039" w:rsidP="002F4039">
      <w:pPr>
        <w:keepNext/>
        <w:widowControl w:val="0"/>
        <w:jc w:val="both"/>
        <w:rPr>
          <w:sz w:val="26"/>
          <w:szCs w:val="26"/>
        </w:rPr>
      </w:pPr>
      <w:r w:rsidRPr="007A3338">
        <w:rPr>
          <w:sz w:val="26"/>
          <w:szCs w:val="26"/>
        </w:rPr>
        <w:t xml:space="preserve">            регистрационные документы на данное транспортное средство;</w:t>
      </w:r>
    </w:p>
    <w:p w:rsidR="002F4039" w:rsidRPr="007A3338" w:rsidRDefault="002F4039" w:rsidP="002F4039">
      <w:pPr>
        <w:keepNext/>
        <w:widowControl w:val="0"/>
        <w:jc w:val="both"/>
        <w:rPr>
          <w:sz w:val="26"/>
          <w:szCs w:val="26"/>
        </w:rPr>
      </w:pPr>
      <w:r w:rsidRPr="007A3338">
        <w:rPr>
          <w:sz w:val="26"/>
          <w:szCs w:val="26"/>
        </w:rPr>
        <w:t xml:space="preserve">            страховой полис обязательного страхования гражданской ответственности владельца транспортного средства в случаях, когда обязанность по страхованию своей гражданской ответственности установлена федеральным законом.</w:t>
      </w:r>
    </w:p>
    <w:p w:rsidR="002F4039" w:rsidRPr="007A3338" w:rsidRDefault="002F4039" w:rsidP="002F4039">
      <w:pPr>
        <w:keepNext/>
        <w:widowControl w:val="0"/>
        <w:ind w:firstLine="709"/>
        <w:jc w:val="both"/>
        <w:rPr>
          <w:color w:val="000000"/>
          <w:sz w:val="26"/>
          <w:szCs w:val="26"/>
        </w:rPr>
      </w:pPr>
      <w:r w:rsidRPr="007A3338">
        <w:rPr>
          <w:sz w:val="26"/>
          <w:szCs w:val="26"/>
        </w:rPr>
        <w:t>2.Соблюдать Правила организованной перевозки группы детей автобусами, утвержденные постановлением Правительства Российской Федерации от 17.12.2013г. (в редакции от 30.06.2015г.) №1177</w:t>
      </w:r>
      <w:r w:rsidRPr="007A3338">
        <w:rPr>
          <w:color w:val="000000"/>
          <w:sz w:val="26"/>
          <w:szCs w:val="26"/>
        </w:rPr>
        <w:t>.</w:t>
      </w:r>
    </w:p>
    <w:p w:rsidR="002F4039" w:rsidRPr="007A3338" w:rsidRDefault="002F4039" w:rsidP="002F4039">
      <w:pPr>
        <w:keepNext/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2F4039" w:rsidRPr="007A3338" w:rsidRDefault="002F4039" w:rsidP="002F4039">
      <w:pPr>
        <w:keepNext/>
        <w:widowControl w:val="0"/>
        <w:tabs>
          <w:tab w:val="left" w:pos="993"/>
        </w:tabs>
        <w:jc w:val="both"/>
        <w:rPr>
          <w:sz w:val="26"/>
          <w:szCs w:val="26"/>
        </w:rPr>
      </w:pPr>
      <w:r w:rsidRPr="007A3338">
        <w:rPr>
          <w:sz w:val="26"/>
          <w:szCs w:val="26"/>
        </w:rPr>
        <w:t xml:space="preserve">           3.Проверить техническое состояние автобуса, т.е. выполнить все статьи Правил дорожного движения, где говорится о техническом состоянии оборудования транспортных средств;</w:t>
      </w:r>
    </w:p>
    <w:p w:rsidR="002F4039" w:rsidRPr="007A3338" w:rsidRDefault="002F4039" w:rsidP="002F4039">
      <w:pPr>
        <w:keepNext/>
        <w:widowControl w:val="0"/>
        <w:tabs>
          <w:tab w:val="left" w:pos="993"/>
        </w:tabs>
        <w:ind w:left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4.Обеспечивать соблюдение требований охраны труда при эксплуатации школьного</w:t>
      </w:r>
    </w:p>
    <w:p w:rsidR="002F4039" w:rsidRPr="007A3338" w:rsidRDefault="002F4039" w:rsidP="002F4039">
      <w:pPr>
        <w:keepNext/>
        <w:widowControl w:val="0"/>
        <w:tabs>
          <w:tab w:val="left" w:pos="993"/>
        </w:tabs>
        <w:jc w:val="both"/>
        <w:rPr>
          <w:sz w:val="26"/>
          <w:szCs w:val="26"/>
        </w:rPr>
      </w:pPr>
      <w:r w:rsidRPr="007A3338">
        <w:rPr>
          <w:sz w:val="26"/>
          <w:szCs w:val="26"/>
        </w:rPr>
        <w:t xml:space="preserve"> автобуса, обеспечивать периодический осмотр автобуса механиком и организовать текущий ремонт;</w:t>
      </w:r>
    </w:p>
    <w:p w:rsidR="002F4039" w:rsidRPr="007A3338" w:rsidRDefault="002F4039" w:rsidP="002F4039">
      <w:pPr>
        <w:keepNext/>
        <w:widowControl w:val="0"/>
        <w:tabs>
          <w:tab w:val="left" w:pos="993"/>
        </w:tabs>
        <w:ind w:left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 xml:space="preserve">5.Соблюдать санитарно-гигиенические нормы в салоне автобуса, проводить </w:t>
      </w:r>
    </w:p>
    <w:p w:rsidR="002F4039" w:rsidRPr="007A3338" w:rsidRDefault="002F4039" w:rsidP="002F4039">
      <w:pPr>
        <w:keepNext/>
        <w:widowControl w:val="0"/>
        <w:tabs>
          <w:tab w:val="left" w:pos="993"/>
        </w:tabs>
        <w:jc w:val="both"/>
        <w:rPr>
          <w:sz w:val="26"/>
          <w:szCs w:val="26"/>
        </w:rPr>
      </w:pPr>
      <w:r w:rsidRPr="007A3338">
        <w:rPr>
          <w:sz w:val="26"/>
          <w:szCs w:val="26"/>
        </w:rPr>
        <w:t>влажную уборку салона;</w:t>
      </w:r>
    </w:p>
    <w:p w:rsidR="002F4039" w:rsidRPr="007A3338" w:rsidRDefault="002F4039" w:rsidP="002F4039">
      <w:pPr>
        <w:keepNext/>
        <w:widowControl w:val="0"/>
        <w:tabs>
          <w:tab w:val="left" w:pos="993"/>
        </w:tabs>
        <w:ind w:left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 xml:space="preserve">6.Помнить, что в ветреную, дождливую погоду, при снегопаде, при </w:t>
      </w:r>
      <w:proofErr w:type="gramStart"/>
      <w:r w:rsidRPr="007A3338">
        <w:rPr>
          <w:sz w:val="26"/>
          <w:szCs w:val="26"/>
        </w:rPr>
        <w:t>неработающих</w:t>
      </w:r>
      <w:proofErr w:type="gramEnd"/>
    </w:p>
    <w:p w:rsidR="002F4039" w:rsidRPr="007A3338" w:rsidRDefault="002F4039" w:rsidP="002F4039">
      <w:pPr>
        <w:keepNext/>
        <w:widowControl w:val="0"/>
        <w:tabs>
          <w:tab w:val="left" w:pos="993"/>
        </w:tabs>
        <w:jc w:val="both"/>
        <w:rPr>
          <w:sz w:val="26"/>
          <w:szCs w:val="26"/>
        </w:rPr>
      </w:pPr>
      <w:r w:rsidRPr="007A3338">
        <w:rPr>
          <w:sz w:val="26"/>
          <w:szCs w:val="26"/>
        </w:rPr>
        <w:t xml:space="preserve"> </w:t>
      </w:r>
      <w:proofErr w:type="gramStart"/>
      <w:r w:rsidRPr="007A3338">
        <w:rPr>
          <w:sz w:val="26"/>
          <w:szCs w:val="26"/>
        </w:rPr>
        <w:t>стеклоочистителях</w:t>
      </w:r>
      <w:proofErr w:type="gramEnd"/>
      <w:r w:rsidRPr="007A3338">
        <w:rPr>
          <w:sz w:val="26"/>
          <w:szCs w:val="26"/>
        </w:rPr>
        <w:t xml:space="preserve"> движение ЗАПРЕЩЕНО;</w:t>
      </w:r>
    </w:p>
    <w:p w:rsidR="002F4039" w:rsidRPr="007A3338" w:rsidRDefault="002F4039" w:rsidP="002F4039">
      <w:pPr>
        <w:keepNext/>
        <w:widowControl w:val="0"/>
        <w:tabs>
          <w:tab w:val="left" w:pos="993"/>
        </w:tabs>
        <w:ind w:left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7.Производить посадку и высадку детей только в безопасных местах;</w:t>
      </w:r>
    </w:p>
    <w:p w:rsidR="002F4039" w:rsidRPr="007A3338" w:rsidRDefault="002F4039" w:rsidP="002F4039">
      <w:pPr>
        <w:keepNext/>
        <w:widowControl w:val="0"/>
        <w:tabs>
          <w:tab w:val="left" w:pos="993"/>
        </w:tabs>
        <w:ind w:left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8.Перед началом движения автобуса проверить, закрыты ли все окна;</w:t>
      </w:r>
    </w:p>
    <w:p w:rsidR="002F4039" w:rsidRPr="007A3338" w:rsidRDefault="002F4039" w:rsidP="002F4039">
      <w:pPr>
        <w:keepNext/>
        <w:widowControl w:val="0"/>
        <w:tabs>
          <w:tab w:val="left" w:pos="993"/>
        </w:tabs>
        <w:ind w:left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 xml:space="preserve">9.Установить квадратные опознавательные знаки жёлтого цвета с красной каймой и </w:t>
      </w:r>
    </w:p>
    <w:p w:rsidR="002F4039" w:rsidRPr="007A3338" w:rsidRDefault="002F4039" w:rsidP="002F4039">
      <w:pPr>
        <w:keepNext/>
        <w:widowControl w:val="0"/>
        <w:tabs>
          <w:tab w:val="left" w:pos="993"/>
        </w:tabs>
        <w:jc w:val="both"/>
        <w:rPr>
          <w:sz w:val="26"/>
          <w:szCs w:val="26"/>
        </w:rPr>
      </w:pPr>
      <w:r w:rsidRPr="007A3338">
        <w:rPr>
          <w:sz w:val="26"/>
          <w:szCs w:val="26"/>
        </w:rPr>
        <w:t>чёрным изображением символа дорожного знака «Дети» спереди и сзади автобуса;</w:t>
      </w:r>
    </w:p>
    <w:p w:rsidR="002F4039" w:rsidRPr="007A3338" w:rsidRDefault="002F4039" w:rsidP="002F4039">
      <w:pPr>
        <w:keepNext/>
        <w:widowControl w:val="0"/>
        <w:tabs>
          <w:tab w:val="left" w:pos="993"/>
        </w:tabs>
        <w:ind w:left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 xml:space="preserve">10.Следить за тем, чтобы число перевозимых детей не превышало число посадочных </w:t>
      </w:r>
    </w:p>
    <w:p w:rsidR="002F4039" w:rsidRPr="007A3338" w:rsidRDefault="002F4039" w:rsidP="002F4039">
      <w:pPr>
        <w:keepNext/>
        <w:widowControl w:val="0"/>
        <w:tabs>
          <w:tab w:val="left" w:pos="993"/>
        </w:tabs>
        <w:jc w:val="both"/>
        <w:rPr>
          <w:sz w:val="26"/>
          <w:szCs w:val="26"/>
        </w:rPr>
      </w:pPr>
      <w:r w:rsidRPr="007A3338">
        <w:rPr>
          <w:sz w:val="26"/>
          <w:szCs w:val="26"/>
        </w:rPr>
        <w:t>мест в автобусе;</w:t>
      </w:r>
    </w:p>
    <w:p w:rsidR="002F4039" w:rsidRPr="007A3338" w:rsidRDefault="002F4039" w:rsidP="002F4039">
      <w:pPr>
        <w:keepNext/>
        <w:widowControl w:val="0"/>
        <w:tabs>
          <w:tab w:val="left" w:pos="993"/>
          <w:tab w:val="left" w:pos="1134"/>
        </w:tabs>
        <w:ind w:left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11.Не превышать скорость движения 60 км/ч;</w:t>
      </w:r>
    </w:p>
    <w:p w:rsidR="002F4039" w:rsidRPr="007A3338" w:rsidRDefault="002F4039" w:rsidP="002F4039">
      <w:pPr>
        <w:keepNext/>
        <w:widowControl w:val="0"/>
        <w:tabs>
          <w:tab w:val="left" w:pos="993"/>
          <w:tab w:val="left" w:pos="1134"/>
        </w:tabs>
        <w:jc w:val="both"/>
        <w:rPr>
          <w:sz w:val="26"/>
          <w:szCs w:val="26"/>
        </w:rPr>
      </w:pPr>
      <w:r w:rsidRPr="007A3338">
        <w:rPr>
          <w:sz w:val="26"/>
          <w:szCs w:val="26"/>
        </w:rPr>
        <w:t xml:space="preserve">            12.Не превышать скорость движения </w:t>
      </w:r>
      <w:smartTag w:uri="urn:schemas-microsoft-com:office:smarttags" w:element="metricconverter">
        <w:smartTagPr>
          <w:attr w:name="ProductID" w:val="20 км/ч"/>
        </w:smartTagPr>
        <w:r w:rsidRPr="007A3338">
          <w:rPr>
            <w:sz w:val="26"/>
            <w:szCs w:val="26"/>
          </w:rPr>
          <w:t>20 км/ч</w:t>
        </w:r>
      </w:smartTag>
      <w:r w:rsidRPr="007A3338">
        <w:rPr>
          <w:sz w:val="26"/>
          <w:szCs w:val="26"/>
        </w:rPr>
        <w:t xml:space="preserve"> при мокром асфальте, гололедице, при видимости менее </w:t>
      </w:r>
      <w:smartTag w:uri="urn:schemas-microsoft-com:office:smarttags" w:element="metricconverter">
        <w:smartTagPr>
          <w:attr w:name="ProductID" w:val="20 м"/>
        </w:smartTagPr>
        <w:r w:rsidRPr="007A3338">
          <w:rPr>
            <w:sz w:val="26"/>
            <w:szCs w:val="26"/>
          </w:rPr>
          <w:t>20 м</w:t>
        </w:r>
      </w:smartTag>
      <w:r w:rsidRPr="007A3338">
        <w:rPr>
          <w:sz w:val="26"/>
          <w:szCs w:val="26"/>
        </w:rPr>
        <w:t>. Интервал движения водитель выбирает самостоятельно в зависимости от скорости движения, климатических условий, состояния дороги и технического состояния транспорта;</w:t>
      </w:r>
    </w:p>
    <w:p w:rsidR="002F4039" w:rsidRPr="007A3338" w:rsidRDefault="002F4039" w:rsidP="002F4039">
      <w:pPr>
        <w:keepNext/>
        <w:widowControl w:val="0"/>
        <w:tabs>
          <w:tab w:val="left" w:pos="993"/>
          <w:tab w:val="left" w:pos="1134"/>
        </w:tabs>
        <w:ind w:left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 xml:space="preserve">13.Следить за наличием и состоянием первичных средств пожаротушения, </w:t>
      </w:r>
    </w:p>
    <w:p w:rsidR="002F4039" w:rsidRPr="007A3338" w:rsidRDefault="002F4039" w:rsidP="002F4039">
      <w:pPr>
        <w:keepNext/>
        <w:widowControl w:val="0"/>
        <w:tabs>
          <w:tab w:val="left" w:pos="993"/>
          <w:tab w:val="left" w:pos="1134"/>
        </w:tabs>
        <w:jc w:val="both"/>
        <w:rPr>
          <w:sz w:val="26"/>
          <w:szCs w:val="26"/>
        </w:rPr>
      </w:pPr>
      <w:r w:rsidRPr="007A3338">
        <w:rPr>
          <w:sz w:val="26"/>
          <w:szCs w:val="26"/>
        </w:rPr>
        <w:t>огнетушителя;</w:t>
      </w:r>
    </w:p>
    <w:p w:rsidR="002F4039" w:rsidRPr="007A3338" w:rsidRDefault="002F4039" w:rsidP="002F4039">
      <w:pPr>
        <w:keepNext/>
        <w:widowControl w:val="0"/>
        <w:tabs>
          <w:tab w:val="left" w:pos="993"/>
          <w:tab w:val="left" w:pos="1134"/>
        </w:tabs>
        <w:ind w:left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14.Следить и соблюдать график прохождения техосмотра и технического</w:t>
      </w:r>
    </w:p>
    <w:p w:rsidR="002F4039" w:rsidRPr="007A3338" w:rsidRDefault="002F4039" w:rsidP="002F4039">
      <w:pPr>
        <w:keepNext/>
        <w:widowControl w:val="0"/>
        <w:tabs>
          <w:tab w:val="left" w:pos="993"/>
          <w:tab w:val="left" w:pos="1134"/>
        </w:tabs>
        <w:jc w:val="both"/>
        <w:rPr>
          <w:sz w:val="26"/>
          <w:szCs w:val="26"/>
        </w:rPr>
      </w:pPr>
      <w:r w:rsidRPr="007A3338">
        <w:rPr>
          <w:sz w:val="26"/>
          <w:szCs w:val="26"/>
        </w:rPr>
        <w:lastRenderedPageBreak/>
        <w:t xml:space="preserve"> обслуживания ТО-1 и ТО-2;</w:t>
      </w:r>
    </w:p>
    <w:p w:rsidR="002F4039" w:rsidRPr="007A3338" w:rsidRDefault="002F4039" w:rsidP="002F4039">
      <w:pPr>
        <w:keepNext/>
        <w:widowControl w:val="0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Следить за наличием инструкций и правил в салоне автобуса.</w:t>
      </w:r>
    </w:p>
    <w:p w:rsidR="002F4039" w:rsidRPr="007A3338" w:rsidRDefault="002F4039" w:rsidP="002F4039">
      <w:pPr>
        <w:keepNext/>
        <w:widowControl w:val="0"/>
        <w:ind w:left="709"/>
        <w:jc w:val="both"/>
        <w:rPr>
          <w:sz w:val="26"/>
          <w:szCs w:val="26"/>
        </w:rPr>
      </w:pPr>
    </w:p>
    <w:p w:rsidR="002F4039" w:rsidRPr="007A3338" w:rsidRDefault="002F4039" w:rsidP="002F4039">
      <w:pPr>
        <w:keepNext/>
        <w:widowControl w:val="0"/>
        <w:numPr>
          <w:ilvl w:val="0"/>
          <w:numId w:val="14"/>
        </w:numPr>
        <w:tabs>
          <w:tab w:val="clear" w:pos="1429"/>
          <w:tab w:val="num" w:pos="1080"/>
        </w:tabs>
        <w:jc w:val="both"/>
        <w:rPr>
          <w:b/>
          <w:sz w:val="26"/>
          <w:szCs w:val="26"/>
        </w:rPr>
      </w:pPr>
      <w:r w:rsidRPr="007A3338">
        <w:rPr>
          <w:b/>
          <w:sz w:val="26"/>
          <w:szCs w:val="26"/>
        </w:rPr>
        <w:t>Водителю запрещается:</w:t>
      </w:r>
    </w:p>
    <w:p w:rsidR="002F4039" w:rsidRPr="007A3338" w:rsidRDefault="002F4039" w:rsidP="002F4039">
      <w:pPr>
        <w:keepNext/>
        <w:widowControl w:val="0"/>
        <w:numPr>
          <w:ilvl w:val="0"/>
          <w:numId w:val="15"/>
        </w:numPr>
        <w:tabs>
          <w:tab w:val="clear" w:pos="1069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Выходить в рейс без действующего свидетельства страхования автогражданской ответственности;</w:t>
      </w:r>
    </w:p>
    <w:p w:rsidR="002F4039" w:rsidRPr="007A3338" w:rsidRDefault="002F4039" w:rsidP="002F4039">
      <w:pPr>
        <w:keepNext/>
        <w:widowControl w:val="0"/>
        <w:numPr>
          <w:ilvl w:val="0"/>
          <w:numId w:val="15"/>
        </w:numPr>
        <w:tabs>
          <w:tab w:val="clear" w:pos="1069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Перевозить груз вместе с людьми, тем более с детьми (кроме ручной клади);</w:t>
      </w:r>
    </w:p>
    <w:p w:rsidR="002F4039" w:rsidRPr="007A3338" w:rsidRDefault="002F4039" w:rsidP="002F4039">
      <w:pPr>
        <w:keepNext/>
        <w:widowControl w:val="0"/>
        <w:numPr>
          <w:ilvl w:val="0"/>
          <w:numId w:val="15"/>
        </w:numPr>
        <w:tabs>
          <w:tab w:val="clear" w:pos="1069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Перевозить легко воспламеняющиеся пиротехнические средства;</w:t>
      </w:r>
    </w:p>
    <w:p w:rsidR="002F4039" w:rsidRPr="007A3338" w:rsidRDefault="002F4039" w:rsidP="002F4039">
      <w:pPr>
        <w:keepNext/>
        <w:widowControl w:val="0"/>
        <w:numPr>
          <w:ilvl w:val="0"/>
          <w:numId w:val="15"/>
        </w:numPr>
        <w:tabs>
          <w:tab w:val="clear" w:pos="1069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Получать путевой лист без письменного заключения медработника о состоянии здоровья;</w:t>
      </w:r>
    </w:p>
    <w:p w:rsidR="002F4039" w:rsidRPr="007A3338" w:rsidRDefault="002F4039" w:rsidP="002F4039">
      <w:pPr>
        <w:keepNext/>
        <w:widowControl w:val="0"/>
        <w:numPr>
          <w:ilvl w:val="0"/>
          <w:numId w:val="15"/>
        </w:numPr>
        <w:tabs>
          <w:tab w:val="clear" w:pos="1069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7A3338">
        <w:rPr>
          <w:sz w:val="26"/>
          <w:szCs w:val="26"/>
        </w:rPr>
        <w:t>Категорически запрещён обгон в колонне.</w:t>
      </w:r>
    </w:p>
    <w:p w:rsidR="002F4039" w:rsidRPr="007A3338" w:rsidRDefault="002F4039" w:rsidP="002F4039">
      <w:pPr>
        <w:ind w:left="-709" w:firstLine="709"/>
        <w:jc w:val="both"/>
        <w:rPr>
          <w:sz w:val="26"/>
          <w:szCs w:val="26"/>
        </w:rPr>
      </w:pPr>
    </w:p>
    <w:p w:rsidR="002F4039" w:rsidRPr="007A3338" w:rsidRDefault="002F4039" w:rsidP="002F4039">
      <w:pPr>
        <w:ind w:left="-709" w:firstLine="709"/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Default="002F4039" w:rsidP="002F4039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2F4039" w:rsidRDefault="002F4039" w:rsidP="002F4039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F4039" w:rsidRDefault="002F4039" w:rsidP="002F403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2F4039" w:rsidRDefault="002F4039" w:rsidP="002F4039">
      <w:pPr>
        <w:ind w:left="5103"/>
        <w:rPr>
          <w:sz w:val="26"/>
          <w:szCs w:val="26"/>
        </w:rPr>
      </w:pPr>
      <w:r>
        <w:rPr>
          <w:sz w:val="26"/>
          <w:szCs w:val="26"/>
        </w:rPr>
        <w:t>От___.___.2016 г. № _______</w:t>
      </w:r>
    </w:p>
    <w:p w:rsidR="002F4039" w:rsidRDefault="002F4039" w:rsidP="002F4039">
      <w:pPr>
        <w:jc w:val="both"/>
        <w:rPr>
          <w:sz w:val="26"/>
          <w:szCs w:val="26"/>
        </w:rPr>
      </w:pPr>
    </w:p>
    <w:p w:rsidR="002F4039" w:rsidRPr="00B35DC3" w:rsidRDefault="002F4039" w:rsidP="002F4039">
      <w:pPr>
        <w:keepNext/>
        <w:widowControl w:val="0"/>
        <w:jc w:val="center"/>
        <w:rPr>
          <w:b/>
          <w:sz w:val="26"/>
          <w:szCs w:val="26"/>
        </w:rPr>
      </w:pPr>
      <w:r w:rsidRPr="00B35DC3">
        <w:rPr>
          <w:b/>
          <w:sz w:val="26"/>
          <w:szCs w:val="26"/>
        </w:rPr>
        <w:t>Маршруты движения школьных автобусов</w:t>
      </w:r>
    </w:p>
    <w:p w:rsidR="002F4039" w:rsidRPr="007A3338" w:rsidRDefault="002F4039" w:rsidP="002F4039">
      <w:pPr>
        <w:jc w:val="center"/>
        <w:rPr>
          <w:sz w:val="26"/>
          <w:szCs w:val="26"/>
        </w:rPr>
      </w:pPr>
      <w:r w:rsidRPr="00B35DC3">
        <w:rPr>
          <w:b/>
          <w:sz w:val="26"/>
          <w:szCs w:val="26"/>
        </w:rPr>
        <w:t xml:space="preserve">для перевозки обучающихся образовательных организаций </w:t>
      </w:r>
      <w:r>
        <w:rPr>
          <w:b/>
          <w:sz w:val="26"/>
          <w:szCs w:val="26"/>
        </w:rPr>
        <w:t xml:space="preserve">Юргинского муниципального </w:t>
      </w:r>
      <w:r w:rsidRPr="00B35DC3">
        <w:rPr>
          <w:b/>
          <w:sz w:val="26"/>
          <w:szCs w:val="26"/>
        </w:rPr>
        <w:t xml:space="preserve"> района</w:t>
      </w:r>
    </w:p>
    <w:tbl>
      <w:tblPr>
        <w:tblStyle w:val="a6"/>
        <w:tblW w:w="0" w:type="auto"/>
        <w:tblInd w:w="-709" w:type="dxa"/>
        <w:tblLook w:val="04A0" w:firstRow="1" w:lastRow="0" w:firstColumn="1" w:lastColumn="0" w:noHBand="0" w:noVBand="1"/>
      </w:tblPr>
      <w:tblGrid>
        <w:gridCol w:w="817"/>
        <w:gridCol w:w="4678"/>
        <w:gridCol w:w="4536"/>
      </w:tblGrid>
      <w:tr w:rsidR="002F4039" w:rsidTr="000B09B0">
        <w:tc>
          <w:tcPr>
            <w:tcW w:w="817" w:type="dxa"/>
          </w:tcPr>
          <w:p w:rsidR="002F4039" w:rsidRPr="00BE2D25" w:rsidRDefault="002F4039" w:rsidP="000B09B0">
            <w:pPr>
              <w:jc w:val="both"/>
            </w:pPr>
            <w:r w:rsidRPr="00BE2D25">
              <w:t xml:space="preserve">№ </w:t>
            </w:r>
            <w:proofErr w:type="gramStart"/>
            <w:r w:rsidRPr="00BE2D25">
              <w:t>п</w:t>
            </w:r>
            <w:proofErr w:type="gramEnd"/>
            <w:r w:rsidRPr="00BE2D25">
              <w:t>/п</w:t>
            </w:r>
          </w:p>
        </w:tc>
        <w:tc>
          <w:tcPr>
            <w:tcW w:w="4678" w:type="dxa"/>
          </w:tcPr>
          <w:p w:rsidR="002F4039" w:rsidRPr="00BE2D25" w:rsidRDefault="002F4039" w:rsidP="000B09B0">
            <w:pPr>
              <w:jc w:val="both"/>
            </w:pPr>
            <w:r w:rsidRPr="00BE2D25">
              <w:t xml:space="preserve">Наименование образовательной организации, осуществляющей подвоз </w:t>
            </w:r>
            <w:proofErr w:type="gramStart"/>
            <w:r w:rsidRPr="00BE2D25">
              <w:t>обучающихся</w:t>
            </w:r>
            <w:proofErr w:type="gramEnd"/>
          </w:p>
        </w:tc>
        <w:tc>
          <w:tcPr>
            <w:tcW w:w="4536" w:type="dxa"/>
          </w:tcPr>
          <w:p w:rsidR="002F4039" w:rsidRPr="00BE2D25" w:rsidRDefault="002F4039" w:rsidP="000B09B0">
            <w:pPr>
              <w:jc w:val="both"/>
            </w:pPr>
            <w:r w:rsidRPr="00BE2D25">
              <w:t>Маршрут движения</w:t>
            </w:r>
          </w:p>
        </w:tc>
      </w:tr>
      <w:tr w:rsidR="002F4039" w:rsidTr="000B09B0">
        <w:tc>
          <w:tcPr>
            <w:tcW w:w="817" w:type="dxa"/>
          </w:tcPr>
          <w:p w:rsidR="002F4039" w:rsidRPr="00BE2D25" w:rsidRDefault="002F4039" w:rsidP="000B09B0">
            <w:pPr>
              <w:jc w:val="both"/>
            </w:pPr>
            <w:r w:rsidRPr="00BE2D25">
              <w:t>1</w:t>
            </w:r>
          </w:p>
        </w:tc>
        <w:tc>
          <w:tcPr>
            <w:tcW w:w="4678" w:type="dxa"/>
          </w:tcPr>
          <w:p w:rsidR="002F4039" w:rsidRPr="00BE2D25" w:rsidRDefault="002F4039" w:rsidP="000B09B0">
            <w:pPr>
              <w:jc w:val="both"/>
            </w:pPr>
            <w:r w:rsidRPr="00BE2D25">
              <w:t xml:space="preserve">Муниципальное бюджетное общеобразовательное учреждение </w:t>
            </w:r>
            <w:r w:rsidRPr="00BE2D25">
              <w:rPr>
                <w:b/>
              </w:rPr>
              <w:t>«</w:t>
            </w:r>
            <w:proofErr w:type="spellStart"/>
            <w:r w:rsidRPr="00BE2D25">
              <w:rPr>
                <w:b/>
              </w:rPr>
              <w:t>Арлюкская</w:t>
            </w:r>
            <w:proofErr w:type="spellEnd"/>
            <w:r w:rsidRPr="00BE2D25">
              <w:rPr>
                <w:b/>
              </w:rPr>
              <w:t xml:space="preserve"> средняя общеобразовательная школа»</w:t>
            </w:r>
          </w:p>
        </w:tc>
        <w:tc>
          <w:tcPr>
            <w:tcW w:w="4536" w:type="dxa"/>
          </w:tcPr>
          <w:p w:rsidR="002F4039" w:rsidRDefault="002F4039" w:rsidP="000B09B0">
            <w:pPr>
              <w:jc w:val="both"/>
            </w:pPr>
            <w:proofErr w:type="spellStart"/>
            <w:r w:rsidRPr="00BE2D25">
              <w:t>Арлюк</w:t>
            </w:r>
            <w:proofErr w:type="spellEnd"/>
            <w:r>
              <w:t xml:space="preserve"> - Черный Падун</w:t>
            </w:r>
          </w:p>
          <w:p w:rsidR="002F4039" w:rsidRDefault="002F4039" w:rsidP="000B09B0">
            <w:pPr>
              <w:jc w:val="both"/>
            </w:pPr>
            <w:proofErr w:type="spellStart"/>
            <w:r>
              <w:t>Арлюк</w:t>
            </w:r>
            <w:proofErr w:type="spellEnd"/>
            <w:r>
              <w:t xml:space="preserve"> – </w:t>
            </w:r>
            <w:proofErr w:type="spellStart"/>
            <w:r>
              <w:t>Юлиановка</w:t>
            </w:r>
            <w:proofErr w:type="spellEnd"/>
            <w:r>
              <w:t xml:space="preserve"> – Васильевка</w:t>
            </w:r>
          </w:p>
          <w:p w:rsidR="002F4039" w:rsidRPr="00BE2D25" w:rsidRDefault="002F4039" w:rsidP="000B09B0">
            <w:pPr>
              <w:jc w:val="both"/>
            </w:pPr>
            <w:proofErr w:type="spellStart"/>
            <w:r>
              <w:t>Арлюк</w:t>
            </w:r>
            <w:proofErr w:type="spellEnd"/>
            <w:r>
              <w:t xml:space="preserve"> – Линейный - Поперечное</w:t>
            </w:r>
          </w:p>
        </w:tc>
      </w:tr>
      <w:tr w:rsidR="002F4039" w:rsidTr="000B09B0">
        <w:tc>
          <w:tcPr>
            <w:tcW w:w="817" w:type="dxa"/>
          </w:tcPr>
          <w:p w:rsidR="002F4039" w:rsidRPr="00BE2D25" w:rsidRDefault="002F4039" w:rsidP="000B09B0">
            <w:pPr>
              <w:jc w:val="both"/>
            </w:pPr>
            <w:r w:rsidRPr="00BE2D25">
              <w:t>2</w:t>
            </w:r>
          </w:p>
        </w:tc>
        <w:tc>
          <w:tcPr>
            <w:tcW w:w="4678" w:type="dxa"/>
          </w:tcPr>
          <w:p w:rsidR="002F4039" w:rsidRPr="00BE2D25" w:rsidRDefault="002F4039" w:rsidP="000B09B0">
            <w:pPr>
              <w:jc w:val="both"/>
            </w:pPr>
            <w:r w:rsidRPr="00BE2D25">
              <w:t xml:space="preserve">Муниципальное бюджетное общеобразовательное учреждение </w:t>
            </w:r>
            <w:r w:rsidRPr="00BE2D25">
              <w:rPr>
                <w:b/>
              </w:rPr>
              <w:t>«</w:t>
            </w:r>
            <w:proofErr w:type="spellStart"/>
            <w:r w:rsidRPr="00BE2D25">
              <w:rPr>
                <w:b/>
              </w:rPr>
              <w:t>Новоромановская</w:t>
            </w:r>
            <w:proofErr w:type="spellEnd"/>
            <w:r w:rsidRPr="00BE2D25">
              <w:rPr>
                <w:b/>
              </w:rPr>
              <w:t xml:space="preserve"> основная общеобразовательная</w:t>
            </w:r>
            <w:r w:rsidRPr="00BE2D25">
              <w:t xml:space="preserve"> школа»</w:t>
            </w:r>
          </w:p>
        </w:tc>
        <w:tc>
          <w:tcPr>
            <w:tcW w:w="4536" w:type="dxa"/>
          </w:tcPr>
          <w:p w:rsidR="002F4039" w:rsidRDefault="002F4039" w:rsidP="000B09B0">
            <w:pPr>
              <w:jc w:val="both"/>
            </w:pPr>
            <w:proofErr w:type="spellStart"/>
            <w:r>
              <w:t>Новороманово</w:t>
            </w:r>
            <w:proofErr w:type="spellEnd"/>
            <w:r>
              <w:t xml:space="preserve"> – </w:t>
            </w:r>
            <w:proofErr w:type="spellStart"/>
            <w:r>
              <w:t>Митрофаново</w:t>
            </w:r>
            <w:proofErr w:type="spellEnd"/>
          </w:p>
          <w:p w:rsidR="002F4039" w:rsidRPr="00BE2D25" w:rsidRDefault="002F4039" w:rsidP="000B09B0">
            <w:pPr>
              <w:jc w:val="both"/>
            </w:pPr>
            <w:proofErr w:type="spellStart"/>
            <w:r>
              <w:t>Новороманово</w:t>
            </w:r>
            <w:proofErr w:type="spellEnd"/>
            <w:r>
              <w:t xml:space="preserve"> – </w:t>
            </w:r>
            <w:proofErr w:type="spellStart"/>
            <w:r>
              <w:t>Копылово</w:t>
            </w:r>
            <w:proofErr w:type="spellEnd"/>
            <w:r>
              <w:t xml:space="preserve"> - </w:t>
            </w:r>
            <w:proofErr w:type="spellStart"/>
            <w:r>
              <w:t>Колбиха</w:t>
            </w:r>
            <w:proofErr w:type="spellEnd"/>
          </w:p>
        </w:tc>
      </w:tr>
      <w:tr w:rsidR="002F4039" w:rsidTr="000B09B0">
        <w:tc>
          <w:tcPr>
            <w:tcW w:w="817" w:type="dxa"/>
          </w:tcPr>
          <w:p w:rsidR="002F4039" w:rsidRPr="00BE2D25" w:rsidRDefault="002F4039" w:rsidP="000B09B0">
            <w:pPr>
              <w:jc w:val="both"/>
            </w:pPr>
            <w:r w:rsidRPr="00BE2D25">
              <w:t>3</w:t>
            </w:r>
          </w:p>
        </w:tc>
        <w:tc>
          <w:tcPr>
            <w:tcW w:w="4678" w:type="dxa"/>
          </w:tcPr>
          <w:p w:rsidR="002F4039" w:rsidRPr="00BE2D25" w:rsidRDefault="002F4039" w:rsidP="000B09B0">
            <w:pPr>
              <w:jc w:val="both"/>
            </w:pPr>
            <w:r w:rsidRPr="00BE2D25">
              <w:t xml:space="preserve">Муниципальное бюджетное общеобразовательное </w:t>
            </w:r>
            <w:r w:rsidRPr="00BE2D25">
              <w:rPr>
                <w:b/>
              </w:rPr>
              <w:t>учреждение «Верх-</w:t>
            </w:r>
            <w:proofErr w:type="spellStart"/>
            <w:r w:rsidRPr="00BE2D25">
              <w:rPr>
                <w:b/>
              </w:rPr>
              <w:t>Тайменская</w:t>
            </w:r>
            <w:proofErr w:type="spellEnd"/>
            <w:r w:rsidRPr="00BE2D25">
              <w:rPr>
                <w:b/>
              </w:rPr>
              <w:t xml:space="preserve"> основная  общеобразовательная школа»</w:t>
            </w:r>
          </w:p>
        </w:tc>
        <w:tc>
          <w:tcPr>
            <w:tcW w:w="4536" w:type="dxa"/>
          </w:tcPr>
          <w:p w:rsidR="002F4039" w:rsidRPr="00BE2D25" w:rsidRDefault="002F4039" w:rsidP="000B09B0">
            <w:pPr>
              <w:jc w:val="both"/>
            </w:pPr>
            <w:r>
              <w:t>Верх-Тайменка - Речной</w:t>
            </w:r>
          </w:p>
        </w:tc>
      </w:tr>
      <w:tr w:rsidR="002F4039" w:rsidTr="000B09B0">
        <w:tc>
          <w:tcPr>
            <w:tcW w:w="817" w:type="dxa"/>
          </w:tcPr>
          <w:p w:rsidR="002F4039" w:rsidRPr="00BE2D25" w:rsidRDefault="002F4039" w:rsidP="000B09B0">
            <w:pPr>
              <w:jc w:val="both"/>
            </w:pPr>
            <w:r w:rsidRPr="00BE2D25">
              <w:t>4</w:t>
            </w:r>
          </w:p>
        </w:tc>
        <w:tc>
          <w:tcPr>
            <w:tcW w:w="4678" w:type="dxa"/>
          </w:tcPr>
          <w:p w:rsidR="002F4039" w:rsidRPr="00BE2D25" w:rsidRDefault="002F4039" w:rsidP="000B09B0">
            <w:pPr>
              <w:jc w:val="both"/>
            </w:pPr>
            <w:r w:rsidRPr="00BE2D25">
              <w:t xml:space="preserve">Муниципальное бюджетное образовательное учреждение </w:t>
            </w:r>
            <w:r w:rsidRPr="00BE2D25">
              <w:rPr>
                <w:b/>
              </w:rPr>
              <w:t>«</w:t>
            </w:r>
            <w:proofErr w:type="spellStart"/>
            <w:r w:rsidRPr="00BE2D25">
              <w:rPr>
                <w:b/>
              </w:rPr>
              <w:t>Искитимская</w:t>
            </w:r>
            <w:proofErr w:type="spellEnd"/>
            <w:r w:rsidRPr="00BE2D25">
              <w:rPr>
                <w:b/>
              </w:rPr>
              <w:t xml:space="preserve"> средняя общеобразовательная школа»</w:t>
            </w:r>
          </w:p>
        </w:tc>
        <w:tc>
          <w:tcPr>
            <w:tcW w:w="4536" w:type="dxa"/>
          </w:tcPr>
          <w:p w:rsidR="002F4039" w:rsidRDefault="002F4039" w:rsidP="000B09B0">
            <w:pPr>
              <w:jc w:val="both"/>
            </w:pPr>
            <w:r>
              <w:t xml:space="preserve">Юрга-2 (школа) – </w:t>
            </w:r>
            <w:proofErr w:type="gramStart"/>
            <w:r>
              <w:t>Логовой</w:t>
            </w:r>
            <w:proofErr w:type="gramEnd"/>
            <w:r>
              <w:t xml:space="preserve"> – </w:t>
            </w:r>
            <w:proofErr w:type="spellStart"/>
            <w:r>
              <w:t>Шалай</w:t>
            </w:r>
            <w:proofErr w:type="spellEnd"/>
          </w:p>
          <w:p w:rsidR="002F4039" w:rsidRDefault="002F4039" w:rsidP="000B09B0">
            <w:pPr>
              <w:jc w:val="both"/>
            </w:pPr>
            <w:r>
              <w:t xml:space="preserve">Юрга-2 (школа)  – </w:t>
            </w:r>
            <w:proofErr w:type="gramStart"/>
            <w:r>
              <w:t>Сар-Саз</w:t>
            </w:r>
            <w:proofErr w:type="gramEnd"/>
          </w:p>
          <w:p w:rsidR="002F4039" w:rsidRPr="00BE2D25" w:rsidRDefault="002F4039" w:rsidP="000B09B0">
            <w:pPr>
              <w:jc w:val="both"/>
            </w:pPr>
            <w:r>
              <w:t>Юрга-2 (школа) – ст. Юрга-2</w:t>
            </w:r>
          </w:p>
        </w:tc>
      </w:tr>
      <w:tr w:rsidR="002F4039" w:rsidTr="000B09B0">
        <w:tc>
          <w:tcPr>
            <w:tcW w:w="817" w:type="dxa"/>
          </w:tcPr>
          <w:p w:rsidR="002F4039" w:rsidRPr="00BE2D25" w:rsidRDefault="002F4039" w:rsidP="000B09B0">
            <w:pPr>
              <w:jc w:val="both"/>
            </w:pPr>
            <w:r w:rsidRPr="00BE2D25">
              <w:t>5</w:t>
            </w:r>
          </w:p>
        </w:tc>
        <w:tc>
          <w:tcPr>
            <w:tcW w:w="4678" w:type="dxa"/>
          </w:tcPr>
          <w:p w:rsidR="002F4039" w:rsidRPr="00BE2D25" w:rsidRDefault="002F4039" w:rsidP="000B09B0">
            <w:pPr>
              <w:rPr>
                <w:b/>
              </w:rPr>
            </w:pPr>
            <w:r w:rsidRPr="00BE2D25">
              <w:t xml:space="preserve">Муниципальное бюджетное общеобразовательное учреждение </w:t>
            </w:r>
            <w:r w:rsidRPr="00BE2D25">
              <w:rPr>
                <w:b/>
              </w:rPr>
              <w:t>«</w:t>
            </w:r>
            <w:proofErr w:type="spellStart"/>
            <w:r w:rsidRPr="00BE2D25">
              <w:rPr>
                <w:b/>
              </w:rPr>
              <w:t>Тальская</w:t>
            </w:r>
            <w:proofErr w:type="spellEnd"/>
            <w:r w:rsidRPr="00BE2D25">
              <w:rPr>
                <w:b/>
              </w:rPr>
              <w:t xml:space="preserve"> средняя  общеобразовательная школа»</w:t>
            </w:r>
          </w:p>
        </w:tc>
        <w:tc>
          <w:tcPr>
            <w:tcW w:w="4536" w:type="dxa"/>
          </w:tcPr>
          <w:p w:rsidR="002F4039" w:rsidRPr="00BE2D25" w:rsidRDefault="002F4039" w:rsidP="000B09B0">
            <w:pPr>
              <w:jc w:val="both"/>
            </w:pPr>
            <w:proofErr w:type="gramStart"/>
            <w:r>
              <w:t>Талая</w:t>
            </w:r>
            <w:proofErr w:type="gramEnd"/>
            <w:r>
              <w:t xml:space="preserve"> - Пятково</w:t>
            </w:r>
          </w:p>
        </w:tc>
      </w:tr>
      <w:tr w:rsidR="002F4039" w:rsidTr="000B09B0">
        <w:tc>
          <w:tcPr>
            <w:tcW w:w="817" w:type="dxa"/>
          </w:tcPr>
          <w:p w:rsidR="002F4039" w:rsidRPr="00BE2D25" w:rsidRDefault="002F4039" w:rsidP="000B09B0">
            <w:pPr>
              <w:jc w:val="both"/>
            </w:pPr>
            <w:r w:rsidRPr="00BE2D25">
              <w:t>6</w:t>
            </w:r>
          </w:p>
        </w:tc>
        <w:tc>
          <w:tcPr>
            <w:tcW w:w="4678" w:type="dxa"/>
          </w:tcPr>
          <w:p w:rsidR="002F4039" w:rsidRPr="00BE2D25" w:rsidRDefault="002F4039" w:rsidP="000B09B0">
            <w:pPr>
              <w:jc w:val="both"/>
            </w:pPr>
            <w:r w:rsidRPr="00BE2D25">
              <w:t xml:space="preserve">Муниципальное бюджетное общеобразовательное учреждение </w:t>
            </w:r>
            <w:r w:rsidRPr="00BE2D25">
              <w:rPr>
                <w:b/>
              </w:rPr>
              <w:t>«</w:t>
            </w:r>
            <w:proofErr w:type="spellStart"/>
            <w:r w:rsidRPr="00BE2D25">
              <w:rPr>
                <w:b/>
              </w:rPr>
              <w:t>Проскоковская</w:t>
            </w:r>
            <w:proofErr w:type="spellEnd"/>
            <w:r w:rsidRPr="00BE2D25">
              <w:rPr>
                <w:b/>
              </w:rPr>
              <w:t xml:space="preserve"> средняя общеобразовательная школа»</w:t>
            </w:r>
          </w:p>
        </w:tc>
        <w:tc>
          <w:tcPr>
            <w:tcW w:w="4536" w:type="dxa"/>
          </w:tcPr>
          <w:p w:rsidR="002F4039" w:rsidRDefault="002F4039" w:rsidP="000B09B0">
            <w:pPr>
              <w:jc w:val="both"/>
            </w:pPr>
            <w:proofErr w:type="spellStart"/>
            <w:r>
              <w:t>Проскокво</w:t>
            </w:r>
            <w:proofErr w:type="spellEnd"/>
            <w:r>
              <w:t xml:space="preserve"> – </w:t>
            </w:r>
            <w:proofErr w:type="spellStart"/>
            <w:r>
              <w:t>Безменово</w:t>
            </w:r>
            <w:proofErr w:type="spellEnd"/>
            <w:r>
              <w:t xml:space="preserve"> – </w:t>
            </w:r>
            <w:proofErr w:type="spellStart"/>
            <w:r>
              <w:t>Филоново</w:t>
            </w:r>
            <w:proofErr w:type="spellEnd"/>
          </w:p>
          <w:p w:rsidR="002F4039" w:rsidRDefault="002F4039" w:rsidP="000B09B0">
            <w:pPr>
              <w:jc w:val="both"/>
            </w:pPr>
            <w:r>
              <w:t xml:space="preserve">Проскоково – </w:t>
            </w:r>
            <w:proofErr w:type="spellStart"/>
            <w:r>
              <w:t>Чахлово</w:t>
            </w:r>
            <w:proofErr w:type="spellEnd"/>
          </w:p>
          <w:p w:rsidR="002F4039" w:rsidRDefault="002F4039" w:rsidP="000B09B0">
            <w:pPr>
              <w:jc w:val="both"/>
            </w:pPr>
            <w:r>
              <w:t xml:space="preserve">Проскоково – </w:t>
            </w:r>
            <w:proofErr w:type="gramStart"/>
            <w:r>
              <w:t>Заозерный</w:t>
            </w:r>
            <w:proofErr w:type="gramEnd"/>
            <w:r>
              <w:t xml:space="preserve"> – Милютино – Приречье</w:t>
            </w:r>
          </w:p>
          <w:p w:rsidR="002F4039" w:rsidRDefault="002F4039" w:rsidP="000B09B0">
            <w:pPr>
              <w:jc w:val="both"/>
            </w:pPr>
            <w:proofErr w:type="gramStart"/>
            <w:r>
              <w:t>Проскоково-Сокольники</w:t>
            </w:r>
            <w:proofErr w:type="gramEnd"/>
          </w:p>
          <w:p w:rsidR="002F4039" w:rsidRPr="00BE2D25" w:rsidRDefault="002F4039" w:rsidP="000B09B0">
            <w:pPr>
              <w:jc w:val="both"/>
            </w:pPr>
            <w:r>
              <w:t xml:space="preserve">Заозерный – </w:t>
            </w:r>
            <w:proofErr w:type="spellStart"/>
            <w:r>
              <w:t>Алабучинка</w:t>
            </w:r>
            <w:proofErr w:type="spellEnd"/>
          </w:p>
        </w:tc>
      </w:tr>
      <w:tr w:rsidR="002F4039" w:rsidTr="000B09B0">
        <w:tc>
          <w:tcPr>
            <w:tcW w:w="817" w:type="dxa"/>
          </w:tcPr>
          <w:p w:rsidR="002F4039" w:rsidRPr="00BE2D25" w:rsidRDefault="002F4039" w:rsidP="000B09B0">
            <w:pPr>
              <w:jc w:val="both"/>
            </w:pPr>
            <w:r w:rsidRPr="00BE2D25">
              <w:t>7</w:t>
            </w:r>
          </w:p>
        </w:tc>
        <w:tc>
          <w:tcPr>
            <w:tcW w:w="4678" w:type="dxa"/>
          </w:tcPr>
          <w:p w:rsidR="002F4039" w:rsidRPr="00BE2D25" w:rsidRDefault="002F4039" w:rsidP="000B09B0">
            <w:pPr>
              <w:jc w:val="both"/>
            </w:pPr>
            <w:r w:rsidRPr="00BE2D25">
              <w:t xml:space="preserve">Муниципальное казенное общеобразовательное учреждение </w:t>
            </w:r>
            <w:r w:rsidRPr="00BE2D25">
              <w:rPr>
                <w:b/>
              </w:rPr>
              <w:t>«Мальцевская основная  общеобразовательная школа»</w:t>
            </w:r>
          </w:p>
        </w:tc>
        <w:tc>
          <w:tcPr>
            <w:tcW w:w="4536" w:type="dxa"/>
          </w:tcPr>
          <w:p w:rsidR="002F4039" w:rsidRDefault="002F4039" w:rsidP="000B09B0">
            <w:pPr>
              <w:jc w:val="both"/>
            </w:pPr>
            <w:proofErr w:type="spellStart"/>
            <w:r>
              <w:t>Мальцево</w:t>
            </w:r>
            <w:proofErr w:type="spellEnd"/>
            <w:r>
              <w:t xml:space="preserve"> – </w:t>
            </w:r>
            <w:proofErr w:type="spellStart"/>
            <w:r>
              <w:t>Томилово</w:t>
            </w:r>
            <w:proofErr w:type="spellEnd"/>
          </w:p>
          <w:p w:rsidR="002F4039" w:rsidRPr="00BE2D25" w:rsidRDefault="002F4039" w:rsidP="000B09B0">
            <w:pPr>
              <w:jc w:val="both"/>
            </w:pPr>
            <w:proofErr w:type="spellStart"/>
            <w:r>
              <w:t>Мальцево</w:t>
            </w:r>
            <w:proofErr w:type="spellEnd"/>
            <w:r>
              <w:t xml:space="preserve"> - </w:t>
            </w:r>
            <w:proofErr w:type="spellStart"/>
            <w:r>
              <w:t>Елгино</w:t>
            </w:r>
            <w:proofErr w:type="spellEnd"/>
          </w:p>
        </w:tc>
      </w:tr>
      <w:tr w:rsidR="002F4039" w:rsidTr="000B09B0">
        <w:tc>
          <w:tcPr>
            <w:tcW w:w="817" w:type="dxa"/>
          </w:tcPr>
          <w:p w:rsidR="002F4039" w:rsidRPr="00BE2D25" w:rsidRDefault="002F4039" w:rsidP="000B09B0">
            <w:pPr>
              <w:jc w:val="both"/>
            </w:pPr>
            <w:r w:rsidRPr="00BE2D25">
              <w:t>8</w:t>
            </w:r>
          </w:p>
        </w:tc>
        <w:tc>
          <w:tcPr>
            <w:tcW w:w="4678" w:type="dxa"/>
          </w:tcPr>
          <w:p w:rsidR="002F4039" w:rsidRPr="00BE2D25" w:rsidRDefault="002F4039" w:rsidP="000B09B0">
            <w:pPr>
              <w:jc w:val="both"/>
            </w:pPr>
            <w:r w:rsidRPr="00BE2D25">
              <w:t xml:space="preserve">Муниципальное бюджетное общеобразовательное учреждение </w:t>
            </w:r>
            <w:r w:rsidRPr="00BE2D25">
              <w:rPr>
                <w:b/>
              </w:rPr>
              <w:t>«</w:t>
            </w:r>
            <w:proofErr w:type="spellStart"/>
            <w:r w:rsidRPr="00BE2D25">
              <w:rPr>
                <w:b/>
              </w:rPr>
              <w:t>Зеледеевская</w:t>
            </w:r>
            <w:proofErr w:type="spellEnd"/>
            <w:r w:rsidRPr="00BE2D25">
              <w:rPr>
                <w:b/>
              </w:rPr>
              <w:t xml:space="preserve"> средняя  общеобразовательная школа»</w:t>
            </w:r>
          </w:p>
        </w:tc>
        <w:tc>
          <w:tcPr>
            <w:tcW w:w="4536" w:type="dxa"/>
          </w:tcPr>
          <w:p w:rsidR="002F4039" w:rsidRDefault="002F4039" w:rsidP="000B09B0">
            <w:pPr>
              <w:jc w:val="both"/>
            </w:pPr>
            <w:proofErr w:type="spellStart"/>
            <w:r>
              <w:t>Зеледеево</w:t>
            </w:r>
            <w:proofErr w:type="spellEnd"/>
            <w:r>
              <w:t xml:space="preserve"> – </w:t>
            </w:r>
            <w:proofErr w:type="spellStart"/>
            <w:r>
              <w:t>Варюхино</w:t>
            </w:r>
            <w:proofErr w:type="spellEnd"/>
          </w:p>
          <w:p w:rsidR="002F4039" w:rsidRDefault="002F4039" w:rsidP="000B09B0">
            <w:pPr>
              <w:jc w:val="both"/>
            </w:pPr>
            <w:proofErr w:type="spellStart"/>
            <w:r>
              <w:t>Зеледеево</w:t>
            </w:r>
            <w:proofErr w:type="spellEnd"/>
            <w:r>
              <w:t xml:space="preserve"> – </w:t>
            </w:r>
            <w:proofErr w:type="spellStart"/>
            <w:r>
              <w:t>Макурино</w:t>
            </w:r>
            <w:proofErr w:type="spellEnd"/>
          </w:p>
          <w:p w:rsidR="002F4039" w:rsidRDefault="002F4039" w:rsidP="000B09B0">
            <w:pPr>
              <w:jc w:val="both"/>
            </w:pPr>
            <w:proofErr w:type="spellStart"/>
            <w:r>
              <w:t>Зеледеево</w:t>
            </w:r>
            <w:proofErr w:type="spellEnd"/>
            <w:r>
              <w:t xml:space="preserve"> – </w:t>
            </w:r>
            <w:proofErr w:type="spellStart"/>
            <w:r>
              <w:t>Кожевниково</w:t>
            </w:r>
            <w:proofErr w:type="spellEnd"/>
          </w:p>
          <w:p w:rsidR="002F4039" w:rsidRPr="00BE2D25" w:rsidRDefault="002F4039" w:rsidP="000B09B0">
            <w:pPr>
              <w:jc w:val="both"/>
            </w:pPr>
            <w:proofErr w:type="spellStart"/>
            <w:r>
              <w:t>Зеледеево</w:t>
            </w:r>
            <w:proofErr w:type="spellEnd"/>
            <w:r>
              <w:t xml:space="preserve"> - </w:t>
            </w:r>
            <w:proofErr w:type="spellStart"/>
            <w:r>
              <w:t>Мальцево</w:t>
            </w:r>
            <w:proofErr w:type="spellEnd"/>
          </w:p>
        </w:tc>
      </w:tr>
      <w:tr w:rsidR="002F4039" w:rsidTr="000B09B0">
        <w:tc>
          <w:tcPr>
            <w:tcW w:w="817" w:type="dxa"/>
          </w:tcPr>
          <w:p w:rsidR="002F4039" w:rsidRPr="00BE2D25" w:rsidRDefault="002F4039" w:rsidP="000B09B0">
            <w:pPr>
              <w:jc w:val="both"/>
            </w:pPr>
            <w:r w:rsidRPr="00BE2D25">
              <w:t>9</w:t>
            </w:r>
          </w:p>
        </w:tc>
        <w:tc>
          <w:tcPr>
            <w:tcW w:w="4678" w:type="dxa"/>
          </w:tcPr>
          <w:p w:rsidR="002F4039" w:rsidRPr="00BE2D25" w:rsidRDefault="002F4039" w:rsidP="000B09B0">
            <w:pPr>
              <w:jc w:val="both"/>
            </w:pPr>
            <w:r w:rsidRPr="00BE2D25">
              <w:t xml:space="preserve">Муниципальное бюджетное общеобразовательное учреждение </w:t>
            </w:r>
            <w:proofErr w:type="spellStart"/>
            <w:r w:rsidRPr="00BE2D25">
              <w:rPr>
                <w:b/>
              </w:rPr>
              <w:t>Юргинская</w:t>
            </w:r>
            <w:proofErr w:type="spellEnd"/>
            <w:r w:rsidRPr="00BE2D25">
              <w:rPr>
                <w:b/>
              </w:rPr>
              <w:t xml:space="preserve"> средняя  общеобразовательная школа</w:t>
            </w:r>
          </w:p>
        </w:tc>
        <w:tc>
          <w:tcPr>
            <w:tcW w:w="4536" w:type="dxa"/>
          </w:tcPr>
          <w:p w:rsidR="002F4039" w:rsidRDefault="002F4039" w:rsidP="000B09B0">
            <w:pPr>
              <w:jc w:val="both"/>
            </w:pPr>
            <w:proofErr w:type="spellStart"/>
            <w:r>
              <w:t>Юргинский</w:t>
            </w:r>
            <w:proofErr w:type="spellEnd"/>
            <w:r>
              <w:t xml:space="preserve"> – </w:t>
            </w:r>
            <w:proofErr w:type="spellStart"/>
            <w:r>
              <w:t>Таскаево</w:t>
            </w:r>
            <w:proofErr w:type="spellEnd"/>
          </w:p>
          <w:p w:rsidR="002F4039" w:rsidRDefault="002F4039" w:rsidP="000B09B0">
            <w:pPr>
              <w:jc w:val="both"/>
            </w:pPr>
            <w:proofErr w:type="spellStart"/>
            <w:r>
              <w:t>Юргинский</w:t>
            </w:r>
            <w:proofErr w:type="spellEnd"/>
            <w:r>
              <w:t xml:space="preserve"> – Лебяжье-</w:t>
            </w:r>
            <w:proofErr w:type="spellStart"/>
            <w:r>
              <w:t>Асаново</w:t>
            </w:r>
            <w:proofErr w:type="spellEnd"/>
            <w:r>
              <w:t xml:space="preserve"> – </w:t>
            </w:r>
            <w:proofErr w:type="spellStart"/>
            <w:r>
              <w:t>Бжицкая</w:t>
            </w:r>
            <w:proofErr w:type="spellEnd"/>
            <w:r>
              <w:t xml:space="preserve"> – </w:t>
            </w:r>
            <w:proofErr w:type="spellStart"/>
            <w:r>
              <w:t>Шитиково</w:t>
            </w:r>
            <w:proofErr w:type="spellEnd"/>
          </w:p>
          <w:p w:rsidR="002F4039" w:rsidRPr="00BE2D25" w:rsidRDefault="002F4039" w:rsidP="000B09B0">
            <w:pPr>
              <w:jc w:val="both"/>
            </w:pPr>
            <w:proofErr w:type="spellStart"/>
            <w:r>
              <w:t>Юргинский</w:t>
            </w:r>
            <w:proofErr w:type="spellEnd"/>
            <w:r>
              <w:t xml:space="preserve"> - </w:t>
            </w:r>
            <w:proofErr w:type="spellStart"/>
            <w:r>
              <w:t>Кленовка</w:t>
            </w:r>
            <w:proofErr w:type="spellEnd"/>
          </w:p>
        </w:tc>
      </w:tr>
      <w:tr w:rsidR="002F4039" w:rsidTr="000B09B0">
        <w:tc>
          <w:tcPr>
            <w:tcW w:w="817" w:type="dxa"/>
          </w:tcPr>
          <w:p w:rsidR="002F4039" w:rsidRPr="00BE2D25" w:rsidRDefault="002F4039" w:rsidP="000B09B0">
            <w:pPr>
              <w:jc w:val="both"/>
            </w:pPr>
            <w:r w:rsidRPr="00BE2D25">
              <w:t>10</w:t>
            </w:r>
          </w:p>
        </w:tc>
        <w:tc>
          <w:tcPr>
            <w:tcW w:w="4678" w:type="dxa"/>
          </w:tcPr>
          <w:p w:rsidR="002F4039" w:rsidRPr="00BE2D25" w:rsidRDefault="002F4039" w:rsidP="000B09B0">
            <w:pPr>
              <w:jc w:val="both"/>
            </w:pPr>
            <w:r w:rsidRPr="00BE2D25">
              <w:t xml:space="preserve">Муниципальное бюджетное общеобразовательное учреждение </w:t>
            </w:r>
            <w:r w:rsidRPr="00BE2D25">
              <w:rPr>
                <w:b/>
              </w:rPr>
              <w:t>«</w:t>
            </w:r>
            <w:proofErr w:type="spellStart"/>
            <w:r w:rsidRPr="00BE2D25">
              <w:rPr>
                <w:b/>
              </w:rPr>
              <w:t>Попереченская</w:t>
            </w:r>
            <w:proofErr w:type="spellEnd"/>
            <w:r w:rsidRPr="00BE2D25">
              <w:rPr>
                <w:b/>
              </w:rPr>
              <w:t xml:space="preserve"> основная  общеобразовательная школа</w:t>
            </w:r>
          </w:p>
        </w:tc>
        <w:tc>
          <w:tcPr>
            <w:tcW w:w="4536" w:type="dxa"/>
          </w:tcPr>
          <w:p w:rsidR="002F4039" w:rsidRPr="00BE2D25" w:rsidRDefault="002F4039" w:rsidP="000B09B0">
            <w:pPr>
              <w:jc w:val="both"/>
            </w:pPr>
            <w:r>
              <w:t xml:space="preserve">Поперечное – </w:t>
            </w:r>
            <w:proofErr w:type="spellStart"/>
            <w:r>
              <w:t>Каип</w:t>
            </w:r>
            <w:proofErr w:type="spellEnd"/>
            <w:r>
              <w:t xml:space="preserve"> - </w:t>
            </w:r>
            <w:proofErr w:type="spellStart"/>
            <w:r>
              <w:t>Любаровка</w:t>
            </w:r>
            <w:proofErr w:type="spellEnd"/>
          </w:p>
        </w:tc>
      </w:tr>
    </w:tbl>
    <w:p w:rsidR="000054E4" w:rsidRPr="00671122" w:rsidRDefault="000054E4" w:rsidP="000054E4">
      <w:pPr>
        <w:ind w:left="720" w:firstLine="131"/>
        <w:jc w:val="both"/>
        <w:rPr>
          <w:sz w:val="26"/>
          <w:szCs w:val="26"/>
        </w:rPr>
      </w:pPr>
    </w:p>
    <w:sectPr w:rsidR="000054E4" w:rsidRPr="00671122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14478"/>
    <w:multiLevelType w:val="hybridMultilevel"/>
    <w:tmpl w:val="C56AF73E"/>
    <w:lvl w:ilvl="0" w:tplc="A0BE1212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FC205BE"/>
    <w:multiLevelType w:val="hybridMultilevel"/>
    <w:tmpl w:val="F280977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0AA63DC"/>
    <w:multiLevelType w:val="hybridMultilevel"/>
    <w:tmpl w:val="2F763002"/>
    <w:lvl w:ilvl="0" w:tplc="EA5698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C7E2050"/>
    <w:multiLevelType w:val="hybridMultilevel"/>
    <w:tmpl w:val="572A7F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8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9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2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3">
    <w:nsid w:val="75F86F5B"/>
    <w:multiLevelType w:val="hybridMultilevel"/>
    <w:tmpl w:val="859E5DEE"/>
    <w:lvl w:ilvl="0" w:tplc="B4E41F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6E56DFF"/>
    <w:multiLevelType w:val="hybridMultilevel"/>
    <w:tmpl w:val="572A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5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14"/>
  </w:num>
  <w:num w:numId="13">
    <w:abstractNumId w:val="3"/>
  </w:num>
  <w:num w:numId="14">
    <w:abstractNumId w:val="1"/>
  </w:num>
  <w:num w:numId="15">
    <w:abstractNumId w:val="13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47F2"/>
    <w:rsid w:val="000054E4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4039"/>
    <w:rsid w:val="002F51D2"/>
    <w:rsid w:val="00301FA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C7E3E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71122"/>
    <w:rsid w:val="006838A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523F5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D73D5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A647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44E44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0DA8"/>
    <w:rsid w:val="00D84800"/>
    <w:rsid w:val="00D9285D"/>
    <w:rsid w:val="00D93391"/>
    <w:rsid w:val="00D96FF5"/>
    <w:rsid w:val="00DA29EA"/>
    <w:rsid w:val="00DA3797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72FAE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95E89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uiPriority w:val="5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F4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uiPriority w:val="5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F4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3561</Words>
  <Characters>20300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5</cp:revision>
  <cp:lastPrinted>2016-02-09T12:49:00Z</cp:lastPrinted>
  <dcterms:created xsi:type="dcterms:W3CDTF">2016-01-21T09:21:00Z</dcterms:created>
  <dcterms:modified xsi:type="dcterms:W3CDTF">2016-02-09T12:50:00Z</dcterms:modified>
</cp:coreProperties>
</file>