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2" w:rsidRPr="00C91A42" w:rsidRDefault="00C91A42" w:rsidP="00C91A42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91A42">
        <w:rPr>
          <w:rFonts w:ascii="Arial" w:hAnsi="Arial" w:cs="Arial"/>
          <w:sz w:val="28"/>
          <w:szCs w:val="28"/>
        </w:rPr>
        <w:t>РОССИЙСКАЯ ФЕДЕРАЦИЯ</w:t>
      </w:r>
    </w:p>
    <w:p w:rsidR="00C91A42" w:rsidRPr="00C91A42" w:rsidRDefault="00C91A42" w:rsidP="00C91A42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C91A42">
        <w:rPr>
          <w:rFonts w:ascii="Arial" w:hAnsi="Arial" w:cs="Arial"/>
          <w:sz w:val="28"/>
          <w:szCs w:val="28"/>
        </w:rPr>
        <w:t>Кемеровская область</w:t>
      </w:r>
    </w:p>
    <w:p w:rsidR="00C91A42" w:rsidRPr="00C91A42" w:rsidRDefault="00C91A42" w:rsidP="00C91A42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C91A42">
        <w:rPr>
          <w:rFonts w:ascii="Arial" w:hAnsi="Arial" w:cs="Arial"/>
          <w:sz w:val="32"/>
          <w:szCs w:val="32"/>
        </w:rPr>
        <w:t>Юргинский</w:t>
      </w:r>
      <w:proofErr w:type="spellEnd"/>
      <w:r w:rsidRPr="00C91A42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C91A42" w:rsidRPr="00C91A42" w:rsidRDefault="00C91A42" w:rsidP="00C91A42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1A42" w:rsidRPr="00C91A42" w:rsidRDefault="00C91A42" w:rsidP="00C91A42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1A42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C91A42" w:rsidRPr="00C91A42" w:rsidRDefault="00C91A42" w:rsidP="00C91A42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p w:rsidR="00C91A42" w:rsidRPr="00C91A42" w:rsidRDefault="00C91A42" w:rsidP="00C91A42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C91A42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C91A42" w:rsidRPr="00C91A42" w:rsidRDefault="00C91A42" w:rsidP="00C91A42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91A42" w:rsidRPr="00C91A42" w:rsidTr="0092063E">
        <w:trPr>
          <w:trHeight w:val="328"/>
          <w:jc w:val="center"/>
        </w:trPr>
        <w:tc>
          <w:tcPr>
            <w:tcW w:w="666" w:type="dxa"/>
          </w:tcPr>
          <w:p w:rsidR="00C91A42" w:rsidRPr="00C91A42" w:rsidRDefault="00C91A42" w:rsidP="00C91A42">
            <w:pPr>
              <w:widowControl/>
              <w:autoSpaceDE/>
              <w:autoSpaceDN/>
              <w:adjustRightInd/>
              <w:spacing w:before="0" w:line="240" w:lineRule="auto"/>
              <w:ind w:right="-288" w:firstLine="0"/>
              <w:jc w:val="left"/>
              <w:rPr>
                <w:sz w:val="28"/>
                <w:szCs w:val="28"/>
              </w:rPr>
            </w:pPr>
            <w:r w:rsidRPr="00C91A42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42" w:rsidRPr="00C91A42" w:rsidRDefault="0048109D" w:rsidP="00C91A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C91A42" w:rsidRPr="00C91A42" w:rsidRDefault="00C91A42" w:rsidP="00C91A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91A4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42" w:rsidRPr="00C91A42" w:rsidRDefault="0048109D" w:rsidP="00C91A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C91A42" w:rsidRPr="00C91A42" w:rsidRDefault="00C91A42" w:rsidP="00C91A42">
            <w:pPr>
              <w:widowControl/>
              <w:autoSpaceDE/>
              <w:autoSpaceDN/>
              <w:adjustRightInd/>
              <w:spacing w:before="0" w:line="240" w:lineRule="auto"/>
              <w:ind w:right="-76" w:firstLine="0"/>
              <w:jc w:val="left"/>
              <w:rPr>
                <w:color w:val="000000"/>
                <w:sz w:val="28"/>
                <w:szCs w:val="28"/>
              </w:rPr>
            </w:pPr>
            <w:r w:rsidRPr="00C91A4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42" w:rsidRPr="00C91A42" w:rsidRDefault="0048109D" w:rsidP="00C91A42">
            <w:pPr>
              <w:widowControl/>
              <w:autoSpaceDE/>
              <w:autoSpaceDN/>
              <w:adjustRightInd/>
              <w:spacing w:before="0" w:line="240" w:lineRule="auto"/>
              <w:ind w:right="-15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C91A42" w:rsidRPr="00C91A42" w:rsidRDefault="00C91A42" w:rsidP="00C91A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91A4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C91A42" w:rsidRPr="00C91A42" w:rsidRDefault="00C91A42" w:rsidP="00C91A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C91A42" w:rsidRPr="00C91A42" w:rsidRDefault="00C91A42" w:rsidP="00C91A42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91A4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42" w:rsidRPr="00C91A42" w:rsidRDefault="0048109D" w:rsidP="00C91A42">
            <w:pPr>
              <w:widowControl/>
              <w:tabs>
                <w:tab w:val="center" w:pos="1016"/>
              </w:tabs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43-МНА</w:t>
            </w:r>
          </w:p>
        </w:tc>
      </w:tr>
    </w:tbl>
    <w:p w:rsidR="002160C3" w:rsidRDefault="002160C3" w:rsidP="002160C3">
      <w:pPr>
        <w:spacing w:before="0" w:line="240" w:lineRule="auto"/>
        <w:ind w:right="-164" w:firstLine="0"/>
        <w:jc w:val="center"/>
        <w:rPr>
          <w:b/>
          <w:bCs/>
          <w:sz w:val="26"/>
          <w:szCs w:val="26"/>
        </w:rPr>
      </w:pPr>
    </w:p>
    <w:p w:rsidR="002160C3" w:rsidRDefault="006514A9" w:rsidP="002160C3">
      <w:pPr>
        <w:spacing w:before="0" w:line="240" w:lineRule="auto"/>
        <w:ind w:right="-164" w:firstLine="0"/>
        <w:jc w:val="center"/>
        <w:rPr>
          <w:b/>
          <w:bCs/>
          <w:sz w:val="26"/>
          <w:szCs w:val="26"/>
        </w:rPr>
      </w:pPr>
      <w:r w:rsidRPr="00307C9D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«Заполнение и направление в аптеки электронных рецептов» в муниципальном </w:t>
      </w:r>
      <w:r w:rsidR="008844D3" w:rsidRPr="00307C9D">
        <w:rPr>
          <w:b/>
          <w:bCs/>
          <w:sz w:val="26"/>
          <w:szCs w:val="26"/>
        </w:rPr>
        <w:t xml:space="preserve">бюджетном </w:t>
      </w:r>
      <w:r w:rsidRPr="00307C9D">
        <w:rPr>
          <w:b/>
          <w:bCs/>
          <w:sz w:val="26"/>
          <w:szCs w:val="26"/>
        </w:rPr>
        <w:t>учреждении здравоохранения</w:t>
      </w:r>
      <w:r w:rsidR="002160C3">
        <w:rPr>
          <w:b/>
          <w:bCs/>
          <w:sz w:val="26"/>
          <w:szCs w:val="26"/>
        </w:rPr>
        <w:t xml:space="preserve"> </w:t>
      </w:r>
    </w:p>
    <w:p w:rsidR="006514A9" w:rsidRPr="00307C9D" w:rsidRDefault="006514A9" w:rsidP="002160C3">
      <w:pPr>
        <w:spacing w:before="0" w:line="240" w:lineRule="auto"/>
        <w:ind w:right="-164" w:firstLine="0"/>
        <w:jc w:val="center"/>
        <w:rPr>
          <w:b/>
          <w:bCs/>
          <w:sz w:val="26"/>
          <w:szCs w:val="26"/>
        </w:rPr>
      </w:pPr>
      <w:r w:rsidRPr="00307C9D">
        <w:rPr>
          <w:b/>
          <w:bCs/>
          <w:sz w:val="26"/>
          <w:szCs w:val="26"/>
        </w:rPr>
        <w:t>«</w:t>
      </w:r>
      <w:proofErr w:type="spellStart"/>
      <w:r w:rsidRPr="00307C9D">
        <w:rPr>
          <w:b/>
          <w:bCs/>
          <w:sz w:val="26"/>
          <w:szCs w:val="26"/>
        </w:rPr>
        <w:t>Юргинская</w:t>
      </w:r>
      <w:proofErr w:type="spellEnd"/>
      <w:r w:rsidRPr="00307C9D">
        <w:rPr>
          <w:b/>
          <w:bCs/>
          <w:sz w:val="26"/>
          <w:szCs w:val="26"/>
        </w:rPr>
        <w:t xml:space="preserve"> центральная районная больница»</w:t>
      </w:r>
    </w:p>
    <w:p w:rsidR="008844D3" w:rsidRPr="00307C9D" w:rsidRDefault="008844D3" w:rsidP="00307C9D">
      <w:pPr>
        <w:spacing w:line="240" w:lineRule="auto"/>
        <w:ind w:right="-164" w:firstLine="709"/>
        <w:rPr>
          <w:sz w:val="26"/>
          <w:szCs w:val="26"/>
        </w:rPr>
      </w:pPr>
      <w:r w:rsidRPr="00307C9D">
        <w:rPr>
          <w:sz w:val="26"/>
          <w:szCs w:val="26"/>
        </w:rPr>
        <w:t>В целях практической реализации положений Федерального закона от</w:t>
      </w:r>
      <w:r w:rsidR="00307C9D"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>27.07.2010 №</w:t>
      </w:r>
      <w:r w:rsidR="00307C9D"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 xml:space="preserve">210-ФЗ (ред. от 13.07.2015) «Об организации предоставления  государственных и муниципальных услуг», </w:t>
      </w:r>
      <w:r w:rsidR="00E8002C" w:rsidRPr="00307C9D">
        <w:rPr>
          <w:sz w:val="26"/>
          <w:szCs w:val="26"/>
        </w:rPr>
        <w:t xml:space="preserve">распоряжения </w:t>
      </w:r>
      <w:r w:rsidRPr="00307C9D">
        <w:rPr>
          <w:sz w:val="26"/>
          <w:szCs w:val="26"/>
        </w:rPr>
        <w:t xml:space="preserve">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Pr="00307C9D">
          <w:rPr>
            <w:sz w:val="26"/>
            <w:szCs w:val="26"/>
          </w:rPr>
          <w:t>2009 г</w:t>
        </w:r>
      </w:smartTag>
      <w:r w:rsidRPr="00307C9D">
        <w:rPr>
          <w:sz w:val="26"/>
          <w:szCs w:val="26"/>
        </w:rPr>
        <w:t>. №</w:t>
      </w:r>
      <w:r w:rsidR="00307C9D"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>1993-р</w:t>
      </w:r>
      <w:r w:rsidR="00E8002C" w:rsidRPr="00307C9D">
        <w:rPr>
          <w:sz w:val="26"/>
          <w:szCs w:val="26"/>
        </w:rPr>
        <w:t xml:space="preserve"> (ред.</w:t>
      </w:r>
      <w:r w:rsidR="00307C9D">
        <w:rPr>
          <w:sz w:val="26"/>
          <w:szCs w:val="26"/>
        </w:rPr>
        <w:t xml:space="preserve"> </w:t>
      </w:r>
      <w:r w:rsidR="00E8002C" w:rsidRPr="00307C9D">
        <w:rPr>
          <w:sz w:val="26"/>
          <w:szCs w:val="26"/>
        </w:rPr>
        <w:t xml:space="preserve">от 28.12.2011) «Об утверждении сводного перечня первоочередных государственных и муниципальных услугах, предоставляемых в электронном виде» </w:t>
      </w:r>
      <w:r w:rsidRPr="00307C9D">
        <w:rPr>
          <w:sz w:val="26"/>
          <w:szCs w:val="26"/>
        </w:rPr>
        <w:t>и оказания первоочередных муниципальных услуг, предоставляемых органами местного самоуправления в электронном виде:</w:t>
      </w:r>
    </w:p>
    <w:p w:rsidR="006514A9" w:rsidRPr="00307C9D" w:rsidRDefault="006514A9" w:rsidP="00307C9D">
      <w:pPr>
        <w:spacing w:before="240" w:line="240" w:lineRule="auto"/>
        <w:ind w:right="-23" w:firstLine="709"/>
        <w:rPr>
          <w:sz w:val="26"/>
          <w:szCs w:val="26"/>
        </w:rPr>
      </w:pPr>
      <w:r w:rsidRPr="00307C9D">
        <w:rPr>
          <w:sz w:val="26"/>
          <w:szCs w:val="26"/>
        </w:rPr>
        <w:t>1.</w:t>
      </w:r>
      <w:r w:rsidR="00307C9D">
        <w:rPr>
          <w:sz w:val="26"/>
          <w:szCs w:val="26"/>
        </w:rPr>
        <w:t> </w:t>
      </w:r>
      <w:r w:rsidRPr="00307C9D">
        <w:rPr>
          <w:sz w:val="26"/>
          <w:szCs w:val="26"/>
        </w:rPr>
        <w:t>Утвердить Административный регламент</w:t>
      </w:r>
      <w:r w:rsidRPr="00307C9D">
        <w:rPr>
          <w:b/>
          <w:bCs/>
          <w:sz w:val="26"/>
          <w:szCs w:val="26"/>
        </w:rPr>
        <w:t xml:space="preserve"> </w:t>
      </w:r>
      <w:r w:rsidRPr="00307C9D">
        <w:rPr>
          <w:bCs/>
          <w:sz w:val="26"/>
          <w:szCs w:val="26"/>
        </w:rPr>
        <w:t>по</w:t>
      </w:r>
      <w:r w:rsidRPr="00307C9D">
        <w:rPr>
          <w:sz w:val="26"/>
          <w:szCs w:val="26"/>
        </w:rPr>
        <w:t xml:space="preserve"> предоставлению муниципально</w:t>
      </w:r>
      <w:r w:rsidR="001E1F21" w:rsidRPr="00307C9D">
        <w:rPr>
          <w:sz w:val="26"/>
          <w:szCs w:val="26"/>
        </w:rPr>
        <w:t>й</w:t>
      </w:r>
      <w:r w:rsidRPr="00307C9D">
        <w:rPr>
          <w:sz w:val="26"/>
          <w:szCs w:val="26"/>
        </w:rPr>
        <w:t xml:space="preserve"> </w:t>
      </w:r>
      <w:r w:rsidRPr="00307C9D">
        <w:rPr>
          <w:bCs/>
          <w:sz w:val="26"/>
          <w:szCs w:val="26"/>
        </w:rPr>
        <w:t>услуги</w:t>
      </w:r>
      <w:r w:rsidRPr="00307C9D">
        <w:rPr>
          <w:sz w:val="26"/>
          <w:szCs w:val="26"/>
        </w:rPr>
        <w:t xml:space="preserve"> «Заполнение и направление в аптеки электронных рецептов» в муниципально</w:t>
      </w:r>
      <w:r w:rsidR="008844D3" w:rsidRPr="00307C9D">
        <w:rPr>
          <w:sz w:val="26"/>
          <w:szCs w:val="26"/>
        </w:rPr>
        <w:t xml:space="preserve">м бюджетном </w:t>
      </w:r>
      <w:r w:rsidR="001E1F21" w:rsidRPr="00307C9D">
        <w:rPr>
          <w:sz w:val="26"/>
          <w:szCs w:val="26"/>
        </w:rPr>
        <w:t>учреждении</w:t>
      </w:r>
      <w:r w:rsidRPr="00307C9D">
        <w:rPr>
          <w:sz w:val="26"/>
          <w:szCs w:val="26"/>
        </w:rPr>
        <w:t xml:space="preserve"> здравоохранения «Юргинская центральная районная больница» согласн</w:t>
      </w:r>
      <w:r w:rsidR="001E1F21" w:rsidRPr="00307C9D">
        <w:rPr>
          <w:sz w:val="26"/>
          <w:szCs w:val="26"/>
        </w:rPr>
        <w:t>о</w:t>
      </w:r>
      <w:r w:rsidRPr="00307C9D">
        <w:rPr>
          <w:sz w:val="26"/>
          <w:szCs w:val="26"/>
        </w:rPr>
        <w:t xml:space="preserve"> Приложению.</w:t>
      </w:r>
    </w:p>
    <w:p w:rsidR="008844D3" w:rsidRPr="00307C9D" w:rsidRDefault="008844D3" w:rsidP="00307C9D">
      <w:pPr>
        <w:spacing w:before="300" w:line="240" w:lineRule="auto"/>
        <w:ind w:firstLine="709"/>
        <w:rPr>
          <w:sz w:val="26"/>
          <w:szCs w:val="26"/>
        </w:rPr>
      </w:pPr>
      <w:r w:rsidRPr="00307C9D">
        <w:rPr>
          <w:sz w:val="26"/>
          <w:szCs w:val="26"/>
        </w:rPr>
        <w:t>2. Постановление Администр</w:t>
      </w:r>
      <w:r w:rsidR="00E61E83" w:rsidRPr="00307C9D">
        <w:rPr>
          <w:sz w:val="26"/>
          <w:szCs w:val="26"/>
        </w:rPr>
        <w:t xml:space="preserve">ации Юргинского </w:t>
      </w:r>
      <w:r w:rsidR="00007792" w:rsidRPr="00307C9D">
        <w:rPr>
          <w:sz w:val="26"/>
          <w:szCs w:val="26"/>
        </w:rPr>
        <w:t xml:space="preserve">муниципального </w:t>
      </w:r>
      <w:r w:rsidRPr="00307C9D">
        <w:rPr>
          <w:sz w:val="26"/>
          <w:szCs w:val="26"/>
        </w:rPr>
        <w:t>района от 03.02.2011 №</w:t>
      </w:r>
      <w:r w:rsidR="00B73812"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>9-МНА</w:t>
      </w:r>
      <w:r w:rsidRPr="00307C9D">
        <w:rPr>
          <w:b/>
          <w:bCs/>
          <w:sz w:val="26"/>
          <w:szCs w:val="26"/>
        </w:rPr>
        <w:t xml:space="preserve"> «</w:t>
      </w:r>
      <w:r w:rsidRPr="00307C9D">
        <w:rPr>
          <w:bCs/>
          <w:sz w:val="26"/>
          <w:szCs w:val="26"/>
        </w:rPr>
        <w:t>Об</w:t>
      </w:r>
      <w:r w:rsidR="00052E25">
        <w:rPr>
          <w:sz w:val="26"/>
          <w:szCs w:val="26"/>
        </w:rPr>
        <w:t xml:space="preserve"> утверждении А</w:t>
      </w:r>
      <w:r w:rsidRPr="00307C9D">
        <w:rPr>
          <w:sz w:val="26"/>
          <w:szCs w:val="26"/>
        </w:rPr>
        <w:t>дминистративного регламента по предоставлению муниципальной услуги «Заполнение и направление в аптеки электронных рецептов</w:t>
      </w:r>
      <w:r w:rsidR="00E61E83" w:rsidRPr="00307C9D">
        <w:rPr>
          <w:sz w:val="26"/>
          <w:szCs w:val="26"/>
        </w:rPr>
        <w:t>» в м</w:t>
      </w:r>
      <w:r w:rsidR="00007792" w:rsidRPr="00307C9D">
        <w:rPr>
          <w:sz w:val="26"/>
          <w:szCs w:val="26"/>
        </w:rPr>
        <w:t xml:space="preserve">униципальном </w:t>
      </w:r>
      <w:r w:rsidRPr="00307C9D">
        <w:rPr>
          <w:sz w:val="26"/>
          <w:szCs w:val="26"/>
        </w:rPr>
        <w:t>учреждении здравоохранения «Юргинская центральная районная больница» считать утратившим силу.</w:t>
      </w:r>
    </w:p>
    <w:p w:rsidR="00B75F7A" w:rsidRPr="00307C9D" w:rsidRDefault="008844D3" w:rsidP="00B73812">
      <w:pPr>
        <w:spacing w:line="240" w:lineRule="auto"/>
        <w:ind w:right="-22" w:firstLine="709"/>
        <w:rPr>
          <w:sz w:val="26"/>
          <w:szCs w:val="26"/>
        </w:rPr>
      </w:pPr>
      <w:r w:rsidRPr="00307C9D">
        <w:rPr>
          <w:sz w:val="26"/>
          <w:szCs w:val="26"/>
        </w:rPr>
        <w:t>3</w:t>
      </w:r>
      <w:r w:rsidR="006514A9" w:rsidRPr="00307C9D">
        <w:rPr>
          <w:sz w:val="26"/>
          <w:szCs w:val="26"/>
        </w:rPr>
        <w:t>.</w:t>
      </w:r>
      <w:r w:rsidR="001C5173">
        <w:rPr>
          <w:sz w:val="26"/>
          <w:szCs w:val="26"/>
        </w:rPr>
        <w:t> </w:t>
      </w:r>
      <w:r w:rsidRPr="00307C9D">
        <w:rPr>
          <w:sz w:val="26"/>
          <w:szCs w:val="26"/>
        </w:rPr>
        <w:t>Настоящее п</w:t>
      </w:r>
      <w:r w:rsidR="006514A9" w:rsidRPr="00307C9D">
        <w:rPr>
          <w:sz w:val="26"/>
          <w:szCs w:val="26"/>
        </w:rPr>
        <w:t>остановление вступает в силу</w:t>
      </w:r>
      <w:r w:rsidRPr="00307C9D">
        <w:rPr>
          <w:sz w:val="26"/>
          <w:szCs w:val="26"/>
        </w:rPr>
        <w:t xml:space="preserve"> после его официального</w:t>
      </w:r>
      <w:r w:rsidR="006514A9" w:rsidRPr="00307C9D">
        <w:rPr>
          <w:sz w:val="26"/>
          <w:szCs w:val="26"/>
        </w:rPr>
        <w:t xml:space="preserve"> опубликования в газете «</w:t>
      </w:r>
      <w:proofErr w:type="spellStart"/>
      <w:r w:rsidR="006514A9" w:rsidRPr="00307C9D">
        <w:rPr>
          <w:sz w:val="26"/>
          <w:szCs w:val="26"/>
        </w:rPr>
        <w:t>Юргински</w:t>
      </w:r>
      <w:r w:rsidRPr="00307C9D">
        <w:rPr>
          <w:sz w:val="26"/>
          <w:szCs w:val="26"/>
        </w:rPr>
        <w:t>е</w:t>
      </w:r>
      <w:proofErr w:type="spellEnd"/>
      <w:r w:rsidRPr="00307C9D">
        <w:rPr>
          <w:sz w:val="26"/>
          <w:szCs w:val="26"/>
        </w:rPr>
        <w:t xml:space="preserve"> в</w:t>
      </w:r>
      <w:r w:rsidR="006514A9" w:rsidRPr="00307C9D">
        <w:rPr>
          <w:sz w:val="26"/>
          <w:szCs w:val="26"/>
        </w:rPr>
        <w:t>едомости».</w:t>
      </w:r>
    </w:p>
    <w:p w:rsidR="00B75F7A" w:rsidRPr="00307C9D" w:rsidRDefault="00EA3845" w:rsidP="001C5173">
      <w:pPr>
        <w:spacing w:line="240" w:lineRule="auto"/>
        <w:ind w:right="-22" w:firstLine="709"/>
        <w:rPr>
          <w:sz w:val="26"/>
          <w:szCs w:val="26"/>
        </w:rPr>
      </w:pPr>
      <w:r w:rsidRPr="00307C9D">
        <w:rPr>
          <w:sz w:val="26"/>
          <w:szCs w:val="26"/>
        </w:rPr>
        <w:t>4.</w:t>
      </w:r>
      <w:r w:rsidR="001C5173">
        <w:rPr>
          <w:sz w:val="26"/>
          <w:szCs w:val="26"/>
        </w:rPr>
        <w:t> </w:t>
      </w:r>
      <w:r w:rsidRPr="00307C9D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EA3845" w:rsidRDefault="00EA3845" w:rsidP="001C5173">
      <w:pPr>
        <w:spacing w:line="240" w:lineRule="auto"/>
        <w:ind w:right="-22" w:firstLine="709"/>
        <w:rPr>
          <w:bCs/>
          <w:sz w:val="26"/>
          <w:szCs w:val="26"/>
        </w:rPr>
      </w:pPr>
      <w:r w:rsidRPr="00307C9D">
        <w:rPr>
          <w:sz w:val="26"/>
          <w:szCs w:val="26"/>
        </w:rPr>
        <w:t xml:space="preserve">5. Контроль за выполнением настоящего  постановления возложить на заместителя главы Юргинского муниципального </w:t>
      </w:r>
      <w:r w:rsidR="001F1DB1">
        <w:rPr>
          <w:sz w:val="26"/>
          <w:szCs w:val="26"/>
        </w:rPr>
        <w:t xml:space="preserve">района по социальным вопросам </w:t>
      </w:r>
      <w:r w:rsidRPr="00307C9D">
        <w:rPr>
          <w:sz w:val="26"/>
          <w:szCs w:val="26"/>
        </w:rPr>
        <w:t>А.</w:t>
      </w:r>
      <w:r w:rsidR="001F1DB1"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>В.</w:t>
      </w:r>
      <w:r w:rsidR="001F1DB1">
        <w:rPr>
          <w:sz w:val="26"/>
          <w:szCs w:val="26"/>
        </w:rPr>
        <w:t xml:space="preserve"> </w:t>
      </w:r>
      <w:r w:rsidRPr="00307C9D">
        <w:rPr>
          <w:sz w:val="26"/>
          <w:szCs w:val="26"/>
        </w:rPr>
        <w:t>Козлову</w:t>
      </w:r>
      <w:r w:rsidRPr="00307C9D">
        <w:rPr>
          <w:bCs/>
          <w:sz w:val="26"/>
          <w:szCs w:val="26"/>
        </w:rPr>
        <w:t>.</w:t>
      </w:r>
    </w:p>
    <w:p w:rsidR="00A82B8D" w:rsidRPr="00307C9D" w:rsidRDefault="00A82B8D" w:rsidP="001C5173">
      <w:pPr>
        <w:spacing w:line="240" w:lineRule="auto"/>
        <w:ind w:right="-22" w:firstLine="709"/>
        <w:rPr>
          <w:sz w:val="26"/>
          <w:szCs w:val="26"/>
        </w:rPr>
      </w:pPr>
    </w:p>
    <w:p w:rsidR="00A82B8D" w:rsidRPr="00A82B8D" w:rsidRDefault="00A82B8D" w:rsidP="00A82B8D">
      <w:pPr>
        <w:widowControl/>
        <w:autoSpaceDE/>
        <w:autoSpaceDN/>
        <w:adjustRightInd/>
        <w:spacing w:before="0" w:line="240" w:lineRule="auto"/>
        <w:ind w:firstLine="708"/>
        <w:rPr>
          <w:sz w:val="26"/>
          <w:szCs w:val="26"/>
        </w:rPr>
      </w:pPr>
      <w:r w:rsidRPr="00A82B8D">
        <w:rPr>
          <w:sz w:val="26"/>
          <w:szCs w:val="26"/>
        </w:rPr>
        <w:t xml:space="preserve">глава  Юргинского </w:t>
      </w:r>
    </w:p>
    <w:p w:rsidR="00A82B8D" w:rsidRDefault="00A82B8D" w:rsidP="00A82B8D">
      <w:pPr>
        <w:widowControl/>
        <w:autoSpaceDE/>
        <w:autoSpaceDN/>
        <w:adjustRightInd/>
        <w:spacing w:before="0" w:line="240" w:lineRule="auto"/>
        <w:ind w:firstLine="708"/>
        <w:rPr>
          <w:sz w:val="26"/>
          <w:szCs w:val="26"/>
        </w:rPr>
      </w:pPr>
      <w:r w:rsidRPr="00A82B8D">
        <w:rPr>
          <w:sz w:val="26"/>
          <w:szCs w:val="26"/>
        </w:rPr>
        <w:t>муниципального района</w:t>
      </w:r>
      <w:r w:rsidRPr="00A82B8D">
        <w:rPr>
          <w:sz w:val="26"/>
          <w:szCs w:val="26"/>
        </w:rPr>
        <w:tab/>
      </w:r>
      <w:r w:rsidRPr="00A82B8D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82B8D">
        <w:rPr>
          <w:sz w:val="26"/>
          <w:szCs w:val="26"/>
        </w:rPr>
        <w:tab/>
      </w:r>
      <w:r w:rsidRPr="00A82B8D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A82B8D">
        <w:rPr>
          <w:sz w:val="26"/>
          <w:szCs w:val="26"/>
        </w:rPr>
        <w:t xml:space="preserve">  </w:t>
      </w:r>
      <w:r w:rsidR="009A2BD9">
        <w:rPr>
          <w:sz w:val="26"/>
          <w:szCs w:val="26"/>
        </w:rPr>
        <w:t xml:space="preserve">       </w:t>
      </w:r>
      <w:r w:rsidRPr="00A82B8D">
        <w:rPr>
          <w:sz w:val="26"/>
          <w:szCs w:val="26"/>
        </w:rPr>
        <w:t>А. В. Гордейчик</w:t>
      </w:r>
    </w:p>
    <w:p w:rsidR="009A2BD9" w:rsidRDefault="009A2BD9" w:rsidP="009A2BD9">
      <w:pPr>
        <w:widowControl/>
        <w:tabs>
          <w:tab w:val="left" w:pos="300"/>
          <w:tab w:val="center" w:pos="4677"/>
        </w:tabs>
        <w:autoSpaceDE/>
        <w:autoSpaceDN/>
        <w:adjustRightInd/>
        <w:spacing w:before="0" w:line="276" w:lineRule="auto"/>
        <w:ind w:left="709" w:firstLine="0"/>
        <w:rPr>
          <w:sz w:val="26"/>
          <w:szCs w:val="26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052E25" w:rsidRPr="00052E25" w:rsidTr="00AA1CDB">
        <w:tc>
          <w:tcPr>
            <w:tcW w:w="5353" w:type="dxa"/>
          </w:tcPr>
          <w:p w:rsidR="00052E25" w:rsidRPr="0048109D" w:rsidRDefault="00052E25" w:rsidP="00052E25">
            <w:pPr>
              <w:widowControl/>
              <w:autoSpaceDE/>
              <w:autoSpaceDN/>
              <w:adjustRightInd/>
              <w:spacing w:before="0" w:line="240" w:lineRule="auto"/>
              <w:ind w:firstLine="709"/>
              <w:rPr>
                <w:color w:val="FFFFFF"/>
                <w:sz w:val="26"/>
                <w:szCs w:val="26"/>
              </w:rPr>
            </w:pPr>
            <w:r w:rsidRPr="0048109D">
              <w:rPr>
                <w:color w:val="FFFFFF"/>
                <w:sz w:val="26"/>
                <w:szCs w:val="26"/>
              </w:rPr>
              <w:t>Согласовано:</w:t>
            </w:r>
          </w:p>
          <w:p w:rsidR="00052E25" w:rsidRPr="0048109D" w:rsidRDefault="00052E25" w:rsidP="00052E25">
            <w:pPr>
              <w:widowControl/>
              <w:autoSpaceDE/>
              <w:autoSpaceDN/>
              <w:adjustRightInd/>
              <w:spacing w:before="0" w:line="240" w:lineRule="auto"/>
              <w:ind w:firstLine="709"/>
              <w:rPr>
                <w:color w:val="FFFFFF"/>
                <w:sz w:val="26"/>
                <w:szCs w:val="26"/>
              </w:rPr>
            </w:pPr>
            <w:r w:rsidRPr="0048109D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052E25" w:rsidRPr="0048109D" w:rsidRDefault="00052E25" w:rsidP="00052E25">
            <w:pPr>
              <w:widowControl/>
              <w:autoSpaceDE/>
              <w:autoSpaceDN/>
              <w:adjustRightInd/>
              <w:spacing w:before="0" w:line="240" w:lineRule="auto"/>
              <w:ind w:firstLine="1451"/>
              <w:rPr>
                <w:color w:val="FFFFFF"/>
                <w:sz w:val="26"/>
                <w:szCs w:val="26"/>
              </w:rPr>
            </w:pPr>
          </w:p>
          <w:p w:rsidR="00052E25" w:rsidRPr="0048109D" w:rsidRDefault="00052E25" w:rsidP="00052E25">
            <w:pPr>
              <w:widowControl/>
              <w:autoSpaceDE/>
              <w:autoSpaceDN/>
              <w:adjustRightInd/>
              <w:spacing w:before="0" w:line="240" w:lineRule="auto"/>
              <w:ind w:firstLine="1451"/>
              <w:rPr>
                <w:color w:val="FFFFFF"/>
                <w:sz w:val="26"/>
                <w:szCs w:val="26"/>
              </w:rPr>
            </w:pPr>
            <w:r w:rsidRPr="0048109D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48109D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1A010F" w:rsidRPr="0048109D" w:rsidRDefault="002160C3" w:rsidP="00D06BB3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1A010F" w:rsidRPr="0048109D">
        <w:rPr>
          <w:sz w:val="24"/>
          <w:szCs w:val="24"/>
        </w:rPr>
        <w:lastRenderedPageBreak/>
        <w:t>Приложение</w:t>
      </w:r>
    </w:p>
    <w:p w:rsidR="001A010F" w:rsidRPr="0048109D" w:rsidRDefault="001A010F" w:rsidP="00D06BB3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4"/>
          <w:szCs w:val="24"/>
        </w:rPr>
      </w:pPr>
      <w:r w:rsidRPr="0048109D">
        <w:rPr>
          <w:sz w:val="24"/>
          <w:szCs w:val="24"/>
        </w:rPr>
        <w:t>к постановлению администрации</w:t>
      </w:r>
    </w:p>
    <w:p w:rsidR="001A010F" w:rsidRPr="0048109D" w:rsidRDefault="001A010F" w:rsidP="00D06BB3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4"/>
          <w:szCs w:val="24"/>
        </w:rPr>
      </w:pPr>
      <w:r w:rsidRPr="0048109D">
        <w:rPr>
          <w:sz w:val="24"/>
          <w:szCs w:val="24"/>
        </w:rPr>
        <w:t>Юргинского муниципального района</w:t>
      </w:r>
    </w:p>
    <w:p w:rsidR="001A010F" w:rsidRPr="0048109D" w:rsidRDefault="001A010F" w:rsidP="00D06BB3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4"/>
          <w:szCs w:val="24"/>
        </w:rPr>
      </w:pPr>
      <w:r w:rsidRPr="0048109D">
        <w:rPr>
          <w:sz w:val="24"/>
          <w:szCs w:val="24"/>
        </w:rPr>
        <w:t xml:space="preserve">от </w:t>
      </w:r>
      <w:r w:rsidR="0048109D" w:rsidRPr="0048109D">
        <w:rPr>
          <w:sz w:val="24"/>
          <w:szCs w:val="24"/>
        </w:rPr>
        <w:t>29.07.2016 № 43-МНА</w:t>
      </w:r>
    </w:p>
    <w:p w:rsidR="00AC230D" w:rsidRPr="0048109D" w:rsidRDefault="00AC230D" w:rsidP="00D06BB3">
      <w:pPr>
        <w:tabs>
          <w:tab w:val="left" w:pos="8080"/>
        </w:tabs>
        <w:spacing w:before="140" w:line="240" w:lineRule="auto"/>
        <w:ind w:right="-22" w:firstLine="0"/>
        <w:jc w:val="center"/>
        <w:rPr>
          <w:b/>
          <w:sz w:val="24"/>
          <w:szCs w:val="24"/>
        </w:rPr>
      </w:pPr>
    </w:p>
    <w:p w:rsidR="00F50AC6" w:rsidRPr="0048109D" w:rsidRDefault="00C54DAC" w:rsidP="00052E25">
      <w:pPr>
        <w:tabs>
          <w:tab w:val="left" w:pos="8080"/>
        </w:tabs>
        <w:spacing w:before="140" w:line="240" w:lineRule="auto"/>
        <w:ind w:right="-22" w:firstLine="0"/>
        <w:jc w:val="center"/>
        <w:rPr>
          <w:b/>
          <w:sz w:val="24"/>
          <w:szCs w:val="24"/>
        </w:rPr>
      </w:pPr>
      <w:r w:rsidRPr="0048109D">
        <w:rPr>
          <w:b/>
          <w:sz w:val="24"/>
          <w:szCs w:val="24"/>
        </w:rPr>
        <w:t>АДМИНИСТРАТИВНЫЙ РЕГЛАМЕНТ</w:t>
      </w:r>
    </w:p>
    <w:p w:rsidR="00C54DAC" w:rsidRPr="0048109D" w:rsidRDefault="00C54DAC" w:rsidP="00052E25">
      <w:pPr>
        <w:tabs>
          <w:tab w:val="left" w:pos="8080"/>
        </w:tabs>
        <w:spacing w:before="140" w:line="240" w:lineRule="auto"/>
        <w:ind w:right="-22" w:firstLine="0"/>
        <w:jc w:val="center"/>
        <w:rPr>
          <w:b/>
          <w:sz w:val="24"/>
          <w:szCs w:val="24"/>
        </w:rPr>
      </w:pPr>
      <w:r w:rsidRPr="0048109D">
        <w:rPr>
          <w:b/>
          <w:sz w:val="24"/>
          <w:szCs w:val="24"/>
        </w:rPr>
        <w:t>исполнения муниципальной услуги</w:t>
      </w:r>
      <w:r w:rsidR="00CD5A8C" w:rsidRPr="0048109D">
        <w:rPr>
          <w:b/>
          <w:sz w:val="24"/>
          <w:szCs w:val="24"/>
        </w:rPr>
        <w:t xml:space="preserve"> </w:t>
      </w:r>
      <w:r w:rsidRPr="0048109D">
        <w:rPr>
          <w:b/>
          <w:sz w:val="24"/>
          <w:szCs w:val="24"/>
        </w:rPr>
        <w:t xml:space="preserve">«Заполнение и направление в аптеки электронных рецептов» в муниципальном </w:t>
      </w:r>
      <w:r w:rsidR="00EA3845" w:rsidRPr="0048109D">
        <w:rPr>
          <w:b/>
          <w:sz w:val="24"/>
          <w:szCs w:val="24"/>
        </w:rPr>
        <w:t xml:space="preserve">бюджетном </w:t>
      </w:r>
      <w:r w:rsidRPr="0048109D">
        <w:rPr>
          <w:b/>
          <w:sz w:val="24"/>
          <w:szCs w:val="24"/>
        </w:rPr>
        <w:t>учреждении здравоохранения</w:t>
      </w:r>
      <w:r w:rsidR="00CD5A8C" w:rsidRPr="0048109D">
        <w:rPr>
          <w:b/>
          <w:sz w:val="24"/>
          <w:szCs w:val="24"/>
        </w:rPr>
        <w:t xml:space="preserve"> </w:t>
      </w:r>
      <w:r w:rsidRPr="0048109D">
        <w:rPr>
          <w:b/>
          <w:sz w:val="24"/>
          <w:szCs w:val="24"/>
        </w:rPr>
        <w:t>«</w:t>
      </w:r>
      <w:proofErr w:type="spellStart"/>
      <w:r w:rsidRPr="0048109D">
        <w:rPr>
          <w:b/>
          <w:sz w:val="24"/>
          <w:szCs w:val="24"/>
        </w:rPr>
        <w:t>Юргинская</w:t>
      </w:r>
      <w:proofErr w:type="spellEnd"/>
      <w:r w:rsidRPr="0048109D">
        <w:rPr>
          <w:b/>
          <w:sz w:val="24"/>
          <w:szCs w:val="24"/>
        </w:rPr>
        <w:t xml:space="preserve"> центральная районная больница»</w:t>
      </w:r>
    </w:p>
    <w:p w:rsidR="00C54DAC" w:rsidRPr="0048109D" w:rsidRDefault="00C54DAC" w:rsidP="00052E25">
      <w:pPr>
        <w:spacing w:before="200" w:line="240" w:lineRule="auto"/>
        <w:ind w:left="40" w:right="-22" w:firstLine="0"/>
        <w:jc w:val="center"/>
        <w:rPr>
          <w:sz w:val="24"/>
          <w:szCs w:val="24"/>
        </w:rPr>
      </w:pPr>
      <w:r w:rsidRPr="0048109D">
        <w:rPr>
          <w:sz w:val="24"/>
          <w:szCs w:val="24"/>
        </w:rPr>
        <w:t>1. ОБЩИЕ ПОЛОЖЕНИЯ</w:t>
      </w:r>
    </w:p>
    <w:p w:rsidR="00AC230D" w:rsidRPr="0048109D" w:rsidRDefault="00C54DAC" w:rsidP="00052E25">
      <w:pPr>
        <w:spacing w:before="16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1.1. Административный регламент по предоставлению</w:t>
      </w:r>
      <w:r w:rsidRPr="0048109D">
        <w:rPr>
          <w:sz w:val="24"/>
          <w:szCs w:val="24"/>
        </w:rPr>
        <w:t xml:space="preserve"> муниципальной услуги «Заполнение и</w:t>
      </w:r>
      <w:r w:rsidRPr="0048109D">
        <w:rPr>
          <w:bCs/>
          <w:sz w:val="24"/>
          <w:szCs w:val="24"/>
        </w:rPr>
        <w:t xml:space="preserve"> направление в</w:t>
      </w:r>
      <w:r w:rsidRPr="0048109D">
        <w:rPr>
          <w:sz w:val="24"/>
          <w:szCs w:val="24"/>
        </w:rPr>
        <w:t xml:space="preserve"> аптеки электронных рецептов» в</w:t>
      </w:r>
      <w:r w:rsidRPr="0048109D">
        <w:rPr>
          <w:bCs/>
          <w:sz w:val="24"/>
          <w:szCs w:val="24"/>
        </w:rPr>
        <w:t xml:space="preserve"> М</w:t>
      </w:r>
      <w:r w:rsidR="00EA3845" w:rsidRPr="0048109D">
        <w:rPr>
          <w:bCs/>
          <w:sz w:val="24"/>
          <w:szCs w:val="24"/>
        </w:rPr>
        <w:t>Б</w:t>
      </w:r>
      <w:r w:rsidRPr="0048109D">
        <w:rPr>
          <w:bCs/>
          <w:sz w:val="24"/>
          <w:szCs w:val="24"/>
        </w:rPr>
        <w:t>УЗ «ЮЦРБ» разработан</w:t>
      </w:r>
      <w:r w:rsidRPr="0048109D">
        <w:rPr>
          <w:sz w:val="24"/>
          <w:szCs w:val="24"/>
        </w:rPr>
        <w:t xml:space="preserve"> в целях</w:t>
      </w:r>
      <w:r w:rsidRPr="0048109D">
        <w:rPr>
          <w:bCs/>
          <w:sz w:val="24"/>
          <w:szCs w:val="24"/>
        </w:rPr>
        <w:t xml:space="preserve"> повышения качества и доступности</w:t>
      </w:r>
      <w:r w:rsidRPr="0048109D">
        <w:rPr>
          <w:sz w:val="24"/>
          <w:szCs w:val="24"/>
        </w:rPr>
        <w:t xml:space="preserve"> предоставляемой муниципальной</w:t>
      </w:r>
      <w:r w:rsidR="00EA3845" w:rsidRPr="0048109D">
        <w:rPr>
          <w:bCs/>
          <w:sz w:val="24"/>
          <w:szCs w:val="24"/>
        </w:rPr>
        <w:t xml:space="preserve"> услуги «За</w:t>
      </w:r>
      <w:r w:rsidRPr="0048109D">
        <w:rPr>
          <w:bCs/>
          <w:sz w:val="24"/>
          <w:szCs w:val="24"/>
        </w:rPr>
        <w:t>полнение и направление в</w:t>
      </w:r>
      <w:r w:rsidRPr="0048109D">
        <w:rPr>
          <w:sz w:val="24"/>
          <w:szCs w:val="24"/>
        </w:rPr>
        <w:t xml:space="preserve"> аптеки электронных рецептов»,</w:t>
      </w:r>
      <w:r w:rsidRPr="0048109D">
        <w:rPr>
          <w:bCs/>
          <w:sz w:val="24"/>
          <w:szCs w:val="24"/>
        </w:rPr>
        <w:t xml:space="preserve"> создания комфортных условий для участников </w:t>
      </w:r>
      <w:r w:rsidRPr="0048109D">
        <w:rPr>
          <w:sz w:val="24"/>
          <w:szCs w:val="24"/>
        </w:rPr>
        <w:t>отношений, возникающих при</w:t>
      </w:r>
      <w:r w:rsidRPr="0048109D">
        <w:rPr>
          <w:bCs/>
          <w:sz w:val="24"/>
          <w:szCs w:val="24"/>
        </w:rPr>
        <w:t xml:space="preserve"> предоставлении</w:t>
      </w:r>
      <w:r w:rsidRPr="0048109D">
        <w:rPr>
          <w:sz w:val="24"/>
          <w:szCs w:val="24"/>
        </w:rPr>
        <w:t xml:space="preserve"> муниципальной</w:t>
      </w:r>
      <w:r w:rsidRPr="0048109D">
        <w:rPr>
          <w:bCs/>
          <w:sz w:val="24"/>
          <w:szCs w:val="24"/>
        </w:rPr>
        <w:t xml:space="preserve"> услуги,</w:t>
      </w:r>
      <w:r w:rsidRPr="0048109D">
        <w:rPr>
          <w:sz w:val="24"/>
          <w:szCs w:val="24"/>
        </w:rPr>
        <w:t xml:space="preserve"> снижения</w:t>
      </w:r>
      <w:r w:rsidRPr="0048109D">
        <w:rPr>
          <w:bCs/>
          <w:sz w:val="24"/>
          <w:szCs w:val="24"/>
        </w:rPr>
        <w:t xml:space="preserve"> доли</w:t>
      </w:r>
      <w:r w:rsidRPr="0048109D">
        <w:rPr>
          <w:sz w:val="24"/>
          <w:szCs w:val="24"/>
        </w:rPr>
        <w:t xml:space="preserve"> ошибок, которые</w:t>
      </w:r>
      <w:r w:rsidRPr="0048109D">
        <w:rPr>
          <w:bCs/>
          <w:sz w:val="24"/>
          <w:szCs w:val="24"/>
        </w:rPr>
        <w:t xml:space="preserve"> допускают</w:t>
      </w:r>
      <w:r w:rsidRPr="0048109D">
        <w:rPr>
          <w:sz w:val="24"/>
          <w:szCs w:val="24"/>
        </w:rPr>
        <w:t xml:space="preserve"> врачи при выписке рецептов,</w:t>
      </w:r>
      <w:r w:rsidRPr="0048109D">
        <w:rPr>
          <w:bCs/>
          <w:sz w:val="24"/>
          <w:szCs w:val="24"/>
        </w:rPr>
        <w:t xml:space="preserve"> определения</w:t>
      </w:r>
      <w:r w:rsidRPr="0048109D">
        <w:rPr>
          <w:sz w:val="24"/>
          <w:szCs w:val="24"/>
        </w:rPr>
        <w:t xml:space="preserve"> сроков и последовательности действий</w:t>
      </w:r>
      <w:r w:rsidRPr="0048109D">
        <w:rPr>
          <w:bCs/>
          <w:sz w:val="24"/>
          <w:szCs w:val="24"/>
        </w:rPr>
        <w:t xml:space="preserve"> должностных лиц</w:t>
      </w:r>
      <w:r w:rsidRPr="0048109D">
        <w:rPr>
          <w:sz w:val="24"/>
          <w:szCs w:val="24"/>
        </w:rPr>
        <w:t xml:space="preserve"> учреждений здравоохранения.</w:t>
      </w:r>
    </w:p>
    <w:p w:rsidR="00AC230D" w:rsidRPr="0048109D" w:rsidRDefault="00C54DAC" w:rsidP="00052E25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1.2.</w:t>
      </w:r>
      <w:r w:rsidRPr="0048109D">
        <w:rPr>
          <w:sz w:val="24"/>
          <w:szCs w:val="24"/>
        </w:rPr>
        <w:t xml:space="preserve"> Муници</w:t>
      </w:r>
      <w:r w:rsidR="00EA3845" w:rsidRPr="0048109D">
        <w:rPr>
          <w:sz w:val="24"/>
          <w:szCs w:val="24"/>
        </w:rPr>
        <w:t xml:space="preserve">пальная услуга предоставляется  </w:t>
      </w:r>
      <w:r w:rsidR="00EA3845" w:rsidRPr="0048109D">
        <w:rPr>
          <w:bCs/>
          <w:sz w:val="24"/>
          <w:szCs w:val="24"/>
        </w:rPr>
        <w:t>в соответствии со следующими</w:t>
      </w:r>
      <w:r w:rsidR="00EA3845" w:rsidRPr="0048109D">
        <w:rPr>
          <w:sz w:val="24"/>
          <w:szCs w:val="24"/>
        </w:rPr>
        <w:t xml:space="preserve"> нормативно-правовыми</w:t>
      </w:r>
      <w:r w:rsidR="00EA3845" w:rsidRPr="0048109D">
        <w:rPr>
          <w:bCs/>
          <w:sz w:val="24"/>
          <w:szCs w:val="24"/>
        </w:rPr>
        <w:t xml:space="preserve"> актами:</w:t>
      </w:r>
    </w:p>
    <w:p w:rsidR="00AC230D" w:rsidRPr="0048109D" w:rsidRDefault="00AC230D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</w:t>
      </w:r>
      <w:r w:rsidR="00D06BB3" w:rsidRPr="0048109D">
        <w:rPr>
          <w:sz w:val="24"/>
          <w:szCs w:val="24"/>
        </w:rPr>
        <w:t xml:space="preserve"> </w:t>
      </w:r>
      <w:r w:rsidR="00C54DAC" w:rsidRPr="0048109D">
        <w:rPr>
          <w:sz w:val="24"/>
          <w:szCs w:val="24"/>
        </w:rPr>
        <w:t>Конституцией</w:t>
      </w:r>
      <w:r w:rsidR="00C54DAC" w:rsidRPr="0048109D">
        <w:rPr>
          <w:bCs/>
          <w:sz w:val="24"/>
          <w:szCs w:val="24"/>
        </w:rPr>
        <w:t xml:space="preserve"> Российской</w:t>
      </w:r>
      <w:r w:rsidR="00C54DAC" w:rsidRPr="0048109D">
        <w:rPr>
          <w:sz w:val="24"/>
          <w:szCs w:val="24"/>
        </w:rPr>
        <w:t xml:space="preserve"> Федерации</w:t>
      </w:r>
      <w:r w:rsidR="00EA3845" w:rsidRPr="0048109D">
        <w:rPr>
          <w:sz w:val="24"/>
          <w:szCs w:val="24"/>
        </w:rPr>
        <w:t>;</w:t>
      </w:r>
    </w:p>
    <w:p w:rsidR="00AC230D" w:rsidRPr="0048109D" w:rsidRDefault="00EA3845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</w:t>
      </w:r>
      <w:r w:rsidR="00D06BB3" w:rsidRPr="0048109D">
        <w:rPr>
          <w:sz w:val="24"/>
          <w:szCs w:val="24"/>
        </w:rPr>
        <w:t xml:space="preserve"> </w:t>
      </w:r>
      <w:r w:rsidR="00E61E83" w:rsidRPr="0048109D">
        <w:rPr>
          <w:sz w:val="24"/>
          <w:szCs w:val="24"/>
        </w:rPr>
        <w:t>Ф</w:t>
      </w:r>
      <w:r w:rsidRPr="0048109D">
        <w:rPr>
          <w:sz w:val="24"/>
          <w:szCs w:val="24"/>
        </w:rPr>
        <w:t xml:space="preserve">едеральный закон от 24 ноябри </w:t>
      </w:r>
      <w:smartTag w:uri="urn:schemas-microsoft-com:office:smarttags" w:element="metricconverter">
        <w:smartTagPr>
          <w:attr w:name="ProductID" w:val="1995 г"/>
        </w:smartTagPr>
        <w:r w:rsidRPr="0048109D">
          <w:rPr>
            <w:sz w:val="24"/>
            <w:szCs w:val="24"/>
          </w:rPr>
          <w:t>1995 г</w:t>
        </w:r>
      </w:smartTag>
      <w:r w:rsidRPr="0048109D">
        <w:rPr>
          <w:sz w:val="24"/>
          <w:szCs w:val="24"/>
        </w:rPr>
        <w:t>. № 181-ФЗ «О социальной защите инвалидов в Российской Федерации»,</w:t>
      </w:r>
    </w:p>
    <w:p w:rsidR="00AC230D" w:rsidRPr="0048109D" w:rsidRDefault="00EA3845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</w:t>
      </w:r>
      <w:r w:rsidR="00D06BB3" w:rsidRPr="0048109D">
        <w:rPr>
          <w:sz w:val="24"/>
          <w:szCs w:val="24"/>
        </w:rPr>
        <w:t xml:space="preserve"> </w:t>
      </w:r>
      <w:r w:rsidR="00E61E83" w:rsidRPr="0048109D">
        <w:rPr>
          <w:sz w:val="24"/>
          <w:szCs w:val="24"/>
        </w:rPr>
        <w:t>Ф</w:t>
      </w:r>
      <w:r w:rsidRPr="0048109D">
        <w:rPr>
          <w:sz w:val="24"/>
          <w:szCs w:val="24"/>
        </w:rPr>
        <w:t>едеральный закон от 01.12.2014 №</w:t>
      </w:r>
      <w:r w:rsidR="00D06BB3" w:rsidRPr="0048109D">
        <w:rPr>
          <w:sz w:val="24"/>
          <w:szCs w:val="24"/>
        </w:rPr>
        <w:t xml:space="preserve"> </w:t>
      </w:r>
      <w:r w:rsidRPr="0048109D">
        <w:rPr>
          <w:sz w:val="24"/>
          <w:szCs w:val="24"/>
        </w:rPr>
        <w:t>419-ФЗ «О внесении  изменений в отдельные законодательные акты  Российской Федерации но вопросам социальной защиты инвалидов в связи  с ратификацией Конвенции о правах инвалидов»;</w:t>
      </w:r>
    </w:p>
    <w:p w:rsidR="00AC230D" w:rsidRPr="0048109D" w:rsidRDefault="00AC230D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</w:t>
      </w:r>
      <w:r w:rsidR="00D06BB3" w:rsidRPr="0048109D">
        <w:rPr>
          <w:sz w:val="24"/>
          <w:szCs w:val="24"/>
        </w:rPr>
        <w:t xml:space="preserve"> </w:t>
      </w:r>
      <w:r w:rsidR="00E61E83" w:rsidRPr="0048109D">
        <w:rPr>
          <w:sz w:val="24"/>
          <w:szCs w:val="24"/>
        </w:rPr>
        <w:t>Ф</w:t>
      </w:r>
      <w:r w:rsidR="0078150E" w:rsidRPr="0048109D">
        <w:rPr>
          <w:sz w:val="24"/>
          <w:szCs w:val="24"/>
        </w:rPr>
        <w:t>едеральный закон от 27 июля 2006 года №</w:t>
      </w:r>
      <w:r w:rsidR="00D06BB3" w:rsidRPr="0048109D">
        <w:rPr>
          <w:sz w:val="24"/>
          <w:szCs w:val="24"/>
        </w:rPr>
        <w:t xml:space="preserve"> </w:t>
      </w:r>
      <w:r w:rsidR="0078150E" w:rsidRPr="0048109D">
        <w:rPr>
          <w:sz w:val="24"/>
          <w:szCs w:val="24"/>
        </w:rPr>
        <w:t>152-ФЗ</w:t>
      </w:r>
      <w:r w:rsidR="00E61E83" w:rsidRPr="0048109D">
        <w:rPr>
          <w:sz w:val="24"/>
          <w:szCs w:val="24"/>
        </w:rPr>
        <w:t xml:space="preserve"> «О персональных данных»</w:t>
      </w:r>
      <w:r w:rsidR="0078150E" w:rsidRPr="0048109D">
        <w:rPr>
          <w:sz w:val="24"/>
          <w:szCs w:val="24"/>
        </w:rPr>
        <w:t>;</w:t>
      </w:r>
    </w:p>
    <w:p w:rsidR="00AC230D" w:rsidRPr="0048109D" w:rsidRDefault="005F7DBB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</w:t>
      </w:r>
      <w:r w:rsidR="00AC230D" w:rsidRPr="0048109D">
        <w:rPr>
          <w:sz w:val="24"/>
          <w:szCs w:val="24"/>
        </w:rPr>
        <w:t xml:space="preserve"> </w:t>
      </w:r>
      <w:r w:rsidR="00E61E83" w:rsidRPr="0048109D">
        <w:rPr>
          <w:sz w:val="24"/>
          <w:szCs w:val="24"/>
        </w:rPr>
        <w:t>Ф</w:t>
      </w:r>
      <w:r w:rsidRPr="0048109D">
        <w:rPr>
          <w:sz w:val="24"/>
          <w:szCs w:val="24"/>
        </w:rPr>
        <w:t>едеральный закон от 29.11.2010 г. № 326-ФЗ «Об обязательном  медицинском страховании в Российской Федерации»;</w:t>
      </w:r>
    </w:p>
    <w:p w:rsidR="00AC230D" w:rsidRPr="0048109D" w:rsidRDefault="00EA3845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 xml:space="preserve">- </w:t>
      </w:r>
      <w:r w:rsidR="00E61E83" w:rsidRPr="0048109D">
        <w:rPr>
          <w:bCs/>
          <w:sz w:val="24"/>
          <w:szCs w:val="24"/>
        </w:rPr>
        <w:t>Ф</w:t>
      </w:r>
      <w:r w:rsidRPr="0048109D">
        <w:rPr>
          <w:bCs/>
          <w:sz w:val="24"/>
          <w:szCs w:val="24"/>
        </w:rPr>
        <w:t xml:space="preserve">едеральный закон </w:t>
      </w:r>
      <w:r w:rsidR="00E61E83" w:rsidRPr="0048109D">
        <w:rPr>
          <w:bCs/>
          <w:sz w:val="24"/>
          <w:szCs w:val="24"/>
        </w:rPr>
        <w:t xml:space="preserve">от 21 ноября 2011 </w:t>
      </w:r>
      <w:r w:rsidR="00E61E83" w:rsidRPr="0048109D">
        <w:rPr>
          <w:sz w:val="24"/>
          <w:szCs w:val="24"/>
        </w:rPr>
        <w:t>года № 323-ФЗ</w:t>
      </w:r>
      <w:r w:rsidR="00E61E83" w:rsidRPr="0048109D">
        <w:rPr>
          <w:bCs/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«Об основах</w:t>
      </w:r>
      <w:r w:rsidRPr="0048109D">
        <w:rPr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охраны здоровья граждан в Российской Федерации»</w:t>
      </w:r>
      <w:r w:rsidRPr="0048109D">
        <w:rPr>
          <w:sz w:val="24"/>
          <w:szCs w:val="24"/>
        </w:rPr>
        <w:t>;</w:t>
      </w:r>
    </w:p>
    <w:p w:rsidR="00AC230D" w:rsidRPr="0048109D" w:rsidRDefault="00BF63B2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-</w:t>
      </w:r>
      <w:r w:rsidR="001A010F" w:rsidRPr="0048109D">
        <w:rPr>
          <w:bCs/>
          <w:sz w:val="24"/>
          <w:szCs w:val="24"/>
        </w:rPr>
        <w:t xml:space="preserve"> </w:t>
      </w:r>
      <w:r w:rsidR="00E61E83" w:rsidRPr="0048109D">
        <w:rPr>
          <w:sz w:val="24"/>
          <w:szCs w:val="24"/>
        </w:rPr>
        <w:t>Ф</w:t>
      </w:r>
      <w:r w:rsidRPr="0048109D">
        <w:rPr>
          <w:sz w:val="24"/>
          <w:szCs w:val="24"/>
        </w:rPr>
        <w:t>едеральный закон</w:t>
      </w:r>
      <w:r w:rsidR="00C54DAC" w:rsidRPr="0048109D">
        <w:rPr>
          <w:bCs/>
          <w:sz w:val="24"/>
          <w:szCs w:val="24"/>
        </w:rPr>
        <w:t xml:space="preserve"> от</w:t>
      </w:r>
      <w:r w:rsidR="00C54DAC" w:rsidRPr="0048109D">
        <w:rPr>
          <w:sz w:val="24"/>
          <w:szCs w:val="24"/>
        </w:rPr>
        <w:t xml:space="preserve"> 17 июля</w:t>
      </w:r>
      <w:r w:rsidR="00C54DAC" w:rsidRPr="0048109D">
        <w:rPr>
          <w:bCs/>
          <w:sz w:val="24"/>
          <w:szCs w:val="24"/>
        </w:rPr>
        <w:t xml:space="preserve"> 1999 года № 178-ФЗ «О</w:t>
      </w:r>
      <w:r w:rsidR="00C54DAC" w:rsidRPr="0048109D">
        <w:rPr>
          <w:sz w:val="24"/>
          <w:szCs w:val="24"/>
        </w:rPr>
        <w:t xml:space="preserve"> государственной социальной</w:t>
      </w:r>
      <w:r w:rsidR="00C54DAC" w:rsidRPr="0048109D">
        <w:rPr>
          <w:bCs/>
          <w:sz w:val="24"/>
          <w:szCs w:val="24"/>
        </w:rPr>
        <w:t xml:space="preserve"> помощи</w:t>
      </w:r>
      <w:r w:rsidRPr="0048109D">
        <w:rPr>
          <w:bCs/>
          <w:sz w:val="24"/>
          <w:szCs w:val="24"/>
        </w:rPr>
        <w:t xml:space="preserve">»  </w:t>
      </w:r>
      <w:r w:rsidRPr="0048109D">
        <w:rPr>
          <w:sz w:val="24"/>
          <w:szCs w:val="24"/>
        </w:rPr>
        <w:t>(с изменениями на 28 ноября 2015 года);</w:t>
      </w:r>
    </w:p>
    <w:p w:rsidR="00AC230D" w:rsidRPr="0048109D" w:rsidRDefault="00E61E83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 Ф</w:t>
      </w:r>
      <w:r w:rsidR="00BF63B2" w:rsidRPr="0048109D">
        <w:rPr>
          <w:sz w:val="24"/>
          <w:szCs w:val="24"/>
        </w:rPr>
        <w:t>едеральный закон от 6 октября 2003 года № 131-ФЗ</w:t>
      </w:r>
      <w:r w:rsidRPr="0048109D">
        <w:rPr>
          <w:sz w:val="24"/>
          <w:szCs w:val="24"/>
        </w:rPr>
        <w:t xml:space="preserve"> </w:t>
      </w:r>
      <w:r w:rsidR="00BF63B2" w:rsidRPr="0048109D">
        <w:rPr>
          <w:sz w:val="24"/>
          <w:szCs w:val="24"/>
        </w:rPr>
        <w:t>«Об общих принципах организации местного самоуправления в РФ»;</w:t>
      </w:r>
    </w:p>
    <w:p w:rsidR="00AC230D" w:rsidRPr="0048109D" w:rsidRDefault="00E61E83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 Ф</w:t>
      </w:r>
      <w:r w:rsidR="00BF63B2" w:rsidRPr="0048109D">
        <w:rPr>
          <w:sz w:val="24"/>
          <w:szCs w:val="24"/>
        </w:rPr>
        <w:t>едеральный закон от 12.04.2010 №</w:t>
      </w:r>
      <w:r w:rsidR="00D06BB3" w:rsidRPr="0048109D">
        <w:rPr>
          <w:sz w:val="24"/>
          <w:szCs w:val="24"/>
        </w:rPr>
        <w:t xml:space="preserve"> </w:t>
      </w:r>
      <w:r w:rsidR="00BF63B2" w:rsidRPr="0048109D">
        <w:rPr>
          <w:sz w:val="24"/>
          <w:szCs w:val="24"/>
        </w:rPr>
        <w:t>61-ФЗ «Об обращении лекарственных средств»;</w:t>
      </w:r>
    </w:p>
    <w:p w:rsidR="001A010F" w:rsidRPr="0048109D" w:rsidRDefault="008B1A25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- приказ</w:t>
      </w:r>
      <w:r w:rsidR="00C54DAC" w:rsidRPr="0048109D">
        <w:rPr>
          <w:sz w:val="24"/>
          <w:szCs w:val="24"/>
        </w:rPr>
        <w:t xml:space="preserve"> Министерства здравоохр</w:t>
      </w:r>
      <w:r w:rsidRPr="0048109D">
        <w:rPr>
          <w:sz w:val="24"/>
          <w:szCs w:val="24"/>
        </w:rPr>
        <w:t xml:space="preserve">анения </w:t>
      </w:r>
      <w:r w:rsidR="00C54DAC" w:rsidRPr="0048109D">
        <w:rPr>
          <w:sz w:val="24"/>
          <w:szCs w:val="24"/>
        </w:rPr>
        <w:t xml:space="preserve">Российской </w:t>
      </w:r>
      <w:r w:rsidR="005F7DBB" w:rsidRPr="0048109D">
        <w:rPr>
          <w:bCs/>
          <w:sz w:val="24"/>
          <w:szCs w:val="24"/>
        </w:rPr>
        <w:t>Федерации от 14.12.2005 г.</w:t>
      </w:r>
      <w:r w:rsidR="00C54DAC" w:rsidRPr="0048109D">
        <w:rPr>
          <w:bCs/>
          <w:sz w:val="24"/>
          <w:szCs w:val="24"/>
        </w:rPr>
        <w:t xml:space="preserve"> № 785</w:t>
      </w:r>
      <w:r w:rsidR="005F7DBB" w:rsidRPr="0048109D">
        <w:rPr>
          <w:bCs/>
          <w:sz w:val="24"/>
          <w:szCs w:val="24"/>
        </w:rPr>
        <w:t xml:space="preserve"> </w:t>
      </w:r>
      <w:r w:rsidR="00C54DAC" w:rsidRPr="0048109D">
        <w:rPr>
          <w:bCs/>
          <w:sz w:val="24"/>
          <w:szCs w:val="24"/>
        </w:rPr>
        <w:t>«О Порядке отпуска лекарственных средств»</w:t>
      </w:r>
      <w:r w:rsidRPr="0048109D">
        <w:rPr>
          <w:bCs/>
          <w:sz w:val="24"/>
          <w:szCs w:val="24"/>
        </w:rPr>
        <w:t xml:space="preserve"> с изменениями и дополнениями</w:t>
      </w:r>
      <w:r w:rsidR="005F7DBB" w:rsidRPr="0048109D">
        <w:rPr>
          <w:sz w:val="24"/>
          <w:szCs w:val="24"/>
        </w:rPr>
        <w:t>;</w:t>
      </w:r>
    </w:p>
    <w:p w:rsidR="00052E25" w:rsidRPr="0048109D" w:rsidRDefault="005F7DBB" w:rsidP="00052E25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- приказ</w:t>
      </w:r>
      <w:r w:rsidR="00C54DAC" w:rsidRPr="0048109D">
        <w:rPr>
          <w:sz w:val="24"/>
          <w:szCs w:val="24"/>
        </w:rPr>
        <w:t xml:space="preserve"> Министерства здравоохранения и</w:t>
      </w:r>
      <w:r w:rsidR="00C54DAC" w:rsidRPr="0048109D">
        <w:rPr>
          <w:bCs/>
          <w:sz w:val="24"/>
          <w:szCs w:val="24"/>
        </w:rPr>
        <w:t xml:space="preserve"> социального развития Российской Федерации</w:t>
      </w:r>
      <w:r w:rsidR="00C54DAC" w:rsidRPr="0048109D">
        <w:rPr>
          <w:sz w:val="24"/>
          <w:szCs w:val="24"/>
        </w:rPr>
        <w:t xml:space="preserve"> от</w:t>
      </w:r>
      <w:r w:rsidR="00C54DAC" w:rsidRPr="0048109D">
        <w:rPr>
          <w:bCs/>
          <w:sz w:val="24"/>
          <w:szCs w:val="24"/>
        </w:rPr>
        <w:t xml:space="preserve"> 12.02.2007 № 110 «О порядке назначения и выписывания лекарственных</w:t>
      </w:r>
      <w:r w:rsidR="00C54DAC" w:rsidRPr="0048109D">
        <w:rPr>
          <w:sz w:val="24"/>
          <w:szCs w:val="24"/>
        </w:rPr>
        <w:t xml:space="preserve"> средств, изделий</w:t>
      </w:r>
      <w:r w:rsidR="00C54DAC" w:rsidRPr="0048109D">
        <w:rPr>
          <w:bCs/>
          <w:sz w:val="24"/>
          <w:szCs w:val="24"/>
        </w:rPr>
        <w:t xml:space="preserve"> медицинского</w:t>
      </w:r>
      <w:r w:rsidR="00C54DAC" w:rsidRPr="0048109D">
        <w:rPr>
          <w:sz w:val="24"/>
          <w:szCs w:val="24"/>
        </w:rPr>
        <w:t xml:space="preserve"> назначения и</w:t>
      </w:r>
      <w:r w:rsidR="00C54DAC" w:rsidRPr="0048109D">
        <w:rPr>
          <w:bCs/>
          <w:sz w:val="24"/>
          <w:szCs w:val="24"/>
        </w:rPr>
        <w:t xml:space="preserve"> специализированных продуктов лечебного питания»</w:t>
      </w:r>
      <w:r w:rsidR="00007792" w:rsidRPr="0048109D">
        <w:rPr>
          <w:bCs/>
          <w:sz w:val="24"/>
          <w:szCs w:val="24"/>
        </w:rPr>
        <w:t>;</w:t>
      </w:r>
    </w:p>
    <w:p w:rsidR="009325C6" w:rsidRPr="0048109D" w:rsidRDefault="00CD5A8C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1.</w:t>
      </w:r>
      <w:r w:rsidR="00C54DAC" w:rsidRPr="0048109D">
        <w:rPr>
          <w:bCs/>
          <w:sz w:val="24"/>
          <w:szCs w:val="24"/>
        </w:rPr>
        <w:t>3 Получателями</w:t>
      </w:r>
      <w:r w:rsidR="00C54DAC" w:rsidRPr="0048109D">
        <w:rPr>
          <w:sz w:val="24"/>
          <w:szCs w:val="24"/>
        </w:rPr>
        <w:t xml:space="preserve"> услуги являются граждане Российской Федерации, прикрепленные территориальн</w:t>
      </w:r>
      <w:r w:rsidR="00B75F7A" w:rsidRPr="0048109D">
        <w:rPr>
          <w:sz w:val="24"/>
          <w:szCs w:val="24"/>
        </w:rPr>
        <w:t>о к МБУЗ «ЮЦРБ»</w:t>
      </w:r>
      <w:r w:rsidR="00C54DAC" w:rsidRPr="0048109D">
        <w:rPr>
          <w:sz w:val="24"/>
          <w:szCs w:val="24"/>
        </w:rPr>
        <w:t>,</w:t>
      </w:r>
      <w:r w:rsidR="00C54DAC" w:rsidRPr="0048109D">
        <w:rPr>
          <w:bCs/>
          <w:sz w:val="24"/>
          <w:szCs w:val="24"/>
        </w:rPr>
        <w:t xml:space="preserve"> застрахованные в системе обязательного медицинского  страхования</w:t>
      </w:r>
      <w:r w:rsidR="00C54DAC" w:rsidRPr="0048109D">
        <w:rPr>
          <w:sz w:val="24"/>
          <w:szCs w:val="24"/>
        </w:rPr>
        <w:t xml:space="preserve"> Российской</w:t>
      </w:r>
      <w:r w:rsidR="00C54DAC" w:rsidRPr="0048109D">
        <w:rPr>
          <w:bCs/>
          <w:sz w:val="24"/>
          <w:szCs w:val="24"/>
        </w:rPr>
        <w:t xml:space="preserve"> Федерации, обратившиеся в</w:t>
      </w:r>
      <w:r w:rsidR="00C54DAC" w:rsidRPr="0048109D">
        <w:rPr>
          <w:sz w:val="24"/>
          <w:szCs w:val="24"/>
        </w:rPr>
        <w:t xml:space="preserve"> </w:t>
      </w:r>
      <w:r w:rsidR="00B75F7A" w:rsidRPr="0048109D">
        <w:rPr>
          <w:sz w:val="24"/>
          <w:szCs w:val="24"/>
        </w:rPr>
        <w:t xml:space="preserve">данное </w:t>
      </w:r>
      <w:r w:rsidR="00C54DAC" w:rsidRPr="0048109D">
        <w:rPr>
          <w:sz w:val="24"/>
          <w:szCs w:val="24"/>
        </w:rPr>
        <w:t xml:space="preserve">учреждения </w:t>
      </w:r>
      <w:r w:rsidR="00C54DAC" w:rsidRPr="0048109D">
        <w:rPr>
          <w:bCs/>
          <w:sz w:val="24"/>
          <w:szCs w:val="24"/>
        </w:rPr>
        <w:t>здравоохранения</w:t>
      </w:r>
      <w:r w:rsidR="00C54DAC" w:rsidRPr="0048109D">
        <w:rPr>
          <w:sz w:val="24"/>
          <w:szCs w:val="24"/>
        </w:rPr>
        <w:t xml:space="preserve"> (далее </w:t>
      </w:r>
      <w:r w:rsidR="00D06BB3" w:rsidRPr="0048109D">
        <w:rPr>
          <w:sz w:val="24"/>
          <w:szCs w:val="24"/>
        </w:rPr>
        <w:t>-</w:t>
      </w:r>
      <w:r w:rsidR="00C54DAC" w:rsidRPr="0048109D">
        <w:rPr>
          <w:sz w:val="24"/>
          <w:szCs w:val="24"/>
        </w:rPr>
        <w:t xml:space="preserve"> получатели услуги).</w:t>
      </w:r>
    </w:p>
    <w:p w:rsidR="00CD5A8C" w:rsidRPr="0048109D" w:rsidRDefault="00C54DAC" w:rsidP="00052E25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</w:t>
      </w:r>
      <w:r w:rsidR="00CD5A8C" w:rsidRPr="0048109D">
        <w:rPr>
          <w:sz w:val="24"/>
          <w:szCs w:val="24"/>
        </w:rPr>
        <w:t xml:space="preserve"> установленном законодательством Российской Федерации, полномочиями выступать от их имени (далее - заявители).</w:t>
      </w:r>
    </w:p>
    <w:p w:rsidR="002160C3" w:rsidRPr="0048109D" w:rsidRDefault="002160C3" w:rsidP="002160C3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CD5A8C" w:rsidRPr="0048109D" w:rsidRDefault="00CD5A8C" w:rsidP="002160C3">
      <w:pPr>
        <w:spacing w:before="0" w:line="240" w:lineRule="auto"/>
        <w:ind w:firstLine="0"/>
        <w:jc w:val="center"/>
        <w:rPr>
          <w:sz w:val="24"/>
          <w:szCs w:val="24"/>
        </w:rPr>
      </w:pPr>
      <w:r w:rsidRPr="0048109D">
        <w:rPr>
          <w:sz w:val="24"/>
          <w:szCs w:val="24"/>
        </w:rPr>
        <w:t>2. СТАНДАРТ ПРЕДОСТАВЛЕНИЯ МУНИЦИПАЛЬНОЙ УСЛУГИ</w:t>
      </w:r>
    </w:p>
    <w:p w:rsidR="002160C3" w:rsidRPr="0048109D" w:rsidRDefault="002160C3" w:rsidP="002160C3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1A010F" w:rsidRPr="0048109D" w:rsidRDefault="00CD5A8C" w:rsidP="002160C3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2.1.</w:t>
      </w:r>
      <w:r w:rsidRPr="0048109D">
        <w:rPr>
          <w:sz w:val="24"/>
          <w:szCs w:val="24"/>
        </w:rPr>
        <w:t xml:space="preserve"> Наименование</w:t>
      </w:r>
      <w:r w:rsidRPr="0048109D">
        <w:rPr>
          <w:bCs/>
          <w:sz w:val="24"/>
          <w:szCs w:val="24"/>
        </w:rPr>
        <w:t xml:space="preserve"> органа,</w:t>
      </w:r>
      <w:r w:rsidRPr="0048109D">
        <w:rPr>
          <w:sz w:val="24"/>
          <w:szCs w:val="24"/>
        </w:rPr>
        <w:t xml:space="preserve"> предоставляющего муниципальную услугу М</w:t>
      </w:r>
      <w:r w:rsidR="005F7DBB" w:rsidRPr="0048109D">
        <w:rPr>
          <w:sz w:val="24"/>
          <w:szCs w:val="24"/>
        </w:rPr>
        <w:t>Б</w:t>
      </w:r>
      <w:r w:rsidRPr="0048109D">
        <w:rPr>
          <w:sz w:val="24"/>
          <w:szCs w:val="24"/>
        </w:rPr>
        <w:t>УЗ «</w:t>
      </w:r>
      <w:proofErr w:type="spellStart"/>
      <w:r w:rsidRPr="0048109D">
        <w:rPr>
          <w:sz w:val="24"/>
          <w:szCs w:val="24"/>
        </w:rPr>
        <w:t>Юргинская</w:t>
      </w:r>
      <w:proofErr w:type="spellEnd"/>
      <w:r w:rsidRPr="0048109D">
        <w:rPr>
          <w:sz w:val="24"/>
          <w:szCs w:val="24"/>
        </w:rPr>
        <w:t xml:space="preserve"> центральная</w:t>
      </w:r>
      <w:r w:rsidRPr="0048109D">
        <w:rPr>
          <w:bCs/>
          <w:sz w:val="24"/>
          <w:szCs w:val="24"/>
        </w:rPr>
        <w:t xml:space="preserve"> районная больница»</w:t>
      </w:r>
      <w:r w:rsidR="0078150E" w:rsidRPr="0048109D">
        <w:rPr>
          <w:bCs/>
          <w:sz w:val="24"/>
          <w:szCs w:val="24"/>
        </w:rPr>
        <w:t>.</w:t>
      </w:r>
    </w:p>
    <w:p w:rsidR="001A010F" w:rsidRPr="0048109D" w:rsidRDefault="0078150E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lastRenderedPageBreak/>
        <w:t>В случае обращения заявителя -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по месту жительства заявителя-инвалида.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2.2. Результат предоставления</w:t>
      </w:r>
      <w:r w:rsidRPr="0048109D">
        <w:rPr>
          <w:sz w:val="24"/>
          <w:szCs w:val="24"/>
        </w:rPr>
        <w:t xml:space="preserve"> муниципальной услуги</w:t>
      </w:r>
      <w:r w:rsidR="00D06BB3" w:rsidRPr="0048109D">
        <w:rPr>
          <w:sz w:val="24"/>
          <w:szCs w:val="24"/>
        </w:rPr>
        <w:t>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Выдача заявителю рецепта на</w:t>
      </w:r>
      <w:r w:rsidRPr="0048109D">
        <w:rPr>
          <w:sz w:val="24"/>
          <w:szCs w:val="24"/>
        </w:rPr>
        <w:t xml:space="preserve"> лекарственный препарат, изделие медицинского назначения и</w:t>
      </w:r>
      <w:r w:rsidRPr="0048109D">
        <w:rPr>
          <w:bCs/>
          <w:sz w:val="24"/>
          <w:szCs w:val="24"/>
        </w:rPr>
        <w:t xml:space="preserve"> направление</w:t>
      </w:r>
      <w:r w:rsidRPr="0048109D">
        <w:rPr>
          <w:sz w:val="24"/>
          <w:szCs w:val="24"/>
        </w:rPr>
        <w:t xml:space="preserve"> рецепта в аптеку</w:t>
      </w:r>
      <w:r w:rsidR="00D06BB3" w:rsidRPr="0048109D">
        <w:rPr>
          <w:sz w:val="24"/>
          <w:szCs w:val="24"/>
        </w:rPr>
        <w:t>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2.3. Срок предоставления</w:t>
      </w:r>
      <w:r w:rsidRPr="0048109D">
        <w:rPr>
          <w:sz w:val="24"/>
          <w:szCs w:val="24"/>
        </w:rPr>
        <w:t xml:space="preserve"> муниципальной услуги</w:t>
      </w:r>
      <w:r w:rsidR="00D06BB3" w:rsidRPr="0048109D">
        <w:rPr>
          <w:sz w:val="24"/>
          <w:szCs w:val="24"/>
        </w:rPr>
        <w:t>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Муниципальная услуга предоставляется в день обращения и складывается из следующих действий:</w:t>
      </w:r>
    </w:p>
    <w:p w:rsidR="001A010F" w:rsidRPr="0048109D" w:rsidRDefault="00CD5A8C" w:rsidP="005C2441">
      <w:pPr>
        <w:numPr>
          <w:ilvl w:val="0"/>
          <w:numId w:val="2"/>
        </w:numPr>
        <w:spacing w:before="0" w:line="240" w:lineRule="auto"/>
        <w:ind w:left="0" w:firstLine="106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заполнение «Рецепта» (далее</w:t>
      </w:r>
      <w:r w:rsidRPr="0048109D">
        <w:rPr>
          <w:sz w:val="24"/>
          <w:szCs w:val="24"/>
        </w:rPr>
        <w:t xml:space="preserve"> - рецептурный бланк) врачом-специалистом, (в день </w:t>
      </w:r>
      <w:r w:rsidRPr="0048109D">
        <w:rPr>
          <w:bCs/>
          <w:sz w:val="24"/>
          <w:szCs w:val="24"/>
        </w:rPr>
        <w:t>обращения заявителя);</w:t>
      </w:r>
    </w:p>
    <w:p w:rsidR="001A010F" w:rsidRPr="0048109D" w:rsidRDefault="00CD5A8C" w:rsidP="005C2441">
      <w:pPr>
        <w:numPr>
          <w:ilvl w:val="0"/>
          <w:numId w:val="2"/>
        </w:numPr>
        <w:spacing w:before="0" w:line="240" w:lineRule="auto"/>
        <w:ind w:left="0" w:firstLine="1069"/>
        <w:rPr>
          <w:sz w:val="24"/>
          <w:szCs w:val="24"/>
        </w:rPr>
      </w:pPr>
      <w:r w:rsidRPr="0048109D">
        <w:rPr>
          <w:bCs/>
          <w:sz w:val="24"/>
          <w:szCs w:val="24"/>
        </w:rPr>
        <w:t>направление в</w:t>
      </w:r>
      <w:r w:rsidRPr="0048109D">
        <w:rPr>
          <w:sz w:val="24"/>
          <w:szCs w:val="24"/>
        </w:rPr>
        <w:t xml:space="preserve"> аптеки</w:t>
      </w:r>
      <w:r w:rsidRPr="0048109D">
        <w:rPr>
          <w:bCs/>
          <w:sz w:val="24"/>
          <w:szCs w:val="24"/>
        </w:rPr>
        <w:t xml:space="preserve"> заполненных электронных</w:t>
      </w:r>
      <w:r w:rsidRPr="0048109D">
        <w:rPr>
          <w:sz w:val="24"/>
          <w:szCs w:val="24"/>
        </w:rPr>
        <w:t xml:space="preserve"> рецептов для получения лекарственных</w:t>
      </w:r>
      <w:r w:rsidRPr="0048109D">
        <w:rPr>
          <w:bCs/>
          <w:sz w:val="24"/>
          <w:szCs w:val="24"/>
        </w:rPr>
        <w:t xml:space="preserve"> средств заявителем (пациентом) (в день</w:t>
      </w:r>
      <w:r w:rsidRPr="0048109D">
        <w:rPr>
          <w:sz w:val="24"/>
          <w:szCs w:val="24"/>
        </w:rPr>
        <w:t xml:space="preserve"> обращения заявителя);</w:t>
      </w:r>
    </w:p>
    <w:p w:rsidR="001A010F" w:rsidRPr="0048109D" w:rsidRDefault="00CD5A8C" w:rsidP="005C2441">
      <w:pPr>
        <w:numPr>
          <w:ilvl w:val="0"/>
          <w:numId w:val="2"/>
        </w:numPr>
        <w:spacing w:before="0" w:line="240" w:lineRule="auto"/>
        <w:rPr>
          <w:bCs/>
          <w:sz w:val="24"/>
          <w:szCs w:val="24"/>
        </w:rPr>
      </w:pPr>
      <w:r w:rsidRPr="0048109D">
        <w:rPr>
          <w:sz w:val="24"/>
          <w:szCs w:val="24"/>
        </w:rPr>
        <w:t>выдача</w:t>
      </w:r>
      <w:r w:rsidRPr="0048109D">
        <w:rPr>
          <w:bCs/>
          <w:sz w:val="24"/>
          <w:szCs w:val="24"/>
        </w:rPr>
        <w:t xml:space="preserve"> рецептурного бланка</w:t>
      </w:r>
      <w:r w:rsidRPr="0048109D">
        <w:rPr>
          <w:sz w:val="24"/>
          <w:szCs w:val="24"/>
        </w:rPr>
        <w:t xml:space="preserve"> на</w:t>
      </w:r>
      <w:r w:rsidRPr="0048109D">
        <w:rPr>
          <w:bCs/>
          <w:sz w:val="24"/>
          <w:szCs w:val="24"/>
        </w:rPr>
        <w:t xml:space="preserve"> руки пациенту.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 xml:space="preserve">2.4. </w:t>
      </w:r>
      <w:r w:rsidRPr="0048109D">
        <w:rPr>
          <w:sz w:val="24"/>
          <w:szCs w:val="24"/>
        </w:rPr>
        <w:t>Исчерпывающий перечень</w:t>
      </w:r>
      <w:r w:rsidRPr="0048109D">
        <w:rPr>
          <w:bCs/>
          <w:sz w:val="24"/>
          <w:szCs w:val="24"/>
        </w:rPr>
        <w:t xml:space="preserve"> документов,</w:t>
      </w:r>
      <w:r w:rsidRPr="0048109D">
        <w:rPr>
          <w:sz w:val="24"/>
          <w:szCs w:val="24"/>
        </w:rPr>
        <w:t xml:space="preserve"> необходимых в</w:t>
      </w:r>
      <w:r w:rsidRPr="0048109D">
        <w:rPr>
          <w:bCs/>
          <w:sz w:val="24"/>
          <w:szCs w:val="24"/>
        </w:rPr>
        <w:t xml:space="preserve"> соответствии с законодательными или</w:t>
      </w:r>
      <w:r w:rsidRPr="0048109D">
        <w:rPr>
          <w:sz w:val="24"/>
          <w:szCs w:val="24"/>
        </w:rPr>
        <w:t xml:space="preserve"> иными нормативными</w:t>
      </w:r>
      <w:r w:rsidRPr="0048109D">
        <w:rPr>
          <w:bCs/>
          <w:sz w:val="24"/>
          <w:szCs w:val="24"/>
        </w:rPr>
        <w:t xml:space="preserve"> правовыми актами для предоставления </w:t>
      </w:r>
      <w:r w:rsidRPr="0048109D">
        <w:rPr>
          <w:sz w:val="24"/>
          <w:szCs w:val="24"/>
        </w:rPr>
        <w:t>муниципальной</w:t>
      </w:r>
      <w:r w:rsidRPr="0048109D">
        <w:rPr>
          <w:bCs/>
          <w:sz w:val="24"/>
          <w:szCs w:val="24"/>
        </w:rPr>
        <w:t xml:space="preserve"> услуги:</w:t>
      </w:r>
      <w:r w:rsidR="001A010F" w:rsidRPr="0048109D">
        <w:rPr>
          <w:bCs/>
          <w:sz w:val="24"/>
          <w:szCs w:val="24"/>
        </w:rPr>
        <w:t xml:space="preserve"> </w:t>
      </w:r>
      <w:r w:rsidR="00D06BB3" w:rsidRPr="0048109D">
        <w:rPr>
          <w:bCs/>
          <w:sz w:val="24"/>
          <w:szCs w:val="24"/>
        </w:rPr>
        <w:t>з</w:t>
      </w:r>
      <w:r w:rsidRPr="0048109D">
        <w:rPr>
          <w:sz w:val="24"/>
          <w:szCs w:val="24"/>
        </w:rPr>
        <w:t>аявление в произвольной форме;</w:t>
      </w:r>
    </w:p>
    <w:p w:rsidR="001A010F" w:rsidRPr="0048109D" w:rsidRDefault="00CD5A8C" w:rsidP="005C2441">
      <w:pPr>
        <w:numPr>
          <w:ilvl w:val="0"/>
          <w:numId w:val="1"/>
        </w:numPr>
        <w:spacing w:before="0" w:line="240" w:lineRule="auto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паспорт;</w:t>
      </w:r>
    </w:p>
    <w:p w:rsidR="001A010F" w:rsidRPr="0048109D" w:rsidRDefault="00CD5A8C" w:rsidP="005C2441">
      <w:pPr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48109D">
        <w:rPr>
          <w:sz w:val="24"/>
          <w:szCs w:val="24"/>
        </w:rPr>
        <w:t>медицинский полис;</w:t>
      </w:r>
    </w:p>
    <w:p w:rsidR="001A010F" w:rsidRPr="0048109D" w:rsidRDefault="00CD5A8C" w:rsidP="005C2441">
      <w:pPr>
        <w:numPr>
          <w:ilvl w:val="0"/>
          <w:numId w:val="1"/>
        </w:numPr>
        <w:spacing w:before="0" w:line="240" w:lineRule="auto"/>
        <w:ind w:left="0" w:firstLine="106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страховое</w:t>
      </w:r>
      <w:r w:rsidRPr="0048109D">
        <w:rPr>
          <w:sz w:val="24"/>
          <w:szCs w:val="24"/>
        </w:rPr>
        <w:t xml:space="preserve"> свидетельство пенсионного страхования с указанием страхового номера </w:t>
      </w:r>
      <w:r w:rsidRPr="0048109D">
        <w:rPr>
          <w:bCs/>
          <w:sz w:val="24"/>
          <w:szCs w:val="24"/>
        </w:rPr>
        <w:t>индивидуального лицевого счета;</w:t>
      </w:r>
    </w:p>
    <w:p w:rsidR="001A010F" w:rsidRPr="0048109D" w:rsidRDefault="00CD5A8C" w:rsidP="005C2441">
      <w:pPr>
        <w:numPr>
          <w:ilvl w:val="0"/>
          <w:numId w:val="1"/>
        </w:numPr>
        <w:spacing w:before="0" w:line="240" w:lineRule="auto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справка об инвалидности</w:t>
      </w:r>
      <w:r w:rsidRPr="0048109D">
        <w:rPr>
          <w:sz w:val="24"/>
          <w:szCs w:val="24"/>
        </w:rPr>
        <w:t xml:space="preserve"> (при</w:t>
      </w:r>
      <w:r w:rsidRPr="0048109D">
        <w:rPr>
          <w:bCs/>
          <w:sz w:val="24"/>
          <w:szCs w:val="24"/>
        </w:rPr>
        <w:t xml:space="preserve"> наличии группы инвалидности)</w:t>
      </w:r>
      <w:r w:rsidR="005D073C" w:rsidRPr="0048109D">
        <w:rPr>
          <w:bCs/>
          <w:sz w:val="24"/>
          <w:szCs w:val="24"/>
        </w:rPr>
        <w:t>.</w:t>
      </w:r>
    </w:p>
    <w:p w:rsidR="001A010F" w:rsidRPr="0048109D" w:rsidRDefault="00CD5A8C" w:rsidP="009325C6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sz w:val="24"/>
          <w:szCs w:val="24"/>
        </w:rPr>
        <w:t>Требовать</w:t>
      </w:r>
      <w:r w:rsidRPr="0048109D">
        <w:rPr>
          <w:bCs/>
          <w:sz w:val="24"/>
          <w:szCs w:val="24"/>
        </w:rPr>
        <w:t xml:space="preserve"> от</w:t>
      </w:r>
      <w:r w:rsidRPr="0048109D">
        <w:rPr>
          <w:sz w:val="24"/>
          <w:szCs w:val="24"/>
        </w:rPr>
        <w:t xml:space="preserve"> заявителей документы, не</w:t>
      </w:r>
      <w:r w:rsidRPr="0048109D">
        <w:rPr>
          <w:bCs/>
          <w:sz w:val="24"/>
          <w:szCs w:val="24"/>
        </w:rPr>
        <w:t xml:space="preserve"> предусмотренные</w:t>
      </w:r>
      <w:r w:rsidRPr="0048109D">
        <w:rPr>
          <w:sz w:val="24"/>
          <w:szCs w:val="24"/>
        </w:rPr>
        <w:t xml:space="preserve"> данным пунктом Административного</w:t>
      </w:r>
      <w:r w:rsidRPr="0048109D">
        <w:rPr>
          <w:bCs/>
          <w:sz w:val="24"/>
          <w:szCs w:val="24"/>
        </w:rPr>
        <w:t xml:space="preserve"> регламента,</w:t>
      </w:r>
      <w:r w:rsidRPr="0048109D">
        <w:rPr>
          <w:sz w:val="24"/>
          <w:szCs w:val="24"/>
        </w:rPr>
        <w:t xml:space="preserve"> не</w:t>
      </w:r>
      <w:r w:rsidRPr="0048109D">
        <w:rPr>
          <w:bCs/>
          <w:sz w:val="24"/>
          <w:szCs w:val="24"/>
        </w:rPr>
        <w:t xml:space="preserve"> допускается.</w:t>
      </w:r>
      <w:r w:rsidRPr="0048109D">
        <w:rPr>
          <w:sz w:val="24"/>
          <w:szCs w:val="24"/>
        </w:rPr>
        <w:t xml:space="preserve"> Заявитель</w:t>
      </w:r>
      <w:r w:rsidRPr="0048109D">
        <w:rPr>
          <w:bCs/>
          <w:sz w:val="24"/>
          <w:szCs w:val="24"/>
        </w:rPr>
        <w:t xml:space="preserve"> (пациент)</w:t>
      </w:r>
      <w:r w:rsidRPr="0048109D">
        <w:rPr>
          <w:sz w:val="24"/>
          <w:szCs w:val="24"/>
        </w:rPr>
        <w:t xml:space="preserve"> может</w:t>
      </w:r>
      <w:r w:rsidRPr="0048109D">
        <w:rPr>
          <w:bCs/>
          <w:sz w:val="24"/>
          <w:szCs w:val="24"/>
        </w:rPr>
        <w:t xml:space="preserve"> предоставить дополнительную информацию в печатной, электронной</w:t>
      </w:r>
      <w:r w:rsidRPr="0048109D">
        <w:rPr>
          <w:sz w:val="24"/>
          <w:szCs w:val="24"/>
        </w:rPr>
        <w:t xml:space="preserve"> или в</w:t>
      </w:r>
      <w:r w:rsidRPr="0048109D">
        <w:rPr>
          <w:bCs/>
          <w:sz w:val="24"/>
          <w:szCs w:val="24"/>
        </w:rPr>
        <w:t xml:space="preserve"> рукописной</w:t>
      </w:r>
      <w:r w:rsidRPr="0048109D">
        <w:rPr>
          <w:sz w:val="24"/>
          <w:szCs w:val="24"/>
        </w:rPr>
        <w:t xml:space="preserve"> форме, необходимую для</w:t>
      </w:r>
      <w:r w:rsidRPr="0048109D">
        <w:rPr>
          <w:bCs/>
          <w:sz w:val="24"/>
          <w:szCs w:val="24"/>
        </w:rPr>
        <w:t xml:space="preserve"> предоставления муниципальной услуги.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2</w:t>
      </w:r>
      <w:r w:rsidR="005D073C" w:rsidRPr="0048109D">
        <w:rPr>
          <w:bCs/>
          <w:sz w:val="24"/>
          <w:szCs w:val="24"/>
        </w:rPr>
        <w:t>.</w:t>
      </w:r>
      <w:r w:rsidRPr="0048109D">
        <w:rPr>
          <w:bCs/>
          <w:sz w:val="24"/>
          <w:szCs w:val="24"/>
        </w:rPr>
        <w:t>5</w:t>
      </w:r>
      <w:r w:rsidR="005D073C" w:rsidRPr="0048109D">
        <w:rPr>
          <w:bCs/>
          <w:sz w:val="24"/>
          <w:szCs w:val="24"/>
        </w:rPr>
        <w:t>.</w:t>
      </w:r>
      <w:r w:rsidRPr="0048109D">
        <w:rPr>
          <w:bCs/>
          <w:sz w:val="24"/>
          <w:szCs w:val="24"/>
        </w:rPr>
        <w:t xml:space="preserve"> Исчерпывающий перечень оснований</w:t>
      </w:r>
      <w:r w:rsidRPr="0048109D">
        <w:rPr>
          <w:sz w:val="24"/>
          <w:szCs w:val="24"/>
        </w:rPr>
        <w:t xml:space="preserve"> для отказа в приеме документов необходимых для</w:t>
      </w:r>
      <w:r w:rsidRPr="0048109D">
        <w:rPr>
          <w:bCs/>
          <w:sz w:val="24"/>
          <w:szCs w:val="24"/>
        </w:rPr>
        <w:t xml:space="preserve"> предоставления муниципальной</w:t>
      </w:r>
      <w:r w:rsidRPr="0048109D">
        <w:rPr>
          <w:sz w:val="24"/>
          <w:szCs w:val="24"/>
        </w:rPr>
        <w:t xml:space="preserve"> услуги</w:t>
      </w:r>
      <w:r w:rsidR="0078150E" w:rsidRPr="0048109D">
        <w:rPr>
          <w:sz w:val="24"/>
          <w:szCs w:val="24"/>
        </w:rPr>
        <w:t>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Основанием</w:t>
      </w:r>
      <w:r w:rsidRPr="0048109D">
        <w:rPr>
          <w:bCs/>
          <w:sz w:val="24"/>
          <w:szCs w:val="24"/>
        </w:rPr>
        <w:t xml:space="preserve"> для отказа в предоставлении</w:t>
      </w:r>
      <w:r w:rsidRPr="0048109D">
        <w:rPr>
          <w:sz w:val="24"/>
          <w:szCs w:val="24"/>
        </w:rPr>
        <w:t xml:space="preserve"> муниципальной услуги является</w:t>
      </w:r>
      <w:r w:rsidR="0078150E" w:rsidRPr="0048109D">
        <w:rPr>
          <w:sz w:val="24"/>
          <w:szCs w:val="24"/>
        </w:rPr>
        <w:t>:</w:t>
      </w:r>
    </w:p>
    <w:p w:rsidR="001A010F" w:rsidRPr="0048109D" w:rsidRDefault="00CD5A8C" w:rsidP="005C2441">
      <w:pPr>
        <w:numPr>
          <w:ilvl w:val="0"/>
          <w:numId w:val="3"/>
        </w:numPr>
        <w:spacing w:before="0" w:line="240" w:lineRule="auto"/>
        <w:ind w:left="0" w:firstLine="1125"/>
        <w:rPr>
          <w:sz w:val="24"/>
          <w:szCs w:val="24"/>
        </w:rPr>
      </w:pPr>
      <w:r w:rsidRPr="0048109D">
        <w:rPr>
          <w:sz w:val="24"/>
          <w:szCs w:val="24"/>
        </w:rPr>
        <w:t xml:space="preserve">отсутствие </w:t>
      </w:r>
      <w:r w:rsidRPr="0048109D">
        <w:rPr>
          <w:bCs/>
          <w:sz w:val="24"/>
          <w:szCs w:val="24"/>
        </w:rPr>
        <w:t>гражданина в федеральном регистре</w:t>
      </w:r>
      <w:r w:rsidR="005D073C" w:rsidRPr="0048109D">
        <w:rPr>
          <w:bCs/>
          <w:sz w:val="24"/>
          <w:szCs w:val="24"/>
        </w:rPr>
        <w:t xml:space="preserve"> лиц,</w:t>
      </w:r>
      <w:r w:rsidRPr="0048109D">
        <w:rPr>
          <w:bCs/>
          <w:sz w:val="24"/>
          <w:szCs w:val="24"/>
        </w:rPr>
        <w:t xml:space="preserve"> имеющих право на получение государственной социальной помощи, в случае письменного отказа гражданина от получения набора социальных услуг (социальной услуги)</w:t>
      </w:r>
      <w:r w:rsidRPr="0048109D">
        <w:rPr>
          <w:sz w:val="24"/>
          <w:szCs w:val="24"/>
        </w:rPr>
        <w:t xml:space="preserve"> на период</w:t>
      </w:r>
      <w:r w:rsidRPr="0048109D">
        <w:rPr>
          <w:bCs/>
          <w:sz w:val="24"/>
          <w:szCs w:val="24"/>
        </w:rPr>
        <w:t xml:space="preserve"> с 1 января года, следующего </w:t>
      </w:r>
      <w:r w:rsidR="005D073C" w:rsidRPr="0048109D">
        <w:rPr>
          <w:bCs/>
          <w:sz w:val="24"/>
          <w:szCs w:val="24"/>
        </w:rPr>
        <w:t>з</w:t>
      </w:r>
      <w:r w:rsidRPr="0048109D">
        <w:rPr>
          <w:bCs/>
          <w:sz w:val="24"/>
          <w:szCs w:val="24"/>
        </w:rPr>
        <w:t>а годом подачи заявления об отказе услуги в «Отделение Пенсионного фонда Российской Федерации Кемеровской области», и по 31 декабря года,</w:t>
      </w:r>
      <w:r w:rsidRPr="0048109D">
        <w:rPr>
          <w:sz w:val="24"/>
          <w:szCs w:val="24"/>
        </w:rPr>
        <w:t xml:space="preserve"> в котором</w:t>
      </w:r>
      <w:r w:rsidRPr="0048109D">
        <w:rPr>
          <w:bCs/>
          <w:sz w:val="24"/>
          <w:szCs w:val="24"/>
        </w:rPr>
        <w:t xml:space="preserve"> гражданин обратится с заявлением о</w:t>
      </w:r>
      <w:r w:rsidRPr="0048109D">
        <w:rPr>
          <w:sz w:val="24"/>
          <w:szCs w:val="24"/>
        </w:rPr>
        <w:t xml:space="preserve"> возобновлении </w:t>
      </w:r>
      <w:r w:rsidRPr="0048109D">
        <w:rPr>
          <w:bCs/>
          <w:sz w:val="24"/>
          <w:szCs w:val="24"/>
        </w:rPr>
        <w:t>предоставления</w:t>
      </w:r>
      <w:r w:rsidRPr="0048109D">
        <w:rPr>
          <w:sz w:val="24"/>
          <w:szCs w:val="24"/>
        </w:rPr>
        <w:t xml:space="preserve"> ему</w:t>
      </w:r>
      <w:r w:rsidRPr="0048109D">
        <w:rPr>
          <w:bCs/>
          <w:sz w:val="24"/>
          <w:szCs w:val="24"/>
        </w:rPr>
        <w:t xml:space="preserve"> набора социальных услуг (социальной</w:t>
      </w:r>
      <w:r w:rsidRPr="0048109D">
        <w:rPr>
          <w:sz w:val="24"/>
          <w:szCs w:val="24"/>
        </w:rPr>
        <w:t xml:space="preserve"> услуги),</w:t>
      </w:r>
    </w:p>
    <w:p w:rsidR="001A010F" w:rsidRPr="0048109D" w:rsidRDefault="0078150E" w:rsidP="005C2441">
      <w:pPr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 w:rsidRPr="0048109D">
        <w:rPr>
          <w:sz w:val="24"/>
          <w:szCs w:val="24"/>
        </w:rPr>
        <w:t>о</w:t>
      </w:r>
      <w:r w:rsidR="00CD5A8C" w:rsidRPr="0048109D">
        <w:rPr>
          <w:sz w:val="24"/>
          <w:szCs w:val="24"/>
        </w:rPr>
        <w:t>тсутствие медицинских показаний к назначению лекарственных средств.</w:t>
      </w:r>
    </w:p>
    <w:p w:rsidR="001A010F" w:rsidRPr="0048109D" w:rsidRDefault="0078150E" w:rsidP="009325C6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2.6</w:t>
      </w:r>
      <w:r w:rsidR="005D073C" w:rsidRPr="0048109D">
        <w:rPr>
          <w:bCs/>
          <w:sz w:val="24"/>
          <w:szCs w:val="24"/>
        </w:rPr>
        <w:t>.</w:t>
      </w:r>
      <w:r w:rsidR="00CD5A8C" w:rsidRPr="0048109D">
        <w:rPr>
          <w:sz w:val="24"/>
          <w:szCs w:val="24"/>
        </w:rPr>
        <w:t xml:space="preserve"> Максимальный срок ожидания</w:t>
      </w:r>
      <w:r w:rsidR="00CD5A8C" w:rsidRPr="0048109D">
        <w:rPr>
          <w:bCs/>
          <w:sz w:val="24"/>
          <w:szCs w:val="24"/>
        </w:rPr>
        <w:t xml:space="preserve"> в очереди при подаче запроса о</w:t>
      </w:r>
      <w:r w:rsidR="00CD5A8C" w:rsidRPr="0048109D">
        <w:rPr>
          <w:sz w:val="24"/>
          <w:szCs w:val="24"/>
        </w:rPr>
        <w:t xml:space="preserve"> предоставлении муниципальной услуги, и при получении</w:t>
      </w:r>
      <w:r w:rsidR="00CD5A8C" w:rsidRPr="0048109D">
        <w:rPr>
          <w:bCs/>
          <w:sz w:val="24"/>
          <w:szCs w:val="24"/>
        </w:rPr>
        <w:t xml:space="preserve"> результата предоставления муниципальной услуги</w:t>
      </w:r>
      <w:r w:rsidRPr="0048109D">
        <w:rPr>
          <w:bCs/>
          <w:sz w:val="24"/>
          <w:szCs w:val="24"/>
        </w:rPr>
        <w:t>.</w:t>
      </w:r>
    </w:p>
    <w:p w:rsidR="001A010F" w:rsidRPr="0048109D" w:rsidRDefault="00CD5A8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Очередь</w:t>
      </w:r>
      <w:r w:rsidRPr="0048109D">
        <w:rPr>
          <w:bCs/>
          <w:sz w:val="24"/>
          <w:szCs w:val="24"/>
        </w:rPr>
        <w:t xml:space="preserve"> при подаче запроса о предоставлении</w:t>
      </w:r>
      <w:r w:rsidRPr="0048109D">
        <w:rPr>
          <w:sz w:val="24"/>
          <w:szCs w:val="24"/>
        </w:rPr>
        <w:t xml:space="preserve"> муниципальной</w:t>
      </w:r>
      <w:r w:rsidRPr="0048109D">
        <w:rPr>
          <w:bCs/>
          <w:sz w:val="24"/>
          <w:szCs w:val="24"/>
        </w:rPr>
        <w:t xml:space="preserve"> услуги, и при получении результата предоставления муниципальной услуги отсутствует, услуга оказывается по </w:t>
      </w:r>
      <w:r w:rsidR="005D073C" w:rsidRPr="0048109D">
        <w:rPr>
          <w:sz w:val="24"/>
          <w:szCs w:val="24"/>
        </w:rPr>
        <w:t>обращении.</w:t>
      </w:r>
    </w:p>
    <w:p w:rsidR="00CD5A8C" w:rsidRPr="0048109D" w:rsidRDefault="0078150E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>2.7</w:t>
      </w:r>
      <w:r w:rsidR="00CD5A8C" w:rsidRPr="0048109D">
        <w:rPr>
          <w:sz w:val="24"/>
          <w:szCs w:val="24"/>
        </w:rPr>
        <w:t>. Срок регистрации запроса заявителя о предоставлении муниципальной услуги</w:t>
      </w:r>
      <w:r w:rsidR="005D073C" w:rsidRPr="0048109D">
        <w:rPr>
          <w:sz w:val="24"/>
          <w:szCs w:val="24"/>
        </w:rPr>
        <w:t xml:space="preserve"> </w:t>
      </w:r>
      <w:r w:rsidR="00CD5A8C" w:rsidRPr="0048109D">
        <w:rPr>
          <w:sz w:val="24"/>
          <w:szCs w:val="24"/>
        </w:rPr>
        <w:t>Запрос заявителя регистрируется по обращении.</w:t>
      </w:r>
    </w:p>
    <w:p w:rsidR="00C77E96" w:rsidRPr="0048109D" w:rsidRDefault="005D073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2.</w:t>
      </w:r>
      <w:r w:rsidR="0078150E" w:rsidRPr="0048109D">
        <w:rPr>
          <w:bCs/>
          <w:sz w:val="24"/>
          <w:szCs w:val="24"/>
        </w:rPr>
        <w:t>8</w:t>
      </w:r>
      <w:r w:rsidR="00C77E96" w:rsidRPr="0048109D">
        <w:rPr>
          <w:bCs/>
          <w:sz w:val="24"/>
          <w:szCs w:val="24"/>
        </w:rPr>
        <w:t xml:space="preserve">. </w:t>
      </w:r>
      <w:r w:rsidRPr="0048109D">
        <w:rPr>
          <w:bCs/>
          <w:sz w:val="24"/>
          <w:szCs w:val="24"/>
        </w:rPr>
        <w:t>Требования к помещениям, в которых предоставляется муниципальная услуга, к залу ожидания.</w:t>
      </w:r>
      <w:r w:rsidR="00C77E96" w:rsidRPr="0048109D">
        <w:rPr>
          <w:bCs/>
          <w:sz w:val="24"/>
          <w:szCs w:val="24"/>
        </w:rPr>
        <w:t xml:space="preserve"> </w:t>
      </w:r>
      <w:r w:rsidR="0078150E" w:rsidRPr="0048109D">
        <w:rPr>
          <w:sz w:val="24"/>
          <w:szCs w:val="24"/>
        </w:rPr>
        <w:t>На открытой площадке, предназначенной  для хранения автомототранспортных средств, которая находится в непосредственной близости к объекту предоставления муниципальных услуг, выделены и обозначены соответствующим знаком места для парковки автомобилей инвалидами.</w:t>
      </w:r>
      <w:r w:rsidR="00C77E96" w:rsidRPr="0048109D">
        <w:rPr>
          <w:sz w:val="24"/>
          <w:szCs w:val="24"/>
        </w:rPr>
        <w:t xml:space="preserve"> </w:t>
      </w:r>
      <w:r w:rsidR="0078150E" w:rsidRPr="0048109D">
        <w:rPr>
          <w:sz w:val="24"/>
          <w:szCs w:val="24"/>
        </w:rPr>
        <w:t xml:space="preserve">Вход в здание МБУЗ «ЮЦРБ», оборудован пандусом, также предусмотрены  пандусы на первом и втором этажах поликлиники, поручни на лестничных пролетах, что обеспечивает заявителю - инвалиду возможность самостоятельного передвижения по  территории на которой предоставляются муниципальные услуги, </w:t>
      </w:r>
      <w:r w:rsidR="0078150E" w:rsidRPr="0048109D">
        <w:rPr>
          <w:iCs/>
          <w:sz w:val="24"/>
          <w:szCs w:val="24"/>
        </w:rPr>
        <w:t>в</w:t>
      </w:r>
      <w:r w:rsidR="0078150E" w:rsidRPr="0048109D">
        <w:rPr>
          <w:sz w:val="24"/>
          <w:szCs w:val="24"/>
        </w:rPr>
        <w:t xml:space="preserve"> том числе с использованием кресла – коляски. Входы в здания амбулаторий в с.</w:t>
      </w:r>
      <w:r w:rsidR="00EC5767" w:rsidRPr="0048109D">
        <w:rPr>
          <w:sz w:val="24"/>
          <w:szCs w:val="24"/>
        </w:rPr>
        <w:t xml:space="preserve"> </w:t>
      </w:r>
      <w:r w:rsidR="0078150E" w:rsidRPr="0048109D">
        <w:rPr>
          <w:sz w:val="24"/>
          <w:szCs w:val="24"/>
        </w:rPr>
        <w:t>Проскоково, в п.</w:t>
      </w:r>
      <w:r w:rsidR="002160C3" w:rsidRPr="0048109D">
        <w:rPr>
          <w:sz w:val="24"/>
          <w:szCs w:val="24"/>
        </w:rPr>
        <w:t xml:space="preserve"> </w:t>
      </w:r>
      <w:r w:rsidR="0078150E" w:rsidRPr="0048109D">
        <w:rPr>
          <w:sz w:val="24"/>
          <w:szCs w:val="24"/>
        </w:rPr>
        <w:t>ст.</w:t>
      </w:r>
      <w:r w:rsidR="00EC5767" w:rsidRPr="0048109D">
        <w:rPr>
          <w:sz w:val="24"/>
          <w:szCs w:val="24"/>
        </w:rPr>
        <w:t xml:space="preserve"> </w:t>
      </w:r>
      <w:proofErr w:type="spellStart"/>
      <w:r w:rsidR="0078150E" w:rsidRPr="0048109D">
        <w:rPr>
          <w:sz w:val="24"/>
          <w:szCs w:val="24"/>
        </w:rPr>
        <w:t>Арлюк</w:t>
      </w:r>
      <w:proofErr w:type="spellEnd"/>
      <w:r w:rsidR="0078150E" w:rsidRPr="0048109D">
        <w:rPr>
          <w:sz w:val="24"/>
          <w:szCs w:val="24"/>
        </w:rPr>
        <w:t>, в д.</w:t>
      </w:r>
      <w:r w:rsidR="00EC5767" w:rsidRPr="0048109D">
        <w:rPr>
          <w:sz w:val="24"/>
          <w:szCs w:val="24"/>
        </w:rPr>
        <w:t xml:space="preserve"> </w:t>
      </w:r>
      <w:proofErr w:type="spellStart"/>
      <w:r w:rsidR="00EC5767" w:rsidRPr="0048109D">
        <w:rPr>
          <w:sz w:val="24"/>
          <w:szCs w:val="24"/>
        </w:rPr>
        <w:t>Новороманово</w:t>
      </w:r>
      <w:proofErr w:type="spellEnd"/>
      <w:r w:rsidR="00EC5767" w:rsidRPr="0048109D">
        <w:rPr>
          <w:sz w:val="24"/>
          <w:szCs w:val="24"/>
        </w:rPr>
        <w:t xml:space="preserve"> </w:t>
      </w:r>
      <w:r w:rsidR="0078150E" w:rsidRPr="0048109D">
        <w:rPr>
          <w:sz w:val="24"/>
          <w:szCs w:val="24"/>
        </w:rPr>
        <w:t>оборудованы пандусом (переносным пандусом)</w:t>
      </w:r>
      <w:r w:rsidR="00091A12" w:rsidRPr="0048109D">
        <w:rPr>
          <w:sz w:val="24"/>
          <w:szCs w:val="24"/>
        </w:rPr>
        <w:t>.</w:t>
      </w:r>
    </w:p>
    <w:p w:rsidR="00EC5767" w:rsidRPr="0048109D" w:rsidRDefault="0078150E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lastRenderedPageBreak/>
        <w:t>В случае обращения заявителя - инвалида по зрению и/или с нарушениями опорно-двигательного аппарата осуществляется его сопровождение работниками поликлиники</w:t>
      </w:r>
      <w:r w:rsidR="00EC5767" w:rsidRPr="0048109D">
        <w:rPr>
          <w:sz w:val="24"/>
          <w:szCs w:val="24"/>
        </w:rPr>
        <w:t xml:space="preserve"> </w:t>
      </w:r>
      <w:r w:rsidRPr="0048109D">
        <w:rPr>
          <w:sz w:val="24"/>
          <w:szCs w:val="24"/>
        </w:rPr>
        <w:t>до специального места предоставления муниципальной услуги.</w:t>
      </w:r>
    </w:p>
    <w:p w:rsidR="00EC5767" w:rsidRPr="0048109D" w:rsidRDefault="00C77E96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sz w:val="24"/>
          <w:szCs w:val="24"/>
        </w:rPr>
        <w:t xml:space="preserve"> </w:t>
      </w:r>
      <w:r w:rsidR="005D073C" w:rsidRPr="0048109D">
        <w:rPr>
          <w:sz w:val="24"/>
          <w:szCs w:val="24"/>
        </w:rPr>
        <w:t>Места</w:t>
      </w:r>
      <w:r w:rsidR="00EC5767" w:rsidRPr="0048109D">
        <w:rPr>
          <w:sz w:val="24"/>
          <w:szCs w:val="24"/>
        </w:rPr>
        <w:t xml:space="preserve"> </w:t>
      </w:r>
      <w:r w:rsidR="005D073C" w:rsidRPr="0048109D">
        <w:rPr>
          <w:sz w:val="24"/>
          <w:szCs w:val="24"/>
        </w:rPr>
        <w:t>информирования, предназначенные для</w:t>
      </w:r>
      <w:r w:rsidR="005D073C" w:rsidRPr="0048109D">
        <w:rPr>
          <w:bCs/>
          <w:sz w:val="24"/>
          <w:szCs w:val="24"/>
        </w:rPr>
        <w:t xml:space="preserve">  ознакомления заявителей с информационными</w:t>
      </w:r>
      <w:r w:rsidR="005D073C" w:rsidRPr="0048109D">
        <w:rPr>
          <w:sz w:val="24"/>
          <w:szCs w:val="24"/>
        </w:rPr>
        <w:t xml:space="preserve"> материа</w:t>
      </w:r>
      <w:r w:rsidR="00091A12" w:rsidRPr="0048109D">
        <w:rPr>
          <w:sz w:val="24"/>
          <w:szCs w:val="24"/>
        </w:rPr>
        <w:t>лами, о</w:t>
      </w:r>
      <w:r w:rsidR="005D073C" w:rsidRPr="0048109D">
        <w:rPr>
          <w:sz w:val="24"/>
          <w:szCs w:val="24"/>
        </w:rPr>
        <w:t xml:space="preserve">борудуются информационными стендами, стульями и </w:t>
      </w:r>
      <w:r w:rsidR="005D073C" w:rsidRPr="0048109D">
        <w:rPr>
          <w:bCs/>
          <w:sz w:val="24"/>
          <w:szCs w:val="24"/>
        </w:rPr>
        <w:t>столами для</w:t>
      </w:r>
      <w:r w:rsidR="005D073C" w:rsidRPr="0048109D">
        <w:rPr>
          <w:sz w:val="24"/>
          <w:szCs w:val="24"/>
        </w:rPr>
        <w:t xml:space="preserve"> возможности оформления документов.</w:t>
      </w:r>
    </w:p>
    <w:p w:rsidR="00EC5767" w:rsidRPr="0048109D" w:rsidRDefault="009E5869" w:rsidP="009325C6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sz w:val="24"/>
          <w:szCs w:val="24"/>
        </w:rPr>
        <w:t xml:space="preserve"> </w:t>
      </w:r>
      <w:r w:rsidR="005D073C" w:rsidRPr="0048109D">
        <w:rPr>
          <w:sz w:val="24"/>
          <w:szCs w:val="24"/>
        </w:rPr>
        <w:t>Места ожидания в очереди должны быть</w:t>
      </w:r>
      <w:r w:rsidR="005D073C" w:rsidRPr="0048109D">
        <w:rPr>
          <w:bCs/>
          <w:sz w:val="24"/>
          <w:szCs w:val="24"/>
        </w:rPr>
        <w:t xml:space="preserve"> оборудованы стульями, либо кресельными секциями,</w:t>
      </w:r>
      <w:r w:rsidR="005D073C" w:rsidRPr="0048109D">
        <w:rPr>
          <w:sz w:val="24"/>
          <w:szCs w:val="24"/>
        </w:rPr>
        <w:t xml:space="preserve"> либо</w:t>
      </w:r>
      <w:r w:rsidR="005D073C" w:rsidRPr="0048109D">
        <w:rPr>
          <w:bCs/>
          <w:sz w:val="24"/>
          <w:szCs w:val="24"/>
        </w:rPr>
        <w:t xml:space="preserve"> скамьями</w:t>
      </w:r>
      <w:r w:rsidR="005D073C" w:rsidRPr="0048109D">
        <w:rPr>
          <w:sz w:val="24"/>
          <w:szCs w:val="24"/>
        </w:rPr>
        <w:t xml:space="preserve"> (</w:t>
      </w:r>
      <w:proofErr w:type="spellStart"/>
      <w:r w:rsidR="005D073C" w:rsidRPr="0048109D">
        <w:rPr>
          <w:sz w:val="24"/>
          <w:szCs w:val="24"/>
        </w:rPr>
        <w:t>банкетками</w:t>
      </w:r>
      <w:proofErr w:type="spellEnd"/>
      <w:r w:rsidR="005D073C" w:rsidRPr="0048109D">
        <w:rPr>
          <w:sz w:val="24"/>
          <w:szCs w:val="24"/>
        </w:rPr>
        <w:t>). Количество мест ожидания определяется исходя</w:t>
      </w:r>
      <w:r w:rsidR="005D073C" w:rsidRPr="0048109D">
        <w:rPr>
          <w:bCs/>
          <w:sz w:val="24"/>
          <w:szCs w:val="24"/>
        </w:rPr>
        <w:t xml:space="preserve"> из </w:t>
      </w:r>
      <w:r w:rsidR="005D073C" w:rsidRPr="0048109D">
        <w:rPr>
          <w:sz w:val="24"/>
          <w:szCs w:val="24"/>
        </w:rPr>
        <w:t>фактической</w:t>
      </w:r>
      <w:r w:rsidR="005D073C" w:rsidRPr="0048109D">
        <w:rPr>
          <w:bCs/>
          <w:sz w:val="24"/>
          <w:szCs w:val="24"/>
        </w:rPr>
        <w:t xml:space="preserve"> нагрузки</w:t>
      </w:r>
      <w:r w:rsidR="005D073C" w:rsidRPr="0048109D">
        <w:rPr>
          <w:sz w:val="24"/>
          <w:szCs w:val="24"/>
        </w:rPr>
        <w:t xml:space="preserve"> и возможностей для</w:t>
      </w:r>
      <w:r w:rsidR="005D073C" w:rsidRPr="0048109D">
        <w:rPr>
          <w:bCs/>
          <w:sz w:val="24"/>
          <w:szCs w:val="24"/>
        </w:rPr>
        <w:t xml:space="preserve"> их</w:t>
      </w:r>
      <w:r w:rsidR="005D073C" w:rsidRPr="0048109D">
        <w:rPr>
          <w:sz w:val="24"/>
          <w:szCs w:val="24"/>
        </w:rPr>
        <w:t xml:space="preserve"> размещения в здании, но составляет не</w:t>
      </w:r>
      <w:r w:rsidR="005D073C" w:rsidRPr="0048109D">
        <w:rPr>
          <w:bCs/>
          <w:sz w:val="24"/>
          <w:szCs w:val="24"/>
        </w:rPr>
        <w:t xml:space="preserve"> менее 3 мест.</w:t>
      </w:r>
    </w:p>
    <w:p w:rsidR="00EC5767" w:rsidRPr="0048109D" w:rsidRDefault="009E5869" w:rsidP="009325C6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 xml:space="preserve"> </w:t>
      </w:r>
      <w:r w:rsidR="005D073C" w:rsidRPr="0048109D">
        <w:rPr>
          <w:bCs/>
          <w:sz w:val="24"/>
          <w:szCs w:val="24"/>
        </w:rPr>
        <w:t>Места для приема посетителей оборудуются противопожарной</w:t>
      </w:r>
      <w:r w:rsidR="005D073C" w:rsidRPr="0048109D">
        <w:rPr>
          <w:sz w:val="24"/>
          <w:szCs w:val="24"/>
        </w:rPr>
        <w:t xml:space="preserve"> системой, средствами </w:t>
      </w:r>
      <w:r w:rsidR="005D073C" w:rsidRPr="0048109D">
        <w:rPr>
          <w:bCs/>
          <w:sz w:val="24"/>
          <w:szCs w:val="24"/>
        </w:rPr>
        <w:t>пожаротушения и</w:t>
      </w:r>
      <w:r w:rsidR="005D073C" w:rsidRPr="0048109D">
        <w:rPr>
          <w:sz w:val="24"/>
          <w:szCs w:val="24"/>
        </w:rPr>
        <w:t xml:space="preserve"> системой</w:t>
      </w:r>
      <w:r w:rsidR="005D073C" w:rsidRPr="0048109D">
        <w:rPr>
          <w:bCs/>
          <w:sz w:val="24"/>
          <w:szCs w:val="24"/>
        </w:rPr>
        <w:t xml:space="preserve"> оповещения о возникновении</w:t>
      </w:r>
      <w:r w:rsidR="005D073C" w:rsidRPr="0048109D">
        <w:rPr>
          <w:sz w:val="24"/>
          <w:szCs w:val="24"/>
        </w:rPr>
        <w:t xml:space="preserve"> чрезвычайной</w:t>
      </w:r>
      <w:r w:rsidR="005D073C" w:rsidRPr="0048109D">
        <w:rPr>
          <w:bCs/>
          <w:sz w:val="24"/>
          <w:szCs w:val="24"/>
        </w:rPr>
        <w:t xml:space="preserve"> ситуации.</w:t>
      </w:r>
    </w:p>
    <w:p w:rsidR="009E5869" w:rsidRPr="0048109D" w:rsidRDefault="00EC5767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 xml:space="preserve"> </w:t>
      </w:r>
      <w:r w:rsidR="005D073C" w:rsidRPr="0048109D">
        <w:rPr>
          <w:bCs/>
          <w:sz w:val="24"/>
          <w:szCs w:val="24"/>
        </w:rPr>
        <w:t>Места</w:t>
      </w:r>
      <w:r w:rsidR="005D073C" w:rsidRPr="0048109D">
        <w:rPr>
          <w:sz w:val="24"/>
          <w:szCs w:val="24"/>
        </w:rPr>
        <w:t xml:space="preserve"> для заполнения документов оборудуются стульями, столами (стойками)</w:t>
      </w:r>
      <w:r w:rsidR="005D073C" w:rsidRPr="0048109D">
        <w:rPr>
          <w:bCs/>
          <w:sz w:val="24"/>
          <w:szCs w:val="24"/>
        </w:rPr>
        <w:t xml:space="preserve"> и обеспечиваются</w:t>
      </w:r>
      <w:r w:rsidR="005D073C" w:rsidRPr="0048109D">
        <w:rPr>
          <w:sz w:val="24"/>
          <w:szCs w:val="24"/>
        </w:rPr>
        <w:t xml:space="preserve"> образцами заполнения документов, бланками документов и ручками.</w:t>
      </w:r>
      <w:r w:rsidRPr="0048109D">
        <w:rPr>
          <w:sz w:val="24"/>
          <w:szCs w:val="24"/>
        </w:rPr>
        <w:t xml:space="preserve"> </w:t>
      </w:r>
      <w:r w:rsidR="005D073C" w:rsidRPr="0048109D">
        <w:rPr>
          <w:bCs/>
          <w:sz w:val="24"/>
          <w:szCs w:val="24"/>
        </w:rPr>
        <w:t>Помещение</w:t>
      </w:r>
      <w:r w:rsidR="005D073C" w:rsidRPr="0048109D">
        <w:rPr>
          <w:sz w:val="24"/>
          <w:szCs w:val="24"/>
        </w:rPr>
        <w:t xml:space="preserve"> для непосредственного взаимодействия специалистов с заявителями</w:t>
      </w:r>
      <w:r w:rsidR="005D073C" w:rsidRPr="0048109D">
        <w:rPr>
          <w:bCs/>
          <w:sz w:val="24"/>
          <w:szCs w:val="24"/>
        </w:rPr>
        <w:t xml:space="preserve"> должно </w:t>
      </w:r>
      <w:r w:rsidR="005D073C" w:rsidRPr="0048109D">
        <w:rPr>
          <w:sz w:val="24"/>
          <w:szCs w:val="24"/>
        </w:rPr>
        <w:t>быть</w:t>
      </w:r>
      <w:r w:rsidR="005D073C" w:rsidRPr="0048109D">
        <w:rPr>
          <w:bCs/>
          <w:sz w:val="24"/>
          <w:szCs w:val="24"/>
        </w:rPr>
        <w:t xml:space="preserve"> организовано</w:t>
      </w:r>
      <w:r w:rsidR="005D073C" w:rsidRPr="0048109D">
        <w:rPr>
          <w:sz w:val="24"/>
          <w:szCs w:val="24"/>
        </w:rPr>
        <w:t xml:space="preserve"> в виде кабинетов, в которых</w:t>
      </w:r>
      <w:r w:rsidR="005D073C" w:rsidRPr="0048109D">
        <w:rPr>
          <w:bCs/>
          <w:sz w:val="24"/>
          <w:szCs w:val="24"/>
        </w:rPr>
        <w:t xml:space="preserve"> ведут приём несколько специалистов с возможностью</w:t>
      </w:r>
      <w:r w:rsidR="005D073C" w:rsidRPr="0048109D">
        <w:rPr>
          <w:sz w:val="24"/>
          <w:szCs w:val="24"/>
        </w:rPr>
        <w:t xml:space="preserve"> копирования, сканирования документов.</w:t>
      </w:r>
    </w:p>
    <w:p w:rsidR="009E5869" w:rsidRPr="0048109D" w:rsidRDefault="00091A12" w:rsidP="009325C6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2.9</w:t>
      </w:r>
      <w:r w:rsidR="005D073C" w:rsidRPr="0048109D">
        <w:rPr>
          <w:bCs/>
          <w:sz w:val="24"/>
          <w:szCs w:val="24"/>
        </w:rPr>
        <w:t>. Показатели</w:t>
      </w:r>
      <w:r w:rsidR="005D073C" w:rsidRPr="0048109D">
        <w:rPr>
          <w:sz w:val="24"/>
          <w:szCs w:val="24"/>
        </w:rPr>
        <w:t xml:space="preserve"> доступности и качества муниципальных</w:t>
      </w:r>
      <w:r w:rsidR="005D073C" w:rsidRPr="0048109D">
        <w:rPr>
          <w:bCs/>
          <w:sz w:val="24"/>
          <w:szCs w:val="24"/>
        </w:rPr>
        <w:t xml:space="preserve"> услуг</w:t>
      </w:r>
    </w:p>
    <w:p w:rsidR="009E5869" w:rsidRPr="0048109D" w:rsidRDefault="005D073C" w:rsidP="009325C6">
      <w:pPr>
        <w:spacing w:before="0" w:line="240" w:lineRule="auto"/>
        <w:ind w:firstLine="709"/>
        <w:rPr>
          <w:sz w:val="24"/>
          <w:szCs w:val="24"/>
        </w:rPr>
      </w:pPr>
      <w:r w:rsidRPr="0048109D">
        <w:rPr>
          <w:bCs/>
          <w:sz w:val="24"/>
          <w:szCs w:val="24"/>
        </w:rPr>
        <w:t>Показателем</w:t>
      </w:r>
      <w:r w:rsidRPr="0048109D">
        <w:rPr>
          <w:sz w:val="24"/>
          <w:szCs w:val="24"/>
        </w:rPr>
        <w:t xml:space="preserve"> качества и доступности муниципальных услуг</w:t>
      </w:r>
      <w:r w:rsidRPr="0048109D">
        <w:rPr>
          <w:bCs/>
          <w:sz w:val="24"/>
          <w:szCs w:val="24"/>
        </w:rPr>
        <w:t xml:space="preserve"> является совокупность количественных и</w:t>
      </w:r>
      <w:r w:rsidRPr="0048109D">
        <w:rPr>
          <w:sz w:val="24"/>
          <w:szCs w:val="24"/>
        </w:rPr>
        <w:t xml:space="preserve"> качественных  параметров, позволяющая</w:t>
      </w:r>
      <w:r w:rsidRPr="0048109D">
        <w:rPr>
          <w:bCs/>
          <w:sz w:val="24"/>
          <w:szCs w:val="24"/>
        </w:rPr>
        <w:t xml:space="preserve">  измерять,</w:t>
      </w:r>
      <w:r w:rsidRPr="0048109D">
        <w:rPr>
          <w:sz w:val="24"/>
          <w:szCs w:val="24"/>
        </w:rPr>
        <w:t xml:space="preserve">  учитывать, </w:t>
      </w:r>
      <w:r w:rsidRPr="0048109D">
        <w:rPr>
          <w:bCs/>
          <w:sz w:val="24"/>
          <w:szCs w:val="24"/>
        </w:rPr>
        <w:t>контролировать и</w:t>
      </w:r>
      <w:r w:rsidRPr="0048109D">
        <w:rPr>
          <w:sz w:val="24"/>
          <w:szCs w:val="24"/>
        </w:rPr>
        <w:t xml:space="preserve"> оценивать процесс и</w:t>
      </w:r>
      <w:r w:rsidRPr="0048109D">
        <w:rPr>
          <w:bCs/>
          <w:sz w:val="24"/>
          <w:szCs w:val="24"/>
        </w:rPr>
        <w:t xml:space="preserve"> результат</w:t>
      </w:r>
      <w:r w:rsidRPr="0048109D">
        <w:rPr>
          <w:sz w:val="24"/>
          <w:szCs w:val="24"/>
        </w:rPr>
        <w:t xml:space="preserve"> предоставления муниципальных услуг. Показателем доступности является информационная</w:t>
      </w:r>
      <w:r w:rsidRPr="0048109D">
        <w:rPr>
          <w:bCs/>
          <w:sz w:val="24"/>
          <w:szCs w:val="24"/>
        </w:rPr>
        <w:t xml:space="preserve"> открытость порядка</w:t>
      </w:r>
      <w:r w:rsidRPr="0048109D">
        <w:rPr>
          <w:sz w:val="24"/>
          <w:szCs w:val="24"/>
        </w:rPr>
        <w:t xml:space="preserve"> и правил </w:t>
      </w:r>
      <w:r w:rsidRPr="0048109D">
        <w:rPr>
          <w:bCs/>
          <w:sz w:val="24"/>
          <w:szCs w:val="24"/>
        </w:rPr>
        <w:t>предоставления</w:t>
      </w:r>
      <w:r w:rsidRPr="0048109D">
        <w:rPr>
          <w:sz w:val="24"/>
          <w:szCs w:val="24"/>
        </w:rPr>
        <w:t xml:space="preserve"> муниципальной услуги.</w:t>
      </w:r>
    </w:p>
    <w:p w:rsidR="009E5869" w:rsidRPr="0048109D" w:rsidRDefault="005D073C" w:rsidP="00EC5767">
      <w:pPr>
        <w:numPr>
          <w:ilvl w:val="0"/>
          <w:numId w:val="5"/>
        </w:numPr>
        <w:spacing w:before="0" w:line="240" w:lineRule="auto"/>
        <w:ind w:left="0" w:firstLine="142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наличие</w:t>
      </w:r>
      <w:r w:rsidRPr="0048109D">
        <w:rPr>
          <w:sz w:val="24"/>
          <w:szCs w:val="24"/>
        </w:rPr>
        <w:t xml:space="preserve"> административного</w:t>
      </w:r>
      <w:r w:rsidRPr="0048109D">
        <w:rPr>
          <w:bCs/>
          <w:sz w:val="24"/>
          <w:szCs w:val="24"/>
        </w:rPr>
        <w:t xml:space="preserve"> регламента предоставления муниципальной услуги;</w:t>
      </w:r>
    </w:p>
    <w:p w:rsidR="009E5869" w:rsidRPr="0048109D" w:rsidRDefault="005D073C" w:rsidP="00EC5767">
      <w:pPr>
        <w:numPr>
          <w:ilvl w:val="0"/>
          <w:numId w:val="5"/>
        </w:numPr>
        <w:spacing w:before="0" w:line="240" w:lineRule="auto"/>
        <w:ind w:left="0" w:firstLine="142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наличие</w:t>
      </w:r>
      <w:r w:rsidRPr="0048109D">
        <w:rPr>
          <w:sz w:val="24"/>
          <w:szCs w:val="24"/>
        </w:rPr>
        <w:t xml:space="preserve"> информации об оказании муниципальных услуг в</w:t>
      </w:r>
      <w:r w:rsidRPr="0048109D">
        <w:rPr>
          <w:bCs/>
          <w:sz w:val="24"/>
          <w:szCs w:val="24"/>
        </w:rPr>
        <w:t xml:space="preserve"> средствах</w:t>
      </w:r>
      <w:r w:rsidRPr="0048109D">
        <w:rPr>
          <w:sz w:val="24"/>
          <w:szCs w:val="24"/>
        </w:rPr>
        <w:t xml:space="preserve"> массовой </w:t>
      </w:r>
      <w:r w:rsidRPr="0048109D">
        <w:rPr>
          <w:bCs/>
          <w:sz w:val="24"/>
          <w:szCs w:val="24"/>
        </w:rPr>
        <w:t>информации,</w:t>
      </w:r>
      <w:r w:rsidRPr="0048109D">
        <w:rPr>
          <w:sz w:val="24"/>
          <w:szCs w:val="24"/>
        </w:rPr>
        <w:t xml:space="preserve"> общедоступных местах, на стендах в лечебном учреждении, на информационном </w:t>
      </w:r>
      <w:r w:rsidRPr="0048109D">
        <w:rPr>
          <w:bCs/>
          <w:sz w:val="24"/>
          <w:szCs w:val="24"/>
        </w:rPr>
        <w:t>сайте</w:t>
      </w:r>
      <w:r w:rsidRPr="0048109D">
        <w:rPr>
          <w:sz w:val="24"/>
          <w:szCs w:val="24"/>
        </w:rPr>
        <w:t xml:space="preserve"> М</w:t>
      </w:r>
      <w:r w:rsidR="00091A12" w:rsidRPr="0048109D">
        <w:rPr>
          <w:sz w:val="24"/>
          <w:szCs w:val="24"/>
        </w:rPr>
        <w:t>Б</w:t>
      </w:r>
      <w:r w:rsidRPr="0048109D">
        <w:rPr>
          <w:sz w:val="24"/>
          <w:szCs w:val="24"/>
        </w:rPr>
        <w:t>УЗ</w:t>
      </w:r>
      <w:r w:rsidRPr="0048109D">
        <w:rPr>
          <w:bCs/>
          <w:sz w:val="24"/>
          <w:szCs w:val="24"/>
        </w:rPr>
        <w:t xml:space="preserve"> «ЮЦРБ»;</w:t>
      </w:r>
    </w:p>
    <w:p w:rsidR="009E5869" w:rsidRPr="0048109D" w:rsidRDefault="005D073C" w:rsidP="0092063E">
      <w:pPr>
        <w:spacing w:before="0" w:line="240" w:lineRule="auto"/>
        <w:ind w:firstLine="70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Показателями качества предоставления муниципальной услуги являются:</w:t>
      </w:r>
    </w:p>
    <w:p w:rsidR="009E5869" w:rsidRPr="0048109D" w:rsidRDefault="005D073C" w:rsidP="0092063E">
      <w:pPr>
        <w:numPr>
          <w:ilvl w:val="0"/>
          <w:numId w:val="6"/>
        </w:numPr>
        <w:spacing w:before="0" w:line="240" w:lineRule="auto"/>
        <w:ind w:left="0" w:firstLine="106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степень</w:t>
      </w:r>
      <w:r w:rsidRPr="0048109D">
        <w:rPr>
          <w:sz w:val="24"/>
          <w:szCs w:val="24"/>
        </w:rPr>
        <w:t xml:space="preserve"> удовлетворенности</w:t>
      </w:r>
      <w:r w:rsidRPr="0048109D">
        <w:rPr>
          <w:bCs/>
          <w:sz w:val="24"/>
          <w:szCs w:val="24"/>
        </w:rPr>
        <w:t xml:space="preserve"> граждан</w:t>
      </w:r>
      <w:r w:rsidRPr="0048109D">
        <w:rPr>
          <w:sz w:val="24"/>
          <w:szCs w:val="24"/>
        </w:rPr>
        <w:t xml:space="preserve"> качеством и доступностью муниципальных</w:t>
      </w:r>
      <w:r w:rsidRPr="0048109D">
        <w:rPr>
          <w:bCs/>
          <w:sz w:val="24"/>
          <w:szCs w:val="24"/>
        </w:rPr>
        <w:t xml:space="preserve"> услуг;</w:t>
      </w:r>
    </w:p>
    <w:p w:rsidR="009E5869" w:rsidRPr="0048109D" w:rsidRDefault="005D073C" w:rsidP="0092063E">
      <w:pPr>
        <w:numPr>
          <w:ilvl w:val="0"/>
          <w:numId w:val="6"/>
        </w:numPr>
        <w:spacing w:before="0" w:line="240" w:lineRule="auto"/>
        <w:ind w:left="0" w:firstLine="1069"/>
        <w:rPr>
          <w:bCs/>
          <w:sz w:val="24"/>
          <w:szCs w:val="24"/>
        </w:rPr>
      </w:pPr>
      <w:r w:rsidRPr="0048109D">
        <w:rPr>
          <w:sz w:val="24"/>
          <w:szCs w:val="24"/>
        </w:rPr>
        <w:t xml:space="preserve">соответствие предоставляемых услуг требованиям настоящего административного </w:t>
      </w:r>
      <w:r w:rsidRPr="0048109D">
        <w:rPr>
          <w:bCs/>
          <w:sz w:val="24"/>
          <w:szCs w:val="24"/>
        </w:rPr>
        <w:t>регламента;</w:t>
      </w:r>
    </w:p>
    <w:p w:rsidR="009E5869" w:rsidRPr="0048109D" w:rsidRDefault="005D073C" w:rsidP="0092063E">
      <w:pPr>
        <w:numPr>
          <w:ilvl w:val="0"/>
          <w:numId w:val="6"/>
        </w:numPr>
        <w:spacing w:before="0" w:line="240" w:lineRule="auto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соблюдение сроков предоставления услуг согласно регламенту;</w:t>
      </w:r>
    </w:p>
    <w:p w:rsidR="009E5869" w:rsidRPr="0048109D" w:rsidRDefault="005D073C" w:rsidP="0092063E">
      <w:pPr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48109D">
        <w:rPr>
          <w:bCs/>
          <w:sz w:val="24"/>
          <w:szCs w:val="24"/>
        </w:rPr>
        <w:t>количество</w:t>
      </w:r>
      <w:r w:rsidRPr="0048109D">
        <w:rPr>
          <w:sz w:val="24"/>
          <w:szCs w:val="24"/>
        </w:rPr>
        <w:t xml:space="preserve"> обоснованных жалоб;</w:t>
      </w:r>
    </w:p>
    <w:p w:rsidR="009E5869" w:rsidRPr="0048109D" w:rsidRDefault="005D073C" w:rsidP="0092063E">
      <w:pPr>
        <w:numPr>
          <w:ilvl w:val="0"/>
          <w:numId w:val="6"/>
        </w:numPr>
        <w:spacing w:before="0" w:line="240" w:lineRule="auto"/>
        <w:ind w:left="0" w:firstLine="1069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оказание</w:t>
      </w:r>
      <w:r w:rsidRPr="0048109D">
        <w:rPr>
          <w:sz w:val="24"/>
          <w:szCs w:val="24"/>
        </w:rPr>
        <w:t xml:space="preserve"> муниципальной услуги</w:t>
      </w:r>
      <w:r w:rsidRPr="0048109D">
        <w:rPr>
          <w:bCs/>
          <w:sz w:val="24"/>
          <w:szCs w:val="24"/>
        </w:rPr>
        <w:t xml:space="preserve"> бесплатно в лечебно-профилактических учреждениях;</w:t>
      </w:r>
    </w:p>
    <w:p w:rsidR="005D073C" w:rsidRPr="0048109D" w:rsidRDefault="005D073C" w:rsidP="0092063E">
      <w:pPr>
        <w:numPr>
          <w:ilvl w:val="0"/>
          <w:numId w:val="6"/>
        </w:numPr>
        <w:spacing w:before="0" w:line="240" w:lineRule="auto"/>
        <w:ind w:left="0" w:firstLine="1069"/>
        <w:rPr>
          <w:sz w:val="24"/>
          <w:szCs w:val="24"/>
        </w:rPr>
      </w:pPr>
      <w:r w:rsidRPr="0048109D">
        <w:rPr>
          <w:bCs/>
          <w:sz w:val="24"/>
          <w:szCs w:val="24"/>
        </w:rPr>
        <w:t>регистрация, учет и анализ жа</w:t>
      </w:r>
      <w:r w:rsidR="0008137C" w:rsidRPr="0048109D">
        <w:rPr>
          <w:bCs/>
          <w:sz w:val="24"/>
          <w:szCs w:val="24"/>
        </w:rPr>
        <w:t>л</w:t>
      </w:r>
      <w:r w:rsidRPr="0048109D">
        <w:rPr>
          <w:bCs/>
          <w:sz w:val="24"/>
          <w:szCs w:val="24"/>
        </w:rPr>
        <w:t>об и обращений в лечебно-профилактических учреждениях.</w:t>
      </w:r>
    </w:p>
    <w:p w:rsidR="0092063E" w:rsidRPr="0048109D" w:rsidRDefault="005D073C" w:rsidP="0092063E">
      <w:pPr>
        <w:spacing w:before="160" w:line="240" w:lineRule="auto"/>
        <w:ind w:left="40" w:firstLine="0"/>
        <w:jc w:val="center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3. АДМИНИСТРАТИВНЫЕ ПРОЦЕДУРЫ</w:t>
      </w:r>
    </w:p>
    <w:p w:rsidR="0048109D" w:rsidRPr="0048109D" w:rsidRDefault="0048109D" w:rsidP="0092063E">
      <w:pPr>
        <w:spacing w:before="160" w:line="240" w:lineRule="auto"/>
        <w:ind w:left="40" w:firstLine="0"/>
        <w:jc w:val="center"/>
        <w:rPr>
          <w:bCs/>
          <w:sz w:val="24"/>
          <w:szCs w:val="24"/>
        </w:rPr>
      </w:pPr>
    </w:p>
    <w:p w:rsidR="009E5869" w:rsidRPr="0048109D" w:rsidRDefault="005D073C" w:rsidP="00AA1CDB">
      <w:pPr>
        <w:spacing w:before="0" w:line="240" w:lineRule="auto"/>
        <w:ind w:left="40" w:firstLine="720"/>
        <w:rPr>
          <w:sz w:val="24"/>
          <w:szCs w:val="24"/>
        </w:rPr>
      </w:pPr>
      <w:r w:rsidRPr="0048109D">
        <w:rPr>
          <w:sz w:val="24"/>
          <w:szCs w:val="24"/>
        </w:rPr>
        <w:t>Исполнение муниципальной</w:t>
      </w:r>
      <w:r w:rsidRPr="0048109D">
        <w:rPr>
          <w:bCs/>
          <w:sz w:val="24"/>
          <w:szCs w:val="24"/>
        </w:rPr>
        <w:t xml:space="preserve"> услуги</w:t>
      </w:r>
      <w:r w:rsidRPr="0048109D">
        <w:rPr>
          <w:sz w:val="24"/>
          <w:szCs w:val="24"/>
        </w:rPr>
        <w:t xml:space="preserve"> включает в себя выполнение следующих административных процедур:</w:t>
      </w:r>
    </w:p>
    <w:p w:rsidR="009E5869" w:rsidRPr="0048109D" w:rsidRDefault="005D073C" w:rsidP="00AA1CDB">
      <w:pPr>
        <w:numPr>
          <w:ilvl w:val="0"/>
          <w:numId w:val="7"/>
        </w:numPr>
        <w:spacing w:before="0" w:line="240" w:lineRule="auto"/>
        <w:ind w:left="0" w:firstLine="1100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осмотр пациента врачом-специалистом назначение лекарственного средства;</w:t>
      </w:r>
    </w:p>
    <w:p w:rsidR="00527177" w:rsidRPr="0048109D" w:rsidRDefault="005D073C" w:rsidP="00AA1CDB">
      <w:pPr>
        <w:numPr>
          <w:ilvl w:val="0"/>
          <w:numId w:val="7"/>
        </w:numPr>
        <w:spacing w:before="0" w:line="240" w:lineRule="auto"/>
        <w:ind w:left="0" w:firstLine="1100"/>
        <w:rPr>
          <w:sz w:val="24"/>
          <w:szCs w:val="24"/>
        </w:rPr>
      </w:pPr>
      <w:r w:rsidRPr="0048109D">
        <w:rPr>
          <w:bCs/>
          <w:sz w:val="24"/>
          <w:szCs w:val="24"/>
        </w:rPr>
        <w:t>наполнение</w:t>
      </w:r>
      <w:r w:rsidRPr="0048109D">
        <w:rPr>
          <w:sz w:val="24"/>
          <w:szCs w:val="24"/>
        </w:rPr>
        <w:t xml:space="preserve"> печать оператором ЭВМ электронного рецепта в программном комплексе </w:t>
      </w:r>
      <w:r w:rsidR="0008137C" w:rsidRPr="0048109D">
        <w:rPr>
          <w:sz w:val="24"/>
          <w:szCs w:val="24"/>
        </w:rPr>
        <w:t>«</w:t>
      </w:r>
      <w:r w:rsidR="0008137C" w:rsidRPr="0048109D">
        <w:rPr>
          <w:sz w:val="24"/>
          <w:szCs w:val="24"/>
          <w:lang w:val="en-US"/>
        </w:rPr>
        <w:t>ATOLL</w:t>
      </w:r>
      <w:r w:rsidRPr="0048109D">
        <w:rPr>
          <w:sz w:val="24"/>
          <w:szCs w:val="24"/>
        </w:rPr>
        <w:t>» для получения лекарственных</w:t>
      </w:r>
      <w:r w:rsidRPr="0048109D">
        <w:rPr>
          <w:bCs/>
          <w:sz w:val="24"/>
          <w:szCs w:val="24"/>
        </w:rPr>
        <w:t xml:space="preserve"> средств заявителем (пациентом), выдача рецептурного бланка на руки</w:t>
      </w:r>
      <w:r w:rsidRPr="0048109D">
        <w:rPr>
          <w:sz w:val="24"/>
          <w:szCs w:val="24"/>
        </w:rPr>
        <w:t xml:space="preserve"> заявителю (пациен</w:t>
      </w:r>
      <w:r w:rsidR="0008137C" w:rsidRPr="0048109D">
        <w:rPr>
          <w:sz w:val="24"/>
          <w:szCs w:val="24"/>
        </w:rPr>
        <w:t>ту)</w:t>
      </w:r>
      <w:r w:rsidR="0092063E" w:rsidRPr="0048109D">
        <w:rPr>
          <w:sz w:val="24"/>
          <w:szCs w:val="24"/>
        </w:rPr>
        <w:t>.</w:t>
      </w:r>
    </w:p>
    <w:p w:rsidR="0092063E" w:rsidRPr="0048109D" w:rsidRDefault="005D073C" w:rsidP="00AA1CDB">
      <w:pPr>
        <w:spacing w:before="0" w:line="240" w:lineRule="auto"/>
        <w:ind w:left="40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3.1. Осмотр пациента врачом-специалистом назначение лекарственного средства.</w:t>
      </w:r>
    </w:p>
    <w:p w:rsidR="00AA1CDB" w:rsidRPr="0048109D" w:rsidRDefault="005D073C" w:rsidP="00AA1CDB">
      <w:pPr>
        <w:spacing w:before="0" w:line="240" w:lineRule="auto"/>
        <w:ind w:left="40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 xml:space="preserve">Основанием для начала административного действия по назначению лекарственного </w:t>
      </w:r>
      <w:r w:rsidRPr="0048109D">
        <w:rPr>
          <w:sz w:val="24"/>
          <w:szCs w:val="24"/>
        </w:rPr>
        <w:t>средства</w:t>
      </w:r>
      <w:r w:rsidRPr="0048109D">
        <w:rPr>
          <w:bCs/>
          <w:sz w:val="24"/>
          <w:szCs w:val="24"/>
        </w:rPr>
        <w:t xml:space="preserve"> врачом-специалистом</w:t>
      </w:r>
      <w:r w:rsidRPr="0048109D">
        <w:rPr>
          <w:sz w:val="24"/>
          <w:szCs w:val="24"/>
        </w:rPr>
        <w:t xml:space="preserve"> для</w:t>
      </w:r>
      <w:r w:rsidRPr="0048109D">
        <w:rPr>
          <w:bCs/>
          <w:sz w:val="24"/>
          <w:szCs w:val="24"/>
        </w:rPr>
        <w:t xml:space="preserve"> предоставления</w:t>
      </w:r>
      <w:r w:rsidRPr="0048109D">
        <w:rPr>
          <w:sz w:val="24"/>
          <w:szCs w:val="24"/>
        </w:rPr>
        <w:t xml:space="preserve"> муниципальной услуги является личное </w:t>
      </w:r>
      <w:r w:rsidRPr="0048109D">
        <w:rPr>
          <w:bCs/>
          <w:sz w:val="24"/>
          <w:szCs w:val="24"/>
        </w:rPr>
        <w:t>обращение</w:t>
      </w:r>
      <w:r w:rsidRPr="0048109D">
        <w:rPr>
          <w:sz w:val="24"/>
          <w:szCs w:val="24"/>
        </w:rPr>
        <w:t xml:space="preserve"> пациента к должностному лицу, ответственному за предоставление муниципальной </w:t>
      </w:r>
      <w:r w:rsidRPr="0048109D">
        <w:rPr>
          <w:bCs/>
          <w:sz w:val="24"/>
          <w:szCs w:val="24"/>
        </w:rPr>
        <w:t>услуги.</w:t>
      </w:r>
    </w:p>
    <w:p w:rsidR="0008137C" w:rsidRPr="0048109D" w:rsidRDefault="0008137C" w:rsidP="00AA1CDB">
      <w:pPr>
        <w:spacing w:before="0" w:line="240" w:lineRule="auto"/>
        <w:ind w:left="40"/>
        <w:rPr>
          <w:bCs/>
          <w:sz w:val="24"/>
          <w:szCs w:val="24"/>
        </w:rPr>
      </w:pPr>
      <w:r w:rsidRPr="0048109D">
        <w:rPr>
          <w:sz w:val="24"/>
          <w:szCs w:val="24"/>
        </w:rPr>
        <w:t>3.2. Наполнение и печать оператором ЭВМ электронного рецепта в программном комплексе «</w:t>
      </w:r>
      <w:r w:rsidRPr="0048109D">
        <w:rPr>
          <w:sz w:val="24"/>
          <w:szCs w:val="24"/>
          <w:lang w:val="en-US"/>
        </w:rPr>
        <w:t>ATOLL</w:t>
      </w:r>
      <w:r w:rsidRPr="0048109D">
        <w:rPr>
          <w:sz w:val="24"/>
          <w:szCs w:val="24"/>
        </w:rPr>
        <w:t>» для получения лекарственных средств</w:t>
      </w:r>
      <w:r w:rsidRPr="0048109D">
        <w:rPr>
          <w:bCs/>
          <w:sz w:val="24"/>
          <w:szCs w:val="24"/>
        </w:rPr>
        <w:t xml:space="preserve"> заявителем</w:t>
      </w:r>
      <w:r w:rsidRPr="0048109D">
        <w:rPr>
          <w:sz w:val="24"/>
          <w:szCs w:val="24"/>
        </w:rPr>
        <w:t xml:space="preserve"> (пациентом),</w:t>
      </w:r>
      <w:r w:rsidRPr="0048109D">
        <w:rPr>
          <w:bCs/>
          <w:sz w:val="24"/>
          <w:szCs w:val="24"/>
        </w:rPr>
        <w:t xml:space="preserve"> выдача рецептурного бланка на руки заявителю (пациенту)</w:t>
      </w:r>
      <w:r w:rsidR="0092063E" w:rsidRPr="0048109D">
        <w:rPr>
          <w:bCs/>
          <w:sz w:val="24"/>
          <w:szCs w:val="24"/>
        </w:rPr>
        <w:t>.</w:t>
      </w:r>
    </w:p>
    <w:p w:rsidR="0092063E" w:rsidRPr="0048109D" w:rsidRDefault="0008137C" w:rsidP="00AA1CDB">
      <w:pPr>
        <w:spacing w:before="0" w:line="240" w:lineRule="auto"/>
        <w:rPr>
          <w:sz w:val="24"/>
          <w:szCs w:val="24"/>
        </w:rPr>
      </w:pPr>
      <w:r w:rsidRPr="0048109D">
        <w:rPr>
          <w:bCs/>
          <w:sz w:val="24"/>
          <w:szCs w:val="24"/>
        </w:rPr>
        <w:lastRenderedPageBreak/>
        <w:t>Оформление</w:t>
      </w:r>
      <w:r w:rsidRPr="0048109D">
        <w:rPr>
          <w:sz w:val="24"/>
          <w:szCs w:val="24"/>
        </w:rPr>
        <w:t xml:space="preserve"> рецептурного бланка включает</w:t>
      </w:r>
      <w:r w:rsidRPr="0048109D">
        <w:rPr>
          <w:bCs/>
          <w:sz w:val="24"/>
          <w:szCs w:val="24"/>
        </w:rPr>
        <w:t xml:space="preserve"> в себя цифровое кодирование и заполнение бланка</w:t>
      </w:r>
      <w:r w:rsidRPr="0048109D">
        <w:rPr>
          <w:sz w:val="24"/>
          <w:szCs w:val="24"/>
        </w:rPr>
        <w:t xml:space="preserve"> в программном комплексе «</w:t>
      </w:r>
      <w:r w:rsidRPr="0048109D">
        <w:rPr>
          <w:sz w:val="24"/>
          <w:szCs w:val="24"/>
          <w:lang w:val="en-US"/>
        </w:rPr>
        <w:t>ATOLL</w:t>
      </w:r>
      <w:r w:rsidRPr="0048109D">
        <w:rPr>
          <w:sz w:val="24"/>
          <w:szCs w:val="24"/>
        </w:rPr>
        <w:t>».</w:t>
      </w:r>
      <w:r w:rsidR="009E5869" w:rsidRPr="0048109D">
        <w:rPr>
          <w:sz w:val="24"/>
          <w:szCs w:val="24"/>
        </w:rPr>
        <w:t xml:space="preserve"> </w:t>
      </w:r>
      <w:r w:rsidRPr="0048109D">
        <w:rPr>
          <w:sz w:val="24"/>
          <w:szCs w:val="24"/>
        </w:rPr>
        <w:t>Ре</w:t>
      </w:r>
      <w:r w:rsidR="00091A12" w:rsidRPr="0048109D">
        <w:rPr>
          <w:sz w:val="24"/>
          <w:szCs w:val="24"/>
        </w:rPr>
        <w:t>цептурный бланк выписывается в 2</w:t>
      </w:r>
      <w:r w:rsidRPr="0048109D">
        <w:rPr>
          <w:sz w:val="24"/>
          <w:szCs w:val="24"/>
        </w:rPr>
        <w:t>-х экземплярах,</w:t>
      </w:r>
      <w:r w:rsidRPr="0048109D">
        <w:rPr>
          <w:bCs/>
          <w:sz w:val="24"/>
          <w:szCs w:val="24"/>
        </w:rPr>
        <w:t xml:space="preserve"> имеющих</w:t>
      </w:r>
      <w:r w:rsidRPr="0048109D">
        <w:rPr>
          <w:sz w:val="24"/>
          <w:szCs w:val="24"/>
        </w:rPr>
        <w:t xml:space="preserve"> единую серию и номер. Серия рецептурного бланка включает код субъекта Российской Федерации, соответствующий </w:t>
      </w:r>
      <w:r w:rsidRPr="0048109D">
        <w:rPr>
          <w:bCs/>
          <w:sz w:val="24"/>
          <w:szCs w:val="24"/>
        </w:rPr>
        <w:t>двум</w:t>
      </w:r>
      <w:r w:rsidRPr="0048109D">
        <w:rPr>
          <w:sz w:val="24"/>
          <w:szCs w:val="24"/>
        </w:rPr>
        <w:t xml:space="preserve"> первым цифрам Общероссийского классификатора объектов административно-территориального деления (ОКАТО).</w:t>
      </w:r>
      <w:r w:rsidRPr="0048109D">
        <w:rPr>
          <w:bCs/>
          <w:sz w:val="24"/>
          <w:szCs w:val="24"/>
        </w:rPr>
        <w:t xml:space="preserve"> Номера</w:t>
      </w:r>
      <w:r w:rsidRPr="0048109D">
        <w:rPr>
          <w:sz w:val="24"/>
          <w:szCs w:val="24"/>
        </w:rPr>
        <w:t xml:space="preserve"> присваиваются по порядку.</w:t>
      </w:r>
      <w:r w:rsidR="009E5869" w:rsidRPr="0048109D">
        <w:rPr>
          <w:sz w:val="24"/>
          <w:szCs w:val="24"/>
        </w:rPr>
        <w:t xml:space="preserve"> </w:t>
      </w:r>
      <w:r w:rsidRPr="0048109D">
        <w:rPr>
          <w:sz w:val="24"/>
          <w:szCs w:val="24"/>
        </w:rPr>
        <w:t>В верхнем</w:t>
      </w:r>
      <w:r w:rsidRPr="0048109D">
        <w:rPr>
          <w:bCs/>
          <w:sz w:val="24"/>
          <w:szCs w:val="24"/>
        </w:rPr>
        <w:t xml:space="preserve"> левом</w:t>
      </w:r>
      <w:r w:rsidRPr="0048109D">
        <w:rPr>
          <w:sz w:val="24"/>
          <w:szCs w:val="24"/>
        </w:rPr>
        <w:t xml:space="preserve"> углу формы рецептурного бланка проставляется штамп лечебно-профилактического учреждения с указанием его</w:t>
      </w:r>
      <w:r w:rsidRPr="0048109D">
        <w:rPr>
          <w:bCs/>
          <w:sz w:val="24"/>
          <w:szCs w:val="24"/>
        </w:rPr>
        <w:t xml:space="preserve"> наименования, адреса, телефона, а также </w:t>
      </w:r>
      <w:r w:rsidRPr="0048109D">
        <w:rPr>
          <w:sz w:val="24"/>
          <w:szCs w:val="24"/>
        </w:rPr>
        <w:t>указывается код лечебно-профилактического учреждения.</w:t>
      </w:r>
      <w:r w:rsidR="009E5869" w:rsidRPr="0048109D">
        <w:rPr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При</w:t>
      </w:r>
      <w:r w:rsidRPr="0048109D">
        <w:rPr>
          <w:sz w:val="24"/>
          <w:szCs w:val="24"/>
        </w:rPr>
        <w:t xml:space="preserve"> оформлении рецептурного бланка указываются</w:t>
      </w:r>
      <w:r w:rsidRPr="0048109D">
        <w:rPr>
          <w:bCs/>
          <w:sz w:val="24"/>
          <w:szCs w:val="24"/>
        </w:rPr>
        <w:t xml:space="preserve"> полностью</w:t>
      </w:r>
      <w:r w:rsidRPr="0048109D">
        <w:rPr>
          <w:sz w:val="24"/>
          <w:szCs w:val="24"/>
        </w:rPr>
        <w:t xml:space="preserve"> фамилия,</w:t>
      </w:r>
      <w:r w:rsidRPr="0048109D">
        <w:rPr>
          <w:bCs/>
          <w:sz w:val="24"/>
          <w:szCs w:val="24"/>
        </w:rPr>
        <w:t xml:space="preserve"> имя,</w:t>
      </w:r>
      <w:r w:rsidRPr="0048109D">
        <w:rPr>
          <w:sz w:val="24"/>
          <w:szCs w:val="24"/>
        </w:rPr>
        <w:t xml:space="preserve"> отчество больного, дата рождения, страховой номер индивидуального лицевого счета гражданина</w:t>
      </w:r>
      <w:r w:rsidRPr="0048109D">
        <w:rPr>
          <w:bCs/>
          <w:sz w:val="24"/>
          <w:szCs w:val="24"/>
        </w:rPr>
        <w:t xml:space="preserve"> в Пенсионном</w:t>
      </w:r>
      <w:r w:rsidRPr="0048109D">
        <w:rPr>
          <w:sz w:val="24"/>
          <w:szCs w:val="24"/>
        </w:rPr>
        <w:t xml:space="preserve"> фонде Российской Федерации (СНИЛС), номер страхового медицинского полиса обязательного медицинского страхования, адрес или номер медицинской карты амбулаторного </w:t>
      </w:r>
      <w:r w:rsidRPr="0048109D">
        <w:rPr>
          <w:bCs/>
          <w:sz w:val="24"/>
          <w:szCs w:val="24"/>
        </w:rPr>
        <w:t>пациента</w:t>
      </w:r>
      <w:r w:rsidRPr="0048109D">
        <w:rPr>
          <w:sz w:val="24"/>
          <w:szCs w:val="24"/>
        </w:rPr>
        <w:t xml:space="preserve"> (истории развития ребенка).</w:t>
      </w:r>
      <w:r w:rsidR="009E5869" w:rsidRPr="0048109D">
        <w:rPr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В графе</w:t>
      </w:r>
      <w:r w:rsidRPr="0048109D">
        <w:rPr>
          <w:sz w:val="24"/>
          <w:szCs w:val="24"/>
        </w:rPr>
        <w:t xml:space="preserve"> «Ф</w:t>
      </w:r>
      <w:r w:rsidR="0092063E" w:rsidRPr="0048109D">
        <w:rPr>
          <w:sz w:val="24"/>
          <w:szCs w:val="24"/>
        </w:rPr>
        <w:t>.</w:t>
      </w:r>
      <w:r w:rsidRPr="0048109D">
        <w:rPr>
          <w:sz w:val="24"/>
          <w:szCs w:val="24"/>
        </w:rPr>
        <w:t>И.О. врача (фельдшера)»</w:t>
      </w:r>
      <w:r w:rsidRPr="0048109D">
        <w:rPr>
          <w:bCs/>
          <w:sz w:val="24"/>
          <w:szCs w:val="24"/>
        </w:rPr>
        <w:t xml:space="preserve"> указываются фамилия и инициалы врача </w:t>
      </w:r>
      <w:r w:rsidRPr="0048109D">
        <w:rPr>
          <w:sz w:val="24"/>
          <w:szCs w:val="24"/>
        </w:rPr>
        <w:t xml:space="preserve">(фельдшера). </w:t>
      </w:r>
      <w:r w:rsidRPr="0048109D">
        <w:rPr>
          <w:bCs/>
          <w:sz w:val="24"/>
          <w:szCs w:val="24"/>
        </w:rPr>
        <w:t>В графе «</w:t>
      </w:r>
      <w:proofErr w:type="spellStart"/>
      <w:r w:rsidRPr="0048109D">
        <w:rPr>
          <w:bCs/>
          <w:sz w:val="24"/>
          <w:szCs w:val="24"/>
          <w:lang w:val="en-US"/>
        </w:rPr>
        <w:t>Rp</w:t>
      </w:r>
      <w:proofErr w:type="spellEnd"/>
      <w:r w:rsidRPr="0048109D">
        <w:rPr>
          <w:bCs/>
          <w:sz w:val="24"/>
          <w:szCs w:val="24"/>
        </w:rPr>
        <w:t>:» указываются:</w:t>
      </w:r>
      <w:r w:rsidR="009E5869" w:rsidRPr="0048109D">
        <w:rPr>
          <w:bCs/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на</w:t>
      </w:r>
      <w:r w:rsidRPr="0048109D">
        <w:rPr>
          <w:sz w:val="24"/>
          <w:szCs w:val="24"/>
        </w:rPr>
        <w:t xml:space="preserve"> латинском языке</w:t>
      </w:r>
      <w:r w:rsidRPr="0048109D">
        <w:rPr>
          <w:bCs/>
          <w:sz w:val="24"/>
          <w:szCs w:val="24"/>
        </w:rPr>
        <w:t xml:space="preserve"> международное</w:t>
      </w:r>
      <w:r w:rsidRPr="0048109D">
        <w:rPr>
          <w:sz w:val="24"/>
          <w:szCs w:val="24"/>
        </w:rPr>
        <w:t xml:space="preserve"> непатентованное наименование, торговое</w:t>
      </w:r>
      <w:r w:rsidRPr="0048109D">
        <w:rPr>
          <w:bCs/>
          <w:sz w:val="24"/>
          <w:szCs w:val="24"/>
        </w:rPr>
        <w:t xml:space="preserve"> или</w:t>
      </w:r>
      <w:r w:rsidRPr="0048109D">
        <w:rPr>
          <w:sz w:val="24"/>
          <w:szCs w:val="24"/>
        </w:rPr>
        <w:t xml:space="preserve"> иное название лекарственного средства, зарегистрированного в Российской Федерации, его дозировка и количество; Разрешаются только</w:t>
      </w:r>
      <w:r w:rsidRPr="0048109D">
        <w:rPr>
          <w:bCs/>
          <w:sz w:val="24"/>
          <w:szCs w:val="24"/>
        </w:rPr>
        <w:t xml:space="preserve"> принятые правилами сокращения обозначений;</w:t>
      </w:r>
      <w:r w:rsidRPr="0048109D">
        <w:rPr>
          <w:sz w:val="24"/>
          <w:szCs w:val="24"/>
        </w:rPr>
        <w:t xml:space="preserve"> твердые</w:t>
      </w:r>
      <w:r w:rsidRPr="0048109D">
        <w:rPr>
          <w:bCs/>
          <w:sz w:val="24"/>
          <w:szCs w:val="24"/>
        </w:rPr>
        <w:t xml:space="preserve"> и сыпучие </w:t>
      </w:r>
      <w:r w:rsidRPr="0048109D">
        <w:rPr>
          <w:sz w:val="24"/>
          <w:szCs w:val="24"/>
        </w:rPr>
        <w:t>вещества выписываются в граммах (0,001; 0,5; 1,0),</w:t>
      </w:r>
      <w:r w:rsidRPr="0048109D">
        <w:rPr>
          <w:bCs/>
          <w:sz w:val="24"/>
          <w:szCs w:val="24"/>
        </w:rPr>
        <w:t xml:space="preserve"> жидкие - в миллилитрах,</w:t>
      </w:r>
      <w:r w:rsidRPr="0048109D">
        <w:rPr>
          <w:sz w:val="24"/>
          <w:szCs w:val="24"/>
        </w:rPr>
        <w:t xml:space="preserve"> граммах и каплях.</w:t>
      </w:r>
    </w:p>
    <w:p w:rsidR="0008137C" w:rsidRPr="0048109D" w:rsidRDefault="0008137C" w:rsidP="00AA1CDB">
      <w:pPr>
        <w:spacing w:before="0" w:line="240" w:lineRule="auto"/>
        <w:rPr>
          <w:sz w:val="24"/>
          <w:szCs w:val="24"/>
        </w:rPr>
      </w:pPr>
      <w:r w:rsidRPr="0048109D">
        <w:rPr>
          <w:bCs/>
          <w:sz w:val="24"/>
          <w:szCs w:val="24"/>
        </w:rPr>
        <w:t>Рецепт</w:t>
      </w:r>
      <w:r w:rsidRPr="0048109D">
        <w:rPr>
          <w:sz w:val="24"/>
          <w:szCs w:val="24"/>
        </w:rPr>
        <w:t xml:space="preserve"> подписывается врачом (фельдшером) и заверяется</w:t>
      </w:r>
      <w:r w:rsidRPr="0048109D">
        <w:rPr>
          <w:bCs/>
          <w:sz w:val="24"/>
          <w:szCs w:val="24"/>
        </w:rPr>
        <w:t xml:space="preserve"> его</w:t>
      </w:r>
      <w:r w:rsidRPr="0048109D">
        <w:rPr>
          <w:sz w:val="24"/>
          <w:szCs w:val="24"/>
        </w:rPr>
        <w:t xml:space="preserve"> личной печатью. </w:t>
      </w:r>
      <w:r w:rsidRPr="0048109D">
        <w:rPr>
          <w:bCs/>
          <w:sz w:val="24"/>
          <w:szCs w:val="24"/>
        </w:rPr>
        <w:t>Дополнительно рецепт заверяется печатью лечебно-профилактического учреждения</w:t>
      </w:r>
      <w:r w:rsidRPr="0048109D">
        <w:rPr>
          <w:sz w:val="24"/>
          <w:szCs w:val="24"/>
        </w:rPr>
        <w:t xml:space="preserve"> «Для рецептов».</w:t>
      </w:r>
      <w:r w:rsidR="009E5869" w:rsidRPr="0048109D">
        <w:rPr>
          <w:sz w:val="24"/>
          <w:szCs w:val="24"/>
        </w:rPr>
        <w:t xml:space="preserve"> </w:t>
      </w:r>
      <w:r w:rsidRPr="0048109D">
        <w:rPr>
          <w:sz w:val="24"/>
          <w:szCs w:val="24"/>
        </w:rPr>
        <w:t>Код в графе «Код врача (фельдшера)» указывается в соответствии с установленным органом управления здравоохранением субъекта Российской</w:t>
      </w:r>
      <w:r w:rsidRPr="0048109D">
        <w:rPr>
          <w:bCs/>
          <w:sz w:val="24"/>
          <w:szCs w:val="24"/>
        </w:rPr>
        <w:t xml:space="preserve"> Федерации перечнем</w:t>
      </w:r>
      <w:r w:rsidRPr="0048109D">
        <w:rPr>
          <w:sz w:val="24"/>
          <w:szCs w:val="24"/>
        </w:rPr>
        <w:t xml:space="preserve"> кодов врачей (фельдшеров), имеющих</w:t>
      </w:r>
      <w:r w:rsidRPr="0048109D">
        <w:rPr>
          <w:bCs/>
          <w:sz w:val="24"/>
          <w:szCs w:val="24"/>
        </w:rPr>
        <w:t xml:space="preserve"> право на выписку лекарственных средств по</w:t>
      </w:r>
      <w:r w:rsidRPr="0048109D">
        <w:rPr>
          <w:sz w:val="24"/>
          <w:szCs w:val="24"/>
        </w:rPr>
        <w:t xml:space="preserve"> дополнительному лекарственному обеспечению.</w:t>
      </w:r>
      <w:r w:rsidR="00686A29" w:rsidRPr="0048109D">
        <w:rPr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При выписке</w:t>
      </w:r>
      <w:r w:rsidRPr="0048109D">
        <w:rPr>
          <w:sz w:val="24"/>
          <w:szCs w:val="24"/>
        </w:rPr>
        <w:t xml:space="preserve"> лекарственно</w:t>
      </w:r>
      <w:r w:rsidR="0092063E" w:rsidRPr="0048109D">
        <w:rPr>
          <w:sz w:val="24"/>
          <w:szCs w:val="24"/>
        </w:rPr>
        <w:t>го</w:t>
      </w:r>
      <w:r w:rsidRPr="0048109D">
        <w:rPr>
          <w:sz w:val="24"/>
          <w:szCs w:val="24"/>
        </w:rPr>
        <w:t xml:space="preserve"> средства по решению врачебной</w:t>
      </w:r>
      <w:r w:rsidRPr="0048109D">
        <w:rPr>
          <w:bCs/>
          <w:sz w:val="24"/>
          <w:szCs w:val="24"/>
        </w:rPr>
        <w:t xml:space="preserve"> комиссии</w:t>
      </w:r>
      <w:r w:rsidRPr="0048109D">
        <w:rPr>
          <w:sz w:val="24"/>
          <w:szCs w:val="24"/>
        </w:rPr>
        <w:t xml:space="preserve"> на обороте </w:t>
      </w:r>
      <w:r w:rsidRPr="0048109D">
        <w:rPr>
          <w:bCs/>
          <w:sz w:val="24"/>
          <w:szCs w:val="24"/>
        </w:rPr>
        <w:t>рецептурного</w:t>
      </w:r>
      <w:r w:rsidRPr="0048109D">
        <w:rPr>
          <w:sz w:val="24"/>
          <w:szCs w:val="24"/>
        </w:rPr>
        <w:t xml:space="preserve"> бланка</w:t>
      </w:r>
      <w:r w:rsidRPr="0048109D">
        <w:rPr>
          <w:bCs/>
          <w:sz w:val="24"/>
          <w:szCs w:val="24"/>
        </w:rPr>
        <w:t xml:space="preserve"> ставится</w:t>
      </w:r>
      <w:r w:rsidRPr="0048109D">
        <w:rPr>
          <w:sz w:val="24"/>
          <w:szCs w:val="24"/>
        </w:rPr>
        <w:t xml:space="preserve"> специальная отметка (штамп).</w:t>
      </w:r>
      <w:r w:rsidR="009E5869" w:rsidRPr="0048109D">
        <w:rPr>
          <w:sz w:val="24"/>
          <w:szCs w:val="24"/>
        </w:rPr>
        <w:t xml:space="preserve"> </w:t>
      </w:r>
      <w:r w:rsidRPr="0048109D">
        <w:rPr>
          <w:sz w:val="24"/>
          <w:szCs w:val="24"/>
        </w:rPr>
        <w:t>Исправления при</w:t>
      </w:r>
      <w:r w:rsidRPr="0048109D">
        <w:rPr>
          <w:bCs/>
          <w:sz w:val="24"/>
          <w:szCs w:val="24"/>
        </w:rPr>
        <w:t xml:space="preserve"> выписывании</w:t>
      </w:r>
      <w:r w:rsidRPr="0048109D">
        <w:rPr>
          <w:sz w:val="24"/>
          <w:szCs w:val="24"/>
        </w:rPr>
        <w:t xml:space="preserve"> рецептов</w:t>
      </w:r>
      <w:r w:rsidRPr="0048109D">
        <w:rPr>
          <w:bCs/>
          <w:sz w:val="24"/>
          <w:szCs w:val="24"/>
        </w:rPr>
        <w:t xml:space="preserve"> не</w:t>
      </w:r>
      <w:r w:rsidRPr="0048109D">
        <w:rPr>
          <w:sz w:val="24"/>
          <w:szCs w:val="24"/>
        </w:rPr>
        <w:t xml:space="preserve"> </w:t>
      </w:r>
      <w:r w:rsidR="00686A29" w:rsidRPr="0048109D">
        <w:rPr>
          <w:sz w:val="24"/>
          <w:szCs w:val="24"/>
        </w:rPr>
        <w:t>допускаются.</w:t>
      </w:r>
      <w:r w:rsidR="009E5869" w:rsidRPr="0048109D">
        <w:rPr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Срок</w:t>
      </w:r>
      <w:r w:rsidRPr="0048109D">
        <w:rPr>
          <w:sz w:val="24"/>
          <w:szCs w:val="24"/>
        </w:rPr>
        <w:t xml:space="preserve"> исполнения данного административного действия - в день</w:t>
      </w:r>
      <w:r w:rsidR="00686A29" w:rsidRPr="0048109D">
        <w:rPr>
          <w:bCs/>
          <w:sz w:val="24"/>
          <w:szCs w:val="24"/>
        </w:rPr>
        <w:t xml:space="preserve"> обращения. Результатом </w:t>
      </w:r>
      <w:r w:rsidRPr="0048109D">
        <w:rPr>
          <w:bCs/>
          <w:sz w:val="24"/>
          <w:szCs w:val="24"/>
        </w:rPr>
        <w:t>исполнения</w:t>
      </w:r>
      <w:r w:rsidRPr="0048109D">
        <w:rPr>
          <w:sz w:val="24"/>
          <w:szCs w:val="24"/>
        </w:rPr>
        <w:t xml:space="preserve"> административного действия является</w:t>
      </w:r>
      <w:r w:rsidRPr="0048109D">
        <w:rPr>
          <w:bCs/>
          <w:sz w:val="24"/>
          <w:szCs w:val="24"/>
        </w:rPr>
        <w:t xml:space="preserve"> заполнение и</w:t>
      </w:r>
      <w:r w:rsidRPr="0048109D">
        <w:rPr>
          <w:sz w:val="24"/>
          <w:szCs w:val="24"/>
        </w:rPr>
        <w:t xml:space="preserve"> печать рецептурного бланка </w:t>
      </w:r>
      <w:r w:rsidRPr="0048109D">
        <w:rPr>
          <w:bCs/>
          <w:sz w:val="24"/>
          <w:szCs w:val="24"/>
        </w:rPr>
        <w:t>оператором</w:t>
      </w:r>
      <w:r w:rsidRPr="0048109D">
        <w:rPr>
          <w:sz w:val="24"/>
          <w:szCs w:val="24"/>
        </w:rPr>
        <w:t>, для</w:t>
      </w:r>
      <w:r w:rsidRPr="0048109D">
        <w:rPr>
          <w:bCs/>
          <w:sz w:val="24"/>
          <w:szCs w:val="24"/>
        </w:rPr>
        <w:t xml:space="preserve"> дальнейшей передачи пациенту.</w:t>
      </w:r>
      <w:r w:rsidR="0092063E" w:rsidRPr="0048109D">
        <w:rPr>
          <w:bCs/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Бланк рецепта остается у пациента, а копия прилагается</w:t>
      </w:r>
      <w:r w:rsidRPr="0048109D">
        <w:rPr>
          <w:sz w:val="24"/>
          <w:szCs w:val="24"/>
        </w:rPr>
        <w:t xml:space="preserve"> к амбулаторной</w:t>
      </w:r>
      <w:r w:rsidRPr="0048109D">
        <w:rPr>
          <w:bCs/>
          <w:sz w:val="24"/>
          <w:szCs w:val="24"/>
        </w:rPr>
        <w:t xml:space="preserve"> карте.</w:t>
      </w:r>
      <w:r w:rsidR="0092063E" w:rsidRPr="0048109D">
        <w:rPr>
          <w:bCs/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Срок исполнения</w:t>
      </w:r>
      <w:r w:rsidRPr="0048109D">
        <w:rPr>
          <w:sz w:val="24"/>
          <w:szCs w:val="24"/>
        </w:rPr>
        <w:t xml:space="preserve"> данного административного </w:t>
      </w:r>
      <w:r w:rsidR="00686A29" w:rsidRPr="0048109D">
        <w:rPr>
          <w:sz w:val="24"/>
          <w:szCs w:val="24"/>
        </w:rPr>
        <w:t>дейст</w:t>
      </w:r>
      <w:r w:rsidRPr="0048109D">
        <w:rPr>
          <w:sz w:val="24"/>
          <w:szCs w:val="24"/>
        </w:rPr>
        <w:t>вия - в день обращения.</w:t>
      </w:r>
    </w:p>
    <w:p w:rsidR="0008137C" w:rsidRPr="0048109D" w:rsidRDefault="0008137C" w:rsidP="00AA1CDB">
      <w:pPr>
        <w:spacing w:before="0" w:line="240" w:lineRule="auto"/>
        <w:ind w:left="40" w:firstLine="340"/>
        <w:rPr>
          <w:sz w:val="24"/>
          <w:szCs w:val="24"/>
        </w:rPr>
      </w:pPr>
      <w:r w:rsidRPr="0048109D">
        <w:rPr>
          <w:bCs/>
          <w:sz w:val="24"/>
          <w:szCs w:val="24"/>
        </w:rPr>
        <w:t>Результатом исполнения административного действия является выписка рецепта на лекарственный препарат и направление рецепта в аптеку.</w:t>
      </w:r>
    </w:p>
    <w:p w:rsidR="0008137C" w:rsidRPr="0048109D" w:rsidRDefault="0008137C" w:rsidP="0092063E">
      <w:pPr>
        <w:spacing w:before="160" w:after="240" w:line="240" w:lineRule="auto"/>
        <w:ind w:firstLine="0"/>
        <w:jc w:val="center"/>
        <w:rPr>
          <w:sz w:val="24"/>
          <w:szCs w:val="24"/>
        </w:rPr>
      </w:pPr>
      <w:r w:rsidRPr="0048109D">
        <w:rPr>
          <w:bCs/>
          <w:sz w:val="24"/>
          <w:szCs w:val="24"/>
        </w:rPr>
        <w:t>4. ПОРЯДОК И КОНТРОЛЬ ЗА ПРЕДОСТАВЛЕНИЕМ МУНИЦИПАЛЬНОЙ УСЛУГИ</w:t>
      </w:r>
    </w:p>
    <w:p w:rsidR="00AA1CDB" w:rsidRPr="0048109D" w:rsidRDefault="0008137C" w:rsidP="00AA1CDB">
      <w:pPr>
        <w:spacing w:before="0" w:line="240" w:lineRule="auto"/>
        <w:ind w:left="40" w:firstLine="460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4.1. Текущий</w:t>
      </w:r>
      <w:r w:rsidRPr="0048109D">
        <w:rPr>
          <w:sz w:val="24"/>
          <w:szCs w:val="24"/>
        </w:rPr>
        <w:t xml:space="preserve"> контроль осуществляется заведующим поликлинического </w:t>
      </w:r>
      <w:r w:rsidR="00686A29" w:rsidRPr="0048109D">
        <w:rPr>
          <w:sz w:val="24"/>
          <w:szCs w:val="24"/>
        </w:rPr>
        <w:t xml:space="preserve">отделения, </w:t>
      </w:r>
      <w:r w:rsidRPr="0048109D">
        <w:rPr>
          <w:sz w:val="24"/>
          <w:szCs w:val="24"/>
        </w:rPr>
        <w:t>старшим провизором,</w:t>
      </w:r>
      <w:r w:rsidRPr="0048109D">
        <w:rPr>
          <w:bCs/>
          <w:sz w:val="24"/>
          <w:szCs w:val="24"/>
        </w:rPr>
        <w:t xml:space="preserve"> путем</w:t>
      </w:r>
      <w:r w:rsidRPr="0048109D">
        <w:rPr>
          <w:sz w:val="24"/>
          <w:szCs w:val="24"/>
        </w:rPr>
        <w:t xml:space="preserve"> проведения проверок соблюдения и</w:t>
      </w:r>
      <w:r w:rsidRPr="0048109D">
        <w:rPr>
          <w:bCs/>
          <w:sz w:val="24"/>
          <w:szCs w:val="24"/>
        </w:rPr>
        <w:t xml:space="preserve"> исполнения</w:t>
      </w:r>
      <w:r w:rsidRPr="0048109D">
        <w:rPr>
          <w:sz w:val="24"/>
          <w:szCs w:val="24"/>
        </w:rPr>
        <w:t xml:space="preserve"> должностными </w:t>
      </w:r>
      <w:r w:rsidRPr="0048109D">
        <w:rPr>
          <w:bCs/>
          <w:sz w:val="24"/>
          <w:szCs w:val="24"/>
        </w:rPr>
        <w:t>лицами положений</w:t>
      </w:r>
      <w:r w:rsidR="00686A29" w:rsidRPr="0048109D">
        <w:rPr>
          <w:sz w:val="24"/>
          <w:szCs w:val="24"/>
        </w:rPr>
        <w:t xml:space="preserve"> административного регламента. </w:t>
      </w:r>
      <w:r w:rsidRPr="0048109D">
        <w:rPr>
          <w:sz w:val="24"/>
          <w:szCs w:val="24"/>
        </w:rPr>
        <w:t>Ответственность должностных лиц закрепляется</w:t>
      </w:r>
      <w:r w:rsidRPr="0048109D">
        <w:rPr>
          <w:bCs/>
          <w:sz w:val="24"/>
          <w:szCs w:val="24"/>
        </w:rPr>
        <w:t xml:space="preserve"> в их должностных инструкциях.</w:t>
      </w:r>
    </w:p>
    <w:p w:rsidR="00AA1CDB" w:rsidRPr="0048109D" w:rsidRDefault="00E738A5" w:rsidP="00AA1CDB">
      <w:pPr>
        <w:spacing w:before="0" w:line="240" w:lineRule="auto"/>
        <w:ind w:left="40" w:firstLine="460"/>
        <w:rPr>
          <w:sz w:val="24"/>
          <w:szCs w:val="24"/>
        </w:rPr>
      </w:pPr>
      <w:r w:rsidRPr="0048109D">
        <w:rPr>
          <w:bCs/>
          <w:sz w:val="24"/>
          <w:szCs w:val="24"/>
        </w:rPr>
        <w:t>4.2. Контроль за</w:t>
      </w:r>
      <w:r w:rsidRPr="0048109D">
        <w:rPr>
          <w:sz w:val="24"/>
          <w:szCs w:val="24"/>
        </w:rPr>
        <w:t xml:space="preserve"> полнотой</w:t>
      </w:r>
      <w:r w:rsidRPr="0048109D">
        <w:rPr>
          <w:bCs/>
          <w:sz w:val="24"/>
          <w:szCs w:val="24"/>
        </w:rPr>
        <w:t xml:space="preserve"> и качеством предоставления</w:t>
      </w:r>
      <w:r w:rsidRPr="0048109D">
        <w:rPr>
          <w:sz w:val="24"/>
          <w:szCs w:val="24"/>
        </w:rPr>
        <w:t xml:space="preserve"> муниципальной услуги осуществляется</w:t>
      </w:r>
      <w:r w:rsidRPr="0048109D">
        <w:rPr>
          <w:bCs/>
          <w:sz w:val="24"/>
          <w:szCs w:val="24"/>
        </w:rPr>
        <w:t xml:space="preserve"> главным</w:t>
      </w:r>
      <w:r w:rsidRPr="0048109D">
        <w:rPr>
          <w:sz w:val="24"/>
          <w:szCs w:val="24"/>
        </w:rPr>
        <w:t xml:space="preserve"> врачом, заведующим поликлинического отделения,</w:t>
      </w:r>
      <w:r w:rsidRPr="0048109D">
        <w:rPr>
          <w:bCs/>
          <w:sz w:val="24"/>
          <w:szCs w:val="24"/>
        </w:rPr>
        <w:t xml:space="preserve"> старшим провизором, и</w:t>
      </w:r>
      <w:r w:rsidRPr="0048109D">
        <w:rPr>
          <w:sz w:val="24"/>
          <w:szCs w:val="24"/>
        </w:rPr>
        <w:t xml:space="preserve"> включает в себя проведение проверок,</w:t>
      </w:r>
      <w:r w:rsidRPr="0048109D">
        <w:rPr>
          <w:bCs/>
          <w:sz w:val="24"/>
          <w:szCs w:val="24"/>
        </w:rPr>
        <w:t xml:space="preserve"> выявление</w:t>
      </w:r>
      <w:r w:rsidRPr="0048109D">
        <w:rPr>
          <w:sz w:val="24"/>
          <w:szCs w:val="24"/>
        </w:rPr>
        <w:t xml:space="preserve"> и устранение</w:t>
      </w:r>
      <w:r w:rsidRPr="0048109D">
        <w:rPr>
          <w:bCs/>
          <w:sz w:val="24"/>
          <w:szCs w:val="24"/>
        </w:rPr>
        <w:t xml:space="preserve"> нарушений нрав заявителей, рассмотрение,</w:t>
      </w:r>
      <w:r w:rsidRPr="0048109D">
        <w:rPr>
          <w:sz w:val="24"/>
          <w:szCs w:val="24"/>
        </w:rPr>
        <w:t xml:space="preserve"> принятие</w:t>
      </w:r>
      <w:r w:rsidRPr="0048109D">
        <w:rPr>
          <w:bCs/>
          <w:sz w:val="24"/>
          <w:szCs w:val="24"/>
        </w:rPr>
        <w:t xml:space="preserve"> решений и</w:t>
      </w:r>
      <w:r w:rsidRPr="0048109D">
        <w:rPr>
          <w:sz w:val="24"/>
          <w:szCs w:val="24"/>
        </w:rPr>
        <w:t xml:space="preserve"> подготовку ответов</w:t>
      </w:r>
      <w:r w:rsidRPr="0048109D">
        <w:rPr>
          <w:bCs/>
          <w:sz w:val="24"/>
          <w:szCs w:val="24"/>
        </w:rPr>
        <w:t xml:space="preserve"> на</w:t>
      </w:r>
      <w:r w:rsidRPr="0048109D">
        <w:rPr>
          <w:sz w:val="24"/>
          <w:szCs w:val="24"/>
        </w:rPr>
        <w:t xml:space="preserve"> обращения</w:t>
      </w:r>
      <w:r w:rsidRPr="0048109D">
        <w:rPr>
          <w:bCs/>
          <w:sz w:val="24"/>
          <w:szCs w:val="24"/>
        </w:rPr>
        <w:t xml:space="preserve"> заявителей, содержащих жалобы</w:t>
      </w:r>
      <w:r w:rsidRPr="0048109D">
        <w:rPr>
          <w:sz w:val="24"/>
          <w:szCs w:val="24"/>
        </w:rPr>
        <w:t xml:space="preserve"> на действия (бездействие) должностных лиц.</w:t>
      </w:r>
    </w:p>
    <w:p w:rsidR="00E738A5" w:rsidRPr="0048109D" w:rsidRDefault="00E738A5" w:rsidP="00AA1CDB">
      <w:pPr>
        <w:spacing w:before="0" w:line="240" w:lineRule="auto"/>
        <w:ind w:left="40" w:firstLine="460"/>
        <w:rPr>
          <w:bCs/>
          <w:sz w:val="24"/>
          <w:szCs w:val="24"/>
        </w:rPr>
      </w:pPr>
      <w:r w:rsidRPr="0048109D">
        <w:rPr>
          <w:sz w:val="24"/>
          <w:szCs w:val="24"/>
        </w:rPr>
        <w:t>4.3.</w:t>
      </w:r>
      <w:r w:rsidRPr="0048109D">
        <w:rPr>
          <w:bCs/>
          <w:sz w:val="24"/>
          <w:szCs w:val="24"/>
        </w:rPr>
        <w:t xml:space="preserve"> По результатам</w:t>
      </w:r>
      <w:r w:rsidRPr="0048109D">
        <w:rPr>
          <w:sz w:val="24"/>
          <w:szCs w:val="24"/>
        </w:rPr>
        <w:t xml:space="preserve"> проведенных проверок в случае</w:t>
      </w:r>
      <w:r w:rsidRPr="0048109D">
        <w:rPr>
          <w:bCs/>
          <w:sz w:val="24"/>
          <w:szCs w:val="24"/>
        </w:rPr>
        <w:t xml:space="preserve"> выявления нарушений прав заявителей</w:t>
      </w:r>
      <w:r w:rsidRPr="0048109D">
        <w:rPr>
          <w:sz w:val="24"/>
          <w:szCs w:val="24"/>
        </w:rPr>
        <w:t xml:space="preserve"> осуществляется привлечение</w:t>
      </w:r>
      <w:r w:rsidRPr="0048109D">
        <w:rPr>
          <w:bCs/>
          <w:sz w:val="24"/>
          <w:szCs w:val="24"/>
        </w:rPr>
        <w:t xml:space="preserve"> виновных лиц к</w:t>
      </w:r>
      <w:r w:rsidRPr="0048109D">
        <w:rPr>
          <w:sz w:val="24"/>
          <w:szCs w:val="24"/>
        </w:rPr>
        <w:t xml:space="preserve"> ответственности в соответствии с </w:t>
      </w:r>
      <w:r w:rsidRPr="0048109D">
        <w:rPr>
          <w:bCs/>
          <w:sz w:val="24"/>
          <w:szCs w:val="24"/>
        </w:rPr>
        <w:t>законодательством</w:t>
      </w:r>
      <w:r w:rsidRPr="0048109D">
        <w:rPr>
          <w:sz w:val="24"/>
          <w:szCs w:val="24"/>
        </w:rPr>
        <w:t xml:space="preserve"> Российской</w:t>
      </w:r>
      <w:r w:rsidRPr="0048109D">
        <w:rPr>
          <w:bCs/>
          <w:sz w:val="24"/>
          <w:szCs w:val="24"/>
        </w:rPr>
        <w:t xml:space="preserve"> Федерации.</w:t>
      </w:r>
    </w:p>
    <w:p w:rsidR="00E738A5" w:rsidRPr="0048109D" w:rsidRDefault="00E738A5" w:rsidP="0092063E">
      <w:pPr>
        <w:spacing w:before="160" w:after="240" w:line="240" w:lineRule="auto"/>
        <w:ind w:firstLine="0"/>
        <w:jc w:val="center"/>
        <w:rPr>
          <w:sz w:val="24"/>
          <w:szCs w:val="24"/>
        </w:rPr>
      </w:pPr>
      <w:r w:rsidRPr="0048109D">
        <w:rPr>
          <w:bCs/>
          <w:sz w:val="24"/>
          <w:szCs w:val="24"/>
        </w:rPr>
        <w:t>5. ДОСУДЕБНЫЙ (ВНЕСУДЕБНЫЙ) ПОРЯДОК ОБЖАЛОВАНИЯ РЕШЕНИЙ И ДЕЙСТВИЙ (БЕЗДЕЙСТВИЯ)</w:t>
      </w:r>
      <w:r w:rsidRPr="0048109D">
        <w:rPr>
          <w:sz w:val="24"/>
          <w:szCs w:val="24"/>
        </w:rPr>
        <w:t xml:space="preserve"> ОРГАНА, ПРЕДОСТАВЛЯЮЩЕГО МУНИЦИПАЛЬНУЮ УСЛУГУ, </w:t>
      </w:r>
      <w:r w:rsidR="00AA1CDB" w:rsidRPr="0048109D">
        <w:rPr>
          <w:bCs/>
          <w:sz w:val="24"/>
          <w:szCs w:val="24"/>
        </w:rPr>
        <w:t>А ТАКЖЕ ДОЛЖНОСТНЫХ ЛИЦ</w:t>
      </w:r>
    </w:p>
    <w:p w:rsidR="0092063E" w:rsidRPr="0048109D" w:rsidRDefault="00E738A5" w:rsidP="00AA1CDB">
      <w:pPr>
        <w:spacing w:before="0" w:line="240" w:lineRule="auto"/>
        <w:ind w:firstLine="520"/>
        <w:rPr>
          <w:sz w:val="24"/>
          <w:szCs w:val="24"/>
        </w:rPr>
      </w:pPr>
      <w:r w:rsidRPr="0048109D">
        <w:rPr>
          <w:bCs/>
          <w:sz w:val="24"/>
          <w:szCs w:val="24"/>
        </w:rPr>
        <w:t>5.1. Заявители</w:t>
      </w:r>
      <w:r w:rsidRPr="0048109D">
        <w:rPr>
          <w:sz w:val="24"/>
          <w:szCs w:val="24"/>
        </w:rPr>
        <w:t xml:space="preserve"> имеют</w:t>
      </w:r>
      <w:r w:rsidRPr="0048109D">
        <w:rPr>
          <w:bCs/>
          <w:sz w:val="24"/>
          <w:szCs w:val="24"/>
        </w:rPr>
        <w:t xml:space="preserve"> право на</w:t>
      </w:r>
      <w:r w:rsidRPr="0048109D">
        <w:rPr>
          <w:sz w:val="24"/>
          <w:szCs w:val="24"/>
        </w:rPr>
        <w:t xml:space="preserve"> обжалование действий (бездействия)</w:t>
      </w:r>
      <w:r w:rsidRPr="0048109D">
        <w:rPr>
          <w:bCs/>
          <w:sz w:val="24"/>
          <w:szCs w:val="24"/>
        </w:rPr>
        <w:t xml:space="preserve"> и решений должностных</w:t>
      </w:r>
      <w:r w:rsidRPr="0048109D">
        <w:rPr>
          <w:sz w:val="24"/>
          <w:szCs w:val="24"/>
        </w:rPr>
        <w:t xml:space="preserve"> лиц, осуществляемых (принятых) в ходе предоставления муниципальной услуги.</w:t>
      </w:r>
    </w:p>
    <w:p w:rsidR="009E5869" w:rsidRPr="0048109D" w:rsidRDefault="00E738A5" w:rsidP="00AA1CDB">
      <w:pPr>
        <w:spacing w:before="0" w:line="240" w:lineRule="auto"/>
        <w:ind w:firstLine="520"/>
        <w:rPr>
          <w:sz w:val="24"/>
          <w:szCs w:val="24"/>
        </w:rPr>
      </w:pPr>
      <w:r w:rsidRPr="0048109D">
        <w:rPr>
          <w:sz w:val="24"/>
          <w:szCs w:val="24"/>
        </w:rPr>
        <w:t>5.2. Жалоба</w:t>
      </w:r>
      <w:r w:rsidRPr="0048109D">
        <w:rPr>
          <w:bCs/>
          <w:sz w:val="24"/>
          <w:szCs w:val="24"/>
        </w:rPr>
        <w:t xml:space="preserve"> на</w:t>
      </w:r>
      <w:r w:rsidRPr="0048109D">
        <w:rPr>
          <w:sz w:val="24"/>
          <w:szCs w:val="24"/>
        </w:rPr>
        <w:t xml:space="preserve"> действия (бездействия) и решения должностных лиц (далее - жалоба) </w:t>
      </w:r>
      <w:r w:rsidRPr="0048109D">
        <w:rPr>
          <w:bCs/>
          <w:sz w:val="24"/>
          <w:szCs w:val="24"/>
        </w:rPr>
        <w:t>может быть</w:t>
      </w:r>
      <w:r w:rsidRPr="0048109D">
        <w:rPr>
          <w:sz w:val="24"/>
          <w:szCs w:val="24"/>
        </w:rPr>
        <w:t xml:space="preserve"> подана</w:t>
      </w:r>
      <w:r w:rsidRPr="0048109D">
        <w:rPr>
          <w:bCs/>
          <w:sz w:val="24"/>
          <w:szCs w:val="24"/>
        </w:rPr>
        <w:t xml:space="preserve"> как</w:t>
      </w:r>
      <w:r w:rsidRPr="0048109D">
        <w:rPr>
          <w:sz w:val="24"/>
          <w:szCs w:val="24"/>
        </w:rPr>
        <w:t xml:space="preserve"> в форме устного</w:t>
      </w:r>
      <w:r w:rsidRPr="0048109D">
        <w:rPr>
          <w:bCs/>
          <w:sz w:val="24"/>
          <w:szCs w:val="24"/>
        </w:rPr>
        <w:t xml:space="preserve"> обращения,</w:t>
      </w:r>
      <w:r w:rsidRPr="0048109D">
        <w:rPr>
          <w:sz w:val="24"/>
          <w:szCs w:val="24"/>
        </w:rPr>
        <w:t xml:space="preserve"> так</w:t>
      </w:r>
      <w:r w:rsidRPr="0048109D">
        <w:rPr>
          <w:bCs/>
          <w:sz w:val="24"/>
          <w:szCs w:val="24"/>
        </w:rPr>
        <w:t xml:space="preserve"> и</w:t>
      </w:r>
      <w:r w:rsidRPr="0048109D">
        <w:rPr>
          <w:sz w:val="24"/>
          <w:szCs w:val="24"/>
        </w:rPr>
        <w:t xml:space="preserve"> в</w:t>
      </w:r>
      <w:r w:rsidRPr="0048109D">
        <w:rPr>
          <w:bCs/>
          <w:sz w:val="24"/>
          <w:szCs w:val="24"/>
        </w:rPr>
        <w:t xml:space="preserve"> письменной</w:t>
      </w:r>
      <w:r w:rsidRPr="0048109D">
        <w:rPr>
          <w:sz w:val="24"/>
          <w:szCs w:val="24"/>
        </w:rPr>
        <w:t xml:space="preserve"> (в том</w:t>
      </w:r>
      <w:r w:rsidRPr="0048109D">
        <w:rPr>
          <w:bCs/>
          <w:sz w:val="24"/>
          <w:szCs w:val="24"/>
        </w:rPr>
        <w:t xml:space="preserve"> числе </w:t>
      </w:r>
      <w:r w:rsidRPr="0048109D">
        <w:rPr>
          <w:sz w:val="24"/>
          <w:szCs w:val="24"/>
        </w:rPr>
        <w:t>электронной) форме.</w:t>
      </w:r>
    </w:p>
    <w:p w:rsidR="009E5869" w:rsidRPr="0048109D" w:rsidRDefault="00E738A5" w:rsidP="00AA1CDB">
      <w:pPr>
        <w:spacing w:before="0" w:line="240" w:lineRule="auto"/>
        <w:ind w:firstLine="520"/>
        <w:rPr>
          <w:sz w:val="24"/>
          <w:szCs w:val="24"/>
        </w:rPr>
      </w:pPr>
      <w:r w:rsidRPr="0048109D">
        <w:rPr>
          <w:sz w:val="24"/>
          <w:szCs w:val="24"/>
        </w:rPr>
        <w:t>5.3. Заявитель</w:t>
      </w:r>
      <w:r w:rsidRPr="0048109D">
        <w:rPr>
          <w:bCs/>
          <w:sz w:val="24"/>
          <w:szCs w:val="24"/>
        </w:rPr>
        <w:t xml:space="preserve"> в своей письменной жалобе в обязательном порядке указывает либо </w:t>
      </w:r>
      <w:r w:rsidRPr="0048109D">
        <w:rPr>
          <w:bCs/>
          <w:sz w:val="24"/>
          <w:szCs w:val="24"/>
        </w:rPr>
        <w:lastRenderedPageBreak/>
        <w:t>наименование</w:t>
      </w:r>
      <w:r w:rsidRPr="0048109D">
        <w:rPr>
          <w:sz w:val="24"/>
          <w:szCs w:val="24"/>
        </w:rPr>
        <w:t xml:space="preserve"> лечебно-профилактического учреждения здравоохранения, в которое направляет письменную жалобу, либо фамилию, имя, отчество соответствующего должностного</w:t>
      </w:r>
      <w:r w:rsidRPr="0048109D">
        <w:rPr>
          <w:bCs/>
          <w:sz w:val="24"/>
          <w:szCs w:val="24"/>
        </w:rPr>
        <w:t xml:space="preserve"> лица, либо </w:t>
      </w:r>
      <w:r w:rsidRPr="0048109D">
        <w:rPr>
          <w:sz w:val="24"/>
          <w:szCs w:val="24"/>
        </w:rPr>
        <w:t>должность</w:t>
      </w:r>
      <w:r w:rsidRPr="0048109D">
        <w:rPr>
          <w:bCs/>
          <w:sz w:val="24"/>
          <w:szCs w:val="24"/>
        </w:rPr>
        <w:t xml:space="preserve"> соответствующего</w:t>
      </w:r>
      <w:r w:rsidRPr="0048109D">
        <w:rPr>
          <w:sz w:val="24"/>
          <w:szCs w:val="24"/>
        </w:rPr>
        <w:t xml:space="preserve"> лица, а также свои фамилию,</w:t>
      </w:r>
      <w:r w:rsidRPr="0048109D">
        <w:rPr>
          <w:bCs/>
          <w:sz w:val="24"/>
          <w:szCs w:val="24"/>
        </w:rPr>
        <w:t xml:space="preserve"> имя,</w:t>
      </w:r>
      <w:r w:rsidRPr="0048109D">
        <w:rPr>
          <w:sz w:val="24"/>
          <w:szCs w:val="24"/>
        </w:rPr>
        <w:t xml:space="preserve"> отчество (последнее - при наличии),</w:t>
      </w:r>
      <w:r w:rsidRPr="0048109D">
        <w:rPr>
          <w:bCs/>
          <w:sz w:val="24"/>
          <w:szCs w:val="24"/>
        </w:rPr>
        <w:t xml:space="preserve"> почтовый</w:t>
      </w:r>
      <w:r w:rsidRPr="0048109D">
        <w:rPr>
          <w:sz w:val="24"/>
          <w:szCs w:val="24"/>
        </w:rPr>
        <w:t xml:space="preserve"> адрес, по которому должны быть направлены ответ, уведомление</w:t>
      </w:r>
      <w:r w:rsidRPr="0048109D">
        <w:rPr>
          <w:bCs/>
          <w:sz w:val="24"/>
          <w:szCs w:val="24"/>
        </w:rPr>
        <w:t xml:space="preserve"> о переадресации жалобы,</w:t>
      </w:r>
      <w:r w:rsidRPr="0048109D">
        <w:rPr>
          <w:sz w:val="24"/>
          <w:szCs w:val="24"/>
        </w:rPr>
        <w:t xml:space="preserve"> излагает суть жалобы,</w:t>
      </w:r>
      <w:r w:rsidRPr="0048109D">
        <w:rPr>
          <w:bCs/>
          <w:sz w:val="24"/>
          <w:szCs w:val="24"/>
        </w:rPr>
        <w:t xml:space="preserve"> ставит</w:t>
      </w:r>
      <w:r w:rsidRPr="0048109D">
        <w:rPr>
          <w:sz w:val="24"/>
          <w:szCs w:val="24"/>
        </w:rPr>
        <w:t xml:space="preserve"> личную подпись и дату.</w:t>
      </w:r>
    </w:p>
    <w:p w:rsidR="0092063E" w:rsidRPr="0048109D" w:rsidRDefault="00E738A5" w:rsidP="00AA1CDB">
      <w:pPr>
        <w:spacing w:before="0" w:line="240" w:lineRule="auto"/>
        <w:ind w:firstLine="520"/>
        <w:rPr>
          <w:sz w:val="24"/>
          <w:szCs w:val="24"/>
        </w:rPr>
      </w:pPr>
      <w:r w:rsidRPr="0048109D">
        <w:rPr>
          <w:bCs/>
          <w:sz w:val="24"/>
          <w:szCs w:val="24"/>
        </w:rPr>
        <w:t>Требования</w:t>
      </w:r>
      <w:r w:rsidRPr="0048109D">
        <w:rPr>
          <w:sz w:val="24"/>
          <w:szCs w:val="24"/>
        </w:rPr>
        <w:t xml:space="preserve"> к жалобе, поданной по</w:t>
      </w:r>
      <w:r w:rsidRPr="0048109D">
        <w:rPr>
          <w:bCs/>
          <w:sz w:val="24"/>
          <w:szCs w:val="24"/>
        </w:rPr>
        <w:t xml:space="preserve"> электронной</w:t>
      </w:r>
      <w:r w:rsidRPr="0048109D">
        <w:rPr>
          <w:sz w:val="24"/>
          <w:szCs w:val="24"/>
        </w:rPr>
        <w:t xml:space="preserve"> почте,</w:t>
      </w:r>
      <w:r w:rsidRPr="0048109D">
        <w:rPr>
          <w:bCs/>
          <w:sz w:val="24"/>
          <w:szCs w:val="24"/>
        </w:rPr>
        <w:t xml:space="preserve"> аналогичны требованиям, предъявляемым к</w:t>
      </w:r>
      <w:r w:rsidRPr="0048109D">
        <w:rPr>
          <w:sz w:val="24"/>
          <w:szCs w:val="24"/>
        </w:rPr>
        <w:t xml:space="preserve"> жалобе, поданной в письменной форме. </w:t>
      </w:r>
      <w:r w:rsidRPr="0048109D">
        <w:rPr>
          <w:bCs/>
          <w:sz w:val="24"/>
          <w:szCs w:val="24"/>
        </w:rPr>
        <w:t>В случае</w:t>
      </w:r>
      <w:r w:rsidRPr="0048109D">
        <w:rPr>
          <w:sz w:val="24"/>
          <w:szCs w:val="24"/>
        </w:rPr>
        <w:t xml:space="preserve"> необходимости в подтверждение</w:t>
      </w:r>
      <w:r w:rsidRPr="0048109D">
        <w:rPr>
          <w:bCs/>
          <w:sz w:val="24"/>
          <w:szCs w:val="24"/>
        </w:rPr>
        <w:t xml:space="preserve"> своих доводов заявитель прилагает к письменной жалобе</w:t>
      </w:r>
      <w:r w:rsidRPr="0048109D">
        <w:rPr>
          <w:sz w:val="24"/>
          <w:szCs w:val="24"/>
        </w:rPr>
        <w:t xml:space="preserve"> документы</w:t>
      </w:r>
      <w:r w:rsidRPr="0048109D">
        <w:rPr>
          <w:bCs/>
          <w:sz w:val="24"/>
          <w:szCs w:val="24"/>
        </w:rPr>
        <w:t xml:space="preserve"> и материалы либо их копии.</w:t>
      </w:r>
      <w:r w:rsidR="009E5869" w:rsidRPr="0048109D">
        <w:rPr>
          <w:bCs/>
          <w:sz w:val="24"/>
          <w:szCs w:val="24"/>
        </w:rPr>
        <w:t xml:space="preserve"> </w:t>
      </w:r>
      <w:r w:rsidRPr="0048109D">
        <w:rPr>
          <w:sz w:val="24"/>
          <w:szCs w:val="24"/>
        </w:rPr>
        <w:t>Жалоба</w:t>
      </w:r>
      <w:r w:rsidRPr="0048109D">
        <w:rPr>
          <w:bCs/>
          <w:sz w:val="24"/>
          <w:szCs w:val="24"/>
        </w:rPr>
        <w:t xml:space="preserve"> может</w:t>
      </w:r>
      <w:r w:rsidRPr="0048109D">
        <w:rPr>
          <w:sz w:val="24"/>
          <w:szCs w:val="24"/>
        </w:rPr>
        <w:t xml:space="preserve"> быть подана в форме устного</w:t>
      </w:r>
      <w:r w:rsidRPr="0048109D">
        <w:rPr>
          <w:bCs/>
          <w:sz w:val="24"/>
          <w:szCs w:val="24"/>
        </w:rPr>
        <w:t xml:space="preserve"> обращения на личном приеме заявителей. </w:t>
      </w:r>
      <w:r w:rsidRPr="0048109D">
        <w:rPr>
          <w:sz w:val="24"/>
          <w:szCs w:val="24"/>
        </w:rPr>
        <w:t>Прием</w:t>
      </w:r>
      <w:r w:rsidRPr="0048109D">
        <w:rPr>
          <w:bCs/>
          <w:sz w:val="24"/>
          <w:szCs w:val="24"/>
        </w:rPr>
        <w:t xml:space="preserve"> заявителей</w:t>
      </w:r>
      <w:r w:rsidRPr="0048109D">
        <w:rPr>
          <w:sz w:val="24"/>
          <w:szCs w:val="24"/>
        </w:rPr>
        <w:t xml:space="preserve"> осуществляет главный врач учреждения здравоохранения,</w:t>
      </w:r>
      <w:r w:rsidRPr="0048109D">
        <w:rPr>
          <w:bCs/>
          <w:sz w:val="24"/>
          <w:szCs w:val="24"/>
        </w:rPr>
        <w:t xml:space="preserve"> или</w:t>
      </w:r>
      <w:r w:rsidRPr="0048109D">
        <w:rPr>
          <w:sz w:val="24"/>
          <w:szCs w:val="24"/>
        </w:rPr>
        <w:t xml:space="preserve"> его </w:t>
      </w:r>
      <w:r w:rsidRPr="0048109D">
        <w:rPr>
          <w:bCs/>
          <w:sz w:val="24"/>
          <w:szCs w:val="24"/>
        </w:rPr>
        <w:t>заместитель</w:t>
      </w:r>
      <w:r w:rsidRPr="0048109D">
        <w:rPr>
          <w:sz w:val="24"/>
          <w:szCs w:val="24"/>
        </w:rPr>
        <w:t xml:space="preserve"> по амбулаторно- поликлинической помощи населению </w:t>
      </w:r>
      <w:r w:rsidRPr="0048109D">
        <w:rPr>
          <w:bCs/>
          <w:sz w:val="24"/>
          <w:szCs w:val="24"/>
        </w:rPr>
        <w:t>Прием заявителей главным врачом или заведующим поликлинического отделения, проводится без предварительной записи, осуществляется в соответствии с графиком работы учреждения.</w:t>
      </w:r>
      <w:r w:rsidRPr="0048109D">
        <w:rPr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При личном приеме заявитель</w:t>
      </w:r>
      <w:r w:rsidRPr="0048109D">
        <w:rPr>
          <w:sz w:val="24"/>
          <w:szCs w:val="24"/>
        </w:rPr>
        <w:t xml:space="preserve"> предъявляет документ,</w:t>
      </w:r>
      <w:r w:rsidRPr="0048109D">
        <w:rPr>
          <w:bCs/>
          <w:sz w:val="24"/>
          <w:szCs w:val="24"/>
        </w:rPr>
        <w:t xml:space="preserve"> удостоверяющий</w:t>
      </w:r>
      <w:r w:rsidRPr="0048109D">
        <w:rPr>
          <w:sz w:val="24"/>
          <w:szCs w:val="24"/>
        </w:rPr>
        <w:t xml:space="preserve"> его</w:t>
      </w:r>
      <w:r w:rsidRPr="0048109D">
        <w:rPr>
          <w:bCs/>
          <w:sz w:val="24"/>
          <w:szCs w:val="24"/>
        </w:rPr>
        <w:t xml:space="preserve"> личность.</w:t>
      </w:r>
      <w:r w:rsidR="009E5869" w:rsidRPr="0048109D">
        <w:rPr>
          <w:bCs/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Содержание</w:t>
      </w:r>
      <w:r w:rsidRPr="0048109D">
        <w:rPr>
          <w:sz w:val="24"/>
          <w:szCs w:val="24"/>
        </w:rPr>
        <w:t xml:space="preserve"> устной жалобы заносится в карточку личного приема заявителя. В случае </w:t>
      </w:r>
      <w:r w:rsidRPr="0048109D">
        <w:rPr>
          <w:bCs/>
          <w:sz w:val="24"/>
          <w:szCs w:val="24"/>
        </w:rPr>
        <w:t>если</w:t>
      </w:r>
      <w:r w:rsidRPr="0048109D">
        <w:rPr>
          <w:sz w:val="24"/>
          <w:szCs w:val="24"/>
        </w:rPr>
        <w:t xml:space="preserve">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</w:t>
      </w:r>
      <w:r w:rsidRPr="0048109D">
        <w:rPr>
          <w:bCs/>
          <w:sz w:val="24"/>
          <w:szCs w:val="24"/>
        </w:rPr>
        <w:t xml:space="preserve"> быть</w:t>
      </w:r>
      <w:r w:rsidRPr="0048109D">
        <w:rPr>
          <w:sz w:val="24"/>
          <w:szCs w:val="24"/>
        </w:rPr>
        <w:t xml:space="preserve"> дан устно в ходе </w:t>
      </w:r>
      <w:r w:rsidRPr="0048109D">
        <w:rPr>
          <w:bCs/>
          <w:sz w:val="24"/>
          <w:szCs w:val="24"/>
        </w:rPr>
        <w:t>личного приема, о чем</w:t>
      </w:r>
      <w:r w:rsidRPr="0048109D">
        <w:rPr>
          <w:sz w:val="24"/>
          <w:szCs w:val="24"/>
        </w:rPr>
        <w:t xml:space="preserve"> делается запись в карточке личного</w:t>
      </w:r>
      <w:r w:rsidRPr="0048109D">
        <w:rPr>
          <w:bCs/>
          <w:sz w:val="24"/>
          <w:szCs w:val="24"/>
        </w:rPr>
        <w:t xml:space="preserve"> приема заявителя, В остальных случаях</w:t>
      </w:r>
      <w:r w:rsidRPr="0048109D">
        <w:rPr>
          <w:sz w:val="24"/>
          <w:szCs w:val="24"/>
        </w:rPr>
        <w:t xml:space="preserve"> дается письменный ответ в срок, не превышающий 30 дней. В ходе личного приема заявителю</w:t>
      </w:r>
      <w:r w:rsidRPr="0048109D">
        <w:rPr>
          <w:bCs/>
          <w:sz w:val="24"/>
          <w:szCs w:val="24"/>
        </w:rPr>
        <w:t xml:space="preserve"> может</w:t>
      </w:r>
      <w:r w:rsidRPr="0048109D">
        <w:rPr>
          <w:sz w:val="24"/>
          <w:szCs w:val="24"/>
        </w:rPr>
        <w:t xml:space="preserve"> быть откачано в дальнейшем</w:t>
      </w:r>
      <w:r w:rsidRPr="0048109D">
        <w:rPr>
          <w:bCs/>
          <w:sz w:val="24"/>
          <w:szCs w:val="24"/>
        </w:rPr>
        <w:t xml:space="preserve"> рассмотрении жалобы,</w:t>
      </w:r>
      <w:r w:rsidRPr="0048109D">
        <w:rPr>
          <w:sz w:val="24"/>
          <w:szCs w:val="24"/>
        </w:rPr>
        <w:t xml:space="preserve"> если ему ранее был дан</w:t>
      </w:r>
      <w:r w:rsidRPr="0048109D">
        <w:rPr>
          <w:bCs/>
          <w:sz w:val="24"/>
          <w:szCs w:val="24"/>
        </w:rPr>
        <w:t xml:space="preserve"> ответ</w:t>
      </w:r>
      <w:r w:rsidRPr="0048109D">
        <w:rPr>
          <w:sz w:val="24"/>
          <w:szCs w:val="24"/>
        </w:rPr>
        <w:t xml:space="preserve"> но</w:t>
      </w:r>
      <w:r w:rsidRPr="0048109D">
        <w:rPr>
          <w:bCs/>
          <w:sz w:val="24"/>
          <w:szCs w:val="24"/>
        </w:rPr>
        <w:t xml:space="preserve"> существу</w:t>
      </w:r>
      <w:r w:rsidRPr="0048109D">
        <w:rPr>
          <w:sz w:val="24"/>
          <w:szCs w:val="24"/>
        </w:rPr>
        <w:t xml:space="preserve"> поставленных в жалобе вопросов.</w:t>
      </w:r>
    </w:p>
    <w:p w:rsidR="009E5869" w:rsidRPr="0048109D" w:rsidRDefault="00E738A5" w:rsidP="00AA1CDB">
      <w:pPr>
        <w:spacing w:before="0" w:line="240" w:lineRule="auto"/>
        <w:ind w:firstLine="520"/>
        <w:rPr>
          <w:sz w:val="24"/>
          <w:szCs w:val="24"/>
        </w:rPr>
      </w:pPr>
      <w:r w:rsidRPr="0048109D">
        <w:rPr>
          <w:sz w:val="24"/>
          <w:szCs w:val="24"/>
        </w:rPr>
        <w:t>5.4. Письменная жалоба должны</w:t>
      </w:r>
      <w:r w:rsidRPr="0048109D">
        <w:rPr>
          <w:bCs/>
          <w:sz w:val="24"/>
          <w:szCs w:val="24"/>
        </w:rPr>
        <w:t xml:space="preserve"> быть</w:t>
      </w:r>
      <w:r w:rsidRPr="0048109D">
        <w:rPr>
          <w:sz w:val="24"/>
          <w:szCs w:val="24"/>
        </w:rPr>
        <w:t xml:space="preserve"> рассмотрены в течение 30 дней со дня</w:t>
      </w:r>
      <w:r w:rsidRPr="0048109D">
        <w:rPr>
          <w:bCs/>
          <w:sz w:val="24"/>
          <w:szCs w:val="24"/>
        </w:rPr>
        <w:t xml:space="preserve"> их регистрации в</w:t>
      </w:r>
      <w:r w:rsidRPr="0048109D">
        <w:rPr>
          <w:sz w:val="24"/>
          <w:szCs w:val="24"/>
        </w:rPr>
        <w:t xml:space="preserve"> лечебно-профилактическом учреждении здравоохранения. В исключительных случаях, когда для проверки</w:t>
      </w:r>
      <w:r w:rsidRPr="0048109D">
        <w:rPr>
          <w:bCs/>
          <w:sz w:val="24"/>
          <w:szCs w:val="24"/>
        </w:rPr>
        <w:t xml:space="preserve"> решения</w:t>
      </w:r>
      <w:r w:rsidRPr="0048109D">
        <w:rPr>
          <w:sz w:val="24"/>
          <w:szCs w:val="24"/>
        </w:rPr>
        <w:t xml:space="preserve"> поставленных в жалобе вопросов требуется более длительный</w:t>
      </w:r>
      <w:r w:rsidRPr="0048109D">
        <w:rPr>
          <w:bCs/>
          <w:sz w:val="24"/>
          <w:szCs w:val="24"/>
        </w:rPr>
        <w:t xml:space="preserve"> срок,</w:t>
      </w:r>
      <w:r w:rsidRPr="0048109D">
        <w:rPr>
          <w:sz w:val="24"/>
          <w:szCs w:val="24"/>
        </w:rPr>
        <w:t xml:space="preserve"> допускается продление главным</w:t>
      </w:r>
      <w:r w:rsidRPr="0048109D">
        <w:rPr>
          <w:bCs/>
          <w:sz w:val="24"/>
          <w:szCs w:val="24"/>
        </w:rPr>
        <w:t xml:space="preserve"> врачом</w:t>
      </w:r>
      <w:r w:rsidRPr="0048109D">
        <w:rPr>
          <w:sz w:val="24"/>
          <w:szCs w:val="24"/>
        </w:rPr>
        <w:t xml:space="preserve"> соответствующего</w:t>
      </w:r>
      <w:r w:rsidRPr="0048109D">
        <w:rPr>
          <w:bCs/>
          <w:sz w:val="24"/>
          <w:szCs w:val="24"/>
        </w:rPr>
        <w:t xml:space="preserve"> учреждения </w:t>
      </w:r>
      <w:r w:rsidRPr="0048109D">
        <w:rPr>
          <w:sz w:val="24"/>
          <w:szCs w:val="24"/>
        </w:rPr>
        <w:t>здравоохранения сроков ее рассмотрения, но не более</w:t>
      </w:r>
      <w:r w:rsidRPr="0048109D">
        <w:rPr>
          <w:bCs/>
          <w:sz w:val="24"/>
          <w:szCs w:val="24"/>
        </w:rPr>
        <w:t xml:space="preserve"> чем</w:t>
      </w:r>
      <w:r w:rsidRPr="0048109D">
        <w:rPr>
          <w:sz w:val="24"/>
          <w:szCs w:val="24"/>
        </w:rPr>
        <w:t xml:space="preserve"> на 30 дней, о чем сообщается заявителю, подавшему жалобу, в письменной форме с указанием причин продления.</w:t>
      </w:r>
    </w:p>
    <w:p w:rsidR="009E5869" w:rsidRPr="0048109D" w:rsidRDefault="00E738A5" w:rsidP="00AA1CDB">
      <w:pPr>
        <w:spacing w:before="0" w:line="240" w:lineRule="auto"/>
        <w:ind w:firstLine="520"/>
        <w:rPr>
          <w:bCs/>
          <w:sz w:val="24"/>
          <w:szCs w:val="24"/>
        </w:rPr>
      </w:pPr>
      <w:r w:rsidRPr="0048109D">
        <w:rPr>
          <w:sz w:val="24"/>
          <w:szCs w:val="24"/>
        </w:rPr>
        <w:t>5.5. Порядок подачи, рассмотрения и разрешения</w:t>
      </w:r>
      <w:r w:rsidRPr="0048109D">
        <w:rPr>
          <w:bCs/>
          <w:sz w:val="24"/>
          <w:szCs w:val="24"/>
        </w:rPr>
        <w:t xml:space="preserve"> жалоб, направляемых в суды, определяются законодательством</w:t>
      </w:r>
      <w:r w:rsidRPr="0048109D">
        <w:rPr>
          <w:sz w:val="24"/>
          <w:szCs w:val="24"/>
        </w:rPr>
        <w:t xml:space="preserve"> Российской</w:t>
      </w:r>
      <w:r w:rsidRPr="0048109D">
        <w:rPr>
          <w:bCs/>
          <w:sz w:val="24"/>
          <w:szCs w:val="24"/>
        </w:rPr>
        <w:t xml:space="preserve"> Федерации.</w:t>
      </w:r>
    </w:p>
    <w:p w:rsidR="009E5869" w:rsidRPr="0048109D" w:rsidRDefault="00A730A6" w:rsidP="00AA1CDB">
      <w:pPr>
        <w:spacing w:before="0" w:line="240" w:lineRule="auto"/>
        <w:ind w:firstLine="520"/>
        <w:rPr>
          <w:bCs/>
          <w:sz w:val="24"/>
          <w:szCs w:val="24"/>
        </w:rPr>
      </w:pPr>
      <w:r w:rsidRPr="0048109D">
        <w:rPr>
          <w:bCs/>
          <w:sz w:val="24"/>
          <w:szCs w:val="24"/>
        </w:rPr>
        <w:t>5.</w:t>
      </w:r>
      <w:r w:rsidR="00091A12" w:rsidRPr="0048109D">
        <w:rPr>
          <w:bCs/>
          <w:sz w:val="24"/>
          <w:szCs w:val="24"/>
        </w:rPr>
        <w:t>6. Жалоба считается разрешенной</w:t>
      </w:r>
      <w:r w:rsidRPr="0048109D">
        <w:rPr>
          <w:bCs/>
          <w:sz w:val="24"/>
          <w:szCs w:val="24"/>
        </w:rPr>
        <w:t>, если рассмотрены все поставленные в ней  вопросы, приняты</w:t>
      </w:r>
      <w:r w:rsidRPr="0048109D">
        <w:rPr>
          <w:sz w:val="24"/>
          <w:szCs w:val="24"/>
        </w:rPr>
        <w:t xml:space="preserve"> необходимые меры</w:t>
      </w:r>
      <w:r w:rsidRPr="0048109D">
        <w:rPr>
          <w:bCs/>
          <w:sz w:val="24"/>
          <w:szCs w:val="24"/>
        </w:rPr>
        <w:t xml:space="preserve"> и даны</w:t>
      </w:r>
      <w:r w:rsidRPr="0048109D">
        <w:rPr>
          <w:sz w:val="24"/>
          <w:szCs w:val="24"/>
        </w:rPr>
        <w:t xml:space="preserve"> письменные и устные с согласия </w:t>
      </w:r>
      <w:r w:rsidRPr="0048109D">
        <w:rPr>
          <w:iCs/>
          <w:sz w:val="24"/>
          <w:szCs w:val="24"/>
        </w:rPr>
        <w:t>заявителя</w:t>
      </w:r>
      <w:r w:rsidRPr="0048109D">
        <w:rPr>
          <w:i/>
          <w:iCs/>
          <w:sz w:val="24"/>
          <w:szCs w:val="24"/>
        </w:rPr>
        <w:t xml:space="preserve"> </w:t>
      </w:r>
      <w:r w:rsidRPr="0048109D">
        <w:rPr>
          <w:bCs/>
          <w:sz w:val="24"/>
          <w:szCs w:val="24"/>
        </w:rPr>
        <w:t>ответы.</w:t>
      </w:r>
    </w:p>
    <w:p w:rsidR="00A730A6" w:rsidRPr="0048109D" w:rsidRDefault="00A730A6" w:rsidP="00AA1CDB">
      <w:pPr>
        <w:spacing w:before="0" w:line="240" w:lineRule="auto"/>
        <w:ind w:firstLine="520"/>
        <w:rPr>
          <w:bCs/>
          <w:sz w:val="24"/>
          <w:szCs w:val="24"/>
        </w:rPr>
      </w:pPr>
      <w:r w:rsidRPr="0048109D">
        <w:rPr>
          <w:sz w:val="24"/>
          <w:szCs w:val="24"/>
        </w:rPr>
        <w:t>5.7.</w:t>
      </w:r>
      <w:r w:rsidRPr="0048109D">
        <w:rPr>
          <w:bCs/>
          <w:sz w:val="24"/>
          <w:szCs w:val="24"/>
        </w:rPr>
        <w:t xml:space="preserve"> В досудебном</w:t>
      </w:r>
      <w:r w:rsidRPr="0048109D">
        <w:rPr>
          <w:sz w:val="24"/>
          <w:szCs w:val="24"/>
        </w:rPr>
        <w:t xml:space="preserve"> (внесудебном)</w:t>
      </w:r>
      <w:r w:rsidRPr="0048109D">
        <w:rPr>
          <w:bCs/>
          <w:sz w:val="24"/>
          <w:szCs w:val="24"/>
        </w:rPr>
        <w:t xml:space="preserve"> порядке заинтересованные лица могут обжаловать действия</w:t>
      </w:r>
      <w:r w:rsidRPr="0048109D">
        <w:rPr>
          <w:sz w:val="24"/>
          <w:szCs w:val="24"/>
        </w:rPr>
        <w:t xml:space="preserve"> (бездействия) ответственною сотрудника</w:t>
      </w:r>
      <w:r w:rsidRPr="0048109D">
        <w:rPr>
          <w:bCs/>
          <w:sz w:val="24"/>
          <w:szCs w:val="24"/>
        </w:rPr>
        <w:t xml:space="preserve"> лечебного учреждения в Департаменте </w:t>
      </w:r>
      <w:r w:rsidRPr="0048109D">
        <w:rPr>
          <w:sz w:val="24"/>
          <w:szCs w:val="24"/>
        </w:rPr>
        <w:t>охраны здоровья населения Кемеровской области.</w:t>
      </w:r>
    </w:p>
    <w:sectPr w:rsidR="00A730A6" w:rsidRPr="0048109D" w:rsidSect="00AA1CDB">
      <w:type w:val="continuous"/>
      <w:pgSz w:w="11900" w:h="16820"/>
      <w:pgMar w:top="567" w:right="1040" w:bottom="426" w:left="10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EF1"/>
    <w:multiLevelType w:val="hybridMultilevel"/>
    <w:tmpl w:val="450EAAF2"/>
    <w:lvl w:ilvl="0" w:tplc="31C24186">
      <w:start w:val="1"/>
      <w:numFmt w:val="bullet"/>
      <w:lvlText w:val=""/>
      <w:lvlJc w:val="center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2621E4D"/>
    <w:multiLevelType w:val="hybridMultilevel"/>
    <w:tmpl w:val="BD109E6C"/>
    <w:lvl w:ilvl="0" w:tplc="31C24186">
      <w:start w:val="1"/>
      <w:numFmt w:val="bullet"/>
      <w:lvlText w:val=""/>
      <w:lvlJc w:val="center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C6C2C41"/>
    <w:multiLevelType w:val="hybridMultilevel"/>
    <w:tmpl w:val="0306611C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5C121E"/>
    <w:multiLevelType w:val="hybridMultilevel"/>
    <w:tmpl w:val="77B00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E94833"/>
    <w:multiLevelType w:val="hybridMultilevel"/>
    <w:tmpl w:val="1FA8E680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A149E"/>
    <w:multiLevelType w:val="hybridMultilevel"/>
    <w:tmpl w:val="2904E884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61694"/>
    <w:multiLevelType w:val="hybridMultilevel"/>
    <w:tmpl w:val="B66A8A38"/>
    <w:lvl w:ilvl="0" w:tplc="31C24186">
      <w:start w:val="1"/>
      <w:numFmt w:val="bullet"/>
      <w:lvlText w:val=""/>
      <w:lvlJc w:val="center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9"/>
    <w:rsid w:val="00007792"/>
    <w:rsid w:val="00052E25"/>
    <w:rsid w:val="00063C43"/>
    <w:rsid w:val="0008137C"/>
    <w:rsid w:val="00091A12"/>
    <w:rsid w:val="001A010F"/>
    <w:rsid w:val="001C5173"/>
    <w:rsid w:val="001E1F21"/>
    <w:rsid w:val="001F1DB1"/>
    <w:rsid w:val="002160C3"/>
    <w:rsid w:val="00307C9D"/>
    <w:rsid w:val="0048109D"/>
    <w:rsid w:val="00527177"/>
    <w:rsid w:val="005C2441"/>
    <w:rsid w:val="005D073C"/>
    <w:rsid w:val="005F7DBB"/>
    <w:rsid w:val="006514A9"/>
    <w:rsid w:val="00686A29"/>
    <w:rsid w:val="0078150E"/>
    <w:rsid w:val="008844D3"/>
    <w:rsid w:val="008B1A25"/>
    <w:rsid w:val="0092063E"/>
    <w:rsid w:val="009325C6"/>
    <w:rsid w:val="009A2BD9"/>
    <w:rsid w:val="009E5869"/>
    <w:rsid w:val="00A730A6"/>
    <w:rsid w:val="00A82B8D"/>
    <w:rsid w:val="00AA1CDB"/>
    <w:rsid w:val="00AC230D"/>
    <w:rsid w:val="00B73812"/>
    <w:rsid w:val="00B75F7A"/>
    <w:rsid w:val="00BF3003"/>
    <w:rsid w:val="00BF63B2"/>
    <w:rsid w:val="00C54DAC"/>
    <w:rsid w:val="00C6669E"/>
    <w:rsid w:val="00C77E96"/>
    <w:rsid w:val="00C91A42"/>
    <w:rsid w:val="00CD5A8C"/>
    <w:rsid w:val="00D06BB3"/>
    <w:rsid w:val="00E61E83"/>
    <w:rsid w:val="00E738A5"/>
    <w:rsid w:val="00E8002C"/>
    <w:rsid w:val="00EA3845"/>
    <w:rsid w:val="00EC5767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120"/>
      <w:jc w:val="center"/>
    </w:pPr>
    <w:rPr>
      <w:b/>
      <w:bCs/>
      <w:sz w:val="28"/>
      <w:szCs w:val="28"/>
    </w:rPr>
  </w:style>
  <w:style w:type="character" w:styleId="a3">
    <w:name w:val="Hyperlink"/>
    <w:rsid w:val="008B1A25"/>
    <w:rPr>
      <w:color w:val="0000FF"/>
      <w:u w:val="single"/>
    </w:rPr>
  </w:style>
  <w:style w:type="paragraph" w:styleId="a4">
    <w:name w:val="Balloon Text"/>
    <w:basedOn w:val="a"/>
    <w:link w:val="a5"/>
    <w:rsid w:val="004810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120"/>
      <w:jc w:val="center"/>
    </w:pPr>
    <w:rPr>
      <w:b/>
      <w:bCs/>
      <w:sz w:val="28"/>
      <w:szCs w:val="28"/>
    </w:rPr>
  </w:style>
  <w:style w:type="character" w:styleId="a3">
    <w:name w:val="Hyperlink"/>
    <w:rsid w:val="008B1A25"/>
    <w:rPr>
      <w:color w:val="0000FF"/>
      <w:u w:val="single"/>
    </w:rPr>
  </w:style>
  <w:style w:type="paragraph" w:styleId="a4">
    <w:name w:val="Balloon Text"/>
    <w:basedOn w:val="a"/>
    <w:link w:val="a5"/>
    <w:rsid w:val="004810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glav_metod</dc:creator>
  <cp:lastModifiedBy>krivobok</cp:lastModifiedBy>
  <cp:revision>2</cp:revision>
  <cp:lastPrinted>2016-07-29T03:23:00Z</cp:lastPrinted>
  <dcterms:created xsi:type="dcterms:W3CDTF">2016-08-01T02:50:00Z</dcterms:created>
  <dcterms:modified xsi:type="dcterms:W3CDTF">2016-08-01T02:50:00Z</dcterms:modified>
</cp:coreProperties>
</file>