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80" w:rsidRPr="00B72855" w:rsidRDefault="00585780" w:rsidP="0058578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85780" w:rsidRPr="00B72855" w:rsidRDefault="00585780" w:rsidP="0058578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85780" w:rsidRDefault="00585780" w:rsidP="0058578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585780" w:rsidRDefault="00585780" w:rsidP="0058578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85780" w:rsidRDefault="00585780" w:rsidP="0058578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85780" w:rsidRDefault="00585780" w:rsidP="00585780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85780" w:rsidRDefault="00585780" w:rsidP="005857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85780" w:rsidRDefault="00585780" w:rsidP="0058578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85780" w:rsidTr="00C55021">
        <w:trPr>
          <w:trHeight w:val="328"/>
          <w:jc w:val="center"/>
        </w:trPr>
        <w:tc>
          <w:tcPr>
            <w:tcW w:w="784" w:type="dxa"/>
            <w:hideMark/>
          </w:tcPr>
          <w:p w:rsidR="00585780" w:rsidRDefault="00585780" w:rsidP="00C55021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780" w:rsidRDefault="0009307B" w:rsidP="00C5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585780" w:rsidRDefault="00585780" w:rsidP="00C5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780" w:rsidRDefault="0009307B" w:rsidP="00C5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585780" w:rsidRDefault="00585780" w:rsidP="00C5502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780" w:rsidRDefault="0009307B" w:rsidP="00C55021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585780" w:rsidRDefault="00585780" w:rsidP="00C5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85780" w:rsidRDefault="00585780" w:rsidP="00C5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85780" w:rsidRDefault="00585780" w:rsidP="00C5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780" w:rsidRDefault="0009307B" w:rsidP="00093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56-МНА</w:t>
            </w:r>
          </w:p>
        </w:tc>
      </w:tr>
    </w:tbl>
    <w:p w:rsidR="00262298" w:rsidRDefault="00262298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5F73A5" w:rsidRDefault="0032254A" w:rsidP="00585780">
      <w:pPr>
        <w:jc w:val="center"/>
        <w:rPr>
          <w:b/>
          <w:bCs/>
          <w:sz w:val="26"/>
          <w:szCs w:val="26"/>
          <w:lang w:eastAsia="en-US"/>
        </w:rPr>
      </w:pPr>
      <w:r w:rsidRPr="0032254A">
        <w:rPr>
          <w:b/>
          <w:bCs/>
          <w:sz w:val="26"/>
          <w:szCs w:val="26"/>
          <w:lang w:eastAsia="en-US"/>
        </w:rPr>
        <w:t>О внесении изменений в постановление администрации</w:t>
      </w:r>
    </w:p>
    <w:p w:rsidR="0032254A" w:rsidRPr="0032254A" w:rsidRDefault="0032254A" w:rsidP="00585780">
      <w:pPr>
        <w:jc w:val="center"/>
        <w:rPr>
          <w:b/>
          <w:bCs/>
          <w:sz w:val="26"/>
          <w:szCs w:val="26"/>
          <w:lang w:eastAsia="en-US"/>
        </w:rPr>
      </w:pPr>
      <w:r w:rsidRPr="0032254A">
        <w:rPr>
          <w:b/>
          <w:bCs/>
          <w:sz w:val="26"/>
          <w:szCs w:val="26"/>
          <w:lang w:eastAsia="en-US"/>
        </w:rPr>
        <w:t>Юргинского муниц</w:t>
      </w:r>
      <w:r w:rsidRPr="0032254A">
        <w:rPr>
          <w:b/>
          <w:bCs/>
          <w:sz w:val="26"/>
          <w:szCs w:val="26"/>
          <w:lang w:eastAsia="en-US"/>
        </w:rPr>
        <w:t>и</w:t>
      </w:r>
      <w:r w:rsidRPr="0032254A">
        <w:rPr>
          <w:b/>
          <w:bCs/>
          <w:sz w:val="26"/>
          <w:szCs w:val="26"/>
          <w:lang w:eastAsia="en-US"/>
        </w:rPr>
        <w:t>пального района</w:t>
      </w:r>
      <w:r w:rsidR="00585780">
        <w:rPr>
          <w:b/>
          <w:bCs/>
          <w:sz w:val="26"/>
          <w:szCs w:val="26"/>
          <w:lang w:eastAsia="en-US"/>
        </w:rPr>
        <w:t xml:space="preserve"> от 30.10.2019</w:t>
      </w:r>
      <w:r w:rsidR="005F73A5">
        <w:rPr>
          <w:b/>
          <w:bCs/>
          <w:sz w:val="26"/>
          <w:szCs w:val="26"/>
          <w:lang w:eastAsia="en-US"/>
        </w:rPr>
        <w:t xml:space="preserve">  №</w:t>
      </w:r>
      <w:r w:rsidR="00A6500D">
        <w:rPr>
          <w:b/>
          <w:bCs/>
          <w:sz w:val="26"/>
          <w:szCs w:val="26"/>
          <w:lang w:eastAsia="en-US"/>
        </w:rPr>
        <w:t xml:space="preserve"> </w:t>
      </w:r>
      <w:r w:rsidR="005F73A5">
        <w:rPr>
          <w:b/>
          <w:bCs/>
          <w:sz w:val="26"/>
          <w:szCs w:val="26"/>
          <w:lang w:eastAsia="en-US"/>
        </w:rPr>
        <w:t>23-МНА</w:t>
      </w:r>
    </w:p>
    <w:p w:rsidR="0032254A" w:rsidRPr="0032254A" w:rsidRDefault="0032254A" w:rsidP="00585780">
      <w:pPr>
        <w:jc w:val="center"/>
        <w:rPr>
          <w:b/>
          <w:bCs/>
          <w:sz w:val="26"/>
          <w:szCs w:val="26"/>
          <w:lang w:eastAsia="en-US"/>
        </w:rPr>
      </w:pPr>
      <w:r w:rsidRPr="0032254A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32254A" w:rsidRPr="0032254A" w:rsidRDefault="0032254A" w:rsidP="00585780">
      <w:pPr>
        <w:jc w:val="center"/>
        <w:rPr>
          <w:b/>
          <w:bCs/>
          <w:sz w:val="26"/>
          <w:szCs w:val="26"/>
          <w:lang w:eastAsia="en-US"/>
        </w:rPr>
      </w:pPr>
      <w:r w:rsidRPr="0032254A">
        <w:rPr>
          <w:b/>
          <w:bCs/>
          <w:sz w:val="26"/>
          <w:szCs w:val="26"/>
          <w:lang w:eastAsia="en-US"/>
        </w:rPr>
        <w:t>в Юргинском муниципальном округе</w:t>
      </w:r>
    </w:p>
    <w:p w:rsidR="00AE7228" w:rsidRDefault="0032254A" w:rsidP="00585780">
      <w:pPr>
        <w:jc w:val="center"/>
        <w:rPr>
          <w:b/>
          <w:bCs/>
          <w:sz w:val="26"/>
          <w:szCs w:val="26"/>
          <w:lang w:eastAsia="en-US"/>
        </w:rPr>
      </w:pPr>
      <w:r w:rsidRPr="0032254A">
        <w:rPr>
          <w:b/>
          <w:bCs/>
          <w:sz w:val="26"/>
          <w:szCs w:val="26"/>
          <w:lang w:eastAsia="en-US"/>
        </w:rPr>
        <w:t>на 2020 год и плановый период 2021-2022 годы</w:t>
      </w:r>
    </w:p>
    <w:p w:rsidR="0032254A" w:rsidRPr="0096108B" w:rsidRDefault="0032254A" w:rsidP="00585780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AE7228" w:rsidRPr="0096108B" w:rsidRDefault="00AE7228" w:rsidP="005857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В целях создания благоприятных условий для дальнейшего развития сел</w:t>
      </w:r>
      <w:r w:rsidR="00585780">
        <w:rPr>
          <w:sz w:val="26"/>
          <w:szCs w:val="26"/>
          <w:lang w:eastAsia="en-US"/>
        </w:rPr>
        <w:t>ь</w:t>
      </w:r>
      <w:r w:rsidRPr="0096108B">
        <w:rPr>
          <w:sz w:val="26"/>
          <w:szCs w:val="26"/>
          <w:lang w:eastAsia="en-US"/>
        </w:rPr>
        <w:t>ского хозяйства в Юргинском муниципальном районе, руководствуясь ст</w:t>
      </w:r>
      <w:r w:rsidR="005A4137">
        <w:rPr>
          <w:sz w:val="26"/>
          <w:szCs w:val="26"/>
          <w:lang w:eastAsia="en-US"/>
        </w:rPr>
        <w:t xml:space="preserve">атьей </w:t>
      </w:r>
      <w:r w:rsidRPr="0096108B">
        <w:rPr>
          <w:sz w:val="26"/>
          <w:szCs w:val="26"/>
          <w:lang w:eastAsia="en-US"/>
        </w:rPr>
        <w:t>179 Бюджетного кодекса Р</w:t>
      </w:r>
      <w:r w:rsidR="00456241" w:rsidRPr="0096108B">
        <w:rPr>
          <w:sz w:val="26"/>
          <w:szCs w:val="26"/>
          <w:lang w:eastAsia="en-US"/>
        </w:rPr>
        <w:t xml:space="preserve">оссийской </w:t>
      </w:r>
      <w:r w:rsidRPr="0096108B">
        <w:rPr>
          <w:sz w:val="26"/>
          <w:szCs w:val="26"/>
          <w:lang w:eastAsia="en-US"/>
        </w:rPr>
        <w:t>Ф</w:t>
      </w:r>
      <w:r w:rsidR="00456241" w:rsidRPr="0096108B">
        <w:rPr>
          <w:sz w:val="26"/>
          <w:szCs w:val="26"/>
          <w:lang w:eastAsia="en-US"/>
        </w:rPr>
        <w:t>едерации</w:t>
      </w:r>
      <w:r w:rsidR="002B06AD">
        <w:rPr>
          <w:sz w:val="26"/>
          <w:szCs w:val="26"/>
          <w:lang w:eastAsia="en-US"/>
        </w:rPr>
        <w:t>, Федеральным  законом от 06.10.2013 №131-ФЗ «Об общих принципах организации местного самоуправления в Росси</w:t>
      </w:r>
      <w:r w:rsidR="002B06AD">
        <w:rPr>
          <w:sz w:val="26"/>
          <w:szCs w:val="26"/>
          <w:lang w:eastAsia="en-US"/>
        </w:rPr>
        <w:t>й</w:t>
      </w:r>
      <w:r w:rsidR="002B06AD">
        <w:rPr>
          <w:sz w:val="26"/>
          <w:szCs w:val="26"/>
          <w:lang w:eastAsia="en-US"/>
        </w:rPr>
        <w:t>ской Федерации»</w:t>
      </w:r>
      <w:r w:rsidRPr="0096108B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96108B">
        <w:rPr>
          <w:sz w:val="26"/>
          <w:szCs w:val="26"/>
          <w:lang w:eastAsia="en-US"/>
        </w:rPr>
        <w:t xml:space="preserve">ского муниципального </w:t>
      </w:r>
      <w:r w:rsidR="009A547D">
        <w:rPr>
          <w:sz w:val="26"/>
          <w:szCs w:val="26"/>
          <w:lang w:eastAsia="en-US"/>
        </w:rPr>
        <w:t>округа</w:t>
      </w:r>
      <w:r w:rsidR="00DC2335" w:rsidRPr="0096108B">
        <w:rPr>
          <w:sz w:val="26"/>
          <w:szCs w:val="26"/>
          <w:lang w:eastAsia="en-US"/>
        </w:rPr>
        <w:t xml:space="preserve"> от </w:t>
      </w:r>
      <w:r w:rsidR="00585780">
        <w:rPr>
          <w:sz w:val="26"/>
          <w:szCs w:val="26"/>
          <w:lang w:eastAsia="en-US"/>
        </w:rPr>
        <w:t>22.07.2020</w:t>
      </w:r>
      <w:r w:rsidRPr="0096108B">
        <w:rPr>
          <w:sz w:val="26"/>
          <w:szCs w:val="26"/>
          <w:lang w:eastAsia="en-US"/>
        </w:rPr>
        <w:t xml:space="preserve"> № </w:t>
      </w:r>
      <w:r w:rsidR="009A547D">
        <w:rPr>
          <w:sz w:val="26"/>
          <w:szCs w:val="26"/>
          <w:lang w:eastAsia="en-US"/>
        </w:rPr>
        <w:t>22</w:t>
      </w:r>
      <w:r w:rsidRPr="0096108B">
        <w:rPr>
          <w:sz w:val="26"/>
          <w:szCs w:val="26"/>
          <w:lang w:eastAsia="en-US"/>
        </w:rPr>
        <w:t>-МНА</w:t>
      </w:r>
      <w:r w:rsidR="00D67FAE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 xml:space="preserve">«Об утверждении Положения о муниципальных программах Юргинского муниципального </w:t>
      </w:r>
      <w:r w:rsidR="009A547D">
        <w:rPr>
          <w:sz w:val="26"/>
          <w:szCs w:val="26"/>
          <w:lang w:eastAsia="en-US"/>
        </w:rPr>
        <w:t>округа</w:t>
      </w:r>
      <w:r w:rsidRPr="0096108B">
        <w:rPr>
          <w:sz w:val="26"/>
          <w:szCs w:val="26"/>
          <w:lang w:eastAsia="en-US"/>
        </w:rPr>
        <w:t>»:</w:t>
      </w:r>
    </w:p>
    <w:p w:rsidR="00395492" w:rsidRPr="0096108B" w:rsidRDefault="00395492" w:rsidP="005857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2254A" w:rsidRDefault="0032254A" w:rsidP="00585780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Муниципальную программу</w:t>
      </w:r>
      <w:r>
        <w:rPr>
          <w:bCs/>
          <w:sz w:val="26"/>
          <w:szCs w:val="26"/>
          <w:lang w:eastAsia="en-US"/>
        </w:rPr>
        <w:t xml:space="preserve"> </w:t>
      </w:r>
      <w:r w:rsidR="00585780">
        <w:rPr>
          <w:sz w:val="26"/>
          <w:szCs w:val="26"/>
          <w:lang w:eastAsia="en-US"/>
        </w:rPr>
        <w:t>«Муниципальная поддержка</w:t>
      </w:r>
      <w:r>
        <w:rPr>
          <w:sz w:val="26"/>
          <w:szCs w:val="26"/>
          <w:lang w:eastAsia="en-US"/>
        </w:rPr>
        <w:t xml:space="preserve"> </w:t>
      </w:r>
      <w:r w:rsidR="00585780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агропромы</w:t>
      </w:r>
      <w:r w:rsidR="00585780">
        <w:rPr>
          <w:sz w:val="26"/>
          <w:szCs w:val="26"/>
          <w:lang w:eastAsia="en-US"/>
        </w:rPr>
        <w:t>ш</w:t>
      </w:r>
      <w:r>
        <w:rPr>
          <w:sz w:val="26"/>
          <w:szCs w:val="26"/>
          <w:lang w:eastAsia="en-US"/>
        </w:rPr>
        <w:t xml:space="preserve">ленного комплекса в Юргинском муниципальном </w:t>
      </w:r>
      <w:r w:rsidR="00FE2D01">
        <w:rPr>
          <w:sz w:val="26"/>
          <w:szCs w:val="26"/>
          <w:lang w:eastAsia="en-US"/>
        </w:rPr>
        <w:t>округе</w:t>
      </w:r>
      <w:r>
        <w:rPr>
          <w:sz w:val="26"/>
          <w:szCs w:val="26"/>
          <w:lang w:eastAsia="en-US"/>
        </w:rPr>
        <w:t>» утвержде</w:t>
      </w:r>
      <w:r>
        <w:rPr>
          <w:sz w:val="26"/>
          <w:szCs w:val="26"/>
          <w:lang w:eastAsia="en-US"/>
        </w:rPr>
        <w:t>н</w:t>
      </w:r>
      <w:r>
        <w:rPr>
          <w:sz w:val="26"/>
          <w:szCs w:val="26"/>
          <w:lang w:eastAsia="en-US"/>
        </w:rPr>
        <w:t>ную постановлением администрации Юргинского муниципального района от 30.10.2019 № 23-МНА «Муниципальная поддержка агропромышленного компле</w:t>
      </w:r>
      <w:r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>са в Юрги</w:t>
      </w:r>
      <w:r>
        <w:rPr>
          <w:sz w:val="26"/>
          <w:szCs w:val="26"/>
          <w:lang w:eastAsia="en-US"/>
        </w:rPr>
        <w:t>н</w:t>
      </w:r>
      <w:r>
        <w:rPr>
          <w:sz w:val="26"/>
          <w:szCs w:val="26"/>
          <w:lang w:eastAsia="en-US"/>
        </w:rPr>
        <w:t>ском муниципальном округе на 2020 год и плановый период 2021-2022 годы» изложить в н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вой  редакции</w:t>
      </w:r>
      <w:r w:rsidR="00585780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согласно Приложению.</w:t>
      </w:r>
    </w:p>
    <w:p w:rsidR="0032254A" w:rsidRPr="005C72C8" w:rsidRDefault="0032254A" w:rsidP="0058578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округе» осущест</w:t>
      </w:r>
      <w:r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>лять в пределах средств, утвержденных в бюджете Юргинского муниципального округа на текущий финансовый 2020 год и плановый период 2021-2022 годы.</w:t>
      </w:r>
    </w:p>
    <w:p w:rsidR="0032254A" w:rsidRDefault="0032254A" w:rsidP="0058578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01.01.2020.</w:t>
      </w:r>
    </w:p>
    <w:p w:rsidR="0032254A" w:rsidRDefault="0032254A" w:rsidP="0058578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Разместить настоящее постановление в информационно-коммуникационной сети «Интернет» на официальном сайте администрации </w:t>
      </w:r>
      <w:r w:rsidR="00585780">
        <w:rPr>
          <w:sz w:val="26"/>
          <w:szCs w:val="26"/>
        </w:rPr>
        <w:br/>
      </w:r>
      <w:r>
        <w:rPr>
          <w:sz w:val="26"/>
          <w:szCs w:val="26"/>
        </w:rPr>
        <w:t>Ю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гинского муниципального </w:t>
      </w:r>
      <w:r w:rsidR="00FE2D01">
        <w:rPr>
          <w:sz w:val="26"/>
          <w:szCs w:val="26"/>
        </w:rPr>
        <w:t>округа</w:t>
      </w:r>
      <w:r>
        <w:rPr>
          <w:sz w:val="26"/>
          <w:szCs w:val="26"/>
          <w:lang w:eastAsia="en-US"/>
        </w:rPr>
        <w:t>.</w:t>
      </w:r>
    </w:p>
    <w:p w:rsidR="0032254A" w:rsidRDefault="0032254A" w:rsidP="0058578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Контроль выполнения настоящего постановления возложить на </w:t>
      </w:r>
      <w:r w:rsidR="00585780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замест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теля главы Юргинского муниципального округа - начальника Управления сельск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го хозяйства Б.Н. </w:t>
      </w:r>
      <w:proofErr w:type="spellStart"/>
      <w:r>
        <w:rPr>
          <w:sz w:val="26"/>
          <w:szCs w:val="26"/>
          <w:lang w:eastAsia="en-US"/>
        </w:rPr>
        <w:t>Старинчикова</w:t>
      </w:r>
      <w:proofErr w:type="spellEnd"/>
      <w:r>
        <w:rPr>
          <w:sz w:val="26"/>
          <w:szCs w:val="26"/>
          <w:lang w:eastAsia="en-US"/>
        </w:rPr>
        <w:t>.</w:t>
      </w:r>
    </w:p>
    <w:p w:rsidR="00FD276E" w:rsidRDefault="00FD276E" w:rsidP="00FD276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FD276E" w:rsidRDefault="00FD276E" w:rsidP="00FD276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85780" w:rsidRPr="00E16839" w:rsidTr="00C55021">
        <w:tc>
          <w:tcPr>
            <w:tcW w:w="6062" w:type="dxa"/>
            <w:hideMark/>
          </w:tcPr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85780" w:rsidRPr="00E16839" w:rsidRDefault="00585780" w:rsidP="00A6500D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16839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585780" w:rsidRPr="00E16839" w:rsidTr="00C55021">
        <w:tc>
          <w:tcPr>
            <w:tcW w:w="6062" w:type="dxa"/>
          </w:tcPr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85780" w:rsidRPr="00E16839" w:rsidRDefault="00585780" w:rsidP="00C550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85780" w:rsidRPr="00E16839" w:rsidRDefault="00585780" w:rsidP="00C55021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585780" w:rsidRPr="00E16839" w:rsidRDefault="00585780" w:rsidP="00A6500D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16839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A6500D" w:rsidRDefault="00A6500D" w:rsidP="00585780">
      <w:pPr>
        <w:ind w:left="5103"/>
        <w:rPr>
          <w:sz w:val="26"/>
          <w:szCs w:val="26"/>
        </w:rPr>
      </w:pPr>
    </w:p>
    <w:p w:rsidR="00585780" w:rsidRPr="00BB536E" w:rsidRDefault="00585780" w:rsidP="0058578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585780" w:rsidRPr="00BB536E" w:rsidRDefault="00585780" w:rsidP="0058578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85780" w:rsidRPr="00BB536E" w:rsidRDefault="00585780" w:rsidP="0058578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585780" w:rsidRPr="00BB536E" w:rsidRDefault="00585780" w:rsidP="0058578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от </w:t>
      </w:r>
      <w:r w:rsidR="0009307B">
        <w:rPr>
          <w:sz w:val="26"/>
          <w:szCs w:val="26"/>
        </w:rPr>
        <w:t xml:space="preserve">30.12.2020 </w:t>
      </w:r>
      <w:r w:rsidRPr="00BB536E">
        <w:rPr>
          <w:sz w:val="26"/>
          <w:szCs w:val="26"/>
        </w:rPr>
        <w:t>№</w:t>
      </w:r>
      <w:r w:rsidR="0009307B">
        <w:rPr>
          <w:sz w:val="26"/>
          <w:szCs w:val="26"/>
        </w:rPr>
        <w:t xml:space="preserve"> 56-МНА</w:t>
      </w:r>
    </w:p>
    <w:p w:rsidR="00706F89" w:rsidRPr="0096108B" w:rsidRDefault="00706F89" w:rsidP="00297E5B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</w:p>
    <w:p w:rsidR="00FF6B2E" w:rsidRPr="0096108B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62B0E" w:rsidRPr="0096108B" w:rsidRDefault="006D6AF0" w:rsidP="00297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«</w:t>
      </w:r>
      <w:r w:rsidR="00862B0E" w:rsidRPr="0096108B">
        <w:rPr>
          <w:b/>
          <w:sz w:val="26"/>
          <w:szCs w:val="26"/>
          <w:lang w:eastAsia="en-US"/>
        </w:rPr>
        <w:t>Паспорт</w:t>
      </w:r>
      <w:r w:rsidR="00523440" w:rsidRPr="0096108B">
        <w:rPr>
          <w:b/>
          <w:sz w:val="26"/>
          <w:szCs w:val="26"/>
          <w:lang w:eastAsia="en-US"/>
        </w:rPr>
        <w:t xml:space="preserve"> </w:t>
      </w:r>
      <w:r w:rsidR="00862B0E" w:rsidRPr="0096108B">
        <w:rPr>
          <w:b/>
          <w:sz w:val="26"/>
          <w:szCs w:val="26"/>
          <w:lang w:eastAsia="en-US"/>
        </w:rPr>
        <w:t>муниципальной программы</w:t>
      </w:r>
    </w:p>
    <w:p w:rsidR="00862B0E" w:rsidRPr="0096108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96108B" w:rsidRDefault="00AD0382" w:rsidP="00297E5B">
      <w:pPr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в Юргинском муниципальном </w:t>
      </w:r>
      <w:r w:rsidR="0011554E">
        <w:rPr>
          <w:b/>
          <w:sz w:val="26"/>
          <w:szCs w:val="26"/>
          <w:lang w:eastAsia="en-US"/>
        </w:rPr>
        <w:t>округе</w:t>
      </w:r>
    </w:p>
    <w:p w:rsidR="0094553B" w:rsidRPr="0096108B" w:rsidRDefault="0094553B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9A6733" w:rsidRPr="0096108B">
        <w:rPr>
          <w:b/>
          <w:color w:val="000000"/>
          <w:sz w:val="26"/>
          <w:szCs w:val="26"/>
        </w:rPr>
        <w:t>2</w:t>
      </w:r>
      <w:r w:rsidR="0032254A">
        <w:rPr>
          <w:b/>
          <w:color w:val="000000"/>
          <w:sz w:val="26"/>
          <w:szCs w:val="26"/>
        </w:rPr>
        <w:t>0</w:t>
      </w:r>
      <w:r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Pr="0096108B">
        <w:rPr>
          <w:b/>
          <w:color w:val="000000"/>
          <w:sz w:val="26"/>
          <w:szCs w:val="26"/>
        </w:rPr>
        <w:t>20</w:t>
      </w:r>
      <w:r w:rsidR="00655ADB" w:rsidRPr="0096108B">
        <w:rPr>
          <w:b/>
          <w:color w:val="000000"/>
          <w:sz w:val="26"/>
          <w:szCs w:val="26"/>
        </w:rPr>
        <w:t>2</w:t>
      </w:r>
      <w:r w:rsidR="0032254A">
        <w:rPr>
          <w:b/>
          <w:color w:val="000000"/>
          <w:sz w:val="26"/>
          <w:szCs w:val="26"/>
        </w:rPr>
        <w:t>1-</w:t>
      </w:r>
      <w:r w:rsidRPr="0096108B">
        <w:rPr>
          <w:b/>
          <w:color w:val="000000"/>
          <w:sz w:val="26"/>
          <w:szCs w:val="26"/>
        </w:rPr>
        <w:t>202</w:t>
      </w:r>
      <w:r w:rsidR="0032254A">
        <w:rPr>
          <w:b/>
          <w:color w:val="000000"/>
          <w:sz w:val="26"/>
          <w:szCs w:val="26"/>
        </w:rPr>
        <w:t>2</w:t>
      </w:r>
      <w:r w:rsidRPr="0096108B">
        <w:rPr>
          <w:b/>
          <w:color w:val="000000"/>
          <w:sz w:val="26"/>
          <w:szCs w:val="26"/>
        </w:rPr>
        <w:t xml:space="preserve"> год</w:t>
      </w:r>
      <w:r w:rsidR="0032254A">
        <w:rPr>
          <w:b/>
          <w:color w:val="000000"/>
          <w:sz w:val="26"/>
          <w:szCs w:val="26"/>
        </w:rPr>
        <w:t>ы</w:t>
      </w:r>
      <w:r w:rsidR="00297E5B" w:rsidRPr="0096108B">
        <w:rPr>
          <w:b/>
          <w:sz w:val="26"/>
          <w:szCs w:val="26"/>
          <w:lang w:eastAsia="en-US"/>
        </w:rPr>
        <w:t>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585780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585780" w:rsidRDefault="00862B0E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780">
              <w:rPr>
                <w:lang w:eastAsia="en-US"/>
              </w:rPr>
              <w:t>Наименование муниц</w:t>
            </w:r>
            <w:r w:rsidRPr="00585780">
              <w:rPr>
                <w:lang w:eastAsia="en-US"/>
              </w:rPr>
              <w:t>и</w:t>
            </w:r>
            <w:r w:rsidRPr="00585780">
              <w:rPr>
                <w:lang w:eastAsia="en-US"/>
              </w:rPr>
              <w:t>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585780" w:rsidRDefault="00B977D4" w:rsidP="0032254A">
            <w:pPr>
              <w:autoSpaceDE w:val="0"/>
              <w:autoSpaceDN w:val="0"/>
              <w:adjustRightInd w:val="0"/>
            </w:pPr>
            <w:r w:rsidRPr="00585780">
              <w:t>Муниципальная программа «</w:t>
            </w:r>
            <w:r w:rsidR="00862B0E" w:rsidRPr="00585780">
              <w:t>Муниципальная поддержка агр</w:t>
            </w:r>
            <w:r w:rsidR="00862B0E" w:rsidRPr="00585780">
              <w:t>о</w:t>
            </w:r>
            <w:r w:rsidR="00862B0E" w:rsidRPr="00585780">
              <w:t xml:space="preserve">промышленного </w:t>
            </w:r>
            <w:r w:rsidR="00AD0382" w:rsidRPr="00585780">
              <w:t>к</w:t>
            </w:r>
            <w:r w:rsidR="00862B0E" w:rsidRPr="00585780">
              <w:t xml:space="preserve">омплекса в Юргинском муниципальном </w:t>
            </w:r>
            <w:r w:rsidR="0032254A" w:rsidRPr="00585780">
              <w:t>окр</w:t>
            </w:r>
            <w:r w:rsidR="0032254A" w:rsidRPr="00585780">
              <w:t>у</w:t>
            </w:r>
            <w:r w:rsidR="0032254A" w:rsidRPr="00585780">
              <w:t>ге</w:t>
            </w:r>
            <w:r w:rsidR="00B00D43" w:rsidRPr="00585780">
              <w:t xml:space="preserve"> </w:t>
            </w:r>
            <w:r w:rsidR="0094553B" w:rsidRPr="00585780">
              <w:rPr>
                <w:color w:val="000000"/>
              </w:rPr>
              <w:t>на 20</w:t>
            </w:r>
            <w:r w:rsidR="009A6733" w:rsidRPr="00585780">
              <w:rPr>
                <w:color w:val="000000"/>
              </w:rPr>
              <w:t>2</w:t>
            </w:r>
            <w:r w:rsidR="0032254A" w:rsidRPr="00585780">
              <w:rPr>
                <w:color w:val="000000"/>
              </w:rPr>
              <w:t>0</w:t>
            </w:r>
            <w:r w:rsidR="0094553B" w:rsidRPr="00585780">
              <w:rPr>
                <w:color w:val="000000"/>
              </w:rPr>
              <w:t xml:space="preserve"> год и плановый </w:t>
            </w:r>
            <w:r w:rsidR="00410E8C" w:rsidRPr="00585780">
              <w:rPr>
                <w:color w:val="000000"/>
              </w:rPr>
              <w:t xml:space="preserve">период </w:t>
            </w:r>
            <w:r w:rsidR="0094553B" w:rsidRPr="00585780">
              <w:rPr>
                <w:color w:val="000000"/>
              </w:rPr>
              <w:t>20</w:t>
            </w:r>
            <w:r w:rsidR="00655ADB" w:rsidRPr="00585780">
              <w:rPr>
                <w:color w:val="000000"/>
              </w:rPr>
              <w:t>2</w:t>
            </w:r>
            <w:r w:rsidR="0032254A" w:rsidRPr="00585780">
              <w:rPr>
                <w:color w:val="000000"/>
              </w:rPr>
              <w:t>1-</w:t>
            </w:r>
            <w:r w:rsidR="00C45C00" w:rsidRPr="00585780">
              <w:rPr>
                <w:color w:val="000000"/>
              </w:rPr>
              <w:t xml:space="preserve"> </w:t>
            </w:r>
            <w:r w:rsidR="0094553B" w:rsidRPr="00585780">
              <w:rPr>
                <w:color w:val="000000"/>
              </w:rPr>
              <w:t>202</w:t>
            </w:r>
            <w:r w:rsidR="0032254A" w:rsidRPr="00585780">
              <w:rPr>
                <w:color w:val="000000"/>
              </w:rPr>
              <w:t>2</w:t>
            </w:r>
            <w:r w:rsidR="0094553B" w:rsidRPr="00585780">
              <w:rPr>
                <w:color w:val="000000"/>
              </w:rPr>
              <w:t xml:space="preserve"> год</w:t>
            </w:r>
            <w:r w:rsidR="0032254A" w:rsidRPr="00585780">
              <w:rPr>
                <w:color w:val="000000"/>
              </w:rPr>
              <w:t>ы</w:t>
            </w:r>
            <w:r w:rsidR="00297E5B" w:rsidRPr="00585780">
              <w:rPr>
                <w:color w:val="000000"/>
              </w:rPr>
              <w:t>»</w:t>
            </w:r>
          </w:p>
        </w:tc>
      </w:tr>
      <w:tr w:rsidR="00F03B06" w:rsidRPr="00585780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06" w:rsidRPr="00585780" w:rsidRDefault="00F03B06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780">
              <w:rPr>
                <w:lang w:eastAsia="en-US"/>
              </w:rPr>
              <w:t>Директор муниципал</w:t>
            </w:r>
            <w:r w:rsidRPr="00585780">
              <w:rPr>
                <w:lang w:eastAsia="en-US"/>
              </w:rPr>
              <w:t>ь</w:t>
            </w:r>
            <w:r w:rsidRPr="00585780">
              <w:rPr>
                <w:lang w:eastAsia="en-US"/>
              </w:rPr>
              <w:t>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06" w:rsidRPr="00585780" w:rsidRDefault="00F03B06" w:rsidP="00F03B06">
            <w:pPr>
              <w:autoSpaceDE w:val="0"/>
              <w:autoSpaceDN w:val="0"/>
              <w:adjustRightInd w:val="0"/>
            </w:pPr>
            <w:r w:rsidRPr="00585780">
              <w:t>Заместитель главы Юргинского муниципального округа – Начальник Управления сельского хозяйства</w:t>
            </w:r>
          </w:p>
        </w:tc>
      </w:tr>
      <w:tr w:rsidR="00247F36" w:rsidRPr="00585780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585780" w:rsidRDefault="00247F36" w:rsidP="00297E5B">
            <w:pPr>
              <w:autoSpaceDE w:val="0"/>
              <w:autoSpaceDN w:val="0"/>
              <w:adjustRightInd w:val="0"/>
            </w:pPr>
            <w:r w:rsidRPr="00585780">
              <w:t>Ответственный испо</w:t>
            </w:r>
            <w:r w:rsidRPr="00585780">
              <w:t>л</w:t>
            </w:r>
            <w:r w:rsidRPr="00585780">
              <w:t>нитель муниц</w:t>
            </w:r>
            <w:r w:rsidRPr="00585780">
              <w:t>и</w:t>
            </w:r>
            <w:r w:rsidRPr="00585780">
              <w:t>пальной</w:t>
            </w:r>
            <w:r w:rsidRPr="00585780">
              <w:rPr>
                <w:bCs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585780" w:rsidRDefault="00247F36" w:rsidP="006D6AF0">
            <w:pPr>
              <w:autoSpaceDE w:val="0"/>
              <w:autoSpaceDN w:val="0"/>
              <w:adjustRightInd w:val="0"/>
            </w:pPr>
            <w:r w:rsidRPr="00585780">
              <w:t>Управление сельского хозяйства администрации Юрги</w:t>
            </w:r>
            <w:r w:rsidRPr="00585780">
              <w:t>н</w:t>
            </w:r>
            <w:r w:rsidRPr="00585780">
              <w:t xml:space="preserve">ского муниципального </w:t>
            </w:r>
            <w:r w:rsidR="006D6AF0" w:rsidRPr="00585780">
              <w:t>округа</w:t>
            </w:r>
          </w:p>
        </w:tc>
      </w:tr>
      <w:tr w:rsidR="00592C68" w:rsidRPr="00585780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8E649C" w:rsidP="00297E5B">
            <w:pPr>
              <w:autoSpaceDE w:val="0"/>
              <w:autoSpaceDN w:val="0"/>
              <w:adjustRightInd w:val="0"/>
            </w:pPr>
            <w:r w:rsidRPr="00585780">
              <w:t>Исполнители</w:t>
            </w:r>
            <w:r w:rsidR="00592C68" w:rsidRPr="00585780">
              <w:t xml:space="preserve"> муниц</w:t>
            </w:r>
            <w:r w:rsidR="00592C68" w:rsidRPr="00585780">
              <w:t>и</w:t>
            </w:r>
            <w:r w:rsidR="00592C68" w:rsidRPr="00585780">
              <w:t>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623F9C" w:rsidP="006D6AF0">
            <w:pPr>
              <w:autoSpaceDE w:val="0"/>
              <w:autoSpaceDN w:val="0"/>
              <w:adjustRightInd w:val="0"/>
            </w:pPr>
            <w:r w:rsidRPr="00585780">
              <w:t>Управление сельского хозяйства администрации Юрги</w:t>
            </w:r>
            <w:r w:rsidRPr="00585780">
              <w:t>н</w:t>
            </w:r>
            <w:r w:rsidRPr="00585780">
              <w:t xml:space="preserve">ского муниципального </w:t>
            </w:r>
            <w:r w:rsidR="006D6AF0" w:rsidRPr="00585780">
              <w:t>округа</w:t>
            </w:r>
            <w:r w:rsidR="00793B75" w:rsidRPr="00585780">
              <w:t>;</w:t>
            </w:r>
          </w:p>
        </w:tc>
      </w:tr>
      <w:tr w:rsidR="00592C68" w:rsidRPr="00585780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592C68" w:rsidP="00297E5B">
            <w:pPr>
              <w:autoSpaceDE w:val="0"/>
              <w:autoSpaceDN w:val="0"/>
              <w:adjustRightInd w:val="0"/>
            </w:pPr>
            <w:r w:rsidRPr="00585780">
              <w:t>Перечень подпр</w:t>
            </w:r>
            <w:r w:rsidRPr="00585780">
              <w:t>о</w:t>
            </w:r>
            <w:r w:rsidRPr="00585780">
              <w:t>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592C68" w:rsidP="00297E5B">
            <w:pPr>
              <w:autoSpaceDE w:val="0"/>
              <w:autoSpaceDN w:val="0"/>
              <w:adjustRightInd w:val="0"/>
            </w:pPr>
            <w:r w:rsidRPr="00585780">
              <w:t>1. «Стимулирование развития деятельности сельс</w:t>
            </w:r>
            <w:r w:rsidR="00EA4FFF" w:rsidRPr="00585780">
              <w:t>кохозяйстве</w:t>
            </w:r>
            <w:r w:rsidR="00EA4FFF" w:rsidRPr="00585780">
              <w:t>н</w:t>
            </w:r>
            <w:r w:rsidR="00EA4FFF" w:rsidRPr="00585780">
              <w:t>ных производителей».</w:t>
            </w:r>
          </w:p>
          <w:p w:rsidR="00592C68" w:rsidRPr="00585780" w:rsidRDefault="00592C68" w:rsidP="00297E5B">
            <w:pPr>
              <w:autoSpaceDE w:val="0"/>
              <w:autoSpaceDN w:val="0"/>
              <w:adjustRightInd w:val="0"/>
            </w:pPr>
            <w:r w:rsidRPr="00585780">
              <w:t>2. «Обеспечение реал</w:t>
            </w:r>
            <w:r w:rsidR="00EA4FFF" w:rsidRPr="00585780">
              <w:t>изации муниципальной программы».</w:t>
            </w:r>
          </w:p>
          <w:p w:rsidR="008E7B95" w:rsidRPr="00585780" w:rsidRDefault="00592C68" w:rsidP="00297E5B">
            <w:pPr>
              <w:autoSpaceDE w:val="0"/>
              <w:autoSpaceDN w:val="0"/>
              <w:adjustRightInd w:val="0"/>
            </w:pPr>
            <w:r w:rsidRPr="00585780">
              <w:t>3. «Содержание и обустройство сибиреязвенных захорон</w:t>
            </w:r>
            <w:r w:rsidRPr="00585780">
              <w:t>е</w:t>
            </w:r>
            <w:r w:rsidRPr="00585780">
              <w:t>ний и скотомогильников»</w:t>
            </w:r>
            <w:r w:rsidR="00EA4FFF" w:rsidRPr="00585780">
              <w:t>.</w:t>
            </w:r>
          </w:p>
          <w:p w:rsidR="006D6AF0" w:rsidRPr="00585780" w:rsidRDefault="006D6AF0" w:rsidP="00297E5B">
            <w:pPr>
              <w:autoSpaceDE w:val="0"/>
              <w:autoSpaceDN w:val="0"/>
              <w:adjustRightInd w:val="0"/>
            </w:pPr>
            <w:r w:rsidRPr="00585780">
              <w:t>4.</w:t>
            </w:r>
            <w:r w:rsidR="00E017FF" w:rsidRPr="00585780">
              <w:t xml:space="preserve"> «</w:t>
            </w:r>
            <w:r w:rsidR="00BA576E" w:rsidRPr="00585780">
              <w:t>Организация мероприятий при осуществлении деятел</w:t>
            </w:r>
            <w:r w:rsidR="00BA576E" w:rsidRPr="00585780">
              <w:t>ь</w:t>
            </w:r>
            <w:r w:rsidR="00BA576E" w:rsidRPr="00585780">
              <w:t>ности по обращению с животными без владельцев».</w:t>
            </w:r>
          </w:p>
        </w:tc>
      </w:tr>
      <w:tr w:rsidR="00247F36" w:rsidRPr="00585780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585780" w:rsidRDefault="00247F36" w:rsidP="00297E5B">
            <w:pPr>
              <w:autoSpaceDE w:val="0"/>
              <w:autoSpaceDN w:val="0"/>
              <w:adjustRightInd w:val="0"/>
            </w:pPr>
            <w:r w:rsidRPr="00585780"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585780" w:rsidRDefault="008E649C" w:rsidP="00297E5B">
            <w:pPr>
              <w:rPr>
                <w:lang w:eastAsia="en-US"/>
              </w:rPr>
            </w:pPr>
            <w:r w:rsidRPr="00585780">
              <w:rPr>
                <w:lang w:eastAsia="en-US"/>
              </w:rPr>
              <w:t>Стимулирование достижения положительных результатов ф</w:t>
            </w:r>
            <w:r w:rsidRPr="00585780">
              <w:rPr>
                <w:lang w:eastAsia="en-US"/>
              </w:rPr>
              <w:t>и</w:t>
            </w:r>
            <w:r w:rsidRPr="00585780">
              <w:rPr>
                <w:lang w:eastAsia="en-US"/>
              </w:rPr>
              <w:t xml:space="preserve">нансово-хозяйственной деятельности предприятий </w:t>
            </w:r>
            <w:r w:rsidR="000A40C0" w:rsidRPr="00585780">
              <w:rPr>
                <w:lang w:eastAsia="en-US"/>
              </w:rPr>
              <w:t xml:space="preserve">из бюджета Юргинского муниципального </w:t>
            </w:r>
            <w:r w:rsidR="00BA576E" w:rsidRPr="00585780">
              <w:rPr>
                <w:lang w:eastAsia="en-US"/>
              </w:rPr>
              <w:t>округа</w:t>
            </w:r>
            <w:r w:rsidR="000A40C0" w:rsidRPr="00585780">
              <w:rPr>
                <w:lang w:eastAsia="en-US"/>
              </w:rPr>
              <w:t xml:space="preserve"> в целях эк</w:t>
            </w:r>
            <w:r w:rsidR="000A40C0" w:rsidRPr="00585780">
              <w:rPr>
                <w:lang w:eastAsia="en-US"/>
              </w:rPr>
              <w:t>о</w:t>
            </w:r>
            <w:r w:rsidR="000A40C0" w:rsidRPr="00585780">
              <w:rPr>
                <w:lang w:eastAsia="en-US"/>
              </w:rPr>
              <w:t>номического развития агропромышленного комплекса Юргинского муниц</w:t>
            </w:r>
            <w:r w:rsidR="000A40C0" w:rsidRPr="00585780">
              <w:rPr>
                <w:lang w:eastAsia="en-US"/>
              </w:rPr>
              <w:t>и</w:t>
            </w:r>
            <w:r w:rsidR="000A40C0" w:rsidRPr="00585780">
              <w:rPr>
                <w:lang w:eastAsia="en-US"/>
              </w:rPr>
              <w:t xml:space="preserve">пального </w:t>
            </w:r>
            <w:r w:rsidR="00BA576E" w:rsidRPr="00585780">
              <w:rPr>
                <w:lang w:eastAsia="en-US"/>
              </w:rPr>
              <w:t>округа</w:t>
            </w:r>
            <w:r w:rsidR="000A40C0" w:rsidRPr="00585780">
              <w:rPr>
                <w:lang w:eastAsia="en-US"/>
              </w:rPr>
              <w:t>.</w:t>
            </w:r>
          </w:p>
          <w:p w:rsidR="003868B8" w:rsidRPr="00585780" w:rsidRDefault="000A40C0" w:rsidP="00386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5780">
              <w:rPr>
                <w:lang w:eastAsia="en-US"/>
              </w:rPr>
              <w:t xml:space="preserve">Обеспечение санитарно-эпидемиологической безопасности на территории Юргинского муниципального </w:t>
            </w:r>
            <w:r w:rsidR="00BA576E" w:rsidRPr="00585780">
              <w:rPr>
                <w:lang w:eastAsia="en-US"/>
              </w:rPr>
              <w:t>округа</w:t>
            </w:r>
            <w:r w:rsidR="0018093A" w:rsidRPr="00585780">
              <w:rPr>
                <w:lang w:eastAsia="en-US"/>
              </w:rPr>
              <w:t>.</w:t>
            </w:r>
          </w:p>
          <w:p w:rsidR="003868B8" w:rsidRPr="00585780" w:rsidRDefault="003868B8" w:rsidP="003868B8">
            <w:pPr>
              <w:autoSpaceDE w:val="0"/>
              <w:autoSpaceDN w:val="0"/>
              <w:adjustRightInd w:val="0"/>
              <w:jc w:val="both"/>
            </w:pPr>
            <w:r w:rsidRPr="00585780">
              <w:t>Деятельность по обращению с животными без владельцев пр</w:t>
            </w:r>
            <w:r w:rsidRPr="00585780">
              <w:t>е</w:t>
            </w:r>
            <w:r w:rsidRPr="00585780">
              <w:t>следует следующие цели:</w:t>
            </w:r>
          </w:p>
          <w:p w:rsidR="003868B8" w:rsidRPr="00585780" w:rsidRDefault="003868B8" w:rsidP="003868B8">
            <w:pPr>
              <w:autoSpaceDE w:val="0"/>
              <w:autoSpaceDN w:val="0"/>
              <w:adjustRightInd w:val="0"/>
              <w:ind w:firstLine="540"/>
              <w:jc w:val="both"/>
            </w:pPr>
            <w:r w:rsidRPr="00585780">
              <w:t>1) предупреждения возникновения эпидемий, эпизо</w:t>
            </w:r>
            <w:r w:rsidRPr="00585780">
              <w:t>о</w:t>
            </w:r>
            <w:r w:rsidRPr="00585780">
              <w:t>тий и (или) иных чрезвычайных ситуаций, связанных с распростран</w:t>
            </w:r>
            <w:r w:rsidRPr="00585780">
              <w:t>е</w:t>
            </w:r>
            <w:r w:rsidRPr="00585780">
              <w:t>нием заразных болезней, общих для человека и животных, н</w:t>
            </w:r>
            <w:r w:rsidRPr="00585780">
              <w:t>о</w:t>
            </w:r>
            <w:r w:rsidRPr="00585780">
              <w:t>сителями возбудителей которых могут быть животные без вл</w:t>
            </w:r>
            <w:r w:rsidRPr="00585780">
              <w:t>а</w:t>
            </w:r>
            <w:r w:rsidRPr="00585780">
              <w:t>дельцев;</w:t>
            </w:r>
          </w:p>
          <w:p w:rsidR="003868B8" w:rsidRPr="00585780" w:rsidRDefault="007C2A3E" w:rsidP="003868B8">
            <w:pPr>
              <w:autoSpaceDE w:val="0"/>
              <w:autoSpaceDN w:val="0"/>
              <w:adjustRightInd w:val="0"/>
              <w:ind w:firstLine="540"/>
              <w:jc w:val="both"/>
            </w:pPr>
            <w:r w:rsidRPr="00585780">
              <w:t>2</w:t>
            </w:r>
            <w:r w:rsidR="003868B8" w:rsidRPr="00585780">
              <w:t>) гуманного отношения к животным без владельцев;</w:t>
            </w:r>
          </w:p>
          <w:p w:rsidR="003868B8" w:rsidRPr="00585780" w:rsidRDefault="007C2A3E" w:rsidP="003868B8">
            <w:pPr>
              <w:autoSpaceDE w:val="0"/>
              <w:autoSpaceDN w:val="0"/>
              <w:adjustRightInd w:val="0"/>
              <w:ind w:firstLine="540"/>
              <w:jc w:val="both"/>
            </w:pPr>
            <w:r w:rsidRPr="00585780">
              <w:t>3</w:t>
            </w:r>
            <w:r w:rsidR="003868B8" w:rsidRPr="00585780">
              <w:t>) предотвращения нанесения ущерба объектам ж</w:t>
            </w:r>
            <w:r w:rsidR="003868B8" w:rsidRPr="00585780">
              <w:t>и</w:t>
            </w:r>
            <w:r w:rsidR="003868B8" w:rsidRPr="00585780">
              <w:t>вотного мира и среде их обитания;</w:t>
            </w:r>
          </w:p>
          <w:p w:rsidR="003868B8" w:rsidRPr="00585780" w:rsidRDefault="00627158" w:rsidP="003868B8">
            <w:pPr>
              <w:autoSpaceDE w:val="0"/>
              <w:autoSpaceDN w:val="0"/>
              <w:adjustRightInd w:val="0"/>
              <w:ind w:firstLine="540"/>
              <w:jc w:val="both"/>
            </w:pPr>
            <w:r w:rsidRPr="00585780">
              <w:t>4</w:t>
            </w:r>
            <w:r w:rsidR="003868B8" w:rsidRPr="00585780">
              <w:t>) оказания помощи животным, находящимся в опасном для их жизни состоянии;</w:t>
            </w:r>
          </w:p>
          <w:p w:rsidR="00856001" w:rsidRPr="00585780" w:rsidRDefault="00627158" w:rsidP="00585780">
            <w:pPr>
              <w:autoSpaceDE w:val="0"/>
              <w:autoSpaceDN w:val="0"/>
              <w:adjustRightInd w:val="0"/>
              <w:ind w:firstLine="486"/>
              <w:jc w:val="both"/>
            </w:pPr>
            <w:r w:rsidRPr="00585780">
              <w:t>5</w:t>
            </w:r>
            <w:r w:rsidR="003868B8" w:rsidRPr="00585780">
              <w:t>) возврата потерявшихся животных их владельцам</w:t>
            </w:r>
            <w:r w:rsidR="00856001" w:rsidRPr="00585780">
              <w:t>.</w:t>
            </w:r>
          </w:p>
        </w:tc>
      </w:tr>
      <w:tr w:rsidR="00592C68" w:rsidRPr="00585780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592C68" w:rsidP="00297E5B">
            <w:pPr>
              <w:autoSpaceDE w:val="0"/>
              <w:autoSpaceDN w:val="0"/>
              <w:adjustRightInd w:val="0"/>
            </w:pPr>
            <w:r w:rsidRPr="00585780">
              <w:t>Задачи муниципал</w:t>
            </w:r>
            <w:r w:rsidRPr="00585780">
              <w:t>ь</w:t>
            </w:r>
            <w:r w:rsidRPr="00585780">
              <w:t>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0A40C0" w:rsidP="003868B8">
            <w:pPr>
              <w:autoSpaceDE w:val="0"/>
              <w:autoSpaceDN w:val="0"/>
              <w:adjustRightInd w:val="0"/>
            </w:pPr>
            <w:r w:rsidRPr="00585780">
              <w:rPr>
                <w:lang w:eastAsia="en-US"/>
              </w:rPr>
              <w:t>Стимулирование достижения положительных результатов ф</w:t>
            </w:r>
            <w:r w:rsidRPr="00585780">
              <w:rPr>
                <w:lang w:eastAsia="en-US"/>
              </w:rPr>
              <w:t>и</w:t>
            </w:r>
            <w:r w:rsidRPr="00585780">
              <w:rPr>
                <w:lang w:eastAsia="en-US"/>
              </w:rPr>
              <w:t>нансово-хозяйственной деятельности предприятий агропр</w:t>
            </w:r>
            <w:r w:rsidRPr="00585780">
              <w:rPr>
                <w:lang w:eastAsia="en-US"/>
              </w:rPr>
              <w:t>о</w:t>
            </w:r>
            <w:r w:rsidRPr="00585780">
              <w:rPr>
                <w:lang w:eastAsia="en-US"/>
              </w:rPr>
              <w:t>мышленного комплекса Юргинского муниципальн</w:t>
            </w:r>
            <w:r w:rsidRPr="00585780">
              <w:rPr>
                <w:lang w:eastAsia="en-US"/>
              </w:rPr>
              <w:t>о</w:t>
            </w:r>
            <w:r w:rsidRPr="00585780">
              <w:rPr>
                <w:lang w:eastAsia="en-US"/>
              </w:rPr>
              <w:t xml:space="preserve">го </w:t>
            </w:r>
            <w:r w:rsidR="003868B8" w:rsidRPr="00585780">
              <w:rPr>
                <w:lang w:eastAsia="en-US"/>
              </w:rPr>
              <w:t>округа</w:t>
            </w:r>
            <w:r w:rsidRPr="00585780">
              <w:rPr>
                <w:lang w:eastAsia="en-US"/>
              </w:rPr>
              <w:t>.</w:t>
            </w:r>
          </w:p>
        </w:tc>
      </w:tr>
      <w:tr w:rsidR="00592C68" w:rsidRPr="00585780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EC6BDB" w:rsidP="00297E5B">
            <w:pPr>
              <w:autoSpaceDE w:val="0"/>
              <w:autoSpaceDN w:val="0"/>
              <w:adjustRightInd w:val="0"/>
            </w:pPr>
            <w:r w:rsidRPr="00585780">
              <w:t>Этапы и с</w:t>
            </w:r>
            <w:r w:rsidR="00592C68" w:rsidRPr="00585780">
              <w:t>рок</w:t>
            </w:r>
            <w:r w:rsidRPr="00585780">
              <w:t>и</w:t>
            </w:r>
            <w:r w:rsidR="00592C68" w:rsidRPr="00585780">
              <w:t xml:space="preserve"> реализ</w:t>
            </w:r>
            <w:r w:rsidR="00592C68" w:rsidRPr="00585780">
              <w:t>а</w:t>
            </w:r>
            <w:r w:rsidR="00592C68" w:rsidRPr="00585780">
              <w:t xml:space="preserve">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592C68" w:rsidP="00297E5B">
            <w:pPr>
              <w:autoSpaceDE w:val="0"/>
              <w:autoSpaceDN w:val="0"/>
              <w:adjustRightInd w:val="0"/>
            </w:pPr>
            <w:r w:rsidRPr="00585780">
              <w:t>Начало 01</w:t>
            </w:r>
            <w:r w:rsidR="004D0578" w:rsidRPr="00585780">
              <w:t>.01.</w:t>
            </w:r>
            <w:r w:rsidRPr="00585780">
              <w:t>20</w:t>
            </w:r>
            <w:r w:rsidR="009C5B5E" w:rsidRPr="00585780">
              <w:t>2</w:t>
            </w:r>
            <w:r w:rsidR="00B72458" w:rsidRPr="00585780">
              <w:t>0</w:t>
            </w:r>
            <w:r w:rsidRPr="00585780">
              <w:t>г.</w:t>
            </w:r>
          </w:p>
          <w:p w:rsidR="00592C68" w:rsidRPr="00585780" w:rsidRDefault="00592C68" w:rsidP="009C5B5E">
            <w:pPr>
              <w:autoSpaceDE w:val="0"/>
              <w:autoSpaceDN w:val="0"/>
              <w:adjustRightInd w:val="0"/>
            </w:pPr>
            <w:r w:rsidRPr="00585780">
              <w:t>Окончание 31</w:t>
            </w:r>
            <w:r w:rsidR="004D0578" w:rsidRPr="00585780">
              <w:t>.12.2</w:t>
            </w:r>
            <w:r w:rsidRPr="00585780">
              <w:t>0</w:t>
            </w:r>
            <w:r w:rsidR="00E55F82" w:rsidRPr="00585780">
              <w:t>2</w:t>
            </w:r>
            <w:r w:rsidR="00B72458" w:rsidRPr="00585780">
              <w:t xml:space="preserve">2 </w:t>
            </w:r>
            <w:r w:rsidRPr="00585780">
              <w:t>г.</w:t>
            </w:r>
          </w:p>
          <w:p w:rsidR="00B15A76" w:rsidRPr="00585780" w:rsidRDefault="00B15A76" w:rsidP="009C5B5E">
            <w:pPr>
              <w:autoSpaceDE w:val="0"/>
              <w:autoSpaceDN w:val="0"/>
              <w:adjustRightInd w:val="0"/>
            </w:pPr>
            <w:r w:rsidRPr="00585780">
              <w:t>Программа реализуется в один этап.</w:t>
            </w:r>
          </w:p>
        </w:tc>
      </w:tr>
      <w:tr w:rsidR="00592C68" w:rsidRPr="00585780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46045F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780">
              <w:rPr>
                <w:lang w:eastAsia="en-US"/>
              </w:rPr>
              <w:lastRenderedPageBreak/>
              <w:t>Ресурсное обеспеч</w:t>
            </w:r>
            <w:r w:rsidRPr="00585780">
              <w:rPr>
                <w:lang w:eastAsia="en-US"/>
              </w:rPr>
              <w:t>е</w:t>
            </w:r>
            <w:r w:rsidRPr="00585780">
              <w:rPr>
                <w:lang w:eastAsia="en-US"/>
              </w:rPr>
              <w:t>ние</w:t>
            </w:r>
            <w:r w:rsidR="00592C68" w:rsidRPr="00585780">
              <w:rPr>
                <w:lang w:eastAsia="en-US"/>
              </w:rPr>
              <w:t xml:space="preserve"> муниципальной  пр</w:t>
            </w:r>
            <w:r w:rsidR="00592C68" w:rsidRPr="00585780">
              <w:rPr>
                <w:lang w:eastAsia="en-US"/>
              </w:rPr>
              <w:t>о</w:t>
            </w:r>
            <w:r w:rsidR="00592C68" w:rsidRPr="00585780">
              <w:rPr>
                <w:lang w:eastAsia="en-US"/>
              </w:rPr>
              <w:t xml:space="preserve">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585780" w:rsidRDefault="00A21383" w:rsidP="00297E5B">
            <w:pPr>
              <w:autoSpaceDE w:val="0"/>
              <w:autoSpaceDN w:val="0"/>
              <w:adjustRightInd w:val="0"/>
            </w:pPr>
            <w:r w:rsidRPr="00585780">
              <w:t xml:space="preserve">Объемы финансирования носят ориентировочный характер и подлежат корректировке при формировании и утверждении бюджета Юргинского муниципального </w:t>
            </w:r>
            <w:r w:rsidR="00882A2A" w:rsidRPr="00585780">
              <w:t>округа</w:t>
            </w:r>
            <w:r w:rsidRPr="00585780">
              <w:t xml:space="preserve"> на </w:t>
            </w:r>
            <w:r w:rsidR="002F586E" w:rsidRPr="00585780">
              <w:t>очередной финансовый год и плановый период.</w:t>
            </w:r>
            <w:r w:rsidR="00882A2A" w:rsidRPr="00585780">
              <w:t xml:space="preserve"> </w:t>
            </w:r>
            <w:r w:rsidR="00592C68" w:rsidRPr="00585780">
              <w:t>Источник финансиров</w:t>
            </w:r>
            <w:r w:rsidR="00592C68" w:rsidRPr="00585780">
              <w:t>а</w:t>
            </w:r>
            <w:r w:rsidR="00592C68" w:rsidRPr="00585780">
              <w:t>ния: общая потребность в финансовых ресурсах на реализацию муниципальной программы на 20</w:t>
            </w:r>
            <w:r w:rsidR="009C5B5E" w:rsidRPr="00585780">
              <w:t>2</w:t>
            </w:r>
            <w:r w:rsidR="00B72458" w:rsidRPr="00585780">
              <w:t>0</w:t>
            </w:r>
            <w:r w:rsidR="00592C68" w:rsidRPr="00585780">
              <w:t>-20</w:t>
            </w:r>
            <w:r w:rsidR="00E55F82" w:rsidRPr="00585780">
              <w:t>2</w:t>
            </w:r>
            <w:r w:rsidR="00B72458" w:rsidRPr="00585780">
              <w:t>2</w:t>
            </w:r>
            <w:r w:rsidR="00592C68" w:rsidRPr="00585780">
              <w:t xml:space="preserve"> годы</w:t>
            </w:r>
            <w:r w:rsidR="00B63A8C" w:rsidRPr="00585780">
              <w:t xml:space="preserve"> </w:t>
            </w:r>
            <w:r w:rsidR="00BE4B1A" w:rsidRPr="00585780">
              <w:t>–</w:t>
            </w:r>
            <w:r w:rsidR="00592C68" w:rsidRPr="00585780">
              <w:t xml:space="preserve"> </w:t>
            </w:r>
            <w:r w:rsidR="002F2D8D" w:rsidRPr="00585780">
              <w:t>13358,8</w:t>
            </w:r>
            <w:r w:rsidR="002F681D" w:rsidRPr="00585780">
              <w:t xml:space="preserve"> </w:t>
            </w:r>
            <w:r w:rsidR="00592C68" w:rsidRPr="00585780">
              <w:t>тыс.</w:t>
            </w:r>
            <w:r w:rsidR="00D13D81" w:rsidRPr="00585780">
              <w:t xml:space="preserve"> </w:t>
            </w:r>
            <w:r w:rsidR="00592C68" w:rsidRPr="00585780">
              <w:t>руб., из них: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3"/>
              <w:gridCol w:w="1452"/>
              <w:gridCol w:w="8"/>
              <w:gridCol w:w="1444"/>
              <w:gridCol w:w="19"/>
              <w:gridCol w:w="1434"/>
            </w:tblGrid>
            <w:tr w:rsidR="00424509" w:rsidRPr="00585780" w:rsidTr="00D7663A">
              <w:trPr>
                <w:trHeight w:val="308"/>
                <w:jc w:val="center"/>
              </w:trPr>
              <w:tc>
                <w:tcPr>
                  <w:tcW w:w="1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585780" w:rsidRDefault="00424509" w:rsidP="0059732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5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585780" w:rsidRDefault="00AD4BF2" w:rsidP="0059732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85780">
                    <w:t>Расходы (</w:t>
                  </w:r>
                  <w:proofErr w:type="spellStart"/>
                  <w:r w:rsidRPr="00585780">
                    <w:t>тыс.руб</w:t>
                  </w:r>
                  <w:proofErr w:type="spellEnd"/>
                  <w:r w:rsidRPr="00585780">
                    <w:t>.)</w:t>
                  </w:r>
                </w:p>
              </w:tc>
            </w:tr>
            <w:tr w:rsidR="00424509" w:rsidRPr="00585780" w:rsidTr="00D7663A">
              <w:trPr>
                <w:trHeight w:val="307"/>
                <w:jc w:val="center"/>
              </w:trPr>
              <w:tc>
                <w:tcPr>
                  <w:tcW w:w="1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509" w:rsidRPr="00585780" w:rsidRDefault="00424509" w:rsidP="0059732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585780" w:rsidRDefault="00AD4BF2" w:rsidP="00B724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85780">
                    <w:t>202</w:t>
                  </w:r>
                  <w:r w:rsidR="00B72458" w:rsidRPr="00585780">
                    <w:t>0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585780" w:rsidRDefault="00B72458" w:rsidP="00B7245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85780">
                    <w:t>2021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585780" w:rsidRDefault="00B72458" w:rsidP="0059732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85780">
                    <w:t>2022</w:t>
                  </w:r>
                </w:p>
              </w:tc>
            </w:tr>
            <w:tr w:rsidR="00067B6B" w:rsidRPr="00585780" w:rsidTr="00D7663A">
              <w:trPr>
                <w:trHeight w:val="287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AD4BF2" w:rsidP="00597328">
                  <w:pPr>
                    <w:jc w:val="center"/>
                  </w:pPr>
                  <w:r w:rsidRPr="00585780">
                    <w:t>Всего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B72458" w:rsidP="009B716C">
                  <w:pPr>
                    <w:jc w:val="center"/>
                  </w:pPr>
                  <w:r w:rsidRPr="00585780">
                    <w:rPr>
                      <w:color w:val="000000"/>
                    </w:rPr>
                    <w:t>4706,4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2F2D8D" w:rsidP="009B716C">
                  <w:pPr>
                    <w:jc w:val="center"/>
                  </w:pPr>
                  <w:r w:rsidRPr="00585780">
                    <w:rPr>
                      <w:color w:val="000000"/>
                    </w:rPr>
                    <w:t>4296,8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2F2D8D" w:rsidP="00AD4BF2">
                  <w:pPr>
                    <w:jc w:val="center"/>
                  </w:pPr>
                  <w:r w:rsidRPr="00585780">
                    <w:t>4355,6</w:t>
                  </w:r>
                </w:p>
              </w:tc>
            </w:tr>
            <w:tr w:rsidR="00067B6B" w:rsidRPr="00585780" w:rsidTr="00D7663A">
              <w:trPr>
                <w:trHeight w:val="300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AD4BF2" w:rsidP="00597328">
                  <w:pPr>
                    <w:jc w:val="center"/>
                  </w:pPr>
                  <w:r w:rsidRPr="00585780">
                    <w:t>Местный бюджет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B72458" w:rsidP="009B716C">
                  <w:pPr>
                    <w:jc w:val="center"/>
                  </w:pPr>
                  <w:r w:rsidRPr="00585780">
                    <w:rPr>
                      <w:color w:val="000000"/>
                    </w:rPr>
                    <w:t>4069,2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2F2D8D" w:rsidP="009B716C">
                  <w:pPr>
                    <w:jc w:val="center"/>
                  </w:pPr>
                  <w:r w:rsidRPr="00585780">
                    <w:rPr>
                      <w:color w:val="000000"/>
                    </w:rPr>
                    <w:t>4009,2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585780" w:rsidRDefault="002F2D8D" w:rsidP="00597328">
                  <w:pPr>
                    <w:jc w:val="center"/>
                  </w:pPr>
                  <w:r w:rsidRPr="00585780">
                    <w:t>3718,4</w:t>
                  </w:r>
                </w:p>
              </w:tc>
            </w:tr>
            <w:tr w:rsidR="00AD4BF2" w:rsidRPr="00585780" w:rsidTr="00D7663A">
              <w:trPr>
                <w:trHeight w:val="342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585780" w:rsidRDefault="00AD4BF2" w:rsidP="007E4C24">
                  <w:pPr>
                    <w:jc w:val="center"/>
                  </w:pPr>
                  <w:r w:rsidRPr="00585780">
                    <w:t>Областной  бюджет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585780" w:rsidRDefault="00B72458" w:rsidP="009B716C">
                  <w:pPr>
                    <w:jc w:val="center"/>
                  </w:pPr>
                  <w:r w:rsidRPr="00585780">
                    <w:rPr>
                      <w:color w:val="000000"/>
                    </w:rPr>
                    <w:t>637,2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585780" w:rsidRDefault="00B72458" w:rsidP="009B716C">
                  <w:pPr>
                    <w:jc w:val="center"/>
                  </w:pPr>
                  <w:r w:rsidRPr="00585780">
                    <w:rPr>
                      <w:color w:val="000000"/>
                    </w:rPr>
                    <w:t>287,2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585780" w:rsidRDefault="00B72458" w:rsidP="00597328">
                  <w:pPr>
                    <w:jc w:val="center"/>
                  </w:pPr>
                  <w:r w:rsidRPr="00585780">
                    <w:t>637,2</w:t>
                  </w:r>
                </w:p>
              </w:tc>
            </w:tr>
          </w:tbl>
          <w:p w:rsidR="00592C68" w:rsidRPr="00585780" w:rsidRDefault="00592C68" w:rsidP="00297E5B">
            <w:pPr>
              <w:autoSpaceDE w:val="0"/>
              <w:autoSpaceDN w:val="0"/>
              <w:adjustRightInd w:val="0"/>
            </w:pPr>
          </w:p>
        </w:tc>
      </w:tr>
      <w:tr w:rsidR="00522CFF" w:rsidRPr="00585780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F" w:rsidRPr="00585780" w:rsidRDefault="0099446A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780">
              <w:rPr>
                <w:lang w:eastAsia="en-US"/>
              </w:rPr>
              <w:t>Перечень целевых пок</w:t>
            </w:r>
            <w:r w:rsidRPr="00585780">
              <w:rPr>
                <w:lang w:eastAsia="en-US"/>
              </w:rPr>
              <w:t>а</w:t>
            </w:r>
            <w:r w:rsidRPr="00585780">
              <w:rPr>
                <w:lang w:eastAsia="en-US"/>
              </w:rPr>
              <w:t>зателей (индикат</w:t>
            </w:r>
            <w:r w:rsidRPr="00585780">
              <w:rPr>
                <w:lang w:eastAsia="en-US"/>
              </w:rPr>
              <w:t>о</w:t>
            </w:r>
            <w:r w:rsidRPr="00585780">
              <w:rPr>
                <w:lang w:eastAsia="en-US"/>
              </w:rPr>
              <w:t>ров), ед. измерения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A" w:rsidRPr="00585780" w:rsidRDefault="0099446A" w:rsidP="0099446A">
            <w:pPr>
              <w:numPr>
                <w:ilvl w:val="0"/>
                <w:numId w:val="30"/>
              </w:numPr>
              <w:jc w:val="both"/>
            </w:pPr>
            <w:r w:rsidRPr="00585780">
              <w:t>Производство зерновых в хозяйствах всех категорий, тыс. тонн</w:t>
            </w:r>
          </w:p>
          <w:p w:rsidR="0099446A" w:rsidRPr="00585780" w:rsidRDefault="0099446A" w:rsidP="0099446A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585780">
              <w:t>Производство картофеля в хозяйствах всех категорий, тыс. тонн</w:t>
            </w:r>
          </w:p>
          <w:p w:rsidR="0099446A" w:rsidRPr="00585780" w:rsidRDefault="0099446A" w:rsidP="0099446A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585780">
              <w:t>Производство овощей в хозяйствах всех категорий, тыс. тонн</w:t>
            </w:r>
          </w:p>
          <w:p w:rsidR="0099446A" w:rsidRPr="00585780" w:rsidRDefault="0099446A" w:rsidP="0099446A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585780">
              <w:t>Объем производства молока в хозяйствах всех кат</w:t>
            </w:r>
            <w:r w:rsidRPr="00585780">
              <w:t>е</w:t>
            </w:r>
            <w:r w:rsidRPr="00585780">
              <w:t>горий, тыс. тонн</w:t>
            </w:r>
          </w:p>
          <w:p w:rsidR="0099446A" w:rsidRPr="00585780" w:rsidRDefault="0099446A" w:rsidP="0099446A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585780">
              <w:rPr>
                <w:lang w:eastAsia="en-US"/>
              </w:rPr>
              <w:t>Объем производства скота и птицы на убой в хозя</w:t>
            </w:r>
            <w:r w:rsidRPr="00585780">
              <w:rPr>
                <w:lang w:eastAsia="en-US"/>
              </w:rPr>
              <w:t>й</w:t>
            </w:r>
            <w:r w:rsidRPr="00585780">
              <w:rPr>
                <w:lang w:eastAsia="en-US"/>
              </w:rPr>
              <w:t>ствах всех категорий, тыс. тонн</w:t>
            </w:r>
          </w:p>
          <w:p w:rsidR="0099446A" w:rsidRPr="00585780" w:rsidRDefault="0099446A" w:rsidP="0099446A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585780">
              <w:t>Производство яиц в хозяйствах всех категорий, тыс. штук</w:t>
            </w:r>
          </w:p>
          <w:p w:rsidR="00522CFF" w:rsidRPr="00585780" w:rsidRDefault="0099446A" w:rsidP="00B7245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585780">
              <w:rPr>
                <w:lang w:eastAsia="en-US"/>
              </w:rPr>
              <w:t>Валовая продукция сельского хозяйства в хозяйствах всех категорий (в сопостав</w:t>
            </w:r>
            <w:r w:rsidRPr="00585780">
              <w:rPr>
                <w:lang w:eastAsia="en-US"/>
              </w:rPr>
              <w:t>и</w:t>
            </w:r>
            <w:r w:rsidRPr="00585780">
              <w:rPr>
                <w:lang w:eastAsia="en-US"/>
              </w:rPr>
              <w:t>мых ценах 201</w:t>
            </w:r>
            <w:r w:rsidR="00B72458" w:rsidRPr="00585780">
              <w:rPr>
                <w:lang w:eastAsia="en-US"/>
              </w:rPr>
              <w:t>8</w:t>
            </w:r>
            <w:r w:rsidRPr="00585780">
              <w:rPr>
                <w:lang w:eastAsia="en-US"/>
              </w:rPr>
              <w:t>г.)</w:t>
            </w:r>
          </w:p>
        </w:tc>
      </w:tr>
    </w:tbl>
    <w:p w:rsidR="004E69C5" w:rsidRPr="0096108B" w:rsidRDefault="004E69C5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150DE6" w:rsidRPr="0096108B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Характеристика текущего состояния развития сельского хозяйства, </w:t>
      </w:r>
      <w:r w:rsidR="00585780">
        <w:rPr>
          <w:b/>
          <w:sz w:val="26"/>
          <w:szCs w:val="26"/>
          <w:lang w:eastAsia="en-US"/>
        </w:rPr>
        <w:br/>
      </w:r>
      <w:r w:rsidRPr="0096108B">
        <w:rPr>
          <w:b/>
          <w:sz w:val="26"/>
          <w:szCs w:val="26"/>
          <w:lang w:eastAsia="en-US"/>
        </w:rPr>
        <w:t>осно</w:t>
      </w:r>
      <w:r w:rsidRPr="0096108B">
        <w:rPr>
          <w:b/>
          <w:sz w:val="26"/>
          <w:szCs w:val="26"/>
          <w:lang w:eastAsia="en-US"/>
        </w:rPr>
        <w:t>в</w:t>
      </w:r>
      <w:r w:rsidRPr="0096108B">
        <w:rPr>
          <w:b/>
          <w:sz w:val="26"/>
          <w:szCs w:val="26"/>
          <w:lang w:eastAsia="en-US"/>
        </w:rPr>
        <w:t xml:space="preserve">ные проблемы и </w:t>
      </w:r>
      <w:r w:rsidR="001E2E02" w:rsidRPr="0096108B">
        <w:rPr>
          <w:b/>
          <w:sz w:val="26"/>
          <w:szCs w:val="26"/>
          <w:lang w:eastAsia="en-US"/>
        </w:rPr>
        <w:t>перспективы развития</w:t>
      </w:r>
    </w:p>
    <w:p w:rsidR="00150DE6" w:rsidRPr="0096108B" w:rsidRDefault="00150DE6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</w:t>
      </w:r>
      <w:r w:rsidRPr="0096108B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  <w:lang w:eastAsia="en-US"/>
        </w:rPr>
        <w:t>дукции и доведении ее до потребителя.</w:t>
      </w: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Действующие в предыдущие годы муниципальные программы, направле</w:t>
      </w:r>
      <w:r w:rsidRPr="0096108B">
        <w:rPr>
          <w:sz w:val="26"/>
          <w:szCs w:val="26"/>
          <w:lang w:eastAsia="en-US"/>
        </w:rPr>
        <w:t>н</w:t>
      </w:r>
      <w:r w:rsidRPr="0096108B">
        <w:rPr>
          <w:sz w:val="26"/>
          <w:szCs w:val="26"/>
          <w:lang w:eastAsia="en-US"/>
        </w:rPr>
        <w:t>ные на развитие агропромышленного комплекса доказали свою эффективность и результативность.</w:t>
      </w:r>
    </w:p>
    <w:p w:rsidR="00BD43AE" w:rsidRPr="0096108B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В сельскохозяйственном обороте находится 1</w:t>
      </w:r>
      <w:r w:rsidR="00655D19" w:rsidRPr="0096108B">
        <w:rPr>
          <w:sz w:val="26"/>
          <w:szCs w:val="26"/>
        </w:rPr>
        <w:t>3</w:t>
      </w:r>
      <w:r w:rsidRPr="0096108B">
        <w:rPr>
          <w:sz w:val="26"/>
          <w:szCs w:val="26"/>
        </w:rPr>
        <w:t>7</w:t>
      </w:r>
      <w:r w:rsidR="00655D19" w:rsidRPr="0096108B">
        <w:rPr>
          <w:sz w:val="26"/>
          <w:szCs w:val="26"/>
        </w:rPr>
        <w:t>,9</w:t>
      </w:r>
      <w:r w:rsidRPr="0096108B">
        <w:rPr>
          <w:sz w:val="26"/>
          <w:szCs w:val="26"/>
        </w:rPr>
        <w:t xml:space="preserve"> тыс. гектаров земель сел</w:t>
      </w:r>
      <w:r w:rsidRPr="0096108B">
        <w:rPr>
          <w:sz w:val="26"/>
          <w:szCs w:val="26"/>
        </w:rPr>
        <w:t>ь</w:t>
      </w:r>
      <w:r w:rsidRPr="0096108B">
        <w:rPr>
          <w:sz w:val="26"/>
          <w:szCs w:val="26"/>
        </w:rPr>
        <w:t>скохозяйственного назначения,</w:t>
      </w:r>
      <w:r w:rsidRPr="0096108B">
        <w:rPr>
          <w:sz w:val="26"/>
          <w:szCs w:val="26"/>
          <w:lang w:eastAsia="en-US"/>
        </w:rPr>
        <w:t xml:space="preserve"> в том числе </w:t>
      </w:r>
      <w:r w:rsidR="00655D19" w:rsidRPr="0096108B">
        <w:rPr>
          <w:sz w:val="26"/>
          <w:szCs w:val="26"/>
          <w:lang w:eastAsia="en-US"/>
        </w:rPr>
        <w:t>94,9</w:t>
      </w:r>
      <w:r w:rsidRPr="0096108B">
        <w:rPr>
          <w:sz w:val="26"/>
          <w:szCs w:val="26"/>
          <w:lang w:eastAsia="en-US"/>
        </w:rPr>
        <w:t xml:space="preserve"> тыс. гектаров пашни.</w:t>
      </w:r>
      <w:r w:rsidR="005B6FB8" w:rsidRPr="0096108B">
        <w:rPr>
          <w:sz w:val="26"/>
          <w:szCs w:val="26"/>
        </w:rPr>
        <w:t xml:space="preserve"> </w:t>
      </w:r>
    </w:p>
    <w:p w:rsidR="00D240F2" w:rsidRPr="0096108B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Земельный фонд региона по размерам и качеству является его стратегич</w:t>
      </w:r>
      <w:r w:rsidRPr="0096108B">
        <w:rPr>
          <w:rFonts w:ascii="Times New Roman" w:hAnsi="Times New Roman" w:cs="Times New Roman"/>
          <w:sz w:val="26"/>
          <w:szCs w:val="26"/>
        </w:rPr>
        <w:t>е</w:t>
      </w:r>
      <w:r w:rsidRPr="0096108B">
        <w:rPr>
          <w:rFonts w:ascii="Times New Roman" w:hAnsi="Times New Roman" w:cs="Times New Roman"/>
          <w:sz w:val="26"/>
          <w:szCs w:val="26"/>
        </w:rPr>
        <w:t>ским преимуществом, а плодородие почвы во взаимодействии с другими приро</w:t>
      </w:r>
      <w:r w:rsidRPr="0096108B">
        <w:rPr>
          <w:rFonts w:ascii="Times New Roman" w:hAnsi="Times New Roman" w:cs="Times New Roman"/>
          <w:sz w:val="26"/>
          <w:szCs w:val="26"/>
        </w:rPr>
        <w:t>д</w:t>
      </w:r>
      <w:r w:rsidRPr="0096108B">
        <w:rPr>
          <w:rFonts w:ascii="Times New Roman" w:hAnsi="Times New Roman" w:cs="Times New Roman"/>
          <w:sz w:val="26"/>
          <w:szCs w:val="26"/>
        </w:rPr>
        <w:t>ными факторами составляет базовую ценность земли, определяющую уровень пр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>изводительности труда и стоимость произведенного продукта.</w:t>
      </w:r>
    </w:p>
    <w:p w:rsidR="005673E3" w:rsidRPr="0096108B" w:rsidRDefault="00F214D0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На сегодняшний день</w:t>
      </w:r>
      <w:r w:rsidR="00D240F2" w:rsidRPr="0096108B">
        <w:rPr>
          <w:sz w:val="26"/>
          <w:szCs w:val="26"/>
        </w:rPr>
        <w:t xml:space="preserve"> продолжается снижение плодородия земель, вынос п</w:t>
      </w:r>
      <w:r w:rsidR="00D240F2" w:rsidRPr="0096108B">
        <w:rPr>
          <w:sz w:val="26"/>
          <w:szCs w:val="26"/>
        </w:rPr>
        <w:t>и</w:t>
      </w:r>
      <w:r w:rsidR="00D240F2" w:rsidRPr="0096108B">
        <w:rPr>
          <w:sz w:val="26"/>
          <w:szCs w:val="26"/>
        </w:rPr>
        <w:t>тательных веществ с урожаем</w:t>
      </w:r>
      <w:r w:rsidRPr="0096108B">
        <w:rPr>
          <w:sz w:val="26"/>
          <w:szCs w:val="26"/>
        </w:rPr>
        <w:t>,</w:t>
      </w:r>
      <w:r w:rsidR="00D240F2" w:rsidRPr="0096108B">
        <w:rPr>
          <w:sz w:val="26"/>
          <w:szCs w:val="26"/>
        </w:rPr>
        <w:t xml:space="preserve"> </w:t>
      </w:r>
      <w:r w:rsidRPr="0096108B">
        <w:rPr>
          <w:sz w:val="26"/>
          <w:szCs w:val="26"/>
        </w:rPr>
        <w:t>в результате чего</w:t>
      </w:r>
      <w:r w:rsidR="007047CC" w:rsidRPr="0096108B">
        <w:rPr>
          <w:sz w:val="26"/>
          <w:szCs w:val="26"/>
        </w:rPr>
        <w:t xml:space="preserve"> необходимо </w:t>
      </w:r>
      <w:r w:rsidR="003673ED" w:rsidRPr="0096108B">
        <w:rPr>
          <w:sz w:val="26"/>
          <w:szCs w:val="26"/>
        </w:rPr>
        <w:t>осуществлять меры по воспроизводству и сохранению плодородия почв, производству высококач</w:t>
      </w:r>
      <w:r w:rsidR="003673ED" w:rsidRPr="0096108B">
        <w:rPr>
          <w:sz w:val="26"/>
          <w:szCs w:val="26"/>
        </w:rPr>
        <w:t>е</w:t>
      </w:r>
      <w:r w:rsidR="003673ED" w:rsidRPr="0096108B">
        <w:rPr>
          <w:sz w:val="26"/>
          <w:szCs w:val="26"/>
        </w:rPr>
        <w:t>ственной продукции растениеводства, повышению урожайности всех сельскох</w:t>
      </w:r>
      <w:r w:rsidR="003673ED" w:rsidRPr="0096108B">
        <w:rPr>
          <w:sz w:val="26"/>
          <w:szCs w:val="26"/>
        </w:rPr>
        <w:t>о</w:t>
      </w:r>
      <w:r w:rsidR="003673ED" w:rsidRPr="0096108B">
        <w:rPr>
          <w:sz w:val="26"/>
          <w:szCs w:val="26"/>
        </w:rPr>
        <w:t>зяйственных культур путем применения научно обоснованной системы землед</w:t>
      </w:r>
      <w:r w:rsidR="003673ED" w:rsidRPr="0096108B">
        <w:rPr>
          <w:sz w:val="26"/>
          <w:szCs w:val="26"/>
        </w:rPr>
        <w:t>е</w:t>
      </w:r>
      <w:r w:rsidR="003673ED" w:rsidRPr="0096108B">
        <w:rPr>
          <w:sz w:val="26"/>
          <w:szCs w:val="26"/>
        </w:rPr>
        <w:t>лия, применения средств химической защиты растений, мелиорации, внесения о</w:t>
      </w:r>
      <w:r w:rsidR="003673ED" w:rsidRPr="0096108B">
        <w:rPr>
          <w:sz w:val="26"/>
          <w:szCs w:val="26"/>
        </w:rPr>
        <w:t>р</w:t>
      </w:r>
      <w:r w:rsidR="003673ED" w:rsidRPr="0096108B">
        <w:rPr>
          <w:sz w:val="26"/>
          <w:szCs w:val="26"/>
        </w:rPr>
        <w:t>ганических и минеральных удобрений, совершенствования системы семеново</w:t>
      </w:r>
      <w:r w:rsidR="003673ED" w:rsidRPr="0096108B">
        <w:rPr>
          <w:sz w:val="26"/>
          <w:szCs w:val="26"/>
        </w:rPr>
        <w:t>д</w:t>
      </w:r>
      <w:r w:rsidR="003673ED" w:rsidRPr="0096108B">
        <w:rPr>
          <w:sz w:val="26"/>
          <w:szCs w:val="26"/>
        </w:rPr>
        <w:t xml:space="preserve">ства, </w:t>
      </w:r>
      <w:proofErr w:type="spellStart"/>
      <w:r w:rsidR="003673ED" w:rsidRPr="0096108B">
        <w:rPr>
          <w:sz w:val="26"/>
          <w:szCs w:val="26"/>
        </w:rPr>
        <w:t>сортообновления</w:t>
      </w:r>
      <w:proofErr w:type="spellEnd"/>
      <w:r w:rsidR="003673ED" w:rsidRPr="0096108B">
        <w:rPr>
          <w:sz w:val="26"/>
          <w:szCs w:val="26"/>
        </w:rPr>
        <w:t>, освоения интенсивных и экологически чистых технологий.</w:t>
      </w:r>
    </w:p>
    <w:p w:rsidR="005673E3" w:rsidRPr="0096108B" w:rsidRDefault="005673E3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 xml:space="preserve">На территории Юргинского муниципального </w:t>
      </w:r>
      <w:r w:rsidR="0051019C">
        <w:rPr>
          <w:sz w:val="26"/>
          <w:szCs w:val="26"/>
          <w:lang w:eastAsia="en-US"/>
        </w:rPr>
        <w:t>округ</w:t>
      </w:r>
      <w:r w:rsidRPr="0096108B">
        <w:rPr>
          <w:sz w:val="26"/>
          <w:szCs w:val="26"/>
          <w:lang w:eastAsia="en-US"/>
        </w:rPr>
        <w:t>а действуют</w:t>
      </w:r>
      <w:r w:rsidR="00586777" w:rsidRPr="0096108B">
        <w:rPr>
          <w:sz w:val="26"/>
          <w:szCs w:val="26"/>
          <w:lang w:eastAsia="en-US"/>
        </w:rPr>
        <w:br/>
      </w:r>
      <w:r w:rsidR="0051019C">
        <w:rPr>
          <w:sz w:val="26"/>
          <w:szCs w:val="26"/>
          <w:lang w:eastAsia="en-US"/>
        </w:rPr>
        <w:t>8</w:t>
      </w:r>
      <w:r w:rsidRPr="0096108B">
        <w:rPr>
          <w:sz w:val="26"/>
          <w:szCs w:val="26"/>
          <w:lang w:eastAsia="en-US"/>
        </w:rPr>
        <w:t xml:space="preserve"> сельскохозяйственных предприя</w:t>
      </w:r>
      <w:r w:rsidR="00672EFF" w:rsidRPr="0096108B">
        <w:rPr>
          <w:sz w:val="26"/>
          <w:szCs w:val="26"/>
          <w:lang w:eastAsia="en-US"/>
        </w:rPr>
        <w:t xml:space="preserve">тий, </w:t>
      </w:r>
      <w:r w:rsidR="0051019C">
        <w:rPr>
          <w:sz w:val="26"/>
          <w:szCs w:val="26"/>
          <w:lang w:eastAsia="en-US"/>
        </w:rPr>
        <w:t>31</w:t>
      </w:r>
      <w:r w:rsidR="00672EFF" w:rsidRPr="0096108B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>крестьянск</w:t>
      </w:r>
      <w:r w:rsidR="00322204">
        <w:rPr>
          <w:sz w:val="26"/>
          <w:szCs w:val="26"/>
          <w:lang w:eastAsia="en-US"/>
        </w:rPr>
        <w:t>ое</w:t>
      </w:r>
      <w:r w:rsidRPr="0096108B">
        <w:rPr>
          <w:sz w:val="26"/>
          <w:szCs w:val="26"/>
          <w:lang w:eastAsia="en-US"/>
        </w:rPr>
        <w:t xml:space="preserve"> (фермерск</w:t>
      </w:r>
      <w:r w:rsidR="00322204">
        <w:rPr>
          <w:sz w:val="26"/>
          <w:szCs w:val="26"/>
          <w:lang w:eastAsia="en-US"/>
        </w:rPr>
        <w:t>ое</w:t>
      </w:r>
      <w:r w:rsidRPr="0096108B">
        <w:rPr>
          <w:sz w:val="26"/>
          <w:szCs w:val="26"/>
          <w:lang w:eastAsia="en-US"/>
        </w:rPr>
        <w:t>) хозяйств</w:t>
      </w:r>
      <w:r w:rsidR="00322204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  <w:lang w:eastAsia="en-US"/>
        </w:rPr>
        <w:t>, з</w:t>
      </w:r>
      <w:r w:rsidRPr="0096108B">
        <w:rPr>
          <w:sz w:val="26"/>
          <w:szCs w:val="26"/>
          <w:lang w:eastAsia="en-US"/>
        </w:rPr>
        <w:t>а</w:t>
      </w:r>
      <w:r w:rsidRPr="0096108B">
        <w:rPr>
          <w:sz w:val="26"/>
          <w:szCs w:val="26"/>
          <w:lang w:eastAsia="en-US"/>
        </w:rPr>
        <w:t xml:space="preserve">нимающихся земледелием и животноводством, </w:t>
      </w:r>
      <w:r w:rsidR="0051019C">
        <w:rPr>
          <w:sz w:val="26"/>
          <w:szCs w:val="26"/>
          <w:lang w:eastAsia="en-US"/>
        </w:rPr>
        <w:t>1637</w:t>
      </w:r>
      <w:r w:rsidRPr="0096108B">
        <w:rPr>
          <w:sz w:val="26"/>
          <w:szCs w:val="26"/>
          <w:lang w:eastAsia="en-US"/>
        </w:rPr>
        <w:t xml:space="preserve"> личных подсобных хозяйств.</w:t>
      </w:r>
    </w:p>
    <w:p w:rsidR="00C36239" w:rsidRPr="0096108B" w:rsidRDefault="00C36239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В растениеводстве основными направлен</w:t>
      </w:r>
      <w:r w:rsidR="00212C41" w:rsidRPr="0096108B">
        <w:rPr>
          <w:sz w:val="26"/>
          <w:szCs w:val="26"/>
          <w:lang w:eastAsia="en-US"/>
        </w:rPr>
        <w:t xml:space="preserve">иями являются выращивание зерна, </w:t>
      </w:r>
      <w:r w:rsidRPr="0096108B">
        <w:rPr>
          <w:sz w:val="26"/>
          <w:szCs w:val="26"/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5B6FB8" w:rsidRPr="0096108B" w:rsidRDefault="003D320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 xml:space="preserve">Уборочная площадь зерновых </w:t>
      </w:r>
      <w:r w:rsidR="004E2B5E" w:rsidRPr="0096108B">
        <w:rPr>
          <w:sz w:val="26"/>
          <w:szCs w:val="26"/>
          <w:lang w:eastAsia="en-US"/>
        </w:rPr>
        <w:t xml:space="preserve">и зернобобовых </w:t>
      </w:r>
      <w:r w:rsidRPr="0096108B">
        <w:rPr>
          <w:sz w:val="26"/>
          <w:szCs w:val="26"/>
          <w:lang w:eastAsia="en-US"/>
        </w:rPr>
        <w:t xml:space="preserve">культур по району </w:t>
      </w:r>
      <w:r w:rsidR="00C16DCE" w:rsidRPr="0096108B">
        <w:rPr>
          <w:sz w:val="26"/>
          <w:szCs w:val="26"/>
          <w:lang w:eastAsia="en-US"/>
        </w:rPr>
        <w:t>в 20</w:t>
      </w:r>
      <w:r w:rsidR="0051019C">
        <w:rPr>
          <w:sz w:val="26"/>
          <w:szCs w:val="26"/>
          <w:lang w:eastAsia="en-US"/>
        </w:rPr>
        <w:t>19</w:t>
      </w:r>
      <w:r w:rsidR="00C16DCE" w:rsidRPr="0096108B">
        <w:rPr>
          <w:sz w:val="26"/>
          <w:szCs w:val="26"/>
          <w:lang w:eastAsia="en-US"/>
        </w:rPr>
        <w:t xml:space="preserve"> г</w:t>
      </w:r>
      <w:r w:rsidR="00C16DCE" w:rsidRPr="0096108B">
        <w:rPr>
          <w:sz w:val="26"/>
          <w:szCs w:val="26"/>
          <w:lang w:eastAsia="en-US"/>
        </w:rPr>
        <w:t>о</w:t>
      </w:r>
      <w:r w:rsidR="00C16DCE" w:rsidRPr="0096108B">
        <w:rPr>
          <w:sz w:val="26"/>
          <w:szCs w:val="26"/>
          <w:lang w:eastAsia="en-US"/>
        </w:rPr>
        <w:t xml:space="preserve">ду </w:t>
      </w:r>
      <w:r w:rsidRPr="0096108B">
        <w:rPr>
          <w:sz w:val="26"/>
          <w:szCs w:val="26"/>
          <w:lang w:eastAsia="en-US"/>
        </w:rPr>
        <w:t xml:space="preserve">составила </w:t>
      </w:r>
      <w:r w:rsidR="00F44184" w:rsidRPr="0096108B">
        <w:rPr>
          <w:sz w:val="26"/>
          <w:szCs w:val="26"/>
          <w:lang w:eastAsia="en-US"/>
        </w:rPr>
        <w:t>39</w:t>
      </w:r>
      <w:r w:rsidR="004E2B5E" w:rsidRPr="0096108B">
        <w:rPr>
          <w:sz w:val="26"/>
          <w:szCs w:val="26"/>
          <w:lang w:eastAsia="en-US"/>
        </w:rPr>
        <w:t xml:space="preserve"> тыс.</w:t>
      </w:r>
      <w:r w:rsidRPr="0096108B">
        <w:rPr>
          <w:sz w:val="26"/>
          <w:szCs w:val="26"/>
          <w:lang w:eastAsia="en-US"/>
        </w:rPr>
        <w:t xml:space="preserve"> га, в том</w:t>
      </w:r>
      <w:r w:rsidRPr="0096108B">
        <w:rPr>
          <w:color w:val="FF0000"/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 xml:space="preserve">числе пшеницы – </w:t>
      </w:r>
      <w:r w:rsidR="00F44184" w:rsidRPr="0096108B">
        <w:rPr>
          <w:sz w:val="26"/>
          <w:szCs w:val="26"/>
          <w:lang w:eastAsia="en-US"/>
        </w:rPr>
        <w:t>1</w:t>
      </w:r>
      <w:r w:rsidR="00F72051">
        <w:rPr>
          <w:sz w:val="26"/>
          <w:szCs w:val="26"/>
          <w:lang w:eastAsia="en-US"/>
        </w:rPr>
        <w:t>9,6</w:t>
      </w:r>
      <w:r w:rsidR="004E2B5E" w:rsidRPr="0096108B">
        <w:rPr>
          <w:sz w:val="26"/>
          <w:szCs w:val="26"/>
          <w:lang w:eastAsia="en-US"/>
        </w:rPr>
        <w:t xml:space="preserve"> </w:t>
      </w:r>
      <w:proofErr w:type="spellStart"/>
      <w:r w:rsidR="004E2B5E" w:rsidRPr="0096108B">
        <w:rPr>
          <w:sz w:val="26"/>
          <w:szCs w:val="26"/>
          <w:lang w:eastAsia="en-US"/>
        </w:rPr>
        <w:t>тыс</w:t>
      </w:r>
      <w:r w:rsidR="00D829BE" w:rsidRPr="0096108B">
        <w:rPr>
          <w:sz w:val="26"/>
          <w:szCs w:val="26"/>
          <w:lang w:eastAsia="en-US"/>
        </w:rPr>
        <w:t>.</w:t>
      </w:r>
      <w:r w:rsidRPr="0096108B">
        <w:rPr>
          <w:sz w:val="26"/>
          <w:szCs w:val="26"/>
          <w:lang w:eastAsia="en-US"/>
        </w:rPr>
        <w:t>га</w:t>
      </w:r>
      <w:proofErr w:type="spellEnd"/>
      <w:r w:rsidR="004E2B5E" w:rsidRPr="0096108B">
        <w:rPr>
          <w:sz w:val="26"/>
          <w:szCs w:val="26"/>
          <w:lang w:eastAsia="en-US"/>
        </w:rPr>
        <w:t>. Валов</w:t>
      </w:r>
      <w:r w:rsidR="00E55F82" w:rsidRPr="0096108B">
        <w:rPr>
          <w:sz w:val="26"/>
          <w:szCs w:val="26"/>
          <w:lang w:eastAsia="en-US"/>
        </w:rPr>
        <w:t>о</w:t>
      </w:r>
      <w:r w:rsidR="004E2B5E" w:rsidRPr="0096108B">
        <w:rPr>
          <w:sz w:val="26"/>
          <w:szCs w:val="26"/>
          <w:lang w:eastAsia="en-US"/>
        </w:rPr>
        <w:t>й объем прои</w:t>
      </w:r>
      <w:r w:rsidR="004E2B5E" w:rsidRPr="0096108B">
        <w:rPr>
          <w:sz w:val="26"/>
          <w:szCs w:val="26"/>
          <w:lang w:eastAsia="en-US"/>
        </w:rPr>
        <w:t>з</w:t>
      </w:r>
      <w:r w:rsidR="004E2B5E" w:rsidRPr="0096108B">
        <w:rPr>
          <w:sz w:val="26"/>
          <w:szCs w:val="26"/>
          <w:lang w:eastAsia="en-US"/>
        </w:rPr>
        <w:t xml:space="preserve">водства зерна </w:t>
      </w:r>
      <w:r w:rsidR="00E55F82" w:rsidRPr="0096108B">
        <w:rPr>
          <w:sz w:val="26"/>
          <w:szCs w:val="26"/>
          <w:lang w:eastAsia="en-US"/>
        </w:rPr>
        <w:t xml:space="preserve">(в </w:t>
      </w:r>
      <w:r w:rsidR="00F44184" w:rsidRPr="0096108B">
        <w:rPr>
          <w:sz w:val="26"/>
          <w:szCs w:val="26"/>
          <w:lang w:eastAsia="en-US"/>
        </w:rPr>
        <w:t>весе после доработки</w:t>
      </w:r>
      <w:r w:rsidR="00E55F82" w:rsidRPr="0096108B">
        <w:rPr>
          <w:sz w:val="26"/>
          <w:szCs w:val="26"/>
          <w:lang w:eastAsia="en-US"/>
        </w:rPr>
        <w:t xml:space="preserve">) </w:t>
      </w:r>
      <w:r w:rsidR="004E2B5E" w:rsidRPr="0096108B">
        <w:rPr>
          <w:sz w:val="26"/>
          <w:szCs w:val="26"/>
          <w:lang w:eastAsia="en-US"/>
        </w:rPr>
        <w:t>пол</w:t>
      </w:r>
      <w:r w:rsidR="007E6FB4" w:rsidRPr="0096108B">
        <w:rPr>
          <w:sz w:val="26"/>
          <w:szCs w:val="26"/>
          <w:lang w:eastAsia="en-US"/>
        </w:rPr>
        <w:t xml:space="preserve">учен </w:t>
      </w:r>
      <w:r w:rsidR="00F72051">
        <w:rPr>
          <w:sz w:val="26"/>
          <w:szCs w:val="26"/>
          <w:lang w:eastAsia="en-US"/>
        </w:rPr>
        <w:t>70,1</w:t>
      </w:r>
      <w:r w:rsidR="007E6FB4" w:rsidRPr="0096108B">
        <w:rPr>
          <w:sz w:val="26"/>
          <w:szCs w:val="26"/>
          <w:lang w:eastAsia="en-US"/>
        </w:rPr>
        <w:t xml:space="preserve"> тыс. тонн.</w:t>
      </w:r>
      <w:r w:rsidR="00554F54" w:rsidRPr="0096108B">
        <w:rPr>
          <w:sz w:val="26"/>
          <w:szCs w:val="26"/>
          <w:lang w:eastAsia="en-US"/>
        </w:rPr>
        <w:t xml:space="preserve"> </w:t>
      </w:r>
      <w:r w:rsidR="004E2B5E" w:rsidRPr="0096108B">
        <w:rPr>
          <w:sz w:val="26"/>
          <w:szCs w:val="26"/>
        </w:rPr>
        <w:t>В среднем по рай</w:t>
      </w:r>
      <w:r w:rsidR="004E2B5E" w:rsidRPr="0096108B">
        <w:rPr>
          <w:sz w:val="26"/>
          <w:szCs w:val="26"/>
        </w:rPr>
        <w:t>о</w:t>
      </w:r>
      <w:r w:rsidR="004E2B5E" w:rsidRPr="0096108B">
        <w:rPr>
          <w:sz w:val="26"/>
          <w:szCs w:val="26"/>
        </w:rPr>
        <w:t xml:space="preserve">ну урожайность зерновых и зернобобовых культур составила </w:t>
      </w:r>
      <w:r w:rsidR="00F72051">
        <w:rPr>
          <w:sz w:val="26"/>
          <w:szCs w:val="26"/>
        </w:rPr>
        <w:t>17,9</w:t>
      </w:r>
      <w:r w:rsidR="004E2B5E" w:rsidRPr="0096108B">
        <w:rPr>
          <w:sz w:val="26"/>
          <w:szCs w:val="26"/>
        </w:rPr>
        <w:t xml:space="preserve"> центнера с ге</w:t>
      </w:r>
      <w:r w:rsidR="004E2B5E" w:rsidRPr="0096108B">
        <w:rPr>
          <w:sz w:val="26"/>
          <w:szCs w:val="26"/>
        </w:rPr>
        <w:t>к</w:t>
      </w:r>
      <w:r w:rsidR="004E2B5E" w:rsidRPr="0096108B">
        <w:rPr>
          <w:sz w:val="26"/>
          <w:szCs w:val="26"/>
        </w:rPr>
        <w:t xml:space="preserve">тара. 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585780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585780" w:rsidRDefault="008E22ED" w:rsidP="00F72051">
            <w:pPr>
              <w:jc w:val="center"/>
              <w:rPr>
                <w:b/>
              </w:rPr>
            </w:pPr>
            <w:r w:rsidRPr="00585780">
              <w:rPr>
                <w:b/>
              </w:rPr>
              <w:t>201</w:t>
            </w:r>
            <w:r w:rsidR="00F72051" w:rsidRPr="00585780">
              <w:rPr>
                <w:b/>
              </w:rPr>
              <w:t>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585780" w:rsidRDefault="008E22ED" w:rsidP="00F72051">
            <w:pPr>
              <w:jc w:val="center"/>
              <w:rPr>
                <w:b/>
              </w:rPr>
            </w:pPr>
            <w:r w:rsidRPr="00585780">
              <w:rPr>
                <w:b/>
              </w:rPr>
              <w:t>201</w:t>
            </w:r>
            <w:r w:rsidR="00F72051" w:rsidRPr="00585780">
              <w:rPr>
                <w:b/>
              </w:rPr>
              <w:t>9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585780" w:rsidRDefault="008E22ED" w:rsidP="00F72051">
            <w:pPr>
              <w:jc w:val="center"/>
            </w:pPr>
            <w:r w:rsidRPr="00585780">
              <w:rPr>
                <w:b/>
              </w:rPr>
              <w:t>откл</w:t>
            </w:r>
            <w:r w:rsidR="00586777" w:rsidRPr="00585780">
              <w:rPr>
                <w:b/>
              </w:rPr>
              <w:t>онение</w:t>
            </w:r>
            <w:r w:rsidRPr="00585780">
              <w:rPr>
                <w:b/>
              </w:rPr>
              <w:t xml:space="preserve"> к 201</w:t>
            </w:r>
            <w:r w:rsidR="00F72051" w:rsidRPr="00585780">
              <w:rPr>
                <w:b/>
              </w:rPr>
              <w:t>8</w:t>
            </w:r>
            <w:r w:rsidRPr="00585780">
              <w:rPr>
                <w:b/>
              </w:rPr>
              <w:t>г.</w:t>
            </w:r>
          </w:p>
        </w:tc>
      </w:tr>
      <w:tr w:rsidR="008E22ED" w:rsidRPr="00585780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585780" w:rsidRDefault="008E22ED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%</w:t>
            </w:r>
          </w:p>
        </w:tc>
      </w:tr>
      <w:tr w:rsidR="00F44184" w:rsidRPr="00585780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585780" w:rsidRDefault="00F44184" w:rsidP="00297E5B">
            <w:r w:rsidRPr="00585780"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585780" w:rsidRDefault="00F44184" w:rsidP="008221A6">
            <w:pPr>
              <w:jc w:val="center"/>
            </w:pPr>
            <w:r w:rsidRPr="00585780"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85780" w:rsidRDefault="00F72051" w:rsidP="005E525F">
            <w:pPr>
              <w:jc w:val="center"/>
            </w:pPr>
            <w:r w:rsidRPr="00585780">
              <w:t>39308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85780" w:rsidRDefault="00F72051" w:rsidP="008221A6">
            <w:pPr>
              <w:jc w:val="center"/>
            </w:pPr>
            <w:r w:rsidRPr="00585780">
              <w:t>39148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585780" w:rsidRDefault="00EE2434" w:rsidP="00F72051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-</w:t>
            </w:r>
            <w:r w:rsidR="00F72051" w:rsidRPr="00585780">
              <w:rPr>
                <w:color w:val="000000"/>
              </w:rPr>
              <w:t>160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585780" w:rsidRDefault="00F72051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99,6</w:t>
            </w:r>
          </w:p>
        </w:tc>
      </w:tr>
      <w:tr w:rsidR="00F44184" w:rsidRPr="00585780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585780" w:rsidRDefault="00F44184" w:rsidP="008221A6">
            <w:pPr>
              <w:jc w:val="both"/>
            </w:pPr>
            <w:r w:rsidRPr="00585780">
              <w:t>Валовое производство зерна</w:t>
            </w:r>
          </w:p>
          <w:p w:rsidR="00F44184" w:rsidRPr="00585780" w:rsidRDefault="00F44184" w:rsidP="008221A6">
            <w:pPr>
              <w:jc w:val="both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585780" w:rsidRDefault="00F44184" w:rsidP="008221A6">
            <w:pPr>
              <w:jc w:val="center"/>
            </w:pPr>
            <w:r w:rsidRPr="00585780">
              <w:t xml:space="preserve">тыс. </w:t>
            </w:r>
            <w:proofErr w:type="spellStart"/>
            <w:r w:rsidRPr="00585780">
              <w:t>тн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85780" w:rsidRDefault="00F72051" w:rsidP="005E525F">
            <w:pPr>
              <w:jc w:val="center"/>
            </w:pPr>
            <w:r w:rsidRPr="00585780">
              <w:t>66,4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85780" w:rsidRDefault="00F72051" w:rsidP="00F72051">
            <w:pPr>
              <w:jc w:val="center"/>
            </w:pPr>
            <w:r w:rsidRPr="00585780">
              <w:t>70,1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585780" w:rsidRDefault="00F72051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3,7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585780" w:rsidRDefault="00F72051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105,6</w:t>
            </w:r>
          </w:p>
        </w:tc>
      </w:tr>
      <w:tr w:rsidR="00F44184" w:rsidRPr="00585780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585780" w:rsidRDefault="00F44184" w:rsidP="00297E5B">
            <w:r w:rsidRPr="00585780">
              <w:t>Урожайность зерновых и зернобоб</w:t>
            </w:r>
            <w:r w:rsidRPr="00585780">
              <w:t>о</w:t>
            </w:r>
            <w:r w:rsidRPr="00585780">
              <w:t>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585780" w:rsidRDefault="00F44184" w:rsidP="008221A6">
            <w:pPr>
              <w:jc w:val="center"/>
            </w:pPr>
            <w:r w:rsidRPr="00585780"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85780" w:rsidRDefault="00F72051" w:rsidP="005E525F">
            <w:pPr>
              <w:jc w:val="center"/>
            </w:pPr>
            <w:r w:rsidRPr="00585780">
              <w:t>16,9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85780" w:rsidRDefault="00F72051" w:rsidP="008221A6">
            <w:pPr>
              <w:jc w:val="center"/>
            </w:pPr>
            <w:r w:rsidRPr="00585780">
              <w:t>17,9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585780" w:rsidRDefault="00F72051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1,0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585780" w:rsidRDefault="00F72051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105,9</w:t>
            </w:r>
          </w:p>
        </w:tc>
      </w:tr>
    </w:tbl>
    <w:p w:rsidR="005673E3" w:rsidRPr="0096108B" w:rsidRDefault="005673E3" w:rsidP="00297E5B">
      <w:pPr>
        <w:ind w:firstLine="709"/>
        <w:jc w:val="both"/>
        <w:rPr>
          <w:sz w:val="26"/>
          <w:szCs w:val="26"/>
        </w:rPr>
      </w:pPr>
    </w:p>
    <w:p w:rsidR="00AA4E21" w:rsidRDefault="002274D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 отрасли животноводства </w:t>
      </w:r>
      <w:r w:rsidR="001E2E02" w:rsidRPr="0096108B">
        <w:rPr>
          <w:sz w:val="26"/>
          <w:szCs w:val="26"/>
        </w:rPr>
        <w:t xml:space="preserve">численность поголовья </w:t>
      </w:r>
      <w:r w:rsidR="00D376E3" w:rsidRPr="0096108B">
        <w:rPr>
          <w:sz w:val="26"/>
          <w:szCs w:val="26"/>
        </w:rPr>
        <w:t>в целом по району</w:t>
      </w:r>
      <w:r w:rsidRPr="0096108B">
        <w:rPr>
          <w:sz w:val="26"/>
          <w:szCs w:val="26"/>
        </w:rPr>
        <w:t xml:space="preserve"> </w:t>
      </w:r>
      <w:r w:rsidR="00FE074C" w:rsidRPr="0096108B">
        <w:rPr>
          <w:sz w:val="26"/>
          <w:szCs w:val="26"/>
        </w:rPr>
        <w:t>на 1 января во всех категориях хозяйств насчитывается следующее поголовье:</w:t>
      </w:r>
    </w:p>
    <w:p w:rsidR="0096108B" w:rsidRPr="0096108B" w:rsidRDefault="0096108B" w:rsidP="00297E5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1031"/>
        <w:gridCol w:w="912"/>
      </w:tblGrid>
      <w:tr w:rsidR="00FE074C" w:rsidRPr="00585780" w:rsidTr="00AD232C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585780" w:rsidRDefault="00FE074C" w:rsidP="00AD232C">
            <w:pPr>
              <w:jc w:val="center"/>
              <w:rPr>
                <w:b/>
              </w:rPr>
            </w:pPr>
            <w:r w:rsidRPr="00585780">
              <w:rPr>
                <w:b/>
              </w:rPr>
              <w:t>201</w:t>
            </w:r>
            <w:r w:rsidR="00AD232C" w:rsidRPr="00585780">
              <w:rPr>
                <w:b/>
              </w:rPr>
              <w:t>9</w:t>
            </w:r>
            <w:r w:rsidRPr="00585780">
              <w:rPr>
                <w:b/>
              </w:rPr>
              <w:t>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585780" w:rsidRDefault="00AD232C" w:rsidP="00AD232C">
            <w:pPr>
              <w:jc w:val="center"/>
              <w:rPr>
                <w:b/>
              </w:rPr>
            </w:pPr>
            <w:r w:rsidRPr="00585780">
              <w:rPr>
                <w:b/>
              </w:rPr>
              <w:t>2020</w:t>
            </w:r>
            <w:r w:rsidR="00FE074C" w:rsidRPr="00585780">
              <w:rPr>
                <w:b/>
              </w:rPr>
              <w:t xml:space="preserve"> г.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FE074C" w:rsidRPr="00585780" w:rsidRDefault="00FE074C" w:rsidP="00AD232C">
            <w:pPr>
              <w:jc w:val="center"/>
              <w:rPr>
                <w:b/>
              </w:rPr>
            </w:pPr>
            <w:r w:rsidRPr="00585780">
              <w:rPr>
                <w:b/>
              </w:rPr>
              <w:t>отклонение к 201</w:t>
            </w:r>
            <w:r w:rsidR="00AD232C" w:rsidRPr="00585780">
              <w:rPr>
                <w:b/>
              </w:rPr>
              <w:t>9</w:t>
            </w:r>
            <w:r w:rsidRPr="00585780">
              <w:rPr>
                <w:b/>
              </w:rPr>
              <w:t>г.</w:t>
            </w:r>
          </w:p>
        </w:tc>
      </w:tr>
      <w:tr w:rsidR="00FE074C" w:rsidRPr="00585780" w:rsidTr="00AD232C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(+, -)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E074C" w:rsidRPr="00585780" w:rsidRDefault="00FE074C" w:rsidP="008221A6">
            <w:pPr>
              <w:jc w:val="center"/>
              <w:rPr>
                <w:b/>
              </w:rPr>
            </w:pPr>
            <w:r w:rsidRPr="00585780">
              <w:rPr>
                <w:b/>
              </w:rPr>
              <w:t>%</w:t>
            </w:r>
          </w:p>
        </w:tc>
      </w:tr>
      <w:tr w:rsidR="00F27B4D" w:rsidRPr="00585780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585780" w:rsidRDefault="00F27B4D" w:rsidP="00297E5B">
            <w:r w:rsidRPr="00585780"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585780" w:rsidRDefault="00F27B4D" w:rsidP="008221A6">
            <w:pPr>
              <w:jc w:val="center"/>
            </w:pPr>
            <w:r w:rsidRPr="00585780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B6767B">
            <w:pPr>
              <w:jc w:val="center"/>
            </w:pPr>
            <w:r w:rsidRPr="00585780">
              <w:t>9632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8221A6">
            <w:pPr>
              <w:jc w:val="center"/>
            </w:pPr>
            <w:r w:rsidRPr="00585780">
              <w:t>9848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216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102,2</w:t>
            </w:r>
          </w:p>
        </w:tc>
      </w:tr>
      <w:tr w:rsidR="00F27B4D" w:rsidRPr="00585780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585780" w:rsidRDefault="00F27B4D" w:rsidP="008221A6">
            <w:pPr>
              <w:jc w:val="both"/>
            </w:pPr>
            <w:r w:rsidRPr="00585780"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585780" w:rsidRDefault="00F27B4D" w:rsidP="008221A6">
            <w:pPr>
              <w:jc w:val="center"/>
            </w:pPr>
            <w:r w:rsidRPr="00585780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B6767B">
            <w:pPr>
              <w:jc w:val="center"/>
            </w:pPr>
            <w:r w:rsidRPr="00585780">
              <w:t>4582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8221A6">
            <w:pPr>
              <w:jc w:val="center"/>
            </w:pPr>
            <w:r w:rsidRPr="00585780">
              <w:t>4630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48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103,3</w:t>
            </w:r>
          </w:p>
        </w:tc>
      </w:tr>
      <w:tr w:rsidR="00F27B4D" w:rsidRPr="00585780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585780" w:rsidRDefault="00F27B4D" w:rsidP="008221A6">
            <w:pPr>
              <w:jc w:val="both"/>
            </w:pPr>
            <w:r w:rsidRPr="00585780"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585780" w:rsidRDefault="00F27B4D" w:rsidP="008221A6">
            <w:pPr>
              <w:jc w:val="center"/>
            </w:pPr>
            <w:r w:rsidRPr="00585780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B6767B">
            <w:pPr>
              <w:jc w:val="center"/>
            </w:pPr>
            <w:r w:rsidRPr="00585780">
              <w:t>5469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8221A6">
            <w:pPr>
              <w:jc w:val="center"/>
            </w:pPr>
            <w:r w:rsidRPr="00585780">
              <w:t>3273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585780" w:rsidRDefault="00764F93" w:rsidP="00AD232C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-</w:t>
            </w:r>
            <w:r w:rsidR="00AD232C" w:rsidRPr="00585780">
              <w:rPr>
                <w:color w:val="000000"/>
              </w:rPr>
              <w:t>2196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59,9</w:t>
            </w:r>
          </w:p>
        </w:tc>
      </w:tr>
      <w:tr w:rsidR="00F27B4D" w:rsidRPr="00585780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585780" w:rsidRDefault="00F27B4D" w:rsidP="008221A6">
            <w:pPr>
              <w:jc w:val="both"/>
            </w:pPr>
            <w:r w:rsidRPr="00585780"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585780" w:rsidRDefault="00F27B4D" w:rsidP="008221A6">
            <w:pPr>
              <w:jc w:val="center"/>
            </w:pPr>
            <w:r w:rsidRPr="00585780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B6767B">
            <w:pPr>
              <w:jc w:val="center"/>
            </w:pPr>
            <w:r w:rsidRPr="00585780">
              <w:t>662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8221A6">
            <w:pPr>
              <w:jc w:val="center"/>
            </w:pPr>
            <w:r w:rsidRPr="00585780">
              <w:t>547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585780" w:rsidRDefault="00764F93" w:rsidP="00AD232C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-</w:t>
            </w:r>
            <w:r w:rsidR="00AD232C" w:rsidRPr="00585780">
              <w:rPr>
                <w:color w:val="000000"/>
              </w:rPr>
              <w:t>115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82,6</w:t>
            </w:r>
          </w:p>
        </w:tc>
      </w:tr>
      <w:tr w:rsidR="00F27B4D" w:rsidRPr="00585780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585780" w:rsidRDefault="00F27B4D" w:rsidP="008221A6">
            <w:pPr>
              <w:jc w:val="both"/>
            </w:pPr>
            <w:r w:rsidRPr="00585780"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585780" w:rsidRDefault="00F27B4D" w:rsidP="008221A6">
            <w:pPr>
              <w:jc w:val="center"/>
            </w:pPr>
            <w:r w:rsidRPr="00585780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B6767B">
            <w:pPr>
              <w:jc w:val="center"/>
            </w:pPr>
            <w:r w:rsidRPr="00585780">
              <w:t>2515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8221A6">
            <w:pPr>
              <w:jc w:val="center"/>
            </w:pPr>
            <w:r w:rsidRPr="00585780">
              <w:t>1595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585780" w:rsidRDefault="00764F93" w:rsidP="00AD232C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-</w:t>
            </w:r>
            <w:r w:rsidR="00AD232C" w:rsidRPr="00585780">
              <w:rPr>
                <w:color w:val="000000"/>
              </w:rPr>
              <w:t>920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63,4</w:t>
            </w:r>
          </w:p>
        </w:tc>
      </w:tr>
      <w:tr w:rsidR="00F27B4D" w:rsidRPr="00585780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585780" w:rsidRDefault="00F27B4D" w:rsidP="008221A6">
            <w:pPr>
              <w:jc w:val="both"/>
            </w:pPr>
            <w:r w:rsidRPr="00585780"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585780" w:rsidRDefault="00F27B4D" w:rsidP="008221A6">
            <w:pPr>
              <w:jc w:val="center"/>
            </w:pPr>
            <w:r w:rsidRPr="00585780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B6767B">
            <w:pPr>
              <w:jc w:val="center"/>
            </w:pPr>
            <w:r w:rsidRPr="00585780">
              <w:t>23968</w:t>
            </w:r>
          </w:p>
        </w:tc>
        <w:tc>
          <w:tcPr>
            <w:tcW w:w="1209" w:type="dxa"/>
            <w:shd w:val="clear" w:color="auto" w:fill="auto"/>
          </w:tcPr>
          <w:p w:rsidR="00F27B4D" w:rsidRPr="00585780" w:rsidRDefault="00AD232C" w:rsidP="008221A6">
            <w:pPr>
              <w:jc w:val="center"/>
            </w:pPr>
            <w:r w:rsidRPr="00585780">
              <w:t>9243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585780" w:rsidRDefault="00764F93" w:rsidP="00AD232C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-</w:t>
            </w:r>
            <w:r w:rsidR="00AD232C" w:rsidRPr="00585780">
              <w:rPr>
                <w:color w:val="000000"/>
              </w:rPr>
              <w:t>14725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585780" w:rsidRDefault="00AD232C" w:rsidP="00F27B4D">
            <w:pPr>
              <w:jc w:val="center"/>
              <w:rPr>
                <w:color w:val="000000"/>
              </w:rPr>
            </w:pPr>
            <w:r w:rsidRPr="00585780">
              <w:rPr>
                <w:color w:val="000000"/>
              </w:rPr>
              <w:t>38,6</w:t>
            </w:r>
          </w:p>
        </w:tc>
      </w:tr>
    </w:tbl>
    <w:p w:rsidR="00FE074C" w:rsidRPr="0096108B" w:rsidRDefault="00FE074C" w:rsidP="00297E5B">
      <w:pPr>
        <w:ind w:firstLine="709"/>
        <w:jc w:val="both"/>
        <w:rPr>
          <w:sz w:val="26"/>
          <w:szCs w:val="26"/>
        </w:rPr>
      </w:pPr>
    </w:p>
    <w:p w:rsidR="00554F54" w:rsidRPr="0096108B" w:rsidRDefault="00554F54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201</w:t>
      </w:r>
      <w:r w:rsidR="00AD232C">
        <w:rPr>
          <w:sz w:val="26"/>
          <w:szCs w:val="26"/>
        </w:rPr>
        <w:t>9</w:t>
      </w:r>
      <w:r w:rsidRPr="0096108B">
        <w:rPr>
          <w:sz w:val="26"/>
          <w:szCs w:val="26"/>
        </w:rPr>
        <w:t>г. хозяйствами было заготовлено достаточное количество гр</w:t>
      </w:r>
      <w:r w:rsidR="00A705CC" w:rsidRPr="0096108B">
        <w:rPr>
          <w:sz w:val="26"/>
          <w:szCs w:val="26"/>
        </w:rPr>
        <w:t>убых и сочных кормов –25</w:t>
      </w:r>
      <w:r w:rsidR="00F44184" w:rsidRPr="0096108B">
        <w:rPr>
          <w:sz w:val="26"/>
          <w:szCs w:val="26"/>
        </w:rPr>
        <w:t>,9</w:t>
      </w:r>
      <w:r w:rsidRPr="0096108B">
        <w:rPr>
          <w:sz w:val="26"/>
          <w:szCs w:val="26"/>
        </w:rPr>
        <w:t xml:space="preserve"> ц</w:t>
      </w:r>
      <w:r w:rsidR="000633CB" w:rsidRPr="0096108B">
        <w:rPr>
          <w:sz w:val="26"/>
          <w:szCs w:val="26"/>
        </w:rPr>
        <w:t>ентнеров</w:t>
      </w:r>
      <w:r w:rsidRPr="0096108B">
        <w:rPr>
          <w:sz w:val="26"/>
          <w:szCs w:val="26"/>
        </w:rPr>
        <w:t xml:space="preserve"> кормов</w:t>
      </w:r>
      <w:r w:rsidR="00AB69F4" w:rsidRPr="0096108B">
        <w:rPr>
          <w:sz w:val="26"/>
          <w:szCs w:val="26"/>
        </w:rPr>
        <w:t>ых единиц на 1 условную голову.</w:t>
      </w:r>
    </w:p>
    <w:p w:rsidR="008E22ED" w:rsidRPr="0096108B" w:rsidRDefault="008E22ED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201</w:t>
      </w:r>
      <w:r w:rsidR="00AD232C">
        <w:rPr>
          <w:sz w:val="26"/>
          <w:szCs w:val="26"/>
        </w:rPr>
        <w:t>9</w:t>
      </w:r>
      <w:r w:rsidRPr="0096108B">
        <w:rPr>
          <w:sz w:val="26"/>
          <w:szCs w:val="26"/>
        </w:rPr>
        <w:t xml:space="preserve">г. в Юргинском </w:t>
      </w:r>
      <w:r w:rsidR="00AD232C">
        <w:rPr>
          <w:sz w:val="26"/>
          <w:szCs w:val="26"/>
        </w:rPr>
        <w:t>округе</w:t>
      </w:r>
      <w:r w:rsidRPr="0096108B">
        <w:rPr>
          <w:sz w:val="26"/>
          <w:szCs w:val="26"/>
        </w:rPr>
        <w:t xml:space="preserve"> объем производства составил:</w:t>
      </w:r>
    </w:p>
    <w:p w:rsidR="006930B1" w:rsidRPr="0096108B" w:rsidRDefault="006930B1" w:rsidP="00297E5B">
      <w:pPr>
        <w:ind w:firstLine="709"/>
        <w:jc w:val="both"/>
        <w:rPr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9F4751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  <w:r w:rsidRPr="009F4751">
              <w:rPr>
                <w:b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  <w:r w:rsidRPr="009F4751">
              <w:rPr>
                <w:b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9F4751" w:rsidRDefault="008E22ED" w:rsidP="00AD232C">
            <w:pPr>
              <w:jc w:val="center"/>
              <w:rPr>
                <w:b/>
              </w:rPr>
            </w:pPr>
            <w:r w:rsidRPr="009F4751">
              <w:rPr>
                <w:b/>
              </w:rPr>
              <w:t>201</w:t>
            </w:r>
            <w:r w:rsidR="00AD232C" w:rsidRPr="009F4751">
              <w:rPr>
                <w:b/>
              </w:rPr>
              <w:t>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9F4751" w:rsidRDefault="008E22ED" w:rsidP="00AD232C">
            <w:pPr>
              <w:jc w:val="center"/>
              <w:rPr>
                <w:b/>
              </w:rPr>
            </w:pPr>
            <w:r w:rsidRPr="009F4751">
              <w:rPr>
                <w:b/>
              </w:rPr>
              <w:t>201</w:t>
            </w:r>
            <w:r w:rsidR="00AD232C" w:rsidRPr="009F4751">
              <w:rPr>
                <w:b/>
              </w:rPr>
              <w:t>9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E22ED" w:rsidRPr="009F4751" w:rsidRDefault="008E22ED" w:rsidP="00AD232C">
            <w:pPr>
              <w:jc w:val="center"/>
            </w:pPr>
            <w:proofErr w:type="spellStart"/>
            <w:r w:rsidRPr="009F4751">
              <w:rPr>
                <w:b/>
              </w:rPr>
              <w:t>откл</w:t>
            </w:r>
            <w:proofErr w:type="spellEnd"/>
            <w:r w:rsidRPr="009F4751">
              <w:rPr>
                <w:b/>
              </w:rPr>
              <w:t xml:space="preserve"> к 201</w:t>
            </w:r>
            <w:r w:rsidR="00AD232C" w:rsidRPr="009F4751">
              <w:rPr>
                <w:b/>
              </w:rPr>
              <w:t>8</w:t>
            </w:r>
            <w:r w:rsidRPr="009F4751">
              <w:rPr>
                <w:b/>
              </w:rPr>
              <w:t>г.</w:t>
            </w:r>
          </w:p>
        </w:tc>
      </w:tr>
      <w:tr w:rsidR="008E22ED" w:rsidRPr="009F4751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  <w:r w:rsidRPr="009F4751">
              <w:rPr>
                <w:b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9F4751" w:rsidRDefault="008E22ED" w:rsidP="008221A6">
            <w:pPr>
              <w:jc w:val="center"/>
              <w:rPr>
                <w:b/>
              </w:rPr>
            </w:pPr>
            <w:r w:rsidRPr="009F4751">
              <w:rPr>
                <w:b/>
              </w:rPr>
              <w:t>%</w:t>
            </w:r>
          </w:p>
        </w:tc>
      </w:tr>
      <w:tr w:rsidR="00A705CC" w:rsidRPr="009F4751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F4751" w:rsidRDefault="00A705CC" w:rsidP="00297E5B">
            <w:r w:rsidRPr="009F4751"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F4751" w:rsidRDefault="00A705CC" w:rsidP="008221A6">
            <w:pPr>
              <w:jc w:val="center"/>
            </w:pPr>
            <w:proofErr w:type="spellStart"/>
            <w:r w:rsidRPr="009F4751"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F4751" w:rsidRDefault="00AD232C" w:rsidP="00B6767B">
            <w:pPr>
              <w:jc w:val="center"/>
            </w:pPr>
            <w:r w:rsidRPr="009F4751">
              <w:t>2320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F4751" w:rsidRDefault="009379BE" w:rsidP="008221A6">
            <w:pPr>
              <w:jc w:val="center"/>
            </w:pPr>
            <w:r w:rsidRPr="009F4751">
              <w:t>2195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F4751" w:rsidRDefault="00764F93" w:rsidP="009379BE">
            <w:pPr>
              <w:jc w:val="center"/>
            </w:pPr>
            <w:r w:rsidRPr="009F4751">
              <w:t>-1</w:t>
            </w:r>
            <w:r w:rsidR="009379BE" w:rsidRPr="009F4751">
              <w:t>2</w:t>
            </w:r>
            <w:r w:rsidRPr="009F4751"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F4751" w:rsidRDefault="009379BE" w:rsidP="008221A6">
            <w:pPr>
              <w:jc w:val="center"/>
            </w:pPr>
            <w:r w:rsidRPr="009F4751">
              <w:t>94,6</w:t>
            </w:r>
          </w:p>
        </w:tc>
      </w:tr>
      <w:tr w:rsidR="00A705CC" w:rsidRPr="009F4751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F4751" w:rsidRDefault="00A705CC" w:rsidP="008221A6">
            <w:pPr>
              <w:jc w:val="both"/>
            </w:pPr>
            <w:r w:rsidRPr="009F4751">
              <w:t>Производство молока по всем кат</w:t>
            </w:r>
            <w:r w:rsidRPr="009F4751">
              <w:t>е</w:t>
            </w:r>
            <w:r w:rsidRPr="009F4751">
              <w:t>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F4751" w:rsidRDefault="00A705CC" w:rsidP="008221A6">
            <w:pPr>
              <w:jc w:val="center"/>
            </w:pPr>
            <w:proofErr w:type="spellStart"/>
            <w:r w:rsidRPr="009F4751"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F4751" w:rsidRDefault="00AD232C" w:rsidP="009379BE">
            <w:pPr>
              <w:jc w:val="center"/>
            </w:pPr>
            <w:r w:rsidRPr="009F4751">
              <w:t>209</w:t>
            </w:r>
            <w:r w:rsidR="009379BE" w:rsidRPr="009F4751">
              <w:t>70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F4751" w:rsidRDefault="009379BE" w:rsidP="008221A6">
            <w:pPr>
              <w:jc w:val="center"/>
            </w:pPr>
            <w:r w:rsidRPr="009F4751">
              <w:t>21903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F4751" w:rsidRDefault="009379BE" w:rsidP="009379BE">
            <w:pPr>
              <w:jc w:val="center"/>
            </w:pPr>
            <w:r w:rsidRPr="009F4751">
              <w:t>933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F4751" w:rsidRDefault="009379BE" w:rsidP="008221A6">
            <w:pPr>
              <w:jc w:val="center"/>
            </w:pPr>
            <w:r w:rsidRPr="009F4751">
              <w:t>104,5</w:t>
            </w:r>
          </w:p>
        </w:tc>
      </w:tr>
      <w:tr w:rsidR="00A705CC" w:rsidRPr="009F4751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F4751" w:rsidRDefault="00A705CC" w:rsidP="008221A6">
            <w:pPr>
              <w:jc w:val="both"/>
            </w:pPr>
            <w:r w:rsidRPr="009F4751">
              <w:t>Производство яиц по всем катег</w:t>
            </w:r>
            <w:r w:rsidRPr="009F4751">
              <w:t>о</w:t>
            </w:r>
            <w:r w:rsidRPr="009F4751">
              <w:t>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F4751" w:rsidRDefault="00A705CC" w:rsidP="008221A6">
            <w:pPr>
              <w:jc w:val="center"/>
            </w:pPr>
            <w:proofErr w:type="spellStart"/>
            <w:r w:rsidRPr="009F4751">
              <w:t>тыс.шт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F4751" w:rsidRDefault="009379BE" w:rsidP="00B6767B">
            <w:pPr>
              <w:jc w:val="center"/>
            </w:pPr>
            <w:r w:rsidRPr="009F4751">
              <w:t>1977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F4751" w:rsidRDefault="00F44184" w:rsidP="009379BE">
            <w:pPr>
              <w:jc w:val="center"/>
            </w:pPr>
            <w:r w:rsidRPr="009F4751">
              <w:t>183</w:t>
            </w:r>
            <w:r w:rsidR="009379BE" w:rsidRPr="009F4751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F4751" w:rsidRDefault="00764F93" w:rsidP="009379BE">
            <w:pPr>
              <w:jc w:val="center"/>
            </w:pPr>
            <w:r w:rsidRPr="009F4751">
              <w:t>-</w:t>
            </w:r>
            <w:r w:rsidR="009379BE" w:rsidRPr="009F4751">
              <w:t>142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F4751" w:rsidRDefault="009379BE" w:rsidP="008221A6">
            <w:pPr>
              <w:jc w:val="center"/>
            </w:pPr>
            <w:r w:rsidRPr="009F4751">
              <w:t>92,8</w:t>
            </w:r>
          </w:p>
        </w:tc>
      </w:tr>
    </w:tbl>
    <w:p w:rsidR="0096108B" w:rsidRDefault="0096108B" w:rsidP="00297E5B">
      <w:pPr>
        <w:ind w:firstLine="709"/>
        <w:jc w:val="both"/>
        <w:rPr>
          <w:sz w:val="26"/>
          <w:szCs w:val="26"/>
        </w:rPr>
      </w:pPr>
    </w:p>
    <w:p w:rsidR="001767E6" w:rsidRPr="0096108B" w:rsidRDefault="001047F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Надой молока на 1 корову впервые в истории района составил </w:t>
      </w:r>
      <w:r w:rsidR="009379BE">
        <w:rPr>
          <w:sz w:val="26"/>
          <w:szCs w:val="26"/>
        </w:rPr>
        <w:t>5119</w:t>
      </w:r>
      <w:r w:rsidRPr="0096108B">
        <w:rPr>
          <w:sz w:val="26"/>
          <w:szCs w:val="26"/>
        </w:rPr>
        <w:t xml:space="preserve"> кг, что на </w:t>
      </w:r>
      <w:r w:rsidR="009379BE">
        <w:rPr>
          <w:sz w:val="26"/>
          <w:szCs w:val="26"/>
        </w:rPr>
        <w:t>357</w:t>
      </w:r>
      <w:r w:rsidRPr="0096108B">
        <w:rPr>
          <w:sz w:val="26"/>
          <w:szCs w:val="26"/>
        </w:rPr>
        <w:t xml:space="preserve"> кг больше уровня 201</w:t>
      </w:r>
      <w:r w:rsidR="009379BE">
        <w:rPr>
          <w:sz w:val="26"/>
          <w:szCs w:val="26"/>
        </w:rPr>
        <w:t>8</w:t>
      </w:r>
      <w:r w:rsidRPr="0096108B">
        <w:rPr>
          <w:sz w:val="26"/>
          <w:szCs w:val="26"/>
        </w:rPr>
        <w:t>г.</w:t>
      </w:r>
      <w:r w:rsidR="001767E6" w:rsidRPr="0096108B">
        <w:rPr>
          <w:sz w:val="26"/>
          <w:szCs w:val="26"/>
        </w:rPr>
        <w:t xml:space="preserve"> </w:t>
      </w:r>
    </w:p>
    <w:p w:rsidR="00AD2428" w:rsidRPr="0096108B" w:rsidRDefault="009B68D6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результате изменения отношения  к проблемам отрасли в районе сущ</w:t>
      </w:r>
      <w:r w:rsidRPr="0096108B">
        <w:rPr>
          <w:sz w:val="26"/>
          <w:szCs w:val="26"/>
        </w:rPr>
        <w:t>е</w:t>
      </w:r>
      <w:r w:rsidRPr="0096108B">
        <w:rPr>
          <w:sz w:val="26"/>
          <w:szCs w:val="26"/>
        </w:rPr>
        <w:t>ственно меняется в первую очередь качество заготавливаемых кормов, сбалансир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 xml:space="preserve">вание рационов, завоз племенного скота, механизация </w:t>
      </w:r>
      <w:proofErr w:type="spellStart"/>
      <w:r w:rsidRPr="0096108B">
        <w:rPr>
          <w:sz w:val="26"/>
          <w:szCs w:val="26"/>
        </w:rPr>
        <w:t>кормоприготовления</w:t>
      </w:r>
      <w:proofErr w:type="spellEnd"/>
      <w:r w:rsidRPr="0096108B">
        <w:rPr>
          <w:sz w:val="26"/>
          <w:szCs w:val="26"/>
        </w:rPr>
        <w:t xml:space="preserve"> и </w:t>
      </w:r>
      <w:proofErr w:type="spellStart"/>
      <w:r w:rsidRPr="0096108B">
        <w:rPr>
          <w:sz w:val="26"/>
          <w:szCs w:val="26"/>
        </w:rPr>
        <w:t>ко</w:t>
      </w:r>
      <w:r w:rsidRPr="0096108B">
        <w:rPr>
          <w:sz w:val="26"/>
          <w:szCs w:val="26"/>
        </w:rPr>
        <w:t>р</w:t>
      </w:r>
      <w:r w:rsidRPr="0096108B">
        <w:rPr>
          <w:sz w:val="26"/>
          <w:szCs w:val="26"/>
        </w:rPr>
        <w:t>мораздачи</w:t>
      </w:r>
      <w:proofErr w:type="spellEnd"/>
      <w:r w:rsidRPr="0096108B">
        <w:rPr>
          <w:sz w:val="26"/>
          <w:szCs w:val="26"/>
        </w:rPr>
        <w:t>, улучшение условий содержания скота, а самое главное внедрение с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>временных технологий доения коров значительно облегчающих труд животнов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>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96108B">
        <w:rPr>
          <w:sz w:val="26"/>
          <w:szCs w:val="26"/>
        </w:rPr>
        <w:t xml:space="preserve"> </w:t>
      </w:r>
      <w:r w:rsidR="00AD2428" w:rsidRPr="0096108B">
        <w:rPr>
          <w:sz w:val="26"/>
          <w:szCs w:val="26"/>
        </w:rPr>
        <w:t>Более чем в 60 процентах хозяйств на раздаче кормов работают мобильные кормосмес</w:t>
      </w:r>
      <w:r w:rsidR="00AD2428" w:rsidRPr="0096108B">
        <w:rPr>
          <w:sz w:val="26"/>
          <w:szCs w:val="26"/>
        </w:rPr>
        <w:t>и</w:t>
      </w:r>
      <w:r w:rsidR="00AD2428" w:rsidRPr="0096108B">
        <w:rPr>
          <w:sz w:val="26"/>
          <w:szCs w:val="26"/>
        </w:rPr>
        <w:t>тели, кормораздатчики.</w:t>
      </w:r>
    </w:p>
    <w:p w:rsidR="00AD2428" w:rsidRPr="0096108B" w:rsidRDefault="00AD2428" w:rsidP="009F47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Для обеспечения намечаемой продуктивности дойного стада планируется з</w:t>
      </w:r>
      <w:r w:rsidRPr="0096108B">
        <w:rPr>
          <w:rFonts w:ascii="Times New Roman" w:hAnsi="Times New Roman" w:cs="Times New Roman"/>
          <w:sz w:val="26"/>
          <w:szCs w:val="26"/>
        </w:rPr>
        <w:t>а</w:t>
      </w:r>
      <w:r w:rsidRPr="0096108B">
        <w:rPr>
          <w:rFonts w:ascii="Times New Roman" w:hAnsi="Times New Roman" w:cs="Times New Roman"/>
          <w:sz w:val="26"/>
          <w:szCs w:val="26"/>
        </w:rPr>
        <w:t>готавливать не менее 25 центнеров кормовых единиц на 1 условную голову.</w:t>
      </w:r>
    </w:p>
    <w:p w:rsidR="00C16DCE" w:rsidRPr="0096108B" w:rsidRDefault="00FE074C" w:rsidP="00297E5B">
      <w:pPr>
        <w:ind w:firstLine="708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201</w:t>
      </w:r>
      <w:r w:rsidR="009379BE">
        <w:rPr>
          <w:sz w:val="26"/>
          <w:szCs w:val="26"/>
        </w:rPr>
        <w:t>9</w:t>
      </w:r>
      <w:r w:rsidRPr="0096108B">
        <w:rPr>
          <w:sz w:val="26"/>
          <w:szCs w:val="26"/>
        </w:rPr>
        <w:t xml:space="preserve"> году хозяйствами всех категорий получено </w:t>
      </w:r>
      <w:r w:rsidR="00BC25C8">
        <w:rPr>
          <w:sz w:val="26"/>
          <w:szCs w:val="26"/>
        </w:rPr>
        <w:t>1831,39</w:t>
      </w:r>
      <w:r w:rsidRPr="0096108B">
        <w:rPr>
          <w:sz w:val="26"/>
          <w:szCs w:val="26"/>
        </w:rPr>
        <w:t xml:space="preserve"> млн. рублей вал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 xml:space="preserve">вой продукции сельского хозяйства </w:t>
      </w:r>
      <w:r w:rsidR="0023644E" w:rsidRPr="0096108B">
        <w:rPr>
          <w:sz w:val="26"/>
          <w:szCs w:val="26"/>
        </w:rPr>
        <w:t>(в сопоставимых ценах 201</w:t>
      </w:r>
      <w:r w:rsidR="00BC25C8">
        <w:rPr>
          <w:sz w:val="26"/>
          <w:szCs w:val="26"/>
        </w:rPr>
        <w:t>8</w:t>
      </w:r>
      <w:r w:rsidR="0023644E" w:rsidRPr="0096108B">
        <w:rPr>
          <w:sz w:val="26"/>
          <w:szCs w:val="26"/>
        </w:rPr>
        <w:t>г.)</w:t>
      </w:r>
      <w:r w:rsidRPr="0096108B">
        <w:rPr>
          <w:sz w:val="26"/>
          <w:szCs w:val="26"/>
        </w:rPr>
        <w:t xml:space="preserve">. </w:t>
      </w:r>
    </w:p>
    <w:p w:rsidR="0034174F" w:rsidRPr="0096108B" w:rsidRDefault="0034174F" w:rsidP="009F47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Внутренним резервом повышения продовольственной обеспеченности рай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>на является развитие личных подсобных хозяйств. Доля валовой продукции сел</w:t>
      </w:r>
      <w:r w:rsidRPr="0096108B">
        <w:rPr>
          <w:sz w:val="26"/>
          <w:szCs w:val="26"/>
        </w:rPr>
        <w:t>ь</w:t>
      </w:r>
      <w:r w:rsidRPr="0096108B">
        <w:rPr>
          <w:sz w:val="26"/>
          <w:szCs w:val="26"/>
        </w:rPr>
        <w:t xml:space="preserve">ского хозяйства, производимой хозяйствами населения нашего района, составляет в пределах </w:t>
      </w:r>
      <w:r w:rsidR="009E4687" w:rsidRPr="0096108B">
        <w:rPr>
          <w:sz w:val="26"/>
          <w:szCs w:val="26"/>
        </w:rPr>
        <w:t>4</w:t>
      </w:r>
      <w:r w:rsidR="00A17EFA" w:rsidRPr="0096108B">
        <w:rPr>
          <w:sz w:val="26"/>
          <w:szCs w:val="26"/>
        </w:rPr>
        <w:t>0</w:t>
      </w:r>
      <w:r w:rsidRPr="0096108B">
        <w:rPr>
          <w:sz w:val="26"/>
          <w:szCs w:val="26"/>
        </w:rPr>
        <w:t xml:space="preserve">%. </w:t>
      </w:r>
      <w:r w:rsidR="00051487" w:rsidRPr="0096108B">
        <w:rPr>
          <w:sz w:val="26"/>
          <w:szCs w:val="26"/>
        </w:rPr>
        <w:t>В 201</w:t>
      </w:r>
      <w:r w:rsidR="009379BE">
        <w:rPr>
          <w:sz w:val="26"/>
          <w:szCs w:val="26"/>
        </w:rPr>
        <w:t>9</w:t>
      </w:r>
      <w:r w:rsidR="00051487" w:rsidRPr="0096108B">
        <w:rPr>
          <w:sz w:val="26"/>
          <w:szCs w:val="26"/>
        </w:rPr>
        <w:t xml:space="preserve"> году хозяйства населения произвели </w:t>
      </w:r>
      <w:r w:rsidR="009E4687" w:rsidRPr="0096108B">
        <w:rPr>
          <w:sz w:val="26"/>
          <w:szCs w:val="26"/>
        </w:rPr>
        <w:t>99</w:t>
      </w:r>
      <w:r w:rsidR="00051487" w:rsidRPr="0096108B">
        <w:rPr>
          <w:sz w:val="26"/>
          <w:szCs w:val="26"/>
        </w:rPr>
        <w:t xml:space="preserve">% картофеля и овощей, </w:t>
      </w:r>
      <w:r w:rsidR="009379BE">
        <w:rPr>
          <w:sz w:val="26"/>
          <w:szCs w:val="26"/>
        </w:rPr>
        <w:t>26,7</w:t>
      </w:r>
      <w:r w:rsidR="009E4687" w:rsidRPr="0096108B">
        <w:rPr>
          <w:sz w:val="26"/>
          <w:szCs w:val="26"/>
        </w:rPr>
        <w:t xml:space="preserve">% молока и </w:t>
      </w:r>
      <w:r w:rsidR="000A490D">
        <w:rPr>
          <w:sz w:val="26"/>
          <w:szCs w:val="26"/>
        </w:rPr>
        <w:t>72,3</w:t>
      </w:r>
      <w:r w:rsidR="00051487" w:rsidRPr="0096108B">
        <w:rPr>
          <w:sz w:val="26"/>
          <w:szCs w:val="26"/>
        </w:rPr>
        <w:t xml:space="preserve">% мяса всех видов скота и птицы от общего объема продукции. </w:t>
      </w:r>
      <w:r w:rsidRPr="0096108B">
        <w:rPr>
          <w:sz w:val="26"/>
          <w:szCs w:val="26"/>
        </w:rPr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</w:t>
      </w:r>
      <w:r w:rsidRPr="0096108B">
        <w:rPr>
          <w:sz w:val="26"/>
          <w:szCs w:val="26"/>
        </w:rPr>
        <w:t>ю</w:t>
      </w:r>
      <w:r w:rsidRPr="0096108B">
        <w:rPr>
          <w:sz w:val="26"/>
          <w:szCs w:val="26"/>
        </w:rPr>
        <w:t>щей роли в местном обеспечении продовольственной продукцией.</w:t>
      </w:r>
    </w:p>
    <w:p w:rsidR="00882554" w:rsidRPr="0096108B" w:rsidRDefault="0077512B" w:rsidP="00297E5B">
      <w:pPr>
        <w:ind w:firstLine="708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С целью вовлечения личных подворий в активный процесс сельхозпроизво</w:t>
      </w:r>
      <w:r w:rsidRPr="0096108B">
        <w:rPr>
          <w:sz w:val="26"/>
          <w:szCs w:val="26"/>
        </w:rPr>
        <w:t>д</w:t>
      </w:r>
      <w:r w:rsidRPr="0096108B">
        <w:rPr>
          <w:sz w:val="26"/>
          <w:szCs w:val="26"/>
        </w:rPr>
        <w:t xml:space="preserve">ства, повышения благосостояния </w:t>
      </w:r>
      <w:r w:rsidR="00882554" w:rsidRPr="0096108B">
        <w:rPr>
          <w:sz w:val="26"/>
          <w:szCs w:val="26"/>
        </w:rPr>
        <w:t>населения</w:t>
      </w:r>
      <w:r w:rsidRPr="0096108B">
        <w:rPr>
          <w:sz w:val="26"/>
          <w:szCs w:val="26"/>
        </w:rPr>
        <w:t xml:space="preserve"> и решения социальных проблем на территории Мальцевского сельского поселения работает заготовительный коопер</w:t>
      </w:r>
      <w:r w:rsidRPr="0096108B">
        <w:rPr>
          <w:sz w:val="26"/>
          <w:szCs w:val="26"/>
        </w:rPr>
        <w:t>а</w:t>
      </w:r>
      <w:r w:rsidRPr="0096108B">
        <w:rPr>
          <w:sz w:val="26"/>
          <w:szCs w:val="26"/>
        </w:rPr>
        <w:t xml:space="preserve">тив «Надежда» по закупу молока у личных подсобных хозяйств. </w:t>
      </w:r>
      <w:r w:rsidR="00882554" w:rsidRPr="0096108B">
        <w:rPr>
          <w:sz w:val="26"/>
          <w:szCs w:val="26"/>
        </w:rPr>
        <w:t xml:space="preserve">За </w:t>
      </w:r>
      <w:r w:rsidR="00184BE9" w:rsidRPr="0096108B">
        <w:rPr>
          <w:sz w:val="26"/>
          <w:szCs w:val="26"/>
        </w:rPr>
        <w:t>201</w:t>
      </w:r>
      <w:r w:rsidR="000A490D">
        <w:rPr>
          <w:sz w:val="26"/>
          <w:szCs w:val="26"/>
        </w:rPr>
        <w:t>9</w:t>
      </w:r>
      <w:r w:rsidR="00C16DCE" w:rsidRPr="0096108B">
        <w:rPr>
          <w:sz w:val="26"/>
          <w:szCs w:val="26"/>
        </w:rPr>
        <w:t xml:space="preserve"> </w:t>
      </w:r>
      <w:r w:rsidR="00882554" w:rsidRPr="0096108B">
        <w:rPr>
          <w:sz w:val="26"/>
          <w:szCs w:val="26"/>
        </w:rPr>
        <w:t>г</w:t>
      </w:r>
      <w:r w:rsidR="00C16DCE" w:rsidRPr="0096108B">
        <w:rPr>
          <w:sz w:val="26"/>
          <w:szCs w:val="26"/>
        </w:rPr>
        <w:t xml:space="preserve">од </w:t>
      </w:r>
      <w:r w:rsidR="00882554" w:rsidRPr="0096108B">
        <w:rPr>
          <w:sz w:val="26"/>
          <w:szCs w:val="26"/>
        </w:rPr>
        <w:t>кооп</w:t>
      </w:r>
      <w:r w:rsidR="00882554" w:rsidRPr="0096108B">
        <w:rPr>
          <w:sz w:val="26"/>
          <w:szCs w:val="26"/>
        </w:rPr>
        <w:t>е</w:t>
      </w:r>
      <w:r w:rsidR="00882554" w:rsidRPr="0096108B">
        <w:rPr>
          <w:sz w:val="26"/>
          <w:szCs w:val="26"/>
        </w:rPr>
        <w:t xml:space="preserve">ративом </w:t>
      </w:r>
      <w:r w:rsidR="000B1316" w:rsidRPr="0096108B">
        <w:rPr>
          <w:sz w:val="26"/>
          <w:szCs w:val="26"/>
        </w:rPr>
        <w:t>собрано</w:t>
      </w:r>
      <w:r w:rsidR="00882554" w:rsidRPr="0096108B">
        <w:rPr>
          <w:sz w:val="26"/>
          <w:szCs w:val="26"/>
        </w:rPr>
        <w:t xml:space="preserve"> и сдано на </w:t>
      </w:r>
      <w:r w:rsidR="000B1316" w:rsidRPr="0096108B">
        <w:rPr>
          <w:sz w:val="26"/>
          <w:szCs w:val="26"/>
        </w:rPr>
        <w:t>ОАО «</w:t>
      </w:r>
      <w:r w:rsidR="00882554" w:rsidRPr="0096108B">
        <w:rPr>
          <w:sz w:val="26"/>
          <w:szCs w:val="26"/>
        </w:rPr>
        <w:t xml:space="preserve">Юргинский </w:t>
      </w:r>
      <w:proofErr w:type="spellStart"/>
      <w:r w:rsidR="00882554" w:rsidRPr="0096108B">
        <w:rPr>
          <w:sz w:val="26"/>
          <w:szCs w:val="26"/>
        </w:rPr>
        <w:t>гормолзавод</w:t>
      </w:r>
      <w:proofErr w:type="spellEnd"/>
      <w:r w:rsidR="000B1316" w:rsidRPr="0096108B">
        <w:rPr>
          <w:sz w:val="26"/>
          <w:szCs w:val="26"/>
        </w:rPr>
        <w:t>»</w:t>
      </w:r>
      <w:r w:rsidR="00882554" w:rsidRPr="0096108B">
        <w:rPr>
          <w:sz w:val="26"/>
          <w:szCs w:val="26"/>
        </w:rPr>
        <w:t xml:space="preserve"> </w:t>
      </w:r>
      <w:r w:rsidR="000A490D">
        <w:rPr>
          <w:sz w:val="26"/>
          <w:szCs w:val="26"/>
        </w:rPr>
        <w:t>281</w:t>
      </w:r>
      <w:r w:rsidR="00882554" w:rsidRPr="0096108B">
        <w:rPr>
          <w:sz w:val="26"/>
          <w:szCs w:val="26"/>
        </w:rPr>
        <w:t xml:space="preserve"> тонн</w:t>
      </w:r>
      <w:r w:rsidR="000A490D">
        <w:rPr>
          <w:sz w:val="26"/>
          <w:szCs w:val="26"/>
        </w:rPr>
        <w:t>а</w:t>
      </w:r>
      <w:r w:rsidR="00882554" w:rsidRPr="0096108B">
        <w:rPr>
          <w:sz w:val="26"/>
          <w:szCs w:val="26"/>
        </w:rPr>
        <w:t xml:space="preserve"> молока у населения. На каждый сданный через кооператив килограмм молока владельцу </w:t>
      </w:r>
      <w:r w:rsidR="00F73867">
        <w:rPr>
          <w:sz w:val="26"/>
          <w:szCs w:val="26"/>
        </w:rPr>
        <w:t xml:space="preserve">личного подсобного хозяйства </w:t>
      </w:r>
      <w:r w:rsidR="00882554" w:rsidRPr="0096108B">
        <w:rPr>
          <w:sz w:val="26"/>
          <w:szCs w:val="26"/>
        </w:rPr>
        <w:t xml:space="preserve">выплачивается из областного бюджета от 1 рубля в </w:t>
      </w:r>
      <w:r w:rsidR="00C4632B" w:rsidRPr="0096108B">
        <w:rPr>
          <w:sz w:val="26"/>
          <w:szCs w:val="26"/>
        </w:rPr>
        <w:t>зимне-</w:t>
      </w:r>
      <w:r w:rsidR="00882554" w:rsidRPr="0096108B">
        <w:rPr>
          <w:sz w:val="26"/>
          <w:szCs w:val="26"/>
        </w:rPr>
        <w:t xml:space="preserve">стойловый период до 2 рублей в </w:t>
      </w:r>
      <w:r w:rsidR="00C4632B" w:rsidRPr="0096108B">
        <w:rPr>
          <w:sz w:val="26"/>
          <w:szCs w:val="26"/>
        </w:rPr>
        <w:t>летне-пастбищный</w:t>
      </w:r>
      <w:r w:rsidR="00882554" w:rsidRPr="0096108B">
        <w:rPr>
          <w:sz w:val="26"/>
          <w:szCs w:val="26"/>
        </w:rPr>
        <w:t xml:space="preserve"> период. </w:t>
      </w:r>
    </w:p>
    <w:p w:rsidR="00C25AE6" w:rsidRPr="0096108B" w:rsidRDefault="00C25AE6" w:rsidP="00297E5B">
      <w:pPr>
        <w:ind w:firstLine="709"/>
        <w:jc w:val="both"/>
        <w:rPr>
          <w:sz w:val="26"/>
          <w:szCs w:val="26"/>
          <w:highlight w:val="yellow"/>
        </w:rPr>
      </w:pPr>
      <w:r w:rsidRPr="0096108B">
        <w:rPr>
          <w:sz w:val="26"/>
          <w:szCs w:val="26"/>
        </w:rPr>
        <w:t>Недоступность кредитных ресурсов и недостаточность собственных оборо</w:t>
      </w:r>
      <w:r w:rsidRPr="0096108B">
        <w:rPr>
          <w:sz w:val="26"/>
          <w:szCs w:val="26"/>
        </w:rPr>
        <w:t>т</w:t>
      </w:r>
      <w:r w:rsidRPr="0096108B">
        <w:rPr>
          <w:sz w:val="26"/>
          <w:szCs w:val="26"/>
        </w:rPr>
        <w:t xml:space="preserve">ных средств значительно затрудняют задачу технического перевооружения. </w:t>
      </w:r>
      <w:r w:rsidR="00F214D0" w:rsidRPr="0096108B">
        <w:rPr>
          <w:sz w:val="26"/>
          <w:szCs w:val="26"/>
        </w:rPr>
        <w:t>Н</w:t>
      </w:r>
      <w:r w:rsidRPr="0096108B">
        <w:rPr>
          <w:sz w:val="26"/>
          <w:szCs w:val="26"/>
        </w:rPr>
        <w:t>е</w:t>
      </w:r>
      <w:r w:rsidRPr="0096108B">
        <w:rPr>
          <w:sz w:val="26"/>
          <w:szCs w:val="26"/>
        </w:rPr>
        <w:t>смотря на сложную экономическую ситуацию, сельскохозяйственными предпри</w:t>
      </w:r>
      <w:r w:rsidRPr="0096108B">
        <w:rPr>
          <w:sz w:val="26"/>
          <w:szCs w:val="26"/>
        </w:rPr>
        <w:t>я</w:t>
      </w:r>
      <w:r w:rsidRPr="0096108B">
        <w:rPr>
          <w:sz w:val="26"/>
          <w:szCs w:val="26"/>
        </w:rPr>
        <w:t>тиями и крестьянско-фермерскими хозяйствами района в 201</w:t>
      </w:r>
      <w:r w:rsidR="000A490D">
        <w:rPr>
          <w:sz w:val="26"/>
          <w:szCs w:val="26"/>
        </w:rPr>
        <w:t>9</w:t>
      </w:r>
      <w:r w:rsidRPr="0096108B">
        <w:rPr>
          <w:sz w:val="26"/>
          <w:szCs w:val="26"/>
        </w:rPr>
        <w:t xml:space="preserve"> году вложены инв</w:t>
      </w:r>
      <w:r w:rsidRPr="0096108B">
        <w:rPr>
          <w:sz w:val="26"/>
          <w:szCs w:val="26"/>
        </w:rPr>
        <w:t>е</w:t>
      </w:r>
      <w:r w:rsidRPr="0096108B">
        <w:rPr>
          <w:sz w:val="26"/>
          <w:szCs w:val="26"/>
        </w:rPr>
        <w:t xml:space="preserve">стиции в сумме </w:t>
      </w:r>
      <w:r w:rsidR="002021D2" w:rsidRPr="0096108B">
        <w:rPr>
          <w:sz w:val="26"/>
          <w:szCs w:val="26"/>
        </w:rPr>
        <w:t>49,3</w:t>
      </w:r>
      <w:r w:rsidRPr="0096108B">
        <w:rPr>
          <w:sz w:val="26"/>
          <w:szCs w:val="26"/>
        </w:rPr>
        <w:t xml:space="preserve"> млн. рублей на техническое перевооружение и модернизацию производства.</w:t>
      </w:r>
    </w:p>
    <w:p w:rsidR="00C25AE6" w:rsidRPr="0096108B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В результате осуществляемых мероприятий на полях Юргинского района работают посевные комплексы типа «Кузбасс», «</w:t>
      </w:r>
      <w:proofErr w:type="spellStart"/>
      <w:r w:rsidRPr="0096108B">
        <w:rPr>
          <w:rFonts w:ascii="Times New Roman" w:hAnsi="Times New Roman" w:cs="Times New Roman"/>
          <w:sz w:val="26"/>
          <w:szCs w:val="26"/>
        </w:rPr>
        <w:t>Амазоне</w:t>
      </w:r>
      <w:proofErr w:type="spellEnd"/>
      <w:r w:rsidRPr="0096108B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96108B">
        <w:rPr>
          <w:rFonts w:ascii="Times New Roman" w:hAnsi="Times New Roman" w:cs="Times New Roman"/>
          <w:sz w:val="26"/>
          <w:szCs w:val="26"/>
        </w:rPr>
        <w:t>Селфорд</w:t>
      </w:r>
      <w:proofErr w:type="spellEnd"/>
      <w:r w:rsidRPr="0096108B">
        <w:rPr>
          <w:rFonts w:ascii="Times New Roman" w:hAnsi="Times New Roman" w:cs="Times New Roman"/>
          <w:sz w:val="26"/>
          <w:szCs w:val="26"/>
        </w:rPr>
        <w:t>», «Ко</w:t>
      </w:r>
      <w:r w:rsidRPr="0096108B">
        <w:rPr>
          <w:rFonts w:ascii="Times New Roman" w:hAnsi="Times New Roman" w:cs="Times New Roman"/>
          <w:sz w:val="26"/>
          <w:szCs w:val="26"/>
        </w:rPr>
        <w:t>н</w:t>
      </w:r>
      <w:r w:rsidRPr="0096108B">
        <w:rPr>
          <w:rFonts w:ascii="Times New Roman" w:hAnsi="Times New Roman" w:cs="Times New Roman"/>
          <w:sz w:val="26"/>
          <w:szCs w:val="26"/>
        </w:rPr>
        <w:t xml:space="preserve">корд», комбайны, сеялки, тракторы, </w:t>
      </w:r>
      <w:r w:rsidR="0093797B" w:rsidRPr="0096108B">
        <w:rPr>
          <w:rFonts w:ascii="Times New Roman" w:hAnsi="Times New Roman" w:cs="Times New Roman"/>
          <w:sz w:val="26"/>
          <w:szCs w:val="26"/>
        </w:rPr>
        <w:t xml:space="preserve">кормозаготовительный комплекс </w:t>
      </w:r>
      <w:r w:rsidR="00586777" w:rsidRPr="0096108B">
        <w:rPr>
          <w:rFonts w:ascii="Times New Roman" w:hAnsi="Times New Roman" w:cs="Times New Roman"/>
          <w:sz w:val="26"/>
          <w:szCs w:val="26"/>
        </w:rPr>
        <w:t>«</w:t>
      </w:r>
      <w:r w:rsidR="0093797B" w:rsidRPr="0096108B">
        <w:rPr>
          <w:rFonts w:ascii="Times New Roman" w:hAnsi="Times New Roman" w:cs="Times New Roman"/>
          <w:sz w:val="26"/>
          <w:szCs w:val="26"/>
        </w:rPr>
        <w:t>Сенаж в упаковке</w:t>
      </w:r>
      <w:r w:rsidR="00586777" w:rsidRPr="0096108B">
        <w:rPr>
          <w:rFonts w:ascii="Times New Roman" w:hAnsi="Times New Roman" w:cs="Times New Roman"/>
          <w:sz w:val="26"/>
          <w:szCs w:val="26"/>
        </w:rPr>
        <w:t>»</w:t>
      </w:r>
      <w:r w:rsidR="0093797B" w:rsidRPr="0096108B">
        <w:rPr>
          <w:rFonts w:ascii="Times New Roman" w:hAnsi="Times New Roman" w:cs="Times New Roman"/>
          <w:sz w:val="26"/>
          <w:szCs w:val="26"/>
        </w:rPr>
        <w:t xml:space="preserve">, </w:t>
      </w:r>
      <w:r w:rsidRPr="0096108B">
        <w:rPr>
          <w:rFonts w:ascii="Times New Roman" w:hAnsi="Times New Roman" w:cs="Times New Roman"/>
          <w:sz w:val="26"/>
          <w:szCs w:val="26"/>
        </w:rPr>
        <w:t>достаточное количество почвообрабатывающей техники, построены н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>вые зерносушильные комплексы</w:t>
      </w:r>
      <w:r w:rsidR="00A17EFA" w:rsidRPr="0096108B">
        <w:rPr>
          <w:rFonts w:ascii="Times New Roman" w:hAnsi="Times New Roman" w:cs="Times New Roman"/>
          <w:sz w:val="26"/>
          <w:szCs w:val="26"/>
        </w:rPr>
        <w:t>, телятники</w:t>
      </w:r>
      <w:r w:rsidRPr="0096108B">
        <w:rPr>
          <w:rFonts w:ascii="Times New Roman" w:hAnsi="Times New Roman" w:cs="Times New Roman"/>
          <w:sz w:val="26"/>
          <w:szCs w:val="26"/>
        </w:rPr>
        <w:t>. Это позволяет сократить материал</w:t>
      </w:r>
      <w:r w:rsidRPr="0096108B">
        <w:rPr>
          <w:rFonts w:ascii="Times New Roman" w:hAnsi="Times New Roman" w:cs="Times New Roman"/>
          <w:sz w:val="26"/>
          <w:szCs w:val="26"/>
        </w:rPr>
        <w:t>ь</w:t>
      </w:r>
      <w:r w:rsidRPr="0096108B">
        <w:rPr>
          <w:rFonts w:ascii="Times New Roman" w:hAnsi="Times New Roman" w:cs="Times New Roman"/>
          <w:sz w:val="26"/>
          <w:szCs w:val="26"/>
        </w:rPr>
        <w:t>ные и трудовые ресурсы.</w:t>
      </w:r>
    </w:p>
    <w:p w:rsidR="001D0D9E" w:rsidRPr="0096108B" w:rsidRDefault="001D0D9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Стабилизация производства сельскохозяйственной продукции, при знач</w:t>
      </w:r>
      <w:r w:rsidRPr="0096108B">
        <w:rPr>
          <w:sz w:val="26"/>
          <w:szCs w:val="26"/>
          <w:lang w:eastAsia="en-US"/>
        </w:rPr>
        <w:t>и</w:t>
      </w:r>
      <w:r w:rsidRPr="0096108B">
        <w:rPr>
          <w:sz w:val="26"/>
          <w:szCs w:val="26"/>
          <w:lang w:eastAsia="en-US"/>
        </w:rPr>
        <w:t xml:space="preserve">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</w:t>
      </w:r>
      <w:r w:rsidR="00BC25C8">
        <w:rPr>
          <w:sz w:val="26"/>
          <w:szCs w:val="26"/>
          <w:lang w:eastAsia="en-US"/>
        </w:rPr>
        <w:t>2020-</w:t>
      </w:r>
      <w:r w:rsidRPr="0096108B">
        <w:rPr>
          <w:sz w:val="26"/>
          <w:szCs w:val="26"/>
          <w:lang w:eastAsia="en-US"/>
        </w:rPr>
        <w:t>20</w:t>
      </w:r>
      <w:r w:rsidR="00184BE9" w:rsidRPr="0096108B">
        <w:rPr>
          <w:sz w:val="26"/>
          <w:szCs w:val="26"/>
          <w:lang w:eastAsia="en-US"/>
        </w:rPr>
        <w:t>2</w:t>
      </w:r>
      <w:r w:rsidR="00BC25C8">
        <w:rPr>
          <w:sz w:val="26"/>
          <w:szCs w:val="26"/>
          <w:lang w:eastAsia="en-US"/>
        </w:rPr>
        <w:t>2</w:t>
      </w:r>
      <w:r w:rsidRPr="0096108B">
        <w:rPr>
          <w:sz w:val="26"/>
          <w:szCs w:val="26"/>
          <w:lang w:eastAsia="en-US"/>
        </w:rPr>
        <w:t xml:space="preserve"> годах позволит осуществить сдерживание себестоимости сельскох</w:t>
      </w:r>
      <w:r w:rsidRPr="0096108B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  <w:lang w:eastAsia="en-US"/>
        </w:rPr>
        <w:t>зяйственной продукции и тем самым обеспечить необходимый уровень рентабел</w:t>
      </w:r>
      <w:r w:rsidRPr="0096108B">
        <w:rPr>
          <w:sz w:val="26"/>
          <w:szCs w:val="26"/>
          <w:lang w:eastAsia="en-US"/>
        </w:rPr>
        <w:t>ь</w:t>
      </w:r>
      <w:r w:rsidRPr="0096108B">
        <w:rPr>
          <w:sz w:val="26"/>
          <w:szCs w:val="26"/>
          <w:lang w:eastAsia="en-US"/>
        </w:rPr>
        <w:t>ности для ведения расширенного воспроизводства.</w:t>
      </w:r>
    </w:p>
    <w:p w:rsidR="00AA4E21" w:rsidRDefault="00AA4E21" w:rsidP="00586777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96108B" w:rsidRPr="0096108B" w:rsidRDefault="0096108B" w:rsidP="00586777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150DE6" w:rsidRPr="0096108B" w:rsidRDefault="00150DE6" w:rsidP="00586777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Цели и задачи </w:t>
      </w:r>
      <w:r w:rsidR="0099446A">
        <w:rPr>
          <w:b/>
          <w:sz w:val="26"/>
          <w:szCs w:val="26"/>
          <w:lang w:eastAsia="en-US"/>
        </w:rPr>
        <w:t>муниципальной</w:t>
      </w:r>
      <w:r w:rsidRPr="0096108B">
        <w:rPr>
          <w:b/>
          <w:sz w:val="26"/>
          <w:szCs w:val="26"/>
          <w:lang w:eastAsia="en-US"/>
        </w:rPr>
        <w:t xml:space="preserve"> программы</w:t>
      </w:r>
    </w:p>
    <w:p w:rsidR="003D320B" w:rsidRPr="0096108B" w:rsidRDefault="003D320B" w:rsidP="00586777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2106A5" w:rsidRPr="0096108B" w:rsidRDefault="00DB6FFB" w:rsidP="00297E5B">
      <w:pPr>
        <w:ind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Целями муниципальной программы являются: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создание основ для повышения престижности проживания в сельской местности;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ускорение темпов экономического роста сельскохозяйственной отра</w:t>
      </w:r>
      <w:r w:rsidRPr="0096108B">
        <w:rPr>
          <w:rFonts w:ascii="Times New Roman" w:hAnsi="Times New Roman" w:cs="Times New Roman"/>
          <w:sz w:val="26"/>
          <w:szCs w:val="26"/>
        </w:rPr>
        <w:t>с</w:t>
      </w:r>
      <w:r w:rsidRPr="0096108B">
        <w:rPr>
          <w:rFonts w:ascii="Times New Roman" w:hAnsi="Times New Roman" w:cs="Times New Roman"/>
          <w:sz w:val="26"/>
          <w:szCs w:val="26"/>
        </w:rPr>
        <w:t>ли, обеспечивающей продовольственную безопасность Юргинского муниципал</w:t>
      </w:r>
      <w:r w:rsidRPr="0096108B">
        <w:rPr>
          <w:rFonts w:ascii="Times New Roman" w:hAnsi="Times New Roman" w:cs="Times New Roman"/>
          <w:sz w:val="26"/>
          <w:szCs w:val="26"/>
        </w:rPr>
        <w:t>ь</w:t>
      </w:r>
      <w:r w:rsidRPr="0096108B">
        <w:rPr>
          <w:rFonts w:ascii="Times New Roman" w:hAnsi="Times New Roman" w:cs="Times New Roman"/>
          <w:sz w:val="26"/>
          <w:szCs w:val="26"/>
        </w:rPr>
        <w:t xml:space="preserve">ного </w:t>
      </w:r>
      <w:r w:rsidR="00FE2D01">
        <w:rPr>
          <w:rFonts w:ascii="Times New Roman" w:hAnsi="Times New Roman" w:cs="Times New Roman"/>
          <w:sz w:val="26"/>
          <w:szCs w:val="26"/>
        </w:rPr>
        <w:t>округа</w:t>
      </w:r>
      <w:r w:rsidRPr="009610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сохранение и рациональное использование земель сельскохозяйстве</w:t>
      </w:r>
      <w:r w:rsidRPr="0096108B">
        <w:rPr>
          <w:rFonts w:ascii="Times New Roman" w:hAnsi="Times New Roman" w:cs="Times New Roman"/>
          <w:sz w:val="26"/>
          <w:szCs w:val="26"/>
        </w:rPr>
        <w:t>н</w:t>
      </w:r>
      <w:r w:rsidRPr="0096108B">
        <w:rPr>
          <w:rFonts w:ascii="Times New Roman" w:hAnsi="Times New Roman" w:cs="Times New Roman"/>
          <w:sz w:val="26"/>
          <w:szCs w:val="26"/>
        </w:rPr>
        <w:t>ного назначения;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увеличение производства продукции растениеводства;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стимулирование роста производства продукции животноводства, п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 xml:space="preserve">вышение конкурентоспособности продукции животноводства; 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обеспечение эффективной реализации исполнительно-распорядительных полномочий управлением сельского хозяйства и продовол</w:t>
      </w:r>
      <w:r w:rsidRPr="0096108B">
        <w:rPr>
          <w:rFonts w:ascii="Times New Roman" w:hAnsi="Times New Roman" w:cs="Times New Roman"/>
          <w:sz w:val="26"/>
          <w:szCs w:val="26"/>
        </w:rPr>
        <w:t>ь</w:t>
      </w:r>
      <w:r w:rsidRPr="0096108B">
        <w:rPr>
          <w:rFonts w:ascii="Times New Roman" w:hAnsi="Times New Roman" w:cs="Times New Roman"/>
          <w:sz w:val="26"/>
          <w:szCs w:val="26"/>
        </w:rPr>
        <w:t xml:space="preserve">ствия администрации Юргинского муниципального </w:t>
      </w:r>
      <w:r w:rsidR="00AF5DEE">
        <w:rPr>
          <w:rFonts w:ascii="Times New Roman" w:hAnsi="Times New Roman" w:cs="Times New Roman"/>
          <w:sz w:val="26"/>
          <w:szCs w:val="26"/>
        </w:rPr>
        <w:t>округа</w:t>
      </w:r>
      <w:r w:rsidRPr="0096108B">
        <w:rPr>
          <w:rFonts w:ascii="Times New Roman" w:hAnsi="Times New Roman" w:cs="Times New Roman"/>
          <w:sz w:val="26"/>
          <w:szCs w:val="26"/>
        </w:rPr>
        <w:t xml:space="preserve"> в аграрном секторе эк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 xml:space="preserve">номики Юргинского муниципального </w:t>
      </w:r>
      <w:r w:rsidR="00FE2D01">
        <w:rPr>
          <w:rFonts w:ascii="Times New Roman" w:hAnsi="Times New Roman" w:cs="Times New Roman"/>
          <w:sz w:val="26"/>
          <w:szCs w:val="26"/>
        </w:rPr>
        <w:t>округа</w:t>
      </w:r>
      <w:r w:rsidRPr="0096108B">
        <w:rPr>
          <w:rFonts w:ascii="Times New Roman" w:hAnsi="Times New Roman" w:cs="Times New Roman"/>
          <w:sz w:val="26"/>
          <w:szCs w:val="26"/>
        </w:rPr>
        <w:t>;</w:t>
      </w:r>
    </w:p>
    <w:p w:rsidR="00DB6FFB" w:rsidRPr="0096108B" w:rsidRDefault="004123C1" w:rsidP="005867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обеспечение санитарно-эпидемиологической безопасности на терр</w:t>
      </w:r>
      <w:r w:rsidRPr="0096108B">
        <w:rPr>
          <w:sz w:val="26"/>
          <w:szCs w:val="26"/>
        </w:rPr>
        <w:t>и</w:t>
      </w:r>
      <w:r w:rsidRPr="0096108B">
        <w:rPr>
          <w:sz w:val="26"/>
          <w:szCs w:val="26"/>
        </w:rPr>
        <w:t xml:space="preserve">тории Юргинского муниципального </w:t>
      </w:r>
      <w:r w:rsidR="00FE2D01">
        <w:rPr>
          <w:sz w:val="26"/>
          <w:szCs w:val="26"/>
        </w:rPr>
        <w:t>округа</w:t>
      </w:r>
      <w:r w:rsidRPr="0096108B">
        <w:rPr>
          <w:sz w:val="26"/>
          <w:szCs w:val="26"/>
        </w:rPr>
        <w:t>.</w:t>
      </w:r>
    </w:p>
    <w:p w:rsidR="00586777" w:rsidRPr="0096108B" w:rsidRDefault="00586777" w:rsidP="00586777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B6FFB" w:rsidRPr="0096108B" w:rsidRDefault="00DB6FFB" w:rsidP="00586777">
      <w:pPr>
        <w:ind w:left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 предполагает решение следующих задач: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стимулирование роста производства основных видов сельскохозя</w:t>
      </w:r>
      <w:r w:rsidRPr="0096108B">
        <w:rPr>
          <w:rFonts w:ascii="Times New Roman" w:hAnsi="Times New Roman" w:cs="Times New Roman"/>
          <w:sz w:val="26"/>
          <w:szCs w:val="26"/>
        </w:rPr>
        <w:t>й</w:t>
      </w:r>
      <w:r w:rsidRPr="0096108B">
        <w:rPr>
          <w:rFonts w:ascii="Times New Roman" w:hAnsi="Times New Roman" w:cs="Times New Roman"/>
          <w:sz w:val="26"/>
          <w:szCs w:val="26"/>
        </w:rPr>
        <w:t xml:space="preserve">ственной продукции; 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создание условий для увеличения объемов производства высококач</w:t>
      </w:r>
      <w:r w:rsidRPr="0096108B">
        <w:rPr>
          <w:rFonts w:ascii="Times New Roman" w:hAnsi="Times New Roman" w:cs="Times New Roman"/>
          <w:sz w:val="26"/>
          <w:szCs w:val="26"/>
        </w:rPr>
        <w:t>е</w:t>
      </w:r>
      <w:r w:rsidRPr="0096108B">
        <w:rPr>
          <w:rFonts w:ascii="Times New Roman" w:hAnsi="Times New Roman" w:cs="Times New Roman"/>
          <w:sz w:val="26"/>
          <w:szCs w:val="26"/>
        </w:rPr>
        <w:t>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</w:t>
      </w:r>
      <w:r w:rsidRPr="0096108B">
        <w:rPr>
          <w:rFonts w:ascii="Times New Roman" w:hAnsi="Times New Roman" w:cs="Times New Roman"/>
          <w:sz w:val="26"/>
          <w:szCs w:val="26"/>
        </w:rPr>
        <w:t>с</w:t>
      </w:r>
      <w:r w:rsidRPr="0096108B">
        <w:rPr>
          <w:rFonts w:ascii="Times New Roman" w:hAnsi="Times New Roman" w:cs="Times New Roman"/>
          <w:sz w:val="26"/>
          <w:szCs w:val="26"/>
        </w:rPr>
        <w:t>пользованием современных достижений науки и техники;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производственного поте</w:t>
      </w:r>
      <w:r w:rsidRPr="0096108B">
        <w:rPr>
          <w:rFonts w:ascii="Times New Roman" w:hAnsi="Times New Roman" w:cs="Times New Roman"/>
          <w:sz w:val="26"/>
          <w:szCs w:val="26"/>
        </w:rPr>
        <w:t>н</w:t>
      </w:r>
      <w:r w:rsidRPr="0096108B">
        <w:rPr>
          <w:rFonts w:ascii="Times New Roman" w:hAnsi="Times New Roman" w:cs="Times New Roman"/>
          <w:sz w:val="26"/>
          <w:szCs w:val="26"/>
        </w:rPr>
        <w:t>циала организаций агропромышленного комплекса различных организационно-правовых форм собственности, расположенных на территории Юргинского мун</w:t>
      </w:r>
      <w:r w:rsidRPr="0096108B">
        <w:rPr>
          <w:rFonts w:ascii="Times New Roman" w:hAnsi="Times New Roman" w:cs="Times New Roman"/>
          <w:sz w:val="26"/>
          <w:szCs w:val="26"/>
        </w:rPr>
        <w:t>и</w:t>
      </w:r>
      <w:r w:rsidRPr="0096108B">
        <w:rPr>
          <w:rFonts w:ascii="Times New Roman" w:hAnsi="Times New Roman" w:cs="Times New Roman"/>
          <w:sz w:val="26"/>
          <w:szCs w:val="26"/>
        </w:rPr>
        <w:t>ципального</w:t>
      </w:r>
      <w:r w:rsidR="0099446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6108B">
        <w:rPr>
          <w:rFonts w:ascii="Times New Roman" w:hAnsi="Times New Roman" w:cs="Times New Roman"/>
          <w:sz w:val="26"/>
          <w:szCs w:val="26"/>
        </w:rPr>
        <w:t>.</w:t>
      </w:r>
    </w:p>
    <w:p w:rsidR="006F0A74" w:rsidRPr="004D67C1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108B">
        <w:rPr>
          <w:sz w:val="26"/>
          <w:szCs w:val="26"/>
        </w:rPr>
        <w:t>стимулирование достижения положительных результатов финансово-хозяйственной деятельности предприятий агропромышленного комплекса Юрги</w:t>
      </w:r>
      <w:r w:rsidRPr="0096108B">
        <w:rPr>
          <w:sz w:val="26"/>
          <w:szCs w:val="26"/>
        </w:rPr>
        <w:t>н</w:t>
      </w:r>
      <w:r w:rsidRPr="0096108B">
        <w:rPr>
          <w:sz w:val="26"/>
          <w:szCs w:val="26"/>
        </w:rPr>
        <w:t xml:space="preserve">ского муниципального </w:t>
      </w:r>
      <w:r w:rsidR="00FE2D01">
        <w:rPr>
          <w:sz w:val="26"/>
          <w:szCs w:val="26"/>
        </w:rPr>
        <w:t>округа</w:t>
      </w:r>
      <w:r w:rsidRPr="0096108B">
        <w:rPr>
          <w:sz w:val="26"/>
          <w:szCs w:val="26"/>
        </w:rPr>
        <w:t>.</w:t>
      </w:r>
    </w:p>
    <w:p w:rsidR="004D67C1" w:rsidRPr="00134D69" w:rsidRDefault="004D67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гуманного и ответственного обращения с животными без владельцев регулирования их численности</w:t>
      </w:r>
      <w:r w:rsidR="00134D69">
        <w:rPr>
          <w:sz w:val="26"/>
          <w:szCs w:val="26"/>
        </w:rPr>
        <w:t>, сохранение животному жизни и здоровья</w:t>
      </w:r>
    </w:p>
    <w:p w:rsidR="00134D69" w:rsidRDefault="00134D69" w:rsidP="00134D69">
      <w:pPr>
        <w:tabs>
          <w:tab w:val="left" w:pos="851"/>
        </w:tabs>
        <w:ind w:left="709"/>
        <w:jc w:val="both"/>
        <w:rPr>
          <w:rFonts w:eastAsia="Calibri"/>
          <w:bCs/>
          <w:sz w:val="26"/>
          <w:szCs w:val="26"/>
          <w:lang w:eastAsia="en-US"/>
        </w:rPr>
      </w:pPr>
    </w:p>
    <w:p w:rsidR="00CA2585" w:rsidRPr="0096108B" w:rsidRDefault="00CA2585" w:rsidP="00586777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Перечень </w:t>
      </w:r>
      <w:r w:rsidR="008C7321">
        <w:rPr>
          <w:b/>
          <w:sz w:val="26"/>
          <w:szCs w:val="26"/>
          <w:lang w:eastAsia="en-US"/>
        </w:rPr>
        <w:t>подпрограмм муниципальной программы</w:t>
      </w:r>
    </w:p>
    <w:p w:rsidR="009D4C00" w:rsidRPr="0096108B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5"/>
      </w:tblGrid>
      <w:tr w:rsidR="008C7321" w:rsidRPr="009F4751" w:rsidTr="00142DB2">
        <w:tc>
          <w:tcPr>
            <w:tcW w:w="5637" w:type="dxa"/>
            <w:shd w:val="clear" w:color="auto" w:fill="auto"/>
          </w:tcPr>
          <w:p w:rsidR="008C7321" w:rsidRPr="009F4751" w:rsidRDefault="008C7321" w:rsidP="00142DB2">
            <w:pPr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Наименование цели, показателя, подпрограммы, з</w:t>
            </w:r>
            <w:r w:rsidRPr="009F4751">
              <w:rPr>
                <w:lang w:eastAsia="en-US"/>
              </w:rPr>
              <w:t>а</w:t>
            </w:r>
            <w:r w:rsidRPr="009F4751">
              <w:rPr>
                <w:lang w:eastAsia="en-US"/>
              </w:rPr>
              <w:t>дачи, мероприятия</w:t>
            </w:r>
          </w:p>
        </w:tc>
        <w:tc>
          <w:tcPr>
            <w:tcW w:w="3935" w:type="dxa"/>
            <w:shd w:val="clear" w:color="auto" w:fill="auto"/>
          </w:tcPr>
          <w:p w:rsidR="008C7321" w:rsidRPr="009F4751" w:rsidRDefault="008C7321" w:rsidP="00142DB2">
            <w:pPr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Краткое описание мероприятия</w:t>
            </w:r>
          </w:p>
        </w:tc>
      </w:tr>
      <w:tr w:rsidR="008C7321" w:rsidRPr="009F4751" w:rsidTr="00142DB2">
        <w:tc>
          <w:tcPr>
            <w:tcW w:w="5637" w:type="dxa"/>
            <w:shd w:val="clear" w:color="auto" w:fill="auto"/>
          </w:tcPr>
          <w:p w:rsidR="008C7321" w:rsidRPr="009F4751" w:rsidRDefault="008C7321" w:rsidP="00142DB2">
            <w:pPr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 xml:space="preserve">Цель муниципальной программы - </w:t>
            </w:r>
            <w:r w:rsidR="007E4C24" w:rsidRPr="009F4751">
              <w:rPr>
                <w:lang w:eastAsia="en-US"/>
              </w:rPr>
              <w:t>осуществл</w:t>
            </w:r>
            <w:r w:rsidR="007E4C24" w:rsidRPr="009F4751">
              <w:rPr>
                <w:lang w:eastAsia="en-US"/>
              </w:rPr>
              <w:t>е</w:t>
            </w:r>
            <w:r w:rsidR="007E4C24" w:rsidRPr="009F4751">
              <w:rPr>
                <w:lang w:eastAsia="en-US"/>
              </w:rPr>
              <w:t>ние входящих в ее состав четырех подпр</w:t>
            </w:r>
            <w:r w:rsidR="007E4C24" w:rsidRPr="009F4751">
              <w:rPr>
                <w:lang w:eastAsia="en-US"/>
              </w:rPr>
              <w:t>о</w:t>
            </w:r>
            <w:r w:rsidR="007E4C24" w:rsidRPr="009F4751">
              <w:rPr>
                <w:lang w:eastAsia="en-US"/>
              </w:rPr>
              <w:t>грамм.</w:t>
            </w:r>
          </w:p>
        </w:tc>
        <w:tc>
          <w:tcPr>
            <w:tcW w:w="3935" w:type="dxa"/>
            <w:shd w:val="clear" w:color="auto" w:fill="auto"/>
          </w:tcPr>
          <w:p w:rsidR="008C7321" w:rsidRPr="009F4751" w:rsidRDefault="008C7321" w:rsidP="00142DB2">
            <w:pPr>
              <w:jc w:val="both"/>
              <w:rPr>
                <w:lang w:eastAsia="en-US"/>
              </w:rPr>
            </w:pPr>
          </w:p>
        </w:tc>
      </w:tr>
      <w:tr w:rsidR="008C7321" w:rsidRPr="009F4751" w:rsidTr="00142DB2">
        <w:tc>
          <w:tcPr>
            <w:tcW w:w="5637" w:type="dxa"/>
            <w:shd w:val="clear" w:color="auto" w:fill="auto"/>
          </w:tcPr>
          <w:p w:rsidR="008C7321" w:rsidRPr="009F4751" w:rsidRDefault="007E4C24" w:rsidP="00142DB2">
            <w:pPr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Наименование целевого показателя (индикат</w:t>
            </w:r>
            <w:r w:rsidRPr="009F4751">
              <w:rPr>
                <w:lang w:eastAsia="en-US"/>
              </w:rPr>
              <w:t>о</w:t>
            </w:r>
            <w:r w:rsidRPr="009F4751">
              <w:rPr>
                <w:lang w:eastAsia="en-US"/>
              </w:rPr>
              <w:t>ра), ед. измерения:</w:t>
            </w:r>
          </w:p>
          <w:p w:rsidR="007E4C24" w:rsidRPr="009F4751" w:rsidRDefault="007E4C24" w:rsidP="00142DB2">
            <w:pPr>
              <w:numPr>
                <w:ilvl w:val="0"/>
                <w:numId w:val="30"/>
              </w:numPr>
              <w:jc w:val="both"/>
            </w:pPr>
            <w:r w:rsidRPr="009F4751">
              <w:t>Производство зерновых в хозяйствах всех категорий, тыс. тонн</w:t>
            </w:r>
          </w:p>
          <w:p w:rsidR="007E4C24" w:rsidRPr="009F4751" w:rsidRDefault="007E4C24" w:rsidP="00142DB2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F4751">
              <w:t>Производство картофеля в хозяйствах всех категорий, тыс. тонн</w:t>
            </w:r>
          </w:p>
          <w:p w:rsidR="007E4C24" w:rsidRPr="009F4751" w:rsidRDefault="007E4C24" w:rsidP="00142DB2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F4751">
              <w:t>Производство овощей в хозяйствах всех к</w:t>
            </w:r>
            <w:r w:rsidRPr="009F4751">
              <w:t>а</w:t>
            </w:r>
            <w:r w:rsidRPr="009F4751">
              <w:t>тегорий, тыс. тонн</w:t>
            </w:r>
          </w:p>
          <w:p w:rsidR="007E4C24" w:rsidRPr="009F4751" w:rsidRDefault="007E4C24" w:rsidP="00142DB2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F4751">
              <w:t>Объем производства молока в хозяйствах всех категорий, тыс. тонн</w:t>
            </w:r>
          </w:p>
          <w:p w:rsidR="007E4C24" w:rsidRPr="009F4751" w:rsidRDefault="007E4C24" w:rsidP="00142DB2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Объем производства скота и птицы на убой в хозяйствах всех категорий, тыс. тонн</w:t>
            </w:r>
          </w:p>
          <w:p w:rsidR="007E4C24" w:rsidRPr="009F4751" w:rsidRDefault="007E4C24" w:rsidP="00142DB2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F4751">
              <w:t>Производство яиц в хозяйствах всех катег</w:t>
            </w:r>
            <w:r w:rsidRPr="009F4751">
              <w:t>о</w:t>
            </w:r>
            <w:r w:rsidRPr="009F4751">
              <w:t>рий</w:t>
            </w:r>
            <w:r w:rsidR="003F58E8" w:rsidRPr="009F4751">
              <w:t>, тыс. штук</w:t>
            </w:r>
          </w:p>
          <w:p w:rsidR="003F58E8" w:rsidRPr="009F4751" w:rsidRDefault="003F58E8" w:rsidP="00BC25C8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Валовая продукция сельского хозяйства в х</w:t>
            </w:r>
            <w:r w:rsidRPr="009F4751">
              <w:rPr>
                <w:lang w:eastAsia="en-US"/>
              </w:rPr>
              <w:t>о</w:t>
            </w:r>
            <w:r w:rsidRPr="009F4751">
              <w:rPr>
                <w:lang w:eastAsia="en-US"/>
              </w:rPr>
              <w:t>зяйствах всех категорий (в сопоставимых ц</w:t>
            </w:r>
            <w:r w:rsidRPr="009F4751">
              <w:rPr>
                <w:lang w:eastAsia="en-US"/>
              </w:rPr>
              <w:t>е</w:t>
            </w:r>
            <w:r w:rsidRPr="009F4751">
              <w:rPr>
                <w:lang w:eastAsia="en-US"/>
              </w:rPr>
              <w:t>нах 201</w:t>
            </w:r>
            <w:r w:rsidR="00BC25C8" w:rsidRPr="009F4751">
              <w:rPr>
                <w:lang w:eastAsia="en-US"/>
              </w:rPr>
              <w:t>8</w:t>
            </w:r>
            <w:r w:rsidRPr="009F4751">
              <w:rPr>
                <w:lang w:eastAsia="en-US"/>
              </w:rPr>
              <w:t>г.)</w:t>
            </w:r>
          </w:p>
        </w:tc>
        <w:tc>
          <w:tcPr>
            <w:tcW w:w="3935" w:type="dxa"/>
            <w:shd w:val="clear" w:color="auto" w:fill="auto"/>
          </w:tcPr>
          <w:p w:rsidR="008C7321" w:rsidRPr="009F4751" w:rsidRDefault="008C7321" w:rsidP="00142DB2">
            <w:pPr>
              <w:jc w:val="both"/>
              <w:rPr>
                <w:lang w:eastAsia="en-US"/>
              </w:rPr>
            </w:pPr>
          </w:p>
        </w:tc>
      </w:tr>
      <w:tr w:rsidR="003F58E8" w:rsidRPr="009F4751" w:rsidTr="00142DB2">
        <w:tc>
          <w:tcPr>
            <w:tcW w:w="9572" w:type="dxa"/>
            <w:gridSpan w:val="2"/>
            <w:shd w:val="clear" w:color="auto" w:fill="auto"/>
          </w:tcPr>
          <w:p w:rsidR="003F58E8" w:rsidRPr="009F4751" w:rsidRDefault="003F58E8" w:rsidP="00142DB2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ind w:left="284" w:hanging="82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Подпрограмма «Стимулирование развития деятельности сельскохозяйственных произв</w:t>
            </w:r>
            <w:r w:rsidRPr="009F4751">
              <w:rPr>
                <w:lang w:eastAsia="en-US"/>
              </w:rPr>
              <w:t>о</w:t>
            </w:r>
            <w:r w:rsidRPr="009F4751">
              <w:rPr>
                <w:lang w:eastAsia="en-US"/>
              </w:rPr>
              <w:t>дителей».</w:t>
            </w:r>
          </w:p>
        </w:tc>
      </w:tr>
      <w:tr w:rsidR="003F58E8" w:rsidRPr="009F4751" w:rsidTr="00142DB2">
        <w:tc>
          <w:tcPr>
            <w:tcW w:w="9572" w:type="dxa"/>
            <w:gridSpan w:val="2"/>
            <w:shd w:val="clear" w:color="auto" w:fill="auto"/>
          </w:tcPr>
          <w:p w:rsidR="003F58E8" w:rsidRPr="009F4751" w:rsidRDefault="003F58E8" w:rsidP="00142DB2">
            <w:pPr>
              <w:pStyle w:val="ListParagraph"/>
              <w:numPr>
                <w:ilvl w:val="1"/>
                <w:numId w:val="31"/>
              </w:numPr>
              <w:tabs>
                <w:tab w:val="left" w:pos="142"/>
              </w:tabs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Задача</w:t>
            </w:r>
            <w:r w:rsidR="00D252D5" w:rsidRPr="009F4751">
              <w:rPr>
                <w:lang w:eastAsia="en-US"/>
              </w:rPr>
              <w:t>:</w:t>
            </w:r>
            <w:r w:rsidR="008C5101" w:rsidRPr="009F4751">
              <w:rPr>
                <w:lang w:eastAsia="en-US"/>
              </w:rPr>
              <w:t xml:space="preserve"> повышение уровня квалификации работников, занятых в сельском хозя</w:t>
            </w:r>
            <w:r w:rsidR="008C5101" w:rsidRPr="009F4751">
              <w:rPr>
                <w:lang w:eastAsia="en-US"/>
              </w:rPr>
              <w:t>й</w:t>
            </w:r>
            <w:r w:rsidR="008C5101" w:rsidRPr="009F4751">
              <w:rPr>
                <w:lang w:eastAsia="en-US"/>
              </w:rPr>
              <w:t>стве, обмен опытом</w:t>
            </w:r>
          </w:p>
        </w:tc>
      </w:tr>
      <w:tr w:rsidR="008C5101" w:rsidRPr="009F4751" w:rsidTr="00142DB2">
        <w:tc>
          <w:tcPr>
            <w:tcW w:w="5637" w:type="dxa"/>
            <w:shd w:val="clear" w:color="auto" w:fill="auto"/>
          </w:tcPr>
          <w:p w:rsidR="008C5101" w:rsidRPr="009F4751" w:rsidRDefault="008C5101" w:rsidP="00142DB2">
            <w:pPr>
              <w:pStyle w:val="ListParagraph"/>
              <w:tabs>
                <w:tab w:val="left" w:pos="142"/>
              </w:tabs>
              <w:jc w:val="both"/>
              <w:rPr>
                <w:lang w:eastAsia="en-US"/>
              </w:rPr>
            </w:pPr>
            <w:r w:rsidRPr="009F4751">
              <w:t>Мероприятие «Проведение семинара по заг</w:t>
            </w:r>
            <w:r w:rsidRPr="009F4751">
              <w:t>о</w:t>
            </w:r>
            <w:r w:rsidRPr="009F4751">
              <w:t>товке кормов и уборке урожая»</w:t>
            </w:r>
          </w:p>
        </w:tc>
        <w:tc>
          <w:tcPr>
            <w:tcW w:w="3935" w:type="dxa"/>
            <w:shd w:val="clear" w:color="auto" w:fill="auto"/>
          </w:tcPr>
          <w:p w:rsidR="008C5101" w:rsidRPr="009F4751" w:rsidRDefault="008C5101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Семинар с выездом на сельскох</w:t>
            </w:r>
            <w:r w:rsidRPr="009F4751">
              <w:rPr>
                <w:lang w:eastAsia="en-US"/>
              </w:rPr>
              <w:t>о</w:t>
            </w:r>
            <w:r w:rsidRPr="009F4751">
              <w:rPr>
                <w:lang w:eastAsia="en-US"/>
              </w:rPr>
              <w:t xml:space="preserve">зяйственные поля Юргинского муниципального поля. </w:t>
            </w:r>
          </w:p>
        </w:tc>
      </w:tr>
      <w:tr w:rsidR="00FE2D01" w:rsidRPr="009F4751" w:rsidTr="00142DB2">
        <w:tc>
          <w:tcPr>
            <w:tcW w:w="5637" w:type="dxa"/>
            <w:shd w:val="clear" w:color="auto" w:fill="auto"/>
          </w:tcPr>
          <w:p w:rsidR="00FE2D01" w:rsidRPr="009F4751" w:rsidRDefault="00FE2D01" w:rsidP="00142DB2">
            <w:pPr>
              <w:pStyle w:val="ListParagraph"/>
              <w:tabs>
                <w:tab w:val="left" w:pos="142"/>
              </w:tabs>
              <w:jc w:val="both"/>
            </w:pPr>
            <w:r w:rsidRPr="009F4751">
              <w:t>Мероприятие «Проведение конкурса опер</w:t>
            </w:r>
            <w:r w:rsidRPr="009F4751">
              <w:t>а</w:t>
            </w:r>
            <w:r w:rsidRPr="009F4751">
              <w:t>торов машинного доения и техников по во</w:t>
            </w:r>
            <w:r w:rsidRPr="009F4751">
              <w:t>с</w:t>
            </w:r>
            <w:r w:rsidRPr="009F4751">
              <w:t>пр</w:t>
            </w:r>
            <w:r w:rsidRPr="009F4751">
              <w:t>о</w:t>
            </w:r>
            <w:r w:rsidRPr="009F4751">
              <w:t>изводству стада»</w:t>
            </w:r>
          </w:p>
        </w:tc>
        <w:tc>
          <w:tcPr>
            <w:tcW w:w="3935" w:type="dxa"/>
            <w:shd w:val="clear" w:color="auto" w:fill="auto"/>
          </w:tcPr>
          <w:p w:rsidR="00FE2D01" w:rsidRPr="009F4751" w:rsidRDefault="00FE2D01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Конкурс среди специалистов предприятий Юргинского мун</w:t>
            </w:r>
            <w:r w:rsidRPr="009F4751">
              <w:rPr>
                <w:lang w:eastAsia="en-US"/>
              </w:rPr>
              <w:t>и</w:t>
            </w:r>
            <w:r w:rsidRPr="009F4751">
              <w:rPr>
                <w:lang w:eastAsia="en-US"/>
              </w:rPr>
              <w:t>ципал</w:t>
            </w:r>
            <w:r w:rsidRPr="009F4751">
              <w:rPr>
                <w:lang w:eastAsia="en-US"/>
              </w:rPr>
              <w:t>ь</w:t>
            </w:r>
            <w:r w:rsidRPr="009F4751">
              <w:rPr>
                <w:lang w:eastAsia="en-US"/>
              </w:rPr>
              <w:t>ного округа</w:t>
            </w:r>
          </w:p>
        </w:tc>
      </w:tr>
      <w:tr w:rsidR="008C5101" w:rsidRPr="009F4751" w:rsidTr="00142DB2">
        <w:tc>
          <w:tcPr>
            <w:tcW w:w="5637" w:type="dxa"/>
            <w:shd w:val="clear" w:color="auto" w:fill="auto"/>
          </w:tcPr>
          <w:p w:rsidR="008C5101" w:rsidRPr="009F4751" w:rsidRDefault="008C5101" w:rsidP="00142DB2">
            <w:pPr>
              <w:pStyle w:val="ListParagraph"/>
              <w:tabs>
                <w:tab w:val="left" w:pos="142"/>
              </w:tabs>
              <w:jc w:val="both"/>
            </w:pPr>
            <w:r w:rsidRPr="009F4751">
              <w:t>Мероприятие «Празднование Дня рабо</w:t>
            </w:r>
            <w:r w:rsidRPr="009F4751">
              <w:t>т</w:t>
            </w:r>
            <w:r w:rsidRPr="009F4751">
              <w:t>ника сельского хозяйства»</w:t>
            </w:r>
          </w:p>
        </w:tc>
        <w:tc>
          <w:tcPr>
            <w:tcW w:w="3935" w:type="dxa"/>
            <w:shd w:val="clear" w:color="auto" w:fill="auto"/>
          </w:tcPr>
          <w:p w:rsidR="008C5101" w:rsidRPr="009F4751" w:rsidRDefault="00D252D5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Награждение премиями перед</w:t>
            </w:r>
            <w:r w:rsidRPr="009F4751">
              <w:rPr>
                <w:lang w:eastAsia="en-US"/>
              </w:rPr>
              <w:t>о</w:t>
            </w:r>
            <w:r w:rsidRPr="009F4751">
              <w:rPr>
                <w:lang w:eastAsia="en-US"/>
              </w:rPr>
              <w:t>вых работников сельскохозя</w:t>
            </w:r>
            <w:r w:rsidRPr="009F4751">
              <w:rPr>
                <w:lang w:eastAsia="en-US"/>
              </w:rPr>
              <w:t>й</w:t>
            </w:r>
            <w:r w:rsidRPr="009F4751">
              <w:rPr>
                <w:lang w:eastAsia="en-US"/>
              </w:rPr>
              <w:t>ственных предприятий</w:t>
            </w:r>
          </w:p>
        </w:tc>
      </w:tr>
      <w:tr w:rsidR="00D252D5" w:rsidRPr="009F4751" w:rsidTr="00142DB2">
        <w:tc>
          <w:tcPr>
            <w:tcW w:w="9572" w:type="dxa"/>
            <w:gridSpan w:val="2"/>
            <w:shd w:val="clear" w:color="auto" w:fill="auto"/>
          </w:tcPr>
          <w:p w:rsidR="00D252D5" w:rsidRPr="009F4751" w:rsidRDefault="00D252D5" w:rsidP="00142DB2">
            <w:pPr>
              <w:numPr>
                <w:ilvl w:val="0"/>
                <w:numId w:val="31"/>
              </w:numPr>
              <w:rPr>
                <w:lang w:eastAsia="en-US"/>
              </w:rPr>
            </w:pPr>
            <w:r w:rsidRPr="009F4751">
              <w:rPr>
                <w:lang w:eastAsia="en-US"/>
              </w:rPr>
              <w:t>Подпрограмма «Обеспечение реализации муниципальной программы».</w:t>
            </w:r>
          </w:p>
        </w:tc>
      </w:tr>
      <w:tr w:rsidR="00D252D5" w:rsidRPr="009F4751" w:rsidTr="00142DB2">
        <w:tc>
          <w:tcPr>
            <w:tcW w:w="9572" w:type="dxa"/>
            <w:gridSpan w:val="2"/>
            <w:shd w:val="clear" w:color="auto" w:fill="auto"/>
          </w:tcPr>
          <w:p w:rsidR="00D252D5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2</w:t>
            </w:r>
            <w:r w:rsidR="00D252D5" w:rsidRPr="009F4751">
              <w:rPr>
                <w:lang w:eastAsia="en-US"/>
              </w:rPr>
              <w:t>.1 Задача:</w:t>
            </w:r>
            <w:r w:rsidRPr="009F4751">
              <w:rPr>
                <w:lang w:eastAsia="en-US"/>
              </w:rPr>
              <w:t xml:space="preserve"> Обеспечение функционирования аппарата Управления сельского х</w:t>
            </w:r>
            <w:r w:rsidRPr="009F4751">
              <w:rPr>
                <w:lang w:eastAsia="en-US"/>
              </w:rPr>
              <w:t>о</w:t>
            </w:r>
            <w:r w:rsidRPr="009F4751">
              <w:rPr>
                <w:lang w:eastAsia="en-US"/>
              </w:rPr>
              <w:t>зяйства</w:t>
            </w:r>
          </w:p>
        </w:tc>
      </w:tr>
      <w:tr w:rsidR="00D252D5" w:rsidRPr="009F4751" w:rsidTr="00142DB2">
        <w:tc>
          <w:tcPr>
            <w:tcW w:w="5637" w:type="dxa"/>
            <w:shd w:val="clear" w:color="auto" w:fill="auto"/>
          </w:tcPr>
          <w:p w:rsidR="00D252D5" w:rsidRPr="009F4751" w:rsidRDefault="0064612F" w:rsidP="00142DB2">
            <w:pPr>
              <w:pStyle w:val="ListParagraph"/>
              <w:tabs>
                <w:tab w:val="left" w:pos="142"/>
              </w:tabs>
              <w:jc w:val="both"/>
            </w:pPr>
            <w:r w:rsidRPr="009F4751">
              <w:t>Мероприятие</w:t>
            </w:r>
            <w:r w:rsidRPr="009F4751">
              <w:rPr>
                <w:lang w:eastAsia="en-US"/>
              </w:rPr>
              <w:t xml:space="preserve"> «О</w:t>
            </w:r>
            <w:r w:rsidRPr="009F4751">
              <w:t>беспечение функциониров</w:t>
            </w:r>
            <w:r w:rsidRPr="009F4751">
              <w:t>а</w:t>
            </w:r>
            <w:r w:rsidRPr="009F4751">
              <w:t>ния аппарата Управления сельского хозя</w:t>
            </w:r>
            <w:r w:rsidRPr="009F4751">
              <w:t>й</w:t>
            </w:r>
            <w:r w:rsidRPr="009F4751">
              <w:t>ства администрации Юргинского муниц</w:t>
            </w:r>
            <w:r w:rsidRPr="009F4751">
              <w:t>и</w:t>
            </w:r>
            <w:r w:rsidRPr="009F4751">
              <w:t>пального округа»</w:t>
            </w:r>
          </w:p>
        </w:tc>
        <w:tc>
          <w:tcPr>
            <w:tcW w:w="3935" w:type="dxa"/>
            <w:shd w:val="clear" w:color="auto" w:fill="auto"/>
          </w:tcPr>
          <w:p w:rsidR="00D252D5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Обеспечение функциониров</w:t>
            </w:r>
            <w:r w:rsidRPr="009F4751">
              <w:rPr>
                <w:lang w:eastAsia="en-US"/>
              </w:rPr>
              <w:t>а</w:t>
            </w:r>
            <w:r w:rsidRPr="009F4751">
              <w:rPr>
                <w:lang w:eastAsia="en-US"/>
              </w:rPr>
              <w:t>ния аппарата</w:t>
            </w:r>
            <w:r w:rsidR="0099446A" w:rsidRPr="009F4751">
              <w:rPr>
                <w:lang w:eastAsia="en-US"/>
              </w:rPr>
              <w:t xml:space="preserve"> Управления сельского хозяйства</w:t>
            </w:r>
          </w:p>
        </w:tc>
      </w:tr>
      <w:tr w:rsidR="0064612F" w:rsidRPr="009F4751" w:rsidTr="00142DB2">
        <w:tc>
          <w:tcPr>
            <w:tcW w:w="9572" w:type="dxa"/>
            <w:gridSpan w:val="2"/>
            <w:shd w:val="clear" w:color="auto" w:fill="auto"/>
          </w:tcPr>
          <w:p w:rsidR="0064612F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>3. Подпрограмма «</w:t>
            </w:r>
            <w:r w:rsidRPr="009F4751">
              <w:rPr>
                <w:color w:val="000000"/>
              </w:rPr>
              <w:t>Содержание и обустройство сибиреязвенных захоронений и скотом</w:t>
            </w:r>
            <w:r w:rsidRPr="009F4751">
              <w:rPr>
                <w:color w:val="000000"/>
              </w:rPr>
              <w:t>о</w:t>
            </w:r>
            <w:r w:rsidRPr="009F4751">
              <w:rPr>
                <w:color w:val="000000"/>
              </w:rPr>
              <w:t>гильников</w:t>
            </w:r>
            <w:r w:rsidRPr="009F4751">
              <w:rPr>
                <w:lang w:eastAsia="en-US"/>
              </w:rPr>
              <w:t>».</w:t>
            </w:r>
          </w:p>
        </w:tc>
      </w:tr>
      <w:tr w:rsidR="0064612F" w:rsidRPr="009F4751" w:rsidTr="00142DB2">
        <w:tc>
          <w:tcPr>
            <w:tcW w:w="9572" w:type="dxa"/>
            <w:gridSpan w:val="2"/>
            <w:shd w:val="clear" w:color="auto" w:fill="auto"/>
          </w:tcPr>
          <w:p w:rsidR="0064612F" w:rsidRPr="009F4751" w:rsidRDefault="0064612F" w:rsidP="00142DB2">
            <w:pPr>
              <w:widowControl w:val="0"/>
              <w:numPr>
                <w:ilvl w:val="1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color w:val="000000"/>
              </w:rPr>
            </w:pPr>
            <w:r w:rsidRPr="009F4751">
              <w:rPr>
                <w:color w:val="000000"/>
              </w:rPr>
              <w:t>Задача: Осуществление переданных государственных полномочий Кемеровской области по организации проведения мероприятий направленных на содержание и об</w:t>
            </w:r>
            <w:r w:rsidRPr="009F4751">
              <w:rPr>
                <w:color w:val="000000"/>
              </w:rPr>
              <w:t>у</w:t>
            </w:r>
            <w:r w:rsidRPr="009F4751">
              <w:rPr>
                <w:color w:val="000000"/>
              </w:rPr>
              <w:t>стройство сибиреязвенных захоронений и скотомогильников (биотерм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ческих ям).</w:t>
            </w:r>
          </w:p>
          <w:p w:rsidR="0064612F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</w:p>
        </w:tc>
      </w:tr>
      <w:tr w:rsidR="0064612F" w:rsidRPr="009F4751" w:rsidTr="00142DB2">
        <w:tc>
          <w:tcPr>
            <w:tcW w:w="5637" w:type="dxa"/>
            <w:shd w:val="clear" w:color="auto" w:fill="auto"/>
          </w:tcPr>
          <w:p w:rsidR="0064612F" w:rsidRPr="009F4751" w:rsidRDefault="0064612F" w:rsidP="00142DB2">
            <w:pPr>
              <w:pStyle w:val="ListParagraph"/>
              <w:tabs>
                <w:tab w:val="left" w:pos="142"/>
              </w:tabs>
              <w:jc w:val="both"/>
            </w:pPr>
            <w:r w:rsidRPr="009F4751">
              <w:t>Мероприятие</w:t>
            </w:r>
            <w:r w:rsidRPr="009F4751">
              <w:rPr>
                <w:color w:val="000000"/>
              </w:rPr>
              <w:t xml:space="preserve"> «Осуществление отдельных государственных полномочий Кемеровской области по организации проведения мер</w:t>
            </w:r>
            <w:r w:rsidRPr="009F4751">
              <w:rPr>
                <w:color w:val="000000"/>
              </w:rPr>
              <w:t>о</w:t>
            </w:r>
            <w:r w:rsidRPr="009F4751">
              <w:rPr>
                <w:color w:val="000000"/>
              </w:rPr>
              <w:t>приятий направленных на содержание и об</w:t>
            </w:r>
            <w:r w:rsidRPr="009F4751">
              <w:rPr>
                <w:color w:val="000000"/>
              </w:rPr>
              <w:t>у</w:t>
            </w:r>
            <w:r w:rsidRPr="009F4751">
              <w:rPr>
                <w:color w:val="000000"/>
              </w:rPr>
              <w:t>стройство сибиреязвенных захоронений и скотомогильников (биоте</w:t>
            </w:r>
            <w:r w:rsidRPr="009F4751">
              <w:rPr>
                <w:color w:val="000000"/>
              </w:rPr>
              <w:t>р</w:t>
            </w:r>
            <w:r w:rsidRPr="009F4751">
              <w:rPr>
                <w:color w:val="000000"/>
              </w:rPr>
              <w:t>мических ям)»</w:t>
            </w:r>
          </w:p>
        </w:tc>
        <w:tc>
          <w:tcPr>
            <w:tcW w:w="3935" w:type="dxa"/>
            <w:shd w:val="clear" w:color="auto" w:fill="auto"/>
          </w:tcPr>
          <w:p w:rsidR="0064612F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</w:p>
        </w:tc>
      </w:tr>
      <w:tr w:rsidR="0064612F" w:rsidRPr="009F4751" w:rsidTr="00142DB2">
        <w:tc>
          <w:tcPr>
            <w:tcW w:w="9572" w:type="dxa"/>
            <w:gridSpan w:val="2"/>
            <w:shd w:val="clear" w:color="auto" w:fill="auto"/>
          </w:tcPr>
          <w:p w:rsidR="0064612F" w:rsidRPr="009F4751" w:rsidRDefault="0064612F" w:rsidP="00A6500D">
            <w:pPr>
              <w:widowControl w:val="0"/>
              <w:numPr>
                <w:ilvl w:val="0"/>
                <w:numId w:val="10"/>
              </w:num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9F4751">
              <w:rPr>
                <w:color w:val="000000"/>
              </w:rPr>
              <w:t>Подпрограмма «Организация  мероприятий при осуществлении деятельности по обращению с животными без владельцев»</w:t>
            </w:r>
          </w:p>
        </w:tc>
      </w:tr>
      <w:tr w:rsidR="0064612F" w:rsidRPr="009F4751" w:rsidTr="00142DB2">
        <w:tc>
          <w:tcPr>
            <w:tcW w:w="9572" w:type="dxa"/>
            <w:gridSpan w:val="2"/>
            <w:shd w:val="clear" w:color="auto" w:fill="auto"/>
          </w:tcPr>
          <w:p w:rsidR="0064612F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lang w:eastAsia="en-US"/>
              </w:rPr>
              <w:t xml:space="preserve">4.1 Задача: </w:t>
            </w:r>
            <w:r w:rsidRPr="009F4751">
              <w:rPr>
                <w:color w:val="000000"/>
              </w:rPr>
              <w:t xml:space="preserve"> Обеспечение мероприятий  при осуществлении деятельности по о</w:t>
            </w:r>
            <w:r w:rsidRPr="009F4751">
              <w:rPr>
                <w:color w:val="000000"/>
              </w:rPr>
              <w:t>б</w:t>
            </w:r>
            <w:r w:rsidRPr="009F4751">
              <w:rPr>
                <w:color w:val="000000"/>
              </w:rPr>
              <w:t>ращению с животными без владельцев</w:t>
            </w:r>
          </w:p>
        </w:tc>
      </w:tr>
      <w:tr w:rsidR="0064612F" w:rsidRPr="009F4751" w:rsidTr="00142DB2">
        <w:tc>
          <w:tcPr>
            <w:tcW w:w="5637" w:type="dxa"/>
            <w:shd w:val="clear" w:color="auto" w:fill="auto"/>
          </w:tcPr>
          <w:p w:rsidR="0064612F" w:rsidRPr="009F4751" w:rsidRDefault="00717C05" w:rsidP="00142DB2">
            <w:pPr>
              <w:pStyle w:val="ListParagraph"/>
              <w:tabs>
                <w:tab w:val="left" w:pos="142"/>
              </w:tabs>
              <w:jc w:val="both"/>
            </w:pPr>
            <w:r w:rsidRPr="009F4751">
              <w:t>Мероприятие</w:t>
            </w:r>
            <w:r w:rsidR="0064612F" w:rsidRPr="009F4751">
              <w:t xml:space="preserve"> «Организация  мероприятий при осуществлении деятельности по обращ</w:t>
            </w:r>
            <w:r w:rsidR="0064612F" w:rsidRPr="009F4751">
              <w:t>е</w:t>
            </w:r>
            <w:r w:rsidR="0064612F" w:rsidRPr="009F4751">
              <w:t>нию с животными без владельцев»</w:t>
            </w:r>
          </w:p>
        </w:tc>
        <w:tc>
          <w:tcPr>
            <w:tcW w:w="3935" w:type="dxa"/>
            <w:shd w:val="clear" w:color="auto" w:fill="auto"/>
          </w:tcPr>
          <w:p w:rsidR="0064612F" w:rsidRPr="009F4751" w:rsidRDefault="0064612F" w:rsidP="00142DB2">
            <w:pPr>
              <w:pStyle w:val="ListParagraph"/>
              <w:tabs>
                <w:tab w:val="left" w:pos="142"/>
              </w:tabs>
              <w:ind w:left="175"/>
              <w:jc w:val="both"/>
              <w:rPr>
                <w:lang w:eastAsia="en-US"/>
              </w:rPr>
            </w:pPr>
            <w:r w:rsidRPr="009F4751">
              <w:rPr>
                <w:color w:val="000000"/>
              </w:rPr>
              <w:t>Обеспечение мероприятий  при осуществлении деятельности по обращению с животными без вл</w:t>
            </w:r>
            <w:r w:rsidRPr="009F4751">
              <w:rPr>
                <w:color w:val="000000"/>
              </w:rPr>
              <w:t>а</w:t>
            </w:r>
            <w:r w:rsidRPr="009F4751">
              <w:rPr>
                <w:color w:val="000000"/>
              </w:rPr>
              <w:t>дельцев</w:t>
            </w:r>
          </w:p>
        </w:tc>
      </w:tr>
    </w:tbl>
    <w:p w:rsidR="00A6500D" w:rsidRDefault="00A6500D" w:rsidP="00A6500D">
      <w:pPr>
        <w:adjustRightInd w:val="0"/>
        <w:ind w:left="360"/>
        <w:rPr>
          <w:b/>
          <w:color w:val="000000"/>
          <w:sz w:val="26"/>
          <w:szCs w:val="26"/>
        </w:rPr>
      </w:pPr>
    </w:p>
    <w:p w:rsidR="00A6500D" w:rsidRDefault="00A6500D" w:rsidP="00A6500D">
      <w:pPr>
        <w:adjustRightInd w:val="0"/>
        <w:ind w:left="360"/>
        <w:rPr>
          <w:b/>
          <w:color w:val="000000"/>
          <w:sz w:val="26"/>
          <w:szCs w:val="26"/>
        </w:rPr>
      </w:pPr>
    </w:p>
    <w:p w:rsidR="00A6500D" w:rsidRDefault="00A6500D" w:rsidP="00A6500D">
      <w:pPr>
        <w:adjustRightInd w:val="0"/>
        <w:ind w:left="360"/>
        <w:rPr>
          <w:b/>
          <w:color w:val="000000"/>
          <w:sz w:val="26"/>
          <w:szCs w:val="26"/>
        </w:rPr>
      </w:pPr>
    </w:p>
    <w:p w:rsidR="00057C31" w:rsidRPr="0096108B" w:rsidRDefault="00522CFF" w:rsidP="0099446A">
      <w:pPr>
        <w:numPr>
          <w:ilvl w:val="0"/>
          <w:numId w:val="7"/>
        </w:numPr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06297" w:rsidRPr="0096108B">
        <w:rPr>
          <w:b/>
          <w:color w:val="000000"/>
          <w:sz w:val="26"/>
          <w:szCs w:val="26"/>
        </w:rPr>
        <w:t>Ресурсное обеспечение муни</w:t>
      </w:r>
      <w:r w:rsidR="00D97456" w:rsidRPr="0096108B">
        <w:rPr>
          <w:b/>
          <w:color w:val="000000"/>
          <w:sz w:val="26"/>
          <w:szCs w:val="26"/>
        </w:rPr>
        <w:t>ципальной программы</w:t>
      </w:r>
    </w:p>
    <w:p w:rsidR="00BE60C5" w:rsidRPr="0096108B" w:rsidRDefault="00BE60C5" w:rsidP="00DA220E">
      <w:pPr>
        <w:adjustRightInd w:val="0"/>
        <w:jc w:val="center"/>
        <w:rPr>
          <w:b/>
          <w:color w:val="000000"/>
          <w:sz w:val="26"/>
          <w:szCs w:val="26"/>
        </w:rPr>
      </w:pPr>
    </w:p>
    <w:p w:rsidR="00F06297" w:rsidRPr="0096108B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Финансирование муниципальной программы осуществляется за счет </w:t>
      </w:r>
      <w:r w:rsidR="00E6457D" w:rsidRPr="0096108B">
        <w:rPr>
          <w:color w:val="000000"/>
          <w:sz w:val="26"/>
          <w:szCs w:val="26"/>
        </w:rPr>
        <w:t xml:space="preserve">средств областного бюджета и </w:t>
      </w:r>
      <w:r w:rsidRPr="0096108B">
        <w:rPr>
          <w:color w:val="000000"/>
          <w:sz w:val="26"/>
          <w:szCs w:val="26"/>
        </w:rPr>
        <w:t xml:space="preserve">средств бюджета Юргинского муниципального </w:t>
      </w:r>
      <w:r w:rsidR="00A33883">
        <w:rPr>
          <w:color w:val="000000"/>
          <w:sz w:val="26"/>
          <w:szCs w:val="26"/>
        </w:rPr>
        <w:t>округа</w:t>
      </w:r>
      <w:r w:rsidRPr="0096108B">
        <w:rPr>
          <w:color w:val="000000"/>
          <w:sz w:val="26"/>
          <w:szCs w:val="26"/>
        </w:rPr>
        <w:t xml:space="preserve"> в пределах средств, предусмотренных на соответствующий финансовый год и план</w:t>
      </w:r>
      <w:r w:rsidRPr="0096108B">
        <w:rPr>
          <w:color w:val="000000"/>
          <w:sz w:val="26"/>
          <w:szCs w:val="26"/>
        </w:rPr>
        <w:t>о</w:t>
      </w:r>
      <w:r w:rsidRPr="0096108B">
        <w:rPr>
          <w:color w:val="000000"/>
          <w:sz w:val="26"/>
          <w:szCs w:val="26"/>
        </w:rPr>
        <w:t>вый пер</w:t>
      </w:r>
      <w:r w:rsidRPr="0096108B">
        <w:rPr>
          <w:color w:val="000000"/>
          <w:sz w:val="26"/>
          <w:szCs w:val="26"/>
        </w:rPr>
        <w:t>и</w:t>
      </w:r>
      <w:r w:rsidRPr="0096108B">
        <w:rPr>
          <w:color w:val="000000"/>
          <w:sz w:val="26"/>
          <w:szCs w:val="26"/>
        </w:rPr>
        <w:t>од.</w:t>
      </w:r>
    </w:p>
    <w:p w:rsidR="006D4207" w:rsidRPr="0096108B" w:rsidRDefault="006D4207" w:rsidP="00297E5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Общая потребность в финансовых ресурсах на реализацию</w:t>
      </w:r>
      <w:r w:rsidR="00D1288B" w:rsidRPr="0096108B">
        <w:rPr>
          <w:sz w:val="26"/>
          <w:szCs w:val="26"/>
        </w:rPr>
        <w:t xml:space="preserve"> муниципальной программы на 20</w:t>
      </w:r>
      <w:r w:rsidR="00152E52" w:rsidRPr="0096108B">
        <w:rPr>
          <w:sz w:val="26"/>
          <w:szCs w:val="26"/>
        </w:rPr>
        <w:t>2</w:t>
      </w:r>
      <w:r w:rsidR="00BC25C8">
        <w:rPr>
          <w:sz w:val="26"/>
          <w:szCs w:val="26"/>
        </w:rPr>
        <w:t>0</w:t>
      </w:r>
      <w:r w:rsidR="00D1288B" w:rsidRPr="0096108B">
        <w:rPr>
          <w:sz w:val="26"/>
          <w:szCs w:val="26"/>
        </w:rPr>
        <w:t>-20</w:t>
      </w:r>
      <w:r w:rsidR="00184BE9" w:rsidRPr="0096108B">
        <w:rPr>
          <w:sz w:val="26"/>
          <w:szCs w:val="26"/>
        </w:rPr>
        <w:t>2</w:t>
      </w:r>
      <w:r w:rsidR="00BC25C8">
        <w:rPr>
          <w:sz w:val="26"/>
          <w:szCs w:val="26"/>
        </w:rPr>
        <w:t>2</w:t>
      </w:r>
      <w:r w:rsidRPr="0096108B">
        <w:rPr>
          <w:sz w:val="26"/>
          <w:szCs w:val="26"/>
        </w:rPr>
        <w:t xml:space="preserve"> годы </w:t>
      </w:r>
      <w:r w:rsidR="00083504" w:rsidRPr="0096108B">
        <w:rPr>
          <w:sz w:val="26"/>
          <w:szCs w:val="26"/>
        </w:rPr>
        <w:t>–</w:t>
      </w:r>
      <w:r w:rsidR="002F2D8D">
        <w:rPr>
          <w:sz w:val="26"/>
          <w:szCs w:val="26"/>
        </w:rPr>
        <w:t>13358,8</w:t>
      </w:r>
      <w:r w:rsidR="00375430">
        <w:rPr>
          <w:sz w:val="26"/>
          <w:szCs w:val="26"/>
        </w:rPr>
        <w:t xml:space="preserve"> </w:t>
      </w:r>
      <w:r w:rsidRPr="00067B6B">
        <w:rPr>
          <w:sz w:val="26"/>
          <w:szCs w:val="26"/>
        </w:rPr>
        <w:t>тыс.</w:t>
      </w:r>
      <w:r w:rsidR="00A23109" w:rsidRPr="00067B6B">
        <w:rPr>
          <w:sz w:val="26"/>
          <w:szCs w:val="26"/>
        </w:rPr>
        <w:t xml:space="preserve"> </w:t>
      </w:r>
      <w:r w:rsidRPr="00067B6B">
        <w:rPr>
          <w:sz w:val="26"/>
          <w:szCs w:val="26"/>
        </w:rPr>
        <w:t>руб., из них:</w:t>
      </w:r>
    </w:p>
    <w:p w:rsidR="00375430" w:rsidRPr="0096108B" w:rsidRDefault="00375430" w:rsidP="0037543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1452"/>
        <w:gridCol w:w="8"/>
        <w:gridCol w:w="1444"/>
        <w:gridCol w:w="19"/>
        <w:gridCol w:w="1434"/>
      </w:tblGrid>
      <w:tr w:rsidR="00375430" w:rsidRPr="009F4751" w:rsidTr="00375430">
        <w:trPr>
          <w:trHeight w:val="30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autoSpaceDE w:val="0"/>
              <w:autoSpaceDN w:val="0"/>
              <w:adjustRightInd w:val="0"/>
              <w:jc w:val="center"/>
            </w:pPr>
            <w:r w:rsidRPr="009F4751">
              <w:t>Расходы (</w:t>
            </w:r>
            <w:proofErr w:type="spellStart"/>
            <w:r w:rsidRPr="009F4751">
              <w:t>тыс.руб</w:t>
            </w:r>
            <w:proofErr w:type="spellEnd"/>
            <w:r w:rsidRPr="009F4751">
              <w:t>.)</w:t>
            </w:r>
          </w:p>
        </w:tc>
      </w:tr>
      <w:tr w:rsidR="00375430" w:rsidRPr="009F4751" w:rsidTr="00375430">
        <w:trPr>
          <w:trHeight w:val="307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9F4751" w:rsidRDefault="00375430" w:rsidP="00BC25C8">
            <w:pPr>
              <w:autoSpaceDE w:val="0"/>
              <w:autoSpaceDN w:val="0"/>
              <w:adjustRightInd w:val="0"/>
              <w:jc w:val="center"/>
            </w:pPr>
            <w:r w:rsidRPr="009F4751">
              <w:t>202</w:t>
            </w:r>
            <w:r w:rsidR="00BC25C8" w:rsidRPr="009F4751"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9F4751" w:rsidRDefault="00375430" w:rsidP="00BC25C8">
            <w:pPr>
              <w:autoSpaceDE w:val="0"/>
              <w:autoSpaceDN w:val="0"/>
              <w:adjustRightInd w:val="0"/>
              <w:jc w:val="center"/>
            </w:pPr>
            <w:r w:rsidRPr="009F4751">
              <w:t>202</w:t>
            </w:r>
            <w:r w:rsidR="00BC25C8" w:rsidRPr="009F4751"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9F4751" w:rsidRDefault="00375430" w:rsidP="00BC25C8">
            <w:pPr>
              <w:autoSpaceDE w:val="0"/>
              <w:autoSpaceDN w:val="0"/>
              <w:adjustRightInd w:val="0"/>
              <w:jc w:val="center"/>
            </w:pPr>
            <w:r w:rsidRPr="009F4751">
              <w:t>202</w:t>
            </w:r>
            <w:r w:rsidR="00BC25C8" w:rsidRPr="009F4751">
              <w:t>2</w:t>
            </w:r>
          </w:p>
        </w:tc>
      </w:tr>
      <w:tr w:rsidR="00375430" w:rsidRPr="009F4751" w:rsidTr="00375430">
        <w:trPr>
          <w:trHeight w:val="28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jc w:val="center"/>
            </w:pPr>
            <w:r w:rsidRPr="009F4751"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BC25C8" w:rsidP="00142DB2">
            <w:pPr>
              <w:jc w:val="center"/>
            </w:pPr>
            <w:r w:rsidRPr="009F4751">
              <w:rPr>
                <w:color w:val="000000"/>
              </w:rPr>
              <w:t>4706,4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2F2D8D" w:rsidP="00142DB2">
            <w:pPr>
              <w:jc w:val="center"/>
            </w:pPr>
            <w:r w:rsidRPr="009F4751">
              <w:rPr>
                <w:color w:val="000000"/>
              </w:rPr>
              <w:t>4296,8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2F2D8D" w:rsidP="00142DB2">
            <w:pPr>
              <w:jc w:val="center"/>
            </w:pPr>
            <w:r w:rsidRPr="009F4751">
              <w:t>4355,6</w:t>
            </w:r>
          </w:p>
        </w:tc>
      </w:tr>
      <w:tr w:rsidR="00375430" w:rsidRPr="009F4751" w:rsidTr="00375430">
        <w:trPr>
          <w:trHeight w:val="300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jc w:val="center"/>
            </w:pPr>
            <w:r w:rsidRPr="009F4751"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BC25C8" w:rsidP="00142DB2">
            <w:pPr>
              <w:jc w:val="center"/>
            </w:pPr>
            <w:r w:rsidRPr="009F4751">
              <w:rPr>
                <w:color w:val="000000"/>
              </w:rPr>
              <w:t>4069,2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2F2D8D" w:rsidP="00142DB2">
            <w:pPr>
              <w:jc w:val="center"/>
            </w:pPr>
            <w:r w:rsidRPr="009F4751">
              <w:rPr>
                <w:color w:val="000000"/>
              </w:rPr>
              <w:t>4009,2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2F2D8D" w:rsidP="00142DB2">
            <w:pPr>
              <w:jc w:val="center"/>
            </w:pPr>
            <w:r w:rsidRPr="009F4751">
              <w:t>3718,4</w:t>
            </w:r>
          </w:p>
        </w:tc>
      </w:tr>
      <w:tr w:rsidR="00375430" w:rsidRPr="009F4751" w:rsidTr="00375430">
        <w:trPr>
          <w:trHeight w:val="342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jc w:val="center"/>
            </w:pPr>
            <w:r w:rsidRPr="009F4751">
              <w:t>Областной 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375430" w:rsidP="00142DB2">
            <w:pPr>
              <w:jc w:val="center"/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BC25C8" w:rsidP="00142DB2">
            <w:pPr>
              <w:jc w:val="center"/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9F4751" w:rsidRDefault="00BC25C8" w:rsidP="00142DB2">
            <w:pPr>
              <w:jc w:val="center"/>
            </w:pPr>
            <w:r w:rsidRPr="009F4751">
              <w:t>637,2</w:t>
            </w:r>
          </w:p>
        </w:tc>
      </w:tr>
    </w:tbl>
    <w:p w:rsidR="0099446A" w:rsidRPr="0096108B" w:rsidRDefault="0099446A" w:rsidP="00297E5B">
      <w:pPr>
        <w:tabs>
          <w:tab w:val="left" w:pos="426"/>
        </w:tabs>
        <w:jc w:val="both"/>
        <w:rPr>
          <w:sz w:val="26"/>
          <w:szCs w:val="26"/>
        </w:rPr>
      </w:pPr>
    </w:p>
    <w:p w:rsidR="00EF566F" w:rsidRPr="0096108B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96108B">
        <w:rPr>
          <w:color w:val="000000"/>
          <w:sz w:val="26"/>
          <w:szCs w:val="26"/>
        </w:rPr>
        <w:t>.</w:t>
      </w:r>
    </w:p>
    <w:p w:rsidR="00522807" w:rsidRDefault="00522807" w:rsidP="00297E5B">
      <w:pPr>
        <w:adjustRightInd w:val="0"/>
        <w:jc w:val="right"/>
        <w:rPr>
          <w:color w:val="000000"/>
          <w:sz w:val="26"/>
          <w:szCs w:val="26"/>
        </w:rPr>
      </w:pPr>
    </w:p>
    <w:p w:rsidR="009F107F" w:rsidRPr="0096108B" w:rsidRDefault="009F4751" w:rsidP="00297E5B">
      <w:pPr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9F107F" w:rsidRPr="0096108B">
        <w:rPr>
          <w:color w:val="000000"/>
          <w:sz w:val="26"/>
          <w:szCs w:val="26"/>
        </w:rPr>
        <w:t>Таблица №</w:t>
      </w:r>
      <w:r w:rsidR="001D778E" w:rsidRPr="0096108B">
        <w:rPr>
          <w:color w:val="000000"/>
          <w:sz w:val="26"/>
          <w:szCs w:val="26"/>
        </w:rPr>
        <w:t xml:space="preserve"> </w:t>
      </w:r>
      <w:r w:rsidR="009F107F" w:rsidRPr="0096108B">
        <w:rPr>
          <w:color w:val="000000"/>
          <w:sz w:val="26"/>
          <w:szCs w:val="26"/>
        </w:rPr>
        <w:t>1</w:t>
      </w:r>
    </w:p>
    <w:p w:rsidR="009F107F" w:rsidRPr="0096108B" w:rsidRDefault="009F107F" w:rsidP="00DA220E">
      <w:pPr>
        <w:adjustRightInd w:val="0"/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1D778E" w:rsidRPr="0096108B" w:rsidRDefault="009F107F" w:rsidP="00DA220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«Муниципальная поддержка агро</w:t>
      </w:r>
      <w:r w:rsidR="00CB6B76" w:rsidRPr="0096108B">
        <w:rPr>
          <w:b/>
          <w:color w:val="000000"/>
          <w:sz w:val="26"/>
          <w:szCs w:val="26"/>
        </w:rPr>
        <w:t>промышленного комплекса</w:t>
      </w:r>
    </w:p>
    <w:p w:rsidR="00410E8C" w:rsidRPr="0096108B" w:rsidRDefault="00DA220E" w:rsidP="00DA220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 xml:space="preserve">в Юргинском муниципальном </w:t>
      </w:r>
      <w:r w:rsidR="00785397">
        <w:rPr>
          <w:b/>
          <w:color w:val="000000"/>
          <w:sz w:val="26"/>
          <w:szCs w:val="26"/>
        </w:rPr>
        <w:t>округе</w:t>
      </w:r>
    </w:p>
    <w:p w:rsidR="0094553B" w:rsidRPr="0096108B" w:rsidRDefault="00DA220E" w:rsidP="00DA220E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152E52" w:rsidRPr="0096108B">
        <w:rPr>
          <w:b/>
          <w:color w:val="000000"/>
          <w:sz w:val="26"/>
          <w:szCs w:val="26"/>
        </w:rPr>
        <w:t>2</w:t>
      </w:r>
      <w:r w:rsidR="00BC25C8">
        <w:rPr>
          <w:b/>
          <w:color w:val="000000"/>
          <w:sz w:val="26"/>
          <w:szCs w:val="26"/>
        </w:rPr>
        <w:t>0</w:t>
      </w:r>
      <w:r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Pr="0096108B">
        <w:rPr>
          <w:b/>
          <w:color w:val="000000"/>
          <w:sz w:val="26"/>
          <w:szCs w:val="26"/>
        </w:rPr>
        <w:t>20</w:t>
      </w:r>
      <w:r w:rsidR="00A94EA3" w:rsidRPr="0096108B">
        <w:rPr>
          <w:b/>
          <w:color w:val="000000"/>
          <w:sz w:val="26"/>
          <w:szCs w:val="26"/>
        </w:rPr>
        <w:t>2</w:t>
      </w:r>
      <w:r w:rsidR="00BC25C8">
        <w:rPr>
          <w:b/>
          <w:color w:val="000000"/>
          <w:sz w:val="26"/>
          <w:szCs w:val="26"/>
        </w:rPr>
        <w:t>1-</w:t>
      </w:r>
      <w:r w:rsidR="00C45C00">
        <w:rPr>
          <w:b/>
          <w:color w:val="000000"/>
          <w:sz w:val="26"/>
          <w:szCs w:val="26"/>
        </w:rPr>
        <w:t xml:space="preserve"> </w:t>
      </w:r>
      <w:r w:rsidRPr="0096108B">
        <w:rPr>
          <w:b/>
          <w:color w:val="000000"/>
          <w:sz w:val="26"/>
          <w:szCs w:val="26"/>
        </w:rPr>
        <w:t>202</w:t>
      </w:r>
      <w:r w:rsidR="00BC25C8">
        <w:rPr>
          <w:b/>
          <w:color w:val="000000"/>
          <w:sz w:val="26"/>
          <w:szCs w:val="26"/>
        </w:rPr>
        <w:t>2</w:t>
      </w:r>
      <w:r w:rsidR="00C45C00">
        <w:rPr>
          <w:b/>
          <w:color w:val="000000"/>
          <w:sz w:val="26"/>
          <w:szCs w:val="26"/>
        </w:rPr>
        <w:t xml:space="preserve"> </w:t>
      </w:r>
      <w:r w:rsidRPr="0096108B">
        <w:rPr>
          <w:b/>
          <w:color w:val="000000"/>
          <w:sz w:val="26"/>
          <w:szCs w:val="26"/>
        </w:rPr>
        <w:t>год</w:t>
      </w:r>
      <w:r w:rsidR="00BC25C8">
        <w:rPr>
          <w:b/>
          <w:color w:val="000000"/>
          <w:sz w:val="26"/>
          <w:szCs w:val="26"/>
        </w:rPr>
        <w:t>ы</w:t>
      </w:r>
      <w:r w:rsidR="001D778E" w:rsidRPr="0096108B">
        <w:rPr>
          <w:b/>
          <w:color w:val="000000"/>
          <w:sz w:val="26"/>
          <w:szCs w:val="26"/>
        </w:rPr>
        <w:t>»</w:t>
      </w:r>
    </w:p>
    <w:p w:rsidR="009F107F" w:rsidRPr="0096108B" w:rsidRDefault="009F107F" w:rsidP="00DA220E">
      <w:pPr>
        <w:adjustRightInd w:val="0"/>
        <w:jc w:val="center"/>
        <w:rPr>
          <w:color w:val="000000"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5"/>
        <w:gridCol w:w="1276"/>
        <w:gridCol w:w="2020"/>
      </w:tblGrid>
      <w:tr w:rsidR="00717C05" w:rsidRPr="009F4751" w:rsidTr="00717C05">
        <w:trPr>
          <w:trHeight w:val="4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252" w:hanging="252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Наименование муниципал</w:t>
            </w:r>
            <w:r w:rsidRPr="009F4751">
              <w:rPr>
                <w:b/>
                <w:color w:val="000000"/>
              </w:rPr>
              <w:t>ь</w:t>
            </w:r>
            <w:r w:rsidRPr="009F4751">
              <w:rPr>
                <w:b/>
                <w:color w:val="000000"/>
              </w:rPr>
              <w:t>ной программы, подпр</w:t>
            </w:r>
            <w:r w:rsidRPr="009F4751">
              <w:rPr>
                <w:b/>
                <w:color w:val="000000"/>
              </w:rPr>
              <w:t>о</w:t>
            </w:r>
            <w:r w:rsidRPr="009F4751">
              <w:rPr>
                <w:b/>
                <w:color w:val="000000"/>
              </w:rPr>
              <w:t>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Исто</w:t>
            </w:r>
            <w:r w:rsidRPr="009F4751">
              <w:rPr>
                <w:b/>
                <w:color w:val="000000"/>
              </w:rPr>
              <w:t>ч</w:t>
            </w:r>
            <w:r w:rsidRPr="009F4751">
              <w:rPr>
                <w:b/>
                <w:color w:val="000000"/>
              </w:rPr>
              <w:t>ник ф</w:t>
            </w:r>
            <w:r w:rsidRPr="009F4751">
              <w:rPr>
                <w:b/>
                <w:color w:val="000000"/>
              </w:rPr>
              <w:t>и</w:t>
            </w:r>
            <w:r w:rsidRPr="009F4751">
              <w:rPr>
                <w:b/>
                <w:color w:val="000000"/>
              </w:rPr>
              <w:t>нанс</w:t>
            </w:r>
            <w:r w:rsidRPr="009F4751">
              <w:rPr>
                <w:b/>
                <w:color w:val="000000"/>
              </w:rPr>
              <w:t>и</w:t>
            </w:r>
            <w:r w:rsidRPr="009F4751">
              <w:rPr>
                <w:b/>
                <w:color w:val="000000"/>
              </w:rPr>
              <w:t>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Объем финансовых ресу</w:t>
            </w:r>
            <w:r w:rsidRPr="009F4751">
              <w:rPr>
                <w:b/>
                <w:color w:val="000000"/>
              </w:rPr>
              <w:t>р</w:t>
            </w:r>
            <w:r w:rsidRPr="009F4751">
              <w:rPr>
                <w:b/>
                <w:color w:val="000000"/>
              </w:rPr>
              <w:t>сов, тыс. рублей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Главный ра</w:t>
            </w:r>
            <w:r w:rsidRPr="009F4751">
              <w:rPr>
                <w:b/>
                <w:color w:val="000000"/>
              </w:rPr>
              <w:t>с</w:t>
            </w:r>
            <w:r w:rsidRPr="009F4751">
              <w:rPr>
                <w:b/>
                <w:color w:val="000000"/>
              </w:rPr>
              <w:t>порядитель средств местн</w:t>
            </w:r>
            <w:r w:rsidRPr="009F4751">
              <w:rPr>
                <w:b/>
                <w:color w:val="000000"/>
              </w:rPr>
              <w:t>о</w:t>
            </w:r>
            <w:r w:rsidRPr="009F4751">
              <w:rPr>
                <w:b/>
                <w:color w:val="000000"/>
              </w:rPr>
              <w:t>го бюджета</w:t>
            </w:r>
          </w:p>
        </w:tc>
      </w:tr>
      <w:tr w:rsidR="00717C05" w:rsidRPr="009F4751" w:rsidTr="00717C05">
        <w:trPr>
          <w:trHeight w:val="61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C114A">
            <w:pPr>
              <w:adjustRightInd w:val="0"/>
              <w:ind w:left="-108" w:right="-108"/>
              <w:jc w:val="center"/>
              <w:rPr>
                <w:b/>
              </w:rPr>
            </w:pPr>
            <w:r w:rsidRPr="009F4751">
              <w:rPr>
                <w:b/>
              </w:rPr>
              <w:t>Очере</w:t>
            </w:r>
            <w:r w:rsidRPr="009F4751">
              <w:rPr>
                <w:b/>
              </w:rPr>
              <w:t>д</w:t>
            </w:r>
            <w:r w:rsidRPr="009F4751">
              <w:rPr>
                <w:b/>
              </w:rPr>
              <w:t>ной год 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C114A">
            <w:pPr>
              <w:adjustRightInd w:val="0"/>
              <w:ind w:left="-108" w:right="-108"/>
              <w:jc w:val="center"/>
              <w:rPr>
                <w:b/>
              </w:rPr>
            </w:pPr>
            <w:r w:rsidRPr="009F4751">
              <w:rPr>
                <w:b/>
              </w:rPr>
              <w:t>1-й год планового периода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C114A">
            <w:pPr>
              <w:adjustRightInd w:val="0"/>
              <w:ind w:left="-108" w:right="-108"/>
              <w:jc w:val="center"/>
              <w:rPr>
                <w:b/>
              </w:rPr>
            </w:pPr>
            <w:r w:rsidRPr="009F4751">
              <w:rPr>
                <w:b/>
              </w:rPr>
              <w:t>2-й год планового периода 2022г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C114A">
            <w:pPr>
              <w:adjustRightInd w:val="0"/>
              <w:ind w:left="-108" w:right="-108"/>
              <w:jc w:val="center"/>
              <w:rPr>
                <w:b/>
              </w:rPr>
            </w:pPr>
          </w:p>
        </w:tc>
      </w:tr>
      <w:tr w:rsidR="00717C05" w:rsidRPr="009F4751" w:rsidTr="00717C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right="-288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A83F63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6</w:t>
            </w:r>
          </w:p>
        </w:tc>
      </w:tr>
      <w:tr w:rsidR="00717C05" w:rsidRPr="009F4751" w:rsidTr="00717C05">
        <w:trPr>
          <w:trHeight w:val="28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4751">
              <w:rPr>
                <w:b/>
              </w:rPr>
              <w:t>Муниципальная программа</w:t>
            </w:r>
          </w:p>
          <w:p w:rsidR="00717C05" w:rsidRPr="009F4751" w:rsidRDefault="00717C05" w:rsidP="00785397">
            <w:pPr>
              <w:adjustRightInd w:val="0"/>
              <w:rPr>
                <w:b/>
                <w:color w:val="000000"/>
              </w:rPr>
            </w:pPr>
            <w:r w:rsidRPr="009F4751">
              <w:rPr>
                <w:b/>
              </w:rPr>
              <w:t>«Муниципальная поддержка агропромышленного компле</w:t>
            </w:r>
            <w:r w:rsidRPr="009F4751">
              <w:rPr>
                <w:b/>
              </w:rPr>
              <w:t>к</w:t>
            </w:r>
            <w:r w:rsidRPr="009F4751">
              <w:rPr>
                <w:b/>
              </w:rPr>
              <w:t>са в Юргинском муниципал</w:t>
            </w:r>
            <w:r w:rsidRPr="009F4751">
              <w:rPr>
                <w:b/>
              </w:rPr>
              <w:t>ь</w:t>
            </w:r>
            <w:r w:rsidRPr="009F4751">
              <w:rPr>
                <w:b/>
              </w:rPr>
              <w:t xml:space="preserve">ном округе </w:t>
            </w:r>
            <w:r w:rsidRPr="009F4751">
              <w:rPr>
                <w:b/>
                <w:color w:val="000000"/>
              </w:rPr>
              <w:t>на 2020 год и пл</w:t>
            </w:r>
            <w:r w:rsidRPr="009F4751">
              <w:rPr>
                <w:b/>
                <w:color w:val="000000"/>
              </w:rPr>
              <w:t>а</w:t>
            </w:r>
            <w:r w:rsidRPr="009F4751">
              <w:rPr>
                <w:b/>
                <w:color w:val="000000"/>
              </w:rPr>
              <w:t>новый период 2021-2022 годы</w:t>
            </w:r>
            <w:r w:rsidRPr="009F4751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1933C1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4706,4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4296,8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4355,6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67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9577A0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4069,2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9577A0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4009,6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9577A0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3718,4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9577A0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539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Облас</w:t>
            </w:r>
            <w:r w:rsidRPr="009F4751">
              <w:rPr>
                <w:b/>
                <w:color w:val="000000"/>
              </w:rPr>
              <w:t>т</w:t>
            </w:r>
            <w:r w:rsidRPr="009F4751">
              <w:rPr>
                <w:b/>
                <w:color w:val="000000"/>
              </w:rPr>
              <w:t>ной бю</w:t>
            </w:r>
            <w:r w:rsidRPr="009F4751">
              <w:rPr>
                <w:b/>
                <w:color w:val="000000"/>
              </w:rPr>
              <w:t>д</w:t>
            </w:r>
            <w:r w:rsidRPr="009F4751">
              <w:rPr>
                <w:b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637,2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9F4751">
              <w:rPr>
                <w:b/>
                <w:color w:val="000000"/>
              </w:rPr>
              <w:t>637,2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2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pStyle w:val="ListParagraph"/>
              <w:ind w:left="0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lang w:eastAsia="en-US"/>
              </w:rPr>
              <w:t>1. Подпрограмма</w:t>
            </w:r>
            <w:r w:rsidRPr="009F4751">
              <w:rPr>
                <w:b/>
                <w:i/>
                <w:lang w:eastAsia="en-US"/>
              </w:rPr>
              <w:br/>
              <w:t>«Стимулирование развития деятельности сельскохозя</w:t>
            </w:r>
            <w:r w:rsidRPr="009F4751">
              <w:rPr>
                <w:b/>
                <w:i/>
                <w:lang w:eastAsia="en-US"/>
              </w:rPr>
              <w:t>й</w:t>
            </w:r>
            <w:r w:rsidRPr="009F4751">
              <w:rPr>
                <w:b/>
                <w:i/>
                <w:lang w:eastAsia="en-US"/>
              </w:rPr>
              <w:t>ственных производ</w:t>
            </w:r>
            <w:r w:rsidRPr="009F4751">
              <w:rPr>
                <w:b/>
                <w:i/>
                <w:lang w:eastAsia="en-US"/>
              </w:rPr>
              <w:t>и</w:t>
            </w:r>
            <w:r w:rsidRPr="009F4751">
              <w:rPr>
                <w:b/>
                <w:i/>
                <w:lang w:eastAsia="en-US"/>
              </w:rPr>
              <w:t>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0,1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597328">
            <w:pPr>
              <w:adjustRightInd w:val="0"/>
              <w:jc w:val="center"/>
              <w:rPr>
                <w:i/>
                <w:color w:val="000000"/>
              </w:rPr>
            </w:pPr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32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159,3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0,1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2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</w:pPr>
            <w:r w:rsidRPr="009F4751">
              <w:t>1.1. Мероприятие «Провед</w:t>
            </w:r>
            <w:r w:rsidRPr="009F4751">
              <w:t>е</w:t>
            </w:r>
            <w:r w:rsidRPr="009F4751">
              <w:t>ние семинара по заготовке кормов и уборке урожая»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FE2D01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4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FE2D01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42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</w:pPr>
            <w:r w:rsidRPr="009F4751">
              <w:t>1.2. Мероприятие «Провед</w:t>
            </w:r>
            <w:r w:rsidRPr="009F4751">
              <w:t>е</w:t>
            </w:r>
            <w:r w:rsidRPr="009F4751">
              <w:t>ние конкурса операторов м</w:t>
            </w:r>
            <w:r w:rsidRPr="009F4751">
              <w:t>а</w:t>
            </w:r>
            <w:r w:rsidRPr="009F4751">
              <w:t>шинного доения и техников по воспрои</w:t>
            </w:r>
            <w:r w:rsidRPr="009F4751">
              <w:t>з</w:t>
            </w:r>
            <w:r w:rsidRPr="009F4751">
              <w:t>водству стада»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FE2D01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4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F2D8D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FE2D01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18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3F1B04">
            <w:pPr>
              <w:adjustRightInd w:val="0"/>
              <w:rPr>
                <w:color w:val="000000"/>
              </w:rPr>
            </w:pPr>
            <w:r w:rsidRPr="009F4751">
              <w:t>1.3. Мероприятие «Праздн</w:t>
            </w:r>
            <w:r w:rsidRPr="009F4751">
              <w:t>о</w:t>
            </w:r>
            <w:r w:rsidRPr="009F4751">
              <w:t>вание Дня работника сельского хозя</w:t>
            </w:r>
            <w:r w:rsidRPr="009F4751">
              <w:t>й</w:t>
            </w:r>
            <w:r w:rsidRPr="009F4751"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0,1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0,1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27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pStyle w:val="ListParagraph"/>
              <w:ind w:left="0"/>
              <w:rPr>
                <w:b/>
                <w:i/>
              </w:rPr>
            </w:pPr>
            <w:r w:rsidRPr="009F4751">
              <w:rPr>
                <w:b/>
                <w:i/>
                <w:lang w:eastAsia="en-US"/>
              </w:rPr>
              <w:t>2. Подпрограмма</w:t>
            </w:r>
            <w:r w:rsidRPr="009F4751">
              <w:rPr>
                <w:b/>
                <w:i/>
                <w:lang w:eastAsia="en-US"/>
              </w:rPr>
              <w:br/>
              <w:t>«Обеспечение реализации м</w:t>
            </w:r>
            <w:r w:rsidRPr="009F4751">
              <w:rPr>
                <w:b/>
                <w:i/>
                <w:lang w:eastAsia="en-US"/>
              </w:rPr>
              <w:t>у</w:t>
            </w:r>
            <w:r w:rsidRPr="009F4751">
              <w:rPr>
                <w:b/>
                <w:i/>
                <w:lang w:eastAsia="en-US"/>
              </w:rPr>
              <w:t>ниципал</w:t>
            </w:r>
            <w:r w:rsidRPr="009F4751">
              <w:rPr>
                <w:b/>
                <w:i/>
                <w:lang w:eastAsia="en-US"/>
              </w:rPr>
              <w:t>ь</w:t>
            </w:r>
            <w:r w:rsidRPr="009F4751">
              <w:rPr>
                <w:b/>
                <w:i/>
                <w:lang w:eastAsia="en-US"/>
              </w:rPr>
              <w:t>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9577A0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3812,5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3718,2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27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9577A0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3812,5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3849,5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3718,2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33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</w:pPr>
            <w:r w:rsidRPr="009F4751">
              <w:t>2.1. Мероприятие</w:t>
            </w:r>
            <w:r w:rsidRPr="009F4751">
              <w:rPr>
                <w:lang w:eastAsia="en-US"/>
              </w:rPr>
              <w:t xml:space="preserve"> «О</w:t>
            </w:r>
            <w:r w:rsidRPr="009F4751">
              <w:t>беспеч</w:t>
            </w:r>
            <w:r w:rsidRPr="009F4751">
              <w:t>е</w:t>
            </w:r>
            <w:r w:rsidRPr="009F4751">
              <w:t>ние функционирования аппарата Управления сельского хозяйства администрации Юргинского м</w:t>
            </w:r>
            <w:r w:rsidRPr="009F4751">
              <w:t>у</w:t>
            </w:r>
            <w:r w:rsidRPr="009F4751">
              <w:t>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9577A0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3812,5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1A7B44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38</w:t>
            </w:r>
            <w:r w:rsidR="001A7B44" w:rsidRPr="009F4751">
              <w:rPr>
                <w:color w:val="00000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3718,2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61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3812,5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1A7B44" w:rsidP="001A7B44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2E6AC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3718,2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16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pStyle w:val="ListParagraph"/>
              <w:ind w:left="0"/>
              <w:rPr>
                <w:b/>
                <w:i/>
              </w:rPr>
            </w:pPr>
            <w:r w:rsidRPr="009F4751">
              <w:rPr>
                <w:b/>
                <w:i/>
                <w:lang w:eastAsia="en-US"/>
              </w:rPr>
              <w:t>3. Подпрограмма</w:t>
            </w:r>
            <w:r w:rsidRPr="009F4751">
              <w:rPr>
                <w:b/>
                <w:i/>
                <w:lang w:eastAsia="en-US"/>
              </w:rPr>
              <w:br/>
              <w:t>«</w:t>
            </w:r>
            <w:r w:rsidRPr="009F4751">
              <w:rPr>
                <w:b/>
                <w:i/>
                <w:color w:val="000000"/>
              </w:rPr>
              <w:t>Содержание и обустро</w:t>
            </w:r>
            <w:r w:rsidRPr="009F4751">
              <w:rPr>
                <w:b/>
                <w:i/>
                <w:color w:val="000000"/>
              </w:rPr>
              <w:t>й</w:t>
            </w:r>
            <w:r w:rsidRPr="009F4751">
              <w:rPr>
                <w:b/>
                <w:i/>
                <w:color w:val="000000"/>
              </w:rPr>
              <w:t>ство сибиреязвенных захор</w:t>
            </w:r>
            <w:r w:rsidRPr="009F4751">
              <w:rPr>
                <w:b/>
                <w:i/>
                <w:color w:val="000000"/>
              </w:rPr>
              <w:t>о</w:t>
            </w:r>
            <w:r w:rsidRPr="009F4751">
              <w:rPr>
                <w:b/>
                <w:i/>
                <w:color w:val="000000"/>
              </w:rPr>
              <w:t>нений и скотомогильн</w:t>
            </w:r>
            <w:r w:rsidRPr="009F4751">
              <w:rPr>
                <w:b/>
                <w:i/>
                <w:color w:val="000000"/>
              </w:rPr>
              <w:t>и</w:t>
            </w:r>
            <w:r w:rsidRPr="009F4751">
              <w:rPr>
                <w:b/>
                <w:i/>
                <w:color w:val="000000"/>
              </w:rPr>
              <w:t>ков</w:t>
            </w:r>
            <w:r w:rsidRPr="009F4751">
              <w:rPr>
                <w:b/>
                <w:i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350,0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4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Облас</w:t>
            </w:r>
            <w:r w:rsidRPr="009F4751">
              <w:rPr>
                <w:b/>
                <w:i/>
                <w:color w:val="000000"/>
              </w:rPr>
              <w:t>т</w:t>
            </w:r>
            <w:r w:rsidRPr="009F4751">
              <w:rPr>
                <w:b/>
                <w:i/>
                <w:color w:val="000000"/>
              </w:rPr>
              <w:t>ной бю</w:t>
            </w:r>
            <w:r w:rsidRPr="009F4751">
              <w:rPr>
                <w:b/>
                <w:i/>
                <w:color w:val="000000"/>
              </w:rPr>
              <w:t>д</w:t>
            </w:r>
            <w:r w:rsidRPr="009F4751">
              <w:rPr>
                <w:b/>
                <w:i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350,0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2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  <w:rPr>
                <w:color w:val="000000"/>
              </w:rPr>
            </w:pPr>
            <w:r w:rsidRPr="009F4751">
              <w:rPr>
                <w:color w:val="000000"/>
              </w:rPr>
              <w:t>3.1.</w:t>
            </w:r>
            <w:r w:rsidRPr="009F4751">
              <w:t xml:space="preserve"> Мероприятие</w:t>
            </w:r>
            <w:r w:rsidRPr="009F4751">
              <w:rPr>
                <w:color w:val="000000"/>
              </w:rPr>
              <w:t xml:space="preserve"> «Осуществл</w:t>
            </w:r>
            <w:r w:rsidRPr="009F4751">
              <w:rPr>
                <w:color w:val="000000"/>
              </w:rPr>
              <w:t>е</w:t>
            </w:r>
            <w:r w:rsidRPr="009F4751">
              <w:rPr>
                <w:color w:val="000000"/>
              </w:rPr>
              <w:t>ние отдельных госуда</w:t>
            </w:r>
            <w:r w:rsidRPr="009F4751">
              <w:rPr>
                <w:color w:val="000000"/>
              </w:rPr>
              <w:t>р</w:t>
            </w:r>
            <w:r w:rsidRPr="009F4751">
              <w:rPr>
                <w:color w:val="000000"/>
              </w:rPr>
              <w:t>ственных полномочий Кемеровской обл</w:t>
            </w:r>
            <w:r w:rsidRPr="009F4751">
              <w:rPr>
                <w:color w:val="000000"/>
              </w:rPr>
              <w:t>а</w:t>
            </w:r>
            <w:r w:rsidRPr="009F4751">
              <w:rPr>
                <w:color w:val="000000"/>
              </w:rPr>
              <w:t>сти по организации провед</w:t>
            </w:r>
            <w:r w:rsidRPr="009F4751">
              <w:rPr>
                <w:color w:val="000000"/>
              </w:rPr>
              <w:t>е</w:t>
            </w:r>
            <w:r w:rsidRPr="009F4751">
              <w:rPr>
                <w:color w:val="000000"/>
              </w:rPr>
              <w:t>ния мероприятий направленных на содержание и обустройство с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биреязвенных захоронений и скотомогильников (биотермич</w:t>
            </w:r>
            <w:r w:rsidRPr="009F4751">
              <w:rPr>
                <w:color w:val="000000"/>
              </w:rPr>
              <w:t>е</w:t>
            </w:r>
            <w:r w:rsidRPr="009F4751">
              <w:rPr>
                <w:color w:val="000000"/>
              </w:rPr>
              <w:t>ских ям)»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350,0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Облас</w:t>
            </w:r>
            <w:r w:rsidRPr="009F4751">
              <w:rPr>
                <w:color w:val="000000"/>
              </w:rPr>
              <w:t>т</w:t>
            </w:r>
            <w:r w:rsidRPr="009F4751">
              <w:rPr>
                <w:color w:val="000000"/>
              </w:rPr>
              <w:t>ной бю</w:t>
            </w:r>
            <w:r w:rsidRPr="009F4751">
              <w:rPr>
                <w:color w:val="000000"/>
              </w:rPr>
              <w:t>д</w:t>
            </w:r>
            <w:r w:rsidRPr="009F4751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350,0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F879EF">
        <w:trPr>
          <w:trHeight w:val="16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717C05">
            <w:pPr>
              <w:pStyle w:val="ListParagraph"/>
              <w:ind w:left="0"/>
              <w:rPr>
                <w:b/>
                <w:i/>
              </w:rPr>
            </w:pPr>
            <w:r w:rsidRPr="009F4751">
              <w:rPr>
                <w:b/>
                <w:i/>
              </w:rPr>
              <w:t>4. Подпрограмма «Организ</w:t>
            </w:r>
            <w:r w:rsidRPr="009F4751">
              <w:rPr>
                <w:b/>
                <w:i/>
              </w:rPr>
              <w:t>а</w:t>
            </w:r>
            <w:r w:rsidRPr="009F4751">
              <w:rPr>
                <w:b/>
                <w:i/>
              </w:rPr>
              <w:t>ция  мероприятий при осуществл</w:t>
            </w:r>
            <w:r w:rsidRPr="009F4751">
              <w:rPr>
                <w:b/>
                <w:i/>
              </w:rPr>
              <w:t>е</w:t>
            </w:r>
            <w:r w:rsidRPr="009F4751">
              <w:rPr>
                <w:b/>
                <w:i/>
              </w:rPr>
              <w:t>нии деятельности по обращ</w:t>
            </w:r>
            <w:r w:rsidRPr="009F4751">
              <w:rPr>
                <w:b/>
                <w:i/>
              </w:rPr>
              <w:t>е</w:t>
            </w:r>
            <w:r w:rsidRPr="009F4751">
              <w:rPr>
                <w:b/>
                <w:i/>
              </w:rPr>
              <w:t>нию с животными без владел</w:t>
            </w:r>
            <w:r w:rsidRPr="009F4751">
              <w:rPr>
                <w:b/>
                <w:i/>
              </w:rPr>
              <w:t>ь</w:t>
            </w:r>
            <w:r w:rsidRPr="009F4751">
              <w:rPr>
                <w:b/>
                <w:i/>
              </w:rPr>
              <w:t>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287,2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F879EF">
        <w:trPr>
          <w:trHeight w:val="4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F879EF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F879EF">
        <w:trPr>
          <w:trHeight w:val="4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 w:rsidP="00F879EF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Облас</w:t>
            </w:r>
            <w:r w:rsidRPr="009F4751">
              <w:rPr>
                <w:b/>
                <w:i/>
                <w:color w:val="000000"/>
              </w:rPr>
              <w:t>т</w:t>
            </w:r>
            <w:r w:rsidRPr="009F4751">
              <w:rPr>
                <w:b/>
                <w:i/>
                <w:color w:val="000000"/>
              </w:rPr>
              <w:t>ной бю</w:t>
            </w:r>
            <w:r w:rsidRPr="009F4751">
              <w:rPr>
                <w:b/>
                <w:i/>
                <w:color w:val="000000"/>
              </w:rPr>
              <w:t>д</w:t>
            </w:r>
            <w:r w:rsidRPr="009F4751">
              <w:rPr>
                <w:b/>
                <w:i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F879EF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9F4751">
              <w:rPr>
                <w:b/>
                <w:i/>
                <w:color w:val="000000"/>
              </w:rPr>
              <w:t>287,2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F879EF">
        <w:trPr>
          <w:trHeight w:val="2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F4751" w:rsidRDefault="00264944" w:rsidP="00F879EF">
            <w:pPr>
              <w:adjustRightInd w:val="0"/>
              <w:rPr>
                <w:color w:val="000000"/>
              </w:rPr>
            </w:pPr>
            <w:r w:rsidRPr="009F4751">
              <w:t xml:space="preserve">4.1. </w:t>
            </w:r>
            <w:r w:rsidR="00717C05" w:rsidRPr="009F4751">
              <w:t>Мероприятие «Организ</w:t>
            </w:r>
            <w:r w:rsidR="00717C05" w:rsidRPr="009F4751">
              <w:t>а</w:t>
            </w:r>
            <w:r w:rsidR="00717C05" w:rsidRPr="009F4751">
              <w:t>ция  мероприятий при осуществл</w:t>
            </w:r>
            <w:r w:rsidR="00717C05" w:rsidRPr="009F4751">
              <w:t>е</w:t>
            </w:r>
            <w:r w:rsidR="00717C05" w:rsidRPr="009F4751">
              <w:t>нии деятельности по обращ</w:t>
            </w:r>
            <w:r w:rsidR="00717C05" w:rsidRPr="009F4751">
              <w:t>е</w:t>
            </w:r>
            <w:r w:rsidR="00717C05" w:rsidRPr="009F4751">
              <w:t>нию с животными без вл</w:t>
            </w:r>
            <w:r w:rsidR="00717C05" w:rsidRPr="009F4751">
              <w:t>а</w:t>
            </w:r>
            <w:r w:rsidR="00717C05" w:rsidRPr="009F4751">
              <w:t>дельцев»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F879EF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F879EF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  <w:tr w:rsidR="00717C05" w:rsidRPr="009F4751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05" w:rsidRPr="009F4751" w:rsidRDefault="00717C05" w:rsidP="00D90DAB">
            <w:pPr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Облас</w:t>
            </w:r>
            <w:r w:rsidRPr="009F4751">
              <w:rPr>
                <w:color w:val="000000"/>
              </w:rPr>
              <w:t>т</w:t>
            </w:r>
            <w:r w:rsidRPr="009F4751">
              <w:rPr>
                <w:color w:val="000000"/>
              </w:rPr>
              <w:t>ной бю</w:t>
            </w:r>
            <w:r w:rsidRPr="009F4751">
              <w:rPr>
                <w:color w:val="000000"/>
              </w:rPr>
              <w:t>д</w:t>
            </w:r>
            <w:r w:rsidRPr="009F4751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717C05" w:rsidP="00597328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F4751" w:rsidRDefault="00463ED6" w:rsidP="00D90DAB">
            <w:pPr>
              <w:adjustRightInd w:val="0"/>
              <w:jc w:val="center"/>
              <w:rPr>
                <w:color w:val="000000"/>
              </w:rPr>
            </w:pPr>
            <w:r w:rsidRPr="009F4751">
              <w:rPr>
                <w:color w:val="000000"/>
              </w:rPr>
              <w:t>287,2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F4751" w:rsidRDefault="00717C05">
            <w:r w:rsidRPr="009F4751">
              <w:rPr>
                <w:color w:val="000000"/>
              </w:rPr>
              <w:t>Управление сельского хозя</w:t>
            </w:r>
            <w:r w:rsidRPr="009F4751">
              <w:rPr>
                <w:color w:val="000000"/>
              </w:rPr>
              <w:t>й</w:t>
            </w:r>
            <w:r w:rsidRPr="009F4751">
              <w:rPr>
                <w:color w:val="000000"/>
              </w:rPr>
              <w:t>ства админ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страции Юрги</w:t>
            </w:r>
            <w:r w:rsidRPr="009F4751">
              <w:rPr>
                <w:color w:val="000000"/>
              </w:rPr>
              <w:t>н</w:t>
            </w:r>
            <w:r w:rsidRPr="009F4751">
              <w:rPr>
                <w:color w:val="000000"/>
              </w:rPr>
              <w:t>ского муниц</w:t>
            </w:r>
            <w:r w:rsidRPr="009F4751">
              <w:rPr>
                <w:color w:val="000000"/>
              </w:rPr>
              <w:t>и</w:t>
            </w:r>
            <w:r w:rsidRPr="009F4751">
              <w:rPr>
                <w:color w:val="000000"/>
              </w:rPr>
              <w:t>пального округа</w:t>
            </w:r>
          </w:p>
        </w:tc>
      </w:tr>
    </w:tbl>
    <w:p w:rsidR="007761C0" w:rsidRPr="0096108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  <w:sz w:val="26"/>
          <w:szCs w:val="26"/>
        </w:rPr>
        <w:sectPr w:rsidR="007761C0" w:rsidRPr="0096108B" w:rsidSect="00585780">
          <w:pgSz w:w="11906" w:h="16838"/>
          <w:pgMar w:top="993" w:right="849" w:bottom="567" w:left="1701" w:header="709" w:footer="709" w:gutter="0"/>
          <w:cols w:space="708"/>
          <w:docGrid w:linePitch="360"/>
        </w:sectPr>
      </w:pPr>
    </w:p>
    <w:p w:rsidR="007761C0" w:rsidRPr="0096108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6"/>
          <w:szCs w:val="26"/>
        </w:rPr>
      </w:pPr>
      <w:r w:rsidRPr="0096108B">
        <w:rPr>
          <w:spacing w:val="-2"/>
          <w:sz w:val="26"/>
          <w:szCs w:val="26"/>
        </w:rPr>
        <w:t>Таблица №</w:t>
      </w:r>
      <w:r w:rsidR="001D778E" w:rsidRPr="0096108B">
        <w:rPr>
          <w:spacing w:val="-2"/>
          <w:sz w:val="26"/>
          <w:szCs w:val="26"/>
        </w:rPr>
        <w:t xml:space="preserve"> </w:t>
      </w:r>
      <w:r w:rsidRPr="0096108B">
        <w:rPr>
          <w:spacing w:val="-2"/>
          <w:sz w:val="26"/>
          <w:szCs w:val="26"/>
        </w:rPr>
        <w:t>2</w:t>
      </w:r>
    </w:p>
    <w:p w:rsidR="007761C0" w:rsidRPr="0096108B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  <w:sz w:val="26"/>
          <w:szCs w:val="26"/>
        </w:rPr>
      </w:pPr>
    </w:p>
    <w:p w:rsidR="0094553B" w:rsidRPr="0096108B" w:rsidRDefault="00643292" w:rsidP="00264944">
      <w:pPr>
        <w:numPr>
          <w:ilvl w:val="0"/>
          <w:numId w:val="7"/>
        </w:numPr>
        <w:ind w:right="-53"/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 w:rsidRPr="0096108B">
        <w:rPr>
          <w:b/>
          <w:sz w:val="26"/>
          <w:szCs w:val="26"/>
          <w:lang w:eastAsia="en-US"/>
        </w:rPr>
        <w:br/>
      </w:r>
      <w:r w:rsidRPr="0096108B">
        <w:rPr>
          <w:b/>
          <w:color w:val="000000"/>
          <w:sz w:val="26"/>
          <w:szCs w:val="26"/>
        </w:rPr>
        <w:t xml:space="preserve">«Муниципальная поддержка агропромышленного комплекса </w:t>
      </w:r>
      <w:r w:rsidR="0094553B" w:rsidRPr="0096108B">
        <w:rPr>
          <w:b/>
          <w:color w:val="000000"/>
          <w:sz w:val="26"/>
          <w:szCs w:val="26"/>
        </w:rPr>
        <w:t>на 20</w:t>
      </w:r>
      <w:r w:rsidR="00152E52" w:rsidRPr="0096108B">
        <w:rPr>
          <w:b/>
          <w:color w:val="000000"/>
          <w:sz w:val="26"/>
          <w:szCs w:val="26"/>
        </w:rPr>
        <w:t>2</w:t>
      </w:r>
      <w:r w:rsidR="001A7B44">
        <w:rPr>
          <w:b/>
          <w:color w:val="000000"/>
          <w:sz w:val="26"/>
          <w:szCs w:val="26"/>
        </w:rPr>
        <w:t>20</w:t>
      </w:r>
      <w:r w:rsidR="0094553B"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="0094553B" w:rsidRPr="0096108B">
        <w:rPr>
          <w:b/>
          <w:color w:val="000000"/>
          <w:sz w:val="26"/>
          <w:szCs w:val="26"/>
        </w:rPr>
        <w:t>20</w:t>
      </w:r>
      <w:r w:rsidR="00A94EA3" w:rsidRPr="0096108B">
        <w:rPr>
          <w:b/>
          <w:color w:val="000000"/>
          <w:sz w:val="26"/>
          <w:szCs w:val="26"/>
        </w:rPr>
        <w:t>2</w:t>
      </w:r>
      <w:r w:rsidR="001A7B44">
        <w:rPr>
          <w:b/>
          <w:color w:val="000000"/>
          <w:sz w:val="26"/>
          <w:szCs w:val="26"/>
        </w:rPr>
        <w:t>1-</w:t>
      </w:r>
      <w:r w:rsidR="00C45C00">
        <w:rPr>
          <w:b/>
          <w:color w:val="000000"/>
          <w:sz w:val="26"/>
          <w:szCs w:val="26"/>
        </w:rPr>
        <w:t xml:space="preserve"> </w:t>
      </w:r>
      <w:r w:rsidR="0094553B" w:rsidRPr="0096108B">
        <w:rPr>
          <w:b/>
          <w:color w:val="000000"/>
          <w:sz w:val="26"/>
          <w:szCs w:val="26"/>
        </w:rPr>
        <w:t>202</w:t>
      </w:r>
      <w:r w:rsidR="001A7B44">
        <w:rPr>
          <w:b/>
          <w:color w:val="000000"/>
          <w:sz w:val="26"/>
          <w:szCs w:val="26"/>
        </w:rPr>
        <w:t>2</w:t>
      </w:r>
      <w:r w:rsidR="0094553B" w:rsidRPr="0096108B">
        <w:rPr>
          <w:b/>
          <w:color w:val="000000"/>
          <w:sz w:val="26"/>
          <w:szCs w:val="26"/>
        </w:rPr>
        <w:t xml:space="preserve"> год</w:t>
      </w:r>
      <w:r w:rsidR="001A7B44">
        <w:rPr>
          <w:b/>
          <w:color w:val="000000"/>
          <w:sz w:val="26"/>
          <w:szCs w:val="26"/>
        </w:rPr>
        <w:t>ы</w:t>
      </w:r>
      <w:r w:rsidR="001D778E" w:rsidRPr="0096108B">
        <w:rPr>
          <w:b/>
          <w:color w:val="000000"/>
          <w:sz w:val="26"/>
          <w:szCs w:val="26"/>
        </w:rPr>
        <w:t>»</w:t>
      </w:r>
    </w:p>
    <w:p w:rsidR="007761C0" w:rsidRPr="0096108B" w:rsidRDefault="007761C0" w:rsidP="001D778E">
      <w:pPr>
        <w:widowControl w:val="0"/>
        <w:autoSpaceDE w:val="0"/>
        <w:autoSpaceDN w:val="0"/>
        <w:adjustRightInd w:val="0"/>
        <w:ind w:right="-53"/>
        <w:jc w:val="center"/>
        <w:rPr>
          <w:b/>
          <w:sz w:val="26"/>
          <w:szCs w:val="26"/>
        </w:rPr>
      </w:pP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556192" w:rsidRPr="009F4751" w:rsidTr="00D90DAB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9F4751">
              <w:rPr>
                <w:b/>
              </w:rPr>
              <w:t>Наименование муниципал</w:t>
            </w:r>
            <w:r w:rsidRPr="009F4751">
              <w:rPr>
                <w:b/>
              </w:rPr>
              <w:t>ь</w:t>
            </w:r>
            <w:r w:rsidRPr="009F4751">
              <w:rPr>
                <w:b/>
              </w:rPr>
              <w:t>ной</w:t>
            </w:r>
          </w:p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9F4751">
              <w:rPr>
                <w:b/>
              </w:rPr>
              <w:t>программы, подпрогра</w:t>
            </w:r>
            <w:r w:rsidRPr="009F4751">
              <w:rPr>
                <w:b/>
              </w:rPr>
              <w:t>м</w:t>
            </w:r>
            <w:r w:rsidRPr="009F4751">
              <w:rPr>
                <w:b/>
              </w:rPr>
              <w:t>мы, 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9F4751">
              <w:rPr>
                <w:b/>
              </w:rPr>
              <w:t>Наименование целевого пок</w:t>
            </w:r>
            <w:r w:rsidRPr="009F4751">
              <w:rPr>
                <w:b/>
              </w:rPr>
              <w:t>а</w:t>
            </w:r>
            <w:r w:rsidRPr="009F4751">
              <w:rPr>
                <w:b/>
              </w:rPr>
              <w:t>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9F4751">
              <w:rPr>
                <w:b/>
              </w:rPr>
              <w:t>Единица измер</w:t>
            </w:r>
            <w:r w:rsidRPr="009F4751">
              <w:rPr>
                <w:b/>
              </w:rPr>
              <w:t>е</w:t>
            </w:r>
            <w:r w:rsidRPr="009F4751">
              <w:rPr>
                <w:b/>
              </w:rPr>
              <w:t>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9F4751">
              <w:rPr>
                <w:b/>
              </w:rPr>
              <w:t>Плановое значение целевого показ</w:t>
            </w:r>
            <w:r w:rsidRPr="009F4751">
              <w:rPr>
                <w:b/>
              </w:rPr>
              <w:t>а</w:t>
            </w:r>
            <w:r w:rsidRPr="009F4751">
              <w:rPr>
                <w:b/>
              </w:rPr>
              <w:t>теля (индикатора)</w:t>
            </w:r>
          </w:p>
        </w:tc>
      </w:tr>
      <w:tr w:rsidR="00556192" w:rsidRPr="009F4751" w:rsidTr="00264944">
        <w:trPr>
          <w:trHeight w:hRule="exact" w:val="1304"/>
        </w:trPr>
        <w:tc>
          <w:tcPr>
            <w:tcW w:w="3801" w:type="dxa"/>
            <w:vMerge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9F4751">
              <w:rPr>
                <w:b/>
              </w:rPr>
              <w:t>очередной год</w:t>
            </w:r>
          </w:p>
          <w:p w:rsidR="00556192" w:rsidRPr="009F4751" w:rsidRDefault="00ED1642" w:rsidP="005C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9F4751">
              <w:rPr>
                <w:b/>
              </w:rPr>
              <w:t>202</w:t>
            </w:r>
            <w:r w:rsidR="005C7E0B" w:rsidRPr="009F4751">
              <w:rPr>
                <w:b/>
              </w:rPr>
              <w:t>0</w:t>
            </w:r>
            <w:r w:rsidR="00556192" w:rsidRPr="009F4751">
              <w:rPr>
                <w:b/>
              </w:rPr>
              <w:t>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1-й год</w:t>
            </w:r>
          </w:p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планового</w:t>
            </w:r>
          </w:p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периода</w:t>
            </w:r>
          </w:p>
          <w:p w:rsidR="00556192" w:rsidRPr="009F4751" w:rsidRDefault="00ED1642" w:rsidP="005C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202</w:t>
            </w:r>
            <w:r w:rsidR="005C7E0B" w:rsidRPr="009F4751">
              <w:rPr>
                <w:b/>
              </w:rPr>
              <w:t>1</w:t>
            </w:r>
            <w:r w:rsidR="00556192" w:rsidRPr="009F4751">
              <w:rPr>
                <w:b/>
              </w:rPr>
              <w:t>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2-й год</w:t>
            </w:r>
          </w:p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планового</w:t>
            </w:r>
          </w:p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периода</w:t>
            </w:r>
          </w:p>
          <w:p w:rsidR="00556192" w:rsidRPr="009F4751" w:rsidRDefault="00556192" w:rsidP="00ED1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751">
              <w:rPr>
                <w:b/>
              </w:rPr>
              <w:t>202</w:t>
            </w:r>
            <w:r w:rsidR="001A7B44" w:rsidRPr="009F4751">
              <w:rPr>
                <w:b/>
              </w:rPr>
              <w:t>2</w:t>
            </w:r>
            <w:r w:rsidRPr="009F4751">
              <w:rPr>
                <w:b/>
              </w:rPr>
              <w:t>г</w:t>
            </w:r>
          </w:p>
        </w:tc>
      </w:tr>
      <w:tr w:rsidR="00556192" w:rsidRPr="009F4751" w:rsidTr="00D90DAB">
        <w:trPr>
          <w:trHeight w:hRule="exact" w:val="293"/>
        </w:trPr>
        <w:tc>
          <w:tcPr>
            <w:tcW w:w="3801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9F4751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9F4751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9F4751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9F4751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9F4751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9F4751">
              <w:rPr>
                <w:bCs/>
              </w:rPr>
              <w:t>6</w:t>
            </w:r>
          </w:p>
        </w:tc>
      </w:tr>
      <w:tr w:rsidR="00556192" w:rsidRPr="009F4751" w:rsidTr="00D90DAB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556192" w:rsidRPr="009F4751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9F4751">
              <w:t>Муниципальная программа</w:t>
            </w:r>
          </w:p>
          <w:p w:rsidR="00556192" w:rsidRPr="009F4751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9F4751">
              <w:t>«Муниципальная поддержка</w:t>
            </w:r>
          </w:p>
          <w:p w:rsidR="00556192" w:rsidRPr="009F4751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9F4751">
              <w:t>агропромышленного комплекса на 2020 год и плановый период 2021-2022 годы»</w:t>
            </w:r>
          </w:p>
          <w:p w:rsidR="00556192" w:rsidRPr="009F4751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9F4751">
              <w:rPr>
                <w:i/>
                <w:lang w:eastAsia="en-US"/>
              </w:rPr>
              <w:t>1. Подпрограмма «Стимулиров</w:t>
            </w:r>
            <w:r w:rsidRPr="009F4751">
              <w:rPr>
                <w:i/>
                <w:lang w:eastAsia="en-US"/>
              </w:rPr>
              <w:t>а</w:t>
            </w:r>
            <w:r w:rsidRPr="009F4751">
              <w:rPr>
                <w:i/>
                <w:lang w:eastAsia="en-US"/>
              </w:rPr>
              <w:t>ние развития деятельности сел</w:t>
            </w:r>
            <w:r w:rsidRPr="009F4751">
              <w:rPr>
                <w:i/>
                <w:lang w:eastAsia="en-US"/>
              </w:rPr>
              <w:t>ь</w:t>
            </w:r>
            <w:r w:rsidRPr="009F4751">
              <w:rPr>
                <w:i/>
                <w:lang w:eastAsia="en-US"/>
              </w:rPr>
              <w:t>скохозяйственных производит</w:t>
            </w:r>
            <w:r w:rsidRPr="009F4751">
              <w:rPr>
                <w:i/>
                <w:lang w:eastAsia="en-US"/>
              </w:rPr>
              <w:t>е</w:t>
            </w:r>
            <w:r w:rsidRPr="009F4751">
              <w:rPr>
                <w:i/>
                <w:lang w:eastAsia="en-US"/>
              </w:rPr>
              <w:t>лей».</w:t>
            </w: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9F4751">
              <w:rPr>
                <w:i/>
                <w:lang w:eastAsia="en-US"/>
              </w:rPr>
              <w:t>2. Подпрограмма</w:t>
            </w: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9F4751">
              <w:rPr>
                <w:i/>
                <w:lang w:eastAsia="en-US"/>
              </w:rPr>
              <w:t>«Обеспечение реализации муниц</w:t>
            </w:r>
            <w:r w:rsidRPr="009F4751">
              <w:rPr>
                <w:i/>
                <w:lang w:eastAsia="en-US"/>
              </w:rPr>
              <w:t>и</w:t>
            </w:r>
            <w:r w:rsidRPr="009F4751">
              <w:rPr>
                <w:i/>
                <w:lang w:eastAsia="en-US"/>
              </w:rPr>
              <w:t>пальной программы».</w:t>
            </w: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9F4751">
              <w:rPr>
                <w:i/>
                <w:lang w:eastAsia="en-US"/>
              </w:rPr>
              <w:t>3. Подпрограмма</w:t>
            </w:r>
          </w:p>
          <w:p w:rsidR="00264944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color w:val="000000"/>
              </w:rPr>
            </w:pPr>
            <w:r w:rsidRPr="009F4751">
              <w:rPr>
                <w:i/>
                <w:lang w:eastAsia="en-US"/>
              </w:rPr>
              <w:t>«</w:t>
            </w:r>
            <w:r w:rsidRPr="009F4751">
              <w:rPr>
                <w:i/>
                <w:color w:val="000000"/>
              </w:rPr>
              <w:t xml:space="preserve">Содержание и обустройство сибиреязвенных захоронений и </w:t>
            </w: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9F4751">
              <w:rPr>
                <w:i/>
                <w:color w:val="000000"/>
              </w:rPr>
              <w:t>скотомогильников</w:t>
            </w:r>
            <w:r w:rsidRPr="009F4751">
              <w:rPr>
                <w:i/>
                <w:lang w:eastAsia="en-US"/>
              </w:rPr>
              <w:t>».</w:t>
            </w:r>
          </w:p>
          <w:p w:rsidR="00556192" w:rsidRPr="009F4751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9F4751" w:rsidRDefault="00ED164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9F4751">
              <w:rPr>
                <w:i/>
                <w:lang w:eastAsia="en-US"/>
              </w:rPr>
              <w:t>4.</w:t>
            </w:r>
            <w:r w:rsidR="00264944" w:rsidRPr="009F4751">
              <w:rPr>
                <w:i/>
                <w:lang w:eastAsia="en-US"/>
              </w:rPr>
              <w:t>Подпрограмма «</w:t>
            </w:r>
            <w:r w:rsidR="00264944" w:rsidRPr="009F4751">
              <w:rPr>
                <w:i/>
              </w:rPr>
              <w:t>Организ</w:t>
            </w:r>
            <w:r w:rsidR="00264944" w:rsidRPr="009F4751">
              <w:rPr>
                <w:i/>
              </w:rPr>
              <w:t>а</w:t>
            </w:r>
            <w:r w:rsidR="00264944" w:rsidRPr="009F4751">
              <w:rPr>
                <w:i/>
              </w:rPr>
              <w:t>ция  мероприятий при осуществл</w:t>
            </w:r>
            <w:r w:rsidR="00264944" w:rsidRPr="009F4751">
              <w:rPr>
                <w:i/>
              </w:rPr>
              <w:t>е</w:t>
            </w:r>
            <w:r w:rsidR="00264944" w:rsidRPr="009F4751">
              <w:rPr>
                <w:i/>
              </w:rPr>
              <w:t>нии деятельности по обращ</w:t>
            </w:r>
            <w:r w:rsidR="00264944" w:rsidRPr="009F4751">
              <w:rPr>
                <w:i/>
              </w:rPr>
              <w:t>е</w:t>
            </w:r>
            <w:r w:rsidR="00264944" w:rsidRPr="009F4751">
              <w:rPr>
                <w:i/>
              </w:rPr>
              <w:t>нию с животными без владел</w:t>
            </w:r>
            <w:r w:rsidR="00264944" w:rsidRPr="009F4751">
              <w:rPr>
                <w:i/>
              </w:rPr>
              <w:t>ь</w:t>
            </w:r>
            <w:r w:rsidR="00264944" w:rsidRPr="009F4751">
              <w:rPr>
                <w:i/>
              </w:rPr>
              <w:t>цев»</w:t>
            </w:r>
          </w:p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9F4751">
              <w:t>Производство зерновых в хозя</w:t>
            </w:r>
            <w:r w:rsidRPr="009F4751">
              <w:t>й</w:t>
            </w:r>
            <w:r w:rsidRPr="009F4751">
              <w:t>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9F4751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322204" w:rsidP="001A7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81,</w:t>
            </w:r>
            <w:r w:rsidR="001A7B44" w:rsidRPr="009F4751"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1A7B4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81,7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1A7B4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82,1</w:t>
            </w:r>
          </w:p>
        </w:tc>
      </w:tr>
      <w:tr w:rsidR="00556192" w:rsidRPr="009F4751" w:rsidTr="00D90DAB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F4751">
              <w:t>Производство картофеля в хозя</w:t>
            </w:r>
            <w:r w:rsidRPr="009F4751">
              <w:t>й</w:t>
            </w:r>
            <w:r w:rsidRPr="009F4751">
              <w:t>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9F4751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32220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10,3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32220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10,3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1A7B4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10,3</w:t>
            </w:r>
          </w:p>
        </w:tc>
      </w:tr>
      <w:tr w:rsidR="00556192" w:rsidRPr="009F4751" w:rsidTr="00D90DAB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9F4751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322204" w:rsidP="001A7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2,1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2,1</w:t>
            </w:r>
            <w:r w:rsidR="00322204" w:rsidRPr="009F4751"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2,1</w:t>
            </w:r>
            <w:r w:rsidR="00322204" w:rsidRPr="009F4751">
              <w:t>2</w:t>
            </w:r>
          </w:p>
        </w:tc>
      </w:tr>
      <w:tr w:rsidR="00556192" w:rsidRPr="009F4751" w:rsidTr="00D90DAB">
        <w:trPr>
          <w:trHeight w:hRule="exact" w:val="973"/>
        </w:trPr>
        <w:tc>
          <w:tcPr>
            <w:tcW w:w="3801" w:type="dxa"/>
            <w:vMerge/>
            <w:shd w:val="clear" w:color="auto" w:fill="auto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</w:t>
            </w: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9F4751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C7E0B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21,65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1A7B44" w:rsidP="001165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21,72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1A7B4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21,96</w:t>
            </w:r>
          </w:p>
        </w:tc>
      </w:tr>
      <w:tr w:rsidR="00556192" w:rsidRPr="009F4751" w:rsidTr="00D90DAB">
        <w:trPr>
          <w:trHeight w:hRule="exact" w:val="999"/>
        </w:trPr>
        <w:tc>
          <w:tcPr>
            <w:tcW w:w="3801" w:type="dxa"/>
            <w:vMerge/>
            <w:shd w:val="clear" w:color="auto" w:fill="auto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9F4751">
              <w:t>Объем производства скота и пт</w:t>
            </w:r>
            <w:r w:rsidRPr="009F4751">
              <w:t>и</w:t>
            </w:r>
            <w:r w:rsidRPr="009F4751">
              <w:t>цы на убой в хозяйствах всех кат</w:t>
            </w:r>
            <w:r w:rsidRPr="009F4751">
              <w:t>е</w:t>
            </w:r>
            <w:r w:rsidRPr="009F4751">
              <w:t xml:space="preserve">горий </w:t>
            </w:r>
          </w:p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9F4751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9F4751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322204" w:rsidP="001A7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2,</w:t>
            </w:r>
            <w:r w:rsidR="001A7B44" w:rsidRPr="009F4751">
              <w:t>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1A7B44" w:rsidP="00081F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2,32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1A7B44" w:rsidP="00081F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2,38</w:t>
            </w:r>
          </w:p>
        </w:tc>
      </w:tr>
      <w:tr w:rsidR="00556192" w:rsidRPr="009F4751" w:rsidTr="00D90DAB">
        <w:trPr>
          <w:trHeight w:hRule="exact" w:val="845"/>
        </w:trPr>
        <w:tc>
          <w:tcPr>
            <w:tcW w:w="3801" w:type="dxa"/>
            <w:vMerge/>
            <w:shd w:val="clear" w:color="auto" w:fill="auto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F4751">
              <w:t>Производство яиц в хозяйствах всех к</w:t>
            </w:r>
            <w:r w:rsidRPr="009F4751">
              <w:t>а</w:t>
            </w:r>
            <w:r w:rsidRPr="009F4751">
              <w:t>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9F4751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1A7B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18</w:t>
            </w:r>
            <w:r w:rsidR="001A7B44" w:rsidRPr="009F4751">
              <w:t>85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1A7B4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1890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322204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1900</w:t>
            </w:r>
          </w:p>
        </w:tc>
      </w:tr>
      <w:tr w:rsidR="00556192" w:rsidRPr="009F4751" w:rsidTr="00ED1642">
        <w:trPr>
          <w:trHeight w:val="2158"/>
        </w:trPr>
        <w:tc>
          <w:tcPr>
            <w:tcW w:w="3801" w:type="dxa"/>
            <w:vMerge/>
            <w:shd w:val="clear" w:color="auto" w:fill="auto"/>
          </w:tcPr>
          <w:p w:rsidR="00556192" w:rsidRPr="009F4751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9F4751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</w:t>
            </w: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 xml:space="preserve">ства в хозяйствах всех категорий </w:t>
            </w:r>
          </w:p>
          <w:p w:rsidR="00556192" w:rsidRPr="009F4751" w:rsidRDefault="00556192" w:rsidP="003E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</w:t>
            </w:r>
            <w:r w:rsidR="003E2377" w:rsidRPr="009F47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F475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9F4751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9F4751" w:rsidRDefault="00CE459A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1915,6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9F4751" w:rsidRDefault="00CE459A" w:rsidP="005D62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1925,1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9F4751" w:rsidRDefault="00CE459A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F4751">
              <w:t>1939,4</w:t>
            </w:r>
          </w:p>
        </w:tc>
      </w:tr>
    </w:tbl>
    <w:p w:rsidR="00617854" w:rsidRDefault="00617854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Pr="0096108B" w:rsidRDefault="0022745F" w:rsidP="00297E5B">
      <w:pPr>
        <w:rPr>
          <w:sz w:val="26"/>
          <w:szCs w:val="26"/>
          <w:lang w:eastAsia="en-US"/>
        </w:rPr>
        <w:sectPr w:rsidR="0022745F" w:rsidRPr="0096108B" w:rsidSect="00ED1642">
          <w:pgSz w:w="16838" w:h="11906" w:orient="landscape"/>
          <w:pgMar w:top="284" w:right="720" w:bottom="1135" w:left="720" w:header="709" w:footer="709" w:gutter="0"/>
          <w:cols w:space="708"/>
          <w:docGrid w:linePitch="360"/>
        </w:sectPr>
      </w:pPr>
    </w:p>
    <w:p w:rsidR="00181242" w:rsidRDefault="00181242" w:rsidP="00181242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1242">
        <w:rPr>
          <w:b/>
          <w:bCs/>
          <w:sz w:val="26"/>
          <w:szCs w:val="26"/>
        </w:rPr>
        <w:t>Порядок проведения и критерии оценки эффекти</w:t>
      </w:r>
      <w:r w:rsidRPr="00181242">
        <w:rPr>
          <w:b/>
          <w:bCs/>
          <w:sz w:val="26"/>
          <w:szCs w:val="26"/>
        </w:rPr>
        <w:t>в</w:t>
      </w:r>
      <w:r w:rsidRPr="00181242">
        <w:rPr>
          <w:b/>
          <w:bCs/>
          <w:sz w:val="26"/>
          <w:szCs w:val="26"/>
        </w:rPr>
        <w:t>ности реализации</w:t>
      </w:r>
    </w:p>
    <w:p w:rsidR="00181242" w:rsidRPr="00181242" w:rsidRDefault="00181242" w:rsidP="00181242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181242">
        <w:rPr>
          <w:b/>
          <w:bCs/>
          <w:sz w:val="26"/>
          <w:szCs w:val="26"/>
        </w:rPr>
        <w:t>мун</w:t>
      </w:r>
      <w:r w:rsidRPr="00181242">
        <w:rPr>
          <w:b/>
          <w:bCs/>
          <w:sz w:val="26"/>
          <w:szCs w:val="26"/>
        </w:rPr>
        <w:t>и</w:t>
      </w:r>
      <w:r w:rsidRPr="00181242">
        <w:rPr>
          <w:b/>
          <w:bCs/>
          <w:sz w:val="26"/>
          <w:szCs w:val="26"/>
        </w:rPr>
        <w:t>ципальной программы</w:t>
      </w:r>
    </w:p>
    <w:p w:rsidR="00181242" w:rsidRPr="00181242" w:rsidRDefault="00181242" w:rsidP="00181242">
      <w:pPr>
        <w:autoSpaceDE w:val="0"/>
        <w:autoSpaceDN w:val="0"/>
        <w:adjustRightInd w:val="0"/>
        <w:ind w:left="426" w:firstLine="720"/>
        <w:jc w:val="center"/>
        <w:rPr>
          <w:sz w:val="26"/>
          <w:szCs w:val="26"/>
        </w:rPr>
      </w:pP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181242">
        <w:rPr>
          <w:rFonts w:eastAsia="Calibri"/>
          <w:sz w:val="26"/>
          <w:szCs w:val="26"/>
          <w:lang w:eastAsia="en-US"/>
        </w:rPr>
        <w:t>.1. По муниципальной программе ежегодно ответственными исполнител</w:t>
      </w:r>
      <w:r w:rsidRPr="00181242">
        <w:rPr>
          <w:rFonts w:eastAsia="Calibri"/>
          <w:sz w:val="26"/>
          <w:szCs w:val="26"/>
          <w:lang w:eastAsia="en-US"/>
        </w:rPr>
        <w:t>я</w:t>
      </w:r>
      <w:r w:rsidRPr="00181242">
        <w:rPr>
          <w:rFonts w:eastAsia="Calibri"/>
          <w:sz w:val="26"/>
          <w:szCs w:val="26"/>
          <w:lang w:eastAsia="en-US"/>
        </w:rPr>
        <w:t>ми (координаторами) муниципальных программ проводится оценка эффе</w:t>
      </w:r>
      <w:r w:rsidRPr="00181242">
        <w:rPr>
          <w:rFonts w:eastAsia="Calibri"/>
          <w:sz w:val="26"/>
          <w:szCs w:val="26"/>
          <w:lang w:eastAsia="en-US"/>
        </w:rPr>
        <w:t>к</w:t>
      </w:r>
      <w:r w:rsidRPr="00181242">
        <w:rPr>
          <w:rFonts w:eastAsia="Calibri"/>
          <w:sz w:val="26"/>
          <w:szCs w:val="26"/>
          <w:lang w:eastAsia="en-US"/>
        </w:rPr>
        <w:t xml:space="preserve">тивности реализации муниципальных программ.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181242">
        <w:rPr>
          <w:rFonts w:eastAsia="Calibri"/>
          <w:sz w:val="26"/>
          <w:szCs w:val="26"/>
          <w:lang w:eastAsia="en-US"/>
        </w:rPr>
        <w:t>.2. Оценка эффективности реализации муниципальной программы пров</w:t>
      </w:r>
      <w:r w:rsidRPr="00181242">
        <w:rPr>
          <w:rFonts w:eastAsia="Calibri"/>
          <w:sz w:val="26"/>
          <w:szCs w:val="26"/>
          <w:lang w:eastAsia="en-US"/>
        </w:rPr>
        <w:t>о</w:t>
      </w:r>
      <w:r w:rsidRPr="00181242">
        <w:rPr>
          <w:rFonts w:eastAsia="Calibri"/>
          <w:sz w:val="26"/>
          <w:szCs w:val="26"/>
          <w:lang w:eastAsia="en-US"/>
        </w:rPr>
        <w:t xml:space="preserve">дится в соответствии с разделом </w:t>
      </w:r>
      <w:r>
        <w:rPr>
          <w:rFonts w:eastAsia="Calibri"/>
          <w:sz w:val="26"/>
          <w:szCs w:val="26"/>
          <w:lang w:eastAsia="en-US"/>
        </w:rPr>
        <w:t>7</w:t>
      </w:r>
      <w:r w:rsidRPr="00181242">
        <w:rPr>
          <w:rFonts w:eastAsia="Calibri"/>
          <w:sz w:val="26"/>
          <w:szCs w:val="26"/>
          <w:lang w:eastAsia="en-US"/>
        </w:rPr>
        <w:t xml:space="preserve"> «Методика оценки эффективности реализации муниципальной программы» настояще</w:t>
      </w:r>
      <w:r>
        <w:rPr>
          <w:rFonts w:eastAsia="Calibri"/>
          <w:sz w:val="26"/>
          <w:szCs w:val="26"/>
          <w:lang w:eastAsia="en-US"/>
        </w:rPr>
        <w:t>й</w:t>
      </w:r>
      <w:r w:rsidRPr="0018124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муниципальной программы.</w:t>
      </w:r>
      <w:r w:rsidRPr="00181242">
        <w:rPr>
          <w:rFonts w:eastAsia="Calibri"/>
          <w:sz w:val="26"/>
          <w:szCs w:val="26"/>
          <w:lang w:eastAsia="en-US"/>
        </w:rPr>
        <w:t xml:space="preserve">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181242">
        <w:rPr>
          <w:rFonts w:eastAsia="Calibri"/>
          <w:sz w:val="26"/>
          <w:szCs w:val="26"/>
          <w:lang w:eastAsia="en-US"/>
        </w:rPr>
        <w:t>.3. По результатам оценки эффективности реализации муниципальной пр</w:t>
      </w:r>
      <w:r w:rsidRPr="00181242">
        <w:rPr>
          <w:rFonts w:eastAsia="Calibri"/>
          <w:sz w:val="26"/>
          <w:szCs w:val="26"/>
          <w:lang w:eastAsia="en-US"/>
        </w:rPr>
        <w:t>о</w:t>
      </w:r>
      <w:r w:rsidRPr="00181242">
        <w:rPr>
          <w:rFonts w:eastAsia="Calibri"/>
          <w:sz w:val="26"/>
          <w:szCs w:val="26"/>
          <w:lang w:eastAsia="en-US"/>
        </w:rPr>
        <w:t xml:space="preserve">граммы может быть принято решение: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 xml:space="preserve">1) о целесообразности сохранения и продолжения муниципальной </w:t>
      </w:r>
    </w:p>
    <w:p w:rsidR="00181242" w:rsidRPr="00181242" w:rsidRDefault="00181242" w:rsidP="00181242">
      <w:pPr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 xml:space="preserve">программы (подпрограммы);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>2) о сокращении (увеличении), начиная с очередного финансового года, бюджетных ассигнований на реализацию муниципальной программы (подпр</w:t>
      </w:r>
      <w:r w:rsidRPr="00181242">
        <w:rPr>
          <w:rFonts w:eastAsia="Calibri"/>
          <w:sz w:val="26"/>
          <w:szCs w:val="26"/>
          <w:lang w:eastAsia="en-US"/>
        </w:rPr>
        <w:t>о</w:t>
      </w:r>
      <w:r w:rsidRPr="00181242">
        <w:rPr>
          <w:rFonts w:eastAsia="Calibri"/>
          <w:sz w:val="26"/>
          <w:szCs w:val="26"/>
          <w:lang w:eastAsia="en-US"/>
        </w:rPr>
        <w:t xml:space="preserve">граммы);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>3) о досрочном прекращении реализации муниципальной программы (по</w:t>
      </w:r>
      <w:r w:rsidRPr="00181242">
        <w:rPr>
          <w:rFonts w:eastAsia="Calibri"/>
          <w:sz w:val="26"/>
          <w:szCs w:val="26"/>
          <w:lang w:eastAsia="en-US"/>
        </w:rPr>
        <w:t>д</w:t>
      </w:r>
      <w:r w:rsidRPr="00181242">
        <w:rPr>
          <w:rFonts w:eastAsia="Calibri"/>
          <w:sz w:val="26"/>
          <w:szCs w:val="26"/>
          <w:lang w:eastAsia="en-US"/>
        </w:rPr>
        <w:t xml:space="preserve">программы). </w:t>
      </w:r>
    </w:p>
    <w:p w:rsidR="00E25FE7" w:rsidRDefault="00E25FE7" w:rsidP="00844560">
      <w:pPr>
        <w:rPr>
          <w:b/>
          <w:sz w:val="26"/>
          <w:szCs w:val="26"/>
          <w:lang w:eastAsia="en-US"/>
        </w:rPr>
      </w:pPr>
    </w:p>
    <w:p w:rsidR="0022745F" w:rsidRDefault="0022745F" w:rsidP="009F47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22745F">
        <w:rPr>
          <w:b/>
          <w:bCs/>
          <w:sz w:val="26"/>
          <w:szCs w:val="26"/>
        </w:rPr>
        <w:t>. Методика оценки эффективности реализации</w:t>
      </w:r>
      <w:r w:rsidR="009F4751">
        <w:rPr>
          <w:b/>
          <w:bCs/>
          <w:sz w:val="26"/>
          <w:szCs w:val="26"/>
        </w:rPr>
        <w:t xml:space="preserve"> </w:t>
      </w:r>
      <w:r w:rsidRPr="00181242">
        <w:rPr>
          <w:b/>
          <w:bCs/>
          <w:sz w:val="26"/>
          <w:szCs w:val="26"/>
        </w:rPr>
        <w:t>муниципальной программы</w:t>
      </w:r>
    </w:p>
    <w:p w:rsidR="00181242" w:rsidRPr="00181242" w:rsidRDefault="00181242" w:rsidP="0022745F">
      <w:pPr>
        <w:jc w:val="center"/>
        <w:rPr>
          <w:b/>
          <w:bCs/>
          <w:sz w:val="26"/>
          <w:szCs w:val="26"/>
        </w:rPr>
      </w:pPr>
    </w:p>
    <w:p w:rsidR="00181242" w:rsidRPr="00181242" w:rsidRDefault="00181242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181242">
        <w:rPr>
          <w:sz w:val="26"/>
          <w:szCs w:val="26"/>
        </w:rPr>
        <w:t>Методика оценки эффективности реализации муниципальной програ</w:t>
      </w:r>
      <w:r w:rsidRPr="00181242">
        <w:rPr>
          <w:sz w:val="26"/>
          <w:szCs w:val="26"/>
        </w:rPr>
        <w:t>м</w:t>
      </w:r>
      <w:r w:rsidRPr="00181242">
        <w:rPr>
          <w:sz w:val="26"/>
          <w:szCs w:val="26"/>
        </w:rPr>
        <w:t>мы определяет алгоритм оценки эффективности реализации муниципальной пр</w:t>
      </w:r>
      <w:r w:rsidRPr="00181242">
        <w:rPr>
          <w:sz w:val="26"/>
          <w:szCs w:val="26"/>
        </w:rPr>
        <w:t>о</w:t>
      </w:r>
      <w:r w:rsidRPr="00181242">
        <w:rPr>
          <w:sz w:val="26"/>
          <w:szCs w:val="26"/>
        </w:rPr>
        <w:t xml:space="preserve">граммы в процессе и по итогам ее реализации. </w:t>
      </w:r>
    </w:p>
    <w:p w:rsidR="00181242" w:rsidRPr="00181242" w:rsidRDefault="00181242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81242">
        <w:rPr>
          <w:sz w:val="26"/>
          <w:szCs w:val="26"/>
        </w:rPr>
        <w:t>.2. Эффективность реализации муниципальной программы определяется, как оценка эффективности реализации муниципальной программы в целом и ка</w:t>
      </w:r>
      <w:r w:rsidRPr="00181242">
        <w:rPr>
          <w:sz w:val="26"/>
          <w:szCs w:val="26"/>
        </w:rPr>
        <w:t>ж</w:t>
      </w:r>
      <w:r w:rsidRPr="00181242">
        <w:rPr>
          <w:sz w:val="26"/>
          <w:szCs w:val="26"/>
        </w:rPr>
        <w:t xml:space="preserve">дой подпрограммы, входящей в ее состав. </w:t>
      </w:r>
    </w:p>
    <w:p w:rsidR="00181242" w:rsidRPr="00181242" w:rsidRDefault="00181242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81242">
        <w:rPr>
          <w:sz w:val="26"/>
          <w:szCs w:val="26"/>
        </w:rPr>
        <w:t xml:space="preserve">.3. Оценка эффективности реализации муниципальной программы </w:t>
      </w:r>
      <w:r w:rsidRPr="00181242">
        <w:rPr>
          <w:i/>
          <w:sz w:val="26"/>
          <w:szCs w:val="26"/>
        </w:rPr>
        <w:t>опред</w:t>
      </w:r>
      <w:r w:rsidRPr="00181242">
        <w:rPr>
          <w:i/>
          <w:sz w:val="26"/>
          <w:szCs w:val="26"/>
        </w:rPr>
        <w:t>е</w:t>
      </w:r>
      <w:r w:rsidRPr="00181242">
        <w:rPr>
          <w:i/>
          <w:sz w:val="26"/>
          <w:szCs w:val="26"/>
        </w:rPr>
        <w:t>ляется по индексу эффективности</w:t>
      </w:r>
      <w:r w:rsidRPr="00181242">
        <w:rPr>
          <w:sz w:val="26"/>
          <w:szCs w:val="26"/>
        </w:rPr>
        <w:t xml:space="preserve">, который рассчитывается по формуле: </w:t>
      </w:r>
    </w:p>
    <w:p w:rsidR="00181242" w:rsidRPr="00181242" w:rsidRDefault="00181242" w:rsidP="0018124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Iэ</w:t>
      </w:r>
      <w:proofErr w:type="spellEnd"/>
      <w:r w:rsidRPr="00181242">
        <w:rPr>
          <w:sz w:val="26"/>
          <w:szCs w:val="26"/>
        </w:rPr>
        <w:t xml:space="preserve"> = (</w:t>
      </w:r>
      <w:proofErr w:type="spellStart"/>
      <w:r w:rsidRPr="00181242">
        <w:rPr>
          <w:sz w:val="26"/>
          <w:szCs w:val="26"/>
        </w:rPr>
        <w:t>Vф</w:t>
      </w:r>
      <w:proofErr w:type="spellEnd"/>
      <w:r w:rsidRPr="00181242">
        <w:rPr>
          <w:sz w:val="26"/>
          <w:szCs w:val="26"/>
        </w:rPr>
        <w:t xml:space="preserve"> * I р ) / </w:t>
      </w:r>
      <w:proofErr w:type="spellStart"/>
      <w:r w:rsidRPr="00181242">
        <w:rPr>
          <w:sz w:val="26"/>
          <w:szCs w:val="26"/>
        </w:rPr>
        <w:t>Vп</w:t>
      </w:r>
      <w:proofErr w:type="spellEnd"/>
      <w:r w:rsidRPr="00181242">
        <w:rPr>
          <w:sz w:val="26"/>
          <w:szCs w:val="26"/>
        </w:rPr>
        <w:t xml:space="preserve">, где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Iэ</w:t>
      </w:r>
      <w:proofErr w:type="spellEnd"/>
      <w:r w:rsidRPr="00181242">
        <w:rPr>
          <w:sz w:val="26"/>
          <w:szCs w:val="26"/>
        </w:rPr>
        <w:t xml:space="preserve"> - индекс эффективности муниципальной программы;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Vф</w:t>
      </w:r>
      <w:proofErr w:type="spellEnd"/>
      <w:r w:rsidRPr="00181242">
        <w:rPr>
          <w:sz w:val="26"/>
          <w:szCs w:val="26"/>
        </w:rPr>
        <w:t xml:space="preserve"> - объем фактического совокупного финансирования муниципальной пр</w:t>
      </w:r>
      <w:r w:rsidRPr="00181242">
        <w:rPr>
          <w:sz w:val="26"/>
          <w:szCs w:val="26"/>
        </w:rPr>
        <w:t>о</w:t>
      </w:r>
      <w:r w:rsidRPr="00181242">
        <w:rPr>
          <w:sz w:val="26"/>
          <w:szCs w:val="26"/>
        </w:rPr>
        <w:t xml:space="preserve">граммы;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Iр</w:t>
      </w:r>
      <w:proofErr w:type="spellEnd"/>
      <w:r w:rsidRPr="00181242">
        <w:rPr>
          <w:sz w:val="26"/>
          <w:szCs w:val="26"/>
        </w:rPr>
        <w:t xml:space="preserve"> - индекс результативности муниципальной программы;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Vп</w:t>
      </w:r>
      <w:proofErr w:type="spellEnd"/>
      <w:r w:rsidRPr="00181242">
        <w:rPr>
          <w:sz w:val="26"/>
          <w:szCs w:val="26"/>
        </w:rPr>
        <w:t xml:space="preserve"> - объем запланированного совокупного финансирования муниципальной программы. </w:t>
      </w:r>
    </w:p>
    <w:p w:rsidR="00181242" w:rsidRPr="00181242" w:rsidRDefault="00181242" w:rsidP="00181242">
      <w:pPr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 w:rsidRPr="00181242">
        <w:rPr>
          <w:sz w:val="26"/>
          <w:szCs w:val="26"/>
        </w:rPr>
        <w:t>При определении индекса результативности муниципальной программы (</w:t>
      </w:r>
      <w:proofErr w:type="spellStart"/>
      <w:r w:rsidRPr="00181242">
        <w:rPr>
          <w:sz w:val="26"/>
          <w:szCs w:val="26"/>
        </w:rPr>
        <w:t>Iр</w:t>
      </w:r>
      <w:proofErr w:type="spellEnd"/>
      <w:r w:rsidRPr="00181242">
        <w:rPr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181242" w:rsidRPr="00181242" w:rsidRDefault="00181242" w:rsidP="00181242">
      <w:pPr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181242">
        <w:rPr>
          <w:i/>
          <w:sz w:val="26"/>
          <w:szCs w:val="26"/>
        </w:rPr>
        <w:t xml:space="preserve">Индекс результативности муниципальной программы рассчитывается по формуле: </w:t>
      </w:r>
    </w:p>
    <w:p w:rsidR="00181242" w:rsidRPr="00181242" w:rsidRDefault="00181242" w:rsidP="0018124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Iр</w:t>
      </w:r>
      <w:proofErr w:type="spellEnd"/>
      <w:r w:rsidRPr="00181242">
        <w:rPr>
          <w:sz w:val="26"/>
          <w:szCs w:val="26"/>
        </w:rPr>
        <w:t xml:space="preserve"> = Σ S *</w:t>
      </w:r>
      <w:proofErr w:type="spellStart"/>
      <w:r w:rsidRPr="00181242">
        <w:rPr>
          <w:sz w:val="26"/>
          <w:szCs w:val="26"/>
        </w:rPr>
        <w:t>Mn</w:t>
      </w:r>
      <w:proofErr w:type="spellEnd"/>
      <w:r w:rsidRPr="00181242">
        <w:rPr>
          <w:sz w:val="26"/>
          <w:szCs w:val="26"/>
        </w:rPr>
        <w:t xml:space="preserve"> , где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Iр</w:t>
      </w:r>
      <w:proofErr w:type="spellEnd"/>
      <w:r w:rsidRPr="00181242">
        <w:rPr>
          <w:sz w:val="26"/>
          <w:szCs w:val="26"/>
        </w:rPr>
        <w:t xml:space="preserve"> – индекс результативности муниципальной программы;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r w:rsidRPr="00181242">
        <w:rPr>
          <w:sz w:val="26"/>
          <w:szCs w:val="26"/>
        </w:rPr>
        <w:t>S – соотношение достигнутых и плановых результатов целевых значений п</w:t>
      </w:r>
      <w:r w:rsidRPr="00181242">
        <w:rPr>
          <w:sz w:val="26"/>
          <w:szCs w:val="26"/>
        </w:rPr>
        <w:t>о</w:t>
      </w:r>
      <w:r w:rsidRPr="00181242">
        <w:rPr>
          <w:sz w:val="26"/>
          <w:szCs w:val="26"/>
        </w:rPr>
        <w:t xml:space="preserve">казателей (индикаторов), которое рассчитывается по формуле: </w:t>
      </w:r>
    </w:p>
    <w:p w:rsidR="00181242" w:rsidRPr="00181242" w:rsidRDefault="00181242" w:rsidP="00181242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181242">
        <w:rPr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181242" w:rsidRPr="00181242" w:rsidRDefault="00181242" w:rsidP="0018124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1242">
        <w:rPr>
          <w:sz w:val="26"/>
          <w:szCs w:val="26"/>
        </w:rPr>
        <w:t xml:space="preserve">S = </w:t>
      </w:r>
      <w:proofErr w:type="spellStart"/>
      <w:r w:rsidRPr="00181242">
        <w:rPr>
          <w:sz w:val="26"/>
          <w:szCs w:val="26"/>
        </w:rPr>
        <w:t>Rф</w:t>
      </w:r>
      <w:proofErr w:type="spellEnd"/>
      <w:r w:rsidRPr="00181242">
        <w:rPr>
          <w:sz w:val="26"/>
          <w:szCs w:val="26"/>
        </w:rPr>
        <w:t xml:space="preserve"> / </w:t>
      </w:r>
      <w:proofErr w:type="spellStart"/>
      <w:r w:rsidRPr="00181242">
        <w:rPr>
          <w:sz w:val="26"/>
          <w:szCs w:val="26"/>
        </w:rPr>
        <w:t>Rп</w:t>
      </w:r>
      <w:proofErr w:type="spellEnd"/>
      <w:r w:rsidRPr="00181242">
        <w:rPr>
          <w:sz w:val="26"/>
          <w:szCs w:val="26"/>
        </w:rPr>
        <w:t xml:space="preserve"> </w:t>
      </w:r>
    </w:p>
    <w:p w:rsidR="00181242" w:rsidRPr="00181242" w:rsidRDefault="00181242" w:rsidP="00181242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181242">
        <w:rPr>
          <w:sz w:val="26"/>
          <w:szCs w:val="26"/>
        </w:rPr>
        <w:t>- в случае использования показателей, направленных на снижение целевых зн</w:t>
      </w:r>
      <w:r w:rsidRPr="00181242">
        <w:rPr>
          <w:sz w:val="26"/>
          <w:szCs w:val="26"/>
        </w:rPr>
        <w:t>а</w:t>
      </w:r>
      <w:r w:rsidRPr="00181242">
        <w:rPr>
          <w:sz w:val="26"/>
          <w:szCs w:val="26"/>
        </w:rPr>
        <w:t xml:space="preserve">чений: </w:t>
      </w:r>
    </w:p>
    <w:p w:rsidR="00181242" w:rsidRPr="00181242" w:rsidRDefault="00181242" w:rsidP="0018124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1242">
        <w:rPr>
          <w:sz w:val="26"/>
          <w:szCs w:val="26"/>
        </w:rPr>
        <w:t xml:space="preserve">S = </w:t>
      </w:r>
      <w:proofErr w:type="spellStart"/>
      <w:r w:rsidRPr="00181242">
        <w:rPr>
          <w:sz w:val="26"/>
          <w:szCs w:val="26"/>
        </w:rPr>
        <w:t>Rп</w:t>
      </w:r>
      <w:proofErr w:type="spellEnd"/>
      <w:r w:rsidRPr="00181242">
        <w:rPr>
          <w:sz w:val="26"/>
          <w:szCs w:val="26"/>
        </w:rPr>
        <w:t xml:space="preserve"> / </w:t>
      </w:r>
      <w:proofErr w:type="spellStart"/>
      <w:r w:rsidRPr="00181242">
        <w:rPr>
          <w:sz w:val="26"/>
          <w:szCs w:val="26"/>
        </w:rPr>
        <w:t>Rф</w:t>
      </w:r>
      <w:proofErr w:type="spellEnd"/>
      <w:r w:rsidRPr="00181242">
        <w:rPr>
          <w:sz w:val="26"/>
          <w:szCs w:val="26"/>
        </w:rPr>
        <w:t xml:space="preserve">, где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Rф</w:t>
      </w:r>
      <w:proofErr w:type="spellEnd"/>
      <w:r w:rsidRPr="00181242">
        <w:rPr>
          <w:sz w:val="26"/>
          <w:szCs w:val="26"/>
        </w:rPr>
        <w:t xml:space="preserve"> – достигнутый результат целевого значения показателя;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Rп</w:t>
      </w:r>
      <w:proofErr w:type="spellEnd"/>
      <w:r w:rsidRPr="00181242">
        <w:rPr>
          <w:sz w:val="26"/>
          <w:szCs w:val="26"/>
        </w:rPr>
        <w:t xml:space="preserve"> – плановый результат целевого значения показателя; </w:t>
      </w:r>
    </w:p>
    <w:p w:rsidR="00181242" w:rsidRPr="00181242" w:rsidRDefault="00181242" w:rsidP="00181242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81242">
        <w:rPr>
          <w:sz w:val="26"/>
          <w:szCs w:val="26"/>
          <w:lang w:val="en-GB"/>
        </w:rPr>
        <w:t>Mn</w:t>
      </w:r>
      <w:proofErr w:type="spellEnd"/>
      <w:r w:rsidRPr="00181242">
        <w:rPr>
          <w:sz w:val="26"/>
          <w:szCs w:val="26"/>
        </w:rPr>
        <w:t xml:space="preserve"> – весовое значение показателя (вес показателя), характеризующего м</w:t>
      </w:r>
      <w:r w:rsidRPr="00181242">
        <w:rPr>
          <w:sz w:val="26"/>
          <w:szCs w:val="26"/>
        </w:rPr>
        <w:t>у</w:t>
      </w:r>
      <w:r w:rsidRPr="00181242">
        <w:rPr>
          <w:sz w:val="26"/>
          <w:szCs w:val="26"/>
        </w:rPr>
        <w:t>ниципальную программу, который рассчитывается по формуле:</w:t>
      </w:r>
    </w:p>
    <w:p w:rsidR="00181242" w:rsidRPr="00181242" w:rsidRDefault="00181242" w:rsidP="0018124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181242">
        <w:rPr>
          <w:sz w:val="26"/>
          <w:szCs w:val="26"/>
        </w:rPr>
        <w:t>Mn</w:t>
      </w:r>
      <w:proofErr w:type="spellEnd"/>
      <w:r w:rsidRPr="00181242">
        <w:rPr>
          <w:sz w:val="26"/>
          <w:szCs w:val="26"/>
        </w:rPr>
        <w:t xml:space="preserve"> = 1 / N, где </w:t>
      </w:r>
    </w:p>
    <w:p w:rsidR="00181242" w:rsidRPr="00181242" w:rsidRDefault="00181242" w:rsidP="00181242">
      <w:pPr>
        <w:autoSpaceDE w:val="0"/>
        <w:autoSpaceDN w:val="0"/>
        <w:adjustRightInd w:val="0"/>
        <w:ind w:left="707"/>
        <w:jc w:val="both"/>
        <w:rPr>
          <w:sz w:val="26"/>
          <w:szCs w:val="26"/>
        </w:rPr>
      </w:pPr>
      <w:r w:rsidRPr="00181242">
        <w:rPr>
          <w:sz w:val="26"/>
          <w:szCs w:val="26"/>
        </w:rPr>
        <w:t xml:space="preserve">N – общее число показателей, характеризующих выполнение муниципальной программы. </w:t>
      </w:r>
    </w:p>
    <w:p w:rsidR="00181242" w:rsidRPr="00181242" w:rsidRDefault="00181242" w:rsidP="00181242">
      <w:pPr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81242">
        <w:rPr>
          <w:sz w:val="26"/>
          <w:szCs w:val="26"/>
        </w:rPr>
        <w:t>.4. В заключении об оценке эффективности реализации муниципальной программы дается характеристика оценки (высокая эффективность, эффекти</w:t>
      </w:r>
      <w:r w:rsidRPr="00181242">
        <w:rPr>
          <w:sz w:val="26"/>
          <w:szCs w:val="26"/>
        </w:rPr>
        <w:t>в</w:t>
      </w:r>
      <w:r w:rsidRPr="00181242">
        <w:rPr>
          <w:sz w:val="26"/>
          <w:szCs w:val="26"/>
        </w:rPr>
        <w:t>ность, средняя эффективность, низкая эффективность), приводятся возможные причины отклонений и предполагаемые дальнейшие действия в отношении оцен</w:t>
      </w:r>
      <w:r w:rsidRPr="00181242">
        <w:rPr>
          <w:sz w:val="26"/>
          <w:szCs w:val="26"/>
        </w:rPr>
        <w:t>и</w:t>
      </w:r>
      <w:r w:rsidRPr="00181242">
        <w:rPr>
          <w:sz w:val="26"/>
          <w:szCs w:val="26"/>
        </w:rPr>
        <w:t>ваемой муниципальной программы в соответствии с таблицей.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181242" w:rsidRPr="009F4751" w:rsidTr="007222AE">
        <w:trPr>
          <w:trHeight w:val="159"/>
        </w:trPr>
        <w:tc>
          <w:tcPr>
            <w:tcW w:w="496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4751">
              <w:rPr>
                <w:b/>
                <w:bCs/>
              </w:rPr>
              <w:t>Оценка эффективности муниципал</w:t>
            </w:r>
            <w:r w:rsidRPr="009F4751">
              <w:rPr>
                <w:b/>
                <w:bCs/>
              </w:rPr>
              <w:t>ь</w:t>
            </w:r>
            <w:r w:rsidRPr="009F4751">
              <w:rPr>
                <w:b/>
                <w:bCs/>
              </w:rPr>
              <w:t>ной программы.</w:t>
            </w:r>
          </w:p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rPr>
                <w:b/>
                <w:bCs/>
              </w:rPr>
              <w:t>Оценка муниципальной пр</w:t>
            </w:r>
            <w:r w:rsidRPr="009F4751">
              <w:rPr>
                <w:b/>
                <w:bCs/>
              </w:rPr>
              <w:t>о</w:t>
            </w:r>
            <w:r w:rsidRPr="009F4751">
              <w:rPr>
                <w:b/>
                <w:bCs/>
              </w:rPr>
              <w:t xml:space="preserve">граммы </w:t>
            </w:r>
          </w:p>
        </w:tc>
      </w:tr>
      <w:tr w:rsidR="00181242" w:rsidRPr="009F4751" w:rsidTr="007222AE">
        <w:trPr>
          <w:trHeight w:val="158"/>
        </w:trPr>
        <w:tc>
          <w:tcPr>
            <w:tcW w:w="496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t xml:space="preserve">0,9 ≤ </w:t>
            </w:r>
            <w:proofErr w:type="spellStart"/>
            <w:r w:rsidRPr="009F4751">
              <w:t>Iэ</w:t>
            </w:r>
            <w:proofErr w:type="spellEnd"/>
            <w:r w:rsidRPr="009F4751">
              <w:t xml:space="preserve"> ≤ 1,1 </w:t>
            </w:r>
          </w:p>
        </w:tc>
        <w:tc>
          <w:tcPr>
            <w:tcW w:w="425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t>высокий уровень эффективности</w:t>
            </w:r>
          </w:p>
        </w:tc>
      </w:tr>
      <w:tr w:rsidR="00181242" w:rsidRPr="009F4751" w:rsidTr="007222AE">
        <w:trPr>
          <w:trHeight w:val="158"/>
        </w:trPr>
        <w:tc>
          <w:tcPr>
            <w:tcW w:w="496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t xml:space="preserve">0,8 ≤ </w:t>
            </w:r>
            <w:proofErr w:type="spellStart"/>
            <w:r w:rsidRPr="009F4751">
              <w:t>Iэ</w:t>
            </w:r>
            <w:proofErr w:type="spellEnd"/>
            <w:r w:rsidRPr="009F4751">
              <w:t xml:space="preserve"> ≤ 0,9 </w:t>
            </w:r>
          </w:p>
        </w:tc>
        <w:tc>
          <w:tcPr>
            <w:tcW w:w="425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t>средний уровень эффективности</w:t>
            </w:r>
          </w:p>
        </w:tc>
      </w:tr>
      <w:tr w:rsidR="00181242" w:rsidRPr="009F4751" w:rsidTr="007222AE">
        <w:trPr>
          <w:trHeight w:val="158"/>
        </w:trPr>
        <w:tc>
          <w:tcPr>
            <w:tcW w:w="496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51">
              <w:t>Iэ</w:t>
            </w:r>
            <w:proofErr w:type="spellEnd"/>
            <w:r w:rsidRPr="009F4751">
              <w:t xml:space="preserve"> &lt; 0,8 </w:t>
            </w:r>
          </w:p>
        </w:tc>
        <w:tc>
          <w:tcPr>
            <w:tcW w:w="4252" w:type="dxa"/>
          </w:tcPr>
          <w:p w:rsidR="00181242" w:rsidRPr="009F4751" w:rsidRDefault="00181242" w:rsidP="00181242">
            <w:pPr>
              <w:autoSpaceDE w:val="0"/>
              <w:autoSpaceDN w:val="0"/>
              <w:adjustRightInd w:val="0"/>
              <w:jc w:val="center"/>
            </w:pPr>
            <w:r w:rsidRPr="009F4751">
              <w:t>низкий уровень эффективности</w:t>
            </w:r>
          </w:p>
        </w:tc>
      </w:tr>
    </w:tbl>
    <w:p w:rsidR="00181242" w:rsidRPr="00181242" w:rsidRDefault="00181242" w:rsidP="00181242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1242" w:rsidRPr="0096108B" w:rsidRDefault="00181242" w:rsidP="00181242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>
        <w:rPr>
          <w:b/>
          <w:bCs/>
          <w:color w:val="000000"/>
          <w:spacing w:val="-2"/>
          <w:sz w:val="26"/>
          <w:szCs w:val="26"/>
          <w:lang w:eastAsia="en-US"/>
        </w:rPr>
        <w:t>8</w:t>
      </w: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t>. Механизм реализации программы</w:t>
      </w:r>
    </w:p>
    <w:p w:rsidR="00181242" w:rsidRPr="0096108B" w:rsidRDefault="00181242" w:rsidP="00181242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</w:p>
    <w:p w:rsidR="00181242" w:rsidRPr="0096108B" w:rsidRDefault="00181242" w:rsidP="00181242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>Муниципальная программа разработана на среднесрочный период (3 года), утверждается нормативным правовым актом администрации Юргинского муниц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и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пального </w:t>
      </w:r>
      <w:r w:rsidR="007B4E63">
        <w:rPr>
          <w:bCs/>
          <w:color w:val="000000"/>
          <w:spacing w:val="-2"/>
          <w:sz w:val="26"/>
          <w:szCs w:val="26"/>
          <w:lang w:eastAsia="en-US"/>
        </w:rPr>
        <w:t>округа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 и реализуется путем выполнения предусмотренных мероприятий. Перечень самих мероприятий отражен в разделе </w:t>
      </w:r>
      <w:r>
        <w:rPr>
          <w:bCs/>
          <w:color w:val="000000"/>
          <w:spacing w:val="-2"/>
          <w:sz w:val="26"/>
          <w:szCs w:val="26"/>
          <w:lang w:eastAsia="en-US"/>
        </w:rPr>
        <w:t>3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 «</w:t>
      </w:r>
      <w:r>
        <w:rPr>
          <w:bCs/>
          <w:color w:val="000000"/>
          <w:spacing w:val="-2"/>
          <w:sz w:val="26"/>
          <w:szCs w:val="26"/>
          <w:lang w:eastAsia="en-US"/>
        </w:rPr>
        <w:t>Перечень подпрограмм муниц</w:t>
      </w:r>
      <w:r>
        <w:rPr>
          <w:bCs/>
          <w:color w:val="000000"/>
          <w:spacing w:val="-2"/>
          <w:sz w:val="26"/>
          <w:szCs w:val="26"/>
          <w:lang w:eastAsia="en-US"/>
        </w:rPr>
        <w:t>и</w:t>
      </w:r>
      <w:r>
        <w:rPr>
          <w:bCs/>
          <w:color w:val="000000"/>
          <w:spacing w:val="-2"/>
          <w:sz w:val="26"/>
          <w:szCs w:val="26"/>
          <w:lang w:eastAsia="en-US"/>
        </w:rPr>
        <w:t>пальной программы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».</w:t>
      </w:r>
    </w:p>
    <w:p w:rsidR="00181242" w:rsidRPr="0096108B" w:rsidRDefault="00181242" w:rsidP="00181242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>В процессе реализации программы ответственный исполнитель вправе по с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о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а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ний на реализацию мероприятий в пределах утвержденных лимитов бюджетных а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с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сигнований на реализацию муниципальной программы в целом.</w:t>
      </w:r>
    </w:p>
    <w:p w:rsidR="00181242" w:rsidRPr="0096108B" w:rsidRDefault="00181242" w:rsidP="001812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>Общий к</w:t>
      </w:r>
      <w:r w:rsidRPr="0096108B">
        <w:rPr>
          <w:color w:val="000000"/>
          <w:sz w:val="26"/>
          <w:szCs w:val="26"/>
        </w:rPr>
        <w:t xml:space="preserve">онтроль за реализацией муниципальной программы осуществляет глава Юргинского муниципального </w:t>
      </w:r>
      <w:r>
        <w:rPr>
          <w:color w:val="000000"/>
          <w:sz w:val="26"/>
          <w:szCs w:val="26"/>
        </w:rPr>
        <w:t>округа</w:t>
      </w:r>
      <w:r w:rsidRPr="0096108B">
        <w:rPr>
          <w:color w:val="000000"/>
          <w:sz w:val="26"/>
          <w:szCs w:val="26"/>
        </w:rPr>
        <w:t xml:space="preserve">. </w:t>
      </w:r>
    </w:p>
    <w:p w:rsidR="00181242" w:rsidRPr="0096108B" w:rsidRDefault="00181242" w:rsidP="001812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Управление реализацие</w:t>
      </w:r>
      <w:r w:rsidRPr="0096108B">
        <w:rPr>
          <w:sz w:val="26"/>
          <w:szCs w:val="26"/>
        </w:rPr>
        <w:t>й</w:t>
      </w:r>
      <w:r w:rsidRPr="0096108B">
        <w:rPr>
          <w:color w:val="000000"/>
          <w:sz w:val="26"/>
          <w:szCs w:val="26"/>
        </w:rPr>
        <w:t xml:space="preserve"> муниципальной программы осуществляет замест</w:t>
      </w:r>
      <w:r w:rsidRPr="0096108B">
        <w:rPr>
          <w:color w:val="000000"/>
          <w:sz w:val="26"/>
          <w:szCs w:val="26"/>
        </w:rPr>
        <w:t>и</w:t>
      </w:r>
      <w:r w:rsidRPr="0096108B">
        <w:rPr>
          <w:color w:val="000000"/>
          <w:sz w:val="26"/>
          <w:szCs w:val="26"/>
        </w:rPr>
        <w:t xml:space="preserve">тель главы Юргинского муниципального </w:t>
      </w:r>
      <w:r>
        <w:rPr>
          <w:color w:val="000000"/>
          <w:sz w:val="26"/>
          <w:szCs w:val="26"/>
        </w:rPr>
        <w:t>округа</w:t>
      </w:r>
      <w:r w:rsidRPr="0096108B">
        <w:rPr>
          <w:color w:val="000000"/>
          <w:sz w:val="26"/>
          <w:szCs w:val="26"/>
        </w:rPr>
        <w:t xml:space="preserve"> – начальник Управления сельского х</w:t>
      </w:r>
      <w:r w:rsidRPr="0096108B">
        <w:rPr>
          <w:color w:val="000000"/>
          <w:sz w:val="26"/>
          <w:szCs w:val="26"/>
        </w:rPr>
        <w:t>о</w:t>
      </w:r>
      <w:r w:rsidRPr="0096108B">
        <w:rPr>
          <w:color w:val="000000"/>
          <w:sz w:val="26"/>
          <w:szCs w:val="26"/>
        </w:rPr>
        <w:t>зяйства, в функции которого входит: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определение приоритетов, постановка оперативных и краткосрочных ц</w:t>
      </w:r>
      <w:r w:rsidRPr="0096108B">
        <w:rPr>
          <w:color w:val="000000"/>
          <w:sz w:val="26"/>
          <w:szCs w:val="26"/>
        </w:rPr>
        <w:t>е</w:t>
      </w:r>
      <w:r w:rsidRPr="0096108B">
        <w:rPr>
          <w:color w:val="000000"/>
          <w:sz w:val="26"/>
          <w:szCs w:val="26"/>
        </w:rPr>
        <w:t>лей программы;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утверждение муниципальной программы;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представление программы в финансовое Управление по Юргинскому </w:t>
      </w:r>
      <w:r>
        <w:rPr>
          <w:color w:val="000000"/>
          <w:sz w:val="26"/>
          <w:szCs w:val="26"/>
        </w:rPr>
        <w:t>округу</w:t>
      </w:r>
      <w:r w:rsidRPr="0096108B">
        <w:rPr>
          <w:color w:val="000000"/>
          <w:sz w:val="26"/>
          <w:szCs w:val="26"/>
        </w:rPr>
        <w:t>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контроль за ходом реализации программных мероприятий;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мониторинг реализации программы;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корректировка перечня мероприятий в зависимости от изменения соц</w:t>
      </w:r>
      <w:r w:rsidRPr="0096108B">
        <w:rPr>
          <w:color w:val="000000"/>
          <w:sz w:val="26"/>
          <w:szCs w:val="26"/>
        </w:rPr>
        <w:t>и</w:t>
      </w:r>
      <w:r w:rsidRPr="0096108B">
        <w:rPr>
          <w:color w:val="000000"/>
          <w:sz w:val="26"/>
          <w:szCs w:val="26"/>
        </w:rPr>
        <w:t>ально-экономических условий и бюджетных ассигнований местного бюджета;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координация действий всех участников – исполнителей;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информационное сопровождение реализации программы.</w:t>
      </w:r>
    </w:p>
    <w:p w:rsidR="00181242" w:rsidRPr="0096108B" w:rsidRDefault="00181242" w:rsidP="001812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</w:t>
      </w:r>
      <w:r w:rsidRPr="0096108B">
        <w:rPr>
          <w:color w:val="000000"/>
          <w:sz w:val="26"/>
          <w:szCs w:val="26"/>
        </w:rPr>
        <w:t>к</w:t>
      </w:r>
      <w:r w:rsidRPr="0096108B">
        <w:rPr>
          <w:color w:val="000000"/>
          <w:sz w:val="26"/>
          <w:szCs w:val="26"/>
        </w:rPr>
        <w:t>тивное использование выделяемых на её реализацию финансовых ресурсов, коо</w:t>
      </w:r>
      <w:r w:rsidRPr="0096108B">
        <w:rPr>
          <w:color w:val="000000"/>
          <w:sz w:val="26"/>
          <w:szCs w:val="26"/>
        </w:rPr>
        <w:t>р</w:t>
      </w:r>
      <w:r w:rsidRPr="0096108B">
        <w:rPr>
          <w:color w:val="000000"/>
          <w:sz w:val="26"/>
          <w:szCs w:val="26"/>
        </w:rPr>
        <w:t>динацию разработки, исполнение муниципальной программы.</w:t>
      </w:r>
    </w:p>
    <w:sectPr w:rsidR="00181242" w:rsidRPr="0096108B" w:rsidSect="009F4751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F7" w:rsidRDefault="00E11BF7">
      <w:r>
        <w:separator/>
      </w:r>
    </w:p>
  </w:endnote>
  <w:endnote w:type="continuationSeparator" w:id="0">
    <w:p w:rsidR="00E11BF7" w:rsidRDefault="00E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F7" w:rsidRDefault="00E11BF7">
      <w:r>
        <w:separator/>
      </w:r>
    </w:p>
  </w:footnote>
  <w:footnote w:type="continuationSeparator" w:id="0">
    <w:p w:rsidR="00E11BF7" w:rsidRDefault="00E1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8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9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0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7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5"/>
  </w:num>
  <w:num w:numId="9">
    <w:abstractNumId w:val="21"/>
  </w:num>
  <w:num w:numId="10">
    <w:abstractNumId w:val="2"/>
  </w:num>
  <w:num w:numId="11">
    <w:abstractNumId w:val="26"/>
  </w:num>
  <w:num w:numId="12">
    <w:abstractNumId w:val="23"/>
  </w:num>
  <w:num w:numId="13">
    <w:abstractNumId w:val="12"/>
  </w:num>
  <w:num w:numId="14">
    <w:abstractNumId w:val="19"/>
  </w:num>
  <w:num w:numId="15">
    <w:abstractNumId w:val="14"/>
  </w:num>
  <w:num w:numId="16">
    <w:abstractNumId w:val="28"/>
  </w:num>
  <w:num w:numId="17">
    <w:abstractNumId w:val="16"/>
  </w:num>
  <w:num w:numId="18">
    <w:abstractNumId w:val="25"/>
  </w:num>
  <w:num w:numId="19">
    <w:abstractNumId w:val="3"/>
  </w:num>
  <w:num w:numId="20">
    <w:abstractNumId w:val="11"/>
  </w:num>
  <w:num w:numId="21">
    <w:abstractNumId w:val="10"/>
  </w:num>
  <w:num w:numId="22">
    <w:abstractNumId w:val="4"/>
  </w:num>
  <w:num w:numId="23">
    <w:abstractNumId w:val="30"/>
  </w:num>
  <w:num w:numId="24">
    <w:abstractNumId w:val="6"/>
  </w:num>
  <w:num w:numId="25">
    <w:abstractNumId w:val="27"/>
  </w:num>
  <w:num w:numId="26">
    <w:abstractNumId w:val="13"/>
  </w:num>
  <w:num w:numId="27">
    <w:abstractNumId w:val="29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D5E"/>
    <w:rsid w:val="00012414"/>
    <w:rsid w:val="0001292C"/>
    <w:rsid w:val="00015E98"/>
    <w:rsid w:val="000179FE"/>
    <w:rsid w:val="00023002"/>
    <w:rsid w:val="00025136"/>
    <w:rsid w:val="00027842"/>
    <w:rsid w:val="000356B7"/>
    <w:rsid w:val="00035DAE"/>
    <w:rsid w:val="00037DA2"/>
    <w:rsid w:val="000437B2"/>
    <w:rsid w:val="000443AF"/>
    <w:rsid w:val="00051487"/>
    <w:rsid w:val="00053425"/>
    <w:rsid w:val="000560EA"/>
    <w:rsid w:val="00057C31"/>
    <w:rsid w:val="0006059F"/>
    <w:rsid w:val="00062548"/>
    <w:rsid w:val="000633CB"/>
    <w:rsid w:val="00067932"/>
    <w:rsid w:val="00067B6B"/>
    <w:rsid w:val="0007077C"/>
    <w:rsid w:val="000764AD"/>
    <w:rsid w:val="00081FB1"/>
    <w:rsid w:val="0008223E"/>
    <w:rsid w:val="00082FCF"/>
    <w:rsid w:val="00083504"/>
    <w:rsid w:val="00084B85"/>
    <w:rsid w:val="00091CFE"/>
    <w:rsid w:val="00092CD6"/>
    <w:rsid w:val="0009307B"/>
    <w:rsid w:val="000A40C0"/>
    <w:rsid w:val="000A4217"/>
    <w:rsid w:val="000A4820"/>
    <w:rsid w:val="000A490D"/>
    <w:rsid w:val="000A78B9"/>
    <w:rsid w:val="000B0DE8"/>
    <w:rsid w:val="000B1316"/>
    <w:rsid w:val="000B1DAE"/>
    <w:rsid w:val="000B5F9F"/>
    <w:rsid w:val="000B795A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E83"/>
    <w:rsid w:val="000E2007"/>
    <w:rsid w:val="000E3B17"/>
    <w:rsid w:val="000E64A7"/>
    <w:rsid w:val="000E6705"/>
    <w:rsid w:val="000F2896"/>
    <w:rsid w:val="000F41C4"/>
    <w:rsid w:val="000F5815"/>
    <w:rsid w:val="000F61BB"/>
    <w:rsid w:val="00102BDA"/>
    <w:rsid w:val="001047FB"/>
    <w:rsid w:val="00107DD0"/>
    <w:rsid w:val="00111669"/>
    <w:rsid w:val="0011554E"/>
    <w:rsid w:val="001165D9"/>
    <w:rsid w:val="0011741A"/>
    <w:rsid w:val="001177F6"/>
    <w:rsid w:val="001207FB"/>
    <w:rsid w:val="00130396"/>
    <w:rsid w:val="00131469"/>
    <w:rsid w:val="00134D69"/>
    <w:rsid w:val="00142DB2"/>
    <w:rsid w:val="001431D7"/>
    <w:rsid w:val="00145037"/>
    <w:rsid w:val="00147C52"/>
    <w:rsid w:val="001501C0"/>
    <w:rsid w:val="00150DE6"/>
    <w:rsid w:val="00152E52"/>
    <w:rsid w:val="0015634C"/>
    <w:rsid w:val="001570A5"/>
    <w:rsid w:val="001612E2"/>
    <w:rsid w:val="00163F0A"/>
    <w:rsid w:val="0017035F"/>
    <w:rsid w:val="001713F1"/>
    <w:rsid w:val="00172145"/>
    <w:rsid w:val="001767E6"/>
    <w:rsid w:val="00177769"/>
    <w:rsid w:val="0018093A"/>
    <w:rsid w:val="00181242"/>
    <w:rsid w:val="00184177"/>
    <w:rsid w:val="00184BE9"/>
    <w:rsid w:val="00184F7B"/>
    <w:rsid w:val="00186C0A"/>
    <w:rsid w:val="001933C1"/>
    <w:rsid w:val="001951A2"/>
    <w:rsid w:val="00196F32"/>
    <w:rsid w:val="001A6210"/>
    <w:rsid w:val="001A7B44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163"/>
    <w:rsid w:val="001D778E"/>
    <w:rsid w:val="001E2E02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745F"/>
    <w:rsid w:val="002274DB"/>
    <w:rsid w:val="002320E5"/>
    <w:rsid w:val="00233236"/>
    <w:rsid w:val="0023644E"/>
    <w:rsid w:val="00237AC8"/>
    <w:rsid w:val="0024098E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4944"/>
    <w:rsid w:val="0026558B"/>
    <w:rsid w:val="00265DD4"/>
    <w:rsid w:val="00266E1D"/>
    <w:rsid w:val="0027080F"/>
    <w:rsid w:val="002722CE"/>
    <w:rsid w:val="00272F6C"/>
    <w:rsid w:val="0027487A"/>
    <w:rsid w:val="00276E01"/>
    <w:rsid w:val="0027731C"/>
    <w:rsid w:val="002823D8"/>
    <w:rsid w:val="002841EB"/>
    <w:rsid w:val="0028595B"/>
    <w:rsid w:val="00286BA8"/>
    <w:rsid w:val="00291BE7"/>
    <w:rsid w:val="00295B76"/>
    <w:rsid w:val="002961DC"/>
    <w:rsid w:val="002970E3"/>
    <w:rsid w:val="00297E5B"/>
    <w:rsid w:val="002A07D6"/>
    <w:rsid w:val="002B06AD"/>
    <w:rsid w:val="002B3EE5"/>
    <w:rsid w:val="002C37DA"/>
    <w:rsid w:val="002C71F9"/>
    <w:rsid w:val="002D3F96"/>
    <w:rsid w:val="002E080F"/>
    <w:rsid w:val="002E381F"/>
    <w:rsid w:val="002E3977"/>
    <w:rsid w:val="002E3D28"/>
    <w:rsid w:val="002E6AC5"/>
    <w:rsid w:val="002F2702"/>
    <w:rsid w:val="002F2748"/>
    <w:rsid w:val="002F2D8D"/>
    <w:rsid w:val="002F2FBF"/>
    <w:rsid w:val="002F3006"/>
    <w:rsid w:val="002F586E"/>
    <w:rsid w:val="002F5DB2"/>
    <w:rsid w:val="002F681D"/>
    <w:rsid w:val="003031B0"/>
    <w:rsid w:val="003044A7"/>
    <w:rsid w:val="0030466F"/>
    <w:rsid w:val="00311591"/>
    <w:rsid w:val="0031277C"/>
    <w:rsid w:val="00320B0C"/>
    <w:rsid w:val="00320EA2"/>
    <w:rsid w:val="00322204"/>
    <w:rsid w:val="0032254A"/>
    <w:rsid w:val="003241E5"/>
    <w:rsid w:val="00334C30"/>
    <w:rsid w:val="00334E91"/>
    <w:rsid w:val="00335358"/>
    <w:rsid w:val="00335E77"/>
    <w:rsid w:val="00336751"/>
    <w:rsid w:val="00341355"/>
    <w:rsid w:val="0034174F"/>
    <w:rsid w:val="0034246D"/>
    <w:rsid w:val="00353C42"/>
    <w:rsid w:val="003543C3"/>
    <w:rsid w:val="0036291C"/>
    <w:rsid w:val="003673ED"/>
    <w:rsid w:val="00375430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B43A8"/>
    <w:rsid w:val="003B55C3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2377"/>
    <w:rsid w:val="003E75FD"/>
    <w:rsid w:val="003F1B04"/>
    <w:rsid w:val="003F434B"/>
    <w:rsid w:val="003F58E8"/>
    <w:rsid w:val="003F6BFA"/>
    <w:rsid w:val="003F7C02"/>
    <w:rsid w:val="00400CA0"/>
    <w:rsid w:val="004050E0"/>
    <w:rsid w:val="00405C75"/>
    <w:rsid w:val="00410E8C"/>
    <w:rsid w:val="004123C1"/>
    <w:rsid w:val="0041419E"/>
    <w:rsid w:val="00414B04"/>
    <w:rsid w:val="00415E8A"/>
    <w:rsid w:val="004172B9"/>
    <w:rsid w:val="00424509"/>
    <w:rsid w:val="00432833"/>
    <w:rsid w:val="0043538C"/>
    <w:rsid w:val="0043585C"/>
    <w:rsid w:val="00440FD7"/>
    <w:rsid w:val="00444CEF"/>
    <w:rsid w:val="00445A7E"/>
    <w:rsid w:val="00451D1E"/>
    <w:rsid w:val="00456241"/>
    <w:rsid w:val="0046045F"/>
    <w:rsid w:val="00461DE2"/>
    <w:rsid w:val="00463ED6"/>
    <w:rsid w:val="004711EE"/>
    <w:rsid w:val="0047132B"/>
    <w:rsid w:val="00480114"/>
    <w:rsid w:val="004815B0"/>
    <w:rsid w:val="00483FD5"/>
    <w:rsid w:val="00487770"/>
    <w:rsid w:val="004923FB"/>
    <w:rsid w:val="004A7CF0"/>
    <w:rsid w:val="004B46CA"/>
    <w:rsid w:val="004C00B8"/>
    <w:rsid w:val="004C1A26"/>
    <w:rsid w:val="004C705C"/>
    <w:rsid w:val="004D0578"/>
    <w:rsid w:val="004D26C5"/>
    <w:rsid w:val="004D4095"/>
    <w:rsid w:val="004D67C1"/>
    <w:rsid w:val="004D6CEB"/>
    <w:rsid w:val="004E2B5E"/>
    <w:rsid w:val="004E2E3A"/>
    <w:rsid w:val="004E627C"/>
    <w:rsid w:val="004E69C5"/>
    <w:rsid w:val="004E6AFC"/>
    <w:rsid w:val="004F1287"/>
    <w:rsid w:val="004F1DD8"/>
    <w:rsid w:val="004F43BF"/>
    <w:rsid w:val="004F620D"/>
    <w:rsid w:val="0050580F"/>
    <w:rsid w:val="00506B96"/>
    <w:rsid w:val="0051019C"/>
    <w:rsid w:val="005112FE"/>
    <w:rsid w:val="00517B5C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4F54"/>
    <w:rsid w:val="00556192"/>
    <w:rsid w:val="0056064F"/>
    <w:rsid w:val="00560BF4"/>
    <w:rsid w:val="00566D35"/>
    <w:rsid w:val="005673E3"/>
    <w:rsid w:val="005710D3"/>
    <w:rsid w:val="00572A14"/>
    <w:rsid w:val="00574287"/>
    <w:rsid w:val="00576CDA"/>
    <w:rsid w:val="00585780"/>
    <w:rsid w:val="00586777"/>
    <w:rsid w:val="00592417"/>
    <w:rsid w:val="00592C68"/>
    <w:rsid w:val="00592F5F"/>
    <w:rsid w:val="00593416"/>
    <w:rsid w:val="005937B9"/>
    <w:rsid w:val="00595917"/>
    <w:rsid w:val="00597328"/>
    <w:rsid w:val="005A4137"/>
    <w:rsid w:val="005A4BC3"/>
    <w:rsid w:val="005A7028"/>
    <w:rsid w:val="005B1B0F"/>
    <w:rsid w:val="005B49FB"/>
    <w:rsid w:val="005B6FB8"/>
    <w:rsid w:val="005C39FC"/>
    <w:rsid w:val="005C72C8"/>
    <w:rsid w:val="005C7BEE"/>
    <w:rsid w:val="005C7E0B"/>
    <w:rsid w:val="005D0953"/>
    <w:rsid w:val="005D6178"/>
    <w:rsid w:val="005D62CC"/>
    <w:rsid w:val="005D7F87"/>
    <w:rsid w:val="005E0B8B"/>
    <w:rsid w:val="005E525F"/>
    <w:rsid w:val="005E6818"/>
    <w:rsid w:val="005E7037"/>
    <w:rsid w:val="005F01FA"/>
    <w:rsid w:val="005F6CFE"/>
    <w:rsid w:val="005F72FC"/>
    <w:rsid w:val="005F73A5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292"/>
    <w:rsid w:val="0064612F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4EBB"/>
    <w:rsid w:val="00685923"/>
    <w:rsid w:val="006863B5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D6AF0"/>
    <w:rsid w:val="006E43B7"/>
    <w:rsid w:val="006F0A74"/>
    <w:rsid w:val="006F0BBE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5868"/>
    <w:rsid w:val="007333D7"/>
    <w:rsid w:val="0074107D"/>
    <w:rsid w:val="00741BF1"/>
    <w:rsid w:val="00746C38"/>
    <w:rsid w:val="0075046F"/>
    <w:rsid w:val="00761E05"/>
    <w:rsid w:val="00764F93"/>
    <w:rsid w:val="007714F7"/>
    <w:rsid w:val="00771756"/>
    <w:rsid w:val="007720A5"/>
    <w:rsid w:val="007735BB"/>
    <w:rsid w:val="007735D3"/>
    <w:rsid w:val="00773908"/>
    <w:rsid w:val="0077512B"/>
    <w:rsid w:val="007761C0"/>
    <w:rsid w:val="00781751"/>
    <w:rsid w:val="00785397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771"/>
    <w:rsid w:val="007B4A5C"/>
    <w:rsid w:val="007B4E63"/>
    <w:rsid w:val="007C2A3E"/>
    <w:rsid w:val="007C44D6"/>
    <w:rsid w:val="007D0AF3"/>
    <w:rsid w:val="007E3F68"/>
    <w:rsid w:val="007E4C24"/>
    <w:rsid w:val="007E655B"/>
    <w:rsid w:val="007E6FB4"/>
    <w:rsid w:val="007F1450"/>
    <w:rsid w:val="007F749D"/>
    <w:rsid w:val="0080210A"/>
    <w:rsid w:val="0080580D"/>
    <w:rsid w:val="008058A3"/>
    <w:rsid w:val="0081207A"/>
    <w:rsid w:val="008129E7"/>
    <w:rsid w:val="00816BAA"/>
    <w:rsid w:val="008221A6"/>
    <w:rsid w:val="00824B7F"/>
    <w:rsid w:val="00825051"/>
    <w:rsid w:val="008316E5"/>
    <w:rsid w:val="00832154"/>
    <w:rsid w:val="00836832"/>
    <w:rsid w:val="00844560"/>
    <w:rsid w:val="00847E84"/>
    <w:rsid w:val="00850141"/>
    <w:rsid w:val="00850BAF"/>
    <w:rsid w:val="00850E6E"/>
    <w:rsid w:val="00856001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1434"/>
    <w:rsid w:val="00882554"/>
    <w:rsid w:val="00882A2A"/>
    <w:rsid w:val="00883778"/>
    <w:rsid w:val="00890C47"/>
    <w:rsid w:val="008A31A0"/>
    <w:rsid w:val="008A3E97"/>
    <w:rsid w:val="008A4920"/>
    <w:rsid w:val="008A67ED"/>
    <w:rsid w:val="008B40F6"/>
    <w:rsid w:val="008B7523"/>
    <w:rsid w:val="008C1678"/>
    <w:rsid w:val="008C5101"/>
    <w:rsid w:val="008C7321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649C"/>
    <w:rsid w:val="008E7B95"/>
    <w:rsid w:val="00903636"/>
    <w:rsid w:val="0090698B"/>
    <w:rsid w:val="00910856"/>
    <w:rsid w:val="009139AC"/>
    <w:rsid w:val="00927FBB"/>
    <w:rsid w:val="009364A8"/>
    <w:rsid w:val="00936F9A"/>
    <w:rsid w:val="0093797B"/>
    <w:rsid w:val="009379BE"/>
    <w:rsid w:val="0094553B"/>
    <w:rsid w:val="009459FD"/>
    <w:rsid w:val="009503F5"/>
    <w:rsid w:val="009531DE"/>
    <w:rsid w:val="0095340E"/>
    <w:rsid w:val="009544FF"/>
    <w:rsid w:val="009562BA"/>
    <w:rsid w:val="009577A0"/>
    <w:rsid w:val="00957946"/>
    <w:rsid w:val="0096108B"/>
    <w:rsid w:val="00962BB7"/>
    <w:rsid w:val="00965BA8"/>
    <w:rsid w:val="0096632D"/>
    <w:rsid w:val="009664A8"/>
    <w:rsid w:val="009679EA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446A"/>
    <w:rsid w:val="00994A87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4C00"/>
    <w:rsid w:val="009E2EDD"/>
    <w:rsid w:val="009E3FAC"/>
    <w:rsid w:val="009E4687"/>
    <w:rsid w:val="009F005B"/>
    <w:rsid w:val="009F107F"/>
    <w:rsid w:val="009F36B2"/>
    <w:rsid w:val="009F3892"/>
    <w:rsid w:val="009F4751"/>
    <w:rsid w:val="009F6D0E"/>
    <w:rsid w:val="009F77E1"/>
    <w:rsid w:val="00A01468"/>
    <w:rsid w:val="00A0718C"/>
    <w:rsid w:val="00A124B2"/>
    <w:rsid w:val="00A1508E"/>
    <w:rsid w:val="00A17EFA"/>
    <w:rsid w:val="00A211FA"/>
    <w:rsid w:val="00A21383"/>
    <w:rsid w:val="00A21A01"/>
    <w:rsid w:val="00A23109"/>
    <w:rsid w:val="00A24726"/>
    <w:rsid w:val="00A33883"/>
    <w:rsid w:val="00A4362A"/>
    <w:rsid w:val="00A4470B"/>
    <w:rsid w:val="00A448AA"/>
    <w:rsid w:val="00A44FA7"/>
    <w:rsid w:val="00A50DF1"/>
    <w:rsid w:val="00A63901"/>
    <w:rsid w:val="00A6500D"/>
    <w:rsid w:val="00A6579D"/>
    <w:rsid w:val="00A67B06"/>
    <w:rsid w:val="00A705CC"/>
    <w:rsid w:val="00A775E4"/>
    <w:rsid w:val="00A80C91"/>
    <w:rsid w:val="00A820C6"/>
    <w:rsid w:val="00A8395C"/>
    <w:rsid w:val="00A83F63"/>
    <w:rsid w:val="00A87073"/>
    <w:rsid w:val="00A87238"/>
    <w:rsid w:val="00A87CBE"/>
    <w:rsid w:val="00A87DAE"/>
    <w:rsid w:val="00A94150"/>
    <w:rsid w:val="00A94EA3"/>
    <w:rsid w:val="00AA1EE2"/>
    <w:rsid w:val="00AA4E21"/>
    <w:rsid w:val="00AA6215"/>
    <w:rsid w:val="00AB039D"/>
    <w:rsid w:val="00AB69F4"/>
    <w:rsid w:val="00AC1B85"/>
    <w:rsid w:val="00AC2BF7"/>
    <w:rsid w:val="00AC31FE"/>
    <w:rsid w:val="00AC3755"/>
    <w:rsid w:val="00AC3BB9"/>
    <w:rsid w:val="00AC68A2"/>
    <w:rsid w:val="00AD0382"/>
    <w:rsid w:val="00AD1BCB"/>
    <w:rsid w:val="00AD232C"/>
    <w:rsid w:val="00AD2428"/>
    <w:rsid w:val="00AD366D"/>
    <w:rsid w:val="00AD40E1"/>
    <w:rsid w:val="00AD4BF2"/>
    <w:rsid w:val="00AD62BB"/>
    <w:rsid w:val="00AD7B9D"/>
    <w:rsid w:val="00AE26AC"/>
    <w:rsid w:val="00AE5FC4"/>
    <w:rsid w:val="00AE6133"/>
    <w:rsid w:val="00AE7228"/>
    <w:rsid w:val="00AE7918"/>
    <w:rsid w:val="00AF3152"/>
    <w:rsid w:val="00AF555B"/>
    <w:rsid w:val="00AF5DEE"/>
    <w:rsid w:val="00B00D43"/>
    <w:rsid w:val="00B15A76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31ADC"/>
    <w:rsid w:val="00B436B6"/>
    <w:rsid w:val="00B47711"/>
    <w:rsid w:val="00B524E5"/>
    <w:rsid w:val="00B532DE"/>
    <w:rsid w:val="00B545D8"/>
    <w:rsid w:val="00B55EA5"/>
    <w:rsid w:val="00B5759F"/>
    <w:rsid w:val="00B604D7"/>
    <w:rsid w:val="00B63A8C"/>
    <w:rsid w:val="00B63B36"/>
    <w:rsid w:val="00B6767B"/>
    <w:rsid w:val="00B72458"/>
    <w:rsid w:val="00B73F64"/>
    <w:rsid w:val="00B7756F"/>
    <w:rsid w:val="00B77991"/>
    <w:rsid w:val="00B81B57"/>
    <w:rsid w:val="00B827AF"/>
    <w:rsid w:val="00B83F44"/>
    <w:rsid w:val="00B9169B"/>
    <w:rsid w:val="00B94F47"/>
    <w:rsid w:val="00B97462"/>
    <w:rsid w:val="00B977D4"/>
    <w:rsid w:val="00BA095E"/>
    <w:rsid w:val="00BA576E"/>
    <w:rsid w:val="00BB1FB2"/>
    <w:rsid w:val="00BB2691"/>
    <w:rsid w:val="00BB2F2E"/>
    <w:rsid w:val="00BB625B"/>
    <w:rsid w:val="00BC25C8"/>
    <w:rsid w:val="00BC44ED"/>
    <w:rsid w:val="00BD43AE"/>
    <w:rsid w:val="00BE17AB"/>
    <w:rsid w:val="00BE284E"/>
    <w:rsid w:val="00BE2B25"/>
    <w:rsid w:val="00BE4B1A"/>
    <w:rsid w:val="00BE60C5"/>
    <w:rsid w:val="00BF6A56"/>
    <w:rsid w:val="00C05AF2"/>
    <w:rsid w:val="00C062AE"/>
    <w:rsid w:val="00C067B7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36C72"/>
    <w:rsid w:val="00C417E8"/>
    <w:rsid w:val="00C425F4"/>
    <w:rsid w:val="00C45C00"/>
    <w:rsid w:val="00C4632B"/>
    <w:rsid w:val="00C46A74"/>
    <w:rsid w:val="00C55021"/>
    <w:rsid w:val="00C5518F"/>
    <w:rsid w:val="00C613F2"/>
    <w:rsid w:val="00C6208A"/>
    <w:rsid w:val="00C64790"/>
    <w:rsid w:val="00C72950"/>
    <w:rsid w:val="00C74655"/>
    <w:rsid w:val="00C822BC"/>
    <w:rsid w:val="00C90A30"/>
    <w:rsid w:val="00C97494"/>
    <w:rsid w:val="00CA0654"/>
    <w:rsid w:val="00CA2585"/>
    <w:rsid w:val="00CA3EDB"/>
    <w:rsid w:val="00CA57DF"/>
    <w:rsid w:val="00CA6347"/>
    <w:rsid w:val="00CB02CE"/>
    <w:rsid w:val="00CB098E"/>
    <w:rsid w:val="00CB1573"/>
    <w:rsid w:val="00CB3732"/>
    <w:rsid w:val="00CB5409"/>
    <w:rsid w:val="00CB6B76"/>
    <w:rsid w:val="00CB6DBE"/>
    <w:rsid w:val="00CB6EEC"/>
    <w:rsid w:val="00CC0D0B"/>
    <w:rsid w:val="00CD368A"/>
    <w:rsid w:val="00CD4014"/>
    <w:rsid w:val="00CE1C8B"/>
    <w:rsid w:val="00CE459A"/>
    <w:rsid w:val="00CE6473"/>
    <w:rsid w:val="00CF0BE5"/>
    <w:rsid w:val="00CF0F19"/>
    <w:rsid w:val="00CF3235"/>
    <w:rsid w:val="00CF342A"/>
    <w:rsid w:val="00D1196A"/>
    <w:rsid w:val="00D1288B"/>
    <w:rsid w:val="00D13D81"/>
    <w:rsid w:val="00D15626"/>
    <w:rsid w:val="00D15BAE"/>
    <w:rsid w:val="00D23DF8"/>
    <w:rsid w:val="00D240F2"/>
    <w:rsid w:val="00D252D5"/>
    <w:rsid w:val="00D25516"/>
    <w:rsid w:val="00D27CDD"/>
    <w:rsid w:val="00D33DA3"/>
    <w:rsid w:val="00D376E3"/>
    <w:rsid w:val="00D42DB3"/>
    <w:rsid w:val="00D51D5D"/>
    <w:rsid w:val="00D55814"/>
    <w:rsid w:val="00D57055"/>
    <w:rsid w:val="00D63572"/>
    <w:rsid w:val="00D65CD9"/>
    <w:rsid w:val="00D67912"/>
    <w:rsid w:val="00D67FAE"/>
    <w:rsid w:val="00D711AE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7456"/>
    <w:rsid w:val="00DA2169"/>
    <w:rsid w:val="00DA220E"/>
    <w:rsid w:val="00DA2C1D"/>
    <w:rsid w:val="00DA6BD1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D27A3"/>
    <w:rsid w:val="00DD2B76"/>
    <w:rsid w:val="00DD3CCA"/>
    <w:rsid w:val="00DD68F6"/>
    <w:rsid w:val="00DE727E"/>
    <w:rsid w:val="00DF2062"/>
    <w:rsid w:val="00DF3AB9"/>
    <w:rsid w:val="00DF3BBF"/>
    <w:rsid w:val="00E017FF"/>
    <w:rsid w:val="00E0257D"/>
    <w:rsid w:val="00E07C4B"/>
    <w:rsid w:val="00E11BF7"/>
    <w:rsid w:val="00E139C5"/>
    <w:rsid w:val="00E17366"/>
    <w:rsid w:val="00E17609"/>
    <w:rsid w:val="00E21C6C"/>
    <w:rsid w:val="00E21E3F"/>
    <w:rsid w:val="00E24726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0B89"/>
    <w:rsid w:val="00E62A1F"/>
    <w:rsid w:val="00E63DE3"/>
    <w:rsid w:val="00E6457D"/>
    <w:rsid w:val="00E77E3D"/>
    <w:rsid w:val="00E83442"/>
    <w:rsid w:val="00E8595F"/>
    <w:rsid w:val="00E87C5A"/>
    <w:rsid w:val="00E92209"/>
    <w:rsid w:val="00E925F2"/>
    <w:rsid w:val="00E93735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6BDB"/>
    <w:rsid w:val="00EC6EE8"/>
    <w:rsid w:val="00EC6F15"/>
    <w:rsid w:val="00EC7F1D"/>
    <w:rsid w:val="00ED0042"/>
    <w:rsid w:val="00ED1642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566F"/>
    <w:rsid w:val="00F020F5"/>
    <w:rsid w:val="00F02367"/>
    <w:rsid w:val="00F03B06"/>
    <w:rsid w:val="00F03FCA"/>
    <w:rsid w:val="00F06297"/>
    <w:rsid w:val="00F10AE1"/>
    <w:rsid w:val="00F214D0"/>
    <w:rsid w:val="00F27B4D"/>
    <w:rsid w:val="00F30735"/>
    <w:rsid w:val="00F406FF"/>
    <w:rsid w:val="00F44184"/>
    <w:rsid w:val="00F461BF"/>
    <w:rsid w:val="00F46BED"/>
    <w:rsid w:val="00F52432"/>
    <w:rsid w:val="00F55C44"/>
    <w:rsid w:val="00F5676A"/>
    <w:rsid w:val="00F61169"/>
    <w:rsid w:val="00F64E6F"/>
    <w:rsid w:val="00F72051"/>
    <w:rsid w:val="00F73867"/>
    <w:rsid w:val="00F7494A"/>
    <w:rsid w:val="00F74D02"/>
    <w:rsid w:val="00F76D37"/>
    <w:rsid w:val="00F81111"/>
    <w:rsid w:val="00F85411"/>
    <w:rsid w:val="00F86A5F"/>
    <w:rsid w:val="00F879EF"/>
    <w:rsid w:val="00F92A54"/>
    <w:rsid w:val="00F94818"/>
    <w:rsid w:val="00FA140F"/>
    <w:rsid w:val="00FA721B"/>
    <w:rsid w:val="00FB5AA0"/>
    <w:rsid w:val="00FC0B4E"/>
    <w:rsid w:val="00FC394F"/>
    <w:rsid w:val="00FD276E"/>
    <w:rsid w:val="00FD394B"/>
    <w:rsid w:val="00FD4007"/>
    <w:rsid w:val="00FD7977"/>
    <w:rsid w:val="00FE074C"/>
    <w:rsid w:val="00FE2D01"/>
    <w:rsid w:val="00FE5066"/>
    <w:rsid w:val="00FE55E2"/>
    <w:rsid w:val="00FF2736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5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5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9D15-A71A-47D8-8FF8-3B8D112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2021-01-11T07:32:00Z</cp:lastPrinted>
  <dcterms:created xsi:type="dcterms:W3CDTF">2021-01-21T02:24:00Z</dcterms:created>
  <dcterms:modified xsi:type="dcterms:W3CDTF">2021-01-21T02:24:00Z</dcterms:modified>
</cp:coreProperties>
</file>