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BC" w:rsidRPr="00B72855" w:rsidRDefault="009061BC" w:rsidP="009061BC">
      <w:pPr>
        <w:tabs>
          <w:tab w:val="left" w:pos="2700"/>
          <w:tab w:val="center" w:pos="4677"/>
        </w:tabs>
        <w:spacing w:after="0"/>
        <w:jc w:val="center"/>
        <w:rPr>
          <w:rFonts w:ascii="Arial" w:eastAsia="Times New Roman" w:hAnsi="Arial" w:cs="Arial"/>
          <w:sz w:val="28"/>
          <w:szCs w:val="28"/>
        </w:rPr>
      </w:pPr>
      <w:r w:rsidRPr="00B72855">
        <w:rPr>
          <w:rFonts w:ascii="Arial" w:eastAsia="Times New Roman" w:hAnsi="Arial" w:cs="Arial"/>
          <w:sz w:val="28"/>
          <w:szCs w:val="28"/>
        </w:rPr>
        <w:t>РОССИЙСКАЯ ФЕДЕРАЦИЯ</w:t>
      </w:r>
    </w:p>
    <w:p w:rsidR="009061BC" w:rsidRPr="00B72855" w:rsidRDefault="009061BC" w:rsidP="009061BC">
      <w:pPr>
        <w:tabs>
          <w:tab w:val="center" w:pos="4677"/>
          <w:tab w:val="left" w:pos="6630"/>
          <w:tab w:val="left" w:pos="7068"/>
        </w:tabs>
        <w:spacing w:after="0"/>
        <w:jc w:val="center"/>
        <w:rPr>
          <w:rFonts w:ascii="Arial" w:eastAsia="Times New Roman" w:hAnsi="Arial" w:cs="Arial"/>
          <w:sz w:val="28"/>
          <w:szCs w:val="28"/>
        </w:rPr>
      </w:pPr>
      <w:r w:rsidRPr="00B72855">
        <w:rPr>
          <w:rFonts w:ascii="Arial" w:eastAsia="Times New Roman" w:hAnsi="Arial" w:cs="Arial"/>
          <w:sz w:val="28"/>
          <w:szCs w:val="28"/>
        </w:rPr>
        <w:t>Кемеровская область</w:t>
      </w:r>
      <w:r>
        <w:rPr>
          <w:rFonts w:ascii="Arial" w:eastAsia="Times New Roman" w:hAnsi="Arial" w:cs="Arial"/>
          <w:sz w:val="28"/>
          <w:szCs w:val="28"/>
        </w:rPr>
        <w:t xml:space="preserve"> - Кузбасс</w:t>
      </w:r>
    </w:p>
    <w:p w:rsidR="009061BC" w:rsidRDefault="009061BC" w:rsidP="009061BC">
      <w:pPr>
        <w:tabs>
          <w:tab w:val="center" w:pos="4677"/>
          <w:tab w:val="left" w:pos="7464"/>
        </w:tabs>
        <w:spacing w:after="0"/>
        <w:jc w:val="center"/>
        <w:rPr>
          <w:rFonts w:ascii="Arial" w:eastAsia="Times New Roman" w:hAnsi="Arial" w:cs="Arial"/>
          <w:sz w:val="28"/>
          <w:szCs w:val="28"/>
        </w:rPr>
      </w:pPr>
      <w:r>
        <w:rPr>
          <w:rFonts w:ascii="Arial" w:eastAsia="Times New Roman" w:hAnsi="Arial" w:cs="Arial"/>
          <w:sz w:val="28"/>
          <w:szCs w:val="28"/>
        </w:rPr>
        <w:t>Юргинский муниципальный округ</w:t>
      </w:r>
    </w:p>
    <w:p w:rsidR="009061BC" w:rsidRDefault="009061BC" w:rsidP="009061BC">
      <w:pPr>
        <w:tabs>
          <w:tab w:val="center" w:pos="4677"/>
          <w:tab w:val="left" w:pos="4956"/>
          <w:tab w:val="left" w:pos="5664"/>
        </w:tabs>
        <w:spacing w:after="0"/>
        <w:rPr>
          <w:rFonts w:ascii="Arial" w:eastAsia="Times New Roman" w:hAnsi="Arial" w:cs="Arial"/>
          <w:b/>
          <w:sz w:val="32"/>
          <w:szCs w:val="32"/>
        </w:rPr>
      </w:pP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p>
    <w:p w:rsidR="009061BC" w:rsidRDefault="009061BC" w:rsidP="009061BC">
      <w:pPr>
        <w:keepNext/>
        <w:spacing w:after="0"/>
        <w:jc w:val="center"/>
        <w:outlineLvl w:val="0"/>
        <w:rPr>
          <w:rFonts w:ascii="Arial" w:eastAsia="Times New Roman" w:hAnsi="Arial" w:cs="Arial"/>
          <w:b/>
          <w:bCs/>
          <w:sz w:val="32"/>
          <w:szCs w:val="32"/>
        </w:rPr>
      </w:pPr>
      <w:r>
        <w:rPr>
          <w:rFonts w:ascii="Arial" w:eastAsia="Times New Roman" w:hAnsi="Arial" w:cs="Arial"/>
          <w:b/>
          <w:bCs/>
          <w:sz w:val="32"/>
          <w:szCs w:val="32"/>
        </w:rPr>
        <w:t>П О С Т А Н О В Л Е Н И Е</w:t>
      </w:r>
    </w:p>
    <w:p w:rsidR="009061BC" w:rsidRDefault="009061BC" w:rsidP="009061BC">
      <w:pPr>
        <w:tabs>
          <w:tab w:val="left" w:pos="5760"/>
        </w:tabs>
        <w:spacing w:after="0"/>
        <w:rPr>
          <w:rFonts w:ascii="Arial" w:eastAsia="Times New Roman" w:hAnsi="Arial" w:cs="Arial"/>
          <w:sz w:val="26"/>
        </w:rPr>
      </w:pPr>
      <w:r>
        <w:rPr>
          <w:rFonts w:ascii="Arial" w:eastAsia="Times New Roman" w:hAnsi="Arial" w:cs="Arial"/>
          <w:sz w:val="26"/>
        </w:rPr>
        <w:tab/>
      </w:r>
    </w:p>
    <w:p w:rsidR="009061BC" w:rsidRDefault="009061BC" w:rsidP="009061BC">
      <w:pPr>
        <w:spacing w:after="0"/>
        <w:jc w:val="center"/>
        <w:rPr>
          <w:rFonts w:ascii="Arial" w:eastAsia="Times New Roman" w:hAnsi="Arial" w:cs="Arial"/>
          <w:sz w:val="28"/>
          <w:szCs w:val="28"/>
        </w:rPr>
      </w:pPr>
      <w:r>
        <w:rPr>
          <w:rFonts w:ascii="Arial" w:eastAsia="Times New Roman" w:hAnsi="Arial" w:cs="Arial"/>
          <w:bCs/>
          <w:sz w:val="28"/>
          <w:szCs w:val="28"/>
        </w:rPr>
        <w:t>администрации</w:t>
      </w:r>
      <w:r>
        <w:rPr>
          <w:rFonts w:ascii="Arial" w:eastAsia="Times New Roman" w:hAnsi="Arial" w:cs="Arial"/>
          <w:sz w:val="28"/>
          <w:szCs w:val="28"/>
        </w:rPr>
        <w:t xml:space="preserve"> Юргинского муниципального округа</w:t>
      </w:r>
    </w:p>
    <w:p w:rsidR="009061BC" w:rsidRDefault="009061BC" w:rsidP="009061BC">
      <w:pPr>
        <w:spacing w:after="0"/>
        <w:jc w:val="center"/>
        <w:rPr>
          <w:rFonts w:ascii="Arial" w:eastAsia="Times New Roman"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9061BC" w:rsidTr="00085198">
        <w:trPr>
          <w:trHeight w:val="328"/>
          <w:jc w:val="center"/>
        </w:trPr>
        <w:tc>
          <w:tcPr>
            <w:tcW w:w="784" w:type="dxa"/>
            <w:hideMark/>
          </w:tcPr>
          <w:p w:rsidR="009061BC" w:rsidRDefault="009061BC" w:rsidP="009061BC">
            <w:pPr>
              <w:spacing w:after="0"/>
              <w:ind w:right="-288"/>
              <w:jc w:val="center"/>
              <w:rPr>
                <w:rFonts w:ascii="Times New Roman" w:eastAsia="Times New Roman" w:hAnsi="Times New Roman"/>
                <w:sz w:val="28"/>
                <w:szCs w:val="28"/>
              </w:rPr>
            </w:pPr>
            <w:r>
              <w:rPr>
                <w:rFonts w:ascii="Times New Roman" w:eastAsia="Times New Roman" w:hAnsi="Times New Roman"/>
                <w:sz w:val="28"/>
                <w:szCs w:val="28"/>
              </w:rPr>
              <w:t>от «</w:t>
            </w:r>
          </w:p>
        </w:tc>
        <w:tc>
          <w:tcPr>
            <w:tcW w:w="746" w:type="dxa"/>
            <w:tcBorders>
              <w:top w:val="nil"/>
              <w:left w:val="nil"/>
              <w:bottom w:val="single" w:sz="4" w:space="0" w:color="auto"/>
              <w:right w:val="nil"/>
            </w:tcBorders>
            <w:hideMark/>
          </w:tcPr>
          <w:p w:rsidR="009061BC" w:rsidRDefault="00CA0E17" w:rsidP="009061BC">
            <w:pPr>
              <w:spacing w:after="0"/>
              <w:jc w:val="center"/>
              <w:rPr>
                <w:rFonts w:ascii="Times New Roman" w:eastAsia="Times New Roman" w:hAnsi="Times New Roman"/>
                <w:sz w:val="28"/>
                <w:szCs w:val="28"/>
              </w:rPr>
            </w:pPr>
            <w:r>
              <w:rPr>
                <w:rFonts w:ascii="Times New Roman" w:eastAsia="Times New Roman" w:hAnsi="Times New Roman"/>
                <w:sz w:val="28"/>
                <w:szCs w:val="28"/>
              </w:rPr>
              <w:t>22</w:t>
            </w:r>
          </w:p>
        </w:tc>
        <w:tc>
          <w:tcPr>
            <w:tcW w:w="361" w:type="dxa"/>
            <w:hideMark/>
          </w:tcPr>
          <w:p w:rsidR="009061BC" w:rsidRDefault="009061BC" w:rsidP="009061BC">
            <w:pPr>
              <w:spacing w:after="0"/>
              <w:jc w:val="center"/>
              <w:rPr>
                <w:rFonts w:ascii="Times New Roman" w:eastAsia="Times New Roman" w:hAnsi="Times New Roman"/>
                <w:sz w:val="28"/>
                <w:szCs w:val="28"/>
              </w:rPr>
            </w:pPr>
            <w:r>
              <w:rPr>
                <w:rFonts w:ascii="Times New Roman" w:eastAsia="Times New Roman" w:hAnsi="Times New Roman"/>
                <w:sz w:val="28"/>
                <w:szCs w:val="28"/>
              </w:rPr>
              <w:t>»</w:t>
            </w:r>
          </w:p>
        </w:tc>
        <w:tc>
          <w:tcPr>
            <w:tcW w:w="1706" w:type="dxa"/>
            <w:tcBorders>
              <w:top w:val="nil"/>
              <w:left w:val="nil"/>
              <w:bottom w:val="single" w:sz="4" w:space="0" w:color="auto"/>
              <w:right w:val="nil"/>
            </w:tcBorders>
            <w:hideMark/>
          </w:tcPr>
          <w:p w:rsidR="009061BC" w:rsidRDefault="00CA0E17" w:rsidP="009061BC">
            <w:pPr>
              <w:spacing w:after="0"/>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486" w:type="dxa"/>
            <w:hideMark/>
          </w:tcPr>
          <w:p w:rsidR="009061BC" w:rsidRDefault="009061BC" w:rsidP="009061BC">
            <w:pPr>
              <w:spacing w:after="0"/>
              <w:ind w:right="-76"/>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462" w:type="dxa"/>
            <w:tcBorders>
              <w:top w:val="nil"/>
              <w:left w:val="nil"/>
              <w:bottom w:val="single" w:sz="4" w:space="0" w:color="auto"/>
              <w:right w:val="nil"/>
            </w:tcBorders>
            <w:hideMark/>
          </w:tcPr>
          <w:p w:rsidR="009061BC" w:rsidRDefault="00CA0E17" w:rsidP="009061BC">
            <w:pPr>
              <w:spacing w:after="0"/>
              <w:ind w:right="-152"/>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506" w:type="dxa"/>
            <w:hideMark/>
          </w:tcPr>
          <w:p w:rsidR="009061BC" w:rsidRDefault="009061BC" w:rsidP="009061BC">
            <w:pPr>
              <w:spacing w:after="0"/>
              <w:jc w:val="center"/>
              <w:rPr>
                <w:rFonts w:ascii="Times New Roman" w:eastAsia="Times New Roman" w:hAnsi="Times New Roman"/>
                <w:sz w:val="28"/>
                <w:szCs w:val="28"/>
              </w:rPr>
            </w:pPr>
          </w:p>
        </w:tc>
        <w:tc>
          <w:tcPr>
            <w:tcW w:w="805" w:type="dxa"/>
          </w:tcPr>
          <w:p w:rsidR="009061BC" w:rsidRDefault="009061BC" w:rsidP="009061BC">
            <w:pPr>
              <w:spacing w:after="0"/>
              <w:jc w:val="center"/>
              <w:rPr>
                <w:rFonts w:ascii="Times New Roman" w:eastAsia="Times New Roman" w:hAnsi="Times New Roman"/>
                <w:sz w:val="28"/>
                <w:szCs w:val="28"/>
              </w:rPr>
            </w:pPr>
          </w:p>
        </w:tc>
        <w:tc>
          <w:tcPr>
            <w:tcW w:w="692" w:type="dxa"/>
            <w:hideMark/>
          </w:tcPr>
          <w:p w:rsidR="009061BC" w:rsidRDefault="009061BC" w:rsidP="009061BC">
            <w:pPr>
              <w:spacing w:after="0"/>
              <w:jc w:val="center"/>
              <w:rPr>
                <w:rFonts w:ascii="Times New Roman" w:eastAsia="Times New Roman" w:hAnsi="Times New Roman"/>
                <w:sz w:val="28"/>
                <w:szCs w:val="28"/>
              </w:rPr>
            </w:pPr>
            <w:r>
              <w:rPr>
                <w:rFonts w:ascii="Times New Roman" w:eastAsia="Times New Roman" w:hAnsi="Times New Roman"/>
                <w:sz w:val="28"/>
                <w:szCs w:val="28"/>
              </w:rPr>
              <w:t>№</w:t>
            </w:r>
          </w:p>
        </w:tc>
        <w:tc>
          <w:tcPr>
            <w:tcW w:w="2248" w:type="dxa"/>
            <w:tcBorders>
              <w:top w:val="nil"/>
              <w:left w:val="nil"/>
              <w:bottom w:val="single" w:sz="4" w:space="0" w:color="auto"/>
              <w:right w:val="nil"/>
            </w:tcBorders>
            <w:hideMark/>
          </w:tcPr>
          <w:p w:rsidR="009061BC" w:rsidRDefault="00CA0E17" w:rsidP="009061BC">
            <w:pPr>
              <w:spacing w:after="0"/>
              <w:jc w:val="center"/>
              <w:rPr>
                <w:rFonts w:ascii="Times New Roman" w:eastAsia="Times New Roman" w:hAnsi="Times New Roman"/>
                <w:sz w:val="28"/>
                <w:szCs w:val="28"/>
              </w:rPr>
            </w:pPr>
            <w:r>
              <w:rPr>
                <w:rFonts w:ascii="Times New Roman" w:eastAsia="Times New Roman" w:hAnsi="Times New Roman"/>
                <w:sz w:val="28"/>
                <w:szCs w:val="28"/>
              </w:rPr>
              <w:t>1266</w:t>
            </w:r>
          </w:p>
        </w:tc>
      </w:tr>
    </w:tbl>
    <w:p w:rsidR="003359E0" w:rsidRDefault="003359E0" w:rsidP="009061BC">
      <w:pPr>
        <w:tabs>
          <w:tab w:val="left" w:pos="10992"/>
          <w:tab w:val="left" w:pos="11908"/>
          <w:tab w:val="left" w:pos="12824"/>
          <w:tab w:val="left" w:pos="13740"/>
          <w:tab w:val="left" w:pos="14656"/>
        </w:tabs>
        <w:rPr>
          <w:rFonts w:ascii="Times New Roman" w:eastAsia="Times New Roman" w:hAnsi="Times New Roman"/>
          <w:b/>
          <w:sz w:val="28"/>
          <w:szCs w:val="28"/>
        </w:rPr>
      </w:pPr>
    </w:p>
    <w:p w:rsidR="00AC5155" w:rsidRPr="00E268D8" w:rsidRDefault="00AC5155" w:rsidP="009061BC">
      <w:pPr>
        <w:tabs>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rPr>
      </w:pPr>
      <w:r w:rsidRPr="00E268D8">
        <w:rPr>
          <w:rFonts w:ascii="Times New Roman" w:eastAsia="Times New Roman" w:hAnsi="Times New Roman"/>
          <w:b/>
          <w:sz w:val="26"/>
          <w:szCs w:val="26"/>
        </w:rPr>
        <w:t>О внесении изменений в постановление администрации Юргинского муниципального района от 30.03.2011 № 190 «О введении новой системы оплаты труда для работников муниципального казенного учреждения «Информационно-методический центр Юргинского муниципального района», а также  муниципальных образовательных организаций Юргинского муниципального района, созданных в форме учреждений»</w:t>
      </w:r>
    </w:p>
    <w:p w:rsidR="00AC5155" w:rsidRPr="00E268D8" w:rsidRDefault="00AC5155" w:rsidP="009061BC">
      <w:pPr>
        <w:spacing w:after="0" w:line="240" w:lineRule="auto"/>
        <w:jc w:val="both"/>
        <w:rPr>
          <w:rFonts w:ascii="Times New Roman" w:eastAsia="Times New Roman" w:hAnsi="Times New Roman"/>
          <w:sz w:val="26"/>
          <w:szCs w:val="26"/>
        </w:rPr>
      </w:pPr>
    </w:p>
    <w:p w:rsidR="007735B5" w:rsidRPr="00E268D8" w:rsidRDefault="00AC5155" w:rsidP="009061BC">
      <w:pPr>
        <w:spacing w:after="0" w:line="240" w:lineRule="auto"/>
        <w:ind w:firstLine="540"/>
        <w:jc w:val="both"/>
        <w:rPr>
          <w:rFonts w:ascii="Times New Roman" w:eastAsia="Times New Roman" w:hAnsi="Times New Roman"/>
          <w:sz w:val="26"/>
          <w:szCs w:val="26"/>
        </w:rPr>
      </w:pPr>
      <w:r w:rsidRPr="00E268D8">
        <w:rPr>
          <w:rFonts w:ascii="Times New Roman" w:eastAsia="Times New Roman" w:hAnsi="Times New Roman"/>
          <w:sz w:val="26"/>
          <w:szCs w:val="26"/>
        </w:rPr>
        <w:t>В соответствии с Постановлением Правительства Кемеровской области – Кузбасса от 1</w:t>
      </w:r>
      <w:r w:rsidR="006D4266" w:rsidRPr="00E268D8">
        <w:rPr>
          <w:rFonts w:ascii="Times New Roman" w:eastAsia="Times New Roman" w:hAnsi="Times New Roman"/>
          <w:sz w:val="26"/>
          <w:szCs w:val="26"/>
        </w:rPr>
        <w:t>2</w:t>
      </w:r>
      <w:r w:rsidRPr="00E268D8">
        <w:rPr>
          <w:rFonts w:ascii="Times New Roman" w:eastAsia="Times New Roman" w:hAnsi="Times New Roman"/>
          <w:sz w:val="26"/>
          <w:szCs w:val="26"/>
        </w:rPr>
        <w:t>.1</w:t>
      </w:r>
      <w:r w:rsidR="006D4266" w:rsidRPr="00E268D8">
        <w:rPr>
          <w:rFonts w:ascii="Times New Roman" w:eastAsia="Times New Roman" w:hAnsi="Times New Roman"/>
          <w:sz w:val="26"/>
          <w:szCs w:val="26"/>
        </w:rPr>
        <w:t>0</w:t>
      </w:r>
      <w:r w:rsidRPr="00E268D8">
        <w:rPr>
          <w:rFonts w:ascii="Times New Roman" w:eastAsia="Times New Roman" w:hAnsi="Times New Roman"/>
          <w:sz w:val="26"/>
          <w:szCs w:val="26"/>
        </w:rPr>
        <w:t>.202</w:t>
      </w:r>
      <w:r w:rsidR="006D4266" w:rsidRPr="00E268D8">
        <w:rPr>
          <w:rFonts w:ascii="Times New Roman" w:eastAsia="Times New Roman" w:hAnsi="Times New Roman"/>
          <w:sz w:val="26"/>
          <w:szCs w:val="26"/>
        </w:rPr>
        <w:t>1</w:t>
      </w:r>
      <w:r w:rsidRPr="00E268D8">
        <w:rPr>
          <w:rFonts w:ascii="Times New Roman" w:eastAsia="Times New Roman" w:hAnsi="Times New Roman"/>
          <w:sz w:val="26"/>
          <w:szCs w:val="26"/>
        </w:rPr>
        <w:t xml:space="preserve"> № </w:t>
      </w:r>
      <w:r w:rsidR="006D4266" w:rsidRPr="00E268D8">
        <w:rPr>
          <w:rFonts w:ascii="Times New Roman" w:eastAsia="Times New Roman" w:hAnsi="Times New Roman"/>
          <w:sz w:val="26"/>
          <w:szCs w:val="26"/>
        </w:rPr>
        <w:t>616</w:t>
      </w:r>
      <w:r w:rsidRPr="00E268D8">
        <w:rPr>
          <w:rFonts w:ascii="Times New Roman" w:eastAsia="Times New Roman" w:hAnsi="Times New Roman"/>
          <w:sz w:val="26"/>
          <w:szCs w:val="26"/>
        </w:rPr>
        <w:t xml:space="preserve"> «О внесении изменений в постановление Коллегии Администрации Кемеровской области от 25.03.2011 № 120 «О введении новой системы оплаты труда для работников государственных образовательных организаций Кемеровской области</w:t>
      </w:r>
      <w:r w:rsidR="006D4266" w:rsidRPr="00E268D8">
        <w:rPr>
          <w:rFonts w:ascii="Times New Roman" w:eastAsia="Times New Roman" w:hAnsi="Times New Roman"/>
          <w:sz w:val="26"/>
          <w:szCs w:val="26"/>
        </w:rPr>
        <w:t xml:space="preserve"> </w:t>
      </w:r>
      <w:r w:rsidRPr="00E268D8">
        <w:rPr>
          <w:rFonts w:ascii="Times New Roman" w:eastAsia="Times New Roman" w:hAnsi="Times New Roman"/>
          <w:sz w:val="26"/>
          <w:szCs w:val="26"/>
        </w:rPr>
        <w:t>- Кузбасса, созданных в форме учреждений»:</w:t>
      </w:r>
    </w:p>
    <w:p w:rsidR="00C3354A" w:rsidRPr="00E268D8" w:rsidRDefault="00C3354A" w:rsidP="00AC5155">
      <w:pPr>
        <w:spacing w:after="0" w:line="240" w:lineRule="auto"/>
        <w:ind w:firstLine="540"/>
        <w:jc w:val="both"/>
        <w:rPr>
          <w:rFonts w:ascii="Times New Roman" w:eastAsia="Times New Roman" w:hAnsi="Times New Roman"/>
          <w:sz w:val="26"/>
          <w:szCs w:val="26"/>
        </w:rPr>
      </w:pPr>
      <w:r w:rsidRPr="00E268D8">
        <w:rPr>
          <w:rFonts w:ascii="Times New Roman" w:eastAsia="Arial" w:hAnsi="Times New Roman"/>
          <w:sz w:val="26"/>
          <w:szCs w:val="26"/>
        </w:rPr>
        <w:t>Администрация Юргинского муниципального округа</w:t>
      </w:r>
      <w:r w:rsidR="007735B5" w:rsidRPr="00E268D8">
        <w:rPr>
          <w:rFonts w:ascii="Times New Roman" w:eastAsia="Arial" w:hAnsi="Times New Roman"/>
          <w:sz w:val="26"/>
          <w:szCs w:val="26"/>
        </w:rPr>
        <w:t xml:space="preserve"> </w:t>
      </w:r>
      <w:r w:rsidRPr="00E268D8">
        <w:rPr>
          <w:rFonts w:ascii="Times New Roman" w:hAnsi="Times New Roman"/>
          <w:bCs/>
          <w:spacing w:val="20"/>
          <w:sz w:val="26"/>
          <w:szCs w:val="26"/>
        </w:rPr>
        <w:t>постановляет</w:t>
      </w:r>
      <w:r w:rsidR="007735B5" w:rsidRPr="00E268D8">
        <w:rPr>
          <w:rFonts w:ascii="Times New Roman" w:hAnsi="Times New Roman"/>
          <w:bCs/>
          <w:spacing w:val="20"/>
          <w:sz w:val="26"/>
          <w:szCs w:val="26"/>
        </w:rPr>
        <w:t xml:space="preserve">: </w:t>
      </w:r>
    </w:p>
    <w:p w:rsidR="004F498C" w:rsidRPr="00E268D8" w:rsidRDefault="004F498C" w:rsidP="004F498C">
      <w:pPr>
        <w:spacing w:after="0" w:line="240" w:lineRule="auto"/>
        <w:ind w:firstLine="540"/>
        <w:jc w:val="both"/>
        <w:rPr>
          <w:rFonts w:ascii="Times New Roman" w:eastAsia="Times New Roman" w:hAnsi="Times New Roman"/>
          <w:sz w:val="26"/>
          <w:szCs w:val="26"/>
        </w:rPr>
      </w:pPr>
      <w:r w:rsidRPr="00E268D8">
        <w:rPr>
          <w:rFonts w:ascii="Times New Roman" w:eastAsia="Times New Roman" w:hAnsi="Times New Roman"/>
          <w:sz w:val="26"/>
          <w:szCs w:val="26"/>
        </w:rPr>
        <w:t xml:space="preserve">1. </w:t>
      </w:r>
      <w:r w:rsidR="007735B5" w:rsidRPr="00E268D8">
        <w:rPr>
          <w:rFonts w:ascii="Times New Roman" w:eastAsia="Times New Roman" w:hAnsi="Times New Roman"/>
          <w:sz w:val="26"/>
          <w:szCs w:val="26"/>
        </w:rPr>
        <w:t xml:space="preserve">Внести в постановление администрации Юргинского муниципального района от 30.03.2011 № 190 «О введении новой системы оплаты труда для работников муниципальных образовательных учреждений Юргинского муниципального округа» </w:t>
      </w:r>
      <w:r w:rsidRPr="00E268D8">
        <w:rPr>
          <w:rFonts w:ascii="Times New Roman" w:eastAsia="Times New Roman" w:hAnsi="Times New Roman"/>
          <w:sz w:val="26"/>
          <w:szCs w:val="26"/>
        </w:rPr>
        <w:t xml:space="preserve">(в редакции постановлений администрации Юргинского муниципального района от 13.09.2011 № 596, от 05.07.2012 № 596, от 23.11.2012 № 1025, от 08.02.2013 № 110, от 28.02.2013 № 171, от 21.08.2013 № 713, от 11.02.2014 № 80, от 11.07.2014 № 575, от 29.01.2015 № 21, от 08.02.2016 № 42, от 07.10.2016 № 303, от 07.03.2017 № 66, от 23.01.2018 № 23, от 23.05.2018 № 398, от 15.01.2019 № 21, от 09.09.2019 № 754, от 15.11.2019 № 900, </w:t>
      </w:r>
      <w:r w:rsidR="00C3354A" w:rsidRPr="00E268D8">
        <w:rPr>
          <w:rFonts w:ascii="Times New Roman" w:eastAsia="Times New Roman" w:hAnsi="Times New Roman"/>
          <w:sz w:val="26"/>
          <w:szCs w:val="26"/>
        </w:rPr>
        <w:t>постановлени</w:t>
      </w:r>
      <w:r w:rsidR="006A3FC7" w:rsidRPr="00E268D8">
        <w:rPr>
          <w:rFonts w:ascii="Times New Roman" w:eastAsia="Times New Roman" w:hAnsi="Times New Roman"/>
          <w:sz w:val="26"/>
          <w:szCs w:val="26"/>
        </w:rPr>
        <w:t>я</w:t>
      </w:r>
      <w:r w:rsidR="00C3354A" w:rsidRPr="00E268D8">
        <w:rPr>
          <w:rFonts w:ascii="Times New Roman" w:eastAsia="Times New Roman" w:hAnsi="Times New Roman"/>
          <w:sz w:val="26"/>
          <w:szCs w:val="26"/>
        </w:rPr>
        <w:t xml:space="preserve"> администрации Юргинского муниципального округа </w:t>
      </w:r>
      <w:r w:rsidRPr="00E268D8">
        <w:rPr>
          <w:rFonts w:ascii="Times New Roman" w:eastAsia="Times New Roman" w:hAnsi="Times New Roman"/>
          <w:sz w:val="26"/>
          <w:szCs w:val="26"/>
        </w:rPr>
        <w:t>от 02.03.2020 № 126), следующие изменения:</w:t>
      </w:r>
      <w:r w:rsidR="007735B5" w:rsidRPr="00E268D8">
        <w:rPr>
          <w:rFonts w:ascii="Times New Roman" w:eastAsia="Times New Roman" w:hAnsi="Times New Roman"/>
          <w:sz w:val="26"/>
          <w:szCs w:val="26"/>
        </w:rPr>
        <w:t xml:space="preserve"> </w:t>
      </w:r>
    </w:p>
    <w:p w:rsidR="007735B5" w:rsidRPr="00E268D8" w:rsidRDefault="007735B5" w:rsidP="004F498C">
      <w:pPr>
        <w:spacing w:after="0" w:line="240" w:lineRule="auto"/>
        <w:ind w:firstLine="540"/>
        <w:jc w:val="both"/>
        <w:rPr>
          <w:rFonts w:ascii="Times New Roman" w:hAnsi="Times New Roman"/>
          <w:bCs/>
          <w:sz w:val="26"/>
          <w:szCs w:val="26"/>
        </w:rPr>
      </w:pPr>
      <w:r w:rsidRPr="00E268D8">
        <w:rPr>
          <w:rFonts w:ascii="Times New Roman" w:eastAsia="Times New Roman" w:hAnsi="Times New Roman"/>
          <w:sz w:val="26"/>
          <w:szCs w:val="26"/>
        </w:rPr>
        <w:t xml:space="preserve">1.1. Пункт 6 </w:t>
      </w:r>
      <w:r w:rsidRPr="00E268D8">
        <w:rPr>
          <w:rFonts w:ascii="Times New Roman" w:hAnsi="Times New Roman"/>
          <w:bCs/>
          <w:sz w:val="26"/>
          <w:szCs w:val="26"/>
        </w:rPr>
        <w:t xml:space="preserve">изложить в следующей редакции: </w:t>
      </w:r>
    </w:p>
    <w:p w:rsidR="007735B5" w:rsidRPr="00E268D8" w:rsidRDefault="00FD766C" w:rsidP="004F498C">
      <w:pPr>
        <w:spacing w:after="0" w:line="240" w:lineRule="auto"/>
        <w:ind w:firstLine="540"/>
        <w:jc w:val="both"/>
        <w:rPr>
          <w:rFonts w:ascii="Times New Roman" w:hAnsi="Times New Roman"/>
          <w:sz w:val="26"/>
          <w:szCs w:val="26"/>
        </w:rPr>
      </w:pPr>
      <w:r w:rsidRPr="00E268D8">
        <w:rPr>
          <w:rFonts w:ascii="Times New Roman" w:hAnsi="Times New Roman"/>
          <w:sz w:val="26"/>
          <w:szCs w:val="26"/>
        </w:rPr>
        <w:t xml:space="preserve">«6. Контроль за исполнением </w:t>
      </w:r>
      <w:r w:rsidRPr="00E268D8">
        <w:rPr>
          <w:rFonts w:ascii="Times New Roman" w:eastAsia="Times New Roman" w:hAnsi="Times New Roman"/>
          <w:sz w:val="26"/>
          <w:szCs w:val="26"/>
        </w:rPr>
        <w:t xml:space="preserve">настоящего постановления возложить на заместителя главы Юргинского муниципального округа по экономическим вопросам, транспорту и связи </w:t>
      </w:r>
      <w:r w:rsidR="005E5DAD" w:rsidRPr="00E268D8">
        <w:rPr>
          <w:rFonts w:ascii="Times New Roman" w:eastAsia="Times New Roman" w:hAnsi="Times New Roman"/>
          <w:sz w:val="26"/>
          <w:szCs w:val="26"/>
        </w:rPr>
        <w:t>Либец К.</w:t>
      </w:r>
      <w:r w:rsidRPr="00E268D8">
        <w:rPr>
          <w:rFonts w:ascii="Times New Roman" w:eastAsia="Times New Roman" w:hAnsi="Times New Roman"/>
          <w:sz w:val="26"/>
          <w:szCs w:val="26"/>
        </w:rPr>
        <w:t>А</w:t>
      </w:r>
      <w:r w:rsidR="005E5DAD" w:rsidRPr="00E268D8">
        <w:rPr>
          <w:rFonts w:ascii="Times New Roman" w:eastAsia="Times New Roman" w:hAnsi="Times New Roman"/>
          <w:sz w:val="26"/>
          <w:szCs w:val="26"/>
        </w:rPr>
        <w:t>.</w:t>
      </w:r>
      <w:r w:rsidRPr="00E268D8">
        <w:rPr>
          <w:rFonts w:ascii="Times New Roman" w:hAnsi="Times New Roman"/>
          <w:sz w:val="26"/>
          <w:szCs w:val="26"/>
        </w:rPr>
        <w:t>»</w:t>
      </w:r>
      <w:r w:rsidR="005E5DAD" w:rsidRPr="00E268D8">
        <w:rPr>
          <w:rFonts w:ascii="Times New Roman" w:hAnsi="Times New Roman"/>
          <w:sz w:val="26"/>
          <w:szCs w:val="26"/>
        </w:rPr>
        <w:t xml:space="preserve">. </w:t>
      </w:r>
    </w:p>
    <w:p w:rsidR="005E5DAD" w:rsidRPr="00E268D8" w:rsidRDefault="005E5DAD" w:rsidP="00B112FB">
      <w:pPr>
        <w:spacing w:after="0" w:line="240" w:lineRule="auto"/>
        <w:ind w:firstLine="540"/>
        <w:jc w:val="both"/>
        <w:rPr>
          <w:rFonts w:ascii="Times New Roman" w:eastAsiaTheme="minorHAnsi" w:hAnsi="Times New Roman"/>
          <w:sz w:val="26"/>
          <w:szCs w:val="26"/>
        </w:rPr>
      </w:pPr>
      <w:r w:rsidRPr="00E268D8">
        <w:rPr>
          <w:rFonts w:ascii="Times New Roman" w:hAnsi="Times New Roman"/>
          <w:sz w:val="26"/>
          <w:szCs w:val="26"/>
        </w:rPr>
        <w:t xml:space="preserve">1.2. </w:t>
      </w:r>
      <w:r w:rsidRPr="00E268D8">
        <w:rPr>
          <w:rFonts w:ascii="Times New Roman" w:eastAsiaTheme="minorHAnsi" w:hAnsi="Times New Roman"/>
          <w:sz w:val="26"/>
          <w:szCs w:val="26"/>
        </w:rPr>
        <w:t xml:space="preserve">Примерное </w:t>
      </w:r>
      <w:hyperlink r:id="rId8">
        <w:r w:rsidRPr="00085198">
          <w:rPr>
            <w:rFonts w:ascii="Times New Roman" w:eastAsia="Times New Roman" w:hAnsi="Times New Roman"/>
            <w:color w:val="0000FF"/>
            <w:sz w:val="26"/>
            <w:szCs w:val="26"/>
          </w:rPr>
          <w:t>положение</w:t>
        </w:r>
      </w:hyperlink>
      <w:r w:rsidRPr="00E268D8">
        <w:rPr>
          <w:rFonts w:ascii="Times New Roman" w:eastAsia="Times New Roman" w:hAnsi="Times New Roman"/>
          <w:sz w:val="26"/>
          <w:szCs w:val="26"/>
        </w:rPr>
        <w:t xml:space="preserve"> об оплате труда работников муниципальных образовательных организаций Юргинского муниципального округа,</w:t>
      </w:r>
      <w:r w:rsidR="00F15CA5" w:rsidRPr="00E268D8">
        <w:rPr>
          <w:rFonts w:ascii="Times New Roman" w:eastAsia="Times New Roman" w:hAnsi="Times New Roman"/>
          <w:sz w:val="26"/>
          <w:szCs w:val="26"/>
        </w:rPr>
        <w:t xml:space="preserve"> </w:t>
      </w:r>
      <w:r w:rsidR="00F15CA5" w:rsidRPr="00E268D8">
        <w:rPr>
          <w:rFonts w:ascii="Times New Roman" w:eastAsiaTheme="minorHAnsi" w:hAnsi="Times New Roman"/>
          <w:sz w:val="26"/>
          <w:szCs w:val="26"/>
        </w:rPr>
        <w:t>созданных в форме учреждений,</w:t>
      </w:r>
      <w:r w:rsidRPr="00E268D8">
        <w:rPr>
          <w:rFonts w:ascii="Times New Roman" w:eastAsia="Times New Roman" w:hAnsi="Times New Roman"/>
          <w:sz w:val="26"/>
          <w:szCs w:val="26"/>
        </w:rPr>
        <w:t xml:space="preserve"> утвержденное постановлением</w:t>
      </w:r>
      <w:r w:rsidRPr="00E268D8">
        <w:rPr>
          <w:rFonts w:ascii="Times New Roman" w:eastAsiaTheme="minorHAnsi" w:hAnsi="Times New Roman"/>
          <w:bCs/>
          <w:sz w:val="26"/>
          <w:szCs w:val="26"/>
        </w:rPr>
        <w:t xml:space="preserve">, </w:t>
      </w:r>
      <w:r w:rsidRPr="00E268D8">
        <w:rPr>
          <w:rFonts w:ascii="Times New Roman" w:eastAsiaTheme="minorHAnsi" w:hAnsi="Times New Roman"/>
          <w:sz w:val="26"/>
          <w:szCs w:val="26"/>
        </w:rPr>
        <w:t>изложить в новой редакции согласно приложению к настоящему постановлению.</w:t>
      </w:r>
      <w:r w:rsidR="00F15CA5" w:rsidRPr="00E268D8">
        <w:rPr>
          <w:rFonts w:ascii="Times New Roman" w:eastAsiaTheme="minorHAnsi" w:hAnsi="Times New Roman"/>
          <w:sz w:val="26"/>
          <w:szCs w:val="26"/>
        </w:rPr>
        <w:t xml:space="preserve"> </w:t>
      </w:r>
    </w:p>
    <w:p w:rsidR="00F15CA5" w:rsidRPr="00E268D8" w:rsidRDefault="00F15CA5" w:rsidP="00B112FB">
      <w:pPr>
        <w:spacing w:after="0" w:line="240" w:lineRule="auto"/>
        <w:ind w:firstLine="540"/>
        <w:jc w:val="both"/>
        <w:rPr>
          <w:rFonts w:ascii="Times New Roman" w:eastAsia="Times New Roman" w:hAnsi="Times New Roman"/>
          <w:sz w:val="26"/>
          <w:szCs w:val="26"/>
        </w:rPr>
      </w:pPr>
      <w:r w:rsidRPr="00E268D8">
        <w:rPr>
          <w:rFonts w:ascii="Times New Roman" w:eastAsiaTheme="minorHAnsi" w:hAnsi="Times New Roman"/>
          <w:sz w:val="26"/>
          <w:szCs w:val="26"/>
        </w:rPr>
        <w:t xml:space="preserve">  2. </w:t>
      </w:r>
      <w:r w:rsidRPr="00E268D8">
        <w:rPr>
          <w:rFonts w:ascii="Times New Roman" w:eastAsia="Times New Roman" w:hAnsi="Times New Roman"/>
          <w:sz w:val="26"/>
          <w:szCs w:val="26"/>
        </w:rPr>
        <w:t>Руководителям муниципальных образовательных учреждений Юргинского муниципального округа внести соответствующие изменения в положения об оплате труда работников.</w:t>
      </w:r>
    </w:p>
    <w:p w:rsidR="00F15CA5" w:rsidRPr="00E268D8" w:rsidRDefault="00B112FB" w:rsidP="00B112FB">
      <w:pPr>
        <w:spacing w:after="0" w:line="240" w:lineRule="auto"/>
        <w:ind w:firstLine="540"/>
        <w:jc w:val="both"/>
        <w:rPr>
          <w:rFonts w:ascii="Times New Roman" w:hAnsi="Times New Roman"/>
          <w:sz w:val="26"/>
          <w:szCs w:val="26"/>
        </w:rPr>
      </w:pPr>
      <w:r w:rsidRPr="00E268D8">
        <w:rPr>
          <w:rFonts w:ascii="Times New Roman" w:eastAsiaTheme="minorHAnsi" w:hAnsi="Times New Roman"/>
          <w:sz w:val="26"/>
          <w:szCs w:val="26"/>
        </w:rPr>
        <w:lastRenderedPageBreak/>
        <w:t xml:space="preserve">  3</w:t>
      </w:r>
      <w:r w:rsidR="00F15CA5" w:rsidRPr="00E268D8">
        <w:rPr>
          <w:rFonts w:ascii="Times New Roman" w:hAnsi="Times New Roman"/>
          <w:sz w:val="26"/>
          <w:szCs w:val="26"/>
        </w:rPr>
        <w:t xml:space="preserve">. Настоящее постановление подлежит </w:t>
      </w:r>
      <w:r w:rsidR="00F15CA5" w:rsidRPr="00E268D8">
        <w:rPr>
          <w:rFonts w:ascii="Times New Roman" w:eastAsia="Times New Roman" w:hAnsi="Times New Roman"/>
          <w:sz w:val="26"/>
          <w:szCs w:val="26"/>
        </w:rPr>
        <w:t>размещению в информационно-коммуникационной сети «Интернет» на официальном сайте администрации Юргинского муниципального округа</w:t>
      </w:r>
      <w:r w:rsidR="00F15CA5" w:rsidRPr="00E268D8">
        <w:rPr>
          <w:rFonts w:ascii="Times New Roman" w:hAnsi="Times New Roman"/>
          <w:sz w:val="26"/>
          <w:szCs w:val="26"/>
        </w:rPr>
        <w:t>.</w:t>
      </w:r>
    </w:p>
    <w:p w:rsidR="00F15CA5" w:rsidRPr="00E268D8" w:rsidRDefault="00085198" w:rsidP="00B112F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F15CA5" w:rsidRPr="00E268D8">
        <w:rPr>
          <w:rFonts w:ascii="Times New Roman" w:hAnsi="Times New Roman"/>
          <w:sz w:val="26"/>
          <w:szCs w:val="26"/>
        </w:rPr>
        <w:t xml:space="preserve">. Контроль за исполнением настоящего постановления возложить на заместителя </w:t>
      </w:r>
      <w:r w:rsidR="00B112FB" w:rsidRPr="00E268D8">
        <w:rPr>
          <w:rFonts w:ascii="Times New Roman" w:eastAsia="Times New Roman" w:hAnsi="Times New Roman"/>
          <w:sz w:val="26"/>
          <w:szCs w:val="26"/>
        </w:rPr>
        <w:t>главы Юргинского муниципального округа по экономическим вопросам, транспорту и связи Либец К.А</w:t>
      </w:r>
      <w:r w:rsidR="00F15CA5" w:rsidRPr="00E268D8">
        <w:rPr>
          <w:rFonts w:ascii="Times New Roman" w:hAnsi="Times New Roman"/>
          <w:sz w:val="26"/>
          <w:szCs w:val="26"/>
        </w:rPr>
        <w:t>.</w:t>
      </w:r>
    </w:p>
    <w:p w:rsidR="00F15CA5" w:rsidRPr="00E268D8" w:rsidRDefault="00085198" w:rsidP="00F15CA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F15CA5" w:rsidRPr="00E268D8">
        <w:rPr>
          <w:rFonts w:ascii="Times New Roman" w:hAnsi="Times New Roman"/>
          <w:sz w:val="26"/>
          <w:szCs w:val="26"/>
        </w:rPr>
        <w:t xml:space="preserve">. Настоящее постановление </w:t>
      </w:r>
      <w:r w:rsidR="00B112FB" w:rsidRPr="00E268D8">
        <w:rPr>
          <w:rFonts w:ascii="Times New Roman" w:hAnsi="Times New Roman"/>
          <w:sz w:val="26"/>
          <w:szCs w:val="26"/>
        </w:rPr>
        <w:t>вступает в силу после его обнародования и распространяет свое действие на правоотношения, возникшие</w:t>
      </w:r>
      <w:r w:rsidR="00F15CA5" w:rsidRPr="00E268D8">
        <w:rPr>
          <w:rFonts w:ascii="Times New Roman" w:hAnsi="Times New Roman"/>
          <w:sz w:val="26"/>
          <w:szCs w:val="26"/>
        </w:rPr>
        <w:t xml:space="preserve"> с 01.09.2021.</w:t>
      </w:r>
    </w:p>
    <w:p w:rsidR="00F15CA5" w:rsidRPr="00E268D8" w:rsidRDefault="00F15CA5" w:rsidP="00F15CA5">
      <w:pPr>
        <w:autoSpaceDE w:val="0"/>
        <w:autoSpaceDN w:val="0"/>
        <w:adjustRightInd w:val="0"/>
        <w:spacing w:after="0" w:line="240" w:lineRule="auto"/>
        <w:ind w:firstLine="709"/>
        <w:jc w:val="both"/>
        <w:rPr>
          <w:rFonts w:ascii="Times New Roman" w:hAnsi="Times New Roman"/>
          <w:sz w:val="26"/>
          <w:szCs w:val="26"/>
        </w:rPr>
      </w:pPr>
    </w:p>
    <w:p w:rsidR="00A93725" w:rsidRPr="00E268D8" w:rsidRDefault="00A93725" w:rsidP="009061BC">
      <w:pPr>
        <w:spacing w:after="0" w:line="240" w:lineRule="auto"/>
        <w:jc w:val="both"/>
        <w:rPr>
          <w:rFonts w:ascii="Times New Roman" w:eastAsia="Times New Roman" w:hAnsi="Times New Roman"/>
          <w:sz w:val="26"/>
          <w:szCs w:val="26"/>
        </w:rPr>
      </w:pPr>
    </w:p>
    <w:p w:rsidR="00A93725" w:rsidRPr="00E268D8" w:rsidRDefault="00A93725" w:rsidP="004F498C">
      <w:pPr>
        <w:spacing w:after="0" w:line="240" w:lineRule="auto"/>
        <w:ind w:firstLine="540"/>
        <w:jc w:val="both"/>
        <w:rPr>
          <w:rFonts w:ascii="Times New Roman" w:eastAsia="Times New Roman" w:hAnsi="Times New Roman"/>
          <w:sz w:val="26"/>
          <w:szCs w:val="26"/>
        </w:rPr>
      </w:pPr>
    </w:p>
    <w:tbl>
      <w:tblPr>
        <w:tblW w:w="9606" w:type="dxa"/>
        <w:tblLook w:val="04A0" w:firstRow="1" w:lastRow="0" w:firstColumn="1" w:lastColumn="0" w:noHBand="0" w:noVBand="1"/>
      </w:tblPr>
      <w:tblGrid>
        <w:gridCol w:w="6062"/>
        <w:gridCol w:w="3544"/>
      </w:tblGrid>
      <w:tr w:rsidR="009061BC" w:rsidRPr="00E268D8" w:rsidTr="00085198">
        <w:tc>
          <w:tcPr>
            <w:tcW w:w="6062" w:type="dxa"/>
            <w:hideMark/>
          </w:tcPr>
          <w:p w:rsidR="009061BC" w:rsidRPr="00E268D8" w:rsidRDefault="009061BC" w:rsidP="009061BC">
            <w:pPr>
              <w:tabs>
                <w:tab w:val="left" w:pos="969"/>
                <w:tab w:val="left" w:pos="1083"/>
              </w:tabs>
              <w:spacing w:after="0"/>
              <w:ind w:firstLine="709"/>
              <w:jc w:val="both"/>
              <w:rPr>
                <w:rFonts w:ascii="Times New Roman" w:eastAsia="Times New Roman" w:hAnsi="Times New Roman"/>
                <w:sz w:val="26"/>
                <w:szCs w:val="26"/>
              </w:rPr>
            </w:pPr>
            <w:r w:rsidRPr="00E268D8">
              <w:rPr>
                <w:rFonts w:ascii="Times New Roman" w:eastAsia="Times New Roman" w:hAnsi="Times New Roman"/>
                <w:sz w:val="26"/>
                <w:szCs w:val="26"/>
              </w:rPr>
              <w:t>Глава Юргинского</w:t>
            </w:r>
          </w:p>
          <w:p w:rsidR="009061BC" w:rsidRPr="00E268D8" w:rsidRDefault="009061BC" w:rsidP="009061BC">
            <w:pPr>
              <w:tabs>
                <w:tab w:val="left" w:pos="969"/>
                <w:tab w:val="left" w:pos="1083"/>
              </w:tabs>
              <w:spacing w:after="0"/>
              <w:ind w:firstLine="709"/>
              <w:jc w:val="both"/>
              <w:rPr>
                <w:rFonts w:ascii="Times New Roman" w:eastAsia="Times New Roman" w:hAnsi="Times New Roman"/>
                <w:sz w:val="26"/>
                <w:szCs w:val="26"/>
              </w:rPr>
            </w:pPr>
            <w:r w:rsidRPr="00E268D8">
              <w:rPr>
                <w:rFonts w:ascii="Times New Roman" w:eastAsia="Times New Roman" w:hAnsi="Times New Roman"/>
                <w:sz w:val="26"/>
                <w:szCs w:val="26"/>
              </w:rPr>
              <w:t>муниципального округа</w:t>
            </w:r>
          </w:p>
        </w:tc>
        <w:tc>
          <w:tcPr>
            <w:tcW w:w="3544" w:type="dxa"/>
          </w:tcPr>
          <w:p w:rsidR="009061BC" w:rsidRPr="00E268D8" w:rsidRDefault="009061BC" w:rsidP="009061BC">
            <w:pPr>
              <w:tabs>
                <w:tab w:val="left" w:pos="969"/>
                <w:tab w:val="left" w:pos="1083"/>
              </w:tabs>
              <w:spacing w:after="0"/>
              <w:ind w:firstLine="709"/>
              <w:jc w:val="both"/>
              <w:rPr>
                <w:rFonts w:ascii="Times New Roman" w:eastAsia="Times New Roman" w:hAnsi="Times New Roman"/>
                <w:sz w:val="26"/>
                <w:szCs w:val="26"/>
              </w:rPr>
            </w:pPr>
          </w:p>
          <w:p w:rsidR="009061BC" w:rsidRPr="00E268D8" w:rsidRDefault="009061BC" w:rsidP="009061BC">
            <w:pPr>
              <w:spacing w:after="0"/>
              <w:ind w:firstLine="709"/>
              <w:jc w:val="both"/>
              <w:rPr>
                <w:rFonts w:ascii="Times New Roman" w:eastAsia="Times New Roman" w:hAnsi="Times New Roman"/>
                <w:sz w:val="26"/>
                <w:szCs w:val="26"/>
              </w:rPr>
            </w:pPr>
            <w:r w:rsidRPr="00E268D8">
              <w:rPr>
                <w:rFonts w:ascii="Times New Roman" w:eastAsia="Times New Roman" w:hAnsi="Times New Roman"/>
                <w:sz w:val="26"/>
                <w:szCs w:val="26"/>
              </w:rPr>
              <w:t xml:space="preserve">        Д.К.Дадашов</w:t>
            </w:r>
          </w:p>
        </w:tc>
      </w:tr>
      <w:tr w:rsidR="009061BC" w:rsidRPr="00CA0E17" w:rsidTr="00085198">
        <w:tc>
          <w:tcPr>
            <w:tcW w:w="6062" w:type="dxa"/>
          </w:tcPr>
          <w:p w:rsidR="009061BC" w:rsidRPr="00CA0E17" w:rsidRDefault="009061BC" w:rsidP="009061BC">
            <w:pPr>
              <w:tabs>
                <w:tab w:val="left" w:pos="969"/>
                <w:tab w:val="left" w:pos="1083"/>
              </w:tabs>
              <w:spacing w:after="0"/>
              <w:ind w:firstLine="709"/>
              <w:jc w:val="both"/>
              <w:rPr>
                <w:rFonts w:ascii="Times New Roman" w:eastAsia="Times New Roman" w:hAnsi="Times New Roman"/>
                <w:color w:val="FFFFFF" w:themeColor="background1"/>
                <w:sz w:val="26"/>
                <w:szCs w:val="26"/>
              </w:rPr>
            </w:pPr>
          </w:p>
          <w:p w:rsidR="009061BC" w:rsidRPr="00CA0E17" w:rsidRDefault="009061BC" w:rsidP="009061BC">
            <w:pPr>
              <w:tabs>
                <w:tab w:val="left" w:pos="969"/>
                <w:tab w:val="left" w:pos="1083"/>
              </w:tabs>
              <w:spacing w:after="0"/>
              <w:ind w:firstLine="709"/>
              <w:jc w:val="both"/>
              <w:rPr>
                <w:rFonts w:ascii="Times New Roman" w:eastAsia="Times New Roman" w:hAnsi="Times New Roman"/>
                <w:color w:val="FFFFFF" w:themeColor="background1"/>
                <w:sz w:val="26"/>
                <w:szCs w:val="26"/>
              </w:rPr>
            </w:pPr>
            <w:r w:rsidRPr="00CA0E17">
              <w:rPr>
                <w:rFonts w:ascii="Times New Roman" w:eastAsia="Times New Roman" w:hAnsi="Times New Roman"/>
                <w:color w:val="FFFFFF" w:themeColor="background1"/>
                <w:sz w:val="26"/>
                <w:szCs w:val="26"/>
              </w:rPr>
              <w:t>Согласовано:</w:t>
            </w:r>
          </w:p>
          <w:p w:rsidR="009061BC" w:rsidRPr="00CA0E17" w:rsidRDefault="009061BC" w:rsidP="009061BC">
            <w:pPr>
              <w:tabs>
                <w:tab w:val="left" w:pos="969"/>
                <w:tab w:val="left" w:pos="1083"/>
              </w:tabs>
              <w:spacing w:after="0"/>
              <w:ind w:firstLine="709"/>
              <w:jc w:val="both"/>
              <w:rPr>
                <w:rFonts w:ascii="Times New Roman" w:eastAsia="Times New Roman" w:hAnsi="Times New Roman"/>
                <w:color w:val="FFFFFF" w:themeColor="background1"/>
                <w:sz w:val="26"/>
                <w:szCs w:val="26"/>
              </w:rPr>
            </w:pPr>
            <w:r w:rsidRPr="00CA0E17">
              <w:rPr>
                <w:rFonts w:ascii="Times New Roman" w:eastAsia="Times New Roman" w:hAnsi="Times New Roman"/>
                <w:color w:val="FFFFFF" w:themeColor="background1"/>
                <w:sz w:val="26"/>
                <w:szCs w:val="26"/>
              </w:rPr>
              <w:t>И.о.начальника правового управления</w:t>
            </w:r>
          </w:p>
        </w:tc>
        <w:tc>
          <w:tcPr>
            <w:tcW w:w="3544" w:type="dxa"/>
          </w:tcPr>
          <w:p w:rsidR="009061BC" w:rsidRPr="00CA0E17" w:rsidRDefault="009061BC" w:rsidP="009061BC">
            <w:pPr>
              <w:tabs>
                <w:tab w:val="left" w:pos="969"/>
                <w:tab w:val="left" w:pos="1083"/>
              </w:tabs>
              <w:spacing w:after="0"/>
              <w:ind w:firstLine="709"/>
              <w:jc w:val="both"/>
              <w:rPr>
                <w:rFonts w:ascii="Times New Roman" w:eastAsia="Times New Roman" w:hAnsi="Times New Roman"/>
                <w:color w:val="FFFFFF" w:themeColor="background1"/>
                <w:sz w:val="26"/>
                <w:szCs w:val="26"/>
              </w:rPr>
            </w:pPr>
          </w:p>
          <w:p w:rsidR="009061BC" w:rsidRPr="00CA0E17" w:rsidRDefault="009061BC" w:rsidP="009061BC">
            <w:pPr>
              <w:spacing w:after="0"/>
              <w:ind w:firstLine="709"/>
              <w:jc w:val="both"/>
              <w:rPr>
                <w:rFonts w:ascii="Times New Roman" w:eastAsia="Times New Roman" w:hAnsi="Times New Roman"/>
                <w:color w:val="FFFFFF" w:themeColor="background1"/>
                <w:sz w:val="26"/>
                <w:szCs w:val="26"/>
              </w:rPr>
            </w:pPr>
          </w:p>
          <w:p w:rsidR="009061BC" w:rsidRPr="00CA0E17" w:rsidRDefault="009061BC" w:rsidP="009061BC">
            <w:pPr>
              <w:spacing w:after="0"/>
              <w:ind w:firstLine="709"/>
              <w:jc w:val="both"/>
              <w:rPr>
                <w:rFonts w:ascii="Times New Roman" w:eastAsia="Times New Roman" w:hAnsi="Times New Roman"/>
                <w:color w:val="FFFFFF" w:themeColor="background1"/>
                <w:sz w:val="26"/>
                <w:szCs w:val="26"/>
              </w:rPr>
            </w:pPr>
            <w:r w:rsidRPr="00CA0E17">
              <w:rPr>
                <w:rFonts w:ascii="Times New Roman" w:eastAsia="Times New Roman" w:hAnsi="Times New Roman"/>
                <w:color w:val="FFFFFF" w:themeColor="background1"/>
                <w:sz w:val="26"/>
                <w:szCs w:val="26"/>
              </w:rPr>
              <w:t xml:space="preserve">        И.В.Шутова</w:t>
            </w:r>
          </w:p>
        </w:tc>
      </w:tr>
    </w:tbl>
    <w:p w:rsidR="00A93725" w:rsidRPr="00CA0E17" w:rsidRDefault="00A93725" w:rsidP="00BF3EAC">
      <w:pPr>
        <w:autoSpaceDE w:val="0"/>
        <w:autoSpaceDN w:val="0"/>
        <w:adjustRightInd w:val="0"/>
        <w:spacing w:after="0" w:line="240" w:lineRule="auto"/>
        <w:ind w:firstLine="708"/>
        <w:jc w:val="both"/>
        <w:rPr>
          <w:rFonts w:ascii="Times New Roman" w:eastAsiaTheme="minorHAnsi" w:hAnsi="Times New Roman"/>
          <w:bCs/>
          <w:color w:val="FFFFFF" w:themeColor="background1"/>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A93725" w:rsidRDefault="00A93725" w:rsidP="00BF3EAC">
      <w:pPr>
        <w:autoSpaceDE w:val="0"/>
        <w:autoSpaceDN w:val="0"/>
        <w:adjustRightInd w:val="0"/>
        <w:spacing w:after="0" w:line="240" w:lineRule="auto"/>
        <w:ind w:firstLine="708"/>
        <w:jc w:val="both"/>
        <w:rPr>
          <w:rFonts w:ascii="Times New Roman" w:eastAsiaTheme="minorHAnsi" w:hAnsi="Times New Roman"/>
          <w:bCs/>
          <w:sz w:val="28"/>
          <w:szCs w:val="28"/>
        </w:rPr>
      </w:pPr>
    </w:p>
    <w:p w:rsidR="009061BC" w:rsidRDefault="009061BC" w:rsidP="009840C7">
      <w:pPr>
        <w:autoSpaceDE w:val="0"/>
        <w:autoSpaceDN w:val="0"/>
        <w:adjustRightInd w:val="0"/>
        <w:spacing w:after="0" w:line="240" w:lineRule="auto"/>
        <w:ind w:left="4394"/>
        <w:jc w:val="center"/>
        <w:outlineLvl w:val="0"/>
        <w:rPr>
          <w:rFonts w:ascii="Times New Roman" w:hAnsi="Times New Roman"/>
          <w:sz w:val="28"/>
          <w:szCs w:val="28"/>
        </w:rPr>
      </w:pPr>
    </w:p>
    <w:p w:rsidR="009061BC" w:rsidRDefault="009061BC"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Default="00E268D8" w:rsidP="009840C7">
      <w:pPr>
        <w:autoSpaceDE w:val="0"/>
        <w:autoSpaceDN w:val="0"/>
        <w:adjustRightInd w:val="0"/>
        <w:spacing w:after="0" w:line="240" w:lineRule="auto"/>
        <w:ind w:left="4394"/>
        <w:jc w:val="center"/>
        <w:outlineLvl w:val="0"/>
        <w:rPr>
          <w:rFonts w:ascii="Times New Roman" w:hAnsi="Times New Roman"/>
          <w:sz w:val="28"/>
          <w:szCs w:val="28"/>
        </w:rPr>
      </w:pPr>
    </w:p>
    <w:p w:rsidR="00E268D8" w:rsidRPr="00BB536E" w:rsidRDefault="00E268D8" w:rsidP="00E268D8">
      <w:pPr>
        <w:spacing w:after="0"/>
        <w:ind w:left="5103"/>
        <w:rPr>
          <w:rFonts w:ascii="Times New Roman" w:eastAsia="Times New Roman" w:hAnsi="Times New Roman"/>
          <w:sz w:val="26"/>
          <w:szCs w:val="26"/>
        </w:rPr>
      </w:pPr>
      <w:r w:rsidRPr="00BB536E">
        <w:rPr>
          <w:rFonts w:ascii="Times New Roman" w:eastAsia="Times New Roman" w:hAnsi="Times New Roman"/>
          <w:sz w:val="26"/>
          <w:szCs w:val="26"/>
        </w:rPr>
        <w:lastRenderedPageBreak/>
        <w:t>Приложение</w:t>
      </w:r>
    </w:p>
    <w:p w:rsidR="00E268D8" w:rsidRPr="00BB536E" w:rsidRDefault="00E268D8" w:rsidP="00E268D8">
      <w:pPr>
        <w:spacing w:after="0"/>
        <w:ind w:left="5103"/>
        <w:rPr>
          <w:rFonts w:ascii="Times New Roman" w:eastAsia="Times New Roman" w:hAnsi="Times New Roman"/>
          <w:sz w:val="26"/>
          <w:szCs w:val="26"/>
        </w:rPr>
      </w:pPr>
      <w:r w:rsidRPr="00BB536E">
        <w:rPr>
          <w:rFonts w:ascii="Times New Roman" w:eastAsia="Times New Roman" w:hAnsi="Times New Roman"/>
          <w:sz w:val="26"/>
          <w:szCs w:val="26"/>
        </w:rPr>
        <w:t>к постановлению администрации</w:t>
      </w:r>
    </w:p>
    <w:p w:rsidR="00E268D8" w:rsidRPr="00BB536E" w:rsidRDefault="00E268D8" w:rsidP="00E268D8">
      <w:pPr>
        <w:spacing w:after="0"/>
        <w:ind w:left="5103"/>
        <w:rPr>
          <w:rFonts w:ascii="Times New Roman" w:eastAsia="Times New Roman" w:hAnsi="Times New Roman"/>
          <w:sz w:val="26"/>
          <w:szCs w:val="26"/>
        </w:rPr>
      </w:pPr>
      <w:r>
        <w:rPr>
          <w:rFonts w:ascii="Times New Roman" w:eastAsia="Times New Roman" w:hAnsi="Times New Roman"/>
          <w:sz w:val="26"/>
          <w:szCs w:val="26"/>
        </w:rPr>
        <w:t>Юргинского муниципального округа</w:t>
      </w:r>
    </w:p>
    <w:p w:rsidR="00E268D8" w:rsidRPr="00CA0E17" w:rsidRDefault="00CA0E17" w:rsidP="00E268D8">
      <w:pPr>
        <w:spacing w:after="0"/>
        <w:ind w:left="5103"/>
        <w:rPr>
          <w:rFonts w:ascii="Times New Roman" w:eastAsia="Times New Roman" w:hAnsi="Times New Roman"/>
          <w:sz w:val="26"/>
          <w:szCs w:val="26"/>
          <w:u w:val="single"/>
        </w:rPr>
      </w:pPr>
      <w:r>
        <w:rPr>
          <w:rFonts w:ascii="Times New Roman" w:eastAsia="Times New Roman" w:hAnsi="Times New Roman"/>
          <w:sz w:val="26"/>
          <w:szCs w:val="26"/>
        </w:rPr>
        <w:t xml:space="preserve">от </w:t>
      </w:r>
      <w:r w:rsidRPr="00CA0E17">
        <w:rPr>
          <w:rFonts w:ascii="Times New Roman" w:eastAsia="Times New Roman" w:hAnsi="Times New Roman"/>
          <w:sz w:val="26"/>
          <w:szCs w:val="26"/>
          <w:u w:val="single"/>
        </w:rPr>
        <w:t>22.11.2021</w:t>
      </w:r>
      <w:r>
        <w:rPr>
          <w:rFonts w:ascii="Times New Roman" w:eastAsia="Times New Roman" w:hAnsi="Times New Roman"/>
          <w:sz w:val="26"/>
          <w:szCs w:val="26"/>
        </w:rPr>
        <w:t xml:space="preserve"> № </w:t>
      </w:r>
      <w:bookmarkStart w:id="0" w:name="_GoBack"/>
      <w:r w:rsidRPr="00CA0E17">
        <w:rPr>
          <w:rFonts w:ascii="Times New Roman" w:eastAsia="Times New Roman" w:hAnsi="Times New Roman"/>
          <w:sz w:val="26"/>
          <w:szCs w:val="26"/>
          <w:u w:val="single"/>
        </w:rPr>
        <w:t>1266</w:t>
      </w:r>
    </w:p>
    <w:bookmarkEnd w:id="0"/>
    <w:p w:rsidR="00DC1BEE" w:rsidRDefault="00DC1BEE" w:rsidP="00DC1BEE">
      <w:pPr>
        <w:autoSpaceDE w:val="0"/>
        <w:autoSpaceDN w:val="0"/>
        <w:adjustRightInd w:val="0"/>
        <w:spacing w:after="0" w:line="240" w:lineRule="auto"/>
        <w:jc w:val="both"/>
        <w:rPr>
          <w:rFonts w:ascii="Times New Roman" w:hAnsi="Times New Roman"/>
          <w:sz w:val="28"/>
          <w:szCs w:val="28"/>
        </w:rPr>
      </w:pPr>
    </w:p>
    <w:p w:rsidR="00A72542" w:rsidRPr="00085198" w:rsidRDefault="00961931" w:rsidP="00A72542">
      <w:pPr>
        <w:widowControl w:val="0"/>
        <w:autoSpaceDE w:val="0"/>
        <w:autoSpaceDN w:val="0"/>
        <w:spacing w:after="0" w:line="240" w:lineRule="auto"/>
        <w:jc w:val="center"/>
        <w:rPr>
          <w:rFonts w:ascii="Times New Roman" w:eastAsia="Times New Roman" w:hAnsi="Times New Roman"/>
          <w:b/>
          <w:sz w:val="26"/>
          <w:szCs w:val="26"/>
          <w:lang w:eastAsia="ru-RU"/>
        </w:rPr>
      </w:pPr>
      <w:bookmarkStart w:id="1" w:name="P56"/>
      <w:bookmarkEnd w:id="1"/>
      <w:r w:rsidRPr="00085198">
        <w:rPr>
          <w:rFonts w:ascii="Times New Roman" w:eastAsia="Times New Roman" w:hAnsi="Times New Roman"/>
          <w:b/>
          <w:sz w:val="26"/>
          <w:szCs w:val="26"/>
          <w:lang w:eastAsia="ru-RU"/>
        </w:rPr>
        <w:t>Примерное положение</w:t>
      </w:r>
      <w:r w:rsidR="00A72542" w:rsidRPr="00085198">
        <w:rPr>
          <w:rFonts w:ascii="Times New Roman" w:eastAsia="Times New Roman" w:hAnsi="Times New Roman"/>
          <w:b/>
          <w:sz w:val="26"/>
          <w:szCs w:val="26"/>
          <w:lang w:eastAsia="ru-RU"/>
        </w:rPr>
        <w:t xml:space="preserve"> </w:t>
      </w:r>
      <w:r w:rsidRPr="00085198">
        <w:rPr>
          <w:rFonts w:ascii="Times New Roman" w:eastAsia="Times New Roman" w:hAnsi="Times New Roman"/>
          <w:b/>
          <w:sz w:val="26"/>
          <w:szCs w:val="26"/>
          <w:lang w:eastAsia="ru-RU"/>
        </w:rPr>
        <w:t xml:space="preserve">об оплате </w:t>
      </w:r>
    </w:p>
    <w:p w:rsidR="00A72542" w:rsidRPr="00085198" w:rsidRDefault="00961931" w:rsidP="00A93725">
      <w:pPr>
        <w:widowControl w:val="0"/>
        <w:autoSpaceDE w:val="0"/>
        <w:autoSpaceDN w:val="0"/>
        <w:spacing w:after="0" w:line="240" w:lineRule="auto"/>
        <w:jc w:val="center"/>
        <w:rPr>
          <w:rFonts w:ascii="Times New Roman" w:eastAsia="Times New Roman" w:hAnsi="Times New Roman"/>
          <w:b/>
          <w:sz w:val="26"/>
          <w:szCs w:val="26"/>
          <w:lang w:eastAsia="ru-RU"/>
        </w:rPr>
      </w:pPr>
      <w:r w:rsidRPr="00085198">
        <w:rPr>
          <w:rFonts w:ascii="Times New Roman" w:eastAsia="Times New Roman" w:hAnsi="Times New Roman"/>
          <w:b/>
          <w:sz w:val="26"/>
          <w:szCs w:val="26"/>
          <w:lang w:eastAsia="ru-RU"/>
        </w:rPr>
        <w:t>труда работников</w:t>
      </w:r>
      <w:r w:rsidR="00A93725" w:rsidRPr="00085198">
        <w:rPr>
          <w:rFonts w:ascii="Times New Roman" w:eastAsia="Times New Roman" w:hAnsi="Times New Roman"/>
          <w:b/>
          <w:sz w:val="26"/>
          <w:szCs w:val="26"/>
          <w:lang w:eastAsia="ru-RU"/>
        </w:rPr>
        <w:t xml:space="preserve"> </w:t>
      </w:r>
      <w:r w:rsidR="00A93725" w:rsidRPr="00085198">
        <w:rPr>
          <w:rFonts w:ascii="Times New Roman" w:eastAsia="Times New Roman" w:hAnsi="Times New Roman"/>
          <w:b/>
          <w:sz w:val="26"/>
          <w:szCs w:val="26"/>
        </w:rPr>
        <w:t>муниципального казенного учреждения «Информационно-методический центр Юргинского муниципального округа», а также муниципальных образовательных учреждений Юргинского муниципального округа</w:t>
      </w:r>
      <w:r w:rsidRPr="00085198">
        <w:rPr>
          <w:rFonts w:ascii="Times New Roman" w:eastAsia="Times New Roman" w:hAnsi="Times New Roman"/>
          <w:b/>
          <w:sz w:val="26"/>
          <w:szCs w:val="26"/>
          <w:lang w:eastAsia="ru-RU"/>
        </w:rPr>
        <w:t>,</w:t>
      </w:r>
    </w:p>
    <w:p w:rsidR="00597BD8" w:rsidRPr="00085198" w:rsidRDefault="00961931" w:rsidP="00A72542">
      <w:pPr>
        <w:widowControl w:val="0"/>
        <w:autoSpaceDE w:val="0"/>
        <w:autoSpaceDN w:val="0"/>
        <w:spacing w:after="0" w:line="240" w:lineRule="auto"/>
        <w:jc w:val="center"/>
        <w:rPr>
          <w:rFonts w:ascii="Times New Roman" w:eastAsia="Times New Roman" w:hAnsi="Times New Roman"/>
          <w:b/>
          <w:sz w:val="26"/>
          <w:szCs w:val="26"/>
          <w:lang w:eastAsia="ru-RU"/>
        </w:rPr>
      </w:pPr>
      <w:r w:rsidRPr="00085198">
        <w:rPr>
          <w:rFonts w:ascii="Times New Roman" w:eastAsia="Times New Roman" w:hAnsi="Times New Roman"/>
          <w:b/>
          <w:sz w:val="26"/>
          <w:szCs w:val="26"/>
          <w:lang w:eastAsia="ru-RU"/>
        </w:rPr>
        <w:t xml:space="preserve"> созданных в форме учреждений</w:t>
      </w:r>
    </w:p>
    <w:p w:rsidR="00597BD8" w:rsidRPr="00085198" w:rsidRDefault="00597BD8" w:rsidP="00597BD8">
      <w:pPr>
        <w:spacing w:after="1"/>
        <w:rPr>
          <w:rFonts w:ascii="Times New Roman" w:hAnsi="Times New Roman"/>
          <w:sz w:val="26"/>
          <w:szCs w:val="26"/>
        </w:rPr>
      </w:pP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 Общие положения</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1.1. Настоящее Примерное положение об оплате труда работников </w:t>
      </w:r>
      <w:r w:rsidR="00D62F11" w:rsidRPr="00085198">
        <w:rPr>
          <w:rFonts w:ascii="Times New Roman" w:eastAsia="Times New Roman" w:hAnsi="Times New Roman"/>
          <w:sz w:val="26"/>
          <w:szCs w:val="26"/>
        </w:rPr>
        <w:t>муниципального казенного учреждения «Информационно-методический центр Юргинского муниципального округа», а также муниципальных образовательных учреждений Юргинского муниципального округа</w:t>
      </w:r>
      <w:r w:rsidRPr="00085198">
        <w:rPr>
          <w:rFonts w:ascii="Times New Roman" w:eastAsia="Times New Roman" w:hAnsi="Times New Roman"/>
          <w:sz w:val="26"/>
          <w:szCs w:val="26"/>
          <w:lang w:eastAsia="ru-RU"/>
        </w:rPr>
        <w:t xml:space="preserve">, созданных в форме учреждений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w:t>
      </w:r>
      <w:r w:rsidR="00D62F11"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Pr="00085198">
        <w:rPr>
          <w:rFonts w:ascii="Times New Roman" w:eastAsia="Times New Roman" w:hAnsi="Times New Roman"/>
          <w:sz w:val="26"/>
          <w:szCs w:val="26"/>
          <w:lang w:eastAsia="ru-RU"/>
        </w:rPr>
        <w:t xml:space="preserve">, созданных в форме учреждений, реализующих </w:t>
      </w:r>
      <w:r w:rsidR="00884346" w:rsidRPr="00085198">
        <w:rPr>
          <w:rFonts w:ascii="Times New Roman" w:eastAsia="Times New Roman" w:hAnsi="Times New Roman"/>
          <w:sz w:val="26"/>
          <w:szCs w:val="26"/>
          <w:lang w:eastAsia="ru-RU"/>
        </w:rPr>
        <w:t xml:space="preserve">основные </w:t>
      </w:r>
      <w:r w:rsidRPr="00085198">
        <w:rPr>
          <w:rFonts w:ascii="Times New Roman" w:eastAsia="Times New Roman" w:hAnsi="Times New Roman"/>
          <w:sz w:val="26"/>
          <w:szCs w:val="26"/>
          <w:lang w:eastAsia="ru-RU"/>
        </w:rPr>
        <w:t>общеобразовательные</w:t>
      </w:r>
      <w:r w:rsidR="00884346" w:rsidRPr="00085198">
        <w:rPr>
          <w:rFonts w:ascii="Times New Roman" w:eastAsia="Times New Roman" w:hAnsi="Times New Roman"/>
          <w:sz w:val="26"/>
          <w:szCs w:val="26"/>
          <w:lang w:eastAsia="ru-RU"/>
        </w:rPr>
        <w:t xml:space="preserve"> программы</w:t>
      </w:r>
      <w:r w:rsidRPr="00085198">
        <w:rPr>
          <w:rFonts w:ascii="Times New Roman" w:eastAsia="Times New Roman" w:hAnsi="Times New Roman"/>
          <w:sz w:val="26"/>
          <w:szCs w:val="26"/>
          <w:lang w:eastAsia="ru-RU"/>
        </w:rPr>
        <w:t>, основные профессиональные образовательные программы, дополнительные образовательные программы (далее - учреждения).</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1.2. Система оплаты труда работников учреждений (далее - работники) устанавливается с учетом:</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1) Единого тарифно-квалификационного </w:t>
      </w:r>
      <w:hyperlink r:id="rId9" w:history="1">
        <w:r w:rsidRPr="00085198">
          <w:rPr>
            <w:rFonts w:ascii="Times New Roman" w:eastAsia="Times New Roman" w:hAnsi="Times New Roman"/>
            <w:sz w:val="26"/>
            <w:szCs w:val="26"/>
            <w:lang w:eastAsia="ru-RU"/>
          </w:rPr>
          <w:t>справочника</w:t>
        </w:r>
      </w:hyperlink>
      <w:r w:rsidRPr="00085198">
        <w:rPr>
          <w:rFonts w:ascii="Times New Roman" w:eastAsia="Times New Roman" w:hAnsi="Times New Roman"/>
          <w:sz w:val="26"/>
          <w:szCs w:val="26"/>
          <w:lang w:eastAsia="ru-RU"/>
        </w:rPr>
        <w:t xml:space="preserve"> работ и профессий рабочих;</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 Единого квалификационного </w:t>
      </w:r>
      <w:hyperlink r:id="rId10" w:history="1">
        <w:r w:rsidRPr="00085198">
          <w:rPr>
            <w:rFonts w:ascii="Times New Roman" w:eastAsia="Times New Roman" w:hAnsi="Times New Roman"/>
            <w:sz w:val="26"/>
            <w:szCs w:val="26"/>
            <w:lang w:eastAsia="ru-RU"/>
          </w:rPr>
          <w:t>справочника</w:t>
        </w:r>
      </w:hyperlink>
      <w:r w:rsidRPr="00085198">
        <w:rPr>
          <w:rFonts w:ascii="Times New Roman" w:eastAsia="Times New Roman" w:hAnsi="Times New Roman"/>
          <w:sz w:val="26"/>
          <w:szCs w:val="26"/>
          <w:lang w:eastAsia="ru-RU"/>
        </w:rPr>
        <w:t xml:space="preserve"> должностей руководителей, специалистов и служащих;</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 государственных гарантий по оплате труда;</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4) перечня видов выплат компенсационного характера;</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5) перечня видов выплат стимулирующего характера;</w:t>
      </w:r>
    </w:p>
    <w:p w:rsidR="00597BD8" w:rsidRPr="00085198" w:rsidRDefault="00597BD8" w:rsidP="009840C7">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6) </w:t>
      </w:r>
      <w:hyperlink r:id="rId11" w:history="1">
        <w:r w:rsidRPr="00085198">
          <w:rPr>
            <w:rFonts w:ascii="Times New Roman" w:eastAsia="Times New Roman" w:hAnsi="Times New Roman"/>
            <w:sz w:val="26"/>
            <w:szCs w:val="26"/>
            <w:lang w:eastAsia="ru-RU"/>
          </w:rPr>
          <w:t>Положения</w:t>
        </w:r>
      </w:hyperlink>
      <w:r w:rsidRPr="00085198">
        <w:rPr>
          <w:rFonts w:ascii="Times New Roman" w:eastAsia="Times New Roman" w:hAnsi="Times New Roman"/>
          <w:sz w:val="26"/>
          <w:szCs w:val="26"/>
          <w:lang w:eastAsia="ru-RU"/>
        </w:rPr>
        <w:t xml:space="preserve"> об установлении новых систем оплаты труда работников </w:t>
      </w:r>
      <w:r w:rsidR="006C7000" w:rsidRPr="00085198">
        <w:rPr>
          <w:rFonts w:ascii="Times New Roman" w:eastAsia="Times New Roman" w:hAnsi="Times New Roman"/>
          <w:sz w:val="26"/>
          <w:szCs w:val="26"/>
          <w:lang w:eastAsia="ru-RU"/>
        </w:rPr>
        <w:t>муниципаль</w:t>
      </w:r>
      <w:r w:rsidRPr="00085198">
        <w:rPr>
          <w:rFonts w:ascii="Times New Roman" w:eastAsia="Times New Roman" w:hAnsi="Times New Roman"/>
          <w:sz w:val="26"/>
          <w:szCs w:val="26"/>
          <w:lang w:eastAsia="ru-RU"/>
        </w:rPr>
        <w:t xml:space="preserve">ных </w:t>
      </w:r>
      <w:r w:rsidR="006C7000" w:rsidRPr="00085198">
        <w:rPr>
          <w:rFonts w:ascii="Times New Roman" w:eastAsia="Times New Roman" w:hAnsi="Times New Roman"/>
          <w:sz w:val="26"/>
          <w:szCs w:val="26"/>
        </w:rPr>
        <w:t>образовательных учреждений Юргинского муниципального округа</w:t>
      </w:r>
      <w:r w:rsidRPr="00085198">
        <w:rPr>
          <w:rFonts w:ascii="Times New Roman" w:eastAsia="Times New Roman" w:hAnsi="Times New Roman"/>
          <w:sz w:val="26"/>
          <w:szCs w:val="26"/>
          <w:lang w:eastAsia="ru-RU"/>
        </w:rPr>
        <w:t xml:space="preserve">, утвержденного постановлением </w:t>
      </w:r>
      <w:r w:rsidR="006C7000" w:rsidRPr="00085198">
        <w:rPr>
          <w:rFonts w:ascii="Times New Roman" w:eastAsia="Times New Roman" w:hAnsi="Times New Roman"/>
          <w:sz w:val="26"/>
          <w:szCs w:val="26"/>
        </w:rPr>
        <w:t>администрации Юргинского муниципального района</w:t>
      </w:r>
      <w:r w:rsidR="006C7000" w:rsidRPr="00085198">
        <w:rPr>
          <w:rFonts w:ascii="Times New Roman" w:eastAsia="Times New Roman" w:hAnsi="Times New Roman"/>
          <w:sz w:val="26"/>
          <w:szCs w:val="26"/>
          <w:lang w:eastAsia="ru-RU"/>
        </w:rPr>
        <w:t xml:space="preserve"> </w:t>
      </w:r>
      <w:r w:rsidR="006C7000" w:rsidRPr="00085198">
        <w:rPr>
          <w:rFonts w:ascii="Times New Roman" w:eastAsia="Times New Roman" w:hAnsi="Times New Roman"/>
          <w:sz w:val="26"/>
          <w:szCs w:val="26"/>
        </w:rPr>
        <w:t xml:space="preserve">от 30.03.2011 № 190 </w:t>
      </w:r>
      <w:r w:rsidRPr="00085198">
        <w:rPr>
          <w:rFonts w:ascii="Times New Roman" w:eastAsia="Times New Roman" w:hAnsi="Times New Roman"/>
          <w:sz w:val="26"/>
          <w:szCs w:val="26"/>
          <w:lang w:eastAsia="ru-RU"/>
        </w:rPr>
        <w:t>«</w:t>
      </w:r>
      <w:r w:rsidR="006C7000" w:rsidRPr="00085198">
        <w:rPr>
          <w:rFonts w:ascii="Times New Roman" w:eastAsia="Times New Roman" w:hAnsi="Times New Roman"/>
          <w:sz w:val="26"/>
          <w:szCs w:val="26"/>
        </w:rPr>
        <w:t>О введении новой системы оплаты труда для работников муниципальных образовательных учреждений Юргинского муниципального округа</w:t>
      </w:r>
      <w:r w:rsidRPr="00085198">
        <w:rPr>
          <w:rFonts w:ascii="Times New Roman" w:eastAsia="Times New Roman" w:hAnsi="Times New Roman"/>
          <w:sz w:val="26"/>
          <w:szCs w:val="26"/>
          <w:lang w:eastAsia="ru-RU"/>
        </w:rPr>
        <w:t>»;</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7) единых </w:t>
      </w:r>
      <w:hyperlink r:id="rId12" w:history="1">
        <w:r w:rsidRPr="00085198">
          <w:rPr>
            <w:rFonts w:ascii="Times New Roman" w:eastAsia="Times New Roman" w:hAnsi="Times New Roman"/>
            <w:sz w:val="26"/>
            <w:szCs w:val="26"/>
            <w:lang w:eastAsia="ru-RU"/>
          </w:rPr>
          <w:t>рекомендаций</w:t>
        </w:r>
      </w:hyperlink>
      <w:r w:rsidRPr="00085198">
        <w:rPr>
          <w:rFonts w:ascii="Times New Roman" w:eastAsia="Times New Roman" w:hAnsi="Times New Roman"/>
          <w:sz w:val="26"/>
          <w:szCs w:val="26"/>
          <w:lang w:eastAsia="ru-RU"/>
        </w:rPr>
        <w:t xml:space="preserve"> Российской трехсторонней комиссии по регулированию социально-трудовых отношений;</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8) согласования с выборным профсоюзным органом.</w:t>
      </w:r>
    </w:p>
    <w:p w:rsidR="00597BD8" w:rsidRPr="00085198" w:rsidRDefault="00145D88" w:rsidP="00D85535">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w:t>
      </w:r>
      <w:r w:rsidR="00D85535" w:rsidRPr="00085198">
        <w:rPr>
          <w:rFonts w:ascii="Times New Roman" w:eastAsia="Times New Roman" w:hAnsi="Times New Roman"/>
          <w:sz w:val="26"/>
          <w:szCs w:val="26"/>
          <w:lang w:eastAsia="ru-RU"/>
        </w:rPr>
        <w:t xml:space="preserve">1 </w:t>
      </w:r>
      <w:r w:rsidR="00597BD8" w:rsidRPr="00085198">
        <w:rPr>
          <w:rFonts w:ascii="Times New Roman" w:eastAsia="Times New Roman" w:hAnsi="Times New Roman"/>
          <w:sz w:val="26"/>
          <w:szCs w:val="26"/>
          <w:lang w:eastAsia="ru-RU"/>
        </w:rPr>
        <w:t>Объем бюджетных ассигнований на оплату труда работников</w:t>
      </w:r>
      <w:r w:rsidR="00D85535" w:rsidRPr="00085198">
        <w:rPr>
          <w:rFonts w:ascii="Times New Roman" w:eastAsia="Times New Roman" w:hAnsi="Times New Roman"/>
          <w:sz w:val="26"/>
          <w:szCs w:val="26"/>
          <w:lang w:eastAsia="ru-RU"/>
        </w:rPr>
        <w:t xml:space="preserve"> </w:t>
      </w:r>
      <w:r w:rsidR="00D85535" w:rsidRPr="00085198">
        <w:rPr>
          <w:rFonts w:ascii="Times New Roman" w:eastAsia="Times New Roman" w:hAnsi="Times New Roman"/>
          <w:sz w:val="26"/>
          <w:szCs w:val="26"/>
        </w:rPr>
        <w:t>муниципальных учреждений</w:t>
      </w:r>
      <w:r w:rsidR="00597BD8" w:rsidRPr="00085198">
        <w:rPr>
          <w:rFonts w:ascii="Times New Roman" w:eastAsia="Times New Roman" w:hAnsi="Times New Roman"/>
          <w:sz w:val="26"/>
          <w:szCs w:val="26"/>
          <w:lang w:eastAsia="ru-RU"/>
        </w:rPr>
        <w:t>, предусматриваемый главным распорядителем средств бюджет</w:t>
      </w:r>
      <w:r w:rsidR="00D15711" w:rsidRPr="00085198">
        <w:rPr>
          <w:rFonts w:ascii="Times New Roman" w:eastAsia="Times New Roman" w:hAnsi="Times New Roman"/>
          <w:sz w:val="26"/>
          <w:szCs w:val="26"/>
          <w:lang w:eastAsia="ru-RU"/>
        </w:rPr>
        <w:t>а</w:t>
      </w:r>
      <w:r w:rsidR="00597BD8" w:rsidRPr="00085198">
        <w:rPr>
          <w:rFonts w:ascii="Times New Roman" w:eastAsia="Times New Roman" w:hAnsi="Times New Roman"/>
          <w:sz w:val="26"/>
          <w:szCs w:val="26"/>
          <w:lang w:eastAsia="ru-RU"/>
        </w:rPr>
        <w:t xml:space="preserve"> </w:t>
      </w:r>
      <w:r w:rsidR="00D15711" w:rsidRPr="00085198">
        <w:rPr>
          <w:rFonts w:ascii="Times New Roman" w:eastAsia="Times New Roman" w:hAnsi="Times New Roman"/>
          <w:sz w:val="26"/>
          <w:szCs w:val="26"/>
        </w:rPr>
        <w:t>Юргинского муниципального округа</w:t>
      </w:r>
      <w:r w:rsidR="00597BD8" w:rsidRPr="00085198">
        <w:rPr>
          <w:rFonts w:ascii="Times New Roman" w:eastAsia="Times New Roman" w:hAnsi="Times New Roman"/>
          <w:sz w:val="26"/>
          <w:szCs w:val="26"/>
          <w:lang w:eastAsia="ru-RU"/>
        </w:rPr>
        <w:t xml:space="preserve">, может быть уменьшен только при условии уменьшения объема предоставляемых учреждениями </w:t>
      </w:r>
      <w:r w:rsidR="00105346" w:rsidRPr="00085198">
        <w:rPr>
          <w:rFonts w:ascii="Times New Roman" w:eastAsia="Times New Roman" w:hAnsi="Times New Roman"/>
          <w:sz w:val="26"/>
          <w:szCs w:val="26"/>
          <w:lang w:eastAsia="ru-RU"/>
        </w:rPr>
        <w:t>муниципальн</w:t>
      </w:r>
      <w:r w:rsidR="00597BD8" w:rsidRPr="00085198">
        <w:rPr>
          <w:rFonts w:ascii="Times New Roman" w:eastAsia="Times New Roman" w:hAnsi="Times New Roman"/>
          <w:sz w:val="26"/>
          <w:szCs w:val="26"/>
          <w:lang w:eastAsia="ru-RU"/>
        </w:rPr>
        <w:t>ых услуг.</w:t>
      </w:r>
    </w:p>
    <w:p w:rsidR="00597BD8" w:rsidRPr="00085198" w:rsidRDefault="00597BD8" w:rsidP="00D548B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1.</w:t>
      </w:r>
      <w:r w:rsidR="00D85535" w:rsidRPr="00085198">
        <w:rPr>
          <w:rFonts w:ascii="Times New Roman" w:eastAsia="Times New Roman" w:hAnsi="Times New Roman"/>
          <w:sz w:val="26"/>
          <w:szCs w:val="26"/>
          <w:lang w:eastAsia="ru-RU"/>
        </w:rPr>
        <w:t>2</w:t>
      </w:r>
      <w:r w:rsidRPr="00085198">
        <w:rPr>
          <w:rFonts w:ascii="Times New Roman" w:eastAsia="Times New Roman" w:hAnsi="Times New Roman"/>
          <w:sz w:val="26"/>
          <w:szCs w:val="26"/>
          <w:lang w:eastAsia="ru-RU"/>
        </w:rPr>
        <w:t>.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w:t>
      </w:r>
      <w:r w:rsidR="00D85535" w:rsidRPr="00085198">
        <w:rPr>
          <w:rFonts w:ascii="Times New Roman" w:eastAsia="Times New Roman" w:hAnsi="Times New Roman"/>
          <w:sz w:val="26"/>
          <w:szCs w:val="26"/>
          <w:lang w:eastAsia="ru-RU"/>
        </w:rPr>
        <w:t>3</w:t>
      </w:r>
      <w:r w:rsidRPr="00085198">
        <w:rPr>
          <w:rFonts w:ascii="Times New Roman" w:eastAsia="Times New Roman" w:hAnsi="Times New Roman"/>
          <w:sz w:val="26"/>
          <w:szCs w:val="26"/>
          <w:lang w:eastAsia="ru-RU"/>
        </w:rPr>
        <w:t xml:space="preserve">. При выплате заработной платы работнику учреждение обеспечивает соблюдение государственных гарантий по оплате труда, установленных Трудовым </w:t>
      </w:r>
      <w:hyperlink r:id="rId13" w:history="1">
        <w:r w:rsidRPr="00085198">
          <w:rPr>
            <w:rFonts w:ascii="Times New Roman" w:eastAsia="Times New Roman" w:hAnsi="Times New Roman"/>
            <w:sz w:val="26"/>
            <w:szCs w:val="26"/>
            <w:lang w:eastAsia="ru-RU"/>
          </w:rPr>
          <w:t>кодексом</w:t>
        </w:r>
      </w:hyperlink>
      <w:r w:rsidRPr="00085198">
        <w:rPr>
          <w:rFonts w:ascii="Times New Roman" w:eastAsia="Times New Roman" w:hAnsi="Times New Roman"/>
          <w:sz w:val="26"/>
          <w:szCs w:val="26"/>
          <w:lang w:eastAsia="ru-RU"/>
        </w:rPr>
        <w:t xml:space="preserve"> Российской Федерации, федеральными законами, нормативными правовыми актами Российской Федерации, Кемеровской области - Кузбасса.</w:t>
      </w:r>
    </w:p>
    <w:p w:rsidR="00597BD8" w:rsidRPr="00085198" w:rsidRDefault="00D85535"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1.4</w:t>
      </w:r>
      <w:r w:rsidR="00597BD8" w:rsidRPr="00085198">
        <w:rPr>
          <w:rFonts w:ascii="Times New Roman" w:eastAsia="Times New Roman" w:hAnsi="Times New Roman"/>
          <w:sz w:val="26"/>
          <w:szCs w:val="26"/>
          <w:lang w:eastAsia="ru-RU"/>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r w:rsidR="005C554F" w:rsidRPr="00085198">
        <w:rPr>
          <w:rFonts w:ascii="Times New Roman" w:eastAsia="Times New Roman" w:hAnsi="Times New Roman"/>
          <w:sz w:val="26"/>
          <w:szCs w:val="26"/>
          <w:lang w:eastAsia="ru-RU"/>
        </w:rPr>
        <w:t xml:space="preserve"> </w:t>
      </w:r>
    </w:p>
    <w:p w:rsidR="005C554F" w:rsidRPr="00085198" w:rsidRDefault="005C554F"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федерального законом</w:t>
      </w:r>
    </w:p>
    <w:p w:rsidR="001821BC" w:rsidRPr="00085198" w:rsidRDefault="001821BC"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w:t>
      </w:r>
      <w:r w:rsidR="00D85535"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Заработная плата работника предельными размерами не ограничивается.</w:t>
      </w:r>
      <w:r w:rsidR="0089371A" w:rsidRPr="00085198">
        <w:rPr>
          <w:rFonts w:ascii="Times New Roman" w:eastAsia="Times New Roman" w:hAnsi="Times New Roman"/>
          <w:sz w:val="26"/>
          <w:szCs w:val="26"/>
          <w:lang w:eastAsia="ru-RU"/>
        </w:rPr>
        <w:t xml:space="preserve"> </w:t>
      </w:r>
    </w:p>
    <w:p w:rsidR="00597BD8" w:rsidRPr="00085198" w:rsidRDefault="00597BD8" w:rsidP="00CF20E6">
      <w:pPr>
        <w:widowControl w:val="0"/>
        <w:autoSpaceDE w:val="0"/>
        <w:autoSpaceDN w:val="0"/>
        <w:spacing w:after="0" w:line="240" w:lineRule="auto"/>
        <w:ind w:firstLine="539"/>
        <w:jc w:val="both"/>
        <w:rPr>
          <w:rFonts w:ascii="Times New Roman" w:eastAsia="Times New Roman" w:hAnsi="Times New Roman"/>
          <w:b/>
          <w:sz w:val="26"/>
          <w:szCs w:val="26"/>
          <w:lang w:eastAsia="ru-RU"/>
        </w:rPr>
      </w:pPr>
      <w:r w:rsidRPr="00085198">
        <w:rPr>
          <w:rFonts w:ascii="Times New Roman" w:eastAsia="Times New Roman" w:hAnsi="Times New Roman"/>
          <w:sz w:val="26"/>
          <w:szCs w:val="26"/>
          <w:lang w:eastAsia="ru-RU"/>
        </w:rPr>
        <w:t>1.</w:t>
      </w:r>
      <w:r w:rsidR="00D85535" w:rsidRPr="00085198">
        <w:rPr>
          <w:rFonts w:ascii="Times New Roman" w:eastAsia="Times New Roman" w:hAnsi="Times New Roman"/>
          <w:sz w:val="26"/>
          <w:szCs w:val="26"/>
          <w:lang w:eastAsia="ru-RU"/>
        </w:rPr>
        <w:t>6</w:t>
      </w:r>
      <w:r w:rsidRPr="00085198">
        <w:rPr>
          <w:rFonts w:ascii="Times New Roman" w:eastAsia="Times New Roman" w:hAnsi="Times New Roman"/>
          <w:sz w:val="26"/>
          <w:szCs w:val="26"/>
          <w:lang w:eastAsia="ru-RU"/>
        </w:rPr>
        <w:t>.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высшего исполнительного органа государственной власти Кемеровской области - Кузбасса.</w:t>
      </w:r>
    </w:p>
    <w:p w:rsidR="005A427E" w:rsidRPr="00085198" w:rsidRDefault="005A427E"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 Порядок формирования систем оплаты труда</w:t>
      </w:r>
    </w:p>
    <w:p w:rsidR="005A427E" w:rsidRPr="00085198" w:rsidRDefault="005A427E"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 Порядок определения расходов на оплату труда работников учреждения, распределение и использование фонда оплаты труда</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2.1.1. Фонд оплаты труда работников </w:t>
      </w:r>
      <w:r w:rsidR="006A3FC7" w:rsidRPr="00085198">
        <w:rPr>
          <w:rFonts w:ascii="Times New Roman" w:eastAsia="Times New Roman" w:hAnsi="Times New Roman"/>
          <w:sz w:val="26"/>
          <w:szCs w:val="26"/>
        </w:rPr>
        <w:t xml:space="preserve">муниципального </w:t>
      </w:r>
      <w:r w:rsidRPr="00085198">
        <w:rPr>
          <w:rFonts w:ascii="Times New Roman" w:eastAsia="Times New Roman" w:hAnsi="Times New Roman"/>
          <w:sz w:val="26"/>
          <w:szCs w:val="26"/>
          <w:lang w:eastAsia="ru-RU"/>
        </w:rPr>
        <w:t>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государственного задания, предусмотренных</w:t>
      </w:r>
      <w:r w:rsidR="006A3FC7" w:rsidRPr="00085198">
        <w:rPr>
          <w:rFonts w:ascii="Times New Roman" w:eastAsia="Times New Roman" w:hAnsi="Times New Roman"/>
          <w:sz w:val="26"/>
          <w:szCs w:val="26"/>
          <w:lang w:eastAsia="ru-RU"/>
        </w:rPr>
        <w:t xml:space="preserve"> бюджетом </w:t>
      </w:r>
      <w:r w:rsidR="006A3FC7" w:rsidRPr="00085198">
        <w:rPr>
          <w:rFonts w:ascii="Times New Roman" w:eastAsia="Times New Roman" w:hAnsi="Times New Roman"/>
          <w:sz w:val="26"/>
          <w:szCs w:val="26"/>
        </w:rPr>
        <w:t>Юргинского муниципального округа</w:t>
      </w:r>
      <w:r w:rsidRPr="00085198">
        <w:rPr>
          <w:rFonts w:ascii="Times New Roman" w:eastAsia="Times New Roman" w:hAnsi="Times New Roman"/>
          <w:sz w:val="26"/>
          <w:szCs w:val="26"/>
          <w:lang w:eastAsia="ru-RU"/>
        </w:rPr>
        <w:t>, с учетом нормативов финансирования, а также средств, поступающих от иной приносящей доход деятельности.</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Фонд оплаты труда работников казенного учреждения устанавливается в пределах выделенных ему бюджетных ассигнований в соответствии с утвержденной бюджетной сметой расходов.</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2.1.2. Фонд оплаты труда учреждения включает базовую и стимулирующую части фонда оплаты труда работников, а также централизованный фонд.</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D86CAC"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В базовую часть фонда оплаты труда включаются выплаты по установленным </w:t>
      </w:r>
      <w:r w:rsidRPr="00085198">
        <w:rPr>
          <w:rFonts w:ascii="Times New Roman" w:eastAsia="Times New Roman" w:hAnsi="Times New Roman"/>
          <w:sz w:val="26"/>
          <w:szCs w:val="26"/>
          <w:lang w:eastAsia="ru-RU"/>
        </w:rPr>
        <w:lastRenderedPageBreak/>
        <w:t>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w:t>
      </w:r>
      <w:r w:rsidR="00D86CAC" w:rsidRPr="00085198">
        <w:rPr>
          <w:rFonts w:ascii="Times New Roman" w:eastAsia="Times New Roman" w:hAnsi="Times New Roman"/>
          <w:sz w:val="26"/>
          <w:szCs w:val="26"/>
          <w:lang w:eastAsia="ru-RU"/>
        </w:rPr>
        <w:t xml:space="preserve"> </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Компенсационные выплаты могут устанавливаться в абсолютной величине или в процентах от оклада (должностного оклада), ставки заработной платы.</w:t>
      </w:r>
    </w:p>
    <w:p w:rsidR="00597BD8" w:rsidRPr="00085198" w:rsidRDefault="00597BD8"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r w:rsidR="00CF20E6" w:rsidRPr="00085198">
        <w:rPr>
          <w:rFonts w:ascii="Times New Roman" w:eastAsia="Times New Roman" w:hAnsi="Times New Roman"/>
          <w:sz w:val="26"/>
          <w:szCs w:val="26"/>
          <w:lang w:eastAsia="ru-RU"/>
        </w:rPr>
        <w:t xml:space="preserve"> </w:t>
      </w:r>
    </w:p>
    <w:p w:rsidR="00CF20E6" w:rsidRPr="00085198" w:rsidRDefault="00CF20E6" w:rsidP="00D548BE">
      <w:pPr>
        <w:widowControl w:val="0"/>
        <w:autoSpaceDE w:val="0"/>
        <w:autoSpaceDN w:val="0"/>
        <w:spacing w:after="0" w:line="240" w:lineRule="auto"/>
        <w:ind w:firstLine="539"/>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б = ФОТ б пед + ФОТ б пр, где:</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б - базовая часть фонда оплаты труда учреждения;</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б пед - базовая часть фонда оплаты труда педагогического персонала;</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б пр - базовая часть фонда оплаты труда прочего персонала.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Стимулирующие выплаты устанавливаются на основании положения об оплате труда работников учреждения и (или) положения о стимулировании, согласованных с выборным органом первичной профсоюзной организации.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Примерное </w:t>
      </w:r>
      <w:hyperlink w:anchor="P456" w:history="1">
        <w:r w:rsidRPr="00085198">
          <w:rPr>
            <w:rFonts w:ascii="Times New Roman" w:eastAsia="Times New Roman" w:hAnsi="Times New Roman"/>
            <w:sz w:val="26"/>
            <w:szCs w:val="26"/>
            <w:lang w:eastAsia="ru-RU"/>
          </w:rPr>
          <w:t>положение</w:t>
        </w:r>
      </w:hyperlink>
      <w:r w:rsidRPr="00085198">
        <w:rPr>
          <w:rFonts w:ascii="Times New Roman" w:eastAsia="Times New Roman" w:hAnsi="Times New Roman"/>
          <w:sz w:val="26"/>
          <w:szCs w:val="26"/>
          <w:lang w:eastAsia="ru-RU"/>
        </w:rPr>
        <w:t xml:space="preserve"> о стимулировании работников учреждения приведено в приложении № 2 к настоящему Положению.</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2.1.6. Конкретные размеры базовой и стимулирующей части фонда оплаты труда устанавливаются каждым учреждением самостоятельно и указываются в положении об оплате труда.</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2.1.7. Доля централизованного фонда составляет не более 3 процентов от фонда оплаты труда учреждения.</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Конкретный процент централизуемой доли определяется учредителем учреждения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Размер централизованного фонда определяется по формуле:</w:t>
      </w:r>
    </w:p>
    <w:p w:rsidR="00597BD8" w:rsidRPr="00085198" w:rsidRDefault="00597BD8" w:rsidP="00597BD8">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ц = ФОТ оу x ц, где:</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ц - централизованный фонд;</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оу - фонд оплаты труда учреждения;</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ц - централизуемая доля ФОТ.</w:t>
      </w:r>
    </w:p>
    <w:p w:rsidR="00597BD8" w:rsidRPr="00085198" w:rsidRDefault="00597BD8" w:rsidP="00B30710">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За счет средств централизованного фонда устанавливаются стимулирующие выплаты руководителю учреждения.</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 Порядок исчисления заработной платы и установления окладов (должностных окладов), ставок заработной платы работникам учреждения</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2.2.1. Заработная плата работников учреждений включает в себя:</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оклад, ставку заработной платы по профессиональной квалификационной группе (далее - ПКГ);</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оклад (должностной оклад), ставку заработной платы;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повышающие коэффициенты к окладу (должностному окладу), ставке заработной платы по занимаемой должности за рабо</w:t>
      </w:r>
      <w:r w:rsidR="006A3FC7" w:rsidRPr="00085198">
        <w:rPr>
          <w:rFonts w:ascii="Times New Roman" w:eastAsia="Times New Roman" w:hAnsi="Times New Roman"/>
          <w:sz w:val="26"/>
          <w:szCs w:val="26"/>
          <w:lang w:eastAsia="ru-RU"/>
        </w:rPr>
        <w:t>ту в сельской местности, входящей</w:t>
      </w:r>
      <w:r w:rsidRPr="00085198">
        <w:rPr>
          <w:rFonts w:ascii="Times New Roman" w:eastAsia="Times New Roman" w:hAnsi="Times New Roman"/>
          <w:sz w:val="26"/>
          <w:szCs w:val="26"/>
          <w:lang w:eastAsia="ru-RU"/>
        </w:rPr>
        <w:t xml:space="preserve"> в </w:t>
      </w:r>
      <w:hyperlink w:anchor="P2302" w:history="1">
        <w:r w:rsidRPr="00085198">
          <w:rPr>
            <w:rFonts w:ascii="Times New Roman" w:eastAsia="Times New Roman" w:hAnsi="Times New Roman"/>
            <w:sz w:val="26"/>
            <w:szCs w:val="26"/>
            <w:lang w:eastAsia="ru-RU"/>
          </w:rPr>
          <w:t>перечень</w:t>
        </w:r>
      </w:hyperlink>
      <w:r w:rsidRPr="00085198">
        <w:rPr>
          <w:rFonts w:ascii="Times New Roman" w:eastAsia="Times New Roman" w:hAnsi="Times New Roman"/>
          <w:sz w:val="26"/>
          <w:szCs w:val="26"/>
          <w:lang w:eastAsia="ru-RU"/>
        </w:rPr>
        <w:t xml:space="preserve"> населенных пунктов </w:t>
      </w:r>
      <w:r w:rsidR="000347F2" w:rsidRPr="00085198">
        <w:rPr>
          <w:rFonts w:ascii="Times New Roman" w:eastAsia="Times New Roman" w:hAnsi="Times New Roman"/>
          <w:sz w:val="26"/>
          <w:szCs w:val="26"/>
        </w:rPr>
        <w:t>Юргинско</w:t>
      </w:r>
      <w:r w:rsidR="006A3FC7" w:rsidRPr="00085198">
        <w:rPr>
          <w:rFonts w:ascii="Times New Roman" w:eastAsia="Times New Roman" w:hAnsi="Times New Roman"/>
          <w:sz w:val="26"/>
          <w:szCs w:val="26"/>
        </w:rPr>
        <w:t>го</w:t>
      </w:r>
      <w:r w:rsidR="000347F2" w:rsidRPr="00085198">
        <w:rPr>
          <w:rFonts w:ascii="Times New Roman" w:eastAsia="Times New Roman" w:hAnsi="Times New Roman"/>
          <w:sz w:val="26"/>
          <w:szCs w:val="26"/>
        </w:rPr>
        <w:t xml:space="preserve"> муниципально</w:t>
      </w:r>
      <w:r w:rsidR="006A3FC7" w:rsidRPr="00085198">
        <w:rPr>
          <w:rFonts w:ascii="Times New Roman" w:eastAsia="Times New Roman" w:hAnsi="Times New Roman"/>
          <w:sz w:val="26"/>
          <w:szCs w:val="26"/>
        </w:rPr>
        <w:t xml:space="preserve">го </w:t>
      </w:r>
      <w:r w:rsidR="000347F2" w:rsidRPr="00085198">
        <w:rPr>
          <w:rFonts w:ascii="Times New Roman" w:eastAsia="Times New Roman" w:hAnsi="Times New Roman"/>
          <w:sz w:val="26"/>
          <w:szCs w:val="26"/>
        </w:rPr>
        <w:t>округ</w:t>
      </w:r>
      <w:r w:rsidR="006A3FC7" w:rsidRPr="00085198">
        <w:rPr>
          <w:rFonts w:ascii="Times New Roman" w:eastAsia="Times New Roman" w:hAnsi="Times New Roman"/>
          <w:sz w:val="26"/>
          <w:szCs w:val="26"/>
        </w:rPr>
        <w:t>а</w:t>
      </w:r>
      <w:r w:rsidRPr="00085198">
        <w:rPr>
          <w:rFonts w:ascii="Times New Roman" w:eastAsia="Times New Roman" w:hAnsi="Times New Roman"/>
          <w:sz w:val="26"/>
          <w:szCs w:val="26"/>
          <w:lang w:eastAsia="ru-RU"/>
        </w:rPr>
        <w:t>, который приведен в приложении № 1</w:t>
      </w:r>
      <w:r w:rsidR="00647B16" w:rsidRPr="00085198">
        <w:rPr>
          <w:rFonts w:ascii="Times New Roman" w:eastAsia="Times New Roman" w:hAnsi="Times New Roman"/>
          <w:sz w:val="26"/>
          <w:szCs w:val="26"/>
          <w:lang w:eastAsia="ru-RU"/>
        </w:rPr>
        <w:t>3</w:t>
      </w:r>
      <w:r w:rsidRPr="00085198">
        <w:rPr>
          <w:rFonts w:ascii="Times New Roman" w:eastAsia="Times New Roman" w:hAnsi="Times New Roman"/>
          <w:sz w:val="26"/>
          <w:szCs w:val="26"/>
          <w:lang w:eastAsia="ru-RU"/>
        </w:rPr>
        <w:t xml:space="preserve"> к настоящему Положению (далее - перечень), за специфику работы учреждения (структурного подразделения учреждения), наличие у работников ученой степени, почетного звания (учитывая специфику отрасли);</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персональные повышающие коэффициенты к окладу (должностному окладу), ставке заработной платы;</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компенсационного характера (компенсационные выплаты);</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стимулирующего характера (стимулирующие выплаты).</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2.2.2. Заработная плата работников учреждения рассчитывается по следующей формуле: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ЗП = (Ор) + ((Ор x (К2 + К3)) + ((Ор) x (К4)) + КВ + СВ, где: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ЗП - заработная плата работника;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Ор - оклад (должностной оклад), ставка заработной платы, рассчитанные по формуле: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Ор = (О x К1) x Кс, где: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 - минимальный размер оклад</w:t>
      </w:r>
      <w:r w:rsidR="00647B16" w:rsidRPr="00085198">
        <w:rPr>
          <w:rFonts w:ascii="Times New Roman" w:eastAsia="Times New Roman" w:hAnsi="Times New Roman"/>
          <w:sz w:val="26"/>
          <w:szCs w:val="26"/>
          <w:lang w:eastAsia="ru-RU"/>
        </w:rPr>
        <w:t xml:space="preserve">а (должностного оклада), </w:t>
      </w:r>
      <w:r w:rsidRPr="00085198">
        <w:rPr>
          <w:rFonts w:ascii="Times New Roman" w:eastAsia="Times New Roman" w:hAnsi="Times New Roman"/>
          <w:sz w:val="26"/>
          <w:szCs w:val="26"/>
          <w:lang w:eastAsia="ru-RU"/>
        </w:rPr>
        <w:t>ставки</w:t>
      </w:r>
      <w:r w:rsidR="00647B16" w:rsidRPr="00085198">
        <w:rPr>
          <w:rFonts w:ascii="Times New Roman" w:eastAsia="Times New Roman" w:hAnsi="Times New Roman"/>
          <w:sz w:val="26"/>
          <w:szCs w:val="26"/>
          <w:lang w:eastAsia="ru-RU"/>
        </w:rPr>
        <w:t xml:space="preserve"> заработной платы</w:t>
      </w:r>
      <w:r w:rsidRPr="00085198">
        <w:rPr>
          <w:rFonts w:ascii="Times New Roman" w:eastAsia="Times New Roman" w:hAnsi="Times New Roman"/>
          <w:sz w:val="26"/>
          <w:szCs w:val="26"/>
          <w:lang w:eastAsia="ru-RU"/>
        </w:rPr>
        <w:t xml:space="preserve"> по ПКГ, руб.;</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К1 - повышающий коэффициент к окладу (должностному окладу), ставке заработной платы по занимаемой должности;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Кс - повышающий коэффициент к окладу (должностному окладу), ставке заработной платы за работу в сельской местности, входящих в перечень (Кс = 1,25);</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К2 - повышающий коэффициент к окладу (должностному окладу), ставке заработной платы за специфику работы учреждения;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К3 - повышающий коэффициент к окладу (должностному окладу), ставке заработной платы за нали</w:t>
      </w:r>
      <w:r w:rsidR="00E15702" w:rsidRPr="00085198">
        <w:rPr>
          <w:rFonts w:ascii="Times New Roman" w:eastAsia="Times New Roman" w:hAnsi="Times New Roman"/>
          <w:sz w:val="26"/>
          <w:szCs w:val="26"/>
          <w:lang w:eastAsia="ru-RU"/>
        </w:rPr>
        <w:t xml:space="preserve">чие у работника ученой степени или </w:t>
      </w:r>
      <w:r w:rsidRPr="00085198">
        <w:rPr>
          <w:rFonts w:ascii="Times New Roman" w:eastAsia="Times New Roman" w:hAnsi="Times New Roman"/>
          <w:sz w:val="26"/>
          <w:szCs w:val="26"/>
          <w:lang w:eastAsia="ru-RU"/>
        </w:rPr>
        <w:t>почетного звания;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К4 - персональный повышающий коэффициент к окладу (должностному окладу), ставке заработной платы;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КВ - компенсационные выплаты работнику, руб.;</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СВ - стимулирующие выплаты работнику, руб.</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2.2.3. 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(К1) в соответствии с квалификационным уровнем ПКГ.</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859" w:history="1">
        <w:r w:rsidRPr="00085198">
          <w:rPr>
            <w:rFonts w:ascii="Times New Roman" w:eastAsia="Times New Roman" w:hAnsi="Times New Roman"/>
            <w:sz w:val="26"/>
            <w:szCs w:val="26"/>
            <w:lang w:eastAsia="ru-RU"/>
          </w:rPr>
          <w:t xml:space="preserve">приложениями № </w:t>
        </w:r>
      </w:hyperlink>
      <w:r w:rsidR="00F4436C"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xml:space="preserve"> - </w:t>
      </w:r>
      <w:hyperlink w:anchor="P2075" w:history="1">
        <w:r w:rsidRPr="00085198">
          <w:rPr>
            <w:rFonts w:ascii="Times New Roman" w:eastAsia="Times New Roman" w:hAnsi="Times New Roman"/>
            <w:sz w:val="26"/>
            <w:szCs w:val="26"/>
            <w:lang w:eastAsia="ru-RU"/>
          </w:rPr>
          <w:t>1</w:t>
        </w:r>
      </w:hyperlink>
      <w:r w:rsidR="00F4436C" w:rsidRPr="00085198">
        <w:rPr>
          <w:rFonts w:ascii="Times New Roman" w:eastAsia="Times New Roman" w:hAnsi="Times New Roman"/>
          <w:sz w:val="26"/>
          <w:szCs w:val="26"/>
          <w:lang w:eastAsia="ru-RU"/>
        </w:rPr>
        <w:t>0</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w:t>
      </w:r>
      <w:r w:rsidRPr="00085198">
        <w:rPr>
          <w:rFonts w:ascii="Times New Roman" w:eastAsia="Times New Roman" w:hAnsi="Times New Roman"/>
          <w:sz w:val="26"/>
          <w:szCs w:val="26"/>
          <w:lang w:eastAsia="ru-RU"/>
        </w:rPr>
        <w:lastRenderedPageBreak/>
        <w:t>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ПКГ:</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профессиональные квалификационные </w:t>
      </w:r>
      <w:hyperlink w:anchor="P859" w:history="1">
        <w:r w:rsidRPr="00085198">
          <w:rPr>
            <w:rFonts w:ascii="Times New Roman" w:eastAsia="Times New Roman" w:hAnsi="Times New Roman"/>
            <w:sz w:val="26"/>
            <w:szCs w:val="26"/>
            <w:lang w:eastAsia="ru-RU"/>
          </w:rPr>
          <w:t>группы</w:t>
        </w:r>
      </w:hyperlink>
      <w:r w:rsidRPr="00085198">
        <w:rPr>
          <w:rFonts w:ascii="Times New Roman" w:eastAsia="Times New Roman" w:hAnsi="Times New Roman"/>
          <w:sz w:val="26"/>
          <w:szCs w:val="26"/>
          <w:lang w:eastAsia="ru-RU"/>
        </w:rPr>
        <w:t xml:space="preserve"> должностей руководителей, специалистов и служащих в сфере образования (приложение № </w:t>
      </w:r>
      <w:r w:rsidR="00E15702"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профессиональные квалификационные </w:t>
      </w:r>
      <w:hyperlink w:anchor="P1161" w:history="1">
        <w:r w:rsidRPr="00085198">
          <w:rPr>
            <w:rFonts w:ascii="Times New Roman" w:eastAsia="Times New Roman" w:hAnsi="Times New Roman"/>
            <w:sz w:val="26"/>
            <w:szCs w:val="26"/>
            <w:lang w:eastAsia="ru-RU"/>
          </w:rPr>
          <w:t>группы</w:t>
        </w:r>
      </w:hyperlink>
      <w:r w:rsidRPr="00085198">
        <w:rPr>
          <w:rFonts w:ascii="Times New Roman" w:eastAsia="Times New Roman" w:hAnsi="Times New Roman"/>
          <w:sz w:val="26"/>
          <w:szCs w:val="26"/>
          <w:lang w:eastAsia="ru-RU"/>
        </w:rPr>
        <w:t xml:space="preserve"> должностей руководителей, специалистов и служащих в сфере дополнительного профессионального образования (приложение № </w:t>
      </w:r>
      <w:r w:rsidR="00E15702" w:rsidRPr="00085198">
        <w:rPr>
          <w:rFonts w:ascii="Times New Roman" w:eastAsia="Times New Roman" w:hAnsi="Times New Roman"/>
          <w:sz w:val="26"/>
          <w:szCs w:val="26"/>
          <w:lang w:eastAsia="ru-RU"/>
        </w:rPr>
        <w:t>6</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профессиональные квалификационные </w:t>
      </w:r>
      <w:hyperlink w:anchor="P1374" w:history="1">
        <w:r w:rsidRPr="00085198">
          <w:rPr>
            <w:rFonts w:ascii="Times New Roman" w:eastAsia="Times New Roman" w:hAnsi="Times New Roman"/>
            <w:sz w:val="26"/>
            <w:szCs w:val="26"/>
            <w:lang w:eastAsia="ru-RU"/>
          </w:rPr>
          <w:t>группы</w:t>
        </w:r>
      </w:hyperlink>
      <w:r w:rsidRPr="00085198">
        <w:rPr>
          <w:rFonts w:ascii="Times New Roman" w:eastAsia="Times New Roman" w:hAnsi="Times New Roman"/>
          <w:sz w:val="26"/>
          <w:szCs w:val="26"/>
          <w:lang w:eastAsia="ru-RU"/>
        </w:rPr>
        <w:t xml:space="preserve"> общеотраслевых должностей руководителей, специалистов и служащих в сфере образования (приложение № </w:t>
      </w:r>
      <w:r w:rsidR="00E15702" w:rsidRPr="00085198">
        <w:rPr>
          <w:rFonts w:ascii="Times New Roman" w:eastAsia="Times New Roman" w:hAnsi="Times New Roman"/>
          <w:sz w:val="26"/>
          <w:szCs w:val="26"/>
          <w:lang w:eastAsia="ru-RU"/>
        </w:rPr>
        <w:t>7</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профессиональные квалификационные </w:t>
      </w:r>
      <w:hyperlink w:anchor="P1648" w:history="1">
        <w:r w:rsidRPr="00085198">
          <w:rPr>
            <w:rFonts w:ascii="Times New Roman" w:eastAsia="Times New Roman" w:hAnsi="Times New Roman"/>
            <w:sz w:val="26"/>
            <w:szCs w:val="26"/>
            <w:lang w:eastAsia="ru-RU"/>
          </w:rPr>
          <w:t>группы</w:t>
        </w:r>
      </w:hyperlink>
      <w:r w:rsidRPr="00085198">
        <w:rPr>
          <w:rFonts w:ascii="Times New Roman" w:eastAsia="Times New Roman" w:hAnsi="Times New Roman"/>
          <w:sz w:val="26"/>
          <w:szCs w:val="26"/>
          <w:lang w:eastAsia="ru-RU"/>
        </w:rPr>
        <w:t xml:space="preserve"> должностей руководителей, специалистов и служащих </w:t>
      </w:r>
      <w:r w:rsidR="00E15702" w:rsidRPr="00085198">
        <w:rPr>
          <w:rFonts w:ascii="Times New Roman" w:eastAsia="Times New Roman" w:hAnsi="Times New Roman"/>
          <w:sz w:val="26"/>
          <w:szCs w:val="26"/>
          <w:lang w:eastAsia="ru-RU"/>
        </w:rPr>
        <w:t xml:space="preserve">сферы </w:t>
      </w:r>
      <w:r w:rsidRPr="00085198">
        <w:rPr>
          <w:rFonts w:ascii="Times New Roman" w:eastAsia="Times New Roman" w:hAnsi="Times New Roman"/>
          <w:sz w:val="26"/>
          <w:szCs w:val="26"/>
          <w:lang w:eastAsia="ru-RU"/>
        </w:rPr>
        <w:t>культуры</w:t>
      </w:r>
      <w:r w:rsidR="00E15702" w:rsidRPr="00085198">
        <w:rPr>
          <w:rFonts w:ascii="Times New Roman" w:eastAsia="Times New Roman" w:hAnsi="Times New Roman"/>
          <w:sz w:val="26"/>
          <w:szCs w:val="26"/>
          <w:lang w:eastAsia="ru-RU"/>
        </w:rPr>
        <w:t xml:space="preserve"> в</w:t>
      </w:r>
      <w:r w:rsidRPr="00085198">
        <w:rPr>
          <w:rFonts w:ascii="Times New Roman" w:eastAsia="Times New Roman" w:hAnsi="Times New Roman"/>
          <w:sz w:val="26"/>
          <w:szCs w:val="26"/>
          <w:lang w:eastAsia="ru-RU"/>
        </w:rPr>
        <w:t xml:space="preserve"> сфер</w:t>
      </w:r>
      <w:r w:rsidR="00E15702" w:rsidRPr="00085198">
        <w:rPr>
          <w:rFonts w:ascii="Times New Roman" w:eastAsia="Times New Roman" w:hAnsi="Times New Roman"/>
          <w:sz w:val="26"/>
          <w:szCs w:val="26"/>
          <w:lang w:eastAsia="ru-RU"/>
        </w:rPr>
        <w:t>е</w:t>
      </w:r>
      <w:r w:rsidRPr="00085198">
        <w:rPr>
          <w:rFonts w:ascii="Times New Roman" w:eastAsia="Times New Roman" w:hAnsi="Times New Roman"/>
          <w:sz w:val="26"/>
          <w:szCs w:val="26"/>
          <w:lang w:eastAsia="ru-RU"/>
        </w:rPr>
        <w:t xml:space="preserve"> образования (приложение № </w:t>
      </w:r>
      <w:r w:rsidR="00F4436C" w:rsidRPr="00085198">
        <w:rPr>
          <w:rFonts w:ascii="Times New Roman" w:eastAsia="Times New Roman" w:hAnsi="Times New Roman"/>
          <w:sz w:val="26"/>
          <w:szCs w:val="26"/>
          <w:lang w:eastAsia="ru-RU"/>
        </w:rPr>
        <w:t>8</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профессиональные квалификационные </w:t>
      </w:r>
      <w:hyperlink w:anchor="P1870" w:history="1">
        <w:r w:rsidRPr="00085198">
          <w:rPr>
            <w:rFonts w:ascii="Times New Roman" w:eastAsia="Times New Roman" w:hAnsi="Times New Roman"/>
            <w:sz w:val="26"/>
            <w:szCs w:val="26"/>
            <w:lang w:eastAsia="ru-RU"/>
          </w:rPr>
          <w:t>группы</w:t>
        </w:r>
      </w:hyperlink>
      <w:r w:rsidRPr="00085198">
        <w:rPr>
          <w:rFonts w:ascii="Times New Roman" w:eastAsia="Times New Roman" w:hAnsi="Times New Roman"/>
          <w:sz w:val="26"/>
          <w:szCs w:val="26"/>
          <w:lang w:eastAsia="ru-RU"/>
        </w:rPr>
        <w:t xml:space="preserve"> должностей руководителей, специалистов и служащих медицинских подразделений в сфере образования (приложение № </w:t>
      </w:r>
      <w:r w:rsidR="00F4436C" w:rsidRPr="00085198">
        <w:rPr>
          <w:rFonts w:ascii="Times New Roman" w:eastAsia="Times New Roman" w:hAnsi="Times New Roman"/>
          <w:sz w:val="26"/>
          <w:szCs w:val="26"/>
          <w:lang w:eastAsia="ru-RU"/>
        </w:rPr>
        <w:t>9</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профессиональные квалификационные </w:t>
      </w:r>
      <w:hyperlink w:anchor="P2075" w:history="1">
        <w:r w:rsidRPr="00085198">
          <w:rPr>
            <w:rFonts w:ascii="Times New Roman" w:eastAsia="Times New Roman" w:hAnsi="Times New Roman"/>
            <w:sz w:val="26"/>
            <w:szCs w:val="26"/>
            <w:lang w:eastAsia="ru-RU"/>
          </w:rPr>
          <w:t>группы</w:t>
        </w:r>
      </w:hyperlink>
      <w:r w:rsidRPr="00085198">
        <w:rPr>
          <w:rFonts w:ascii="Times New Roman" w:eastAsia="Times New Roman" w:hAnsi="Times New Roman"/>
          <w:sz w:val="26"/>
          <w:szCs w:val="26"/>
          <w:lang w:eastAsia="ru-RU"/>
        </w:rPr>
        <w:t xml:space="preserve"> профессий рабочих в сфере образования (приложение № 1</w:t>
      </w:r>
      <w:r w:rsidR="00F4436C" w:rsidRPr="00085198">
        <w:rPr>
          <w:rFonts w:ascii="Times New Roman" w:eastAsia="Times New Roman" w:hAnsi="Times New Roman"/>
          <w:sz w:val="26"/>
          <w:szCs w:val="26"/>
          <w:lang w:eastAsia="ru-RU"/>
        </w:rPr>
        <w:t>0</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Специалистам учреждений, работающим в сельской местности,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(К1) по соответствующей ПКГ и на повышающий коэффициент к окладу (должностному окладу), ставке заработной плат</w:t>
      </w:r>
      <w:r w:rsidR="00133E10" w:rsidRPr="00085198">
        <w:rPr>
          <w:rFonts w:ascii="Times New Roman" w:eastAsia="Times New Roman" w:hAnsi="Times New Roman"/>
          <w:sz w:val="26"/>
          <w:szCs w:val="26"/>
          <w:lang w:eastAsia="ru-RU"/>
        </w:rPr>
        <w:t>ы за работу в сельской местност</w:t>
      </w:r>
      <w:r w:rsidR="00D871E5" w:rsidRPr="00085198">
        <w:rPr>
          <w:rFonts w:ascii="Times New Roman" w:eastAsia="Times New Roman" w:hAnsi="Times New Roman"/>
          <w:sz w:val="26"/>
          <w:szCs w:val="26"/>
          <w:lang w:eastAsia="ru-RU"/>
        </w:rPr>
        <w:t>и</w:t>
      </w:r>
      <w:r w:rsidRPr="00085198">
        <w:rPr>
          <w:rFonts w:ascii="Times New Roman" w:eastAsia="Times New Roman" w:hAnsi="Times New Roman"/>
          <w:sz w:val="26"/>
          <w:szCs w:val="26"/>
          <w:lang w:eastAsia="ru-RU"/>
        </w:rPr>
        <w:t>, входящих в перечень (Кс = 1,25).</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2.2.4. </w:t>
      </w:r>
      <w:hyperlink w:anchor="P737" w:history="1">
        <w:r w:rsidRPr="00085198">
          <w:rPr>
            <w:rFonts w:ascii="Times New Roman" w:eastAsia="Times New Roman" w:hAnsi="Times New Roman"/>
            <w:sz w:val="26"/>
            <w:szCs w:val="26"/>
            <w:lang w:eastAsia="ru-RU"/>
          </w:rPr>
          <w:t>Размеры</w:t>
        </w:r>
      </w:hyperlink>
      <w:r w:rsidRPr="00085198">
        <w:rPr>
          <w:rFonts w:ascii="Times New Roman" w:eastAsia="Times New Roman" w:hAnsi="Times New Roman"/>
          <w:sz w:val="26"/>
          <w:szCs w:val="26"/>
          <w:lang w:eastAsia="ru-RU"/>
        </w:rPr>
        <w:t xml:space="preserve"> окладов (должностных окладов), ставок заработной платы работников специальных учреждений, а также работников учреждений, имеющих свою специфику работы, увеличиваются на повышающий коэффициент за специфику работы учреждения (К2) (приложение № </w:t>
      </w:r>
      <w:r w:rsidR="00E15702" w:rsidRPr="00085198">
        <w:rPr>
          <w:rFonts w:ascii="Times New Roman" w:eastAsia="Times New Roman" w:hAnsi="Times New Roman"/>
          <w:sz w:val="26"/>
          <w:szCs w:val="26"/>
          <w:lang w:eastAsia="ru-RU"/>
        </w:rPr>
        <w:t>3</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Повышающие коэффициенты за специфику работы учреждения применяются к окладам (должностным окладам), ставкам заработной платы работников следующих ПКГ:</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должностей руководителей, специалистов и служащих в сфере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должностей руководителей, специалистов и служащих </w:t>
      </w:r>
      <w:r w:rsidR="00E15702" w:rsidRPr="00085198">
        <w:rPr>
          <w:rFonts w:ascii="Times New Roman" w:eastAsia="Times New Roman" w:hAnsi="Times New Roman"/>
          <w:sz w:val="26"/>
          <w:szCs w:val="26"/>
          <w:lang w:eastAsia="ru-RU"/>
        </w:rPr>
        <w:t xml:space="preserve">сферы </w:t>
      </w:r>
      <w:r w:rsidRPr="00085198">
        <w:rPr>
          <w:rFonts w:ascii="Times New Roman" w:eastAsia="Times New Roman" w:hAnsi="Times New Roman"/>
          <w:sz w:val="26"/>
          <w:szCs w:val="26"/>
          <w:lang w:eastAsia="ru-RU"/>
        </w:rPr>
        <w:t>культуры в сфере образования;</w:t>
      </w:r>
      <w:r w:rsidR="00CA7AD9" w:rsidRPr="00085198">
        <w:rPr>
          <w:rFonts w:ascii="Times New Roman" w:eastAsia="Times New Roman" w:hAnsi="Times New Roman"/>
          <w:sz w:val="26"/>
          <w:szCs w:val="26"/>
          <w:lang w:eastAsia="ru-RU"/>
        </w:rPr>
        <w:t xml:space="preserve"> </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должностей руководителей, специалистов и служащих общеотраслевых профессий в сфере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должностей руководителей, специалистов и служащих медицинских подразделений в сфере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общеотраслевых профессий рабочих в сфере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компенсационных и стимулирующих выплат.</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учреждения. Затем оклад (ставка) суммируется с каждым увеличением, тем самым образуя повышенный оклад (должностной оклад), ставку заработной платы.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2.2.5. Повышающие коэффициенты за наличие у работника ученой степени или почетного звания, указанные в </w:t>
      </w:r>
      <w:hyperlink w:anchor="P819" w:history="1">
        <w:r w:rsidRPr="00085198">
          <w:rPr>
            <w:rFonts w:ascii="Times New Roman" w:eastAsia="Times New Roman" w:hAnsi="Times New Roman"/>
            <w:sz w:val="26"/>
            <w:szCs w:val="26"/>
            <w:lang w:eastAsia="ru-RU"/>
          </w:rPr>
          <w:t xml:space="preserve">приложении № </w:t>
        </w:r>
      </w:hyperlink>
      <w:r w:rsidR="00F4436C" w:rsidRPr="00085198">
        <w:rPr>
          <w:rFonts w:ascii="Times New Roman" w:eastAsia="Times New Roman" w:hAnsi="Times New Roman"/>
          <w:sz w:val="26"/>
          <w:szCs w:val="26"/>
          <w:lang w:eastAsia="ru-RU"/>
        </w:rPr>
        <w:t>4</w:t>
      </w:r>
      <w:r w:rsidRPr="00085198">
        <w:rPr>
          <w:rFonts w:ascii="Times New Roman" w:eastAsia="Times New Roman" w:hAnsi="Times New Roman"/>
          <w:sz w:val="26"/>
          <w:szCs w:val="26"/>
          <w:lang w:eastAsia="ru-RU"/>
        </w:rPr>
        <w:t xml:space="preserve"> к настоящему Положению, применяются к окладам (должностным окладам), ставкам заработной платы работников следующих квалификационных групп:</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должностей руководителей, специалистов и служащих сферы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должностей руководителей, специалистов и служащих </w:t>
      </w:r>
      <w:r w:rsidR="00E15702" w:rsidRPr="00085198">
        <w:rPr>
          <w:rFonts w:ascii="Times New Roman" w:eastAsia="Times New Roman" w:hAnsi="Times New Roman"/>
          <w:sz w:val="26"/>
          <w:szCs w:val="26"/>
          <w:lang w:eastAsia="ru-RU"/>
        </w:rPr>
        <w:t xml:space="preserve">сферы </w:t>
      </w:r>
      <w:r w:rsidRPr="00085198">
        <w:rPr>
          <w:rFonts w:ascii="Times New Roman" w:eastAsia="Times New Roman" w:hAnsi="Times New Roman"/>
          <w:sz w:val="26"/>
          <w:szCs w:val="26"/>
          <w:lang w:eastAsia="ru-RU"/>
        </w:rPr>
        <w:t>культуры в сфере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Работникам, занимающим должности ПКГ руководителей, специалистов и служащих в сфере образования и имеющим ученую степень по профилю учреждения или педагогической деятельности (преподаваемых дисциплин) или почетное звание, при условии соответствия почетного звания профилю учреждения, а педагогическим работникам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 или почетного звания.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производится один раз.</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Размер оклада (должностного оклада), ставки заработной платы, который учитывает нал</w:t>
      </w:r>
      <w:r w:rsidR="00E15702" w:rsidRPr="00085198">
        <w:rPr>
          <w:rFonts w:ascii="Times New Roman" w:eastAsia="Times New Roman" w:hAnsi="Times New Roman"/>
          <w:sz w:val="26"/>
          <w:szCs w:val="26"/>
          <w:lang w:eastAsia="ru-RU"/>
        </w:rPr>
        <w:t xml:space="preserve">ичие у работника ученой степени или </w:t>
      </w:r>
      <w:r w:rsidRPr="00085198">
        <w:rPr>
          <w:rFonts w:ascii="Times New Roman" w:eastAsia="Times New Roman" w:hAnsi="Times New Roman"/>
          <w:sz w:val="26"/>
          <w:szCs w:val="26"/>
          <w:lang w:eastAsia="ru-RU"/>
        </w:rPr>
        <w:t>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Увеличение размера оклада работника производится:</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присуждении ученой степени доктора наук и кандидата наук - со дня принятия Мин</w:t>
      </w:r>
      <w:r w:rsidR="00D838DA" w:rsidRPr="00085198">
        <w:rPr>
          <w:rFonts w:ascii="Times New Roman" w:eastAsia="Times New Roman" w:hAnsi="Times New Roman"/>
          <w:sz w:val="26"/>
          <w:szCs w:val="26"/>
          <w:lang w:eastAsia="ru-RU"/>
        </w:rPr>
        <w:t>истерством просвещения</w:t>
      </w:r>
      <w:r w:rsidRPr="00085198">
        <w:rPr>
          <w:rFonts w:ascii="Times New Roman" w:eastAsia="Times New Roman" w:hAnsi="Times New Roman"/>
          <w:sz w:val="26"/>
          <w:szCs w:val="26"/>
          <w:lang w:eastAsia="ru-RU"/>
        </w:rPr>
        <w:t xml:space="preserve"> России решения о выдаче диплома;</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при присвоении почетного звания, награждении ведомственными знаками </w:t>
      </w:r>
      <w:r w:rsidRPr="00085198">
        <w:rPr>
          <w:rFonts w:ascii="Times New Roman" w:eastAsia="Times New Roman" w:hAnsi="Times New Roman"/>
          <w:sz w:val="26"/>
          <w:szCs w:val="26"/>
          <w:lang w:eastAsia="ru-RU"/>
        </w:rPr>
        <w:lastRenderedPageBreak/>
        <w:t xml:space="preserve">отличия, указанными в </w:t>
      </w:r>
      <w:hyperlink w:anchor="P819" w:history="1">
        <w:r w:rsidRPr="00085198">
          <w:rPr>
            <w:rFonts w:ascii="Times New Roman" w:eastAsia="Times New Roman" w:hAnsi="Times New Roman"/>
            <w:sz w:val="26"/>
            <w:szCs w:val="26"/>
            <w:lang w:eastAsia="ru-RU"/>
          </w:rPr>
          <w:t xml:space="preserve">приложении № </w:t>
        </w:r>
      </w:hyperlink>
      <w:r w:rsidR="00F4436C" w:rsidRPr="00085198">
        <w:rPr>
          <w:rFonts w:ascii="Times New Roman" w:eastAsia="Times New Roman" w:hAnsi="Times New Roman"/>
          <w:sz w:val="26"/>
          <w:szCs w:val="26"/>
          <w:lang w:eastAsia="ru-RU"/>
        </w:rPr>
        <w:t>4</w:t>
      </w:r>
      <w:r w:rsidRPr="00085198">
        <w:rPr>
          <w:rFonts w:ascii="Times New Roman" w:eastAsia="Times New Roman" w:hAnsi="Times New Roman"/>
          <w:sz w:val="26"/>
          <w:szCs w:val="26"/>
          <w:lang w:eastAsia="ru-RU"/>
        </w:rPr>
        <w:t xml:space="preserve"> к настоящему Положению,</w:t>
      </w:r>
      <w:r w:rsidR="006A3FC7" w:rsidRPr="00085198">
        <w:rPr>
          <w:rFonts w:ascii="Times New Roman" w:eastAsia="Times New Roman" w:hAnsi="Times New Roman"/>
          <w:sz w:val="26"/>
          <w:szCs w:val="26"/>
          <w:lang w:eastAsia="ru-RU"/>
        </w:rPr>
        <w:t xml:space="preserve"> </w:t>
      </w:r>
      <w:r w:rsidR="00846BEB"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со дня присвоения, награждения.</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2.2.6.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(К2), за наличие у работника ученой степе</w:t>
      </w:r>
      <w:r w:rsidR="00846BEB" w:rsidRPr="00085198">
        <w:rPr>
          <w:rFonts w:ascii="Times New Roman" w:eastAsia="Times New Roman" w:hAnsi="Times New Roman"/>
          <w:sz w:val="26"/>
          <w:szCs w:val="26"/>
          <w:lang w:eastAsia="ru-RU"/>
        </w:rPr>
        <w:t>ни и (или) почетного звания (К3</w:t>
      </w:r>
      <w:r w:rsidRPr="00085198">
        <w:rPr>
          <w:rFonts w:ascii="Times New Roman" w:eastAsia="Times New Roman" w:hAnsi="Times New Roman"/>
          <w:sz w:val="26"/>
          <w:szCs w:val="26"/>
          <w:lang w:eastAsia="ru-RU"/>
        </w:rPr>
        <w:t>) и суммируется с его окладом (Ор).</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2.2.7. Положением об оплате труда работников учреждения может быть также предусмотрено установление персонального повышающего коэффициента.</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Решение о введении персональных повышающих коэффициентов принимается в учреждении с учетом обеспечения указанных выплат финансовыми средствами.</w:t>
      </w:r>
    </w:p>
    <w:p w:rsidR="008250FD" w:rsidRPr="00085198" w:rsidRDefault="008250FD" w:rsidP="00846BEB">
      <w:pPr>
        <w:autoSpaceDE w:val="0"/>
        <w:autoSpaceDN w:val="0"/>
        <w:adjustRightInd w:val="0"/>
        <w:spacing w:after="0" w:line="240" w:lineRule="auto"/>
        <w:ind w:firstLine="540"/>
        <w:jc w:val="both"/>
        <w:rPr>
          <w:rFonts w:ascii="Times New Roman" w:eastAsiaTheme="minorHAnsi" w:hAnsi="Times New Roman"/>
          <w:sz w:val="26"/>
          <w:szCs w:val="26"/>
        </w:rPr>
      </w:pPr>
      <w:r w:rsidRPr="00085198">
        <w:rPr>
          <w:rFonts w:ascii="Times New Roman" w:eastAsiaTheme="minorHAnsi" w:hAnsi="Times New Roman"/>
          <w:sz w:val="26"/>
          <w:szCs w:val="26"/>
        </w:rPr>
        <w:t>Выплаты по персональному повышающему коэффициенту к окладу, ставке заработной платы носят стимулирующий характер и не образуют новый оклад.</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Размер персонального повышающего коэффициента к окладу (должностному окладу), ставке заработной платы устанавливается в размере до </w:t>
      </w:r>
      <w:r w:rsidR="008250FD" w:rsidRPr="00085198">
        <w:rPr>
          <w:rFonts w:ascii="Times New Roman" w:eastAsia="Times New Roman" w:hAnsi="Times New Roman"/>
          <w:sz w:val="26"/>
          <w:szCs w:val="26"/>
          <w:lang w:eastAsia="ru-RU"/>
        </w:rPr>
        <w:t>2</w:t>
      </w:r>
      <w:r w:rsidRPr="00085198">
        <w:rPr>
          <w:rFonts w:ascii="Times New Roman" w:eastAsia="Times New Roman" w:hAnsi="Times New Roman"/>
          <w:sz w:val="26"/>
          <w:szCs w:val="26"/>
          <w:lang w:eastAsia="ru-RU"/>
        </w:rPr>
        <w:t>.</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Учреждение самостоятельно устанавливает категорию работников, период и размер персонального повышающего коэффициента к окладу (должностному окладу), ставке заработной платы, которые отражаются в положении об оплате труда. </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w:t>
      </w:r>
      <w:r w:rsidR="006C5107" w:rsidRPr="00085198">
        <w:rPr>
          <w:rFonts w:ascii="Times New Roman" w:eastAsia="Times New Roman" w:hAnsi="Times New Roman"/>
          <w:sz w:val="26"/>
          <w:szCs w:val="26"/>
          <w:lang w:eastAsia="ru-RU"/>
        </w:rPr>
        <w:t xml:space="preserve"> учреждения</w:t>
      </w:r>
      <w:r w:rsidRPr="00085198">
        <w:rPr>
          <w:rFonts w:ascii="Times New Roman" w:eastAsia="Times New Roman" w:hAnsi="Times New Roman"/>
          <w:sz w:val="26"/>
          <w:szCs w:val="26"/>
          <w:lang w:eastAsia="ru-RU"/>
        </w:rPr>
        <w:t xml:space="preserve"> </w:t>
      </w:r>
      <w:r w:rsidR="006C5107" w:rsidRPr="00085198">
        <w:rPr>
          <w:rFonts w:ascii="Times New Roman" w:eastAsia="Times New Roman" w:hAnsi="Times New Roman"/>
          <w:sz w:val="26"/>
          <w:szCs w:val="26"/>
          <w:lang w:eastAsia="ru-RU"/>
        </w:rPr>
        <w:t xml:space="preserve">персонально </w:t>
      </w:r>
      <w:r w:rsidRPr="00085198">
        <w:rPr>
          <w:rFonts w:ascii="Times New Roman" w:eastAsia="Times New Roman" w:hAnsi="Times New Roman"/>
          <w:sz w:val="26"/>
          <w:szCs w:val="26"/>
          <w:lang w:eastAsia="ru-RU"/>
        </w:rPr>
        <w:t>в отношении конкретного работника.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2.3. Порядок расчета тарифной части заработной платы педагогических работников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2.3.1. Оплата труда педагогических работников, выполняющих учебную (преподавательскую) работу, определяется исходя из устанавливаемой педагогической нагрузки.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Тарифная часть заработной платы педагогических работников, выполняющих учебную (преподавательскую) работу, зависит от количества часов преподавания предмета, ставки заработной платы с учетом повышающих коэффициентов и рассчитывается по следующей формуле: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тп = ((Ор + (Ор) x (К2 + К3)) х Нагр.) / Н ч + ((Ор)) x (К4)), где: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ФОТ тп - размер тарифной части заработной платы педагогических работников, непосредственно осуществляющих учебный (воспитательный) процесс, руб.;</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Ор - ставка заработной платы;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К2 - повышающий коэффициент к ставке заработной платы за специфику работы учреждения;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К3 - повышающий коэффициент к ставке заработной платы за ученую степень, почетное звание;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К4 - персональный повышающий коэффициент к ставке заработной платы;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Нагр. - установленный объем педагогической нагрузки (в неделю) по видам образовательных программ, часов;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 ч - установленная норма часов преподавательской работы за ставку заработной платы (в неделю) по видам образовательных программ, часов.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 случае если в течение года предусматривается повышение ставки заработной платы, ее размер корректируется на повышающий коэффициент.</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2.3.2. Оплата труда педагогических работников общеобразовательных учреждений, учреждений дополнительного образования,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ПКГ (</w:t>
      </w:r>
      <w:hyperlink w:anchor="P859" w:history="1">
        <w:r w:rsidRPr="00085198">
          <w:rPr>
            <w:rFonts w:ascii="Times New Roman" w:eastAsia="Times New Roman" w:hAnsi="Times New Roman"/>
            <w:sz w:val="26"/>
            <w:szCs w:val="26"/>
            <w:lang w:eastAsia="ru-RU"/>
          </w:rPr>
          <w:t xml:space="preserve">приложение № </w:t>
        </w:r>
      </w:hyperlink>
      <w:r w:rsidR="00F4436C"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xml:space="preserve"> к настоящему Положению) с учетом повышающих коэффициентов.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Тарифной частью заработной платы работников учреждения, за исключением педагогических работников, выполняющих учебную (преподавательскую) работу, является установленный им оклад (должностной оклад) по соответствующей ПКГ (</w:t>
      </w:r>
      <w:hyperlink w:anchor="P859" w:history="1">
        <w:r w:rsidRPr="00085198">
          <w:rPr>
            <w:rFonts w:ascii="Times New Roman" w:eastAsia="Times New Roman" w:hAnsi="Times New Roman"/>
            <w:sz w:val="26"/>
            <w:szCs w:val="26"/>
            <w:lang w:eastAsia="ru-RU"/>
          </w:rPr>
          <w:t xml:space="preserve">приложение № </w:t>
        </w:r>
      </w:hyperlink>
      <w:r w:rsidR="00F4436C"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xml:space="preserve"> к настоящему Положению) с учетом повышающих коэффициентов.</w:t>
      </w:r>
    </w:p>
    <w:p w:rsidR="00597BD8" w:rsidRPr="00085198" w:rsidRDefault="00D850AF"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2.3.3.</w:t>
      </w:r>
      <w:r w:rsidRPr="00D850AF">
        <w:rPr>
          <w:rFonts w:ascii="Times New Roman" w:eastAsia="Times New Roman" w:hAnsi="Times New Roman"/>
          <w:color w:val="FFFFFF" w:themeColor="background1"/>
          <w:sz w:val="26"/>
          <w:szCs w:val="26"/>
          <w:lang w:eastAsia="ru-RU"/>
        </w:rPr>
        <w:t>.</w:t>
      </w:r>
      <w:r w:rsidR="00597BD8" w:rsidRPr="00085198">
        <w:rPr>
          <w:rFonts w:ascii="Times New Roman" w:eastAsia="Times New Roman" w:hAnsi="Times New Roman"/>
          <w:sz w:val="26"/>
          <w:szCs w:val="26"/>
          <w:lang w:eastAsia="ru-RU"/>
        </w:rPr>
        <w:t xml:space="preserve">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w:t>
      </w:r>
      <w:hyperlink w:anchor="P2253" w:history="1">
        <w:r w:rsidR="00597BD8" w:rsidRPr="00085198">
          <w:rPr>
            <w:rFonts w:ascii="Times New Roman" w:eastAsia="Times New Roman" w:hAnsi="Times New Roman"/>
            <w:sz w:val="26"/>
            <w:szCs w:val="26"/>
            <w:lang w:eastAsia="ru-RU"/>
          </w:rPr>
          <w:t>приложением № 1</w:t>
        </w:r>
      </w:hyperlink>
      <w:r w:rsidR="00F4436C" w:rsidRPr="00085198">
        <w:rPr>
          <w:rFonts w:ascii="Times New Roman" w:eastAsia="Times New Roman" w:hAnsi="Times New Roman"/>
          <w:sz w:val="26"/>
          <w:szCs w:val="26"/>
          <w:lang w:eastAsia="ru-RU"/>
        </w:rPr>
        <w:t>2</w:t>
      </w:r>
      <w:r w:rsidR="00597BD8"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2.4. Порядок изменения размеров окладов (должностных окладов), ставок заработной платы работников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2.4.1. Изменение размеров окладов (должностных окладов), ставок заработной платы работников производится в случаях:</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изменения группы по оплате труда учреждения - для руководителя учреждения;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получения образования или восстановления документов об образовании</w:t>
      </w:r>
      <w:r w:rsidR="00833348"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со дня представления соответствующего документа;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присвоения квалификационной категории - со дня вынесения решения аттестационной комиссией.</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исходя из более высокого разряда оплаты труда производится с момента наступления этого права.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2.5. Порядок и условия почасовой оплаты труда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2.5.1. Почасовая оплата труда учителей, преподавателей и других педагогических работников учреждений применяется при оплате: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за часы педагогической работы, выполненные учителями при работе детьми, находящимися на длительном лечении в больнице, сверх объема, установленного им при тарификации;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2.5.2. 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почас. = (ДО / Н ч мес.i) x Нфакт. мес.i, где: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ФОТ почас. - размер почасовой гарантированной части заработной платы учителя, руб.;</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 - размер оклада (должностного оклада), ставки заработной платы за установленную норму часов педагогической работы в неделю;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 ч мес.i - среднемесячное количество рабочих часов, установленное по занимаемой должности, часов;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Нфакт. мес.i - фактическое количество отработанных часов в месяц, часов.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2.5.3. 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2.5.</w:t>
      </w:r>
      <w:r w:rsidR="00CF36F2" w:rsidRPr="00085198">
        <w:rPr>
          <w:rFonts w:ascii="Times New Roman" w:eastAsia="Times New Roman" w:hAnsi="Times New Roman"/>
          <w:sz w:val="26"/>
          <w:szCs w:val="26"/>
          <w:lang w:eastAsia="ru-RU"/>
        </w:rPr>
        <w:t>4</w:t>
      </w:r>
      <w:r w:rsidRPr="00085198">
        <w:rPr>
          <w:rFonts w:ascii="Times New Roman" w:eastAsia="Times New Roman" w:hAnsi="Times New Roman"/>
          <w:sz w:val="26"/>
          <w:szCs w:val="26"/>
          <w:lang w:eastAsia="ru-RU"/>
        </w:rPr>
        <w:t>. Руководители учреждений</w:t>
      </w:r>
      <w:r w:rsidR="008C423A" w:rsidRPr="00085198">
        <w:rPr>
          <w:rFonts w:ascii="Times New Roman" w:eastAsia="Times New Roman" w:hAnsi="Times New Roman"/>
          <w:sz w:val="26"/>
          <w:szCs w:val="26"/>
          <w:lang w:eastAsia="ru-RU"/>
        </w:rPr>
        <w:t>,</w:t>
      </w:r>
      <w:r w:rsidRPr="00085198">
        <w:rPr>
          <w:rFonts w:ascii="Times New Roman" w:eastAsia="Times New Roman" w:hAnsi="Times New Roman"/>
          <w:sz w:val="26"/>
          <w:szCs w:val="26"/>
          <w:lang w:eastAsia="ru-RU"/>
        </w:rPr>
        <w:t xml:space="preserve"> в пределах имеющихся у учреждения средств</w:t>
      </w:r>
      <w:r w:rsidR="008C423A" w:rsidRPr="00085198">
        <w:rPr>
          <w:rFonts w:ascii="Times New Roman" w:eastAsia="Times New Roman" w:hAnsi="Times New Roman"/>
          <w:sz w:val="26"/>
          <w:szCs w:val="26"/>
          <w:lang w:eastAsia="ru-RU"/>
        </w:rPr>
        <w:t>,</w:t>
      </w:r>
      <w:r w:rsidRPr="00085198">
        <w:rPr>
          <w:rFonts w:ascii="Times New Roman" w:eastAsia="Times New Roman" w:hAnsi="Times New Roman"/>
          <w:sz w:val="26"/>
          <w:szCs w:val="26"/>
          <w:lang w:eastAsia="ru-RU"/>
        </w:rPr>
        <w:t xml:space="preserve"> могут привлекать для проведения учебных занятий с обучающимися (воспитанниками) высококвалифицированных специалистов, которые не состоят в штате данного учреждения (например, работники промышленных предприятий, вузов и т.д.). Указанные работники привлекаются на непродолжительный срок для провед</w:t>
      </w:r>
      <w:r w:rsidR="008C423A" w:rsidRPr="00085198">
        <w:rPr>
          <w:rFonts w:ascii="Times New Roman" w:eastAsia="Times New Roman" w:hAnsi="Times New Roman"/>
          <w:sz w:val="26"/>
          <w:szCs w:val="26"/>
          <w:lang w:eastAsia="ru-RU"/>
        </w:rPr>
        <w:t xml:space="preserve">ения отдельных занятий, курсов </w:t>
      </w:r>
      <w:r w:rsidRPr="00085198">
        <w:rPr>
          <w:rFonts w:ascii="Times New Roman" w:eastAsia="Times New Roman" w:hAnsi="Times New Roman"/>
          <w:sz w:val="26"/>
          <w:szCs w:val="26"/>
          <w:lang w:eastAsia="ru-RU"/>
        </w:rPr>
        <w:t xml:space="preserve">и т.д. Для их оплаты труда применяются условия и </w:t>
      </w:r>
      <w:hyperlink w:anchor="P2210" w:history="1">
        <w:r w:rsidRPr="00085198">
          <w:rPr>
            <w:rFonts w:ascii="Times New Roman" w:eastAsia="Times New Roman" w:hAnsi="Times New Roman"/>
            <w:sz w:val="26"/>
            <w:szCs w:val="26"/>
            <w:lang w:eastAsia="ru-RU"/>
          </w:rPr>
          <w:t>коэффициенты</w:t>
        </w:r>
      </w:hyperlink>
      <w:r w:rsidRPr="00085198">
        <w:rPr>
          <w:rFonts w:ascii="Times New Roman" w:eastAsia="Times New Roman" w:hAnsi="Times New Roman"/>
          <w:sz w:val="26"/>
          <w:szCs w:val="26"/>
          <w:lang w:eastAsia="ru-RU"/>
        </w:rPr>
        <w:t>, установленные приложением № 1</w:t>
      </w:r>
      <w:r w:rsidR="00F4436C" w:rsidRPr="00085198">
        <w:rPr>
          <w:rFonts w:ascii="Times New Roman" w:eastAsia="Times New Roman" w:hAnsi="Times New Roman"/>
          <w:sz w:val="26"/>
          <w:szCs w:val="26"/>
          <w:lang w:eastAsia="ru-RU"/>
        </w:rPr>
        <w:t>1</w:t>
      </w:r>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2.6. Продолжительность рабочего времени, нормы часов за ставку заработной </w:t>
      </w:r>
      <w:r w:rsidRPr="00085198">
        <w:rPr>
          <w:rFonts w:ascii="Times New Roman" w:eastAsia="Times New Roman" w:hAnsi="Times New Roman"/>
          <w:sz w:val="26"/>
          <w:szCs w:val="26"/>
          <w:lang w:eastAsia="ru-RU"/>
        </w:rPr>
        <w:lastRenderedPageBreak/>
        <w:t>платы педагогических работников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2" w:name="P268"/>
      <w:bookmarkEnd w:id="2"/>
      <w:r w:rsidRPr="00085198">
        <w:rPr>
          <w:rFonts w:ascii="Times New Roman" w:eastAsia="Times New Roman" w:hAnsi="Times New Roman"/>
          <w:sz w:val="26"/>
          <w:szCs w:val="26"/>
          <w:lang w:eastAsia="ru-RU"/>
        </w:rPr>
        <w:t xml:space="preserve">2.6.2. 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4" w:history="1">
        <w:r w:rsidRPr="00085198">
          <w:rPr>
            <w:rFonts w:ascii="Times New Roman" w:eastAsia="Times New Roman" w:hAnsi="Times New Roman"/>
            <w:sz w:val="26"/>
            <w:szCs w:val="26"/>
            <w:lang w:eastAsia="ru-RU"/>
          </w:rPr>
          <w:t>приказом</w:t>
        </w:r>
      </w:hyperlink>
      <w:r w:rsidRPr="00085198">
        <w:rPr>
          <w:rFonts w:ascii="Times New Roman" w:eastAsia="Times New Roman" w:hAnsi="Times New Roman"/>
          <w:sz w:val="26"/>
          <w:szCs w:val="26"/>
          <w:lang w:eastAsia="ru-RU"/>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2.6.3. Норма часов педагогической работы за ставку заработной платы педагогических работников установлена в астрономических часах. Для учителей,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2.6.4. Продолжительность рабочего времени других работников, за которое производится выплата по установленным должностным окладам, не перечисленным в подпунктах 2.6.1 - 2.6.4 настоящего Положения, в том числе руководителей учреждений, их заместителей и руководителей структурных подразделений, составляет 40 часов в неделю.</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2.6.5.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2.6.6. 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3" w:name="P277"/>
      <w:bookmarkEnd w:id="3"/>
      <w:r w:rsidRPr="00085198">
        <w:rPr>
          <w:rFonts w:ascii="Times New Roman" w:eastAsia="Times New Roman" w:hAnsi="Times New Roman"/>
          <w:sz w:val="26"/>
          <w:szCs w:val="26"/>
          <w:lang w:eastAsia="ru-RU"/>
        </w:rPr>
        <w:t>2.7. Ненормируемая часть рабочего времени педагогических работников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w:t>
      </w:r>
      <w:r w:rsidR="00846BEB" w:rsidRPr="00085198">
        <w:rPr>
          <w:rFonts w:ascii="Times New Roman" w:eastAsia="Times New Roman" w:hAnsi="Times New Roman"/>
          <w:sz w:val="26"/>
          <w:szCs w:val="26"/>
          <w:lang w:eastAsia="ru-RU"/>
        </w:rPr>
        <w:t>аботника, и может быть связана</w:t>
      </w:r>
      <w:r w:rsidRPr="00085198">
        <w:rPr>
          <w:rFonts w:ascii="Times New Roman" w:eastAsia="Times New Roman" w:hAnsi="Times New Roman"/>
          <w:sz w:val="26"/>
          <w:szCs w:val="26"/>
          <w:lang w:eastAsia="ru-RU"/>
        </w:rPr>
        <w:t>:</w:t>
      </w:r>
    </w:p>
    <w:p w:rsidR="00597BD8" w:rsidRPr="00085198" w:rsidRDefault="00846BEB"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с </w:t>
      </w:r>
      <w:r w:rsidR="00597BD8" w:rsidRPr="00085198">
        <w:rPr>
          <w:rFonts w:ascii="Times New Roman" w:eastAsia="Times New Roman" w:hAnsi="Times New Roman"/>
          <w:sz w:val="26"/>
          <w:szCs w:val="26"/>
          <w:lang w:eastAsia="ru-RU"/>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97BD8" w:rsidRPr="00085198" w:rsidRDefault="00846BEB"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с </w:t>
      </w:r>
      <w:r w:rsidR="00597BD8" w:rsidRPr="00085198">
        <w:rPr>
          <w:rFonts w:ascii="Times New Roman" w:eastAsia="Times New Roman" w:hAnsi="Times New Roman"/>
          <w:sz w:val="26"/>
          <w:szCs w:val="26"/>
          <w:lang w:eastAsia="ru-RU"/>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597BD8" w:rsidRPr="00085198" w:rsidRDefault="00846BEB"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со </w:t>
      </w:r>
      <w:r w:rsidR="00597BD8" w:rsidRPr="00085198">
        <w:rPr>
          <w:rFonts w:ascii="Times New Roman" w:eastAsia="Times New Roman" w:hAnsi="Times New Roman"/>
          <w:sz w:val="26"/>
          <w:szCs w:val="26"/>
          <w:lang w:eastAsia="ru-RU"/>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97BD8" w:rsidRPr="00085198" w:rsidRDefault="00846BEB"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с </w:t>
      </w:r>
      <w:r w:rsidR="00597BD8" w:rsidRPr="00085198">
        <w:rPr>
          <w:rFonts w:ascii="Times New Roman" w:eastAsia="Times New Roman" w:hAnsi="Times New Roman"/>
          <w:sz w:val="26"/>
          <w:szCs w:val="26"/>
          <w:lang w:eastAsia="ru-RU"/>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В дни работы к дежурству по учреждению педагогические работники привлекаются не ранее чем за 20 минут до начала учебных занятий и не позднее 20 </w:t>
      </w:r>
      <w:r w:rsidRPr="00085198">
        <w:rPr>
          <w:rFonts w:ascii="Times New Roman" w:eastAsia="Times New Roman" w:hAnsi="Times New Roman"/>
          <w:sz w:val="26"/>
          <w:szCs w:val="26"/>
          <w:lang w:eastAsia="ru-RU"/>
        </w:rPr>
        <w:lastRenderedPageBreak/>
        <w:t>минут после окончания их последнего учебного занятия.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2.7.3.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w:t>
      </w:r>
      <w:r w:rsidR="00CF20E6"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кабинетами, отделами, учебными мастерскими, лабораториями, учебно-опытными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работы.</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 Порядок определения уровня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2.8.4.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w:t>
      </w:r>
      <w:r w:rsidRPr="00085198">
        <w:rPr>
          <w:rFonts w:ascii="Times New Roman" w:eastAsia="Times New Roman" w:hAnsi="Times New Roman"/>
          <w:sz w:val="26"/>
          <w:szCs w:val="26"/>
          <w:lang w:eastAsia="ru-RU"/>
        </w:rPr>
        <w:lastRenderedPageBreak/>
        <w:t>устанавливаются как работникам, имеющим высшее или среднее музыкальное образование.</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2.8.5. Учителям-логопедам, учителям-дефектологам, а также учителям учебных предметов (в том числе в начальных классах) для обучающихся,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597BD8" w:rsidRPr="00085198" w:rsidRDefault="00597BD8" w:rsidP="00846BEB">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2.8.6.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w:t>
      </w:r>
    </w:p>
    <w:p w:rsidR="00597BD8" w:rsidRPr="00085198" w:rsidRDefault="00597BD8" w:rsidP="00833348">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 Виды выплат компенсационного характера</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3.1. К выплатам компенсационного характера относятся:</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работникам, занятым на работах с вредными и (или) опасными условиями труда;</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за работу в местностях с особыми климатическими условиями (районный коэффициент);</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за дополнительные виды работ, не входящие в должностные обязанности работников, но непосредственно связанные с их выполнением;</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иные выплаты и надбавки компенсационного характера.</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r w:rsidR="00EF29A0" w:rsidRPr="00085198">
        <w:rPr>
          <w:rFonts w:ascii="Times New Roman" w:eastAsia="Times New Roman" w:hAnsi="Times New Roman"/>
          <w:sz w:val="26"/>
          <w:szCs w:val="26"/>
          <w:lang w:eastAsia="ru-RU"/>
        </w:rPr>
        <w:t>2</w:t>
      </w:r>
      <w:r w:rsidRPr="00085198">
        <w:rPr>
          <w:rFonts w:ascii="Times New Roman" w:eastAsia="Times New Roman" w:hAnsi="Times New Roman"/>
          <w:sz w:val="26"/>
          <w:szCs w:val="26"/>
          <w:lang w:eastAsia="ru-RU"/>
        </w:rPr>
        <w:t>.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r w:rsidR="00EF29A0" w:rsidRPr="00085198">
        <w:rPr>
          <w:rFonts w:ascii="Times New Roman" w:eastAsia="Times New Roman" w:hAnsi="Times New Roman"/>
          <w:sz w:val="26"/>
          <w:szCs w:val="26"/>
          <w:lang w:eastAsia="ru-RU"/>
        </w:rPr>
        <w:t>3</w:t>
      </w:r>
      <w:r w:rsidR="00D850AF">
        <w:rPr>
          <w:rFonts w:ascii="Times New Roman" w:eastAsia="Times New Roman" w:hAnsi="Times New Roman"/>
          <w:sz w:val="26"/>
          <w:szCs w:val="26"/>
          <w:lang w:eastAsia="ru-RU"/>
        </w:rPr>
        <w:t>.</w:t>
      </w:r>
      <w:r w:rsidR="00D850AF" w:rsidRPr="00D850AF">
        <w:rPr>
          <w:rFonts w:ascii="Times New Roman" w:eastAsia="Times New Roman" w:hAnsi="Times New Roman"/>
          <w:color w:val="FFFFFF" w:themeColor="background1"/>
          <w:sz w:val="26"/>
          <w:szCs w:val="26"/>
          <w:lang w:eastAsia="ru-RU"/>
        </w:rPr>
        <w:t>.</w:t>
      </w:r>
      <w:r w:rsidRPr="00085198">
        <w:rPr>
          <w:rFonts w:ascii="Times New Roman" w:eastAsia="Times New Roman" w:hAnsi="Times New Roman"/>
          <w:sz w:val="26"/>
          <w:szCs w:val="26"/>
          <w:lang w:eastAsia="ru-RU"/>
        </w:rPr>
        <w:t xml:space="preserve">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w:t>
      </w:r>
      <w:r w:rsidRPr="00085198">
        <w:rPr>
          <w:rFonts w:ascii="Times New Roman" w:eastAsia="Times New Roman" w:hAnsi="Times New Roman"/>
          <w:sz w:val="26"/>
          <w:szCs w:val="26"/>
          <w:lang w:eastAsia="ru-RU"/>
        </w:rPr>
        <w:lastRenderedPageBreak/>
        <w:t>трудовых договорах работников.</w:t>
      </w:r>
    </w:p>
    <w:p w:rsidR="00597BD8" w:rsidRPr="00085198" w:rsidRDefault="00597BD8" w:rsidP="00846BEB">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r w:rsidR="00EF29A0" w:rsidRPr="00085198">
        <w:rPr>
          <w:rFonts w:ascii="Times New Roman" w:eastAsia="Times New Roman" w:hAnsi="Times New Roman"/>
          <w:sz w:val="26"/>
          <w:szCs w:val="26"/>
          <w:lang w:eastAsia="ru-RU"/>
        </w:rPr>
        <w:t>4</w:t>
      </w:r>
      <w:r w:rsidR="00D850AF">
        <w:rPr>
          <w:rFonts w:ascii="Times New Roman" w:eastAsia="Times New Roman" w:hAnsi="Times New Roman"/>
          <w:sz w:val="26"/>
          <w:szCs w:val="26"/>
          <w:lang w:eastAsia="ru-RU"/>
        </w:rPr>
        <w:t>.</w:t>
      </w:r>
      <w:r w:rsidR="00D850AF" w:rsidRPr="00D850AF">
        <w:rPr>
          <w:rFonts w:ascii="Times New Roman" w:eastAsia="Times New Roman" w:hAnsi="Times New Roman"/>
          <w:color w:val="FFFFFF" w:themeColor="background1"/>
          <w:sz w:val="26"/>
          <w:szCs w:val="26"/>
          <w:lang w:eastAsia="ru-RU"/>
        </w:rPr>
        <w:t>.</w:t>
      </w:r>
      <w:r w:rsidR="00CE611C" w:rsidRPr="00085198">
        <w:rPr>
          <w:rFonts w:ascii="Times New Roman" w:eastAsia="Times New Roman" w:hAnsi="Times New Roman"/>
          <w:sz w:val="26"/>
          <w:szCs w:val="26"/>
          <w:lang w:eastAsia="ru-RU"/>
        </w:rPr>
        <w:t xml:space="preserve">Оплата труда </w:t>
      </w:r>
      <w:r w:rsidRPr="00085198">
        <w:rPr>
          <w:rFonts w:ascii="Times New Roman" w:eastAsia="Times New Roman" w:hAnsi="Times New Roman"/>
          <w:sz w:val="26"/>
          <w:szCs w:val="26"/>
          <w:lang w:eastAsia="ru-RU"/>
        </w:rPr>
        <w:t>работник</w:t>
      </w:r>
      <w:r w:rsidR="00CE611C" w:rsidRPr="00085198">
        <w:rPr>
          <w:rFonts w:ascii="Times New Roman" w:eastAsia="Times New Roman" w:hAnsi="Times New Roman"/>
          <w:sz w:val="26"/>
          <w:szCs w:val="26"/>
          <w:lang w:eastAsia="ru-RU"/>
        </w:rPr>
        <w:t>ов</w:t>
      </w:r>
      <w:r w:rsidRPr="00085198">
        <w:rPr>
          <w:rFonts w:ascii="Times New Roman" w:eastAsia="Times New Roman" w:hAnsi="Times New Roman"/>
          <w:sz w:val="26"/>
          <w:szCs w:val="26"/>
          <w:lang w:eastAsia="ru-RU"/>
        </w:rPr>
        <w:t>, заняты</w:t>
      </w:r>
      <w:r w:rsidR="00CE611C" w:rsidRPr="00085198">
        <w:rPr>
          <w:rFonts w:ascii="Times New Roman" w:eastAsia="Times New Roman" w:hAnsi="Times New Roman"/>
          <w:sz w:val="26"/>
          <w:szCs w:val="26"/>
          <w:lang w:eastAsia="ru-RU"/>
        </w:rPr>
        <w:t>х</w:t>
      </w:r>
      <w:r w:rsidRPr="00085198">
        <w:rPr>
          <w:rFonts w:ascii="Times New Roman" w:eastAsia="Times New Roman" w:hAnsi="Times New Roman"/>
          <w:sz w:val="26"/>
          <w:szCs w:val="26"/>
          <w:lang w:eastAsia="ru-RU"/>
        </w:rPr>
        <w:t xml:space="preserve"> на работах с вредными и (или) опасными условиями труда, устанавлива</w:t>
      </w:r>
      <w:r w:rsidR="00846BEB" w:rsidRPr="00085198">
        <w:rPr>
          <w:rFonts w:ascii="Times New Roman" w:eastAsia="Times New Roman" w:hAnsi="Times New Roman"/>
          <w:sz w:val="26"/>
          <w:szCs w:val="26"/>
          <w:lang w:eastAsia="ru-RU"/>
        </w:rPr>
        <w:t>е</w:t>
      </w:r>
      <w:r w:rsidRPr="00085198">
        <w:rPr>
          <w:rFonts w:ascii="Times New Roman" w:eastAsia="Times New Roman" w:hAnsi="Times New Roman"/>
          <w:sz w:val="26"/>
          <w:szCs w:val="26"/>
          <w:lang w:eastAsia="ru-RU"/>
        </w:rPr>
        <w:t>тся не ниже размеров, установленных трудовым законодательством и иными нормативными правовыми актами, содержащими нормы трудового права.</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На момент введения новых систем оплаты труда указанная выплата устанавливается всем работникам, получавшим ее ранее, в прежних размерах. В случае обеспечения на рабочих местах безопасных условий труда, подтвержденных результатами специальной оценки условий труда (аттестации рабочих мест по условиям труда) или заключением государственной экспертизы условий труда, выплаты работникам не производятся.</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r w:rsidR="00EF29A0"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xml:space="preserve">. Согласно </w:t>
      </w:r>
      <w:hyperlink r:id="rId15" w:history="1">
        <w:r w:rsidRPr="00085198">
          <w:rPr>
            <w:rFonts w:ascii="Times New Roman" w:eastAsia="Times New Roman" w:hAnsi="Times New Roman"/>
            <w:sz w:val="26"/>
            <w:szCs w:val="26"/>
            <w:lang w:eastAsia="ru-RU"/>
          </w:rPr>
          <w:t>постановлению</w:t>
        </w:r>
      </w:hyperlink>
      <w:r w:rsidRPr="00085198">
        <w:rPr>
          <w:rFonts w:ascii="Times New Roman" w:eastAsia="Times New Roman" w:hAnsi="Times New Roman"/>
          <w:sz w:val="26"/>
          <w:szCs w:val="26"/>
          <w:lang w:eastAsia="ru-RU"/>
        </w:rPr>
        <w:t xml:space="preserve"> Совета Министров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w:t>
      </w:r>
      <w:r w:rsidR="00C54849" w:rsidRPr="00085198">
        <w:rPr>
          <w:rFonts w:ascii="Times New Roman" w:eastAsia="Times New Roman" w:hAnsi="Times New Roman"/>
          <w:sz w:val="26"/>
          <w:szCs w:val="26"/>
          <w:lang w:eastAsia="ru-RU"/>
        </w:rPr>
        <w:t>г.</w:t>
      </w:r>
      <w:r w:rsidRPr="00085198">
        <w:rPr>
          <w:rFonts w:ascii="Times New Roman" w:eastAsia="Times New Roman" w:hAnsi="Times New Roman"/>
          <w:sz w:val="26"/>
          <w:szCs w:val="26"/>
          <w:lang w:eastAsia="ru-RU"/>
        </w:rPr>
        <w:t xml:space="preserve">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r w:rsidR="00EF29A0" w:rsidRPr="00085198">
        <w:rPr>
          <w:rFonts w:ascii="Times New Roman" w:eastAsia="Times New Roman" w:hAnsi="Times New Roman"/>
          <w:sz w:val="26"/>
          <w:szCs w:val="26"/>
          <w:lang w:eastAsia="ru-RU"/>
        </w:rPr>
        <w:t>6</w:t>
      </w:r>
      <w:r w:rsidR="00D850AF">
        <w:rPr>
          <w:rFonts w:ascii="Times New Roman" w:eastAsia="Times New Roman" w:hAnsi="Times New Roman"/>
          <w:sz w:val="26"/>
          <w:szCs w:val="26"/>
          <w:lang w:eastAsia="ru-RU"/>
        </w:rPr>
        <w:t>.</w:t>
      </w:r>
      <w:r w:rsidR="00D850AF" w:rsidRPr="00D850AF">
        <w:rPr>
          <w:rFonts w:ascii="Times New Roman" w:eastAsia="Times New Roman" w:hAnsi="Times New Roman"/>
          <w:color w:val="FFFFFF" w:themeColor="background1"/>
          <w:sz w:val="26"/>
          <w:szCs w:val="26"/>
          <w:lang w:eastAsia="ru-RU"/>
        </w:rPr>
        <w:t>.</w:t>
      </w:r>
      <w:r w:rsidRPr="00085198">
        <w:rPr>
          <w:rFonts w:ascii="Times New Roman" w:eastAsia="Times New Roman" w:hAnsi="Times New Roman"/>
          <w:sz w:val="26"/>
          <w:szCs w:val="26"/>
          <w:lang w:eastAsia="ru-RU"/>
        </w:rPr>
        <w:t>Выплаты за работу в условиях, отклоняющихся от нормальных (совмещение профессий (должностей), расширение зоны обслуживания, сверхурочн</w:t>
      </w:r>
      <w:r w:rsidR="00824D87" w:rsidRPr="00085198">
        <w:rPr>
          <w:rFonts w:ascii="Times New Roman" w:eastAsia="Times New Roman" w:hAnsi="Times New Roman"/>
          <w:sz w:val="26"/>
          <w:szCs w:val="26"/>
          <w:lang w:eastAsia="ru-RU"/>
        </w:rPr>
        <w:t>ая</w:t>
      </w:r>
      <w:r w:rsidRPr="00085198">
        <w:rPr>
          <w:rFonts w:ascii="Times New Roman" w:eastAsia="Times New Roman" w:hAnsi="Times New Roman"/>
          <w:sz w:val="26"/>
          <w:szCs w:val="26"/>
          <w:lang w:eastAsia="ru-RU"/>
        </w:rPr>
        <w:t xml:space="preserve"> работ</w:t>
      </w:r>
      <w:r w:rsidR="00824D87" w:rsidRPr="00085198">
        <w:rPr>
          <w:rFonts w:ascii="Times New Roman" w:eastAsia="Times New Roman" w:hAnsi="Times New Roman"/>
          <w:sz w:val="26"/>
          <w:szCs w:val="26"/>
          <w:lang w:eastAsia="ru-RU"/>
        </w:rPr>
        <w:t>а</w:t>
      </w:r>
      <w:r w:rsidRPr="00085198">
        <w:rPr>
          <w:rFonts w:ascii="Times New Roman" w:eastAsia="Times New Roman" w:hAnsi="Times New Roman"/>
          <w:sz w:val="26"/>
          <w:szCs w:val="26"/>
          <w:lang w:eastAsia="ru-RU"/>
        </w:rPr>
        <w:t>, работ</w:t>
      </w:r>
      <w:r w:rsidR="00824D87" w:rsidRPr="00085198">
        <w:rPr>
          <w:rFonts w:ascii="Times New Roman" w:eastAsia="Times New Roman" w:hAnsi="Times New Roman"/>
          <w:sz w:val="26"/>
          <w:szCs w:val="26"/>
          <w:lang w:eastAsia="ru-RU"/>
        </w:rPr>
        <w:t>а</w:t>
      </w:r>
      <w:r w:rsidRPr="00085198">
        <w:rPr>
          <w:rFonts w:ascii="Times New Roman" w:eastAsia="Times New Roman" w:hAnsi="Times New Roman"/>
          <w:sz w:val="26"/>
          <w:szCs w:val="26"/>
          <w:lang w:eastAsia="ru-RU"/>
        </w:rPr>
        <w:t xml:space="preserve"> в ночное и вечернее время, работ</w:t>
      </w:r>
      <w:r w:rsidR="00824D87" w:rsidRPr="00085198">
        <w:rPr>
          <w:rFonts w:ascii="Times New Roman" w:eastAsia="Times New Roman" w:hAnsi="Times New Roman"/>
          <w:sz w:val="26"/>
          <w:szCs w:val="26"/>
          <w:lang w:eastAsia="ru-RU"/>
        </w:rPr>
        <w:t>а</w:t>
      </w:r>
      <w:r w:rsidRPr="00085198">
        <w:rPr>
          <w:rFonts w:ascii="Times New Roman" w:eastAsia="Times New Roman" w:hAnsi="Times New Roman"/>
          <w:sz w:val="26"/>
          <w:szCs w:val="26"/>
          <w:lang w:eastAsia="ru-RU"/>
        </w:rPr>
        <w:t xml:space="preserve"> в выходные и нерабочие праздничные дни и </w:t>
      </w:r>
      <w:r w:rsidR="00824D87" w:rsidRPr="00085198">
        <w:rPr>
          <w:rFonts w:ascii="Times New Roman" w:eastAsia="Times New Roman" w:hAnsi="Times New Roman"/>
          <w:sz w:val="26"/>
          <w:szCs w:val="26"/>
          <w:lang w:eastAsia="ru-RU"/>
        </w:rPr>
        <w:t>выполнение</w:t>
      </w:r>
      <w:r w:rsidRPr="00085198">
        <w:rPr>
          <w:rFonts w:ascii="Times New Roman" w:eastAsia="Times New Roman" w:hAnsi="Times New Roman"/>
          <w:sz w:val="26"/>
          <w:szCs w:val="26"/>
          <w:lang w:eastAsia="ru-RU"/>
        </w:rPr>
        <w:t xml:space="preserve"> работ в других условиях, отклоняющихся от нормальных)</w:t>
      </w:r>
      <w:r w:rsidR="00C54849" w:rsidRPr="00085198">
        <w:rPr>
          <w:rFonts w:ascii="Times New Roman" w:eastAsia="Times New Roman" w:hAnsi="Times New Roman"/>
          <w:sz w:val="26"/>
          <w:szCs w:val="26"/>
          <w:lang w:eastAsia="ru-RU"/>
        </w:rPr>
        <w:t>,</w:t>
      </w:r>
      <w:r w:rsidR="004E2115" w:rsidRPr="00085198">
        <w:rPr>
          <w:rFonts w:ascii="Times New Roman" w:eastAsia="Times New Roman" w:hAnsi="Times New Roman"/>
          <w:sz w:val="26"/>
          <w:szCs w:val="26"/>
          <w:lang w:eastAsia="ru-RU"/>
        </w:rPr>
        <w:t xml:space="preserve"> производятся</w:t>
      </w:r>
      <w:r w:rsidRPr="00085198">
        <w:rPr>
          <w:rFonts w:ascii="Times New Roman" w:eastAsia="Times New Roman" w:hAnsi="Times New Roman"/>
          <w:sz w:val="26"/>
          <w:szCs w:val="26"/>
          <w:lang w:eastAsia="ru-RU"/>
        </w:rPr>
        <w:t xml:space="preserve"> в соответствии со </w:t>
      </w:r>
      <w:hyperlink r:id="rId16" w:history="1">
        <w:r w:rsidRPr="00085198">
          <w:rPr>
            <w:rFonts w:ascii="Times New Roman" w:eastAsia="Times New Roman" w:hAnsi="Times New Roman"/>
            <w:sz w:val="26"/>
            <w:szCs w:val="26"/>
            <w:lang w:eastAsia="ru-RU"/>
          </w:rPr>
          <w:t>статьями 149</w:t>
        </w:r>
      </w:hyperlink>
      <w:r w:rsidRPr="00085198">
        <w:rPr>
          <w:rFonts w:ascii="Times New Roman" w:eastAsia="Times New Roman" w:hAnsi="Times New Roman"/>
          <w:sz w:val="26"/>
          <w:szCs w:val="26"/>
          <w:lang w:eastAsia="ru-RU"/>
        </w:rPr>
        <w:t xml:space="preserve">, </w:t>
      </w:r>
      <w:hyperlink r:id="rId17" w:history="1">
        <w:r w:rsidRPr="00085198">
          <w:rPr>
            <w:rFonts w:ascii="Times New Roman" w:eastAsia="Times New Roman" w:hAnsi="Times New Roman"/>
            <w:sz w:val="26"/>
            <w:szCs w:val="26"/>
            <w:lang w:eastAsia="ru-RU"/>
          </w:rPr>
          <w:t>150</w:t>
        </w:r>
      </w:hyperlink>
      <w:r w:rsidRPr="00085198">
        <w:rPr>
          <w:rFonts w:ascii="Times New Roman" w:eastAsia="Times New Roman" w:hAnsi="Times New Roman"/>
          <w:sz w:val="26"/>
          <w:szCs w:val="26"/>
          <w:lang w:eastAsia="ru-RU"/>
        </w:rPr>
        <w:t xml:space="preserve">, </w:t>
      </w:r>
      <w:hyperlink r:id="rId18" w:history="1">
        <w:r w:rsidRPr="00085198">
          <w:rPr>
            <w:rFonts w:ascii="Times New Roman" w:eastAsia="Times New Roman" w:hAnsi="Times New Roman"/>
            <w:sz w:val="26"/>
            <w:szCs w:val="26"/>
            <w:lang w:eastAsia="ru-RU"/>
          </w:rPr>
          <w:t>151</w:t>
        </w:r>
      </w:hyperlink>
      <w:r w:rsidRPr="00085198">
        <w:rPr>
          <w:rFonts w:ascii="Times New Roman" w:eastAsia="Times New Roman" w:hAnsi="Times New Roman"/>
          <w:sz w:val="26"/>
          <w:szCs w:val="26"/>
          <w:lang w:eastAsia="ru-RU"/>
        </w:rPr>
        <w:t xml:space="preserve">, </w:t>
      </w:r>
      <w:hyperlink r:id="rId19" w:history="1">
        <w:r w:rsidRPr="00085198">
          <w:rPr>
            <w:rFonts w:ascii="Times New Roman" w:eastAsia="Times New Roman" w:hAnsi="Times New Roman"/>
            <w:sz w:val="26"/>
            <w:szCs w:val="26"/>
            <w:lang w:eastAsia="ru-RU"/>
          </w:rPr>
          <w:t>152</w:t>
        </w:r>
      </w:hyperlink>
      <w:r w:rsidRPr="00085198">
        <w:rPr>
          <w:rFonts w:ascii="Times New Roman" w:eastAsia="Times New Roman" w:hAnsi="Times New Roman"/>
          <w:sz w:val="26"/>
          <w:szCs w:val="26"/>
          <w:lang w:eastAsia="ru-RU"/>
        </w:rPr>
        <w:t xml:space="preserve">, </w:t>
      </w:r>
      <w:hyperlink r:id="rId20" w:history="1">
        <w:r w:rsidRPr="00085198">
          <w:rPr>
            <w:rFonts w:ascii="Times New Roman" w:eastAsia="Times New Roman" w:hAnsi="Times New Roman"/>
            <w:sz w:val="26"/>
            <w:szCs w:val="26"/>
            <w:lang w:eastAsia="ru-RU"/>
          </w:rPr>
          <w:t>153</w:t>
        </w:r>
      </w:hyperlink>
      <w:r w:rsidRPr="00085198">
        <w:rPr>
          <w:rFonts w:ascii="Times New Roman" w:eastAsia="Times New Roman" w:hAnsi="Times New Roman"/>
          <w:sz w:val="26"/>
          <w:szCs w:val="26"/>
          <w:lang w:eastAsia="ru-RU"/>
        </w:rPr>
        <w:t xml:space="preserve">, </w:t>
      </w:r>
      <w:hyperlink r:id="rId21" w:history="1">
        <w:r w:rsidRPr="00085198">
          <w:rPr>
            <w:rFonts w:ascii="Times New Roman" w:eastAsia="Times New Roman" w:hAnsi="Times New Roman"/>
            <w:sz w:val="26"/>
            <w:szCs w:val="26"/>
            <w:lang w:eastAsia="ru-RU"/>
          </w:rPr>
          <w:t>154</w:t>
        </w:r>
      </w:hyperlink>
      <w:r w:rsidRPr="00085198">
        <w:rPr>
          <w:rFonts w:ascii="Times New Roman" w:eastAsia="Times New Roman" w:hAnsi="Times New Roman"/>
          <w:sz w:val="26"/>
          <w:szCs w:val="26"/>
          <w:lang w:eastAsia="ru-RU"/>
        </w:rPr>
        <w:t xml:space="preserve"> Трудового кодекса Российской Федерации и Кузбасским соглашением между Федерацией профсоюзных организаций Кузбасса, высшим исполнительным органом государственной власти Кемеровской области - Кузбасса и работодателями Кемеровской области - Кузбасса в следующих размерах:</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расширения зоны обслуживания;</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97BD8" w:rsidRPr="00085198" w:rsidRDefault="0026342A"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оплата труда за работу в ночное время (с 22 часов до 6 часов) и вечернее время (с 18 до 22 часов) определяется в соответствии с Кузбасским соглашением между Федерацией профсоюзных организаций Кузбасса, высшим исполнительным органом государственной власти Кемеровской области - Кузбасса и работодателями Кемеровской области – Кузбасса и оплачивается в повышенном размере по сравнению с работой в нормальных условиях.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w:t>
      </w:r>
      <w:r w:rsidR="00597BD8" w:rsidRPr="00085198">
        <w:rPr>
          <w:rFonts w:ascii="Times New Roman" w:eastAsia="Times New Roman" w:hAnsi="Times New Roman"/>
          <w:sz w:val="26"/>
          <w:szCs w:val="26"/>
          <w:lang w:eastAsia="ru-RU"/>
        </w:rPr>
        <w:t xml:space="preserve">в </w:t>
      </w:r>
      <w:r w:rsidR="00597BD8" w:rsidRPr="00085198">
        <w:rPr>
          <w:rFonts w:ascii="Times New Roman" w:eastAsia="Times New Roman" w:hAnsi="Times New Roman"/>
          <w:sz w:val="26"/>
          <w:szCs w:val="26"/>
          <w:lang w:eastAsia="ru-RU"/>
        </w:rPr>
        <w:lastRenderedPageBreak/>
        <w:t>зависимости от установленной работнику продолжительности рабочей недели;</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r w:rsidR="00EF29A0" w:rsidRPr="00085198">
        <w:rPr>
          <w:rFonts w:ascii="Times New Roman" w:eastAsia="Times New Roman" w:hAnsi="Times New Roman"/>
          <w:sz w:val="26"/>
          <w:szCs w:val="26"/>
          <w:lang w:eastAsia="ru-RU"/>
        </w:rPr>
        <w:t>7</w:t>
      </w:r>
      <w:r w:rsidRPr="00085198">
        <w:rPr>
          <w:rFonts w:ascii="Times New Roman" w:eastAsia="Times New Roman" w:hAnsi="Times New Roman"/>
          <w:sz w:val="26"/>
          <w:szCs w:val="26"/>
          <w:lang w:eastAsia="ru-RU"/>
        </w:rPr>
        <w:t>. С учетом условий труда и выполнени</w:t>
      </w:r>
      <w:r w:rsidR="007E6AD2" w:rsidRPr="00085198">
        <w:rPr>
          <w:rFonts w:ascii="Times New Roman" w:eastAsia="Times New Roman" w:hAnsi="Times New Roman"/>
          <w:sz w:val="26"/>
          <w:szCs w:val="26"/>
          <w:lang w:eastAsia="ru-RU"/>
        </w:rPr>
        <w:t>я</w:t>
      </w:r>
      <w:r w:rsidRPr="00085198">
        <w:rPr>
          <w:rFonts w:ascii="Times New Roman" w:eastAsia="Times New Roman" w:hAnsi="Times New Roman"/>
          <w:sz w:val="26"/>
          <w:szCs w:val="26"/>
          <w:lang w:eastAsia="ru-RU"/>
        </w:rPr>
        <w:t xml:space="preserve">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w:t>
      </w:r>
      <w:r w:rsidR="00351949" w:rsidRPr="00085198">
        <w:rPr>
          <w:rFonts w:ascii="Times New Roman" w:eastAsia="Times New Roman" w:hAnsi="Times New Roman"/>
          <w:sz w:val="26"/>
          <w:szCs w:val="26"/>
          <w:lang w:eastAsia="ru-RU"/>
        </w:rPr>
        <w:t xml:space="preserve">дополнительные </w:t>
      </w:r>
      <w:r w:rsidRPr="00085198">
        <w:rPr>
          <w:rFonts w:ascii="Times New Roman" w:eastAsia="Times New Roman" w:hAnsi="Times New Roman"/>
          <w:sz w:val="26"/>
          <w:szCs w:val="26"/>
          <w:lang w:eastAsia="ru-RU"/>
        </w:rPr>
        <w:t xml:space="preserve">выплаты компенсационного характера, предусмотренные в </w:t>
      </w:r>
      <w:hyperlink w:anchor="P395" w:history="1">
        <w:r w:rsidRPr="00085198">
          <w:rPr>
            <w:rFonts w:ascii="Times New Roman" w:eastAsia="Times New Roman" w:hAnsi="Times New Roman"/>
            <w:sz w:val="26"/>
            <w:szCs w:val="26"/>
            <w:lang w:eastAsia="ru-RU"/>
          </w:rPr>
          <w:t>приложении № 1</w:t>
        </w:r>
      </w:hyperlink>
      <w:r w:rsidRPr="00085198">
        <w:rPr>
          <w:rFonts w:ascii="Times New Roman" w:eastAsia="Times New Roman" w:hAnsi="Times New Roman"/>
          <w:sz w:val="26"/>
          <w:szCs w:val="26"/>
          <w:lang w:eastAsia="ru-RU"/>
        </w:rPr>
        <w:t xml:space="preserve"> к настоящему Положению.</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4. Виды выплат стимулирующего характера</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AC72EE" w:rsidRPr="00085198" w:rsidRDefault="00597BD8" w:rsidP="00597BD8">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4.1. К выплатам стимулирующего характера относятся: </w:t>
      </w:r>
    </w:p>
    <w:p w:rsidR="00DB56F6" w:rsidRPr="00085198" w:rsidRDefault="00DB56F6" w:rsidP="00C54849">
      <w:pPr>
        <w:pStyle w:val="ConsPlusNormal"/>
        <w:ind w:firstLine="539"/>
        <w:jc w:val="both"/>
        <w:rPr>
          <w:rFonts w:ascii="Times New Roman" w:hAnsi="Times New Roman" w:cs="Times New Roman"/>
          <w:sz w:val="26"/>
          <w:szCs w:val="26"/>
        </w:rPr>
      </w:pPr>
      <w:r w:rsidRPr="00085198">
        <w:rPr>
          <w:rFonts w:ascii="Times New Roman" w:hAnsi="Times New Roman" w:cs="Times New Roman"/>
          <w:sz w:val="26"/>
          <w:szCs w:val="26"/>
        </w:rPr>
        <w:t>выплаты за интенсивность и высокие результаты работы;</w:t>
      </w:r>
    </w:p>
    <w:p w:rsidR="00DB56F6" w:rsidRPr="00085198" w:rsidRDefault="00DB56F6" w:rsidP="00C54849">
      <w:pPr>
        <w:pStyle w:val="ConsPlusNormal"/>
        <w:ind w:firstLine="539"/>
        <w:jc w:val="both"/>
        <w:rPr>
          <w:rFonts w:ascii="Times New Roman" w:hAnsi="Times New Roman" w:cs="Times New Roman"/>
          <w:sz w:val="26"/>
          <w:szCs w:val="26"/>
        </w:rPr>
      </w:pPr>
      <w:r w:rsidRPr="00085198">
        <w:rPr>
          <w:rFonts w:ascii="Times New Roman" w:hAnsi="Times New Roman" w:cs="Times New Roman"/>
          <w:sz w:val="26"/>
          <w:szCs w:val="26"/>
        </w:rPr>
        <w:t>выплаты за качество выполняемых работ;</w:t>
      </w:r>
    </w:p>
    <w:p w:rsidR="00DB56F6" w:rsidRPr="00085198" w:rsidRDefault="00DB56F6" w:rsidP="00C54849">
      <w:pPr>
        <w:pStyle w:val="ConsPlusNormal"/>
        <w:ind w:firstLine="539"/>
        <w:jc w:val="both"/>
        <w:rPr>
          <w:rFonts w:ascii="Times New Roman" w:hAnsi="Times New Roman" w:cs="Times New Roman"/>
          <w:sz w:val="26"/>
          <w:szCs w:val="26"/>
        </w:rPr>
      </w:pPr>
      <w:r w:rsidRPr="00085198">
        <w:rPr>
          <w:rFonts w:ascii="Times New Roman" w:hAnsi="Times New Roman" w:cs="Times New Roman"/>
          <w:sz w:val="26"/>
          <w:szCs w:val="26"/>
        </w:rPr>
        <w:t>выплаты за непрерывный стаж работы, выслугу лет;</w:t>
      </w:r>
    </w:p>
    <w:p w:rsidR="00DB56F6" w:rsidRPr="00085198" w:rsidRDefault="00DB56F6" w:rsidP="00C54849">
      <w:pPr>
        <w:pStyle w:val="ConsPlusNormal"/>
        <w:ind w:firstLine="539"/>
        <w:jc w:val="both"/>
        <w:rPr>
          <w:rFonts w:ascii="Times New Roman" w:hAnsi="Times New Roman" w:cs="Times New Roman"/>
          <w:sz w:val="26"/>
          <w:szCs w:val="26"/>
        </w:rPr>
      </w:pPr>
      <w:r w:rsidRPr="00085198">
        <w:rPr>
          <w:rFonts w:ascii="Times New Roman" w:hAnsi="Times New Roman" w:cs="Times New Roman"/>
          <w:sz w:val="26"/>
          <w:szCs w:val="26"/>
        </w:rPr>
        <w:t>премиальные выплаты по итогам работы;</w:t>
      </w:r>
    </w:p>
    <w:p w:rsidR="00DB56F6" w:rsidRPr="00085198" w:rsidRDefault="00DB56F6" w:rsidP="00C54849">
      <w:pPr>
        <w:pStyle w:val="ConsPlusNormal"/>
        <w:ind w:firstLine="540"/>
        <w:jc w:val="both"/>
        <w:rPr>
          <w:rFonts w:ascii="Times New Roman" w:hAnsi="Times New Roman" w:cs="Times New Roman"/>
          <w:sz w:val="26"/>
          <w:szCs w:val="26"/>
        </w:rPr>
      </w:pPr>
      <w:r w:rsidRPr="00085198">
        <w:rPr>
          <w:rFonts w:ascii="Times New Roman" w:hAnsi="Times New Roman" w:cs="Times New Roman"/>
          <w:sz w:val="26"/>
          <w:szCs w:val="26"/>
        </w:rPr>
        <w:t>иные поощрительные и разовые выплаты.</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4.2. Условием выплат стимулирующего характера является достижение работником определенных количественных и качественных показателей работы.</w:t>
      </w:r>
    </w:p>
    <w:p w:rsidR="00597BD8"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4.3. Выплаты стимулирующего характера производятся в пределах средств, предусмотренных </w:t>
      </w:r>
      <w:r w:rsidR="000B3AC8" w:rsidRPr="00085198">
        <w:rPr>
          <w:rFonts w:ascii="Times New Roman" w:eastAsia="Times New Roman" w:hAnsi="Times New Roman"/>
          <w:sz w:val="26"/>
          <w:szCs w:val="26"/>
          <w:lang w:eastAsia="ru-RU"/>
        </w:rPr>
        <w:t>фондом оп</w:t>
      </w:r>
      <w:r w:rsidRPr="00085198">
        <w:rPr>
          <w:rFonts w:ascii="Times New Roman" w:eastAsia="Times New Roman" w:hAnsi="Times New Roman"/>
          <w:sz w:val="26"/>
          <w:szCs w:val="26"/>
          <w:lang w:eastAsia="ru-RU"/>
        </w:rPr>
        <w:t>лат</w:t>
      </w:r>
      <w:r w:rsidR="000B3AC8" w:rsidRPr="00085198">
        <w:rPr>
          <w:rFonts w:ascii="Times New Roman" w:eastAsia="Times New Roman" w:hAnsi="Times New Roman"/>
          <w:sz w:val="26"/>
          <w:szCs w:val="26"/>
          <w:lang w:eastAsia="ru-RU"/>
        </w:rPr>
        <w:t>ы</w:t>
      </w:r>
      <w:r w:rsidRPr="00085198">
        <w:rPr>
          <w:rFonts w:ascii="Times New Roman" w:eastAsia="Times New Roman" w:hAnsi="Times New Roman"/>
          <w:sz w:val="26"/>
          <w:szCs w:val="26"/>
          <w:lang w:eastAsia="ru-RU"/>
        </w:rPr>
        <w:t xml:space="preserve"> труда учреждения.</w:t>
      </w:r>
    </w:p>
    <w:p w:rsidR="00223298" w:rsidRPr="00085198" w:rsidRDefault="00223298" w:rsidP="00C54849">
      <w:pPr>
        <w:pStyle w:val="ConsPlusNormal"/>
        <w:ind w:firstLine="539"/>
        <w:jc w:val="both"/>
        <w:rPr>
          <w:rFonts w:ascii="Times New Roman" w:hAnsi="Times New Roman" w:cs="Times New Roman"/>
          <w:sz w:val="26"/>
          <w:szCs w:val="26"/>
        </w:rPr>
      </w:pPr>
      <w:r w:rsidRPr="00085198">
        <w:rPr>
          <w:rFonts w:ascii="Times New Roman" w:hAnsi="Times New Roman" w:cs="Times New Roman"/>
          <w:sz w:val="26"/>
          <w:szCs w:val="26"/>
        </w:rPr>
        <w:t>4.4. На выплаты стимулирующего характера дополнительно может направляться экономия средств фонда оплаты труда в соответствии с положениями об оплате труда работников учреждения по согласованию с выборным органом первичной профсоюзной организации.</w:t>
      </w:r>
    </w:p>
    <w:p w:rsidR="00DB56F6" w:rsidRPr="00085198" w:rsidRDefault="00DB56F6"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4.</w:t>
      </w:r>
      <w:r w:rsidR="00223298" w:rsidRPr="00085198">
        <w:rPr>
          <w:rFonts w:ascii="Times New Roman" w:eastAsia="Times New Roman" w:hAnsi="Times New Roman"/>
          <w:sz w:val="26"/>
          <w:szCs w:val="26"/>
          <w:lang w:eastAsia="ru-RU"/>
        </w:rPr>
        <w:t>5</w:t>
      </w:r>
      <w:r w:rsidRPr="00085198">
        <w:rPr>
          <w:rFonts w:ascii="Times New Roman" w:eastAsia="Times New Roman" w:hAnsi="Times New Roman"/>
          <w:sz w:val="26"/>
          <w:szCs w:val="26"/>
          <w:lang w:eastAsia="ru-RU"/>
        </w:rPr>
        <w:t xml:space="preserve">. Выплаты стимулирующего характера могут устанавливаться как в процентах к окладам (должностным окладам), ставкам заработной платы, так и в </w:t>
      </w:r>
      <w:r w:rsidRPr="00085198">
        <w:rPr>
          <w:rFonts w:ascii="Times New Roman" w:eastAsia="Times New Roman" w:hAnsi="Times New Roman"/>
          <w:sz w:val="26"/>
          <w:szCs w:val="26"/>
          <w:lang w:eastAsia="ru-RU"/>
        </w:rPr>
        <w:lastRenderedPageBreak/>
        <w:t>абсолютных размерах</w:t>
      </w:r>
      <w:r w:rsidR="00C54849" w:rsidRPr="00085198">
        <w:rPr>
          <w:rFonts w:ascii="Times New Roman" w:eastAsia="Times New Roman" w:hAnsi="Times New Roman"/>
          <w:sz w:val="26"/>
          <w:szCs w:val="26"/>
          <w:lang w:eastAsia="ru-RU"/>
        </w:rPr>
        <w:t>.</w:t>
      </w:r>
    </w:p>
    <w:p w:rsidR="00E75A72"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4.</w:t>
      </w:r>
      <w:r w:rsidR="00223298" w:rsidRPr="00085198">
        <w:rPr>
          <w:rFonts w:ascii="Times New Roman" w:eastAsia="Times New Roman" w:hAnsi="Times New Roman"/>
          <w:sz w:val="26"/>
          <w:szCs w:val="26"/>
          <w:lang w:eastAsia="ru-RU"/>
        </w:rPr>
        <w:t>6</w:t>
      </w:r>
      <w:r w:rsidRPr="00085198">
        <w:rPr>
          <w:rFonts w:ascii="Times New Roman" w:eastAsia="Times New Roman" w:hAnsi="Times New Roman"/>
          <w:sz w:val="26"/>
          <w:szCs w:val="26"/>
          <w:lang w:eastAsia="ru-RU"/>
        </w:rPr>
        <w:t xml:space="preserve">. </w:t>
      </w:r>
      <w:r w:rsidR="00223298" w:rsidRPr="00085198">
        <w:rPr>
          <w:rFonts w:ascii="Times New Roman" w:eastAsia="Times New Roman" w:hAnsi="Times New Roman"/>
          <w:sz w:val="26"/>
          <w:szCs w:val="26"/>
          <w:lang w:eastAsia="ru-RU"/>
        </w:rPr>
        <w:t>Размеры в</w:t>
      </w:r>
      <w:r w:rsidR="00E75A72" w:rsidRPr="00085198">
        <w:rPr>
          <w:rFonts w:ascii="Times New Roman" w:eastAsia="Times New Roman" w:hAnsi="Times New Roman"/>
          <w:sz w:val="26"/>
          <w:szCs w:val="26"/>
          <w:lang w:eastAsia="ru-RU"/>
        </w:rPr>
        <w:t>ыплат с</w:t>
      </w:r>
      <w:r w:rsidRPr="00085198">
        <w:rPr>
          <w:rFonts w:ascii="Times New Roman" w:eastAsia="Times New Roman" w:hAnsi="Times New Roman"/>
          <w:sz w:val="26"/>
          <w:szCs w:val="26"/>
          <w:lang w:eastAsia="ru-RU"/>
        </w:rPr>
        <w:t>тимулирующ</w:t>
      </w:r>
      <w:r w:rsidR="00E75A72" w:rsidRPr="00085198">
        <w:rPr>
          <w:rFonts w:ascii="Times New Roman" w:eastAsia="Times New Roman" w:hAnsi="Times New Roman"/>
          <w:sz w:val="26"/>
          <w:szCs w:val="26"/>
          <w:lang w:eastAsia="ru-RU"/>
        </w:rPr>
        <w:t>его характера</w:t>
      </w:r>
      <w:r w:rsidRPr="00085198">
        <w:rPr>
          <w:rFonts w:ascii="Times New Roman" w:eastAsia="Times New Roman" w:hAnsi="Times New Roman"/>
          <w:sz w:val="26"/>
          <w:szCs w:val="26"/>
          <w:lang w:eastAsia="ru-RU"/>
        </w:rPr>
        <w:t xml:space="preserve"> работникам</w:t>
      </w:r>
      <w:r w:rsidR="00223298" w:rsidRPr="00085198">
        <w:rPr>
          <w:rFonts w:ascii="Times New Roman" w:eastAsia="Times New Roman" w:hAnsi="Times New Roman"/>
          <w:sz w:val="26"/>
          <w:szCs w:val="26"/>
          <w:lang w:eastAsia="ru-RU"/>
        </w:rPr>
        <w:t xml:space="preserve">, порядок и условия их применения </w:t>
      </w:r>
      <w:r w:rsidRPr="00085198">
        <w:rPr>
          <w:rFonts w:ascii="Times New Roman" w:eastAsia="Times New Roman" w:hAnsi="Times New Roman"/>
          <w:sz w:val="26"/>
          <w:szCs w:val="26"/>
          <w:lang w:eastAsia="ru-RU"/>
        </w:rPr>
        <w:t>устанавливаются в соответствии с положением о стимул</w:t>
      </w:r>
      <w:r w:rsidR="00223298" w:rsidRPr="00085198">
        <w:rPr>
          <w:rFonts w:ascii="Times New Roman" w:eastAsia="Times New Roman" w:hAnsi="Times New Roman"/>
          <w:sz w:val="26"/>
          <w:szCs w:val="26"/>
          <w:lang w:eastAsia="ru-RU"/>
        </w:rPr>
        <w:t xml:space="preserve">ировании работников </w:t>
      </w:r>
      <w:r w:rsidR="008F3B10" w:rsidRPr="00085198">
        <w:rPr>
          <w:rFonts w:ascii="Times New Roman" w:eastAsia="Times New Roman" w:hAnsi="Times New Roman"/>
          <w:sz w:val="26"/>
          <w:szCs w:val="26"/>
          <w:lang w:eastAsia="ru-RU"/>
        </w:rPr>
        <w:t>учреждения</w:t>
      </w:r>
      <w:r w:rsidR="00223298" w:rsidRPr="00085198">
        <w:rPr>
          <w:rFonts w:ascii="Times New Roman" w:eastAsia="Times New Roman" w:hAnsi="Times New Roman"/>
          <w:sz w:val="26"/>
          <w:szCs w:val="26"/>
          <w:lang w:eastAsia="ru-RU"/>
        </w:rPr>
        <w:t xml:space="preserve"> и согласовываются с выборным </w:t>
      </w:r>
      <w:r w:rsidRPr="00085198">
        <w:rPr>
          <w:rFonts w:ascii="Times New Roman" w:eastAsia="Times New Roman" w:hAnsi="Times New Roman"/>
          <w:sz w:val="26"/>
          <w:szCs w:val="26"/>
          <w:lang w:eastAsia="ru-RU"/>
        </w:rPr>
        <w:t>профсоюзным органом (</w:t>
      </w:r>
      <w:r w:rsidR="00C54849" w:rsidRPr="00085198">
        <w:rPr>
          <w:rFonts w:ascii="Times New Roman" w:eastAsia="Times New Roman" w:hAnsi="Times New Roman"/>
          <w:sz w:val="26"/>
          <w:szCs w:val="26"/>
          <w:lang w:eastAsia="ru-RU"/>
        </w:rPr>
        <w:t>П</w:t>
      </w:r>
      <w:r w:rsidRPr="00085198">
        <w:rPr>
          <w:rFonts w:ascii="Times New Roman" w:eastAsia="Times New Roman" w:hAnsi="Times New Roman"/>
          <w:sz w:val="26"/>
          <w:szCs w:val="26"/>
          <w:lang w:eastAsia="ru-RU"/>
        </w:rPr>
        <w:t xml:space="preserve">римерное </w:t>
      </w:r>
      <w:hyperlink w:anchor="P456" w:history="1">
        <w:r w:rsidRPr="00085198">
          <w:rPr>
            <w:rFonts w:ascii="Times New Roman" w:eastAsia="Times New Roman" w:hAnsi="Times New Roman"/>
            <w:sz w:val="26"/>
            <w:szCs w:val="26"/>
            <w:lang w:eastAsia="ru-RU"/>
          </w:rPr>
          <w:t>положение</w:t>
        </w:r>
      </w:hyperlink>
      <w:r w:rsidRPr="00085198">
        <w:rPr>
          <w:rFonts w:ascii="Times New Roman" w:eastAsia="Times New Roman" w:hAnsi="Times New Roman"/>
          <w:sz w:val="26"/>
          <w:szCs w:val="26"/>
          <w:lang w:eastAsia="ru-RU"/>
        </w:rPr>
        <w:t xml:space="preserve"> о стимулировании работников учреждения приведено в приложении № 2 к настоящему Положению).</w:t>
      </w:r>
      <w:r w:rsidR="00E75A72" w:rsidRPr="00085198">
        <w:rPr>
          <w:rFonts w:ascii="Times New Roman" w:eastAsia="Times New Roman" w:hAnsi="Times New Roman"/>
          <w:sz w:val="26"/>
          <w:szCs w:val="26"/>
          <w:lang w:eastAsia="ru-RU"/>
        </w:rPr>
        <w:t xml:space="preserve"> </w:t>
      </w:r>
    </w:p>
    <w:p w:rsidR="00223298" w:rsidRPr="00085198" w:rsidRDefault="0022329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5. Условия оплаты труда руководителей учреждений,</w:t>
      </w:r>
    </w:p>
    <w:p w:rsidR="00597BD8" w:rsidRPr="00085198" w:rsidRDefault="00597BD8" w:rsidP="00597BD8">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их заместителей и главных бухгалтеров</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750C1F"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5.1.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750C1F" w:rsidRPr="00085198" w:rsidRDefault="00F162E0" w:rsidP="00C54849">
      <w:pPr>
        <w:pStyle w:val="ConsPlusNormal"/>
        <w:ind w:firstLine="539"/>
        <w:jc w:val="both"/>
        <w:rPr>
          <w:sz w:val="26"/>
          <w:szCs w:val="26"/>
        </w:rPr>
      </w:pPr>
      <w:r w:rsidRPr="00085198">
        <w:rPr>
          <w:rFonts w:ascii="Times New Roman" w:hAnsi="Times New Roman"/>
          <w:sz w:val="26"/>
          <w:szCs w:val="26"/>
        </w:rPr>
        <w:t>5.2. Размер</w:t>
      </w:r>
      <w:r w:rsidR="00750C1F" w:rsidRPr="00085198">
        <w:rPr>
          <w:rFonts w:ascii="Times New Roman" w:hAnsi="Times New Roman" w:cs="Times New Roman"/>
          <w:sz w:val="26"/>
          <w:szCs w:val="26"/>
        </w:rPr>
        <w:t xml:space="preserve"> должностного оклада руководителя учреждения устанавливается </w:t>
      </w:r>
      <w:r w:rsidR="003E04D6" w:rsidRPr="00085198">
        <w:rPr>
          <w:rFonts w:ascii="Times New Roman" w:hAnsi="Times New Roman" w:cs="Times New Roman"/>
          <w:sz w:val="26"/>
          <w:szCs w:val="26"/>
        </w:rPr>
        <w:t xml:space="preserve">Управлением </w:t>
      </w:r>
      <w:r w:rsidR="00525565" w:rsidRPr="00085198">
        <w:rPr>
          <w:rFonts w:ascii="Times New Roman" w:hAnsi="Times New Roman" w:cs="Times New Roman"/>
          <w:sz w:val="26"/>
          <w:szCs w:val="26"/>
        </w:rPr>
        <w:t xml:space="preserve">образования </w:t>
      </w:r>
      <w:r w:rsidR="00750C1F" w:rsidRPr="00085198">
        <w:rPr>
          <w:rFonts w:ascii="Times New Roman" w:hAnsi="Times New Roman" w:cs="Times New Roman"/>
          <w:sz w:val="26"/>
          <w:szCs w:val="26"/>
        </w:rPr>
        <w:t>в трудовом договоре в зависимости от сложности труда, в том числе с учетом масштаба управления и особенностей деятельности и значимости учреждения.</w:t>
      </w:r>
    </w:p>
    <w:p w:rsidR="00492EB1" w:rsidRPr="00085198" w:rsidRDefault="00597BD8"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Должностные оклады заместителей руководителя и главного бухгалтера устанавливаются руководителем учреждения на 10 - 30 процентов ниже должностного оклада руководи</w:t>
      </w:r>
      <w:r w:rsidR="00750C1F" w:rsidRPr="00085198">
        <w:rPr>
          <w:rFonts w:ascii="Times New Roman" w:eastAsia="Times New Roman" w:hAnsi="Times New Roman"/>
          <w:sz w:val="26"/>
          <w:szCs w:val="26"/>
          <w:lang w:eastAsia="ru-RU"/>
        </w:rPr>
        <w:t>телей этих учреждений</w:t>
      </w:r>
      <w:r w:rsidR="00492EB1" w:rsidRPr="00085198">
        <w:rPr>
          <w:rFonts w:ascii="Times New Roman" w:eastAsia="Times New Roman" w:hAnsi="Times New Roman"/>
          <w:sz w:val="26"/>
          <w:szCs w:val="26"/>
          <w:lang w:eastAsia="ru-RU"/>
        </w:rPr>
        <w:t>.</w:t>
      </w:r>
    </w:p>
    <w:p w:rsidR="00BB1A86" w:rsidRPr="00085198" w:rsidRDefault="00492EB1" w:rsidP="00C54849">
      <w:pPr>
        <w:widowControl w:val="0"/>
        <w:autoSpaceDE w:val="0"/>
        <w:autoSpaceDN w:val="0"/>
        <w:spacing w:after="0" w:line="240" w:lineRule="auto"/>
        <w:ind w:firstLine="539"/>
        <w:jc w:val="both"/>
        <w:rPr>
          <w:rFonts w:ascii="Times New Roman" w:hAnsi="Times New Roman"/>
          <w:sz w:val="26"/>
          <w:szCs w:val="26"/>
        </w:rPr>
      </w:pPr>
      <w:r w:rsidRPr="00085198">
        <w:rPr>
          <w:rFonts w:ascii="Times New Roman" w:hAnsi="Times New Roman"/>
          <w:sz w:val="26"/>
          <w:szCs w:val="26"/>
        </w:rPr>
        <w:t xml:space="preserve">5.3. </w:t>
      </w:r>
      <w:r w:rsidR="00BB1A86" w:rsidRPr="00085198">
        <w:rPr>
          <w:rFonts w:ascii="Times New Roman" w:hAnsi="Times New Roman"/>
          <w:sz w:val="26"/>
          <w:szCs w:val="26"/>
        </w:rPr>
        <w:t>Руководителям учреждений, их заместителям и главным бухгалтерам выплачиваются компенсационные, стимулирующие выплаты, предусмотр</w:t>
      </w:r>
      <w:r w:rsidR="00B73AF7" w:rsidRPr="00085198">
        <w:rPr>
          <w:rFonts w:ascii="Times New Roman" w:hAnsi="Times New Roman"/>
          <w:sz w:val="26"/>
          <w:szCs w:val="26"/>
        </w:rPr>
        <w:t>енные разделами 3, 4 настоящего П</w:t>
      </w:r>
      <w:r w:rsidR="00BB1A86" w:rsidRPr="00085198">
        <w:rPr>
          <w:rFonts w:ascii="Times New Roman" w:hAnsi="Times New Roman"/>
          <w:sz w:val="26"/>
          <w:szCs w:val="26"/>
        </w:rPr>
        <w:t>оложения.</w:t>
      </w:r>
    </w:p>
    <w:p w:rsidR="00492EB1" w:rsidRPr="00085198" w:rsidRDefault="00492EB1" w:rsidP="00C54849">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hAnsi="Times New Roman"/>
          <w:sz w:val="26"/>
          <w:szCs w:val="26"/>
        </w:rPr>
        <w:t xml:space="preserve">Положения о порядке и размерах компенсационных и стимулирующих выплат руководителям учреждений утверждаются </w:t>
      </w:r>
      <w:r w:rsidR="002663A8" w:rsidRPr="00085198">
        <w:rPr>
          <w:rFonts w:ascii="Times New Roman" w:hAnsi="Times New Roman"/>
          <w:sz w:val="26"/>
          <w:szCs w:val="26"/>
        </w:rPr>
        <w:t>Управлением</w:t>
      </w:r>
      <w:r w:rsidR="00525565" w:rsidRPr="00085198">
        <w:rPr>
          <w:rFonts w:ascii="Times New Roman" w:hAnsi="Times New Roman"/>
          <w:sz w:val="26"/>
          <w:szCs w:val="26"/>
        </w:rPr>
        <w:t xml:space="preserve"> образования </w:t>
      </w:r>
      <w:r w:rsidR="002663A8" w:rsidRPr="00085198">
        <w:rPr>
          <w:rFonts w:ascii="Times New Roman" w:hAnsi="Times New Roman"/>
          <w:sz w:val="26"/>
          <w:szCs w:val="26"/>
        </w:rPr>
        <w:t>Юргинского муниципального округа</w:t>
      </w:r>
      <w:r w:rsidRPr="00085198">
        <w:rPr>
          <w:rFonts w:ascii="Times New Roman" w:hAnsi="Times New Roman"/>
          <w:sz w:val="26"/>
          <w:szCs w:val="26"/>
        </w:rPr>
        <w:t>.</w:t>
      </w:r>
    </w:p>
    <w:p w:rsidR="00492EB1" w:rsidRPr="00085198" w:rsidRDefault="00D850AF" w:rsidP="00C5484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5.4.</w:t>
      </w:r>
      <w:r w:rsidRPr="00D850AF">
        <w:rPr>
          <w:rFonts w:ascii="Times New Roman" w:hAnsi="Times New Roman" w:cs="Times New Roman"/>
          <w:color w:val="FFFFFF" w:themeColor="background1"/>
          <w:sz w:val="26"/>
          <w:szCs w:val="26"/>
        </w:rPr>
        <w:t>.</w:t>
      </w:r>
      <w:r w:rsidR="00492EB1" w:rsidRPr="00085198">
        <w:rPr>
          <w:rFonts w:ascii="Times New Roman" w:hAnsi="Times New Roman" w:cs="Times New Roman"/>
          <w:sz w:val="26"/>
          <w:szCs w:val="26"/>
        </w:rPr>
        <w:t>Выплаты компенсационного характера устанавливаются для руководителей учреждений, их заместителей и главных бухгалтеров учреждений в процентах к должностным окладам или в абсолютных размерах.</w:t>
      </w:r>
    </w:p>
    <w:p w:rsidR="00425109" w:rsidRPr="00085198" w:rsidRDefault="003D40A5" w:rsidP="00C54849">
      <w:pPr>
        <w:pStyle w:val="ConsPlusNormal"/>
        <w:ind w:firstLine="539"/>
        <w:jc w:val="both"/>
        <w:rPr>
          <w:rFonts w:ascii="Times New Roman" w:hAnsi="Times New Roman" w:cs="Times New Roman"/>
          <w:sz w:val="26"/>
          <w:szCs w:val="26"/>
        </w:rPr>
      </w:pPr>
      <w:r w:rsidRPr="00085198">
        <w:rPr>
          <w:rFonts w:ascii="Times New Roman" w:hAnsi="Times New Roman" w:cs="Times New Roman"/>
          <w:sz w:val="26"/>
          <w:szCs w:val="26"/>
        </w:rPr>
        <w:t xml:space="preserve">5.5. </w:t>
      </w:r>
      <w:r w:rsidR="000322C7" w:rsidRPr="00085198">
        <w:rPr>
          <w:rFonts w:ascii="Times New Roman" w:hAnsi="Times New Roman" w:cs="Times New Roman"/>
          <w:sz w:val="26"/>
          <w:szCs w:val="26"/>
        </w:rPr>
        <w:t>Управление</w:t>
      </w:r>
      <w:r w:rsidRPr="00085198">
        <w:rPr>
          <w:rFonts w:ascii="Times New Roman" w:hAnsi="Times New Roman" w:cs="Times New Roman"/>
          <w:sz w:val="26"/>
          <w:szCs w:val="26"/>
        </w:rPr>
        <w:t xml:space="preserve"> образования </w:t>
      </w:r>
      <w:r w:rsidR="000322C7" w:rsidRPr="00085198">
        <w:rPr>
          <w:rFonts w:ascii="Times New Roman" w:hAnsi="Times New Roman"/>
          <w:sz w:val="26"/>
          <w:szCs w:val="26"/>
        </w:rPr>
        <w:t>Юргинского муниципального округа</w:t>
      </w:r>
      <w:r w:rsidRPr="00085198">
        <w:rPr>
          <w:rFonts w:ascii="Times New Roman" w:hAnsi="Times New Roman" w:cs="Times New Roman"/>
          <w:sz w:val="26"/>
          <w:szCs w:val="26"/>
        </w:rPr>
        <w:t xml:space="preserve"> вправе в установленном порядке централизовать часть средств, предусмотренных на оплату труда работников учреждения (но не более 3 процентов), и распределять полученный централизованный фонд на выплаты стимулирующего характера руководителям учреждений в соответствии с утвержденными ими положениями.</w:t>
      </w:r>
    </w:p>
    <w:p w:rsidR="003D40A5" w:rsidRPr="00085198" w:rsidRDefault="003D40A5" w:rsidP="00C54849">
      <w:pPr>
        <w:pStyle w:val="ConsPlusNormal"/>
        <w:ind w:firstLine="540"/>
        <w:jc w:val="both"/>
        <w:rPr>
          <w:rFonts w:ascii="Times New Roman" w:hAnsi="Times New Roman" w:cs="Times New Roman"/>
          <w:sz w:val="26"/>
          <w:szCs w:val="26"/>
        </w:rPr>
      </w:pPr>
      <w:r w:rsidRPr="00085198">
        <w:rPr>
          <w:rFonts w:ascii="Times New Roman" w:hAnsi="Times New Roman" w:cs="Times New Roman"/>
          <w:sz w:val="26"/>
          <w:szCs w:val="26"/>
        </w:rPr>
        <w:t xml:space="preserve">При этом руководителю учреждения выплаты стимулирующего характера выплачиваются по решению </w:t>
      </w:r>
      <w:r w:rsidR="000322C7" w:rsidRPr="00085198">
        <w:rPr>
          <w:rFonts w:ascii="Times New Roman" w:hAnsi="Times New Roman" w:cs="Times New Roman"/>
          <w:sz w:val="26"/>
          <w:szCs w:val="26"/>
        </w:rPr>
        <w:t>Управления</w:t>
      </w:r>
      <w:r w:rsidRPr="00085198">
        <w:rPr>
          <w:rFonts w:ascii="Times New Roman" w:hAnsi="Times New Roman" w:cs="Times New Roman"/>
          <w:sz w:val="26"/>
          <w:szCs w:val="26"/>
        </w:rPr>
        <w:t xml:space="preserve"> образования </w:t>
      </w:r>
      <w:r w:rsidR="000322C7" w:rsidRPr="00085198">
        <w:rPr>
          <w:rFonts w:ascii="Times New Roman" w:hAnsi="Times New Roman"/>
          <w:sz w:val="26"/>
          <w:szCs w:val="26"/>
        </w:rPr>
        <w:t>Юргинского муниципального округа</w:t>
      </w:r>
      <w:r w:rsidRPr="00085198">
        <w:rPr>
          <w:rFonts w:ascii="Times New Roman" w:hAnsi="Times New Roman" w:cs="Times New Roman"/>
          <w:sz w:val="26"/>
          <w:szCs w:val="26"/>
        </w:rPr>
        <w:t xml:space="preserve"> - главного распорядителя средств бюджета, в ведении которого находится учреждение,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3D40A5" w:rsidRPr="00085198" w:rsidRDefault="003D40A5" w:rsidP="00C54849">
      <w:pPr>
        <w:pStyle w:val="ConsPlusNormal"/>
        <w:ind w:firstLine="540"/>
        <w:jc w:val="both"/>
        <w:rPr>
          <w:rFonts w:ascii="Times New Roman" w:hAnsi="Times New Roman" w:cs="Times New Roman"/>
          <w:sz w:val="26"/>
          <w:szCs w:val="26"/>
        </w:rPr>
      </w:pPr>
      <w:r w:rsidRPr="00085198">
        <w:rPr>
          <w:rFonts w:ascii="Times New Roman" w:hAnsi="Times New Roman" w:cs="Times New Roman"/>
          <w:sz w:val="26"/>
          <w:szCs w:val="26"/>
        </w:rPr>
        <w:t>Условия оплаты труда руководителей учреждения устанавливаются в трудовом договоре, заключ</w:t>
      </w:r>
      <w:r w:rsidR="006059D2" w:rsidRPr="00085198">
        <w:rPr>
          <w:rFonts w:ascii="Times New Roman" w:hAnsi="Times New Roman" w:cs="Times New Roman"/>
          <w:sz w:val="26"/>
          <w:szCs w:val="26"/>
        </w:rPr>
        <w:t>аемом на основе типовой формы</w:t>
      </w:r>
      <w:r w:rsidRPr="00085198">
        <w:rPr>
          <w:rFonts w:ascii="Times New Roman" w:hAnsi="Times New Roman" w:cs="Times New Roman"/>
          <w:sz w:val="26"/>
          <w:szCs w:val="26"/>
        </w:rPr>
        <w:t xml:space="preserve"> </w:t>
      </w:r>
      <w:r w:rsidR="006059D2" w:rsidRPr="00085198">
        <w:rPr>
          <w:rFonts w:ascii="Times New Roman" w:hAnsi="Times New Roman" w:cs="Times New Roman"/>
          <w:sz w:val="26"/>
          <w:szCs w:val="26"/>
        </w:rPr>
        <w:t>трудового договора</w:t>
      </w:r>
      <w:r w:rsidRPr="00085198">
        <w:rPr>
          <w:rFonts w:ascii="Times New Roman" w:hAnsi="Times New Roman" w:cs="Times New Roman"/>
          <w:sz w:val="26"/>
          <w:szCs w:val="26"/>
        </w:rPr>
        <w:t xml:space="preserve"> с руководителем </w:t>
      </w:r>
      <w:r w:rsidR="006059D2" w:rsidRPr="00085198">
        <w:rPr>
          <w:rFonts w:ascii="Times New Roman" w:hAnsi="Times New Roman" w:cs="Times New Roman"/>
          <w:sz w:val="26"/>
          <w:szCs w:val="26"/>
        </w:rPr>
        <w:t xml:space="preserve">муниципального </w:t>
      </w:r>
      <w:r w:rsidRPr="00085198">
        <w:rPr>
          <w:rFonts w:ascii="Times New Roman" w:hAnsi="Times New Roman" w:cs="Times New Roman"/>
          <w:sz w:val="26"/>
          <w:szCs w:val="26"/>
        </w:rPr>
        <w:t>учреждения</w:t>
      </w:r>
      <w:r w:rsidR="006059D2" w:rsidRPr="00085198">
        <w:rPr>
          <w:rFonts w:ascii="Times New Roman" w:hAnsi="Times New Roman" w:cs="Times New Roman"/>
          <w:sz w:val="26"/>
          <w:szCs w:val="26"/>
        </w:rPr>
        <w:t>, утвержденной постановлением Правительства Российской Федерации от 12.04.2013 № 329.</w:t>
      </w:r>
    </w:p>
    <w:p w:rsidR="003D40A5" w:rsidRPr="00085198" w:rsidRDefault="003D40A5" w:rsidP="00C54849">
      <w:pPr>
        <w:pStyle w:val="ConsPlusNormal"/>
        <w:ind w:firstLine="540"/>
        <w:jc w:val="both"/>
        <w:rPr>
          <w:rFonts w:ascii="Times New Roman" w:hAnsi="Times New Roman" w:cs="Times New Roman"/>
          <w:sz w:val="26"/>
          <w:szCs w:val="26"/>
        </w:rPr>
      </w:pPr>
      <w:r w:rsidRPr="00085198">
        <w:rPr>
          <w:rFonts w:ascii="Times New Roman" w:hAnsi="Times New Roman" w:cs="Times New Roman"/>
          <w:sz w:val="26"/>
          <w:szCs w:val="26"/>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
    <w:p w:rsidR="003D40A5" w:rsidRPr="00085198" w:rsidRDefault="003D40A5" w:rsidP="00C54849">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 xml:space="preserve">5.6. </w:t>
      </w:r>
      <w:r w:rsidR="000322C7" w:rsidRPr="00085198">
        <w:rPr>
          <w:rFonts w:ascii="Times New Roman" w:eastAsia="Times New Roman" w:hAnsi="Times New Roman"/>
          <w:sz w:val="26"/>
          <w:szCs w:val="26"/>
          <w:lang w:eastAsia="ru-RU"/>
        </w:rPr>
        <w:t>Управление</w:t>
      </w:r>
      <w:r w:rsidRPr="00085198">
        <w:rPr>
          <w:rFonts w:ascii="Times New Roman" w:eastAsia="Times New Roman" w:hAnsi="Times New Roman"/>
          <w:sz w:val="26"/>
          <w:szCs w:val="26"/>
          <w:lang w:eastAsia="ru-RU"/>
        </w:rPr>
        <w:t xml:space="preserve"> образования </w:t>
      </w:r>
      <w:r w:rsidR="000322C7" w:rsidRPr="00085198">
        <w:rPr>
          <w:rFonts w:ascii="Times New Roman" w:eastAsia="Times New Roman" w:hAnsi="Times New Roman"/>
          <w:sz w:val="26"/>
          <w:szCs w:val="26"/>
        </w:rPr>
        <w:t>Юргинского муниципального округа</w:t>
      </w:r>
      <w:r w:rsidRPr="00085198">
        <w:rPr>
          <w:rFonts w:ascii="Times New Roman" w:eastAsia="Times New Roman" w:hAnsi="Times New Roman"/>
          <w:sz w:val="26"/>
          <w:szCs w:val="26"/>
          <w:lang w:eastAsia="ru-RU"/>
        </w:rPr>
        <w:t xml:space="preserve"> -  главный распорядитель средств бюджета, в ведении которого находятся учреждения, устанавлива</w:t>
      </w:r>
      <w:r w:rsidR="006A5F14" w:rsidRPr="00085198">
        <w:rPr>
          <w:rFonts w:ascii="Times New Roman" w:eastAsia="Times New Roman" w:hAnsi="Times New Roman"/>
          <w:sz w:val="26"/>
          <w:szCs w:val="26"/>
          <w:lang w:eastAsia="ru-RU"/>
        </w:rPr>
        <w:t>е</w:t>
      </w:r>
      <w:r w:rsidRPr="00085198">
        <w:rPr>
          <w:rFonts w:ascii="Times New Roman" w:eastAsia="Times New Roman" w:hAnsi="Times New Roman"/>
          <w:sz w:val="26"/>
          <w:szCs w:val="26"/>
          <w:lang w:eastAsia="ru-RU"/>
        </w:rPr>
        <w:t>т предельный уровень соотношения среднемесячной заработной платы руководителей,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данного учреждения (без учета заработной платы соответствующего руководителя, его заместителей, главного бухгалтера) в кратности от 1 до 5.</w:t>
      </w:r>
    </w:p>
    <w:p w:rsidR="00597BD8" w:rsidRPr="00085198" w:rsidRDefault="003D40A5" w:rsidP="00C54849">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5.7. </w:t>
      </w:r>
      <w:r w:rsidR="00597BD8" w:rsidRPr="00085198">
        <w:rPr>
          <w:rFonts w:ascii="Times New Roman" w:eastAsia="Times New Roman" w:hAnsi="Times New Roman"/>
          <w:sz w:val="26"/>
          <w:szCs w:val="26"/>
          <w:lang w:eastAsia="ru-RU"/>
        </w:rPr>
        <w:t>В целях обеспечения не</w:t>
      </w:r>
      <w:r w:rsidR="00C37E8B"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превышения предельного уровня соотношения среднемесячной заработной платы руководителей и работников учреждения учредитель учреждения в отношении руководителя учреждения, руководитель учреждения в отношении своих заместителей и главного бухгалтера устанавливают по согласованию: в отношении руководителя - с комитетом областной организации Профсоюза работников народного образования и науки Российской Федерации, а в отношении заместителей руководителя и главного бухгалтера - с выборным органом первичной профсоюзной организации учреждения условия оплаты труда из расчета, что при всех выплатах в максимальном размере заработная плата работника не превысит установленные соотношения.</w:t>
      </w:r>
    </w:p>
    <w:p w:rsidR="00EF4C36" w:rsidRPr="00085198" w:rsidRDefault="00EF4C36"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6. Заключительные положения</w:t>
      </w:r>
    </w:p>
    <w:p w:rsidR="00597BD8" w:rsidRPr="00085198" w:rsidRDefault="00597BD8" w:rsidP="00597BD8">
      <w:pPr>
        <w:widowControl w:val="0"/>
        <w:autoSpaceDE w:val="0"/>
        <w:autoSpaceDN w:val="0"/>
        <w:spacing w:after="0" w:line="240" w:lineRule="auto"/>
        <w:jc w:val="center"/>
        <w:outlineLvl w:val="1"/>
        <w:rPr>
          <w:rFonts w:ascii="Times New Roman" w:eastAsia="Times New Roman" w:hAnsi="Times New Roman"/>
          <w:b/>
          <w:sz w:val="26"/>
          <w:szCs w:val="26"/>
          <w:lang w:eastAsia="ru-RU"/>
        </w:rPr>
      </w:pPr>
    </w:p>
    <w:p w:rsidR="00597BD8" w:rsidRPr="00085198" w:rsidRDefault="00D850AF" w:rsidP="00C54849">
      <w:pPr>
        <w:widowControl w:val="0"/>
        <w:autoSpaceDE w:val="0"/>
        <w:autoSpaceDN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6.1.</w:t>
      </w:r>
      <w:r w:rsidRPr="00D850AF">
        <w:rPr>
          <w:rFonts w:ascii="Times New Roman" w:eastAsia="Times New Roman" w:hAnsi="Times New Roman"/>
          <w:color w:val="FFFFFF" w:themeColor="background1"/>
          <w:sz w:val="26"/>
          <w:szCs w:val="26"/>
          <w:lang w:eastAsia="ru-RU"/>
        </w:rPr>
        <w:t>.</w:t>
      </w:r>
      <w:r w:rsidR="00597BD8" w:rsidRPr="00085198">
        <w:rPr>
          <w:rFonts w:ascii="Times New Roman" w:eastAsia="Times New Roman" w:hAnsi="Times New Roman"/>
          <w:sz w:val="26"/>
          <w:szCs w:val="26"/>
          <w:lang w:eastAsia="ru-RU"/>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педагогических работников данно</w:t>
      </w:r>
      <w:r w:rsidR="007D3CDD" w:rsidRPr="00085198">
        <w:rPr>
          <w:rFonts w:ascii="Times New Roman" w:eastAsia="Times New Roman" w:hAnsi="Times New Roman"/>
          <w:sz w:val="26"/>
          <w:szCs w:val="26"/>
          <w:lang w:eastAsia="ru-RU"/>
        </w:rPr>
        <w:t>го учреждения</w:t>
      </w:r>
      <w:r w:rsidR="00597BD8" w:rsidRPr="00085198">
        <w:rPr>
          <w:rFonts w:ascii="Times New Roman" w:eastAsia="Times New Roman" w:hAnsi="Times New Roman"/>
          <w:sz w:val="26"/>
          <w:szCs w:val="26"/>
          <w:lang w:eastAsia="ru-RU"/>
        </w:rPr>
        <w:t>, содержащихся за счет всех источников финансового обеспечения.</w:t>
      </w:r>
    </w:p>
    <w:p w:rsidR="005610EE" w:rsidRPr="00085198" w:rsidRDefault="005610EE" w:rsidP="00C54849">
      <w:pPr>
        <w:autoSpaceDE w:val="0"/>
        <w:autoSpaceDN w:val="0"/>
        <w:adjustRightInd w:val="0"/>
        <w:spacing w:after="0" w:line="240" w:lineRule="auto"/>
        <w:ind w:firstLine="540"/>
        <w:jc w:val="both"/>
        <w:rPr>
          <w:rFonts w:ascii="Times New Roman" w:eastAsiaTheme="minorHAnsi" w:hAnsi="Times New Roman"/>
          <w:sz w:val="26"/>
          <w:szCs w:val="26"/>
        </w:rPr>
      </w:pPr>
      <w:r w:rsidRPr="00085198">
        <w:rPr>
          <w:rFonts w:ascii="Times New Roman" w:eastAsiaTheme="minorHAnsi" w:hAnsi="Times New Roman"/>
          <w:sz w:val="26"/>
          <w:szCs w:val="26"/>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5610EE" w:rsidRPr="00085198" w:rsidRDefault="005E4B61" w:rsidP="00C54849">
      <w:pPr>
        <w:autoSpaceDE w:val="0"/>
        <w:autoSpaceDN w:val="0"/>
        <w:adjustRightInd w:val="0"/>
        <w:spacing w:after="0" w:line="240" w:lineRule="auto"/>
        <w:ind w:firstLine="540"/>
        <w:jc w:val="both"/>
        <w:rPr>
          <w:rFonts w:ascii="Times New Roman" w:eastAsiaTheme="minorHAnsi" w:hAnsi="Times New Roman"/>
          <w:sz w:val="26"/>
          <w:szCs w:val="26"/>
        </w:rPr>
      </w:pPr>
      <w:r w:rsidRPr="00085198">
        <w:rPr>
          <w:rFonts w:ascii="Times New Roman" w:eastAsiaTheme="minorHAnsi" w:hAnsi="Times New Roman"/>
          <w:sz w:val="26"/>
          <w:szCs w:val="26"/>
        </w:rPr>
        <w:t xml:space="preserve">6.2. </w:t>
      </w:r>
      <w:r w:rsidR="005610EE" w:rsidRPr="00085198">
        <w:rPr>
          <w:rFonts w:ascii="Times New Roman" w:eastAsiaTheme="minorHAnsi" w:hAnsi="Times New Roman"/>
          <w:sz w:val="26"/>
          <w:szCs w:val="26"/>
        </w:rPr>
        <w:t>Фонд оплаты труда работников учреждения формируется на календарный год в порядке</w:t>
      </w:r>
      <w:r w:rsidR="00D26E61" w:rsidRPr="00085198">
        <w:rPr>
          <w:rFonts w:ascii="Times New Roman" w:eastAsiaTheme="minorHAnsi" w:hAnsi="Times New Roman"/>
          <w:sz w:val="26"/>
          <w:szCs w:val="26"/>
        </w:rPr>
        <w:t xml:space="preserve"> определения нормативных затрат для финансового обеспечения выполнения муниципального задания на оказание муниципальных услуг (выполнения работ)</w:t>
      </w:r>
      <w:r w:rsidR="005610EE" w:rsidRPr="00085198">
        <w:rPr>
          <w:rFonts w:ascii="Times New Roman" w:eastAsiaTheme="minorHAnsi" w:hAnsi="Times New Roman"/>
          <w:sz w:val="26"/>
          <w:szCs w:val="26"/>
        </w:rPr>
        <w:t xml:space="preserve">, установленном </w:t>
      </w:r>
      <w:r w:rsidR="000322C7" w:rsidRPr="00085198">
        <w:rPr>
          <w:rFonts w:ascii="Times New Roman" w:eastAsiaTheme="minorHAnsi" w:hAnsi="Times New Roman"/>
          <w:sz w:val="26"/>
          <w:szCs w:val="26"/>
        </w:rPr>
        <w:t>Управлением</w:t>
      </w:r>
      <w:r w:rsidRPr="00085198">
        <w:rPr>
          <w:rFonts w:ascii="Times New Roman" w:eastAsiaTheme="minorHAnsi" w:hAnsi="Times New Roman"/>
          <w:sz w:val="26"/>
          <w:szCs w:val="26"/>
        </w:rPr>
        <w:t xml:space="preserve"> образования </w:t>
      </w:r>
      <w:r w:rsidR="000322C7" w:rsidRPr="00085198">
        <w:rPr>
          <w:rFonts w:ascii="Times New Roman" w:eastAsia="Times New Roman" w:hAnsi="Times New Roman"/>
          <w:sz w:val="26"/>
          <w:szCs w:val="26"/>
        </w:rPr>
        <w:t>Юргинского муниципального округа</w:t>
      </w:r>
      <w:r w:rsidR="005610EE" w:rsidRPr="00085198">
        <w:rPr>
          <w:rFonts w:ascii="Times New Roman" w:eastAsiaTheme="minorHAnsi" w:hAnsi="Times New Roman"/>
          <w:sz w:val="26"/>
          <w:szCs w:val="26"/>
        </w:rPr>
        <w:t>, осуществляющим функции и полномочия учредителя учреждения.</w:t>
      </w:r>
    </w:p>
    <w:p w:rsidR="005610EE" w:rsidRPr="00085198" w:rsidRDefault="005610EE" w:rsidP="00C54849">
      <w:pPr>
        <w:autoSpaceDE w:val="0"/>
        <w:autoSpaceDN w:val="0"/>
        <w:adjustRightInd w:val="0"/>
        <w:spacing w:after="0" w:line="240" w:lineRule="auto"/>
        <w:ind w:firstLine="540"/>
        <w:jc w:val="both"/>
        <w:rPr>
          <w:rFonts w:ascii="Times New Roman" w:eastAsiaTheme="minorHAnsi" w:hAnsi="Times New Roman"/>
          <w:sz w:val="26"/>
          <w:szCs w:val="26"/>
        </w:rPr>
      </w:pPr>
      <w:r w:rsidRPr="00085198">
        <w:rPr>
          <w:rFonts w:ascii="Times New Roman" w:eastAsiaTheme="minorHAnsi" w:hAnsi="Times New Roman"/>
          <w:sz w:val="26"/>
          <w:szCs w:val="26"/>
        </w:rPr>
        <w:t>Учреждение вправе самостоятельно определять порядок расходования фонда оплаты труда за счет всех имеющихся источников в соответствии с утвержденным положением об оплате труда работников.</w:t>
      </w:r>
    </w:p>
    <w:p w:rsidR="00597BD8" w:rsidRPr="00085198" w:rsidRDefault="005E4B61" w:rsidP="00C54849">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6.3. </w:t>
      </w:r>
      <w:r w:rsidR="00597BD8" w:rsidRPr="00085198">
        <w:rPr>
          <w:rFonts w:ascii="Times New Roman" w:eastAsia="Times New Roman" w:hAnsi="Times New Roman"/>
          <w:sz w:val="26"/>
          <w:szCs w:val="26"/>
          <w:lang w:eastAsia="ru-RU"/>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597BD8" w:rsidRPr="00085198" w:rsidRDefault="00597BD8" w:rsidP="00C54849">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C54849">
      <w:pPr>
        <w:widowControl w:val="0"/>
        <w:autoSpaceDE w:val="0"/>
        <w:autoSpaceDN w:val="0"/>
        <w:spacing w:after="0" w:line="240" w:lineRule="auto"/>
        <w:jc w:val="both"/>
        <w:rPr>
          <w:rFonts w:eastAsia="Times New Roman" w:cs="Calibri"/>
          <w:sz w:val="26"/>
          <w:szCs w:val="26"/>
          <w:lang w:eastAsia="ru-RU"/>
        </w:rPr>
      </w:pPr>
    </w:p>
    <w:p w:rsidR="005610EE" w:rsidRPr="00085198" w:rsidRDefault="005610EE" w:rsidP="00C54849">
      <w:pPr>
        <w:autoSpaceDE w:val="0"/>
        <w:autoSpaceDN w:val="0"/>
        <w:adjustRightInd w:val="0"/>
        <w:spacing w:after="0" w:line="240" w:lineRule="auto"/>
        <w:jc w:val="both"/>
        <w:outlineLvl w:val="0"/>
        <w:rPr>
          <w:rFonts w:ascii="Arial" w:eastAsiaTheme="minorHAnsi" w:hAnsi="Arial" w:cs="Arial"/>
          <w:sz w:val="26"/>
          <w:szCs w:val="26"/>
        </w:rPr>
      </w:pPr>
    </w:p>
    <w:p w:rsidR="00C37255" w:rsidRDefault="00C37255" w:rsidP="00085198">
      <w:pPr>
        <w:widowControl w:val="0"/>
        <w:autoSpaceDE w:val="0"/>
        <w:autoSpaceDN w:val="0"/>
        <w:spacing w:after="0" w:line="240" w:lineRule="auto"/>
        <w:outlineLvl w:val="1"/>
        <w:rPr>
          <w:rFonts w:ascii="Times New Roman" w:eastAsia="Times New Roman" w:hAnsi="Times New Roman"/>
          <w:sz w:val="24"/>
          <w:szCs w:val="24"/>
          <w:lang w:eastAsia="ru-RU"/>
        </w:rPr>
      </w:pPr>
    </w:p>
    <w:p w:rsidR="00A92B08" w:rsidRDefault="00A92B08" w:rsidP="00597BD8">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003E5" w:rsidRPr="00085198" w:rsidRDefault="00F003E5" w:rsidP="00F003E5">
      <w:pPr>
        <w:autoSpaceDE w:val="0"/>
        <w:autoSpaceDN w:val="0"/>
        <w:adjustRightInd w:val="0"/>
        <w:spacing w:after="0" w:line="240" w:lineRule="auto"/>
        <w:ind w:left="4394"/>
        <w:jc w:val="center"/>
        <w:outlineLvl w:val="1"/>
        <w:rPr>
          <w:rFonts w:ascii="Times New Roman" w:hAnsi="Times New Roman"/>
          <w:bCs/>
          <w:sz w:val="26"/>
          <w:szCs w:val="26"/>
        </w:rPr>
      </w:pPr>
      <w:r w:rsidRPr="00085198">
        <w:rPr>
          <w:rFonts w:ascii="Times New Roman" w:hAnsi="Times New Roman"/>
          <w:sz w:val="26"/>
          <w:szCs w:val="26"/>
        </w:rPr>
        <w:t>Приложение № 1</w:t>
      </w:r>
    </w:p>
    <w:p w:rsidR="00F003E5" w:rsidRPr="00085198" w:rsidRDefault="00F003E5" w:rsidP="00F003E5">
      <w:pPr>
        <w:autoSpaceDE w:val="0"/>
        <w:autoSpaceDN w:val="0"/>
        <w:adjustRightInd w:val="0"/>
        <w:spacing w:after="0" w:line="240" w:lineRule="auto"/>
        <w:ind w:left="4394"/>
        <w:jc w:val="center"/>
        <w:rPr>
          <w:rFonts w:ascii="Times New Roman" w:hAnsi="Times New Roman"/>
          <w:bCs/>
          <w:sz w:val="26"/>
          <w:szCs w:val="26"/>
        </w:rPr>
      </w:pPr>
      <w:r w:rsidRPr="00085198">
        <w:rPr>
          <w:rFonts w:ascii="Times New Roman" w:hAnsi="Times New Roman"/>
          <w:sz w:val="26"/>
          <w:szCs w:val="26"/>
        </w:rPr>
        <w:t>к Примерному положению</w:t>
      </w:r>
    </w:p>
    <w:p w:rsidR="00F003E5" w:rsidRPr="00085198" w:rsidRDefault="00F003E5" w:rsidP="00F003E5">
      <w:pPr>
        <w:autoSpaceDE w:val="0"/>
        <w:autoSpaceDN w:val="0"/>
        <w:adjustRightInd w:val="0"/>
        <w:spacing w:after="0" w:line="240" w:lineRule="auto"/>
        <w:ind w:left="4394"/>
        <w:jc w:val="center"/>
        <w:rPr>
          <w:rFonts w:ascii="Times New Roman" w:hAnsi="Times New Roman"/>
          <w:bCs/>
          <w:sz w:val="26"/>
          <w:szCs w:val="26"/>
        </w:rPr>
      </w:pPr>
      <w:r w:rsidRPr="00085198">
        <w:rPr>
          <w:rFonts w:ascii="Times New Roman" w:hAnsi="Times New Roman"/>
          <w:sz w:val="26"/>
          <w:szCs w:val="26"/>
        </w:rPr>
        <w:t>об оплате труда работников</w:t>
      </w:r>
    </w:p>
    <w:p w:rsidR="00DA230A" w:rsidRPr="00085198" w:rsidRDefault="00DA230A" w:rsidP="00F003E5">
      <w:pPr>
        <w:autoSpaceDE w:val="0"/>
        <w:autoSpaceDN w:val="0"/>
        <w:adjustRightInd w:val="0"/>
        <w:spacing w:after="0" w:line="240" w:lineRule="auto"/>
        <w:ind w:left="4394"/>
        <w:jc w:val="center"/>
        <w:rPr>
          <w:rFonts w:ascii="Times New Roman" w:hAnsi="Times New Roman"/>
          <w:sz w:val="26"/>
          <w:szCs w:val="26"/>
        </w:rPr>
      </w:pPr>
      <w:r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F003E5" w:rsidRPr="00085198">
        <w:rPr>
          <w:rFonts w:ascii="Times New Roman" w:hAnsi="Times New Roman"/>
          <w:sz w:val="26"/>
          <w:szCs w:val="26"/>
        </w:rPr>
        <w:t>,</w:t>
      </w:r>
      <w:r w:rsidR="008522C3" w:rsidRPr="00085198">
        <w:rPr>
          <w:rFonts w:ascii="Times New Roman" w:hAnsi="Times New Roman"/>
          <w:sz w:val="26"/>
          <w:szCs w:val="26"/>
        </w:rPr>
        <w:t xml:space="preserve"> </w:t>
      </w:r>
    </w:p>
    <w:p w:rsidR="00F003E5" w:rsidRPr="00085198" w:rsidRDefault="00F003E5" w:rsidP="00F003E5">
      <w:pPr>
        <w:autoSpaceDE w:val="0"/>
        <w:autoSpaceDN w:val="0"/>
        <w:adjustRightInd w:val="0"/>
        <w:spacing w:after="0" w:line="240" w:lineRule="auto"/>
        <w:ind w:left="4394"/>
        <w:jc w:val="center"/>
        <w:rPr>
          <w:rFonts w:ascii="Times New Roman" w:hAnsi="Times New Roman"/>
          <w:sz w:val="26"/>
          <w:szCs w:val="26"/>
        </w:rPr>
      </w:pPr>
      <w:r w:rsidRPr="00085198">
        <w:rPr>
          <w:rFonts w:ascii="Times New Roman" w:hAnsi="Times New Roman"/>
          <w:sz w:val="26"/>
          <w:szCs w:val="26"/>
        </w:rPr>
        <w:t>созданных в форме учреждений</w:t>
      </w:r>
    </w:p>
    <w:p w:rsidR="00597BD8" w:rsidRPr="00085198" w:rsidRDefault="00597BD8" w:rsidP="00597BD8">
      <w:pPr>
        <w:widowControl w:val="0"/>
        <w:autoSpaceDE w:val="0"/>
        <w:autoSpaceDN w:val="0"/>
        <w:spacing w:after="0" w:line="240" w:lineRule="auto"/>
        <w:jc w:val="both"/>
        <w:rPr>
          <w:rFonts w:eastAsia="Times New Roman" w:cs="Calibri"/>
          <w:sz w:val="26"/>
          <w:szCs w:val="26"/>
          <w:lang w:eastAsia="ru-RU"/>
        </w:rPr>
      </w:pPr>
    </w:p>
    <w:p w:rsidR="00597BD8" w:rsidRPr="00085198" w:rsidRDefault="00F26431" w:rsidP="00597BD8">
      <w:pPr>
        <w:widowControl w:val="0"/>
        <w:autoSpaceDE w:val="0"/>
        <w:autoSpaceDN w:val="0"/>
        <w:spacing w:after="0" w:line="240" w:lineRule="auto"/>
        <w:jc w:val="center"/>
        <w:rPr>
          <w:rFonts w:ascii="Times New Roman" w:eastAsia="Times New Roman" w:hAnsi="Times New Roman"/>
          <w:b/>
          <w:sz w:val="26"/>
          <w:szCs w:val="26"/>
          <w:lang w:eastAsia="ru-RU"/>
        </w:rPr>
      </w:pPr>
      <w:bookmarkStart w:id="4" w:name="P395"/>
      <w:bookmarkEnd w:id="4"/>
      <w:r w:rsidRPr="00085198">
        <w:rPr>
          <w:rFonts w:ascii="Times New Roman" w:eastAsia="Times New Roman" w:hAnsi="Times New Roman"/>
          <w:b/>
          <w:sz w:val="26"/>
          <w:szCs w:val="26"/>
          <w:lang w:eastAsia="ru-RU"/>
        </w:rPr>
        <w:t>Перечень</w:t>
      </w:r>
    </w:p>
    <w:p w:rsidR="00597BD8" w:rsidRPr="00085198" w:rsidRDefault="00351949" w:rsidP="00597BD8">
      <w:pPr>
        <w:widowControl w:val="0"/>
        <w:autoSpaceDE w:val="0"/>
        <w:autoSpaceDN w:val="0"/>
        <w:spacing w:after="0" w:line="240" w:lineRule="auto"/>
        <w:jc w:val="center"/>
        <w:rPr>
          <w:rFonts w:ascii="Times New Roman" w:eastAsia="Times New Roman" w:hAnsi="Times New Roman"/>
          <w:b/>
          <w:sz w:val="26"/>
          <w:szCs w:val="26"/>
          <w:lang w:eastAsia="ru-RU"/>
        </w:rPr>
      </w:pPr>
      <w:r w:rsidRPr="00085198">
        <w:rPr>
          <w:rFonts w:ascii="Times New Roman" w:eastAsia="Times New Roman" w:hAnsi="Times New Roman"/>
          <w:b/>
          <w:sz w:val="26"/>
          <w:szCs w:val="26"/>
          <w:lang w:eastAsia="ru-RU"/>
        </w:rPr>
        <w:t xml:space="preserve">дополнительных </w:t>
      </w:r>
      <w:r w:rsidR="00F26431" w:rsidRPr="00085198">
        <w:rPr>
          <w:rFonts w:ascii="Times New Roman" w:eastAsia="Times New Roman" w:hAnsi="Times New Roman"/>
          <w:b/>
          <w:sz w:val="26"/>
          <w:szCs w:val="26"/>
          <w:lang w:eastAsia="ru-RU"/>
        </w:rPr>
        <w:t>компенсационных выплат</w:t>
      </w:r>
    </w:p>
    <w:p w:rsidR="00597BD8" w:rsidRPr="0052619F" w:rsidRDefault="00597BD8" w:rsidP="00597BD8">
      <w:pPr>
        <w:widowControl w:val="0"/>
        <w:autoSpaceDE w:val="0"/>
        <w:autoSpaceDN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917"/>
        <w:gridCol w:w="4961"/>
      </w:tblGrid>
      <w:tr w:rsidR="00597BD8" w:rsidRPr="0052619F" w:rsidTr="00E42848">
        <w:tc>
          <w:tcPr>
            <w:tcW w:w="540" w:type="dxa"/>
          </w:tcPr>
          <w:p w:rsidR="00597BD8" w:rsidRPr="00085198" w:rsidRDefault="00597BD8" w:rsidP="00961931">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N п/п</w:t>
            </w:r>
          </w:p>
        </w:tc>
        <w:tc>
          <w:tcPr>
            <w:tcW w:w="3917" w:type="dxa"/>
            <w:vAlign w:val="center"/>
          </w:tcPr>
          <w:p w:rsidR="00597BD8" w:rsidRPr="00085198" w:rsidRDefault="00597BD8" w:rsidP="00A93B3A">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Наименование</w:t>
            </w:r>
            <w:r w:rsidR="00351949" w:rsidRPr="00085198">
              <w:rPr>
                <w:rFonts w:ascii="Times New Roman" w:eastAsia="Times New Roman" w:hAnsi="Times New Roman"/>
                <w:sz w:val="26"/>
                <w:szCs w:val="26"/>
                <w:lang w:eastAsia="ru-RU"/>
              </w:rPr>
              <w:t xml:space="preserve"> компенсационной</w:t>
            </w:r>
            <w:r w:rsidRPr="00085198">
              <w:rPr>
                <w:rFonts w:ascii="Times New Roman" w:eastAsia="Times New Roman" w:hAnsi="Times New Roman"/>
                <w:sz w:val="26"/>
                <w:szCs w:val="26"/>
                <w:lang w:eastAsia="ru-RU"/>
              </w:rPr>
              <w:t xml:space="preserve"> выплаты</w:t>
            </w:r>
          </w:p>
        </w:tc>
        <w:tc>
          <w:tcPr>
            <w:tcW w:w="4961" w:type="dxa"/>
            <w:vAlign w:val="center"/>
          </w:tcPr>
          <w:p w:rsidR="00597BD8" w:rsidRPr="00085198" w:rsidRDefault="00F102E4" w:rsidP="00A93B3A">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Р</w:t>
            </w:r>
            <w:r w:rsidR="00597BD8" w:rsidRPr="00085198">
              <w:rPr>
                <w:rFonts w:ascii="Times New Roman" w:eastAsia="Times New Roman" w:hAnsi="Times New Roman"/>
                <w:sz w:val="26"/>
                <w:szCs w:val="26"/>
                <w:lang w:eastAsia="ru-RU"/>
              </w:rPr>
              <w:t>азмеры компенсационных выплат</w:t>
            </w:r>
          </w:p>
        </w:tc>
      </w:tr>
      <w:tr w:rsidR="00597BD8" w:rsidRPr="0052619F" w:rsidTr="00E42848">
        <w:tc>
          <w:tcPr>
            <w:tcW w:w="540" w:type="dxa"/>
          </w:tcPr>
          <w:p w:rsidR="00597BD8" w:rsidRPr="00085198" w:rsidRDefault="00597BD8" w:rsidP="00961931">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w:t>
            </w:r>
          </w:p>
        </w:tc>
        <w:tc>
          <w:tcPr>
            <w:tcW w:w="3917" w:type="dxa"/>
          </w:tcPr>
          <w:p w:rsidR="00597BD8" w:rsidRPr="00085198" w:rsidRDefault="00597BD8" w:rsidP="00961931">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p>
        </w:tc>
        <w:tc>
          <w:tcPr>
            <w:tcW w:w="4961" w:type="dxa"/>
          </w:tcPr>
          <w:p w:rsidR="00597BD8" w:rsidRPr="00085198" w:rsidRDefault="00597BD8" w:rsidP="00961931">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3</w:t>
            </w:r>
          </w:p>
        </w:tc>
      </w:tr>
      <w:tr w:rsidR="00597BD8" w:rsidRPr="0052619F" w:rsidTr="00E42848">
        <w:tc>
          <w:tcPr>
            <w:tcW w:w="540" w:type="dxa"/>
          </w:tcPr>
          <w:p w:rsidR="00597BD8" w:rsidRPr="00085198" w:rsidRDefault="00B9698B" w:rsidP="00961931">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w:t>
            </w:r>
          </w:p>
        </w:tc>
        <w:tc>
          <w:tcPr>
            <w:tcW w:w="3917" w:type="dxa"/>
          </w:tcPr>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Женщинам за работу в образовательных учреждениях в сельской местности, где рабочий день разделен на части с перерывом более двух часов</w:t>
            </w:r>
          </w:p>
        </w:tc>
        <w:tc>
          <w:tcPr>
            <w:tcW w:w="4961" w:type="dxa"/>
          </w:tcPr>
          <w:p w:rsidR="00597BD8" w:rsidRPr="00085198" w:rsidRDefault="00597BD8" w:rsidP="00C54849">
            <w:pPr>
              <w:widowControl w:val="0"/>
              <w:autoSpaceDE w:val="0"/>
              <w:autoSpaceDN w:val="0"/>
              <w:spacing w:after="0" w:line="240" w:lineRule="auto"/>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Устанавливается выплата в размере</w:t>
            </w:r>
            <w:r w:rsidR="00C54849"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30 процентов от должностного оклада (ставки)</w:t>
            </w:r>
          </w:p>
        </w:tc>
      </w:tr>
      <w:tr w:rsidR="00597BD8" w:rsidRPr="0052619F" w:rsidTr="00E42848">
        <w:tc>
          <w:tcPr>
            <w:tcW w:w="540" w:type="dxa"/>
          </w:tcPr>
          <w:p w:rsidR="00597BD8" w:rsidRPr="00085198" w:rsidRDefault="00B9698B" w:rsidP="00961931">
            <w:pPr>
              <w:widowControl w:val="0"/>
              <w:autoSpaceDE w:val="0"/>
              <w:autoSpaceDN w:val="0"/>
              <w:spacing w:after="0" w:line="240" w:lineRule="auto"/>
              <w:jc w:val="center"/>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p>
        </w:tc>
        <w:tc>
          <w:tcPr>
            <w:tcW w:w="3917" w:type="dxa"/>
          </w:tcPr>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Воспитателям образовательных учреждений с круглосуточным пребыванием воспитанников, где рабочий день разделен на части с перерывом более двух часов</w:t>
            </w:r>
          </w:p>
        </w:tc>
        <w:tc>
          <w:tcPr>
            <w:tcW w:w="4961" w:type="dxa"/>
          </w:tcPr>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Устанавливается дополнительная выплата в порядке и размерах, определенных в коллективном договоре учреждения и трудовом договоре с работником</w:t>
            </w: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B9698B" w:rsidRPr="00085198" w:rsidRDefault="00B9698B"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597BD8" w:rsidRPr="00085198" w:rsidRDefault="00597BD8" w:rsidP="00961931">
            <w:pPr>
              <w:widowControl w:val="0"/>
              <w:autoSpaceDE w:val="0"/>
              <w:autoSpaceDN w:val="0"/>
              <w:spacing w:after="0" w:line="240" w:lineRule="auto"/>
              <w:rPr>
                <w:rFonts w:ascii="Times New Roman" w:eastAsia="Times New Roman" w:hAnsi="Times New Roman"/>
                <w:sz w:val="26"/>
                <w:szCs w:val="26"/>
                <w:lang w:eastAsia="ru-RU"/>
              </w:rPr>
            </w:pPr>
          </w:p>
          <w:p w:rsidR="00EF4C36" w:rsidRDefault="00EF4C36" w:rsidP="00961931">
            <w:pPr>
              <w:widowControl w:val="0"/>
              <w:autoSpaceDE w:val="0"/>
              <w:autoSpaceDN w:val="0"/>
              <w:spacing w:after="0" w:line="240" w:lineRule="auto"/>
              <w:rPr>
                <w:rFonts w:ascii="Times New Roman" w:eastAsia="Times New Roman" w:hAnsi="Times New Roman"/>
                <w:sz w:val="26"/>
                <w:szCs w:val="26"/>
                <w:lang w:eastAsia="ru-RU"/>
              </w:rPr>
            </w:pPr>
          </w:p>
          <w:p w:rsidR="00085198" w:rsidRDefault="00085198" w:rsidP="00961931">
            <w:pPr>
              <w:widowControl w:val="0"/>
              <w:autoSpaceDE w:val="0"/>
              <w:autoSpaceDN w:val="0"/>
              <w:spacing w:after="0" w:line="240" w:lineRule="auto"/>
              <w:rPr>
                <w:rFonts w:ascii="Times New Roman" w:eastAsia="Times New Roman" w:hAnsi="Times New Roman"/>
                <w:sz w:val="26"/>
                <w:szCs w:val="26"/>
                <w:lang w:eastAsia="ru-RU"/>
              </w:rPr>
            </w:pPr>
          </w:p>
          <w:p w:rsidR="00085198" w:rsidRDefault="00085198" w:rsidP="00961931">
            <w:pPr>
              <w:widowControl w:val="0"/>
              <w:autoSpaceDE w:val="0"/>
              <w:autoSpaceDN w:val="0"/>
              <w:spacing w:after="0" w:line="240" w:lineRule="auto"/>
              <w:rPr>
                <w:rFonts w:ascii="Times New Roman" w:eastAsia="Times New Roman" w:hAnsi="Times New Roman"/>
                <w:sz w:val="26"/>
                <w:szCs w:val="26"/>
                <w:lang w:eastAsia="ru-RU"/>
              </w:rPr>
            </w:pPr>
          </w:p>
          <w:p w:rsidR="00085198" w:rsidRDefault="00085198" w:rsidP="00961931">
            <w:pPr>
              <w:widowControl w:val="0"/>
              <w:autoSpaceDE w:val="0"/>
              <w:autoSpaceDN w:val="0"/>
              <w:spacing w:after="0" w:line="240" w:lineRule="auto"/>
              <w:rPr>
                <w:rFonts w:ascii="Times New Roman" w:eastAsia="Times New Roman" w:hAnsi="Times New Roman"/>
                <w:sz w:val="26"/>
                <w:szCs w:val="26"/>
                <w:lang w:eastAsia="ru-RU"/>
              </w:rPr>
            </w:pPr>
          </w:p>
          <w:p w:rsidR="00085198" w:rsidRPr="00085198" w:rsidRDefault="00085198" w:rsidP="00961931">
            <w:pPr>
              <w:widowControl w:val="0"/>
              <w:autoSpaceDE w:val="0"/>
              <w:autoSpaceDN w:val="0"/>
              <w:spacing w:after="0" w:line="240" w:lineRule="auto"/>
              <w:rPr>
                <w:rFonts w:ascii="Times New Roman" w:eastAsia="Times New Roman" w:hAnsi="Times New Roman"/>
                <w:sz w:val="26"/>
                <w:szCs w:val="26"/>
                <w:lang w:eastAsia="ru-RU"/>
              </w:rPr>
            </w:pPr>
          </w:p>
        </w:tc>
      </w:tr>
      <w:tr w:rsidR="00B9698B" w:rsidRPr="0052619F" w:rsidTr="00E42848">
        <w:tc>
          <w:tcPr>
            <w:tcW w:w="540" w:type="dxa"/>
          </w:tcPr>
          <w:p w:rsidR="00B9698B" w:rsidRDefault="00B9698B" w:rsidP="00B9698B">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3917" w:type="dxa"/>
          </w:tcPr>
          <w:p w:rsidR="00B9698B" w:rsidRPr="0052619F" w:rsidRDefault="00B9698B" w:rsidP="00B9698B">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961" w:type="dxa"/>
          </w:tcPr>
          <w:p w:rsidR="00B9698B" w:rsidRPr="0052619F" w:rsidRDefault="00B9698B" w:rsidP="00B9698B">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597BD8" w:rsidRPr="0052619F" w:rsidTr="00E42848">
        <w:tblPrEx>
          <w:tblBorders>
            <w:insideH w:val="nil"/>
          </w:tblBorders>
        </w:tblPrEx>
        <w:tc>
          <w:tcPr>
            <w:tcW w:w="540" w:type="dxa"/>
            <w:tcBorders>
              <w:bottom w:val="nil"/>
            </w:tcBorders>
          </w:tcPr>
          <w:p w:rsidR="00597BD8" w:rsidRPr="0052619F" w:rsidRDefault="00B9698B" w:rsidP="00961931">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917" w:type="dxa"/>
            <w:tcBorders>
              <w:bottom w:val="nil"/>
            </w:tcBorders>
          </w:tcPr>
          <w:p w:rsidR="00597BD8" w:rsidRPr="00085198" w:rsidRDefault="00597BD8" w:rsidP="00D85843">
            <w:pPr>
              <w:widowControl w:val="0"/>
              <w:autoSpaceDE w:val="0"/>
              <w:autoSpaceDN w:val="0"/>
              <w:spacing w:after="0" w:line="240" w:lineRule="auto"/>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Дополнительно оплачиваемые работы, не входящие в должностные обязанности работников, но непосредственно связанные с образовательным процессом: классное руководство</w:t>
            </w:r>
            <w:r w:rsidR="00CE3891" w:rsidRPr="00085198">
              <w:rPr>
                <w:rFonts w:ascii="Times New Roman" w:eastAsia="Times New Roman" w:hAnsi="Times New Roman"/>
                <w:sz w:val="26"/>
                <w:szCs w:val="26"/>
                <w:lang w:eastAsia="ru-RU"/>
              </w:rPr>
              <w:t xml:space="preserve"> (кураторство)</w:t>
            </w:r>
            <w:r w:rsidRPr="00085198">
              <w:rPr>
                <w:rFonts w:ascii="Times New Roman" w:eastAsia="Times New Roman" w:hAnsi="Times New Roman"/>
                <w:sz w:val="26"/>
                <w:szCs w:val="26"/>
                <w:lang w:eastAsia="ru-RU"/>
              </w:rPr>
              <w:t>, проверка письменных работ, заведование</w:t>
            </w:r>
            <w:r w:rsidR="00D85843"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кабинетами, отделами, учебными мастерскими, лабораториями, учебно-опытными участками, интернатами при школе,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виды дополнительной работы</w:t>
            </w:r>
          </w:p>
        </w:tc>
        <w:tc>
          <w:tcPr>
            <w:tcW w:w="4961" w:type="dxa"/>
            <w:tcBorders>
              <w:bottom w:val="nil"/>
            </w:tcBorders>
          </w:tcPr>
          <w:p w:rsidR="00597BD8" w:rsidRPr="00085198" w:rsidRDefault="00597BD8" w:rsidP="00B9698B">
            <w:pPr>
              <w:widowControl w:val="0"/>
              <w:autoSpaceDE w:val="0"/>
              <w:autoSpaceDN w:val="0"/>
              <w:spacing w:after="0" w:line="240" w:lineRule="auto"/>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Устанавливается выплата в размере</w:t>
            </w:r>
            <w:r w:rsidR="00C54849"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 xml:space="preserve"> 3000 рублей за выполнение функций классного руководителя</w:t>
            </w:r>
            <w:r w:rsidR="00CE3891" w:rsidRPr="00085198">
              <w:rPr>
                <w:rFonts w:ascii="Times New Roman" w:eastAsia="Times New Roman" w:hAnsi="Times New Roman"/>
                <w:sz w:val="26"/>
                <w:szCs w:val="26"/>
                <w:lang w:eastAsia="ru-RU"/>
              </w:rPr>
              <w:t xml:space="preserve"> (куратора)</w:t>
            </w:r>
            <w:r w:rsidRPr="00085198">
              <w:rPr>
                <w:rFonts w:ascii="Times New Roman" w:eastAsia="Times New Roman" w:hAnsi="Times New Roman"/>
                <w:sz w:val="26"/>
                <w:szCs w:val="26"/>
                <w:lang w:eastAsia="ru-RU"/>
              </w:rPr>
              <w:t>, не зависящая от количества обучающихся в классе (классе-комплекте</w:t>
            </w:r>
            <w:r w:rsidR="00CE3891" w:rsidRPr="00085198">
              <w:rPr>
                <w:rFonts w:ascii="Times New Roman" w:eastAsia="Times New Roman" w:hAnsi="Times New Roman"/>
                <w:sz w:val="26"/>
                <w:szCs w:val="26"/>
                <w:lang w:eastAsia="ru-RU"/>
              </w:rPr>
              <w:t>, группе</w:t>
            </w:r>
            <w:r w:rsidRPr="00085198">
              <w:rPr>
                <w:rFonts w:ascii="Times New Roman" w:eastAsia="Times New Roman" w:hAnsi="Times New Roman"/>
                <w:sz w:val="26"/>
                <w:szCs w:val="26"/>
                <w:lang w:eastAsia="ru-RU"/>
              </w:rPr>
              <w:t>). Устанавливаются выплаты за дополнительные работы, не входящие в должностные обязанности работников, но непосредственно связанные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закрепляются в локальном акте образовательного учреждения (в положении об оплате труда и трудовом договоре с работником)</w:t>
            </w:r>
          </w:p>
        </w:tc>
      </w:tr>
      <w:tr w:rsidR="00597BD8" w:rsidRPr="0052619F" w:rsidTr="00D85843">
        <w:tblPrEx>
          <w:tblBorders>
            <w:insideH w:val="nil"/>
          </w:tblBorders>
        </w:tblPrEx>
        <w:trPr>
          <w:trHeight w:val="18"/>
        </w:trPr>
        <w:tc>
          <w:tcPr>
            <w:tcW w:w="9418" w:type="dxa"/>
            <w:gridSpan w:val="3"/>
            <w:tcBorders>
              <w:top w:val="nil"/>
            </w:tcBorders>
          </w:tcPr>
          <w:p w:rsidR="00597BD8" w:rsidRPr="0052619F" w:rsidRDefault="00597BD8" w:rsidP="00961931">
            <w:pPr>
              <w:widowControl w:val="0"/>
              <w:autoSpaceDE w:val="0"/>
              <w:autoSpaceDN w:val="0"/>
              <w:spacing w:after="0" w:line="240" w:lineRule="auto"/>
              <w:jc w:val="both"/>
              <w:rPr>
                <w:rFonts w:ascii="Times New Roman" w:eastAsia="Times New Roman" w:hAnsi="Times New Roman"/>
                <w:sz w:val="28"/>
                <w:szCs w:val="28"/>
                <w:lang w:eastAsia="ru-RU"/>
              </w:rPr>
            </w:pPr>
          </w:p>
        </w:tc>
      </w:tr>
    </w:tbl>
    <w:p w:rsidR="00057C7F" w:rsidRDefault="00057C7F" w:rsidP="00597BD8">
      <w:pPr>
        <w:widowControl w:val="0"/>
        <w:autoSpaceDE w:val="0"/>
        <w:autoSpaceDN w:val="0"/>
        <w:spacing w:after="0" w:line="240" w:lineRule="auto"/>
        <w:jc w:val="right"/>
        <w:outlineLvl w:val="1"/>
        <w:rPr>
          <w:rFonts w:eastAsia="Times New Roman" w:cs="Calibri"/>
          <w:szCs w:val="20"/>
          <w:lang w:eastAsia="ru-RU"/>
        </w:rPr>
      </w:pPr>
    </w:p>
    <w:p w:rsidR="00B9698B" w:rsidRDefault="00B9698B"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E42848" w:rsidRDefault="00E42848" w:rsidP="00597BD8">
      <w:pPr>
        <w:widowControl w:val="0"/>
        <w:autoSpaceDE w:val="0"/>
        <w:autoSpaceDN w:val="0"/>
        <w:spacing w:after="0" w:line="240" w:lineRule="auto"/>
        <w:jc w:val="right"/>
        <w:outlineLvl w:val="1"/>
        <w:rPr>
          <w:rFonts w:eastAsia="Times New Roman" w:cs="Calibri"/>
          <w:szCs w:val="20"/>
          <w:lang w:eastAsia="ru-RU"/>
        </w:rPr>
      </w:pPr>
    </w:p>
    <w:p w:rsidR="00085198" w:rsidRDefault="00085198" w:rsidP="008522C3">
      <w:pPr>
        <w:autoSpaceDE w:val="0"/>
        <w:autoSpaceDN w:val="0"/>
        <w:adjustRightInd w:val="0"/>
        <w:spacing w:after="0" w:line="240" w:lineRule="auto"/>
        <w:ind w:left="4394"/>
        <w:jc w:val="center"/>
        <w:outlineLvl w:val="1"/>
        <w:rPr>
          <w:rFonts w:ascii="Times New Roman" w:hAnsi="Times New Roman"/>
          <w:sz w:val="28"/>
          <w:szCs w:val="28"/>
        </w:rPr>
      </w:pPr>
    </w:p>
    <w:p w:rsidR="00085198" w:rsidRDefault="00085198" w:rsidP="008522C3">
      <w:pPr>
        <w:autoSpaceDE w:val="0"/>
        <w:autoSpaceDN w:val="0"/>
        <w:adjustRightInd w:val="0"/>
        <w:spacing w:after="0" w:line="240" w:lineRule="auto"/>
        <w:ind w:left="4394"/>
        <w:jc w:val="center"/>
        <w:outlineLvl w:val="1"/>
        <w:rPr>
          <w:rFonts w:ascii="Times New Roman" w:hAnsi="Times New Roman"/>
          <w:sz w:val="28"/>
          <w:szCs w:val="28"/>
        </w:rPr>
      </w:pPr>
    </w:p>
    <w:p w:rsidR="00085198" w:rsidRDefault="00085198" w:rsidP="008522C3">
      <w:pPr>
        <w:autoSpaceDE w:val="0"/>
        <w:autoSpaceDN w:val="0"/>
        <w:adjustRightInd w:val="0"/>
        <w:spacing w:after="0" w:line="240" w:lineRule="auto"/>
        <w:ind w:left="4394"/>
        <w:jc w:val="center"/>
        <w:outlineLvl w:val="1"/>
        <w:rPr>
          <w:rFonts w:ascii="Times New Roman" w:hAnsi="Times New Roman"/>
          <w:sz w:val="28"/>
          <w:szCs w:val="28"/>
        </w:rPr>
      </w:pPr>
    </w:p>
    <w:p w:rsidR="008522C3" w:rsidRPr="00085198" w:rsidRDefault="008522C3" w:rsidP="008522C3">
      <w:pPr>
        <w:autoSpaceDE w:val="0"/>
        <w:autoSpaceDN w:val="0"/>
        <w:adjustRightInd w:val="0"/>
        <w:spacing w:after="0" w:line="240" w:lineRule="auto"/>
        <w:ind w:left="4394"/>
        <w:jc w:val="center"/>
        <w:outlineLvl w:val="1"/>
        <w:rPr>
          <w:rFonts w:ascii="Times New Roman" w:hAnsi="Times New Roman"/>
          <w:bCs/>
          <w:sz w:val="26"/>
          <w:szCs w:val="26"/>
        </w:rPr>
      </w:pPr>
      <w:r w:rsidRPr="00085198">
        <w:rPr>
          <w:rFonts w:ascii="Times New Roman" w:hAnsi="Times New Roman"/>
          <w:sz w:val="26"/>
          <w:szCs w:val="26"/>
        </w:rPr>
        <w:lastRenderedPageBreak/>
        <w:t>Приложение № 2</w:t>
      </w:r>
    </w:p>
    <w:p w:rsidR="008522C3" w:rsidRPr="00085198" w:rsidRDefault="008522C3" w:rsidP="008522C3">
      <w:pPr>
        <w:autoSpaceDE w:val="0"/>
        <w:autoSpaceDN w:val="0"/>
        <w:adjustRightInd w:val="0"/>
        <w:spacing w:after="0" w:line="240" w:lineRule="auto"/>
        <w:ind w:left="4394"/>
        <w:jc w:val="center"/>
        <w:rPr>
          <w:rFonts w:ascii="Times New Roman" w:hAnsi="Times New Roman"/>
          <w:bCs/>
          <w:sz w:val="26"/>
          <w:szCs w:val="26"/>
        </w:rPr>
      </w:pPr>
      <w:r w:rsidRPr="00085198">
        <w:rPr>
          <w:rFonts w:ascii="Times New Roman" w:hAnsi="Times New Roman"/>
          <w:sz w:val="26"/>
          <w:szCs w:val="26"/>
        </w:rPr>
        <w:t>к Примерному положению</w:t>
      </w:r>
    </w:p>
    <w:p w:rsidR="008522C3" w:rsidRPr="00085198" w:rsidRDefault="008522C3" w:rsidP="008522C3">
      <w:pPr>
        <w:autoSpaceDE w:val="0"/>
        <w:autoSpaceDN w:val="0"/>
        <w:adjustRightInd w:val="0"/>
        <w:spacing w:after="0" w:line="240" w:lineRule="auto"/>
        <w:ind w:left="4394"/>
        <w:jc w:val="center"/>
        <w:rPr>
          <w:rFonts w:ascii="Times New Roman" w:hAnsi="Times New Roman"/>
          <w:bCs/>
          <w:sz w:val="26"/>
          <w:szCs w:val="26"/>
        </w:rPr>
      </w:pPr>
      <w:r w:rsidRPr="00085198">
        <w:rPr>
          <w:rFonts w:ascii="Times New Roman" w:hAnsi="Times New Roman"/>
          <w:sz w:val="26"/>
          <w:szCs w:val="26"/>
        </w:rPr>
        <w:t>об оплате труда работников</w:t>
      </w:r>
    </w:p>
    <w:p w:rsidR="00E42848" w:rsidRPr="00085198" w:rsidRDefault="00E42848" w:rsidP="008522C3">
      <w:pPr>
        <w:autoSpaceDE w:val="0"/>
        <w:autoSpaceDN w:val="0"/>
        <w:adjustRightInd w:val="0"/>
        <w:spacing w:after="0" w:line="240" w:lineRule="auto"/>
        <w:ind w:left="4394"/>
        <w:jc w:val="center"/>
        <w:rPr>
          <w:rFonts w:ascii="Times New Roman" w:hAnsi="Times New Roman"/>
          <w:sz w:val="26"/>
          <w:szCs w:val="26"/>
        </w:rPr>
      </w:pPr>
      <w:r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8522C3" w:rsidRPr="00085198">
        <w:rPr>
          <w:rFonts w:ascii="Times New Roman" w:hAnsi="Times New Roman"/>
          <w:sz w:val="26"/>
          <w:szCs w:val="26"/>
        </w:rPr>
        <w:t xml:space="preserve">, </w:t>
      </w:r>
    </w:p>
    <w:p w:rsidR="008522C3" w:rsidRPr="00085198" w:rsidRDefault="008522C3" w:rsidP="008522C3">
      <w:pPr>
        <w:autoSpaceDE w:val="0"/>
        <w:autoSpaceDN w:val="0"/>
        <w:adjustRightInd w:val="0"/>
        <w:spacing w:after="0" w:line="240" w:lineRule="auto"/>
        <w:ind w:left="4394"/>
        <w:jc w:val="center"/>
        <w:rPr>
          <w:rFonts w:ascii="Times New Roman" w:hAnsi="Times New Roman"/>
          <w:sz w:val="26"/>
          <w:szCs w:val="26"/>
        </w:rPr>
      </w:pPr>
      <w:r w:rsidRPr="00085198">
        <w:rPr>
          <w:rFonts w:ascii="Times New Roman" w:hAnsi="Times New Roman"/>
          <w:sz w:val="26"/>
          <w:szCs w:val="26"/>
        </w:rPr>
        <w:t>созданных в форме учреждений</w:t>
      </w:r>
    </w:p>
    <w:p w:rsidR="00597BD8" w:rsidRPr="00085198" w:rsidRDefault="00597BD8" w:rsidP="00C54849">
      <w:pPr>
        <w:widowControl w:val="0"/>
        <w:autoSpaceDE w:val="0"/>
        <w:autoSpaceDN w:val="0"/>
        <w:spacing w:after="0" w:line="240" w:lineRule="auto"/>
        <w:ind w:left="4820"/>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both"/>
        <w:rPr>
          <w:rFonts w:eastAsia="Times New Roman" w:cs="Calibri"/>
          <w:sz w:val="26"/>
          <w:szCs w:val="26"/>
          <w:lang w:eastAsia="ru-RU"/>
        </w:rPr>
      </w:pPr>
    </w:p>
    <w:p w:rsidR="00597BD8" w:rsidRPr="00085198" w:rsidRDefault="009F191C" w:rsidP="00597BD8">
      <w:pPr>
        <w:widowControl w:val="0"/>
        <w:autoSpaceDE w:val="0"/>
        <w:autoSpaceDN w:val="0"/>
        <w:spacing w:after="0" w:line="240" w:lineRule="auto"/>
        <w:jc w:val="center"/>
        <w:rPr>
          <w:rFonts w:ascii="Times New Roman" w:eastAsia="Times New Roman" w:hAnsi="Times New Roman"/>
          <w:b/>
          <w:sz w:val="26"/>
          <w:szCs w:val="26"/>
          <w:lang w:eastAsia="ru-RU"/>
        </w:rPr>
      </w:pPr>
      <w:bookmarkStart w:id="5" w:name="P456"/>
      <w:bookmarkEnd w:id="5"/>
      <w:r w:rsidRPr="00085198">
        <w:rPr>
          <w:rFonts w:ascii="Times New Roman" w:eastAsia="Times New Roman" w:hAnsi="Times New Roman"/>
          <w:b/>
          <w:sz w:val="26"/>
          <w:szCs w:val="26"/>
          <w:lang w:eastAsia="ru-RU"/>
        </w:rPr>
        <w:t>Примерное положение</w:t>
      </w:r>
    </w:p>
    <w:p w:rsidR="00597BD8" w:rsidRPr="00085198" w:rsidRDefault="009F191C" w:rsidP="00597BD8">
      <w:pPr>
        <w:widowControl w:val="0"/>
        <w:autoSpaceDE w:val="0"/>
        <w:autoSpaceDN w:val="0"/>
        <w:spacing w:after="0" w:line="240" w:lineRule="auto"/>
        <w:jc w:val="center"/>
        <w:rPr>
          <w:rFonts w:ascii="Times New Roman" w:eastAsia="Times New Roman" w:hAnsi="Times New Roman"/>
          <w:b/>
          <w:sz w:val="26"/>
          <w:szCs w:val="26"/>
          <w:lang w:eastAsia="ru-RU"/>
        </w:rPr>
      </w:pPr>
      <w:r w:rsidRPr="00085198">
        <w:rPr>
          <w:rFonts w:ascii="Times New Roman" w:eastAsia="Times New Roman" w:hAnsi="Times New Roman"/>
          <w:b/>
          <w:sz w:val="26"/>
          <w:szCs w:val="26"/>
          <w:lang w:eastAsia="ru-RU"/>
        </w:rPr>
        <w:t>о стимулировании работников учреждения</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2"/>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 Общие положения</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1.2.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A92B08" w:rsidRPr="00085198" w:rsidRDefault="00A92B0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за интенсивность и высокие результаты работы;</w:t>
      </w:r>
    </w:p>
    <w:p w:rsidR="00A92B08" w:rsidRPr="00085198" w:rsidRDefault="00A92B0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за качество выполняемых работ;</w:t>
      </w:r>
    </w:p>
    <w:p w:rsidR="00A92B08" w:rsidRPr="00085198" w:rsidRDefault="00A92B0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выплаты за непрерывный стаж работы, выслугу лет;</w:t>
      </w:r>
    </w:p>
    <w:p w:rsidR="00A92B08" w:rsidRPr="00085198" w:rsidRDefault="00A92B0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премиальные выплаты по итогам работы;</w:t>
      </w:r>
    </w:p>
    <w:p w:rsidR="00597BD8" w:rsidRPr="00085198" w:rsidRDefault="00A92B0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иные поощрительные и разовые выплаты</w:t>
      </w:r>
      <w:r w:rsidR="00597BD8" w:rsidRPr="00085198">
        <w:rPr>
          <w:rFonts w:ascii="Times New Roman" w:eastAsia="Times New Roman" w:hAnsi="Times New Roman"/>
          <w:sz w:val="26"/>
          <w:szCs w:val="26"/>
          <w:lang w:eastAsia="ru-RU"/>
        </w:rPr>
        <w:t>.</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w:t>
      </w:r>
    </w:p>
    <w:p w:rsidR="00670319" w:rsidRPr="00085198" w:rsidRDefault="00670319" w:rsidP="0002244C">
      <w:pPr>
        <w:widowControl w:val="0"/>
        <w:autoSpaceDE w:val="0"/>
        <w:autoSpaceDN w:val="0"/>
        <w:spacing w:after="0" w:line="240" w:lineRule="auto"/>
        <w:jc w:val="both"/>
        <w:rPr>
          <w:rFonts w:ascii="Times New Roman" w:eastAsia="Times New Roman" w:hAnsi="Times New Roman"/>
          <w:sz w:val="26"/>
          <w:szCs w:val="26"/>
          <w:lang w:eastAsia="ru-RU"/>
        </w:rPr>
      </w:pPr>
    </w:p>
    <w:p w:rsidR="00597BD8" w:rsidRPr="00085198" w:rsidRDefault="00597BD8" w:rsidP="00597BD8">
      <w:pPr>
        <w:widowControl w:val="0"/>
        <w:autoSpaceDE w:val="0"/>
        <w:autoSpaceDN w:val="0"/>
        <w:spacing w:after="0" w:line="240" w:lineRule="auto"/>
        <w:jc w:val="center"/>
        <w:outlineLvl w:val="2"/>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 </w:t>
      </w:r>
      <w:r w:rsidR="00A92B08" w:rsidRPr="00085198">
        <w:rPr>
          <w:rFonts w:ascii="Times New Roman" w:eastAsia="Times New Roman" w:hAnsi="Times New Roman"/>
          <w:sz w:val="26"/>
          <w:szCs w:val="26"/>
          <w:lang w:eastAsia="ru-RU"/>
        </w:rPr>
        <w:t>Стимулирующие выплаты</w:t>
      </w:r>
    </w:p>
    <w:p w:rsidR="00597BD8" w:rsidRPr="00085198" w:rsidRDefault="00597BD8" w:rsidP="00597BD8">
      <w:pPr>
        <w:widowControl w:val="0"/>
        <w:autoSpaceDE w:val="0"/>
        <w:autoSpaceDN w:val="0"/>
        <w:spacing w:after="0" w:line="240" w:lineRule="auto"/>
        <w:jc w:val="both"/>
        <w:rPr>
          <w:rFonts w:ascii="Times New Roman" w:eastAsia="Times New Roman" w:hAnsi="Times New Roman"/>
          <w:sz w:val="26"/>
          <w:szCs w:val="26"/>
          <w:lang w:eastAsia="ru-RU"/>
        </w:rPr>
      </w:pPr>
    </w:p>
    <w:p w:rsidR="007169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2.1. Установление </w:t>
      </w:r>
      <w:r w:rsidR="00A92B08" w:rsidRPr="00085198">
        <w:rPr>
          <w:rFonts w:ascii="Times New Roman" w:eastAsia="Times New Roman" w:hAnsi="Times New Roman"/>
          <w:sz w:val="26"/>
          <w:szCs w:val="26"/>
          <w:lang w:eastAsia="ru-RU"/>
        </w:rPr>
        <w:t>стимулирующих</w:t>
      </w:r>
      <w:r w:rsidRPr="00085198">
        <w:rPr>
          <w:rFonts w:ascii="Times New Roman" w:eastAsia="Times New Roman" w:hAnsi="Times New Roman"/>
          <w:sz w:val="26"/>
          <w:szCs w:val="26"/>
          <w:lang w:eastAsia="ru-RU"/>
        </w:rPr>
        <w:t xml:space="preserve"> выплат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w:t>
      </w:r>
      <w:r w:rsidR="007169D8" w:rsidRPr="00085198">
        <w:rPr>
          <w:rFonts w:ascii="Times New Roman" w:eastAsia="Times New Roman" w:hAnsi="Times New Roman"/>
          <w:sz w:val="26"/>
          <w:szCs w:val="26"/>
          <w:lang w:eastAsia="ru-RU"/>
        </w:rPr>
        <w:t xml:space="preserve"> </w:t>
      </w:r>
    </w:p>
    <w:p w:rsidR="007169D8" w:rsidRPr="00085198" w:rsidRDefault="007169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Учреждение самостоятельно устанавливает структуру распределения фонда стимулирования среди</w:t>
      </w:r>
      <w:r w:rsidR="0002244C" w:rsidRPr="00085198">
        <w:rPr>
          <w:rFonts w:ascii="Times New Roman" w:eastAsia="Times New Roman" w:hAnsi="Times New Roman"/>
          <w:sz w:val="26"/>
          <w:szCs w:val="26"/>
          <w:lang w:eastAsia="ru-RU"/>
        </w:rPr>
        <w:t xml:space="preserve"> различных категорий работников</w:t>
      </w:r>
      <w:r w:rsidRPr="00085198">
        <w:rPr>
          <w:rFonts w:ascii="Times New Roman" w:eastAsia="Times New Roman" w:hAnsi="Times New Roman"/>
          <w:sz w:val="26"/>
          <w:szCs w:val="26"/>
          <w:lang w:eastAsia="ru-RU"/>
        </w:rPr>
        <w:t xml:space="preserve"> с учетом установленных учредителем показателей эффективности деятельности </w:t>
      </w:r>
      <w:r w:rsidR="00D26E61" w:rsidRPr="00085198">
        <w:rPr>
          <w:rFonts w:ascii="Times New Roman" w:eastAsia="Times New Roman" w:hAnsi="Times New Roman"/>
          <w:sz w:val="26"/>
          <w:szCs w:val="26"/>
          <w:lang w:eastAsia="ru-RU"/>
        </w:rPr>
        <w:t>муниципальных</w:t>
      </w:r>
      <w:r w:rsidRPr="00085198">
        <w:rPr>
          <w:rFonts w:ascii="Times New Roman" w:eastAsia="Times New Roman" w:hAnsi="Times New Roman"/>
          <w:sz w:val="26"/>
          <w:szCs w:val="26"/>
          <w:lang w:eastAsia="ru-RU"/>
        </w:rPr>
        <w:t xml:space="preserve"> образовательных </w:t>
      </w:r>
      <w:r w:rsidR="00D26E61" w:rsidRPr="00085198">
        <w:rPr>
          <w:rFonts w:ascii="Times New Roman" w:eastAsia="Times New Roman" w:hAnsi="Times New Roman"/>
          <w:sz w:val="26"/>
          <w:szCs w:val="26"/>
          <w:lang w:eastAsia="ru-RU"/>
        </w:rPr>
        <w:t xml:space="preserve">учреждений </w:t>
      </w:r>
      <w:r w:rsidR="00D26E61" w:rsidRPr="00085198">
        <w:rPr>
          <w:rFonts w:ascii="Times New Roman" w:eastAsia="Times New Roman" w:hAnsi="Times New Roman"/>
          <w:sz w:val="26"/>
          <w:szCs w:val="26"/>
        </w:rPr>
        <w:t>Юргинского муниципального округа</w:t>
      </w:r>
      <w:r w:rsidRPr="00085198">
        <w:rPr>
          <w:rFonts w:ascii="Times New Roman" w:eastAsia="Times New Roman" w:hAnsi="Times New Roman"/>
          <w:sz w:val="26"/>
          <w:szCs w:val="26"/>
          <w:lang w:eastAsia="ru-RU"/>
        </w:rPr>
        <w:t xml:space="preserve">, их руководителей и педагогических работников, а также по результатам выполнения </w:t>
      </w:r>
      <w:r w:rsidRPr="00085198">
        <w:rPr>
          <w:rFonts w:ascii="Times New Roman" w:eastAsia="Times New Roman" w:hAnsi="Times New Roman"/>
          <w:sz w:val="26"/>
          <w:szCs w:val="26"/>
          <w:lang w:eastAsia="ru-RU"/>
        </w:rPr>
        <w:lastRenderedPageBreak/>
        <w:t>ими должностных обязанностей в соответствии с квалификационными характеристиками.</w:t>
      </w:r>
    </w:p>
    <w:p w:rsidR="00597BD8" w:rsidRPr="00085198" w:rsidRDefault="00A92B0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Стимулирующие вы</w:t>
      </w:r>
      <w:r w:rsidR="00597BD8" w:rsidRPr="00085198">
        <w:rPr>
          <w:rFonts w:ascii="Times New Roman" w:eastAsia="Times New Roman" w:hAnsi="Times New Roman"/>
          <w:sz w:val="26"/>
          <w:szCs w:val="26"/>
          <w:lang w:eastAsia="ru-RU"/>
        </w:rPr>
        <w:t>платы устанавливаются работникам на основании результатов их деятельности за месяц, четверть, квартал, полугодие, год.</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Перечень показателей стимулирования работников учреждения разрабатывается учреждением самостоятельно с обязательным участием представителя первичной профсоюзной организации.</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Перечень показателей стимулирования отражается в локальном акте учреждения, регламентирующем порядок и условия оплаты труда работников.</w:t>
      </w:r>
    </w:p>
    <w:p w:rsidR="00597BD8" w:rsidRPr="00085198" w:rsidRDefault="007169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243A1A" w:rsidRPr="00085198">
        <w:rPr>
          <w:rFonts w:ascii="Times New Roman" w:eastAsia="Times New Roman" w:hAnsi="Times New Roman"/>
          <w:sz w:val="26"/>
          <w:szCs w:val="26"/>
          <w:lang w:eastAsia="ru-RU"/>
        </w:rPr>
        <w:t>2</w:t>
      </w:r>
      <w:r w:rsidR="00597BD8" w:rsidRPr="00085198">
        <w:rPr>
          <w:rFonts w:ascii="Times New Roman" w:eastAsia="Times New Roman" w:hAnsi="Times New Roman"/>
          <w:sz w:val="26"/>
          <w:szCs w:val="26"/>
          <w:lang w:eastAsia="ru-RU"/>
        </w:rPr>
        <w:t>. К</w:t>
      </w:r>
      <w:r w:rsidRPr="00085198">
        <w:rPr>
          <w:rFonts w:ascii="Times New Roman" w:eastAsia="Times New Roman" w:hAnsi="Times New Roman"/>
          <w:sz w:val="26"/>
          <w:szCs w:val="26"/>
          <w:lang w:eastAsia="ru-RU"/>
        </w:rPr>
        <w:t xml:space="preserve"> обязательным</w:t>
      </w:r>
      <w:r w:rsidR="00597BD8" w:rsidRPr="00085198">
        <w:rPr>
          <w:rFonts w:ascii="Times New Roman" w:eastAsia="Times New Roman" w:hAnsi="Times New Roman"/>
          <w:sz w:val="26"/>
          <w:szCs w:val="26"/>
          <w:lang w:eastAsia="ru-RU"/>
        </w:rPr>
        <w:t xml:space="preserve"> выплатам за интенсивность и высокие результаты работы относятся:</w:t>
      </w:r>
    </w:p>
    <w:p w:rsidR="00597BD8" w:rsidRPr="00085198" w:rsidRDefault="007169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243A1A" w:rsidRPr="00085198">
        <w:rPr>
          <w:rFonts w:ascii="Times New Roman" w:eastAsia="Times New Roman" w:hAnsi="Times New Roman"/>
          <w:sz w:val="26"/>
          <w:szCs w:val="26"/>
          <w:lang w:eastAsia="ru-RU"/>
        </w:rPr>
        <w:t>2</w:t>
      </w:r>
      <w:r w:rsidRPr="00085198">
        <w:rPr>
          <w:rFonts w:ascii="Times New Roman" w:eastAsia="Times New Roman" w:hAnsi="Times New Roman"/>
          <w:sz w:val="26"/>
          <w:szCs w:val="26"/>
          <w:lang w:eastAsia="ru-RU"/>
        </w:rPr>
        <w:t>.1. П</w:t>
      </w:r>
      <w:r w:rsidR="00597BD8" w:rsidRPr="00085198">
        <w:rPr>
          <w:rFonts w:ascii="Times New Roman" w:eastAsia="Times New Roman" w:hAnsi="Times New Roman"/>
          <w:sz w:val="26"/>
          <w:szCs w:val="26"/>
          <w:lang w:eastAsia="ru-RU"/>
        </w:rPr>
        <w:t>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класса (группы) выше нормы)</w:t>
      </w:r>
      <w:r w:rsidR="007E6AD2" w:rsidRPr="00085198">
        <w:rPr>
          <w:rFonts w:ascii="Times New Roman" w:eastAsia="Times New Roman" w:hAnsi="Times New Roman"/>
          <w:sz w:val="26"/>
          <w:szCs w:val="26"/>
          <w:lang w:eastAsia="ru-RU"/>
        </w:rPr>
        <w:t>.</w:t>
      </w:r>
    </w:p>
    <w:p w:rsidR="00597BD8" w:rsidRPr="00085198" w:rsidRDefault="007169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243A1A" w:rsidRPr="00085198">
        <w:rPr>
          <w:rFonts w:ascii="Times New Roman" w:eastAsia="Times New Roman" w:hAnsi="Times New Roman"/>
          <w:sz w:val="26"/>
          <w:szCs w:val="26"/>
          <w:lang w:eastAsia="ru-RU"/>
        </w:rPr>
        <w:t>2</w:t>
      </w:r>
      <w:r w:rsidRPr="00085198">
        <w:rPr>
          <w:rFonts w:ascii="Times New Roman" w:eastAsia="Times New Roman" w:hAnsi="Times New Roman"/>
          <w:sz w:val="26"/>
          <w:szCs w:val="26"/>
          <w:lang w:eastAsia="ru-RU"/>
        </w:rPr>
        <w:t>.2. С</w:t>
      </w:r>
      <w:r w:rsidR="00597BD8" w:rsidRPr="00085198">
        <w:rPr>
          <w:rFonts w:ascii="Times New Roman" w:eastAsia="Times New Roman" w:hAnsi="Times New Roman"/>
          <w:sz w:val="26"/>
          <w:szCs w:val="26"/>
          <w:lang w:eastAsia="ru-RU"/>
        </w:rPr>
        <w:t>пециальная выплата тренерам-преподавателям учреждений дополнительного образования детей, реализующих дополнительные образовательные программы физкультурно-спортивной направленности (далее - выплата тренерам-преподавателям).</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Выплата тренерам-преподавателям назначается по основному месту работы в размере </w:t>
      </w:r>
      <w:r w:rsidR="00085D2B"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1150 (одна тысяча сто пятьдесят) рублей в месяц с учетом районного коэффициента.</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выполнении работником должностных обязанностей в объеме менее чем на одну ставку назначение выплаты тренерам-преподавателям осуществляется пропорционально нагрузке и отработанному времени.</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выполнении работником должностных обязанностей в одном образовательном учреждении более чем на одну ставку размер выплаты тренерам-преподавателям не увеличивается.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Выплата тренерам-преподавателям назначается приказом руководителя учреждения на период, определенный локальным актом организации, при соблюдении следующих условий:</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отсутствие жалоб со стороны родителей (законных представителей);</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отсутствие несчастных случаев и травм у занимающихся (обучающихся);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отсутствие фактов нарушения прав и законных интересов занимающихся (обучающихся).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 случае выявления нарушения по одному или нескольким условиям выплата тренерам-преподавателям на следующий период не назначается.</w:t>
      </w:r>
    </w:p>
    <w:p w:rsidR="00597BD8" w:rsidRPr="00085198" w:rsidRDefault="00243A1A"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w:t>
      </w:r>
      <w:r w:rsidR="007169D8" w:rsidRPr="00085198">
        <w:rPr>
          <w:rFonts w:ascii="Times New Roman" w:eastAsia="Times New Roman" w:hAnsi="Times New Roman"/>
          <w:sz w:val="26"/>
          <w:szCs w:val="26"/>
          <w:lang w:eastAsia="ru-RU"/>
        </w:rPr>
        <w:t>.3.</w:t>
      </w:r>
      <w:r w:rsidR="00597BD8" w:rsidRPr="00085198">
        <w:rPr>
          <w:rFonts w:ascii="Times New Roman" w:eastAsia="Times New Roman" w:hAnsi="Times New Roman"/>
          <w:sz w:val="26"/>
          <w:szCs w:val="26"/>
          <w:lang w:eastAsia="ru-RU"/>
        </w:rPr>
        <w:t xml:space="preserve"> Специальная выплата медицинским работникам</w:t>
      </w:r>
      <w:r w:rsidR="007D4F96" w:rsidRPr="00085198">
        <w:rPr>
          <w:rFonts w:ascii="Times New Roman" w:eastAsia="Times New Roman" w:hAnsi="Times New Roman"/>
          <w:sz w:val="26"/>
          <w:szCs w:val="26"/>
          <w:lang w:eastAsia="ru-RU"/>
        </w:rPr>
        <w:t xml:space="preserve"> </w:t>
      </w:r>
      <w:r w:rsidR="007D4F96"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597BD8" w:rsidRPr="00085198">
        <w:rPr>
          <w:rFonts w:ascii="Times New Roman" w:eastAsia="Times New Roman" w:hAnsi="Times New Roman"/>
          <w:sz w:val="26"/>
          <w:szCs w:val="26"/>
          <w:lang w:eastAsia="ru-RU"/>
        </w:rPr>
        <w:t xml:space="preserve">, созданных в форме учреждений, реализующих основные общеобразовательные программы, образовательных организаций для детей-сирот и детей, оставшихся без попечения родителей (далее </w:t>
      </w:r>
      <w:r w:rsidR="0002244C" w:rsidRPr="00085198">
        <w:rPr>
          <w:rFonts w:ascii="Times New Roman" w:eastAsia="Times New Roman" w:hAnsi="Times New Roman"/>
          <w:sz w:val="26"/>
          <w:szCs w:val="26"/>
          <w:lang w:eastAsia="ru-RU"/>
        </w:rPr>
        <w:t xml:space="preserve">соответственно </w:t>
      </w:r>
      <w:r w:rsidR="00597BD8" w:rsidRPr="00085198">
        <w:rPr>
          <w:rFonts w:ascii="Times New Roman" w:eastAsia="Times New Roman" w:hAnsi="Times New Roman"/>
          <w:sz w:val="26"/>
          <w:szCs w:val="26"/>
          <w:lang w:eastAsia="ru-RU"/>
        </w:rPr>
        <w:t>- выплата медицинским работникам, учреждение), назначается в следующих размерах:</w:t>
      </w:r>
    </w:p>
    <w:p w:rsidR="00597BD8" w:rsidRPr="00085198" w:rsidRDefault="00085D2B"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1885 рублей врачам-специалистам, фельдшерам, медицинским сестрам;</w:t>
      </w:r>
    </w:p>
    <w:p w:rsidR="00597BD8" w:rsidRPr="00085198" w:rsidRDefault="00085D2B"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 xml:space="preserve">- </w:t>
      </w:r>
      <w:r w:rsidR="00597BD8" w:rsidRPr="00085198">
        <w:rPr>
          <w:rFonts w:ascii="Times New Roman" w:eastAsia="Times New Roman" w:hAnsi="Times New Roman"/>
          <w:sz w:val="26"/>
          <w:szCs w:val="26"/>
          <w:lang w:eastAsia="ru-RU"/>
        </w:rPr>
        <w:t>885 рублей санитаркам.</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Право на получение выплаты медицинским работникам имеют следующие категории медицинских работников:</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врачи-специалисты;</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фельдшеры;</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медицинские сестры;</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санитарки.</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Выплата медицинским работникам назначается при соблюдении следующих условий:</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отсутствие жалоб со стороны родителей (при наличии), законных представителей;</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систематическое проведение в соответствии с планом работ профилактики инфекционных заболеваний и закаливающих процедур;</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выполнение рекомендаций по оздоровлению детей по итогам повозрастной диспансеризации и диспансеризации детей-подростков.</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Выплата медицинским работникам назначается приказом руководителя учреждения сроком на квартал. В случае выявления нарушения по одному или нескольким критериям выплата на следующий квартал не назначается.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абзацами четырнадцатым и пятнадцатым настоящего подпункта.</w:t>
      </w:r>
    </w:p>
    <w:p w:rsidR="00597BD8" w:rsidRPr="00085198" w:rsidRDefault="00243A1A"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w:t>
      </w:r>
      <w:r w:rsidR="007169D8" w:rsidRPr="00085198">
        <w:rPr>
          <w:rFonts w:ascii="Times New Roman" w:eastAsia="Times New Roman" w:hAnsi="Times New Roman"/>
          <w:sz w:val="26"/>
          <w:szCs w:val="26"/>
          <w:lang w:eastAsia="ru-RU"/>
        </w:rPr>
        <w:t xml:space="preserve">.4. </w:t>
      </w:r>
      <w:r w:rsidR="00597BD8" w:rsidRPr="00085198">
        <w:rPr>
          <w:rFonts w:ascii="Times New Roman" w:eastAsia="Times New Roman" w:hAnsi="Times New Roman"/>
          <w:sz w:val="26"/>
          <w:szCs w:val="26"/>
          <w:lang w:eastAsia="ru-RU"/>
        </w:rPr>
        <w:t xml:space="preserve">Специальная выплата педагогическим работникам и младшим воспитателям </w:t>
      </w:r>
      <w:r w:rsidR="007D4F96"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597BD8" w:rsidRPr="00085198">
        <w:rPr>
          <w:rFonts w:ascii="Times New Roman" w:eastAsia="Times New Roman" w:hAnsi="Times New Roman"/>
          <w:sz w:val="26"/>
          <w:szCs w:val="26"/>
          <w:lang w:eastAsia="ru-RU"/>
        </w:rPr>
        <w:t>, созданных в форме учреждений, реализующих основные общеобразовательные программы (далее</w:t>
      </w:r>
      <w:r w:rsidR="0002244C" w:rsidRPr="00085198">
        <w:rPr>
          <w:rFonts w:ascii="Times New Roman" w:eastAsia="Times New Roman" w:hAnsi="Times New Roman"/>
          <w:sz w:val="26"/>
          <w:szCs w:val="26"/>
          <w:lang w:eastAsia="ru-RU"/>
        </w:rPr>
        <w:t xml:space="preserve"> соответственно</w:t>
      </w:r>
      <w:r w:rsidR="00597BD8" w:rsidRPr="00085198">
        <w:rPr>
          <w:rFonts w:ascii="Times New Roman" w:eastAsia="Times New Roman" w:hAnsi="Times New Roman"/>
          <w:sz w:val="26"/>
          <w:szCs w:val="26"/>
          <w:lang w:eastAsia="ru-RU"/>
        </w:rPr>
        <w:t xml:space="preserve"> - выплата педагогическим работникам и младшим воспитателям, учреждение), назначается в следующих размерах:</w:t>
      </w:r>
    </w:p>
    <w:p w:rsidR="00597BD8" w:rsidRPr="00085198" w:rsidRDefault="00085D2B"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1885 рублей воспитателям, младшим воспитателям учреждений;</w:t>
      </w:r>
    </w:p>
    <w:p w:rsidR="00597BD8" w:rsidRPr="00085198" w:rsidRDefault="00085D2B"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 xml:space="preserve">1000 рублей воспитателям, младшим воспитателям семейных групп, являющихся структурными подразделениями </w:t>
      </w:r>
      <w:r w:rsidR="00951F91"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951F91"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и реализующих образовательную программу дошкольного образования;</w:t>
      </w:r>
    </w:p>
    <w:p w:rsidR="00597BD8" w:rsidRPr="00085198" w:rsidRDefault="00085D2B"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 xml:space="preserve">885 рублей педагогическим работникам </w:t>
      </w:r>
      <w:r w:rsidR="00951F91"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597BD8" w:rsidRPr="00085198">
        <w:rPr>
          <w:rFonts w:ascii="Times New Roman" w:eastAsia="Times New Roman" w:hAnsi="Times New Roman"/>
          <w:sz w:val="26"/>
          <w:szCs w:val="26"/>
          <w:lang w:eastAsia="ru-RU"/>
        </w:rPr>
        <w:t xml:space="preserve">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осуществляющим свою деятельность с воспитанниками дошкольного возраста.</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Право на выплату педагогическим работникам и младшим воспитателям имеют:</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воспитатели, младшие воспитатели </w:t>
      </w:r>
      <w:r w:rsidR="00951F91" w:rsidRPr="00085198">
        <w:rPr>
          <w:rFonts w:ascii="Times New Roman" w:eastAsia="Times New Roman" w:hAnsi="Times New Roman"/>
          <w:sz w:val="26"/>
          <w:szCs w:val="26"/>
        </w:rPr>
        <w:t xml:space="preserve">муниципальных образовательных </w:t>
      </w:r>
      <w:r w:rsidR="00951F91" w:rsidRPr="00085198">
        <w:rPr>
          <w:rFonts w:ascii="Times New Roman" w:eastAsia="Times New Roman" w:hAnsi="Times New Roman"/>
          <w:sz w:val="26"/>
          <w:szCs w:val="26"/>
        </w:rPr>
        <w:lastRenderedPageBreak/>
        <w:t>учреждений Юргинского муниципального округа</w:t>
      </w:r>
      <w:r w:rsidR="0002244C"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реализующих образовательную программу дошкольного образования;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воспитатели, младшие воспитатели семейных групп, являющихся структурными подразделениями </w:t>
      </w:r>
      <w:r w:rsidR="00951F91"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Pr="00085198">
        <w:rPr>
          <w:rFonts w:ascii="Times New Roman" w:eastAsia="Times New Roman" w:hAnsi="Times New Roman"/>
          <w:sz w:val="26"/>
          <w:szCs w:val="26"/>
          <w:lang w:eastAsia="ru-RU"/>
        </w:rPr>
        <w:t xml:space="preserve"> и реализующих образовательную программу дошкольного образования;</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педагогические работники </w:t>
      </w:r>
      <w:r w:rsidR="00951F91"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951F91"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й, 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осуществляющие свою деятельность с воспитанниками дошкольного возраста (далее - воспитатели, младшие воспитатели, педагогические работники).</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Выплата педагогическим работникам и младшим воспитателям вводится с целью повышения качества образовательного процесса, обеспечения безопасности жизнедеятельности и сохранения здоровья детей, котор</w:t>
      </w:r>
      <w:r w:rsidR="0002244C" w:rsidRPr="00085198">
        <w:rPr>
          <w:rFonts w:ascii="Times New Roman" w:eastAsia="Times New Roman" w:hAnsi="Times New Roman"/>
          <w:sz w:val="26"/>
          <w:szCs w:val="26"/>
          <w:lang w:eastAsia="ru-RU"/>
        </w:rPr>
        <w:t>ы</w:t>
      </w:r>
      <w:r w:rsidRPr="00085198">
        <w:rPr>
          <w:rFonts w:ascii="Times New Roman" w:eastAsia="Times New Roman" w:hAnsi="Times New Roman"/>
          <w:sz w:val="26"/>
          <w:szCs w:val="26"/>
          <w:lang w:eastAsia="ru-RU"/>
        </w:rPr>
        <w:t>е оценива</w:t>
      </w:r>
      <w:r w:rsidR="0002244C" w:rsidRPr="00085198">
        <w:rPr>
          <w:rFonts w:ascii="Times New Roman" w:eastAsia="Times New Roman" w:hAnsi="Times New Roman"/>
          <w:sz w:val="26"/>
          <w:szCs w:val="26"/>
          <w:lang w:eastAsia="ru-RU"/>
        </w:rPr>
        <w:t>ю</w:t>
      </w:r>
      <w:r w:rsidRPr="00085198">
        <w:rPr>
          <w:rFonts w:ascii="Times New Roman" w:eastAsia="Times New Roman" w:hAnsi="Times New Roman"/>
          <w:sz w:val="26"/>
          <w:szCs w:val="26"/>
          <w:lang w:eastAsia="ru-RU"/>
        </w:rPr>
        <w:t>тся по следующим критериям:</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отсутствие жалоб со стороны родителей (законных представителей);</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отсутствие несчастных случаев и травм у детей;</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систематическое проведение в соответствии с планом работ профилактики инфекционных заболеваний и закаливающих процедур.</w:t>
      </w:r>
    </w:p>
    <w:p w:rsidR="00597BD8" w:rsidRPr="00085198" w:rsidRDefault="00597BD8" w:rsidP="0002244C">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Выплата педагогическим работникам и младшим воспитателям назначается ежеквартально на ставку (оклад) независимо от количества детей в группе. В случае выявления нарушения по одному или нескольким критериям выплата на следующий квартал не назначается.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6" w:name="P558"/>
      <w:bookmarkEnd w:id="6"/>
      <w:r w:rsidRPr="00085198">
        <w:rPr>
          <w:rFonts w:ascii="Times New Roman" w:eastAsia="Times New Roman" w:hAnsi="Times New Roman"/>
          <w:sz w:val="26"/>
          <w:szCs w:val="26"/>
          <w:lang w:eastAsia="ru-RU"/>
        </w:rPr>
        <w:t>При выполнении воспитателем, младшим воспитателем,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7" w:name="P559"/>
      <w:bookmarkEnd w:id="7"/>
      <w:r w:rsidRPr="00085198">
        <w:rPr>
          <w:rFonts w:ascii="Times New Roman" w:eastAsia="Times New Roman" w:hAnsi="Times New Roman"/>
          <w:sz w:val="26"/>
          <w:szCs w:val="26"/>
          <w:lang w:eastAsia="ru-RU"/>
        </w:rPr>
        <w:t xml:space="preserve">При выполнении воспитателем, младшим воспитателем, педагогическим работником должностных обязанностей в одном образовательном учреждении, находящемся на территории </w:t>
      </w:r>
      <w:r w:rsidR="00232437" w:rsidRPr="00085198">
        <w:rPr>
          <w:rFonts w:ascii="Times New Roman" w:eastAsia="Times New Roman" w:hAnsi="Times New Roman"/>
          <w:sz w:val="26"/>
          <w:szCs w:val="26"/>
          <w:lang w:eastAsia="ru-RU"/>
        </w:rPr>
        <w:t xml:space="preserve">Юргинского муниципального округа </w:t>
      </w:r>
      <w:r w:rsidRPr="00085198">
        <w:rPr>
          <w:rFonts w:ascii="Times New Roman" w:eastAsia="Times New Roman" w:hAnsi="Times New Roman"/>
          <w:sz w:val="26"/>
          <w:szCs w:val="26"/>
          <w:lang w:eastAsia="ru-RU"/>
        </w:rPr>
        <w:t>и реализующем образовательную программу дошкольного образования, на одну ставку и более размер надбавки не увеличивается.</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 xml:space="preserve">При выполнении воспитателем, младшим воспитателем, педагогическим работником должностных обязанностей в разных образовательных учреждениях, находящихся на территории </w:t>
      </w:r>
      <w:r w:rsidR="00976F96" w:rsidRPr="00085198">
        <w:rPr>
          <w:rFonts w:ascii="Times New Roman" w:eastAsia="Times New Roman" w:hAnsi="Times New Roman"/>
          <w:sz w:val="26"/>
          <w:szCs w:val="26"/>
        </w:rPr>
        <w:t>Юргинского муниципального округа</w:t>
      </w:r>
      <w:r w:rsidRPr="00085198">
        <w:rPr>
          <w:rFonts w:ascii="Times New Roman" w:eastAsia="Times New Roman" w:hAnsi="Times New Roman"/>
          <w:sz w:val="26"/>
          <w:szCs w:val="26"/>
          <w:lang w:eastAsia="ru-RU"/>
        </w:rPr>
        <w:t xml:space="preserve"> и реализующих образовательную программу дошкольного образования, выплата педагогическим работникам и младшим воспитателям назначается в каждом образовательном учреждении в соответствии с </w:t>
      </w:r>
      <w:hyperlink w:anchor="P558" w:history="1">
        <w:r w:rsidRPr="00085198">
          <w:rPr>
            <w:rFonts w:ascii="Times New Roman" w:eastAsia="Times New Roman" w:hAnsi="Times New Roman"/>
            <w:sz w:val="26"/>
            <w:szCs w:val="26"/>
            <w:lang w:eastAsia="ru-RU"/>
          </w:rPr>
          <w:t>абзацами четырнадцатым</w:t>
        </w:r>
      </w:hyperlink>
      <w:r w:rsidRPr="00085198">
        <w:rPr>
          <w:rFonts w:ascii="Times New Roman" w:eastAsia="Times New Roman" w:hAnsi="Times New Roman"/>
          <w:sz w:val="26"/>
          <w:szCs w:val="26"/>
          <w:lang w:eastAsia="ru-RU"/>
        </w:rPr>
        <w:t xml:space="preserve"> и </w:t>
      </w:r>
      <w:hyperlink w:anchor="P559" w:history="1">
        <w:r w:rsidRPr="00085198">
          <w:rPr>
            <w:rFonts w:ascii="Times New Roman" w:eastAsia="Times New Roman" w:hAnsi="Times New Roman"/>
            <w:sz w:val="26"/>
            <w:szCs w:val="26"/>
            <w:lang w:eastAsia="ru-RU"/>
          </w:rPr>
          <w:t>пятнадцатым</w:t>
        </w:r>
      </w:hyperlink>
      <w:r w:rsidRPr="00085198">
        <w:rPr>
          <w:rFonts w:ascii="Times New Roman" w:eastAsia="Times New Roman" w:hAnsi="Times New Roman"/>
          <w:sz w:val="26"/>
          <w:szCs w:val="26"/>
          <w:lang w:eastAsia="ru-RU"/>
        </w:rPr>
        <w:t xml:space="preserve"> настоящего </w:t>
      </w:r>
      <w:r w:rsidR="00670319" w:rsidRPr="00085198">
        <w:rPr>
          <w:rFonts w:ascii="Times New Roman" w:eastAsia="Times New Roman" w:hAnsi="Times New Roman"/>
          <w:sz w:val="26"/>
          <w:szCs w:val="26"/>
          <w:lang w:eastAsia="ru-RU"/>
        </w:rPr>
        <w:t>под</w:t>
      </w:r>
      <w:r w:rsidRPr="00085198">
        <w:rPr>
          <w:rFonts w:ascii="Times New Roman" w:eastAsia="Times New Roman" w:hAnsi="Times New Roman"/>
          <w:sz w:val="26"/>
          <w:szCs w:val="26"/>
          <w:lang w:eastAsia="ru-RU"/>
        </w:rPr>
        <w:t>пункта.</w:t>
      </w:r>
    </w:p>
    <w:p w:rsidR="00597BD8" w:rsidRPr="00085198" w:rsidRDefault="00597BD8" w:rsidP="0002244C">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Для назначения надбавки издается приказ руководителя соответствующего учреждения.</w:t>
      </w:r>
    </w:p>
    <w:p w:rsidR="00597BD8" w:rsidRPr="00085198" w:rsidRDefault="00243A1A" w:rsidP="00205EBD">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w:t>
      </w:r>
      <w:r w:rsidR="007169D8" w:rsidRPr="00085198">
        <w:rPr>
          <w:rFonts w:ascii="Times New Roman" w:eastAsia="Times New Roman" w:hAnsi="Times New Roman"/>
          <w:sz w:val="26"/>
          <w:szCs w:val="26"/>
          <w:lang w:eastAsia="ru-RU"/>
        </w:rPr>
        <w:t>.5.</w:t>
      </w:r>
      <w:r w:rsidR="00597BD8" w:rsidRPr="00085198">
        <w:rPr>
          <w:rFonts w:ascii="Times New Roman" w:eastAsia="Times New Roman" w:hAnsi="Times New Roman"/>
          <w:sz w:val="26"/>
          <w:szCs w:val="26"/>
          <w:lang w:eastAsia="ru-RU"/>
        </w:rPr>
        <w:t xml:space="preserve"> Специальная выплата педагогическим и медицинским работникам </w:t>
      </w:r>
      <w:r w:rsidR="005E7542"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597BD8" w:rsidRPr="00085198">
        <w:rPr>
          <w:rFonts w:ascii="Times New Roman" w:eastAsia="Times New Roman" w:hAnsi="Times New Roman"/>
          <w:sz w:val="26"/>
          <w:szCs w:val="26"/>
          <w:lang w:eastAsia="ru-RU"/>
        </w:rPr>
        <w:t>, созданных в форме учреждений, являющимся молодыми специалистами (далее - выплата молодым специалистам), в размере</w:t>
      </w:r>
      <w:r w:rsidR="00712980"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 xml:space="preserve"> 8046 рублей (с учетом районного коэффициента) выплачивается ежемесячно по основному месту работы.</w:t>
      </w:r>
    </w:p>
    <w:p w:rsidR="00597BD8" w:rsidRPr="00085198" w:rsidRDefault="00597BD8" w:rsidP="00205EBD">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lastRenderedPageBreak/>
        <w:t xml:space="preserve">Молодыми специалистами являются лица, указанные в пункте 1 </w:t>
      </w:r>
      <w:r w:rsidR="00205EBD" w:rsidRPr="00085198">
        <w:rPr>
          <w:rFonts w:ascii="Times New Roman" w:eastAsia="Times New Roman" w:hAnsi="Times New Roman"/>
          <w:sz w:val="26"/>
          <w:szCs w:val="26"/>
          <w:lang w:eastAsia="ru-RU"/>
        </w:rPr>
        <w:t xml:space="preserve">              </w:t>
      </w:r>
      <w:r w:rsidRPr="00085198">
        <w:rPr>
          <w:rFonts w:ascii="Times New Roman" w:eastAsia="Times New Roman" w:hAnsi="Times New Roman"/>
          <w:sz w:val="26"/>
          <w:szCs w:val="26"/>
          <w:lang w:eastAsia="ru-RU"/>
        </w:rPr>
        <w:t>статьи 14 Закона Кемеровской области от 05.07.2013 № 86-ОЗ «Об образовании».</w:t>
      </w:r>
      <w:r w:rsidRPr="00085198">
        <w:rPr>
          <w:rFonts w:ascii="Times New Roman" w:eastAsia="Times New Roman" w:hAnsi="Times New Roman"/>
          <w:b/>
          <w:sz w:val="26"/>
          <w:szCs w:val="26"/>
          <w:lang w:eastAsia="ru-RU"/>
        </w:rPr>
        <w:t xml:space="preserve"> </w:t>
      </w:r>
    </w:p>
    <w:p w:rsidR="00597BD8" w:rsidRPr="00085198" w:rsidRDefault="00243A1A" w:rsidP="00205EBD">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2.2</w:t>
      </w:r>
      <w:r w:rsidR="007169D8" w:rsidRPr="00085198">
        <w:rPr>
          <w:rFonts w:ascii="Times New Roman" w:eastAsia="Times New Roman" w:hAnsi="Times New Roman"/>
          <w:sz w:val="26"/>
          <w:szCs w:val="26"/>
          <w:lang w:eastAsia="ru-RU"/>
        </w:rPr>
        <w:t>.6.</w:t>
      </w:r>
      <w:r w:rsidR="00597BD8" w:rsidRPr="00085198">
        <w:rPr>
          <w:rFonts w:ascii="Times New Roman" w:eastAsia="Times New Roman" w:hAnsi="Times New Roman"/>
          <w:sz w:val="26"/>
          <w:szCs w:val="26"/>
          <w:lang w:eastAsia="ru-RU"/>
        </w:rPr>
        <w:t xml:space="preserve"> Специальная выплата педагогическим работникам, являющимся наставниками молодых специалистов </w:t>
      </w:r>
      <w:r w:rsidR="005E7542" w:rsidRPr="00085198">
        <w:rPr>
          <w:rFonts w:ascii="Times New Roman" w:eastAsia="Times New Roman" w:hAnsi="Times New Roman"/>
          <w:sz w:val="26"/>
          <w:szCs w:val="26"/>
        </w:rPr>
        <w:t>муниципальных образовательных учреждений Юргинского муниципального округа</w:t>
      </w:r>
      <w:r w:rsidR="00597BD8" w:rsidRPr="00085198">
        <w:rPr>
          <w:rFonts w:ascii="Times New Roman" w:eastAsia="Times New Roman" w:hAnsi="Times New Roman"/>
          <w:sz w:val="26"/>
          <w:szCs w:val="26"/>
          <w:lang w:eastAsia="ru-RU"/>
        </w:rPr>
        <w:t xml:space="preserve">, созданных в форме учреждений, в размере </w:t>
      </w:r>
      <w:r w:rsidR="00712980" w:rsidRPr="00085198">
        <w:rPr>
          <w:rFonts w:ascii="Times New Roman" w:eastAsia="Times New Roman" w:hAnsi="Times New Roman"/>
          <w:sz w:val="26"/>
          <w:szCs w:val="26"/>
          <w:lang w:eastAsia="ru-RU"/>
        </w:rPr>
        <w:t xml:space="preserve">- </w:t>
      </w:r>
      <w:r w:rsidR="00597BD8" w:rsidRPr="00085198">
        <w:rPr>
          <w:rFonts w:ascii="Times New Roman" w:eastAsia="Times New Roman" w:hAnsi="Times New Roman"/>
          <w:sz w:val="26"/>
          <w:szCs w:val="26"/>
          <w:lang w:eastAsia="ru-RU"/>
        </w:rPr>
        <w:t>5748 рублей (с учетом районного коэффициента) выплачивается ежемесячно по основному месту работы.</w:t>
      </w:r>
    </w:p>
    <w:p w:rsidR="00597BD8" w:rsidRPr="00085198" w:rsidRDefault="007169D8" w:rsidP="00205EBD">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243A1A" w:rsidRPr="00085198">
        <w:rPr>
          <w:rFonts w:ascii="Times New Roman" w:eastAsia="Times New Roman" w:hAnsi="Times New Roman"/>
          <w:sz w:val="26"/>
          <w:szCs w:val="26"/>
          <w:lang w:eastAsia="ru-RU"/>
        </w:rPr>
        <w:t>3</w:t>
      </w:r>
      <w:r w:rsidRPr="00085198">
        <w:rPr>
          <w:rFonts w:ascii="Times New Roman" w:eastAsia="Times New Roman" w:hAnsi="Times New Roman"/>
          <w:sz w:val="26"/>
          <w:szCs w:val="26"/>
          <w:lang w:eastAsia="ru-RU"/>
        </w:rPr>
        <w:t>.</w:t>
      </w:r>
      <w:r w:rsidR="00597BD8" w:rsidRPr="00085198">
        <w:rPr>
          <w:rFonts w:ascii="Times New Roman" w:eastAsia="Times New Roman" w:hAnsi="Times New Roman"/>
          <w:sz w:val="26"/>
          <w:szCs w:val="26"/>
          <w:lang w:eastAsia="ru-RU"/>
        </w:rPr>
        <w:t xml:space="preserve"> Перечень отдельных видов деятельности, за реализацию которых работникам устанавливаются </w:t>
      </w:r>
      <w:r w:rsidRPr="00085198">
        <w:rPr>
          <w:rFonts w:ascii="Times New Roman" w:eastAsia="Times New Roman" w:hAnsi="Times New Roman"/>
          <w:sz w:val="26"/>
          <w:szCs w:val="26"/>
          <w:lang w:eastAsia="ru-RU"/>
        </w:rPr>
        <w:t xml:space="preserve">стимулирующие </w:t>
      </w:r>
      <w:r w:rsidR="00597BD8" w:rsidRPr="00085198">
        <w:rPr>
          <w:rFonts w:ascii="Times New Roman" w:eastAsia="Times New Roman" w:hAnsi="Times New Roman"/>
          <w:sz w:val="26"/>
          <w:szCs w:val="26"/>
          <w:lang w:eastAsia="ru-RU"/>
        </w:rPr>
        <w:t>выплаты, определяется учреждением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 Кузбасса, органами местного самоуправления, муниципальными органами управления образованием, администрацией учреждения.</w:t>
      </w:r>
    </w:p>
    <w:p w:rsidR="00597BD8" w:rsidRPr="00085198" w:rsidRDefault="007169D8" w:rsidP="00205EBD">
      <w:pPr>
        <w:widowControl w:val="0"/>
        <w:autoSpaceDE w:val="0"/>
        <w:autoSpaceDN w:val="0"/>
        <w:spacing w:after="0" w:line="240" w:lineRule="auto"/>
        <w:ind w:firstLine="539"/>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243A1A" w:rsidRPr="00085198">
        <w:rPr>
          <w:rFonts w:ascii="Times New Roman" w:eastAsia="Times New Roman" w:hAnsi="Times New Roman"/>
          <w:sz w:val="26"/>
          <w:szCs w:val="26"/>
          <w:lang w:eastAsia="ru-RU"/>
        </w:rPr>
        <w:t>4</w:t>
      </w:r>
      <w:r w:rsidRPr="00085198">
        <w:rPr>
          <w:rFonts w:ascii="Times New Roman" w:eastAsia="Times New Roman" w:hAnsi="Times New Roman"/>
          <w:sz w:val="26"/>
          <w:szCs w:val="26"/>
          <w:lang w:eastAsia="ru-RU"/>
        </w:rPr>
        <w:t>.</w:t>
      </w:r>
      <w:r w:rsidR="00597BD8" w:rsidRPr="00085198">
        <w:rPr>
          <w:rFonts w:ascii="Times New Roman" w:eastAsia="Times New Roman" w:hAnsi="Times New Roman"/>
          <w:sz w:val="26"/>
          <w:szCs w:val="26"/>
          <w:lang w:eastAsia="ru-RU"/>
        </w:rPr>
        <w:t xml:space="preserve"> Перечень отдельных видов деятельности, особых режимов работы, мероприятий, направленных на повышение авторитета и имиджа учреждения среди населения, особо важных и срочных работ устанавлива</w:t>
      </w:r>
      <w:r w:rsidR="00205EBD" w:rsidRPr="00085198">
        <w:rPr>
          <w:rFonts w:ascii="Times New Roman" w:eastAsia="Times New Roman" w:hAnsi="Times New Roman"/>
          <w:sz w:val="26"/>
          <w:szCs w:val="26"/>
          <w:lang w:eastAsia="ru-RU"/>
        </w:rPr>
        <w:t>е</w:t>
      </w:r>
      <w:r w:rsidR="00597BD8" w:rsidRPr="00085198">
        <w:rPr>
          <w:rFonts w:ascii="Times New Roman" w:eastAsia="Times New Roman" w:hAnsi="Times New Roman"/>
          <w:sz w:val="26"/>
          <w:szCs w:val="26"/>
          <w:lang w:eastAsia="ru-RU"/>
        </w:rPr>
        <w:t>тся учреждением самостоятельно (с конкретной расшифровкой видов работ).</w:t>
      </w:r>
    </w:p>
    <w:p w:rsidR="00BB2433" w:rsidRPr="00085198" w:rsidRDefault="00BB2433" w:rsidP="00205EBD">
      <w:pPr>
        <w:pStyle w:val="ConsPlusNormal"/>
        <w:ind w:firstLine="540"/>
        <w:jc w:val="both"/>
        <w:rPr>
          <w:rFonts w:ascii="Times New Roman" w:hAnsi="Times New Roman" w:cs="Times New Roman"/>
          <w:sz w:val="26"/>
          <w:szCs w:val="26"/>
        </w:rPr>
      </w:pPr>
      <w:r w:rsidRPr="00085198">
        <w:rPr>
          <w:rFonts w:ascii="Times New Roman" w:hAnsi="Times New Roman" w:cs="Times New Roman"/>
          <w:sz w:val="26"/>
          <w:szCs w:val="26"/>
        </w:rPr>
        <w:t xml:space="preserve">2.5. Размеры стимулирующих выплат за непрерывный стаж работы, выслугу лет устанавливаются учреждением самостоятельно и </w:t>
      </w:r>
      <w:r w:rsidRPr="00085198">
        <w:rPr>
          <w:rFonts w:ascii="Times New Roman" w:hAnsi="Times New Roman"/>
          <w:sz w:val="26"/>
          <w:szCs w:val="26"/>
        </w:rPr>
        <w:t>оговариваются в локальном акте учреждения, регламентирующем порядок и условия оплаты труда работников учреждения</w:t>
      </w:r>
      <w:r w:rsidR="00205EBD" w:rsidRPr="00085198">
        <w:rPr>
          <w:rFonts w:ascii="Times New Roman" w:hAnsi="Times New Roman"/>
          <w:sz w:val="26"/>
          <w:szCs w:val="26"/>
        </w:rPr>
        <w:t>,</w:t>
      </w:r>
      <w:r w:rsidR="00AA7656" w:rsidRPr="00085198">
        <w:rPr>
          <w:rFonts w:ascii="Times New Roman" w:hAnsi="Times New Roman"/>
          <w:sz w:val="26"/>
          <w:szCs w:val="26"/>
        </w:rPr>
        <w:t xml:space="preserve"> по </w:t>
      </w:r>
      <w:r w:rsidR="00B9295B" w:rsidRPr="00085198">
        <w:rPr>
          <w:rFonts w:ascii="Times New Roman" w:hAnsi="Times New Roman"/>
          <w:sz w:val="26"/>
          <w:szCs w:val="26"/>
        </w:rPr>
        <w:t>согласов</w:t>
      </w:r>
      <w:r w:rsidR="00394E4D" w:rsidRPr="00085198">
        <w:rPr>
          <w:rFonts w:ascii="Times New Roman" w:hAnsi="Times New Roman"/>
          <w:sz w:val="26"/>
          <w:szCs w:val="26"/>
        </w:rPr>
        <w:t>анию</w:t>
      </w:r>
      <w:r w:rsidR="00AA7656" w:rsidRPr="00085198">
        <w:rPr>
          <w:rFonts w:ascii="Times New Roman" w:hAnsi="Times New Roman"/>
          <w:sz w:val="26"/>
          <w:szCs w:val="26"/>
        </w:rPr>
        <w:t xml:space="preserve"> с</w:t>
      </w:r>
      <w:r w:rsidRPr="00085198">
        <w:rPr>
          <w:rFonts w:ascii="Times New Roman" w:hAnsi="Times New Roman"/>
          <w:sz w:val="26"/>
          <w:szCs w:val="26"/>
        </w:rPr>
        <w:t xml:space="preserve"> первичной профсоюзной организацией</w:t>
      </w:r>
      <w:r w:rsidR="00AA7656" w:rsidRPr="00085198">
        <w:rPr>
          <w:rFonts w:ascii="Times New Roman" w:hAnsi="Times New Roman"/>
          <w:sz w:val="26"/>
          <w:szCs w:val="26"/>
        </w:rPr>
        <w:t>.</w:t>
      </w:r>
    </w:p>
    <w:p w:rsidR="00597BD8" w:rsidRPr="00085198" w:rsidRDefault="00243A1A" w:rsidP="00205EBD">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BB2433" w:rsidRPr="00085198">
        <w:rPr>
          <w:rFonts w:ascii="Times New Roman" w:eastAsia="Times New Roman" w:hAnsi="Times New Roman"/>
          <w:sz w:val="26"/>
          <w:szCs w:val="26"/>
          <w:lang w:eastAsia="ru-RU"/>
        </w:rPr>
        <w:t>6</w:t>
      </w:r>
      <w:r w:rsidRPr="00085198">
        <w:rPr>
          <w:rFonts w:ascii="Times New Roman" w:eastAsia="Times New Roman" w:hAnsi="Times New Roman"/>
          <w:sz w:val="26"/>
          <w:szCs w:val="26"/>
          <w:lang w:eastAsia="ru-RU"/>
        </w:rPr>
        <w:t>.</w:t>
      </w:r>
      <w:r w:rsidR="00597BD8" w:rsidRPr="00085198">
        <w:rPr>
          <w:rFonts w:ascii="Times New Roman" w:eastAsia="Times New Roman" w:hAnsi="Times New Roman"/>
          <w:sz w:val="26"/>
          <w:szCs w:val="26"/>
          <w:lang w:eastAsia="ru-RU"/>
        </w:rPr>
        <w:t xml:space="preserve">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w:t>
      </w:r>
    </w:p>
    <w:p w:rsidR="00597BD8" w:rsidRPr="00085198" w:rsidRDefault="00597BD8" w:rsidP="00205EBD">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243A1A" w:rsidRPr="00085198">
        <w:rPr>
          <w:rFonts w:ascii="Times New Roman" w:eastAsia="Times New Roman" w:hAnsi="Times New Roman"/>
          <w:sz w:val="26"/>
          <w:szCs w:val="26"/>
          <w:lang w:eastAsia="ru-RU"/>
        </w:rPr>
        <w:t>.</w:t>
      </w:r>
      <w:r w:rsidR="00BB2433" w:rsidRPr="00085198">
        <w:rPr>
          <w:rFonts w:ascii="Times New Roman" w:eastAsia="Times New Roman" w:hAnsi="Times New Roman"/>
          <w:sz w:val="26"/>
          <w:szCs w:val="26"/>
          <w:lang w:eastAsia="ru-RU"/>
        </w:rPr>
        <w:t>7</w:t>
      </w:r>
      <w:r w:rsidRPr="00085198">
        <w:rPr>
          <w:rFonts w:ascii="Times New Roman" w:eastAsia="Times New Roman" w:hAnsi="Times New Roman"/>
          <w:sz w:val="26"/>
          <w:szCs w:val="26"/>
          <w:lang w:eastAsia="ru-RU"/>
        </w:rPr>
        <w:t xml:space="preserve">. Иные поощрительные и разовые выплаты устанавливаются работникам учреждения приказом директора по согласованию с </w:t>
      </w:r>
      <w:r w:rsidR="00BB2433" w:rsidRPr="00085198">
        <w:rPr>
          <w:rFonts w:ascii="Times New Roman" w:eastAsia="Times New Roman" w:hAnsi="Times New Roman"/>
          <w:sz w:val="26"/>
          <w:szCs w:val="26"/>
          <w:lang w:eastAsia="ru-RU"/>
        </w:rPr>
        <w:t xml:space="preserve">первичной </w:t>
      </w:r>
      <w:r w:rsidRPr="00085198">
        <w:rPr>
          <w:rFonts w:ascii="Times New Roman" w:eastAsia="Times New Roman" w:hAnsi="Times New Roman"/>
          <w:sz w:val="26"/>
          <w:szCs w:val="26"/>
          <w:lang w:eastAsia="ru-RU"/>
        </w:rPr>
        <w:t>профсоюзн</w:t>
      </w:r>
      <w:r w:rsidR="00BB2433" w:rsidRPr="00085198">
        <w:rPr>
          <w:rFonts w:ascii="Times New Roman" w:eastAsia="Times New Roman" w:hAnsi="Times New Roman"/>
          <w:sz w:val="26"/>
          <w:szCs w:val="26"/>
          <w:lang w:eastAsia="ru-RU"/>
        </w:rPr>
        <w:t>ой организацией</w:t>
      </w:r>
      <w:r w:rsidRPr="00085198">
        <w:rPr>
          <w:rFonts w:ascii="Times New Roman" w:eastAsia="Times New Roman" w:hAnsi="Times New Roman"/>
          <w:sz w:val="26"/>
          <w:szCs w:val="26"/>
          <w:lang w:eastAsia="ru-RU"/>
        </w:rPr>
        <w:t xml:space="preserve"> в виде разовых премий к знаменательным датам и материальной помощи.</w:t>
      </w:r>
    </w:p>
    <w:p w:rsidR="00597BD8" w:rsidRPr="00085198" w:rsidRDefault="00AA7656" w:rsidP="00205EBD">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2.8</w:t>
      </w:r>
      <w:r w:rsidR="00597BD8" w:rsidRPr="00085198">
        <w:rPr>
          <w:rFonts w:ascii="Times New Roman" w:eastAsia="Times New Roman" w:hAnsi="Times New Roman"/>
          <w:sz w:val="26"/>
          <w:szCs w:val="26"/>
          <w:lang w:eastAsia="ru-RU"/>
        </w:rPr>
        <w:t>. Размер разовых премий и материальной помощи может устанавливаться учреждением как в абсолютном значении, так и в процентном отношении к окладу (должностному окладу) и максимальным значением не ограничен.</w:t>
      </w:r>
    </w:p>
    <w:p w:rsidR="00597BD8" w:rsidRPr="00085198" w:rsidRDefault="00597BD8" w:rsidP="00205EBD">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Порядок, размеры, условия и основания назначения указанных выплат оговариваются в локальном акте учреждения, регламентирующем порядок и условия оплаты труда работников учреждения.</w:t>
      </w:r>
    </w:p>
    <w:p w:rsidR="00597BD8" w:rsidRPr="00085198" w:rsidRDefault="00597BD8" w:rsidP="00205EBD">
      <w:pPr>
        <w:widowControl w:val="0"/>
        <w:autoSpaceDE w:val="0"/>
        <w:autoSpaceDN w:val="0"/>
        <w:spacing w:after="0" w:line="240" w:lineRule="auto"/>
        <w:ind w:firstLine="540"/>
        <w:jc w:val="both"/>
        <w:rPr>
          <w:rFonts w:eastAsia="Times New Roman" w:cs="Calibri"/>
          <w:sz w:val="26"/>
          <w:szCs w:val="26"/>
          <w:lang w:eastAsia="ru-RU"/>
        </w:rPr>
      </w:pPr>
      <w:r w:rsidRPr="00085198">
        <w:rPr>
          <w:rFonts w:ascii="Times New Roman" w:eastAsia="Times New Roman" w:hAnsi="Times New Roman"/>
          <w:sz w:val="26"/>
          <w:szCs w:val="26"/>
          <w:lang w:eastAsia="ru-RU"/>
        </w:rPr>
        <w:t>Материальная помощь в учреждении выплачивается на основании письменного заявления работника учреждения.</w:t>
      </w:r>
    </w:p>
    <w:p w:rsidR="00243A1A" w:rsidRPr="00085198" w:rsidRDefault="00243A1A" w:rsidP="00205EBD">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2.</w:t>
      </w:r>
      <w:r w:rsidR="00AA7656" w:rsidRPr="00085198">
        <w:rPr>
          <w:rFonts w:ascii="Times New Roman" w:eastAsia="Times New Roman" w:hAnsi="Times New Roman"/>
          <w:sz w:val="26"/>
          <w:szCs w:val="26"/>
          <w:lang w:eastAsia="ru-RU"/>
        </w:rPr>
        <w:t>9</w:t>
      </w:r>
      <w:r w:rsidRPr="00085198">
        <w:rPr>
          <w:rFonts w:ascii="Times New Roman" w:eastAsia="Times New Roman" w:hAnsi="Times New Roman"/>
          <w:sz w:val="26"/>
          <w:szCs w:val="26"/>
          <w:lang w:eastAsia="ru-RU"/>
        </w:rPr>
        <w:t xml:space="preserve">. В случае совершения работником проступков, связанных с выполнением функциональных обязанностей, </w:t>
      </w:r>
      <w:r w:rsidR="00AA7656" w:rsidRPr="00085198">
        <w:rPr>
          <w:rFonts w:ascii="Times New Roman" w:eastAsia="Times New Roman" w:hAnsi="Times New Roman"/>
          <w:sz w:val="26"/>
          <w:szCs w:val="26"/>
          <w:lang w:eastAsia="ru-RU"/>
        </w:rPr>
        <w:t>стимулирующие выплаты (</w:t>
      </w:r>
      <w:r w:rsidRPr="00085198">
        <w:rPr>
          <w:rFonts w:ascii="Times New Roman" w:eastAsia="Times New Roman" w:hAnsi="Times New Roman"/>
          <w:sz w:val="26"/>
          <w:szCs w:val="26"/>
          <w:lang w:eastAsia="ru-RU"/>
        </w:rPr>
        <w:t>премии</w:t>
      </w:r>
      <w:r w:rsidR="00AA7656" w:rsidRPr="00085198">
        <w:rPr>
          <w:rFonts w:ascii="Times New Roman" w:eastAsia="Times New Roman" w:hAnsi="Times New Roman"/>
          <w:sz w:val="26"/>
          <w:szCs w:val="26"/>
          <w:lang w:eastAsia="ru-RU"/>
        </w:rPr>
        <w:t>)</w:t>
      </w:r>
      <w:r w:rsidRPr="00085198">
        <w:rPr>
          <w:rFonts w:ascii="Times New Roman" w:eastAsia="Times New Roman" w:hAnsi="Times New Roman"/>
          <w:sz w:val="26"/>
          <w:szCs w:val="26"/>
          <w:lang w:eastAsia="ru-RU"/>
        </w:rPr>
        <w:t xml:space="preserve"> за расчетный период, в котором совершено правонарушение, не начисляются полностью или частично в соответствии с приказом работодателя.</w:t>
      </w:r>
    </w:p>
    <w:p w:rsidR="00243A1A" w:rsidRPr="00085198" w:rsidRDefault="00243A1A" w:rsidP="00205EBD">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085198">
        <w:rPr>
          <w:rFonts w:ascii="Times New Roman" w:eastAsia="Times New Roman" w:hAnsi="Times New Roman"/>
          <w:sz w:val="26"/>
          <w:szCs w:val="26"/>
          <w:lang w:eastAsia="ru-RU"/>
        </w:rPr>
        <w:t>При досрочном снятии взыскания начисление премиальных выплат за оставшийся период выплат восстанавливается на основании приказа работодателя.</w:t>
      </w:r>
    </w:p>
    <w:p w:rsidR="00597BD8" w:rsidRPr="00085198" w:rsidRDefault="00597BD8" w:rsidP="00205EBD">
      <w:pPr>
        <w:widowControl w:val="0"/>
        <w:autoSpaceDE w:val="0"/>
        <w:autoSpaceDN w:val="0"/>
        <w:spacing w:after="0" w:line="240" w:lineRule="auto"/>
        <w:jc w:val="both"/>
        <w:rPr>
          <w:rFonts w:eastAsia="Times New Roman" w:cs="Calibri"/>
          <w:sz w:val="26"/>
          <w:szCs w:val="26"/>
          <w:lang w:eastAsia="ru-RU"/>
        </w:rPr>
      </w:pPr>
    </w:p>
    <w:p w:rsidR="00597BD8" w:rsidRPr="00085198" w:rsidRDefault="00597BD8" w:rsidP="00205EBD">
      <w:pPr>
        <w:widowControl w:val="0"/>
        <w:autoSpaceDE w:val="0"/>
        <w:autoSpaceDN w:val="0"/>
        <w:spacing w:after="0" w:line="240" w:lineRule="auto"/>
        <w:jc w:val="both"/>
        <w:rPr>
          <w:rFonts w:eastAsia="Times New Roman" w:cs="Calibri"/>
          <w:sz w:val="26"/>
          <w:szCs w:val="26"/>
          <w:lang w:eastAsia="ru-RU"/>
        </w:rPr>
      </w:pPr>
    </w:p>
    <w:p w:rsidR="00597BD8" w:rsidRPr="00085198" w:rsidRDefault="00597BD8" w:rsidP="00205EBD">
      <w:pPr>
        <w:widowControl w:val="0"/>
        <w:autoSpaceDE w:val="0"/>
        <w:autoSpaceDN w:val="0"/>
        <w:spacing w:after="0" w:line="240" w:lineRule="auto"/>
        <w:jc w:val="both"/>
        <w:rPr>
          <w:rFonts w:eastAsia="Times New Roman" w:cs="Calibri"/>
          <w:sz w:val="26"/>
          <w:szCs w:val="26"/>
          <w:lang w:eastAsia="ru-RU"/>
        </w:rPr>
      </w:pPr>
    </w:p>
    <w:p w:rsidR="00597BD8" w:rsidRDefault="00597BD8" w:rsidP="00597BD8">
      <w:pPr>
        <w:widowControl w:val="0"/>
        <w:autoSpaceDE w:val="0"/>
        <w:autoSpaceDN w:val="0"/>
        <w:spacing w:after="0" w:line="240" w:lineRule="auto"/>
        <w:jc w:val="both"/>
        <w:rPr>
          <w:rFonts w:eastAsia="Times New Roman" w:cs="Calibri"/>
          <w:szCs w:val="20"/>
          <w:lang w:eastAsia="ru-RU"/>
        </w:rPr>
      </w:pPr>
    </w:p>
    <w:p w:rsidR="00EF4C36" w:rsidRDefault="00EF4C36" w:rsidP="00597BD8">
      <w:pPr>
        <w:widowControl w:val="0"/>
        <w:autoSpaceDE w:val="0"/>
        <w:autoSpaceDN w:val="0"/>
        <w:spacing w:after="0" w:line="240" w:lineRule="auto"/>
        <w:jc w:val="both"/>
        <w:rPr>
          <w:rFonts w:eastAsia="Times New Roman" w:cs="Calibri"/>
          <w:szCs w:val="20"/>
          <w:lang w:eastAsia="ru-RU"/>
        </w:rPr>
      </w:pPr>
    </w:p>
    <w:p w:rsidR="00EF4C36" w:rsidRDefault="00EF4C36" w:rsidP="00597BD8">
      <w:pPr>
        <w:widowControl w:val="0"/>
        <w:autoSpaceDE w:val="0"/>
        <w:autoSpaceDN w:val="0"/>
        <w:spacing w:after="0" w:line="240" w:lineRule="auto"/>
        <w:jc w:val="both"/>
        <w:rPr>
          <w:rFonts w:eastAsia="Times New Roman" w:cs="Calibri"/>
          <w:szCs w:val="20"/>
          <w:lang w:eastAsia="ru-RU"/>
        </w:rPr>
      </w:pPr>
    </w:p>
    <w:p w:rsidR="00802363" w:rsidRPr="00F003E5" w:rsidRDefault="00802363" w:rsidP="00802363">
      <w:pPr>
        <w:autoSpaceDE w:val="0"/>
        <w:autoSpaceDN w:val="0"/>
        <w:adjustRightInd w:val="0"/>
        <w:spacing w:after="0" w:line="240" w:lineRule="auto"/>
        <w:ind w:left="4394"/>
        <w:jc w:val="center"/>
        <w:outlineLvl w:val="1"/>
        <w:rPr>
          <w:rFonts w:ascii="Times New Roman" w:hAnsi="Times New Roman"/>
          <w:bCs/>
          <w:sz w:val="28"/>
          <w:szCs w:val="28"/>
        </w:rPr>
      </w:pPr>
      <w:bookmarkStart w:id="8" w:name="P737"/>
      <w:bookmarkEnd w:id="8"/>
      <w:r>
        <w:rPr>
          <w:rFonts w:ascii="Times New Roman" w:hAnsi="Times New Roman"/>
          <w:sz w:val="28"/>
          <w:szCs w:val="28"/>
        </w:rPr>
        <w:t>Приложение № 3</w:t>
      </w:r>
    </w:p>
    <w:p w:rsidR="00802363" w:rsidRPr="00F003E5" w:rsidRDefault="00802363" w:rsidP="00802363">
      <w:pPr>
        <w:autoSpaceDE w:val="0"/>
        <w:autoSpaceDN w:val="0"/>
        <w:adjustRightInd w:val="0"/>
        <w:spacing w:after="0" w:line="240" w:lineRule="auto"/>
        <w:ind w:left="4394"/>
        <w:jc w:val="center"/>
        <w:rPr>
          <w:rFonts w:ascii="Times New Roman" w:hAnsi="Times New Roman"/>
          <w:bCs/>
          <w:sz w:val="28"/>
          <w:szCs w:val="28"/>
        </w:rPr>
      </w:pPr>
      <w:r w:rsidRPr="00F003E5">
        <w:rPr>
          <w:rFonts w:ascii="Times New Roman" w:hAnsi="Times New Roman"/>
          <w:sz w:val="28"/>
          <w:szCs w:val="28"/>
        </w:rPr>
        <w:t>к Примерному положению</w:t>
      </w:r>
    </w:p>
    <w:p w:rsidR="00802363" w:rsidRPr="00F003E5" w:rsidRDefault="00802363" w:rsidP="00802363">
      <w:pPr>
        <w:autoSpaceDE w:val="0"/>
        <w:autoSpaceDN w:val="0"/>
        <w:adjustRightInd w:val="0"/>
        <w:spacing w:after="0" w:line="240" w:lineRule="auto"/>
        <w:ind w:left="4394"/>
        <w:jc w:val="center"/>
        <w:rPr>
          <w:rFonts w:ascii="Times New Roman" w:hAnsi="Times New Roman"/>
          <w:bCs/>
          <w:sz w:val="28"/>
          <w:szCs w:val="28"/>
        </w:rPr>
      </w:pPr>
      <w:r w:rsidRPr="00F003E5">
        <w:rPr>
          <w:rFonts w:ascii="Times New Roman" w:hAnsi="Times New Roman"/>
          <w:sz w:val="28"/>
          <w:szCs w:val="28"/>
        </w:rPr>
        <w:t>об оплате труда работников</w:t>
      </w:r>
    </w:p>
    <w:p w:rsidR="005E7542" w:rsidRDefault="005E7542" w:rsidP="00802363">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округа</w:t>
      </w:r>
      <w:r>
        <w:rPr>
          <w:rFonts w:ascii="Times New Roman" w:hAnsi="Times New Roman"/>
          <w:sz w:val="28"/>
          <w:szCs w:val="28"/>
        </w:rPr>
        <w:t xml:space="preserve">, </w:t>
      </w:r>
    </w:p>
    <w:p w:rsidR="00802363" w:rsidRDefault="00802363" w:rsidP="00802363">
      <w:pPr>
        <w:autoSpaceDE w:val="0"/>
        <w:autoSpaceDN w:val="0"/>
        <w:adjustRightInd w:val="0"/>
        <w:spacing w:after="0" w:line="240" w:lineRule="auto"/>
        <w:ind w:left="4394"/>
        <w:jc w:val="center"/>
        <w:rPr>
          <w:rFonts w:ascii="Times New Roman" w:hAnsi="Times New Roman"/>
          <w:sz w:val="28"/>
          <w:szCs w:val="28"/>
        </w:rPr>
      </w:pPr>
      <w:r w:rsidRPr="00F003E5">
        <w:rPr>
          <w:rFonts w:ascii="Times New Roman" w:hAnsi="Times New Roman"/>
          <w:sz w:val="28"/>
          <w:szCs w:val="28"/>
        </w:rPr>
        <w:t>созданных в форме учреждений</w:t>
      </w:r>
    </w:p>
    <w:p w:rsidR="00802363" w:rsidRDefault="00802363" w:rsidP="00597BD8">
      <w:pPr>
        <w:widowControl w:val="0"/>
        <w:autoSpaceDE w:val="0"/>
        <w:autoSpaceDN w:val="0"/>
        <w:spacing w:after="0" w:line="240" w:lineRule="auto"/>
        <w:jc w:val="center"/>
        <w:rPr>
          <w:rFonts w:ascii="Times New Roman" w:eastAsia="Times New Roman" w:hAnsi="Times New Roman"/>
          <w:b/>
          <w:sz w:val="28"/>
          <w:szCs w:val="28"/>
          <w:lang w:eastAsia="ru-RU"/>
        </w:rPr>
      </w:pPr>
    </w:p>
    <w:p w:rsidR="00597BD8" w:rsidRPr="001E66CC" w:rsidRDefault="00B42A57" w:rsidP="00597BD8">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w:t>
      </w:r>
      <w:r w:rsidRPr="001E66CC">
        <w:rPr>
          <w:rFonts w:ascii="Times New Roman" w:eastAsia="Times New Roman" w:hAnsi="Times New Roman"/>
          <w:b/>
          <w:sz w:val="28"/>
          <w:szCs w:val="28"/>
          <w:lang w:eastAsia="ru-RU"/>
        </w:rPr>
        <w:t>азмеры</w:t>
      </w:r>
    </w:p>
    <w:p w:rsidR="00374989" w:rsidRDefault="00B42A57" w:rsidP="00597BD8">
      <w:pPr>
        <w:widowControl w:val="0"/>
        <w:autoSpaceDE w:val="0"/>
        <w:autoSpaceDN w:val="0"/>
        <w:spacing w:after="0" w:line="240" w:lineRule="auto"/>
        <w:jc w:val="center"/>
        <w:rPr>
          <w:rFonts w:ascii="Times New Roman" w:eastAsia="Times New Roman" w:hAnsi="Times New Roman"/>
          <w:b/>
          <w:sz w:val="28"/>
          <w:szCs w:val="28"/>
          <w:lang w:eastAsia="ru-RU"/>
        </w:rPr>
      </w:pPr>
      <w:r w:rsidRPr="001E66CC">
        <w:rPr>
          <w:rFonts w:ascii="Times New Roman" w:eastAsia="Times New Roman" w:hAnsi="Times New Roman"/>
          <w:b/>
          <w:sz w:val="28"/>
          <w:szCs w:val="28"/>
          <w:lang w:eastAsia="ru-RU"/>
        </w:rPr>
        <w:t xml:space="preserve">повышающих коэффициентов к окладам </w:t>
      </w:r>
    </w:p>
    <w:p w:rsidR="00374989" w:rsidRDefault="00B42A57" w:rsidP="00597BD8">
      <w:pPr>
        <w:widowControl w:val="0"/>
        <w:autoSpaceDE w:val="0"/>
        <w:autoSpaceDN w:val="0"/>
        <w:spacing w:after="0" w:line="240" w:lineRule="auto"/>
        <w:jc w:val="center"/>
        <w:rPr>
          <w:rFonts w:ascii="Times New Roman" w:eastAsia="Times New Roman" w:hAnsi="Times New Roman"/>
          <w:b/>
          <w:sz w:val="28"/>
          <w:szCs w:val="28"/>
          <w:lang w:eastAsia="ru-RU"/>
        </w:rPr>
      </w:pPr>
      <w:r w:rsidRPr="001E66CC">
        <w:rPr>
          <w:rFonts w:ascii="Times New Roman" w:eastAsia="Times New Roman" w:hAnsi="Times New Roman"/>
          <w:b/>
          <w:sz w:val="28"/>
          <w:szCs w:val="28"/>
          <w:lang w:eastAsia="ru-RU"/>
        </w:rPr>
        <w:t>(должностным</w:t>
      </w:r>
      <w:r>
        <w:rPr>
          <w:rFonts w:ascii="Times New Roman" w:eastAsia="Times New Roman" w:hAnsi="Times New Roman"/>
          <w:b/>
          <w:sz w:val="28"/>
          <w:szCs w:val="28"/>
          <w:lang w:eastAsia="ru-RU"/>
        </w:rPr>
        <w:t xml:space="preserve"> </w:t>
      </w:r>
      <w:r w:rsidRPr="001E66CC">
        <w:rPr>
          <w:rFonts w:ascii="Times New Roman" w:eastAsia="Times New Roman" w:hAnsi="Times New Roman"/>
          <w:b/>
          <w:sz w:val="28"/>
          <w:szCs w:val="28"/>
          <w:lang w:eastAsia="ru-RU"/>
        </w:rPr>
        <w:t>окладам), ставке заработной платы</w:t>
      </w:r>
    </w:p>
    <w:p w:rsidR="00597BD8" w:rsidRPr="001E66CC" w:rsidRDefault="00B42A57" w:rsidP="00597BD8">
      <w:pPr>
        <w:widowControl w:val="0"/>
        <w:autoSpaceDE w:val="0"/>
        <w:autoSpaceDN w:val="0"/>
        <w:spacing w:after="0" w:line="240" w:lineRule="auto"/>
        <w:jc w:val="center"/>
        <w:rPr>
          <w:rFonts w:ascii="Times New Roman" w:eastAsia="Times New Roman" w:hAnsi="Times New Roman"/>
          <w:b/>
          <w:sz w:val="28"/>
          <w:szCs w:val="28"/>
          <w:lang w:eastAsia="ru-RU"/>
        </w:rPr>
      </w:pPr>
      <w:r w:rsidRPr="001E66CC">
        <w:rPr>
          <w:rFonts w:ascii="Times New Roman" w:eastAsia="Times New Roman" w:hAnsi="Times New Roman"/>
          <w:b/>
          <w:sz w:val="28"/>
          <w:szCs w:val="28"/>
          <w:lang w:eastAsia="ru-RU"/>
        </w:rPr>
        <w:t xml:space="preserve"> за специфику работы</w:t>
      </w:r>
    </w:p>
    <w:p w:rsidR="00597BD8" w:rsidRPr="0052619F" w:rsidRDefault="00597BD8" w:rsidP="00597BD8">
      <w:pPr>
        <w:widowControl w:val="0"/>
        <w:autoSpaceDE w:val="0"/>
        <w:autoSpaceDN w:val="0"/>
        <w:spacing w:after="0" w:line="240" w:lineRule="auto"/>
        <w:jc w:val="both"/>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6499"/>
        <w:gridCol w:w="2126"/>
      </w:tblGrid>
      <w:tr w:rsidR="00597BD8" w:rsidRPr="008B5281" w:rsidTr="00A93B3A">
        <w:tc>
          <w:tcPr>
            <w:tcW w:w="513"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N п/п</w:t>
            </w:r>
          </w:p>
        </w:tc>
        <w:tc>
          <w:tcPr>
            <w:tcW w:w="6499" w:type="dxa"/>
            <w:vAlign w:val="center"/>
          </w:tcPr>
          <w:p w:rsidR="00597BD8" w:rsidRPr="008B5281" w:rsidRDefault="00597BD8" w:rsidP="00A93B3A">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Специфика работы</w:t>
            </w:r>
          </w:p>
        </w:tc>
        <w:tc>
          <w:tcPr>
            <w:tcW w:w="2126" w:type="dxa"/>
            <w:vAlign w:val="center"/>
          </w:tcPr>
          <w:p w:rsidR="00597BD8" w:rsidRPr="008B5281" w:rsidRDefault="00597BD8" w:rsidP="00A93B3A">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Размер повышающих коэффициентов</w:t>
            </w:r>
          </w:p>
        </w:tc>
      </w:tr>
      <w:tr w:rsidR="00597BD8" w:rsidRPr="008B5281" w:rsidTr="009A14BD">
        <w:tc>
          <w:tcPr>
            <w:tcW w:w="513"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1</w:t>
            </w:r>
          </w:p>
        </w:tc>
        <w:tc>
          <w:tcPr>
            <w:tcW w:w="6499"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2</w:t>
            </w:r>
          </w:p>
        </w:tc>
        <w:tc>
          <w:tcPr>
            <w:tcW w:w="2126"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3</w:t>
            </w:r>
          </w:p>
        </w:tc>
      </w:tr>
      <w:tr w:rsidR="00597BD8" w:rsidRPr="008B5281" w:rsidTr="00CF7A71">
        <w:trPr>
          <w:trHeight w:val="645"/>
        </w:trPr>
        <w:tc>
          <w:tcPr>
            <w:tcW w:w="513" w:type="dxa"/>
          </w:tcPr>
          <w:p w:rsidR="00597BD8" w:rsidRPr="008B5281" w:rsidRDefault="00AB15D8" w:rsidP="00AB15D8">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6499" w:type="dxa"/>
          </w:tcPr>
          <w:p w:rsidR="00597BD8" w:rsidRPr="008B5281" w:rsidRDefault="00597BD8" w:rsidP="00D246BB">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 xml:space="preserve">За работу в </w:t>
            </w:r>
            <w:r w:rsidR="00D246BB" w:rsidRPr="00E20F95">
              <w:rPr>
                <w:rFonts w:ascii="Times New Roman" w:eastAsia="Times New Roman" w:hAnsi="Times New Roman"/>
                <w:sz w:val="28"/>
                <w:szCs w:val="28"/>
              </w:rPr>
              <w:t>муниципальных образовательных учреждени</w:t>
            </w:r>
            <w:r w:rsidR="00D246BB">
              <w:rPr>
                <w:rFonts w:ascii="Times New Roman" w:eastAsia="Times New Roman" w:hAnsi="Times New Roman"/>
                <w:sz w:val="28"/>
                <w:szCs w:val="28"/>
              </w:rPr>
              <w:t>ях</w:t>
            </w:r>
            <w:r w:rsidRPr="008B5281">
              <w:rPr>
                <w:rFonts w:ascii="Times New Roman" w:eastAsia="Times New Roman" w:hAnsi="Times New Roman"/>
                <w:sz w:val="28"/>
                <w:szCs w:val="28"/>
                <w:lang w:eastAsia="ru-RU"/>
              </w:rPr>
              <w:t xml:space="preserve"> для детей-сирот и детей, оставшихся без попечения родителей</w:t>
            </w:r>
            <w:r w:rsidR="00D768BC">
              <w:rPr>
                <w:rFonts w:ascii="Times New Roman" w:eastAsia="Times New Roman" w:hAnsi="Times New Roman"/>
                <w:sz w:val="28"/>
                <w:szCs w:val="28"/>
                <w:lang w:eastAsia="ru-RU"/>
              </w:rPr>
              <w:t xml:space="preserve"> </w:t>
            </w:r>
          </w:p>
        </w:tc>
        <w:tc>
          <w:tcPr>
            <w:tcW w:w="2126" w:type="dxa"/>
          </w:tcPr>
          <w:p w:rsidR="009A14BD"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 xml:space="preserve">0,2 </w:t>
            </w:r>
            <w:hyperlink w:anchor="P805" w:history="1">
              <w:r w:rsidRPr="008B5281">
                <w:rPr>
                  <w:rFonts w:ascii="Times New Roman" w:eastAsia="Times New Roman" w:hAnsi="Times New Roman"/>
                  <w:sz w:val="28"/>
                  <w:szCs w:val="28"/>
                  <w:lang w:eastAsia="ru-RU"/>
                </w:rPr>
                <w:t>&lt;*&gt;</w:t>
              </w:r>
            </w:hyperlink>
          </w:p>
          <w:p w:rsidR="009A14BD" w:rsidRDefault="009A14BD" w:rsidP="00961931">
            <w:pPr>
              <w:widowControl w:val="0"/>
              <w:autoSpaceDE w:val="0"/>
              <w:autoSpaceDN w:val="0"/>
              <w:spacing w:after="0" w:line="240" w:lineRule="auto"/>
              <w:jc w:val="center"/>
              <w:rPr>
                <w:rFonts w:ascii="Times New Roman" w:eastAsia="Times New Roman" w:hAnsi="Times New Roman"/>
                <w:sz w:val="28"/>
                <w:szCs w:val="28"/>
                <w:lang w:eastAsia="ru-RU"/>
              </w:rPr>
            </w:pPr>
          </w:p>
          <w:p w:rsidR="009A14BD" w:rsidRPr="008B5281" w:rsidRDefault="009A14BD" w:rsidP="00CF7A71">
            <w:pPr>
              <w:widowControl w:val="0"/>
              <w:autoSpaceDE w:val="0"/>
              <w:autoSpaceDN w:val="0"/>
              <w:spacing w:after="0" w:line="240" w:lineRule="auto"/>
              <w:rPr>
                <w:rFonts w:ascii="Times New Roman" w:eastAsia="Times New Roman" w:hAnsi="Times New Roman"/>
                <w:sz w:val="28"/>
                <w:szCs w:val="28"/>
                <w:lang w:eastAsia="ru-RU"/>
              </w:rPr>
            </w:pPr>
          </w:p>
        </w:tc>
      </w:tr>
      <w:tr w:rsidR="00597BD8" w:rsidRPr="008B5281" w:rsidTr="009A14BD">
        <w:tc>
          <w:tcPr>
            <w:tcW w:w="513" w:type="dxa"/>
          </w:tcPr>
          <w:p w:rsidR="00597BD8" w:rsidRPr="008B5281" w:rsidRDefault="00AB15D8" w:rsidP="00961931">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6499" w:type="dxa"/>
          </w:tcPr>
          <w:p w:rsidR="00597BD8" w:rsidRPr="008B5281" w:rsidRDefault="00597BD8" w:rsidP="00961931">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Педагогическим работникам, реализующим программы с углубленным изучением отдельных учебных предметов, предметных областей соответствующей образовательной программы</w:t>
            </w:r>
          </w:p>
        </w:tc>
        <w:tc>
          <w:tcPr>
            <w:tcW w:w="2126"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0,15</w:t>
            </w:r>
          </w:p>
        </w:tc>
      </w:tr>
      <w:tr w:rsidR="00597BD8" w:rsidRPr="008B5281" w:rsidTr="009A14BD">
        <w:tc>
          <w:tcPr>
            <w:tcW w:w="513" w:type="dxa"/>
          </w:tcPr>
          <w:p w:rsidR="00597BD8" w:rsidRPr="008B5281" w:rsidRDefault="00AB15D8" w:rsidP="00961931">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6499" w:type="dxa"/>
          </w:tcPr>
          <w:p w:rsidR="00597BD8" w:rsidRPr="008B5281" w:rsidRDefault="00597BD8" w:rsidP="00961931">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26"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0,2</w:t>
            </w:r>
          </w:p>
        </w:tc>
      </w:tr>
    </w:tbl>
    <w:p w:rsidR="00597BD8" w:rsidRPr="008B5281" w:rsidRDefault="00597BD8" w:rsidP="00597BD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w:t>
      </w:r>
    </w:p>
    <w:p w:rsidR="00597BD8" w:rsidRPr="008B5281" w:rsidRDefault="00597BD8" w:rsidP="009A14BD">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9" w:name="P802"/>
      <w:bookmarkStart w:id="10" w:name="P803"/>
      <w:bookmarkStart w:id="11" w:name="P804"/>
      <w:bookmarkStart w:id="12" w:name="P805"/>
      <w:bookmarkEnd w:id="9"/>
      <w:bookmarkEnd w:id="10"/>
      <w:bookmarkEnd w:id="11"/>
      <w:bookmarkEnd w:id="12"/>
      <w:r w:rsidRPr="008B5281">
        <w:rPr>
          <w:rFonts w:ascii="Times New Roman" w:eastAsia="Times New Roman" w:hAnsi="Times New Roman"/>
          <w:sz w:val="28"/>
          <w:szCs w:val="28"/>
          <w:lang w:eastAsia="ru-RU"/>
        </w:rPr>
        <w:t>&lt;*&gt; Конкретный перечень работников, которым могут повышаться оклады (должностные оклады), ставки заработной платы на коэффициент 0,20, устанавливается учредителем общеобразовательн</w:t>
      </w:r>
      <w:r w:rsidR="00213265">
        <w:rPr>
          <w:rFonts w:ascii="Times New Roman" w:eastAsia="Times New Roman" w:hAnsi="Times New Roman"/>
          <w:sz w:val="28"/>
          <w:szCs w:val="28"/>
          <w:lang w:eastAsia="ru-RU"/>
        </w:rPr>
        <w:t>ых</w:t>
      </w:r>
      <w:r w:rsidRPr="008B5281">
        <w:rPr>
          <w:rFonts w:ascii="Times New Roman" w:eastAsia="Times New Roman" w:hAnsi="Times New Roman"/>
          <w:sz w:val="28"/>
          <w:szCs w:val="28"/>
          <w:lang w:eastAsia="ru-RU"/>
        </w:rPr>
        <w:t xml:space="preserve"> </w:t>
      </w:r>
      <w:r w:rsidR="00213265">
        <w:rPr>
          <w:rFonts w:ascii="Times New Roman" w:eastAsia="Times New Roman" w:hAnsi="Times New Roman"/>
          <w:sz w:val="28"/>
          <w:szCs w:val="28"/>
          <w:lang w:eastAsia="ru-RU"/>
        </w:rPr>
        <w:t>учреждений</w:t>
      </w:r>
      <w:r w:rsidRPr="008B5281">
        <w:rPr>
          <w:rFonts w:ascii="Times New Roman" w:eastAsia="Times New Roman" w:hAnsi="Times New Roman"/>
          <w:sz w:val="28"/>
          <w:szCs w:val="28"/>
          <w:lang w:eastAsia="ru-RU"/>
        </w:rPr>
        <w:t xml:space="preserve"> в зависимости от степени и продолжительности общения с детьми-сиротами и детьми, оставшимся без попечения </w:t>
      </w:r>
      <w:r w:rsidRPr="0081012A">
        <w:rPr>
          <w:rFonts w:ascii="Times New Roman" w:eastAsia="Times New Roman" w:hAnsi="Times New Roman"/>
          <w:sz w:val="28"/>
          <w:szCs w:val="28"/>
          <w:lang w:eastAsia="ru-RU"/>
        </w:rPr>
        <w:t xml:space="preserve">родителей </w:t>
      </w:r>
      <w:hyperlink w:anchor="P3789" w:history="1">
        <w:r w:rsidRPr="0081012A">
          <w:rPr>
            <w:rFonts w:ascii="Times New Roman" w:eastAsia="Times New Roman" w:hAnsi="Times New Roman"/>
            <w:sz w:val="28"/>
            <w:szCs w:val="28"/>
            <w:lang w:eastAsia="ru-RU"/>
          </w:rPr>
          <w:t>(приложение № 1</w:t>
        </w:r>
        <w:r w:rsidR="00F73A3B">
          <w:rPr>
            <w:rFonts w:ascii="Times New Roman" w:eastAsia="Times New Roman" w:hAnsi="Times New Roman"/>
            <w:sz w:val="28"/>
            <w:szCs w:val="28"/>
            <w:lang w:eastAsia="ru-RU"/>
          </w:rPr>
          <w:t>4</w:t>
        </w:r>
        <w:r w:rsidRPr="0081012A">
          <w:rPr>
            <w:rFonts w:ascii="Times New Roman" w:eastAsia="Times New Roman" w:hAnsi="Times New Roman"/>
            <w:sz w:val="28"/>
            <w:szCs w:val="28"/>
            <w:lang w:eastAsia="ru-RU"/>
          </w:rPr>
          <w:t>)</w:t>
        </w:r>
      </w:hyperlink>
      <w:r w:rsidRPr="008B5281">
        <w:rPr>
          <w:rFonts w:ascii="Times New Roman" w:eastAsia="Times New Roman" w:hAnsi="Times New Roman"/>
          <w:sz w:val="28"/>
          <w:szCs w:val="28"/>
          <w:lang w:eastAsia="ru-RU"/>
        </w:rPr>
        <w:t>.</w:t>
      </w:r>
    </w:p>
    <w:p w:rsidR="00597BD8" w:rsidRPr="0052619F" w:rsidRDefault="00597BD8" w:rsidP="00597BD8">
      <w:pPr>
        <w:widowControl w:val="0"/>
        <w:autoSpaceDE w:val="0"/>
        <w:autoSpaceDN w:val="0"/>
        <w:spacing w:after="0" w:line="240" w:lineRule="auto"/>
        <w:jc w:val="both"/>
        <w:rPr>
          <w:rFonts w:eastAsia="Times New Roman" w:cs="Calibri"/>
          <w:szCs w:val="20"/>
          <w:lang w:eastAsia="ru-RU"/>
        </w:rPr>
      </w:pPr>
      <w:bookmarkStart w:id="13" w:name="P806"/>
      <w:bookmarkEnd w:id="13"/>
    </w:p>
    <w:p w:rsidR="00597BD8" w:rsidRPr="0052619F" w:rsidRDefault="00597BD8" w:rsidP="00597BD8">
      <w:pPr>
        <w:widowControl w:val="0"/>
        <w:autoSpaceDE w:val="0"/>
        <w:autoSpaceDN w:val="0"/>
        <w:spacing w:after="0" w:line="240" w:lineRule="auto"/>
        <w:jc w:val="both"/>
        <w:rPr>
          <w:rFonts w:eastAsia="Times New Roman" w:cs="Calibri"/>
          <w:szCs w:val="20"/>
          <w:lang w:eastAsia="ru-RU"/>
        </w:rPr>
      </w:pPr>
    </w:p>
    <w:p w:rsidR="00597BD8" w:rsidRDefault="00597BD8" w:rsidP="00597BD8">
      <w:pPr>
        <w:widowControl w:val="0"/>
        <w:autoSpaceDE w:val="0"/>
        <w:autoSpaceDN w:val="0"/>
        <w:spacing w:after="0" w:line="240" w:lineRule="auto"/>
        <w:jc w:val="both"/>
        <w:rPr>
          <w:rFonts w:eastAsia="Times New Roman" w:cs="Calibri"/>
          <w:szCs w:val="20"/>
          <w:lang w:eastAsia="ru-RU"/>
        </w:rPr>
      </w:pPr>
    </w:p>
    <w:p w:rsidR="009A14BD" w:rsidRDefault="009A14BD" w:rsidP="00597BD8">
      <w:pPr>
        <w:widowControl w:val="0"/>
        <w:autoSpaceDE w:val="0"/>
        <w:autoSpaceDN w:val="0"/>
        <w:spacing w:after="0" w:line="240" w:lineRule="auto"/>
        <w:jc w:val="both"/>
        <w:rPr>
          <w:rFonts w:eastAsia="Times New Roman" w:cs="Calibri"/>
          <w:szCs w:val="20"/>
          <w:lang w:eastAsia="ru-RU"/>
        </w:rPr>
      </w:pPr>
    </w:p>
    <w:p w:rsidR="009A14BD" w:rsidRDefault="009A14BD" w:rsidP="00597BD8">
      <w:pPr>
        <w:widowControl w:val="0"/>
        <w:autoSpaceDE w:val="0"/>
        <w:autoSpaceDN w:val="0"/>
        <w:spacing w:after="0" w:line="240" w:lineRule="auto"/>
        <w:jc w:val="both"/>
        <w:rPr>
          <w:rFonts w:eastAsia="Times New Roman" w:cs="Calibri"/>
          <w:szCs w:val="20"/>
          <w:lang w:eastAsia="ru-RU"/>
        </w:rPr>
      </w:pPr>
    </w:p>
    <w:p w:rsidR="009A14BD" w:rsidRDefault="009A14BD" w:rsidP="00597BD8">
      <w:pPr>
        <w:widowControl w:val="0"/>
        <w:autoSpaceDE w:val="0"/>
        <w:autoSpaceDN w:val="0"/>
        <w:spacing w:after="0" w:line="240" w:lineRule="auto"/>
        <w:jc w:val="both"/>
        <w:rPr>
          <w:rFonts w:eastAsia="Times New Roman" w:cs="Calibri"/>
          <w:szCs w:val="20"/>
          <w:lang w:eastAsia="ru-RU"/>
        </w:rPr>
      </w:pPr>
    </w:p>
    <w:p w:rsidR="009A14BD" w:rsidRPr="0052619F" w:rsidRDefault="009A14BD" w:rsidP="00597BD8">
      <w:pPr>
        <w:widowControl w:val="0"/>
        <w:autoSpaceDE w:val="0"/>
        <w:autoSpaceDN w:val="0"/>
        <w:spacing w:after="0" w:line="240" w:lineRule="auto"/>
        <w:jc w:val="both"/>
        <w:rPr>
          <w:rFonts w:eastAsia="Times New Roman" w:cs="Calibri"/>
          <w:szCs w:val="20"/>
          <w:lang w:eastAsia="ru-RU"/>
        </w:rPr>
      </w:pPr>
    </w:p>
    <w:p w:rsidR="00597BD8" w:rsidRPr="0052619F" w:rsidRDefault="00597BD8" w:rsidP="00597BD8">
      <w:pPr>
        <w:widowControl w:val="0"/>
        <w:autoSpaceDE w:val="0"/>
        <w:autoSpaceDN w:val="0"/>
        <w:spacing w:after="0" w:line="240" w:lineRule="auto"/>
        <w:jc w:val="both"/>
        <w:rPr>
          <w:rFonts w:eastAsia="Times New Roman" w:cs="Calibri"/>
          <w:szCs w:val="20"/>
          <w:lang w:eastAsia="ru-RU"/>
        </w:rPr>
      </w:pPr>
    </w:p>
    <w:p w:rsidR="00597BD8" w:rsidRPr="0052619F" w:rsidRDefault="00597BD8" w:rsidP="00597BD8">
      <w:pPr>
        <w:widowControl w:val="0"/>
        <w:autoSpaceDE w:val="0"/>
        <w:autoSpaceDN w:val="0"/>
        <w:spacing w:after="0" w:line="240" w:lineRule="auto"/>
        <w:jc w:val="both"/>
        <w:rPr>
          <w:rFonts w:eastAsia="Times New Roman" w:cs="Calibri"/>
          <w:szCs w:val="20"/>
          <w:lang w:eastAsia="ru-RU"/>
        </w:rPr>
      </w:pPr>
    </w:p>
    <w:p w:rsidR="00374989" w:rsidRPr="004934B1" w:rsidRDefault="00374989" w:rsidP="00374989">
      <w:pPr>
        <w:autoSpaceDE w:val="0"/>
        <w:autoSpaceDN w:val="0"/>
        <w:adjustRightInd w:val="0"/>
        <w:spacing w:after="0" w:line="240" w:lineRule="auto"/>
        <w:ind w:left="4394"/>
        <w:jc w:val="center"/>
        <w:outlineLvl w:val="1"/>
        <w:rPr>
          <w:rFonts w:ascii="Times New Roman" w:hAnsi="Times New Roman"/>
          <w:bCs/>
          <w:sz w:val="26"/>
          <w:szCs w:val="26"/>
        </w:rPr>
      </w:pPr>
      <w:r w:rsidRPr="004934B1">
        <w:rPr>
          <w:rFonts w:ascii="Times New Roman" w:hAnsi="Times New Roman"/>
          <w:sz w:val="26"/>
          <w:szCs w:val="26"/>
        </w:rPr>
        <w:t>Приложение № 4</w:t>
      </w:r>
    </w:p>
    <w:p w:rsidR="00374989" w:rsidRPr="004934B1" w:rsidRDefault="00374989" w:rsidP="00374989">
      <w:pPr>
        <w:autoSpaceDE w:val="0"/>
        <w:autoSpaceDN w:val="0"/>
        <w:adjustRightInd w:val="0"/>
        <w:spacing w:after="0" w:line="240" w:lineRule="auto"/>
        <w:ind w:left="4394"/>
        <w:jc w:val="center"/>
        <w:rPr>
          <w:rFonts w:ascii="Times New Roman" w:hAnsi="Times New Roman"/>
          <w:bCs/>
          <w:sz w:val="26"/>
          <w:szCs w:val="26"/>
        </w:rPr>
      </w:pPr>
      <w:r w:rsidRPr="004934B1">
        <w:rPr>
          <w:rFonts w:ascii="Times New Roman" w:hAnsi="Times New Roman"/>
          <w:sz w:val="26"/>
          <w:szCs w:val="26"/>
        </w:rPr>
        <w:t>к Примерному положению</w:t>
      </w:r>
    </w:p>
    <w:p w:rsidR="00374989" w:rsidRPr="004934B1" w:rsidRDefault="00374989" w:rsidP="00374989">
      <w:pPr>
        <w:autoSpaceDE w:val="0"/>
        <w:autoSpaceDN w:val="0"/>
        <w:adjustRightInd w:val="0"/>
        <w:spacing w:after="0" w:line="240" w:lineRule="auto"/>
        <w:ind w:left="4394"/>
        <w:jc w:val="center"/>
        <w:rPr>
          <w:rFonts w:ascii="Times New Roman" w:hAnsi="Times New Roman"/>
          <w:bCs/>
          <w:sz w:val="26"/>
          <w:szCs w:val="26"/>
        </w:rPr>
      </w:pPr>
      <w:r w:rsidRPr="004934B1">
        <w:rPr>
          <w:rFonts w:ascii="Times New Roman" w:hAnsi="Times New Roman"/>
          <w:sz w:val="26"/>
          <w:szCs w:val="26"/>
        </w:rPr>
        <w:t>об оплате труда работников</w:t>
      </w:r>
    </w:p>
    <w:p w:rsidR="001A2189" w:rsidRPr="004934B1" w:rsidRDefault="001A2189" w:rsidP="00374989">
      <w:pPr>
        <w:autoSpaceDE w:val="0"/>
        <w:autoSpaceDN w:val="0"/>
        <w:adjustRightInd w:val="0"/>
        <w:spacing w:after="0" w:line="240" w:lineRule="auto"/>
        <w:ind w:left="4394"/>
        <w:jc w:val="center"/>
        <w:rPr>
          <w:rFonts w:ascii="Times New Roman" w:hAnsi="Times New Roman"/>
          <w:sz w:val="26"/>
          <w:szCs w:val="26"/>
        </w:rPr>
      </w:pPr>
      <w:r w:rsidRPr="004934B1">
        <w:rPr>
          <w:rFonts w:ascii="Times New Roman" w:eastAsia="Times New Roman" w:hAnsi="Times New Roman"/>
          <w:sz w:val="26"/>
          <w:szCs w:val="26"/>
        </w:rPr>
        <w:t>муниципальных образовательных учреждений Юргинского муниципального округ</w:t>
      </w:r>
      <w:r w:rsidR="007115CC" w:rsidRPr="004934B1">
        <w:rPr>
          <w:rFonts w:ascii="Times New Roman" w:eastAsia="Times New Roman" w:hAnsi="Times New Roman"/>
          <w:sz w:val="26"/>
          <w:szCs w:val="26"/>
        </w:rPr>
        <w:t>а</w:t>
      </w:r>
      <w:r w:rsidR="00374989" w:rsidRPr="004934B1">
        <w:rPr>
          <w:rFonts w:ascii="Times New Roman" w:hAnsi="Times New Roman"/>
          <w:sz w:val="26"/>
          <w:szCs w:val="26"/>
        </w:rPr>
        <w:t xml:space="preserve">, </w:t>
      </w:r>
    </w:p>
    <w:p w:rsidR="00374989" w:rsidRPr="004934B1" w:rsidRDefault="00374989" w:rsidP="00374989">
      <w:pPr>
        <w:autoSpaceDE w:val="0"/>
        <w:autoSpaceDN w:val="0"/>
        <w:adjustRightInd w:val="0"/>
        <w:spacing w:after="0" w:line="240" w:lineRule="auto"/>
        <w:ind w:left="4394"/>
        <w:jc w:val="center"/>
        <w:rPr>
          <w:rFonts w:ascii="Times New Roman" w:hAnsi="Times New Roman"/>
          <w:sz w:val="26"/>
          <w:szCs w:val="26"/>
        </w:rPr>
      </w:pPr>
      <w:r w:rsidRPr="004934B1">
        <w:rPr>
          <w:rFonts w:ascii="Times New Roman" w:hAnsi="Times New Roman"/>
          <w:sz w:val="26"/>
          <w:szCs w:val="26"/>
        </w:rPr>
        <w:t>созданных в форме учреждений</w:t>
      </w:r>
    </w:p>
    <w:p w:rsidR="00597BD8" w:rsidRPr="004934B1" w:rsidRDefault="00597BD8" w:rsidP="00597BD8">
      <w:pPr>
        <w:widowControl w:val="0"/>
        <w:autoSpaceDE w:val="0"/>
        <w:autoSpaceDN w:val="0"/>
        <w:spacing w:after="0" w:line="240" w:lineRule="auto"/>
        <w:jc w:val="both"/>
        <w:rPr>
          <w:rFonts w:eastAsia="Times New Roman" w:cs="Calibri"/>
          <w:sz w:val="26"/>
          <w:szCs w:val="26"/>
          <w:lang w:eastAsia="ru-RU"/>
        </w:rPr>
      </w:pPr>
    </w:p>
    <w:p w:rsidR="00C11AA9" w:rsidRPr="004934B1" w:rsidRDefault="00D14656" w:rsidP="00D14656">
      <w:pPr>
        <w:widowControl w:val="0"/>
        <w:autoSpaceDE w:val="0"/>
        <w:autoSpaceDN w:val="0"/>
        <w:spacing w:after="0" w:line="240" w:lineRule="auto"/>
        <w:jc w:val="center"/>
        <w:rPr>
          <w:rFonts w:ascii="Times New Roman" w:eastAsia="Times New Roman" w:hAnsi="Times New Roman"/>
          <w:b/>
          <w:sz w:val="26"/>
          <w:szCs w:val="26"/>
          <w:lang w:eastAsia="ru-RU"/>
        </w:rPr>
      </w:pPr>
      <w:bookmarkStart w:id="14" w:name="P819"/>
      <w:bookmarkEnd w:id="14"/>
      <w:r w:rsidRPr="004934B1">
        <w:rPr>
          <w:rFonts w:ascii="Times New Roman" w:eastAsia="Times New Roman" w:hAnsi="Times New Roman"/>
          <w:b/>
          <w:sz w:val="26"/>
          <w:szCs w:val="26"/>
          <w:lang w:eastAsia="ru-RU"/>
        </w:rPr>
        <w:t xml:space="preserve">Размер </w:t>
      </w:r>
    </w:p>
    <w:p w:rsidR="00D14656" w:rsidRPr="004934B1" w:rsidRDefault="009A14BD" w:rsidP="00D14656">
      <w:pPr>
        <w:widowControl w:val="0"/>
        <w:autoSpaceDE w:val="0"/>
        <w:autoSpaceDN w:val="0"/>
        <w:spacing w:after="0" w:line="240" w:lineRule="auto"/>
        <w:jc w:val="center"/>
        <w:rPr>
          <w:rFonts w:ascii="Times New Roman" w:eastAsia="Times New Roman" w:hAnsi="Times New Roman"/>
          <w:b/>
          <w:sz w:val="26"/>
          <w:szCs w:val="26"/>
          <w:lang w:eastAsia="ru-RU"/>
        </w:rPr>
      </w:pPr>
      <w:r w:rsidRPr="004934B1">
        <w:rPr>
          <w:rFonts w:ascii="Times New Roman" w:eastAsia="Times New Roman" w:hAnsi="Times New Roman"/>
          <w:b/>
          <w:sz w:val="26"/>
          <w:szCs w:val="26"/>
          <w:lang w:eastAsia="ru-RU"/>
        </w:rPr>
        <w:t xml:space="preserve">повышающих коэффициентов к окладу, </w:t>
      </w:r>
    </w:p>
    <w:p w:rsidR="00D14656" w:rsidRPr="004934B1" w:rsidRDefault="009A14BD" w:rsidP="00D14656">
      <w:pPr>
        <w:widowControl w:val="0"/>
        <w:autoSpaceDE w:val="0"/>
        <w:autoSpaceDN w:val="0"/>
        <w:spacing w:after="0" w:line="240" w:lineRule="auto"/>
        <w:jc w:val="center"/>
        <w:rPr>
          <w:rFonts w:ascii="Times New Roman" w:eastAsia="Times New Roman" w:hAnsi="Times New Roman"/>
          <w:b/>
          <w:sz w:val="26"/>
          <w:szCs w:val="26"/>
          <w:lang w:eastAsia="ru-RU"/>
        </w:rPr>
      </w:pPr>
      <w:r w:rsidRPr="004934B1">
        <w:rPr>
          <w:rFonts w:ascii="Times New Roman" w:eastAsia="Times New Roman" w:hAnsi="Times New Roman"/>
          <w:b/>
          <w:sz w:val="26"/>
          <w:szCs w:val="26"/>
          <w:lang w:eastAsia="ru-RU"/>
        </w:rPr>
        <w:t>должностному окладу (ставке)</w:t>
      </w:r>
      <w:r w:rsidR="00D14656" w:rsidRPr="004934B1">
        <w:rPr>
          <w:rFonts w:ascii="Times New Roman" w:eastAsia="Times New Roman" w:hAnsi="Times New Roman"/>
          <w:b/>
          <w:sz w:val="26"/>
          <w:szCs w:val="26"/>
          <w:lang w:eastAsia="ru-RU"/>
        </w:rPr>
        <w:t xml:space="preserve"> </w:t>
      </w:r>
      <w:r w:rsidRPr="004934B1">
        <w:rPr>
          <w:rFonts w:ascii="Times New Roman" w:eastAsia="Times New Roman" w:hAnsi="Times New Roman"/>
          <w:b/>
          <w:sz w:val="26"/>
          <w:szCs w:val="26"/>
          <w:lang w:eastAsia="ru-RU"/>
        </w:rPr>
        <w:t xml:space="preserve">за наличие </w:t>
      </w:r>
    </w:p>
    <w:p w:rsidR="00597BD8" w:rsidRPr="004934B1" w:rsidRDefault="009A14BD" w:rsidP="00D14656">
      <w:pPr>
        <w:widowControl w:val="0"/>
        <w:autoSpaceDE w:val="0"/>
        <w:autoSpaceDN w:val="0"/>
        <w:spacing w:after="0" w:line="240" w:lineRule="auto"/>
        <w:jc w:val="center"/>
        <w:rPr>
          <w:rFonts w:ascii="Times New Roman" w:eastAsia="Times New Roman" w:hAnsi="Times New Roman"/>
          <w:b/>
          <w:sz w:val="26"/>
          <w:szCs w:val="26"/>
          <w:lang w:eastAsia="ru-RU"/>
        </w:rPr>
      </w:pPr>
      <w:r w:rsidRPr="004934B1">
        <w:rPr>
          <w:rFonts w:ascii="Times New Roman" w:eastAsia="Times New Roman" w:hAnsi="Times New Roman"/>
          <w:b/>
          <w:sz w:val="26"/>
          <w:szCs w:val="26"/>
          <w:lang w:eastAsia="ru-RU"/>
        </w:rPr>
        <w:t>ученой степени или</w:t>
      </w:r>
      <w:r w:rsidR="00D14656" w:rsidRPr="004934B1">
        <w:rPr>
          <w:rFonts w:ascii="Times New Roman" w:eastAsia="Times New Roman" w:hAnsi="Times New Roman"/>
          <w:b/>
          <w:sz w:val="26"/>
          <w:szCs w:val="26"/>
          <w:lang w:eastAsia="ru-RU"/>
        </w:rPr>
        <w:t xml:space="preserve"> </w:t>
      </w:r>
      <w:r w:rsidRPr="004934B1">
        <w:rPr>
          <w:rFonts w:ascii="Times New Roman" w:eastAsia="Times New Roman" w:hAnsi="Times New Roman"/>
          <w:b/>
          <w:sz w:val="26"/>
          <w:szCs w:val="26"/>
          <w:lang w:eastAsia="ru-RU"/>
        </w:rPr>
        <w:t>почетного звания</w:t>
      </w:r>
    </w:p>
    <w:p w:rsidR="00597BD8" w:rsidRDefault="00597BD8" w:rsidP="00597BD8">
      <w:pPr>
        <w:widowControl w:val="0"/>
        <w:autoSpaceDE w:val="0"/>
        <w:autoSpaceDN w:val="0"/>
        <w:spacing w:after="0" w:line="240" w:lineRule="auto"/>
        <w:jc w:val="center"/>
        <w:rPr>
          <w:rFonts w:eastAsia="Times New Roman" w:cs="Calibri"/>
          <w:b/>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14"/>
        <w:gridCol w:w="3337"/>
      </w:tblGrid>
      <w:tr w:rsidR="00597BD8" w:rsidRPr="0052619F" w:rsidTr="00295105">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N п/п</w:t>
            </w:r>
          </w:p>
        </w:tc>
        <w:tc>
          <w:tcPr>
            <w:tcW w:w="5514"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Категория должностей</w:t>
            </w:r>
          </w:p>
        </w:tc>
        <w:tc>
          <w:tcPr>
            <w:tcW w:w="333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Размер повышающих коэффициентов</w:t>
            </w:r>
          </w:p>
        </w:tc>
      </w:tr>
      <w:tr w:rsidR="00597BD8" w:rsidRPr="0052619F" w:rsidTr="00295105">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1</w:t>
            </w:r>
          </w:p>
        </w:tc>
        <w:tc>
          <w:tcPr>
            <w:tcW w:w="5514"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2</w:t>
            </w:r>
          </w:p>
        </w:tc>
        <w:tc>
          <w:tcPr>
            <w:tcW w:w="333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3</w:t>
            </w:r>
          </w:p>
        </w:tc>
      </w:tr>
      <w:tr w:rsidR="00597BD8" w:rsidRPr="0052619F" w:rsidTr="00295105">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1</w:t>
            </w:r>
          </w:p>
        </w:tc>
        <w:tc>
          <w:tcPr>
            <w:tcW w:w="5514" w:type="dxa"/>
          </w:tcPr>
          <w:p w:rsidR="00597BD8" w:rsidRDefault="00597BD8" w:rsidP="007115CC">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 xml:space="preserve">Руководящим работникам </w:t>
            </w:r>
            <w:r w:rsidR="007115CC" w:rsidRPr="00E20F95">
              <w:rPr>
                <w:rFonts w:ascii="Times New Roman" w:eastAsia="Times New Roman" w:hAnsi="Times New Roman"/>
                <w:sz w:val="28"/>
                <w:szCs w:val="28"/>
              </w:rPr>
              <w:t>муниципал</w:t>
            </w:r>
            <w:r w:rsidR="007115CC">
              <w:rPr>
                <w:rFonts w:ascii="Times New Roman" w:eastAsia="Times New Roman" w:hAnsi="Times New Roman"/>
                <w:sz w:val="28"/>
                <w:szCs w:val="28"/>
              </w:rPr>
              <w:t>ьных образовательных учреждений</w:t>
            </w:r>
            <w:r w:rsidRPr="008B5281">
              <w:rPr>
                <w:rFonts w:ascii="Times New Roman" w:eastAsia="Times New Roman" w:hAnsi="Times New Roman"/>
                <w:sz w:val="28"/>
                <w:szCs w:val="28"/>
                <w:lang w:eastAsia="ru-RU"/>
              </w:rPr>
              <w:t>, имеющим ученую степень доктора наук по профилю учреждения, специалистам учреждений по профилю педагогической деятельности (преподаваемых дисциплин)</w:t>
            </w:r>
            <w:r w:rsidR="00A360A6">
              <w:rPr>
                <w:rFonts w:ascii="Times New Roman" w:eastAsia="Times New Roman" w:hAnsi="Times New Roman"/>
                <w:sz w:val="28"/>
                <w:szCs w:val="28"/>
                <w:lang w:eastAsia="ru-RU"/>
              </w:rPr>
              <w:t xml:space="preserve"> </w:t>
            </w:r>
          </w:p>
          <w:p w:rsidR="00A360A6" w:rsidRPr="008B5281" w:rsidRDefault="00A360A6" w:rsidP="007115CC">
            <w:pPr>
              <w:widowControl w:val="0"/>
              <w:autoSpaceDE w:val="0"/>
              <w:autoSpaceDN w:val="0"/>
              <w:spacing w:after="0" w:line="240" w:lineRule="auto"/>
              <w:rPr>
                <w:rFonts w:ascii="Times New Roman" w:eastAsia="Times New Roman" w:hAnsi="Times New Roman"/>
                <w:sz w:val="28"/>
                <w:szCs w:val="28"/>
                <w:lang w:eastAsia="ru-RU"/>
              </w:rPr>
            </w:pPr>
          </w:p>
        </w:tc>
        <w:tc>
          <w:tcPr>
            <w:tcW w:w="333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0,2</w:t>
            </w:r>
          </w:p>
        </w:tc>
      </w:tr>
      <w:tr w:rsidR="00597BD8" w:rsidRPr="0052619F" w:rsidTr="00295105">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2</w:t>
            </w:r>
          </w:p>
        </w:tc>
        <w:tc>
          <w:tcPr>
            <w:tcW w:w="5514" w:type="dxa"/>
          </w:tcPr>
          <w:p w:rsidR="00A360A6" w:rsidRPr="008B5281" w:rsidRDefault="00597BD8" w:rsidP="007115CC">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 xml:space="preserve">Руководящим работникам </w:t>
            </w:r>
            <w:r w:rsidR="007115CC" w:rsidRPr="00E20F95">
              <w:rPr>
                <w:rFonts w:ascii="Times New Roman" w:eastAsia="Times New Roman" w:hAnsi="Times New Roman"/>
                <w:sz w:val="28"/>
                <w:szCs w:val="28"/>
              </w:rPr>
              <w:t>муниципал</w:t>
            </w:r>
            <w:r w:rsidR="007115CC">
              <w:rPr>
                <w:rFonts w:ascii="Times New Roman" w:eastAsia="Times New Roman" w:hAnsi="Times New Roman"/>
                <w:sz w:val="28"/>
                <w:szCs w:val="28"/>
              </w:rPr>
              <w:t>ьных образовательных учреждений</w:t>
            </w:r>
            <w:r w:rsidRPr="008B5281">
              <w:rPr>
                <w:rFonts w:ascii="Times New Roman" w:eastAsia="Times New Roman" w:hAnsi="Times New Roman"/>
                <w:sz w:val="28"/>
                <w:szCs w:val="28"/>
                <w:lang w:eastAsia="ru-RU"/>
              </w:rPr>
              <w:t>, педагогическим работникам, имеющим ученую степень кандидата наук по профилю учреждения, специалистам учреждений по профилю педагогической деятельности (преподаваемых дисциплин)</w:t>
            </w:r>
            <w:r w:rsidR="00A360A6">
              <w:rPr>
                <w:rFonts w:ascii="Times New Roman" w:eastAsia="Times New Roman" w:hAnsi="Times New Roman"/>
                <w:sz w:val="28"/>
                <w:szCs w:val="28"/>
                <w:lang w:eastAsia="ru-RU"/>
              </w:rPr>
              <w:t xml:space="preserve"> </w:t>
            </w:r>
          </w:p>
        </w:tc>
        <w:tc>
          <w:tcPr>
            <w:tcW w:w="333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0,1</w:t>
            </w:r>
          </w:p>
        </w:tc>
      </w:tr>
      <w:tr w:rsidR="00F50FFC" w:rsidRPr="0052619F" w:rsidTr="00295105">
        <w:tc>
          <w:tcPr>
            <w:tcW w:w="567" w:type="dxa"/>
          </w:tcPr>
          <w:p w:rsidR="00F50FFC" w:rsidRPr="008B5281" w:rsidRDefault="00A360A6" w:rsidP="00961931">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514" w:type="dxa"/>
          </w:tcPr>
          <w:p w:rsidR="00A360A6" w:rsidRPr="008B5281" w:rsidRDefault="00F50FFC" w:rsidP="00A360A6">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 xml:space="preserve">Работникам </w:t>
            </w:r>
            <w:r w:rsidR="007115CC" w:rsidRPr="00E20F95">
              <w:rPr>
                <w:rFonts w:ascii="Times New Roman" w:eastAsia="Times New Roman" w:hAnsi="Times New Roman"/>
                <w:sz w:val="28"/>
                <w:szCs w:val="28"/>
              </w:rPr>
              <w:t>мун</w:t>
            </w:r>
            <w:r w:rsidR="007115CC">
              <w:rPr>
                <w:rFonts w:ascii="Times New Roman" w:eastAsia="Times New Roman" w:hAnsi="Times New Roman"/>
                <w:sz w:val="28"/>
                <w:szCs w:val="28"/>
              </w:rPr>
              <w:t xml:space="preserve">иципальных образовательных </w:t>
            </w:r>
            <w:r w:rsidRPr="008B5281">
              <w:rPr>
                <w:rFonts w:ascii="Times New Roman" w:eastAsia="Times New Roman" w:hAnsi="Times New Roman"/>
                <w:sz w:val="28"/>
                <w:szCs w:val="28"/>
                <w:lang w:eastAsia="ru-RU"/>
              </w:rPr>
              <w:t xml:space="preserve">учреждений, имеющим почетные звания: </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Почетный работник народного образования (просвещения)</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Почетный работник общего о</w:t>
            </w:r>
            <w:r>
              <w:rPr>
                <w:rFonts w:ascii="Times New Roman" w:eastAsia="Times New Roman" w:hAnsi="Times New Roman"/>
                <w:sz w:val="28"/>
                <w:szCs w:val="28"/>
                <w:lang w:eastAsia="ru-RU"/>
              </w:rPr>
              <w:t>бразования Российской Федерации»</w:t>
            </w:r>
            <w:r w:rsidRPr="008B52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Почетный работник сферы образования Российской Федерации</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Отличник народного образования</w:t>
            </w:r>
            <w:r>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A360A6">
              <w:rPr>
                <w:rFonts w:ascii="Times New Roman" w:eastAsia="Times New Roman" w:hAnsi="Times New Roman"/>
                <w:sz w:val="28"/>
                <w:szCs w:val="28"/>
                <w:lang w:eastAsia="ru-RU"/>
              </w:rPr>
              <w:t>«</w:t>
            </w:r>
            <w:r w:rsidR="00A360A6" w:rsidRPr="008B5281">
              <w:rPr>
                <w:rFonts w:ascii="Times New Roman" w:eastAsia="Times New Roman" w:hAnsi="Times New Roman"/>
                <w:sz w:val="28"/>
                <w:szCs w:val="28"/>
                <w:lang w:eastAsia="ru-RU"/>
              </w:rPr>
              <w:t>Народный учитель</w:t>
            </w:r>
            <w:r w:rsidR="00A360A6">
              <w:rPr>
                <w:rFonts w:ascii="Times New Roman" w:eastAsia="Times New Roman" w:hAnsi="Times New Roman"/>
                <w:sz w:val="28"/>
                <w:szCs w:val="28"/>
                <w:lang w:eastAsia="ru-RU"/>
              </w:rPr>
              <w:t>»</w:t>
            </w:r>
            <w:r w:rsidR="00A360A6" w:rsidRPr="008B5281">
              <w:rPr>
                <w:rFonts w:ascii="Times New Roman" w:eastAsia="Times New Roman" w:hAnsi="Times New Roman"/>
                <w:sz w:val="28"/>
                <w:szCs w:val="28"/>
                <w:lang w:eastAsia="ru-RU"/>
              </w:rPr>
              <w:t xml:space="preserve">, </w:t>
            </w:r>
            <w:r w:rsidR="00A360A6">
              <w:rPr>
                <w:rFonts w:ascii="Times New Roman" w:eastAsia="Times New Roman" w:hAnsi="Times New Roman"/>
                <w:sz w:val="28"/>
                <w:szCs w:val="28"/>
                <w:lang w:eastAsia="ru-RU"/>
              </w:rPr>
              <w:t>«</w:t>
            </w:r>
            <w:r w:rsidR="00A360A6" w:rsidRPr="008B5281">
              <w:rPr>
                <w:rFonts w:ascii="Times New Roman" w:eastAsia="Times New Roman" w:hAnsi="Times New Roman"/>
                <w:sz w:val="28"/>
                <w:szCs w:val="28"/>
                <w:lang w:eastAsia="ru-RU"/>
              </w:rPr>
              <w:t>Заслуженный учитель</w:t>
            </w:r>
            <w:r w:rsidR="00A360A6">
              <w:rPr>
                <w:rFonts w:ascii="Times New Roman" w:eastAsia="Times New Roman" w:hAnsi="Times New Roman"/>
                <w:sz w:val="28"/>
                <w:szCs w:val="28"/>
                <w:lang w:eastAsia="ru-RU"/>
              </w:rPr>
              <w:t>»</w:t>
            </w:r>
            <w:r w:rsidR="00A360A6" w:rsidRPr="008B5281">
              <w:rPr>
                <w:rFonts w:ascii="Times New Roman" w:eastAsia="Times New Roman" w:hAnsi="Times New Roman"/>
                <w:sz w:val="28"/>
                <w:szCs w:val="28"/>
                <w:lang w:eastAsia="ru-RU"/>
              </w:rPr>
              <w:t>,</w:t>
            </w:r>
            <w:r w:rsidR="00A360A6">
              <w:rPr>
                <w:rFonts w:ascii="Times New Roman" w:eastAsia="Times New Roman" w:hAnsi="Times New Roman"/>
                <w:sz w:val="28"/>
                <w:szCs w:val="28"/>
                <w:lang w:eastAsia="ru-RU"/>
              </w:rPr>
              <w:t xml:space="preserve"> «</w:t>
            </w:r>
            <w:r w:rsidR="00A360A6" w:rsidRPr="008B5281">
              <w:rPr>
                <w:rFonts w:ascii="Times New Roman" w:eastAsia="Times New Roman" w:hAnsi="Times New Roman"/>
                <w:sz w:val="28"/>
                <w:szCs w:val="28"/>
                <w:lang w:eastAsia="ru-RU"/>
              </w:rPr>
              <w:t>Заслуженный</w:t>
            </w:r>
            <w:r w:rsidR="00A360A6">
              <w:rPr>
                <w:rFonts w:ascii="Times New Roman" w:eastAsia="Times New Roman" w:hAnsi="Times New Roman"/>
                <w:sz w:val="28"/>
                <w:szCs w:val="28"/>
                <w:lang w:eastAsia="ru-RU"/>
              </w:rPr>
              <w:t xml:space="preserve"> </w:t>
            </w:r>
          </w:p>
        </w:tc>
        <w:tc>
          <w:tcPr>
            <w:tcW w:w="3337" w:type="dxa"/>
          </w:tcPr>
          <w:p w:rsidR="00F50FFC" w:rsidRPr="008B5281" w:rsidRDefault="00F50FFC"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0,1</w:t>
            </w:r>
          </w:p>
        </w:tc>
      </w:tr>
      <w:tr w:rsidR="00F50FFC" w:rsidRPr="0052619F" w:rsidTr="00295105">
        <w:tc>
          <w:tcPr>
            <w:tcW w:w="567" w:type="dxa"/>
          </w:tcPr>
          <w:p w:rsidR="00F50FFC" w:rsidRPr="008B5281" w:rsidRDefault="00F50FFC" w:rsidP="00961931">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5514" w:type="dxa"/>
          </w:tcPr>
          <w:p w:rsidR="00F50FFC" w:rsidRPr="008B5281" w:rsidRDefault="00F50FFC" w:rsidP="00F50FFC">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337" w:type="dxa"/>
          </w:tcPr>
          <w:p w:rsidR="00F50FFC" w:rsidRPr="008B5281" w:rsidRDefault="00F50FFC" w:rsidP="00F50FFC">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597BD8" w:rsidRPr="0052619F" w:rsidTr="00A360A6">
        <w:trPr>
          <w:trHeight w:val="946"/>
        </w:trPr>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p>
        </w:tc>
        <w:tc>
          <w:tcPr>
            <w:tcW w:w="5514" w:type="dxa"/>
          </w:tcPr>
          <w:p w:rsidR="00597BD8" w:rsidRPr="008B5281" w:rsidRDefault="00597BD8" w:rsidP="00A360A6">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мастер производственного обучения Российской Федерации</w:t>
            </w:r>
            <w:r w:rsidR="003030F4">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3030F4">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Ветеран сферы воспитания и образования</w:t>
            </w:r>
            <w:r w:rsidR="003030F4">
              <w:rPr>
                <w:rFonts w:ascii="Times New Roman" w:eastAsia="Times New Roman" w:hAnsi="Times New Roman"/>
                <w:sz w:val="28"/>
                <w:szCs w:val="28"/>
                <w:lang w:eastAsia="ru-RU"/>
              </w:rPr>
              <w:t>»</w:t>
            </w:r>
          </w:p>
        </w:tc>
        <w:tc>
          <w:tcPr>
            <w:tcW w:w="3337" w:type="dxa"/>
          </w:tcPr>
          <w:p w:rsidR="00902EB7" w:rsidRDefault="00902EB7" w:rsidP="00A360A6">
            <w:pPr>
              <w:widowControl w:val="0"/>
              <w:autoSpaceDE w:val="0"/>
              <w:autoSpaceDN w:val="0"/>
              <w:spacing w:after="0" w:line="240" w:lineRule="auto"/>
              <w:rPr>
                <w:rFonts w:ascii="Times New Roman" w:eastAsia="Times New Roman" w:hAnsi="Times New Roman"/>
                <w:sz w:val="28"/>
                <w:szCs w:val="28"/>
                <w:lang w:eastAsia="ru-RU"/>
              </w:rPr>
            </w:pPr>
          </w:p>
          <w:p w:rsidR="00902EB7" w:rsidRDefault="00902EB7" w:rsidP="00961931">
            <w:pPr>
              <w:widowControl w:val="0"/>
              <w:autoSpaceDE w:val="0"/>
              <w:autoSpaceDN w:val="0"/>
              <w:spacing w:after="0" w:line="240" w:lineRule="auto"/>
              <w:jc w:val="center"/>
              <w:rPr>
                <w:rFonts w:ascii="Times New Roman" w:eastAsia="Times New Roman" w:hAnsi="Times New Roman"/>
                <w:sz w:val="28"/>
                <w:szCs w:val="28"/>
                <w:lang w:eastAsia="ru-RU"/>
              </w:rPr>
            </w:pPr>
          </w:p>
          <w:p w:rsidR="00902EB7" w:rsidRPr="008B5281" w:rsidRDefault="00902EB7" w:rsidP="00961931">
            <w:pPr>
              <w:widowControl w:val="0"/>
              <w:autoSpaceDE w:val="0"/>
              <w:autoSpaceDN w:val="0"/>
              <w:spacing w:after="0" w:line="240" w:lineRule="auto"/>
              <w:jc w:val="center"/>
              <w:rPr>
                <w:rFonts w:ascii="Times New Roman" w:eastAsia="Times New Roman" w:hAnsi="Times New Roman"/>
                <w:sz w:val="28"/>
                <w:szCs w:val="28"/>
                <w:lang w:eastAsia="ru-RU"/>
              </w:rPr>
            </w:pPr>
          </w:p>
        </w:tc>
      </w:tr>
      <w:tr w:rsidR="00597BD8" w:rsidRPr="0052619F" w:rsidTr="00295105">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4</w:t>
            </w:r>
          </w:p>
        </w:tc>
        <w:tc>
          <w:tcPr>
            <w:tcW w:w="5514" w:type="dxa"/>
          </w:tcPr>
          <w:p w:rsidR="00597BD8" w:rsidRPr="008B5281" w:rsidRDefault="00597BD8" w:rsidP="000B34FE">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Руководящим работникам</w:t>
            </w:r>
            <w:r w:rsidR="00F3037F">
              <w:rPr>
                <w:rFonts w:ascii="Times New Roman" w:eastAsia="Times New Roman" w:hAnsi="Times New Roman"/>
                <w:sz w:val="28"/>
                <w:szCs w:val="28"/>
                <w:lang w:eastAsia="ru-RU"/>
              </w:rPr>
              <w:t xml:space="preserve"> </w:t>
            </w:r>
            <w:r w:rsidR="00F23DE1" w:rsidRPr="00F23DE1">
              <w:rPr>
                <w:rFonts w:ascii="Times New Roman" w:eastAsia="Times New Roman" w:hAnsi="Times New Roman"/>
                <w:sz w:val="28"/>
                <w:szCs w:val="28"/>
                <w:lang w:eastAsia="ru-RU"/>
              </w:rPr>
              <w:t>муниципальных образовательных</w:t>
            </w:r>
            <w:r w:rsidRPr="008B5281">
              <w:rPr>
                <w:rFonts w:ascii="Times New Roman" w:eastAsia="Times New Roman" w:hAnsi="Times New Roman"/>
                <w:sz w:val="28"/>
                <w:szCs w:val="28"/>
                <w:lang w:eastAsia="ru-RU"/>
              </w:rPr>
              <w:t xml:space="preserve"> учреждений, имеющим другие почетные звания: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Почетный работник</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Заслуженный работник физической культуры</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Заслуженный работник культуры</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Заслуженный врач</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Заслуженный юрист</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Народный</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Заслуженный</w:t>
            </w:r>
            <w:r w:rsidR="00902EB7">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при условии соответствия почетного звания профилю учреждения, а педагогическим работникам </w:t>
            </w:r>
            <w:r w:rsidR="000B34FE" w:rsidRPr="00E20F95">
              <w:rPr>
                <w:rFonts w:ascii="Times New Roman" w:eastAsia="Times New Roman" w:hAnsi="Times New Roman"/>
                <w:sz w:val="28"/>
                <w:szCs w:val="28"/>
              </w:rPr>
              <w:t>муниципал</w:t>
            </w:r>
            <w:r w:rsidR="000B34FE">
              <w:rPr>
                <w:rFonts w:ascii="Times New Roman" w:eastAsia="Times New Roman" w:hAnsi="Times New Roman"/>
                <w:sz w:val="28"/>
                <w:szCs w:val="28"/>
              </w:rPr>
              <w:t>ьных образовательных</w:t>
            </w:r>
            <w:r w:rsidR="000B34FE" w:rsidRPr="008B5281">
              <w:rPr>
                <w:rFonts w:ascii="Times New Roman" w:eastAsia="Times New Roman" w:hAnsi="Times New Roman"/>
                <w:sz w:val="28"/>
                <w:szCs w:val="28"/>
                <w:lang w:eastAsia="ru-RU"/>
              </w:rPr>
              <w:t xml:space="preserve"> </w:t>
            </w:r>
            <w:r w:rsidRPr="008B5281">
              <w:rPr>
                <w:rFonts w:ascii="Times New Roman" w:eastAsia="Times New Roman" w:hAnsi="Times New Roman"/>
                <w:sz w:val="28"/>
                <w:szCs w:val="28"/>
                <w:lang w:eastAsia="ru-RU"/>
              </w:rPr>
              <w:t>учре</w:t>
            </w:r>
            <w:r w:rsidR="007F697E">
              <w:rPr>
                <w:rFonts w:ascii="Times New Roman" w:eastAsia="Times New Roman" w:hAnsi="Times New Roman"/>
                <w:sz w:val="28"/>
                <w:szCs w:val="28"/>
                <w:lang w:eastAsia="ru-RU"/>
              </w:rPr>
              <w:t xml:space="preserve">ждений - при соответствии у них </w:t>
            </w:r>
            <w:r w:rsidRPr="008B5281">
              <w:rPr>
                <w:rFonts w:ascii="Times New Roman" w:eastAsia="Times New Roman" w:hAnsi="Times New Roman"/>
                <w:sz w:val="28"/>
                <w:szCs w:val="28"/>
                <w:lang w:eastAsia="ru-RU"/>
              </w:rPr>
              <w:t>почетного звания профилю педагогической деятельности или преподаваемых дисциплин</w:t>
            </w:r>
          </w:p>
        </w:tc>
        <w:tc>
          <w:tcPr>
            <w:tcW w:w="333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0,1</w:t>
            </w:r>
          </w:p>
        </w:tc>
      </w:tr>
      <w:tr w:rsidR="00597BD8" w:rsidRPr="0052619F" w:rsidTr="00295105">
        <w:tc>
          <w:tcPr>
            <w:tcW w:w="56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5</w:t>
            </w:r>
          </w:p>
        </w:tc>
        <w:tc>
          <w:tcPr>
            <w:tcW w:w="5514" w:type="dxa"/>
          </w:tcPr>
          <w:p w:rsidR="00597BD8" w:rsidRPr="008B5281" w:rsidRDefault="00597BD8" w:rsidP="007221AF">
            <w:pPr>
              <w:widowControl w:val="0"/>
              <w:autoSpaceDE w:val="0"/>
              <w:autoSpaceDN w:val="0"/>
              <w:spacing w:after="0" w:line="240" w:lineRule="auto"/>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 xml:space="preserve">Руководящим и педагогическим работникам учреждений дополнительного образования детей спортивной направленности (детско-юношеских спортивных школ, детско-юношеских </w:t>
            </w:r>
            <w:r w:rsidR="007221AF">
              <w:rPr>
                <w:rFonts w:ascii="Times New Roman" w:eastAsia="Times New Roman" w:hAnsi="Times New Roman"/>
                <w:sz w:val="28"/>
                <w:szCs w:val="28"/>
                <w:lang w:eastAsia="ru-RU"/>
              </w:rPr>
              <w:t>центров</w:t>
            </w:r>
            <w:r w:rsidRPr="008B5281">
              <w:rPr>
                <w:rFonts w:ascii="Times New Roman" w:eastAsia="Times New Roman" w:hAnsi="Times New Roman"/>
                <w:sz w:val="28"/>
                <w:szCs w:val="28"/>
                <w:lang w:eastAsia="ru-RU"/>
              </w:rPr>
              <w:t xml:space="preserve"> физической подготовки и так далее), имеющим звания </w:t>
            </w:r>
            <w:r w:rsidR="00C334E6">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Заслуженный тренер</w:t>
            </w:r>
            <w:r w:rsidR="00C334E6">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C334E6">
              <w:rPr>
                <w:rFonts w:ascii="Times New Roman" w:eastAsia="Times New Roman" w:hAnsi="Times New Roman"/>
                <w:sz w:val="28"/>
                <w:szCs w:val="28"/>
                <w:lang w:eastAsia="ru-RU"/>
              </w:rPr>
              <w:t>«Заслуженный мастер спорта»</w:t>
            </w:r>
            <w:r w:rsidRPr="008B5281">
              <w:rPr>
                <w:rFonts w:ascii="Times New Roman" w:eastAsia="Times New Roman" w:hAnsi="Times New Roman"/>
                <w:sz w:val="28"/>
                <w:szCs w:val="28"/>
                <w:lang w:eastAsia="ru-RU"/>
              </w:rPr>
              <w:t xml:space="preserve">, </w:t>
            </w:r>
            <w:r w:rsidR="00C334E6">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Мастер спорта международного класса</w:t>
            </w:r>
            <w:r w:rsidR="00C334E6">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 xml:space="preserve">, </w:t>
            </w:r>
            <w:r w:rsidR="00C334E6">
              <w:rPr>
                <w:rFonts w:ascii="Times New Roman" w:eastAsia="Times New Roman" w:hAnsi="Times New Roman"/>
                <w:sz w:val="28"/>
                <w:szCs w:val="28"/>
                <w:lang w:eastAsia="ru-RU"/>
              </w:rPr>
              <w:t>«</w:t>
            </w:r>
            <w:r w:rsidRPr="008B5281">
              <w:rPr>
                <w:rFonts w:ascii="Times New Roman" w:eastAsia="Times New Roman" w:hAnsi="Times New Roman"/>
                <w:sz w:val="28"/>
                <w:szCs w:val="28"/>
                <w:lang w:eastAsia="ru-RU"/>
              </w:rPr>
              <w:t>Гроссмейстер по шахматам (шашкам)</w:t>
            </w:r>
            <w:r w:rsidR="00C334E6">
              <w:rPr>
                <w:rFonts w:ascii="Times New Roman" w:eastAsia="Times New Roman" w:hAnsi="Times New Roman"/>
                <w:sz w:val="28"/>
                <w:szCs w:val="28"/>
                <w:lang w:eastAsia="ru-RU"/>
              </w:rPr>
              <w:t>»</w:t>
            </w:r>
          </w:p>
        </w:tc>
        <w:tc>
          <w:tcPr>
            <w:tcW w:w="3337" w:type="dxa"/>
          </w:tcPr>
          <w:p w:rsidR="00597BD8" w:rsidRPr="008B5281" w:rsidRDefault="00597BD8" w:rsidP="00961931">
            <w:pPr>
              <w:widowControl w:val="0"/>
              <w:autoSpaceDE w:val="0"/>
              <w:autoSpaceDN w:val="0"/>
              <w:spacing w:after="0" w:line="240" w:lineRule="auto"/>
              <w:jc w:val="center"/>
              <w:rPr>
                <w:rFonts w:ascii="Times New Roman" w:eastAsia="Times New Roman" w:hAnsi="Times New Roman"/>
                <w:sz w:val="28"/>
                <w:szCs w:val="28"/>
                <w:lang w:eastAsia="ru-RU"/>
              </w:rPr>
            </w:pPr>
            <w:r w:rsidRPr="008B5281">
              <w:rPr>
                <w:rFonts w:ascii="Times New Roman" w:eastAsia="Times New Roman" w:hAnsi="Times New Roman"/>
                <w:sz w:val="28"/>
                <w:szCs w:val="28"/>
                <w:lang w:eastAsia="ru-RU"/>
              </w:rPr>
              <w:t>0,1</w:t>
            </w:r>
          </w:p>
        </w:tc>
      </w:tr>
    </w:tbl>
    <w:p w:rsidR="00597BD8" w:rsidRPr="0052619F" w:rsidRDefault="00597BD8" w:rsidP="00597BD8">
      <w:pPr>
        <w:widowControl w:val="0"/>
        <w:autoSpaceDE w:val="0"/>
        <w:autoSpaceDN w:val="0"/>
        <w:spacing w:after="0" w:line="240" w:lineRule="auto"/>
        <w:jc w:val="both"/>
        <w:rPr>
          <w:rFonts w:eastAsia="Times New Roman" w:cs="Calibri"/>
          <w:szCs w:val="20"/>
          <w:lang w:eastAsia="ru-RU"/>
        </w:rPr>
      </w:pPr>
    </w:p>
    <w:p w:rsidR="00597BD8" w:rsidRDefault="00597BD8" w:rsidP="00597BD8">
      <w:pPr>
        <w:widowControl w:val="0"/>
        <w:autoSpaceDE w:val="0"/>
        <w:autoSpaceDN w:val="0"/>
        <w:spacing w:after="0" w:line="240" w:lineRule="auto"/>
        <w:jc w:val="both"/>
        <w:rPr>
          <w:rFonts w:eastAsia="Times New Roman" w:cs="Calibri"/>
          <w:szCs w:val="20"/>
          <w:lang w:eastAsia="ru-RU"/>
        </w:rPr>
      </w:pPr>
    </w:p>
    <w:p w:rsidR="00774607" w:rsidRDefault="00774607" w:rsidP="00597BD8">
      <w:pPr>
        <w:widowControl w:val="0"/>
        <w:autoSpaceDE w:val="0"/>
        <w:autoSpaceDN w:val="0"/>
        <w:spacing w:after="0" w:line="240" w:lineRule="auto"/>
        <w:jc w:val="both"/>
        <w:rPr>
          <w:rFonts w:eastAsia="Times New Roman" w:cs="Calibri"/>
          <w:szCs w:val="20"/>
          <w:lang w:eastAsia="ru-RU"/>
        </w:rPr>
      </w:pPr>
    </w:p>
    <w:p w:rsidR="00774607" w:rsidRDefault="00774607" w:rsidP="00597BD8">
      <w:pPr>
        <w:widowControl w:val="0"/>
        <w:autoSpaceDE w:val="0"/>
        <w:autoSpaceDN w:val="0"/>
        <w:spacing w:after="0" w:line="240" w:lineRule="auto"/>
        <w:jc w:val="both"/>
        <w:rPr>
          <w:rFonts w:eastAsia="Times New Roman" w:cs="Calibri"/>
          <w:szCs w:val="20"/>
          <w:lang w:eastAsia="ru-RU"/>
        </w:rPr>
      </w:pPr>
    </w:p>
    <w:p w:rsidR="00774607" w:rsidRDefault="00774607" w:rsidP="00597BD8">
      <w:pPr>
        <w:widowControl w:val="0"/>
        <w:autoSpaceDE w:val="0"/>
        <w:autoSpaceDN w:val="0"/>
        <w:spacing w:after="0" w:line="240" w:lineRule="auto"/>
        <w:jc w:val="both"/>
        <w:rPr>
          <w:rFonts w:eastAsia="Times New Roman" w:cs="Calibri"/>
          <w:szCs w:val="20"/>
          <w:lang w:eastAsia="ru-RU"/>
        </w:rPr>
      </w:pPr>
    </w:p>
    <w:p w:rsidR="00774607" w:rsidRDefault="00774607" w:rsidP="00597BD8">
      <w:pPr>
        <w:widowControl w:val="0"/>
        <w:autoSpaceDE w:val="0"/>
        <w:autoSpaceDN w:val="0"/>
        <w:spacing w:after="0" w:line="240" w:lineRule="auto"/>
        <w:jc w:val="both"/>
        <w:rPr>
          <w:rFonts w:eastAsia="Times New Roman" w:cs="Calibri"/>
          <w:szCs w:val="20"/>
          <w:lang w:eastAsia="ru-RU"/>
        </w:rPr>
      </w:pPr>
    </w:p>
    <w:p w:rsidR="00774607" w:rsidRDefault="00774607" w:rsidP="00597BD8">
      <w:pPr>
        <w:widowControl w:val="0"/>
        <w:autoSpaceDE w:val="0"/>
        <w:autoSpaceDN w:val="0"/>
        <w:spacing w:after="0" w:line="240" w:lineRule="auto"/>
        <w:jc w:val="both"/>
        <w:rPr>
          <w:rFonts w:eastAsia="Times New Roman" w:cs="Calibri"/>
          <w:szCs w:val="20"/>
          <w:lang w:eastAsia="ru-RU"/>
        </w:rPr>
      </w:pPr>
    </w:p>
    <w:p w:rsidR="00774607" w:rsidRPr="0052619F" w:rsidRDefault="00774607" w:rsidP="00597BD8">
      <w:pPr>
        <w:widowControl w:val="0"/>
        <w:autoSpaceDE w:val="0"/>
        <w:autoSpaceDN w:val="0"/>
        <w:spacing w:after="0" w:line="240" w:lineRule="auto"/>
        <w:jc w:val="both"/>
        <w:rPr>
          <w:rFonts w:eastAsia="Times New Roman" w:cs="Calibri"/>
          <w:szCs w:val="20"/>
          <w:lang w:eastAsia="ru-RU"/>
        </w:rPr>
      </w:pPr>
    </w:p>
    <w:p w:rsidR="00597BD8" w:rsidRDefault="00597BD8" w:rsidP="00597BD8">
      <w:pPr>
        <w:pStyle w:val="ConsPlusNormal"/>
        <w:jc w:val="right"/>
        <w:outlineLvl w:val="1"/>
      </w:pPr>
    </w:p>
    <w:p w:rsidR="00F50FFC" w:rsidRPr="00F003E5" w:rsidRDefault="00F50FFC" w:rsidP="00F50FFC">
      <w:pPr>
        <w:autoSpaceDE w:val="0"/>
        <w:autoSpaceDN w:val="0"/>
        <w:adjustRightInd w:val="0"/>
        <w:spacing w:after="0" w:line="240" w:lineRule="auto"/>
        <w:ind w:left="4394"/>
        <w:jc w:val="center"/>
        <w:outlineLvl w:val="1"/>
        <w:rPr>
          <w:rFonts w:ascii="Times New Roman" w:hAnsi="Times New Roman"/>
          <w:bCs/>
          <w:sz w:val="28"/>
          <w:szCs w:val="28"/>
        </w:rPr>
      </w:pPr>
      <w:r>
        <w:rPr>
          <w:rFonts w:ascii="Times New Roman" w:hAnsi="Times New Roman"/>
          <w:sz w:val="28"/>
          <w:szCs w:val="28"/>
        </w:rPr>
        <w:lastRenderedPageBreak/>
        <w:t>Приложение № 5</w:t>
      </w:r>
    </w:p>
    <w:p w:rsidR="00F50FFC" w:rsidRPr="00F003E5" w:rsidRDefault="00F50FFC" w:rsidP="00F50FFC">
      <w:pPr>
        <w:autoSpaceDE w:val="0"/>
        <w:autoSpaceDN w:val="0"/>
        <w:adjustRightInd w:val="0"/>
        <w:spacing w:after="0" w:line="240" w:lineRule="auto"/>
        <w:ind w:left="4394"/>
        <w:jc w:val="center"/>
        <w:rPr>
          <w:rFonts w:ascii="Times New Roman" w:hAnsi="Times New Roman"/>
          <w:bCs/>
          <w:sz w:val="28"/>
          <w:szCs w:val="28"/>
        </w:rPr>
      </w:pPr>
      <w:r w:rsidRPr="00F003E5">
        <w:rPr>
          <w:rFonts w:ascii="Times New Roman" w:hAnsi="Times New Roman"/>
          <w:sz w:val="28"/>
          <w:szCs w:val="28"/>
        </w:rPr>
        <w:t>к Примерному положению</w:t>
      </w:r>
    </w:p>
    <w:p w:rsidR="00F50FFC" w:rsidRPr="00F003E5" w:rsidRDefault="00F50FFC" w:rsidP="00F50FFC">
      <w:pPr>
        <w:autoSpaceDE w:val="0"/>
        <w:autoSpaceDN w:val="0"/>
        <w:adjustRightInd w:val="0"/>
        <w:spacing w:after="0" w:line="240" w:lineRule="auto"/>
        <w:ind w:left="4394"/>
        <w:jc w:val="center"/>
        <w:rPr>
          <w:rFonts w:ascii="Times New Roman" w:hAnsi="Times New Roman"/>
          <w:bCs/>
          <w:sz w:val="28"/>
          <w:szCs w:val="28"/>
        </w:rPr>
      </w:pPr>
      <w:r w:rsidRPr="00F003E5">
        <w:rPr>
          <w:rFonts w:ascii="Times New Roman" w:hAnsi="Times New Roman"/>
          <w:sz w:val="28"/>
          <w:szCs w:val="28"/>
        </w:rPr>
        <w:t>об оплате труда работников</w:t>
      </w:r>
    </w:p>
    <w:p w:rsidR="00BD35AA" w:rsidRDefault="00A4546C" w:rsidP="00F50FFC">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F50FFC" w:rsidRPr="00F003E5">
        <w:rPr>
          <w:rFonts w:ascii="Times New Roman" w:hAnsi="Times New Roman"/>
          <w:sz w:val="28"/>
          <w:szCs w:val="28"/>
        </w:rPr>
        <w:t>,</w:t>
      </w:r>
      <w:r w:rsidR="00F50FFC">
        <w:rPr>
          <w:rFonts w:ascii="Times New Roman" w:hAnsi="Times New Roman"/>
          <w:sz w:val="28"/>
          <w:szCs w:val="28"/>
        </w:rPr>
        <w:t xml:space="preserve"> </w:t>
      </w:r>
    </w:p>
    <w:p w:rsidR="00F50FFC" w:rsidRDefault="00F50FFC" w:rsidP="00F50FFC">
      <w:pPr>
        <w:autoSpaceDE w:val="0"/>
        <w:autoSpaceDN w:val="0"/>
        <w:adjustRightInd w:val="0"/>
        <w:spacing w:after="0" w:line="240" w:lineRule="auto"/>
        <w:ind w:left="4394"/>
        <w:jc w:val="center"/>
        <w:rPr>
          <w:rFonts w:ascii="Times New Roman" w:hAnsi="Times New Roman"/>
          <w:sz w:val="28"/>
          <w:szCs w:val="28"/>
        </w:rPr>
      </w:pPr>
      <w:r w:rsidRPr="00F003E5">
        <w:rPr>
          <w:rFonts w:ascii="Times New Roman" w:hAnsi="Times New Roman"/>
          <w:sz w:val="28"/>
          <w:szCs w:val="28"/>
        </w:rPr>
        <w:t>созданных в форме учреждений</w:t>
      </w:r>
    </w:p>
    <w:p w:rsidR="00597BD8" w:rsidRPr="009A14BD" w:rsidRDefault="00597BD8" w:rsidP="00597BD8">
      <w:pPr>
        <w:pStyle w:val="ConsPlusNormal"/>
        <w:jc w:val="both"/>
        <w:rPr>
          <w:rFonts w:ascii="Times New Roman" w:hAnsi="Times New Roman" w:cs="Times New Roman"/>
          <w:sz w:val="24"/>
          <w:szCs w:val="24"/>
        </w:rPr>
      </w:pPr>
    </w:p>
    <w:p w:rsidR="00A3750B" w:rsidRPr="00A3750B" w:rsidRDefault="00A3750B" w:rsidP="00A3750B">
      <w:pPr>
        <w:pStyle w:val="ConsPlusTitle"/>
        <w:jc w:val="center"/>
        <w:rPr>
          <w:rFonts w:ascii="Times New Roman" w:hAnsi="Times New Roman" w:cs="Times New Roman"/>
          <w:sz w:val="28"/>
          <w:szCs w:val="28"/>
        </w:rPr>
      </w:pPr>
      <w:bookmarkStart w:id="15" w:name="P859"/>
      <w:bookmarkEnd w:id="15"/>
      <w:r w:rsidRPr="00A3750B">
        <w:rPr>
          <w:rFonts w:ascii="Times New Roman" w:hAnsi="Times New Roman" w:cs="Times New Roman"/>
          <w:sz w:val="28"/>
          <w:szCs w:val="28"/>
        </w:rPr>
        <w:t>Профессиональные квалификационные группы</w:t>
      </w:r>
    </w:p>
    <w:p w:rsidR="00A3750B" w:rsidRPr="00A3750B" w:rsidRDefault="00A3750B" w:rsidP="00A3750B">
      <w:pPr>
        <w:pStyle w:val="ConsPlusTitle"/>
        <w:jc w:val="center"/>
        <w:rPr>
          <w:rFonts w:ascii="Times New Roman" w:hAnsi="Times New Roman" w:cs="Times New Roman"/>
          <w:sz w:val="28"/>
          <w:szCs w:val="28"/>
        </w:rPr>
      </w:pPr>
      <w:r w:rsidRPr="00A3750B">
        <w:rPr>
          <w:rFonts w:ascii="Times New Roman" w:hAnsi="Times New Roman" w:cs="Times New Roman"/>
          <w:sz w:val="28"/>
          <w:szCs w:val="28"/>
        </w:rPr>
        <w:t>должностей руководителей, специалистов</w:t>
      </w:r>
    </w:p>
    <w:p w:rsidR="00A3750B" w:rsidRPr="00A3750B" w:rsidRDefault="00A3750B" w:rsidP="00A3750B">
      <w:pPr>
        <w:pStyle w:val="ConsPlusTitle"/>
        <w:jc w:val="center"/>
        <w:rPr>
          <w:rFonts w:ascii="Times New Roman" w:hAnsi="Times New Roman" w:cs="Times New Roman"/>
          <w:sz w:val="28"/>
          <w:szCs w:val="28"/>
        </w:rPr>
      </w:pPr>
      <w:r w:rsidRPr="00A3750B">
        <w:rPr>
          <w:rFonts w:ascii="Times New Roman" w:hAnsi="Times New Roman" w:cs="Times New Roman"/>
          <w:sz w:val="28"/>
          <w:szCs w:val="28"/>
        </w:rPr>
        <w:t>и служащих в сфере образования</w:t>
      </w:r>
    </w:p>
    <w:p w:rsidR="00A3750B" w:rsidRDefault="00A3750B" w:rsidP="009A14BD">
      <w:pPr>
        <w:pStyle w:val="ConsPlusTitle"/>
        <w:ind w:left="1701" w:right="1984" w:firstLine="142"/>
        <w:jc w:val="center"/>
        <w:rPr>
          <w:rFonts w:ascii="Times New Roman" w:hAnsi="Times New Roman" w:cs="Times New Roman"/>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486"/>
        <w:gridCol w:w="1559"/>
        <w:gridCol w:w="1276"/>
        <w:gridCol w:w="1502"/>
      </w:tblGrid>
      <w:tr w:rsidR="00597BD8" w:rsidRPr="0097211B" w:rsidTr="002B60BC">
        <w:tc>
          <w:tcPr>
            <w:tcW w:w="538" w:type="dxa"/>
            <w:vAlign w:val="center"/>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N п/п</w:t>
            </w:r>
          </w:p>
        </w:tc>
        <w:tc>
          <w:tcPr>
            <w:tcW w:w="4486" w:type="dxa"/>
            <w:vAlign w:val="center"/>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Наименование должностей</w:t>
            </w:r>
          </w:p>
        </w:tc>
        <w:tc>
          <w:tcPr>
            <w:tcW w:w="1559" w:type="dxa"/>
          </w:tcPr>
          <w:p w:rsidR="00597BD8" w:rsidRPr="002B60BC" w:rsidRDefault="002B60BC" w:rsidP="00961931">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Оклад по професси-онально-квалифи-кационной группе, руб.</w:t>
            </w:r>
          </w:p>
        </w:tc>
        <w:tc>
          <w:tcPr>
            <w:tcW w:w="1276" w:type="dxa"/>
          </w:tcPr>
          <w:p w:rsidR="00597BD8" w:rsidRPr="0097211B" w:rsidRDefault="002B60BC" w:rsidP="00961931">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Повы-шающий коэффи-циент</w:t>
            </w:r>
          </w:p>
        </w:tc>
        <w:tc>
          <w:tcPr>
            <w:tcW w:w="1502" w:type="dxa"/>
          </w:tcPr>
          <w:p w:rsidR="00597BD8" w:rsidRPr="0097211B" w:rsidRDefault="002B60BC" w:rsidP="00961931">
            <w:pPr>
              <w:pStyle w:val="ConsPlusNormal"/>
              <w:jc w:val="center"/>
              <w:rPr>
                <w:rFonts w:ascii="Times New Roman" w:hAnsi="Times New Roman" w:cs="Times New Roman"/>
                <w:sz w:val="28"/>
                <w:szCs w:val="28"/>
              </w:rPr>
            </w:pPr>
            <w:r>
              <w:rPr>
                <w:rFonts w:ascii="Times New Roman" w:hAnsi="Times New Roman" w:cs="Times New Roman"/>
                <w:sz w:val="28"/>
                <w:szCs w:val="28"/>
              </w:rPr>
              <w:t>Оклад, должност-</w:t>
            </w:r>
            <w:r w:rsidRPr="002B60BC">
              <w:rPr>
                <w:rFonts w:ascii="Times New Roman" w:hAnsi="Times New Roman" w:cs="Times New Roman"/>
                <w:sz w:val="28"/>
                <w:szCs w:val="28"/>
              </w:rPr>
              <w:t>ной оклад (ставка), руб.</w:t>
            </w:r>
          </w:p>
        </w:tc>
      </w:tr>
      <w:tr w:rsidR="00597BD8" w:rsidRPr="0097211B" w:rsidTr="002B60BC">
        <w:tc>
          <w:tcPr>
            <w:tcW w:w="538"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1559"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1276"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1502"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w:t>
            </w:r>
          </w:p>
        </w:tc>
      </w:tr>
      <w:tr w:rsidR="00597BD8" w:rsidRPr="0097211B" w:rsidTr="0035237C">
        <w:tc>
          <w:tcPr>
            <w:tcW w:w="9361" w:type="dxa"/>
            <w:gridSpan w:val="5"/>
          </w:tcPr>
          <w:p w:rsidR="00597BD8" w:rsidRPr="0097211B" w:rsidRDefault="00597BD8" w:rsidP="00961931">
            <w:pPr>
              <w:pStyle w:val="ConsPlusNormal"/>
              <w:jc w:val="center"/>
              <w:outlineLvl w:val="2"/>
              <w:rPr>
                <w:rFonts w:ascii="Times New Roman" w:hAnsi="Times New Roman" w:cs="Times New Roman"/>
                <w:sz w:val="28"/>
                <w:szCs w:val="28"/>
              </w:rPr>
            </w:pPr>
            <w:r w:rsidRPr="0097211B">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 первого уровня</w:t>
            </w:r>
          </w:p>
        </w:tc>
      </w:tr>
      <w:tr w:rsidR="00597BD8" w:rsidRPr="0097211B" w:rsidTr="002B60BC">
        <w:tc>
          <w:tcPr>
            <w:tcW w:w="5024" w:type="dxa"/>
            <w:gridSpan w:val="2"/>
          </w:tcPr>
          <w:p w:rsidR="00597BD8" w:rsidRPr="0097211B" w:rsidRDefault="00597BD8"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1 квалификационный уровень</w:t>
            </w:r>
          </w:p>
        </w:tc>
        <w:tc>
          <w:tcPr>
            <w:tcW w:w="1559"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3090</w:t>
            </w:r>
          </w:p>
        </w:tc>
        <w:tc>
          <w:tcPr>
            <w:tcW w:w="1276" w:type="dxa"/>
          </w:tcPr>
          <w:p w:rsidR="00597BD8" w:rsidRPr="0097211B" w:rsidRDefault="00597BD8" w:rsidP="00961931">
            <w:pPr>
              <w:pStyle w:val="ConsPlusNormal"/>
              <w:rPr>
                <w:rFonts w:ascii="Times New Roman" w:hAnsi="Times New Roman" w:cs="Times New Roman"/>
                <w:sz w:val="28"/>
                <w:szCs w:val="28"/>
              </w:rPr>
            </w:pPr>
          </w:p>
        </w:tc>
        <w:tc>
          <w:tcPr>
            <w:tcW w:w="1502" w:type="dxa"/>
          </w:tcPr>
          <w:p w:rsidR="00597BD8" w:rsidRPr="0097211B" w:rsidRDefault="00597BD8" w:rsidP="00961931">
            <w:pPr>
              <w:pStyle w:val="ConsPlusNormal"/>
              <w:rPr>
                <w:rFonts w:ascii="Times New Roman" w:hAnsi="Times New Roman" w:cs="Times New Roman"/>
                <w:sz w:val="28"/>
                <w:szCs w:val="28"/>
              </w:rPr>
            </w:pPr>
          </w:p>
        </w:tc>
      </w:tr>
      <w:tr w:rsidR="00597BD8" w:rsidRPr="0097211B" w:rsidTr="002B60BC">
        <w:tc>
          <w:tcPr>
            <w:tcW w:w="538"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597BD8" w:rsidRPr="0097211B" w:rsidRDefault="00597BD8" w:rsidP="002B60BC">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Помощник воспитателя (среднее (полное) общее образование и дополнительная подготовка в области образования и </w:t>
            </w:r>
            <w:r w:rsidR="002B60BC">
              <w:rPr>
                <w:rFonts w:ascii="Times New Roman" w:hAnsi="Times New Roman" w:cs="Times New Roman"/>
                <w:sz w:val="28"/>
                <w:szCs w:val="28"/>
              </w:rPr>
              <w:t>п</w:t>
            </w:r>
            <w:r w:rsidRPr="0097211B">
              <w:rPr>
                <w:rFonts w:ascii="Times New Roman" w:hAnsi="Times New Roman" w:cs="Times New Roman"/>
                <w:sz w:val="28"/>
                <w:szCs w:val="28"/>
              </w:rPr>
              <w:t>едагогики)</w:t>
            </w:r>
          </w:p>
        </w:tc>
        <w:tc>
          <w:tcPr>
            <w:tcW w:w="1559" w:type="dxa"/>
          </w:tcPr>
          <w:p w:rsidR="00597BD8" w:rsidRPr="0097211B" w:rsidRDefault="00597BD8" w:rsidP="00961931">
            <w:pPr>
              <w:pStyle w:val="ConsPlusNormal"/>
              <w:rPr>
                <w:rFonts w:ascii="Times New Roman" w:hAnsi="Times New Roman" w:cs="Times New Roman"/>
                <w:sz w:val="28"/>
                <w:szCs w:val="28"/>
              </w:rPr>
            </w:pPr>
          </w:p>
        </w:tc>
        <w:tc>
          <w:tcPr>
            <w:tcW w:w="1276"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1,2572</w:t>
            </w:r>
          </w:p>
        </w:tc>
        <w:tc>
          <w:tcPr>
            <w:tcW w:w="1502"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3885</w:t>
            </w:r>
          </w:p>
        </w:tc>
      </w:tr>
      <w:tr w:rsidR="00597BD8" w:rsidRPr="0097211B" w:rsidTr="002B60BC">
        <w:tc>
          <w:tcPr>
            <w:tcW w:w="538"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597BD8" w:rsidRDefault="00597BD8" w:rsidP="005211B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Помощник воспитателя (среднее профессиональное образование по специальности </w:t>
            </w:r>
            <w:r w:rsidR="005211B1">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sidR="005211B1">
              <w:rPr>
                <w:rFonts w:ascii="Times New Roman" w:hAnsi="Times New Roman" w:cs="Times New Roman"/>
                <w:sz w:val="28"/>
                <w:szCs w:val="28"/>
              </w:rPr>
              <w:t>»</w:t>
            </w:r>
            <w:r w:rsidRPr="0097211B">
              <w:rPr>
                <w:rFonts w:ascii="Times New Roman" w:hAnsi="Times New Roman" w:cs="Times New Roman"/>
                <w:sz w:val="28"/>
                <w:szCs w:val="28"/>
              </w:rPr>
              <w:t>)</w:t>
            </w:r>
          </w:p>
          <w:p w:rsidR="0035237C" w:rsidRPr="0097211B" w:rsidRDefault="0035237C" w:rsidP="005211B1">
            <w:pPr>
              <w:pStyle w:val="ConsPlusNormal"/>
              <w:rPr>
                <w:rFonts w:ascii="Times New Roman" w:hAnsi="Times New Roman" w:cs="Times New Roman"/>
                <w:sz w:val="28"/>
                <w:szCs w:val="28"/>
              </w:rPr>
            </w:pPr>
          </w:p>
        </w:tc>
        <w:tc>
          <w:tcPr>
            <w:tcW w:w="1559" w:type="dxa"/>
          </w:tcPr>
          <w:p w:rsidR="00597BD8" w:rsidRPr="0097211B" w:rsidRDefault="00597BD8" w:rsidP="00961931">
            <w:pPr>
              <w:pStyle w:val="ConsPlusNormal"/>
              <w:rPr>
                <w:rFonts w:ascii="Times New Roman" w:hAnsi="Times New Roman" w:cs="Times New Roman"/>
                <w:sz w:val="28"/>
                <w:szCs w:val="28"/>
              </w:rPr>
            </w:pPr>
          </w:p>
        </w:tc>
        <w:tc>
          <w:tcPr>
            <w:tcW w:w="1276"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1,5430</w:t>
            </w:r>
          </w:p>
        </w:tc>
        <w:tc>
          <w:tcPr>
            <w:tcW w:w="1502" w:type="dxa"/>
          </w:tcPr>
          <w:p w:rsidR="00597BD8" w:rsidRPr="0097211B" w:rsidRDefault="00597BD8"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4768</w:t>
            </w:r>
          </w:p>
        </w:tc>
      </w:tr>
      <w:tr w:rsidR="0035237C" w:rsidRPr="0097211B" w:rsidTr="002B60BC">
        <w:tc>
          <w:tcPr>
            <w:tcW w:w="538" w:type="dxa"/>
          </w:tcPr>
          <w:p w:rsidR="0035237C" w:rsidRPr="0097211B" w:rsidRDefault="008F06FF"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4486" w:type="dxa"/>
          </w:tcPr>
          <w:p w:rsidR="0035237C" w:rsidRDefault="008F06FF" w:rsidP="008F06FF">
            <w:pPr>
              <w:pStyle w:val="ConsPlusNormal"/>
              <w:rPr>
                <w:rFonts w:ascii="Times New Roman" w:hAnsi="Times New Roman" w:cs="Times New Roman"/>
                <w:sz w:val="28"/>
                <w:szCs w:val="28"/>
              </w:rPr>
            </w:pPr>
            <w:r w:rsidRPr="0097211B">
              <w:rPr>
                <w:rFonts w:ascii="Times New Roman" w:hAnsi="Times New Roman" w:cs="Times New Roman"/>
                <w:sz w:val="28"/>
                <w:szCs w:val="28"/>
              </w:rPr>
              <w:t>Секретарь учебной части (среднее (полное) общее образование и дополнительная подготовка в области делопроизводства)</w:t>
            </w:r>
          </w:p>
          <w:p w:rsidR="008F06FF" w:rsidRDefault="008F06FF" w:rsidP="008F06FF">
            <w:pPr>
              <w:pStyle w:val="ConsPlusNormal"/>
              <w:rPr>
                <w:rFonts w:ascii="Times New Roman" w:hAnsi="Times New Roman" w:cs="Times New Roman"/>
                <w:sz w:val="28"/>
                <w:szCs w:val="28"/>
              </w:rPr>
            </w:pPr>
          </w:p>
          <w:p w:rsidR="008F06FF" w:rsidRDefault="008F06FF" w:rsidP="008F06FF">
            <w:pPr>
              <w:pStyle w:val="ConsPlusNormal"/>
              <w:rPr>
                <w:rFonts w:ascii="Times New Roman" w:hAnsi="Times New Roman" w:cs="Times New Roman"/>
                <w:sz w:val="28"/>
                <w:szCs w:val="28"/>
              </w:rPr>
            </w:pPr>
          </w:p>
          <w:p w:rsidR="005F58FF" w:rsidRPr="0097211B" w:rsidRDefault="005F58FF" w:rsidP="008F06FF">
            <w:pPr>
              <w:pStyle w:val="ConsPlusNormal"/>
              <w:rPr>
                <w:rFonts w:ascii="Times New Roman" w:hAnsi="Times New Roman" w:cs="Times New Roman"/>
                <w:sz w:val="28"/>
                <w:szCs w:val="28"/>
              </w:rPr>
            </w:pPr>
          </w:p>
        </w:tc>
        <w:tc>
          <w:tcPr>
            <w:tcW w:w="1559" w:type="dxa"/>
          </w:tcPr>
          <w:p w:rsidR="0035237C" w:rsidRPr="0097211B" w:rsidRDefault="0035237C" w:rsidP="00A72542">
            <w:pPr>
              <w:pStyle w:val="ConsPlusNormal"/>
              <w:jc w:val="center"/>
              <w:rPr>
                <w:rFonts w:ascii="Times New Roman" w:hAnsi="Times New Roman" w:cs="Times New Roman"/>
                <w:sz w:val="28"/>
                <w:szCs w:val="28"/>
              </w:rPr>
            </w:pPr>
          </w:p>
        </w:tc>
        <w:tc>
          <w:tcPr>
            <w:tcW w:w="1276" w:type="dxa"/>
          </w:tcPr>
          <w:p w:rsidR="0035237C" w:rsidRPr="0097211B" w:rsidRDefault="008F06FF" w:rsidP="00A72542">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1,7146</w:t>
            </w:r>
          </w:p>
        </w:tc>
        <w:tc>
          <w:tcPr>
            <w:tcW w:w="1502" w:type="dxa"/>
          </w:tcPr>
          <w:p w:rsidR="008F06FF" w:rsidRDefault="008F06FF" w:rsidP="008F06FF">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5298</w:t>
            </w:r>
          </w:p>
          <w:p w:rsidR="0035237C" w:rsidRPr="0097211B" w:rsidRDefault="0035237C" w:rsidP="00A72542">
            <w:pPr>
              <w:pStyle w:val="ConsPlusNormal"/>
              <w:jc w:val="center"/>
              <w:rPr>
                <w:rFonts w:ascii="Times New Roman" w:hAnsi="Times New Roman" w:cs="Times New Roman"/>
                <w:sz w:val="28"/>
                <w:szCs w:val="28"/>
              </w:rPr>
            </w:pPr>
          </w:p>
        </w:tc>
      </w:tr>
      <w:tr w:rsidR="008F06FF" w:rsidRPr="0097211B" w:rsidTr="002B60BC">
        <w:tc>
          <w:tcPr>
            <w:tcW w:w="538" w:type="dxa"/>
          </w:tcPr>
          <w:p w:rsidR="008F06FF" w:rsidRDefault="008F06FF"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6" w:type="dxa"/>
          </w:tcPr>
          <w:p w:rsidR="008F06FF" w:rsidRPr="0097211B" w:rsidRDefault="008F06FF" w:rsidP="008F06F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8F06FF" w:rsidRPr="0097211B" w:rsidRDefault="008F06FF"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8F06FF" w:rsidRPr="0097211B" w:rsidRDefault="008F06FF"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502" w:type="dxa"/>
          </w:tcPr>
          <w:p w:rsidR="008F06FF" w:rsidRPr="0097211B" w:rsidRDefault="008F06FF" w:rsidP="008F06F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Вожатый (среднее (полное) общее образование и профессиональная подготовка в области образования и педагогики; секретарь учебной части (среднее профессиональное образование в области делопроизводства)</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1,8858</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5827</w:t>
            </w:r>
          </w:p>
        </w:tc>
      </w:tr>
      <w:tr w:rsidR="0035237C" w:rsidRPr="0097211B" w:rsidTr="0035237C">
        <w:tc>
          <w:tcPr>
            <w:tcW w:w="9361" w:type="dxa"/>
            <w:gridSpan w:val="5"/>
          </w:tcPr>
          <w:p w:rsidR="0035237C" w:rsidRPr="0097211B" w:rsidRDefault="0035237C" w:rsidP="00961931">
            <w:pPr>
              <w:pStyle w:val="ConsPlusNormal"/>
              <w:jc w:val="center"/>
              <w:outlineLvl w:val="2"/>
              <w:rPr>
                <w:rFonts w:ascii="Times New Roman" w:hAnsi="Times New Roman" w:cs="Times New Roman"/>
                <w:sz w:val="28"/>
                <w:szCs w:val="28"/>
              </w:rPr>
            </w:pPr>
            <w:r w:rsidRPr="0097211B">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 второго уровня</w:t>
            </w:r>
          </w:p>
        </w:tc>
      </w:tr>
      <w:tr w:rsidR="0035237C" w:rsidRPr="0097211B" w:rsidTr="002B60BC">
        <w:tc>
          <w:tcPr>
            <w:tcW w:w="5024" w:type="dxa"/>
            <w:gridSpan w:val="2"/>
          </w:tcPr>
          <w:p w:rsidR="0035237C" w:rsidRPr="0097211B" w:rsidRDefault="0035237C"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1 квалификационный уровень</w:t>
            </w:r>
          </w:p>
        </w:tc>
        <w:tc>
          <w:tcPr>
            <w:tcW w:w="1559"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3238</w:t>
            </w:r>
          </w:p>
        </w:tc>
        <w:tc>
          <w:tcPr>
            <w:tcW w:w="1276" w:type="dxa"/>
          </w:tcPr>
          <w:p w:rsidR="0035237C" w:rsidRPr="0097211B" w:rsidRDefault="0035237C" w:rsidP="00961931">
            <w:pPr>
              <w:pStyle w:val="ConsPlusNormal"/>
              <w:rPr>
                <w:rFonts w:ascii="Times New Roman" w:hAnsi="Times New Roman" w:cs="Times New Roman"/>
                <w:sz w:val="28"/>
                <w:szCs w:val="28"/>
              </w:rPr>
            </w:pPr>
          </w:p>
        </w:tc>
        <w:tc>
          <w:tcPr>
            <w:tcW w:w="1502" w:type="dxa"/>
          </w:tcPr>
          <w:p w:rsidR="0035237C" w:rsidRPr="0097211B" w:rsidRDefault="0035237C" w:rsidP="00961931">
            <w:pPr>
              <w:pStyle w:val="ConsPlusNormal"/>
              <w:rPr>
                <w:rFonts w:ascii="Times New Roman" w:hAnsi="Times New Roman" w:cs="Times New Roman"/>
                <w:sz w:val="28"/>
                <w:szCs w:val="28"/>
              </w:rPr>
            </w:pP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35237C" w:rsidRPr="0097211B" w:rsidRDefault="0035237C" w:rsidP="00CB55C8">
            <w:pPr>
              <w:pStyle w:val="ConsPlusNormal"/>
              <w:rPr>
                <w:rFonts w:ascii="Times New Roman" w:hAnsi="Times New Roman" w:cs="Times New Roman"/>
                <w:sz w:val="28"/>
                <w:szCs w:val="28"/>
              </w:rPr>
            </w:pPr>
            <w:r w:rsidRPr="0097211B">
              <w:rPr>
                <w:rFonts w:ascii="Times New Roman" w:hAnsi="Times New Roman" w:cs="Times New Roman"/>
                <w:sz w:val="28"/>
                <w:szCs w:val="28"/>
              </w:rPr>
              <w:t>Младший воспитатель (среднее (полное) общее образование и дополнительная подготовка в области образования и педагогики)</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1,3638</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4416</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Младший воспитатель (среднее профессиональное образование)</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1,6361</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5298</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Дежурный по режиму (среднее профессиональное образование и дополнительная специальная подготовка по установленной программе)</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1,8000</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5828</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Старший дежурный по режиму (среднее профессиональное образование и стаж работы в должности дежурного по режиму не менее 2 лет)</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1,8780</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6081</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Дежурный по режиму (высшее профессиональное образование)</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1,9638</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6359</w:t>
            </w:r>
          </w:p>
        </w:tc>
      </w:tr>
      <w:tr w:rsidR="0035237C" w:rsidRPr="0097211B" w:rsidTr="002B60BC">
        <w:tc>
          <w:tcPr>
            <w:tcW w:w="5024" w:type="dxa"/>
            <w:gridSpan w:val="2"/>
          </w:tcPr>
          <w:p w:rsidR="0035237C" w:rsidRPr="0097211B" w:rsidRDefault="0035237C"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2 квалификационный уровень</w:t>
            </w:r>
          </w:p>
        </w:tc>
        <w:tc>
          <w:tcPr>
            <w:tcW w:w="1559"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3238</w:t>
            </w:r>
          </w:p>
        </w:tc>
        <w:tc>
          <w:tcPr>
            <w:tcW w:w="1276" w:type="dxa"/>
          </w:tcPr>
          <w:p w:rsidR="0035237C" w:rsidRPr="0097211B" w:rsidRDefault="0035237C" w:rsidP="00961931">
            <w:pPr>
              <w:pStyle w:val="ConsPlusNormal"/>
              <w:rPr>
                <w:rFonts w:ascii="Times New Roman" w:hAnsi="Times New Roman" w:cs="Times New Roman"/>
                <w:sz w:val="28"/>
                <w:szCs w:val="28"/>
              </w:rPr>
            </w:pPr>
          </w:p>
        </w:tc>
        <w:tc>
          <w:tcPr>
            <w:tcW w:w="1502" w:type="dxa"/>
          </w:tcPr>
          <w:p w:rsidR="0035237C" w:rsidRPr="0097211B" w:rsidRDefault="0035237C" w:rsidP="00961931">
            <w:pPr>
              <w:pStyle w:val="ConsPlusNormal"/>
              <w:rPr>
                <w:rFonts w:ascii="Times New Roman" w:hAnsi="Times New Roman" w:cs="Times New Roman"/>
                <w:sz w:val="28"/>
                <w:szCs w:val="28"/>
              </w:rPr>
            </w:pP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Диспетчер (среднее профессиональное образование)</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1,8000</w:t>
            </w:r>
          </w:p>
        </w:tc>
        <w:tc>
          <w:tcPr>
            <w:tcW w:w="1502" w:type="dxa"/>
          </w:tcPr>
          <w:p w:rsidR="0035237C"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5828</w:t>
            </w: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Pr="00DC523E" w:rsidRDefault="0035237C" w:rsidP="00961931">
            <w:pPr>
              <w:pStyle w:val="ConsPlusNormal"/>
              <w:jc w:val="center"/>
              <w:rPr>
                <w:rFonts w:ascii="Times New Roman" w:hAnsi="Times New Roman" w:cs="Times New Roman"/>
                <w:sz w:val="28"/>
                <w:szCs w:val="28"/>
                <w:lang w:val="en-US"/>
              </w:rPr>
            </w:pPr>
          </w:p>
        </w:tc>
      </w:tr>
      <w:tr w:rsidR="0035237C" w:rsidRPr="0097211B" w:rsidTr="002B60BC">
        <w:tc>
          <w:tcPr>
            <w:tcW w:w="538" w:type="dxa"/>
          </w:tcPr>
          <w:p w:rsidR="0035237C" w:rsidRPr="0097211B" w:rsidRDefault="00CB55C8"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6" w:type="dxa"/>
          </w:tcPr>
          <w:p w:rsidR="0035237C" w:rsidRPr="0097211B" w:rsidRDefault="00CB55C8"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35237C" w:rsidRPr="0097211B" w:rsidRDefault="00CB55C8"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35237C" w:rsidRPr="0097211B" w:rsidRDefault="00CB55C8"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502" w:type="dxa"/>
          </w:tcPr>
          <w:p w:rsidR="0035237C" w:rsidRPr="0097211B" w:rsidRDefault="00CB55C8" w:rsidP="00A72542">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Старший дежурный по режиму (высшее профессиональное образование)</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2,1276</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6889</w:t>
            </w:r>
          </w:p>
        </w:tc>
      </w:tr>
      <w:tr w:rsidR="0035237C" w:rsidRPr="0097211B" w:rsidTr="0035237C">
        <w:tc>
          <w:tcPr>
            <w:tcW w:w="9361" w:type="dxa"/>
            <w:gridSpan w:val="5"/>
          </w:tcPr>
          <w:p w:rsidR="0035237C" w:rsidRPr="0097211B" w:rsidRDefault="0035237C" w:rsidP="00961931">
            <w:pPr>
              <w:pStyle w:val="ConsPlusNormal"/>
              <w:jc w:val="center"/>
              <w:outlineLvl w:val="2"/>
              <w:rPr>
                <w:rFonts w:ascii="Times New Roman" w:hAnsi="Times New Roman" w:cs="Times New Roman"/>
                <w:sz w:val="28"/>
                <w:szCs w:val="28"/>
              </w:rPr>
            </w:pPr>
            <w:r w:rsidRPr="0097211B">
              <w:rPr>
                <w:rFonts w:ascii="Times New Roman" w:hAnsi="Times New Roman" w:cs="Times New Roman"/>
                <w:sz w:val="28"/>
                <w:szCs w:val="28"/>
              </w:rPr>
              <w:t>Профессиональная квалификационная группа должностей педагогических работников</w:t>
            </w:r>
          </w:p>
        </w:tc>
      </w:tr>
      <w:tr w:rsidR="0035237C" w:rsidRPr="0097211B" w:rsidTr="002B60BC">
        <w:tc>
          <w:tcPr>
            <w:tcW w:w="5024" w:type="dxa"/>
            <w:gridSpan w:val="2"/>
          </w:tcPr>
          <w:p w:rsidR="0035237C" w:rsidRPr="0097211B" w:rsidRDefault="0035237C"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1 квалификационный уровень</w:t>
            </w:r>
          </w:p>
        </w:tc>
        <w:tc>
          <w:tcPr>
            <w:tcW w:w="1559"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4318</w:t>
            </w:r>
          </w:p>
        </w:tc>
        <w:tc>
          <w:tcPr>
            <w:tcW w:w="1276" w:type="dxa"/>
          </w:tcPr>
          <w:p w:rsidR="0035237C" w:rsidRPr="0097211B" w:rsidRDefault="0035237C" w:rsidP="00961931">
            <w:pPr>
              <w:pStyle w:val="ConsPlusNormal"/>
              <w:rPr>
                <w:rFonts w:ascii="Times New Roman" w:hAnsi="Times New Roman" w:cs="Times New Roman"/>
                <w:sz w:val="28"/>
                <w:szCs w:val="28"/>
              </w:rPr>
            </w:pPr>
          </w:p>
        </w:tc>
        <w:tc>
          <w:tcPr>
            <w:tcW w:w="1502" w:type="dxa"/>
          </w:tcPr>
          <w:p w:rsidR="0035237C" w:rsidRPr="0097211B" w:rsidRDefault="0035237C" w:rsidP="00961931">
            <w:pPr>
              <w:pStyle w:val="ConsPlusNormal"/>
              <w:rPr>
                <w:rFonts w:ascii="Times New Roman" w:hAnsi="Times New Roman" w:cs="Times New Roman"/>
                <w:sz w:val="28"/>
                <w:szCs w:val="28"/>
              </w:rPr>
            </w:pP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35237C" w:rsidRPr="0097211B" w:rsidRDefault="0035237C" w:rsidP="00841A5F">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Инструктор по труду; старший вожатый (среднее профессиональное образование); инструктор по физической культуре (среднее профессиональное образование и дополнительная профессиональная подготовка в области физкультуры и спорта, доврачебной помощи); музыкальный руководитель (среднее профессиональное образование по направлению подготовки </w:t>
            </w:r>
            <w:r>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97211B">
              <w:rPr>
                <w:rFonts w:ascii="Times New Roman" w:hAnsi="Times New Roman" w:cs="Times New Roman"/>
                <w:sz w:val="28"/>
                <w:szCs w:val="28"/>
              </w:rPr>
              <w:t>, профессиональное владение техникой исполнения)</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1,5865</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6851</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Инструктор по труду; старший вожатый; музыкальный руководитель (высшее профессиональное образование); инструктор по физической культуре (высшее профессиональное образование в области физкультуры и спорта)</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1,7158</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7409</w:t>
            </w:r>
          </w:p>
        </w:tc>
      </w:tr>
      <w:tr w:rsidR="0035237C" w:rsidRPr="0097211B" w:rsidTr="002B60BC">
        <w:tc>
          <w:tcPr>
            <w:tcW w:w="538"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(I квалификационная категория)</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2,0163</w:t>
            </w:r>
          </w:p>
        </w:tc>
        <w:tc>
          <w:tcPr>
            <w:tcW w:w="1502" w:type="dxa"/>
          </w:tcPr>
          <w:p w:rsidR="0035237C"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8706</w:t>
            </w: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Default="0035237C" w:rsidP="00961931">
            <w:pPr>
              <w:pStyle w:val="ConsPlusNormal"/>
              <w:jc w:val="center"/>
              <w:rPr>
                <w:rFonts w:ascii="Times New Roman" w:hAnsi="Times New Roman" w:cs="Times New Roman"/>
                <w:sz w:val="28"/>
                <w:szCs w:val="28"/>
              </w:rPr>
            </w:pPr>
          </w:p>
          <w:p w:rsidR="0035237C" w:rsidRPr="0097211B" w:rsidRDefault="0035237C" w:rsidP="00961931">
            <w:pPr>
              <w:pStyle w:val="ConsPlusNormal"/>
              <w:jc w:val="center"/>
              <w:rPr>
                <w:rFonts w:ascii="Times New Roman" w:hAnsi="Times New Roman" w:cs="Times New Roman"/>
                <w:sz w:val="28"/>
                <w:szCs w:val="28"/>
              </w:rPr>
            </w:pPr>
          </w:p>
        </w:tc>
      </w:tr>
      <w:tr w:rsidR="008403A3" w:rsidRPr="0097211B" w:rsidTr="002B60BC">
        <w:tc>
          <w:tcPr>
            <w:tcW w:w="538" w:type="dxa"/>
          </w:tcPr>
          <w:p w:rsidR="008403A3" w:rsidRPr="008403A3" w:rsidRDefault="008403A3"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8403A3" w:rsidRPr="008403A3" w:rsidRDefault="008403A3" w:rsidP="008403A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8403A3" w:rsidRPr="008403A3" w:rsidRDefault="008403A3" w:rsidP="008403A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8403A3" w:rsidRPr="008403A3" w:rsidRDefault="008403A3"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8403A3" w:rsidRPr="008403A3" w:rsidRDefault="008403A3"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35237C" w:rsidRPr="0097211B" w:rsidTr="008403A3">
        <w:tc>
          <w:tcPr>
            <w:tcW w:w="538" w:type="dxa"/>
            <w:tcBorders>
              <w:bottom w:val="single" w:sz="4" w:space="0" w:color="auto"/>
            </w:tcBorders>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Borders>
              <w:bottom w:val="single" w:sz="4" w:space="0" w:color="auto"/>
            </w:tcBorders>
          </w:tcPr>
          <w:p w:rsidR="0035237C" w:rsidRPr="0097211B" w:rsidRDefault="0035237C"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(высшая квалификационная категория)</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2,1878</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9447</w:t>
            </w:r>
          </w:p>
        </w:tc>
      </w:tr>
      <w:tr w:rsidR="008403A3" w:rsidRPr="0097211B" w:rsidTr="008403A3">
        <w:trPr>
          <w:trHeight w:val="531"/>
        </w:trPr>
        <w:tc>
          <w:tcPr>
            <w:tcW w:w="5024" w:type="dxa"/>
            <w:gridSpan w:val="2"/>
            <w:tcBorders>
              <w:top w:val="single" w:sz="4" w:space="0" w:color="auto"/>
            </w:tcBorders>
          </w:tcPr>
          <w:p w:rsidR="008403A3" w:rsidRPr="0097211B" w:rsidRDefault="008403A3"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2 квалификационный уровень</w:t>
            </w:r>
          </w:p>
        </w:tc>
        <w:tc>
          <w:tcPr>
            <w:tcW w:w="1559" w:type="dxa"/>
          </w:tcPr>
          <w:p w:rsidR="008403A3" w:rsidRPr="0097211B" w:rsidRDefault="008403A3"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4318</w:t>
            </w:r>
          </w:p>
        </w:tc>
        <w:tc>
          <w:tcPr>
            <w:tcW w:w="1276" w:type="dxa"/>
          </w:tcPr>
          <w:p w:rsidR="008403A3" w:rsidRPr="0097211B" w:rsidRDefault="008403A3" w:rsidP="00961931">
            <w:pPr>
              <w:pStyle w:val="ConsPlusNormal"/>
              <w:rPr>
                <w:rFonts w:ascii="Times New Roman" w:hAnsi="Times New Roman" w:cs="Times New Roman"/>
                <w:sz w:val="28"/>
                <w:szCs w:val="28"/>
              </w:rPr>
            </w:pPr>
          </w:p>
        </w:tc>
        <w:tc>
          <w:tcPr>
            <w:tcW w:w="1502" w:type="dxa"/>
          </w:tcPr>
          <w:p w:rsidR="008403A3" w:rsidRDefault="008403A3" w:rsidP="00961931">
            <w:pPr>
              <w:pStyle w:val="ConsPlusNormal"/>
              <w:rPr>
                <w:rFonts w:ascii="Times New Roman" w:hAnsi="Times New Roman" w:cs="Times New Roman"/>
                <w:sz w:val="28"/>
                <w:szCs w:val="28"/>
              </w:rPr>
            </w:pPr>
          </w:p>
        </w:tc>
      </w:tr>
      <w:tr w:rsidR="0035237C" w:rsidRPr="0097211B" w:rsidTr="00F225D1">
        <w:trPr>
          <w:trHeight w:val="215"/>
        </w:trPr>
        <w:tc>
          <w:tcPr>
            <w:tcW w:w="538" w:type="dxa"/>
          </w:tcPr>
          <w:p w:rsidR="0035237C" w:rsidRPr="0097211B" w:rsidRDefault="0035237C" w:rsidP="00961931">
            <w:pPr>
              <w:pStyle w:val="ConsPlusNormal"/>
              <w:jc w:val="center"/>
              <w:rPr>
                <w:rFonts w:ascii="Times New Roman" w:hAnsi="Times New Roman" w:cs="Times New Roman"/>
                <w:sz w:val="28"/>
                <w:szCs w:val="28"/>
              </w:rPr>
            </w:pPr>
          </w:p>
        </w:tc>
        <w:tc>
          <w:tcPr>
            <w:tcW w:w="4486" w:type="dxa"/>
          </w:tcPr>
          <w:p w:rsidR="0035237C" w:rsidRPr="0097211B" w:rsidRDefault="00F225D1" w:rsidP="00F225D1">
            <w:pPr>
              <w:pStyle w:val="ConsPlusNormal"/>
              <w:rPr>
                <w:rFonts w:ascii="Times New Roman" w:hAnsi="Times New Roman" w:cs="Times New Roman"/>
                <w:sz w:val="28"/>
                <w:szCs w:val="28"/>
              </w:rPr>
            </w:pPr>
            <w:r w:rsidRPr="00F225D1">
              <w:rPr>
                <w:rFonts w:ascii="Times New Roman" w:hAnsi="Times New Roman" w:cs="Times New Roman"/>
                <w:sz w:val="28"/>
                <w:szCs w:val="28"/>
              </w:rPr>
              <w:t>Педагог дополнительного образования (среднее профессиональное образование в области, соответствующей профилю кружка, секции, клубного или иного детского объединения, или среднее профессиональное образование и дополнительная профессиональная подготовка по направлению «Образование и педагогика»); тренер-преподаватель (среднее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в области физкультуры и спорта); педагог-организатор (среднее профессиональное образование по направлению подготовки «Образование и педагогика» или в области, соответствующей профилю работы); социальный педагог (среднее профессиональное образование по направлениям подготовки  «Образование и педагогика», «Социальная педагогика»); концертмейстер (среднее профессиональное (музыкальное) образование, профессиональное владение техникой исполнения на музыкальном инструменте)</w:t>
            </w:r>
          </w:p>
        </w:tc>
        <w:tc>
          <w:tcPr>
            <w:tcW w:w="1559" w:type="dxa"/>
          </w:tcPr>
          <w:p w:rsidR="0035237C" w:rsidRPr="0097211B" w:rsidRDefault="0035237C" w:rsidP="00961931">
            <w:pPr>
              <w:pStyle w:val="ConsPlusNormal"/>
              <w:rPr>
                <w:rFonts w:ascii="Times New Roman" w:hAnsi="Times New Roman" w:cs="Times New Roman"/>
                <w:sz w:val="28"/>
                <w:szCs w:val="28"/>
              </w:rPr>
            </w:pPr>
          </w:p>
        </w:tc>
        <w:tc>
          <w:tcPr>
            <w:tcW w:w="1276"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1,7158</w:t>
            </w:r>
          </w:p>
        </w:tc>
        <w:tc>
          <w:tcPr>
            <w:tcW w:w="1502" w:type="dxa"/>
          </w:tcPr>
          <w:p w:rsidR="0035237C" w:rsidRPr="0097211B" w:rsidRDefault="0035237C"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7409</w:t>
            </w:r>
          </w:p>
        </w:tc>
      </w:tr>
      <w:tr w:rsidR="00F225D1" w:rsidRPr="0097211B" w:rsidTr="00F225D1">
        <w:trPr>
          <w:trHeight w:val="215"/>
        </w:trPr>
        <w:tc>
          <w:tcPr>
            <w:tcW w:w="538" w:type="dxa"/>
          </w:tcPr>
          <w:p w:rsidR="00F225D1" w:rsidRPr="00F225D1" w:rsidRDefault="00F225D1" w:rsidP="00F225D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F225D1" w:rsidRPr="00F225D1" w:rsidRDefault="00F225D1" w:rsidP="00F225D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F225D1" w:rsidRPr="00F225D1" w:rsidRDefault="00F225D1" w:rsidP="00F225D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F225D1" w:rsidRPr="00F225D1" w:rsidRDefault="00F225D1" w:rsidP="00F225D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F225D1" w:rsidRPr="00F225D1" w:rsidRDefault="00F225D1" w:rsidP="00F225D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F225D1" w:rsidRPr="0097211B" w:rsidTr="002B60BC">
        <w:trPr>
          <w:trHeight w:val="626"/>
        </w:trPr>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F225D1" w:rsidRPr="0097211B" w:rsidRDefault="00F225D1" w:rsidP="00F225D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Педагог дополнительного образования; педагог-организатор; социальный педагог; тренер-преподаватель (высшее профессиональное образование); концертмейстер (высшее профессиональное (музыкальное) образование); инструктор-методист (высшее профессиональное образование в области физкультуры и спорта или высшее профессиональное образование по направлению подготовки </w:t>
            </w:r>
            <w:r>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97211B">
              <w:rPr>
                <w:rFonts w:ascii="Times New Roman" w:hAnsi="Times New Roman" w:cs="Times New Roman"/>
                <w:sz w:val="28"/>
                <w:szCs w:val="28"/>
              </w:rPr>
              <w:t xml:space="preserve"> и дополнительная подготовка в области физкультуры и спорта)</w:t>
            </w:r>
          </w:p>
        </w:tc>
        <w:tc>
          <w:tcPr>
            <w:tcW w:w="1559" w:type="dxa"/>
          </w:tcPr>
          <w:p w:rsidR="00F225D1" w:rsidRPr="0097211B" w:rsidRDefault="00F225D1" w:rsidP="00961931">
            <w:pPr>
              <w:pStyle w:val="ConsPlusNormal"/>
              <w:jc w:val="center"/>
              <w:rPr>
                <w:rFonts w:ascii="Times New Roman" w:hAnsi="Times New Roman" w:cs="Times New Roman"/>
                <w:sz w:val="28"/>
                <w:szCs w:val="28"/>
              </w:rPr>
            </w:pPr>
          </w:p>
        </w:tc>
        <w:tc>
          <w:tcPr>
            <w:tcW w:w="1276" w:type="dxa"/>
          </w:tcPr>
          <w:p w:rsidR="00F225D1" w:rsidRPr="00F225D1" w:rsidRDefault="00F225D1" w:rsidP="00F225D1">
            <w:pPr>
              <w:jc w:val="center"/>
              <w:rPr>
                <w:rFonts w:ascii="Times New Roman" w:hAnsi="Times New Roman"/>
                <w:sz w:val="28"/>
                <w:szCs w:val="28"/>
              </w:rPr>
            </w:pPr>
            <w:r w:rsidRPr="00F225D1">
              <w:rPr>
                <w:rFonts w:ascii="Times New Roman" w:hAnsi="Times New Roman"/>
                <w:sz w:val="28"/>
                <w:szCs w:val="28"/>
              </w:rPr>
              <w:t>1,8880</w:t>
            </w:r>
          </w:p>
        </w:tc>
        <w:tc>
          <w:tcPr>
            <w:tcW w:w="1502" w:type="dxa"/>
          </w:tcPr>
          <w:p w:rsidR="00F225D1" w:rsidRPr="00F225D1" w:rsidRDefault="00F225D1" w:rsidP="00F225D1">
            <w:pPr>
              <w:jc w:val="center"/>
              <w:rPr>
                <w:rFonts w:ascii="Times New Roman" w:hAnsi="Times New Roman"/>
                <w:sz w:val="28"/>
                <w:szCs w:val="28"/>
              </w:rPr>
            </w:pPr>
            <w:r w:rsidRPr="00F225D1">
              <w:rPr>
                <w:rFonts w:ascii="Times New Roman" w:hAnsi="Times New Roman"/>
                <w:sz w:val="28"/>
                <w:szCs w:val="28"/>
              </w:rPr>
              <w:t>8152</w:t>
            </w:r>
          </w:p>
        </w:tc>
      </w:tr>
      <w:tr w:rsidR="00F225D1" w:rsidRPr="0097211B" w:rsidTr="00F225D1">
        <w:trPr>
          <w:trHeight w:val="2382"/>
        </w:trPr>
        <w:tc>
          <w:tcPr>
            <w:tcW w:w="538" w:type="dxa"/>
          </w:tcPr>
          <w:p w:rsidR="00F225D1" w:rsidRPr="0097211B" w:rsidRDefault="00F225D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F225D1" w:rsidRPr="0097211B" w:rsidRDefault="00F225D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Педагог дополнительного образования; педагог-организатор; социальный педагог; концертмейстер; тренер-преподаватель; инструктор-методист (I квалификационная категория)</w:t>
            </w:r>
          </w:p>
        </w:tc>
        <w:tc>
          <w:tcPr>
            <w:tcW w:w="1559" w:type="dxa"/>
          </w:tcPr>
          <w:p w:rsidR="00F225D1" w:rsidRPr="0097211B" w:rsidRDefault="00F225D1" w:rsidP="000D4051">
            <w:pPr>
              <w:pStyle w:val="ConsPlusNormal"/>
              <w:rPr>
                <w:rFonts w:ascii="Times New Roman" w:hAnsi="Times New Roman" w:cs="Times New Roman"/>
                <w:sz w:val="28"/>
                <w:szCs w:val="28"/>
              </w:rPr>
            </w:pPr>
          </w:p>
        </w:tc>
        <w:tc>
          <w:tcPr>
            <w:tcW w:w="1276" w:type="dxa"/>
          </w:tcPr>
          <w:p w:rsidR="00F225D1" w:rsidRPr="0097211B" w:rsidRDefault="00F225D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2,1878</w:t>
            </w:r>
          </w:p>
        </w:tc>
        <w:tc>
          <w:tcPr>
            <w:tcW w:w="1502" w:type="dxa"/>
          </w:tcPr>
          <w:p w:rsidR="00F225D1" w:rsidRPr="0097211B" w:rsidRDefault="00F225D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9447</w:t>
            </w:r>
          </w:p>
        </w:tc>
      </w:tr>
      <w:tr w:rsidR="00F225D1" w:rsidRPr="0097211B" w:rsidTr="002B60BC">
        <w:tc>
          <w:tcPr>
            <w:tcW w:w="538" w:type="dxa"/>
          </w:tcPr>
          <w:p w:rsidR="00F225D1" w:rsidRPr="0097211B" w:rsidRDefault="00F225D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F225D1" w:rsidRDefault="00F225D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Педагог дополнительного образования; педагог-организатор; социальный педагог; концертмейстер; инструктор-</w:t>
            </w:r>
          </w:p>
          <w:p w:rsidR="00F225D1" w:rsidRPr="0097211B" w:rsidRDefault="00F225D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методист; тренер-преподаватель (высшая квалификационная категория)</w:t>
            </w:r>
          </w:p>
        </w:tc>
        <w:tc>
          <w:tcPr>
            <w:tcW w:w="1559" w:type="dxa"/>
          </w:tcPr>
          <w:p w:rsidR="00F225D1" w:rsidRPr="0097211B" w:rsidRDefault="00F225D1" w:rsidP="000D4051">
            <w:pPr>
              <w:pStyle w:val="ConsPlusNormal"/>
              <w:jc w:val="center"/>
              <w:rPr>
                <w:rFonts w:ascii="Times New Roman" w:hAnsi="Times New Roman" w:cs="Times New Roman"/>
                <w:sz w:val="28"/>
                <w:szCs w:val="28"/>
              </w:rPr>
            </w:pPr>
          </w:p>
        </w:tc>
        <w:tc>
          <w:tcPr>
            <w:tcW w:w="1276" w:type="dxa"/>
          </w:tcPr>
          <w:p w:rsidR="00F225D1" w:rsidRPr="0097211B" w:rsidRDefault="00F225D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2,3600</w:t>
            </w:r>
          </w:p>
        </w:tc>
        <w:tc>
          <w:tcPr>
            <w:tcW w:w="1502" w:type="dxa"/>
          </w:tcPr>
          <w:p w:rsidR="00F225D1" w:rsidRPr="0097211B" w:rsidRDefault="00F225D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10190</w:t>
            </w:r>
          </w:p>
        </w:tc>
      </w:tr>
      <w:tr w:rsidR="00F225D1" w:rsidRPr="0097211B" w:rsidTr="002B60BC">
        <w:tc>
          <w:tcPr>
            <w:tcW w:w="5024" w:type="dxa"/>
            <w:gridSpan w:val="2"/>
          </w:tcPr>
          <w:p w:rsidR="00F225D1" w:rsidRPr="0097211B" w:rsidRDefault="00F225D1"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3 квалификационный уровень</w:t>
            </w:r>
          </w:p>
        </w:tc>
        <w:tc>
          <w:tcPr>
            <w:tcW w:w="1559"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4318</w:t>
            </w:r>
          </w:p>
        </w:tc>
        <w:tc>
          <w:tcPr>
            <w:tcW w:w="1276" w:type="dxa"/>
          </w:tcPr>
          <w:p w:rsidR="00F225D1" w:rsidRPr="0097211B" w:rsidRDefault="00F225D1" w:rsidP="00961931">
            <w:pPr>
              <w:pStyle w:val="ConsPlusNormal"/>
              <w:rPr>
                <w:rFonts w:ascii="Times New Roman" w:hAnsi="Times New Roman" w:cs="Times New Roman"/>
                <w:sz w:val="28"/>
                <w:szCs w:val="28"/>
              </w:rPr>
            </w:pPr>
          </w:p>
        </w:tc>
        <w:tc>
          <w:tcPr>
            <w:tcW w:w="1502" w:type="dxa"/>
          </w:tcPr>
          <w:p w:rsidR="00F225D1" w:rsidRPr="0097211B" w:rsidRDefault="00F225D1" w:rsidP="00961931">
            <w:pPr>
              <w:pStyle w:val="ConsPlusNormal"/>
              <w:rPr>
                <w:rFonts w:ascii="Times New Roman" w:hAnsi="Times New Roman" w:cs="Times New Roman"/>
                <w:sz w:val="28"/>
                <w:szCs w:val="28"/>
              </w:rPr>
            </w:pPr>
          </w:p>
        </w:tc>
      </w:tr>
      <w:tr w:rsidR="008D6242" w:rsidRPr="0097211B" w:rsidTr="002B60BC">
        <w:tc>
          <w:tcPr>
            <w:tcW w:w="538" w:type="dxa"/>
          </w:tcPr>
          <w:p w:rsidR="008D6242" w:rsidRPr="0097211B" w:rsidRDefault="008D6242"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8D6242" w:rsidRPr="008D6242" w:rsidRDefault="008D6242" w:rsidP="008D6242">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Воспитатель (среднее профессиональное образование по направлению подготовки </w:t>
            </w:r>
            <w:r>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97211B">
              <w:rPr>
                <w:rFonts w:ascii="Times New Roman" w:hAnsi="Times New Roman" w:cs="Times New Roman"/>
                <w:sz w:val="28"/>
                <w:szCs w:val="28"/>
              </w:rPr>
              <w:t xml:space="preserve"> или среднее профессиональное образование и дополнительная профессиональная подготовка по направлению подготовки </w:t>
            </w:r>
          </w:p>
        </w:tc>
        <w:tc>
          <w:tcPr>
            <w:tcW w:w="1559" w:type="dxa"/>
          </w:tcPr>
          <w:p w:rsidR="008D6242" w:rsidRPr="0097211B" w:rsidRDefault="008D6242" w:rsidP="00961931">
            <w:pPr>
              <w:pStyle w:val="ConsPlusNormal"/>
              <w:rPr>
                <w:rFonts w:ascii="Times New Roman" w:hAnsi="Times New Roman" w:cs="Times New Roman"/>
                <w:sz w:val="28"/>
                <w:szCs w:val="28"/>
              </w:rPr>
            </w:pPr>
          </w:p>
        </w:tc>
        <w:tc>
          <w:tcPr>
            <w:tcW w:w="1276" w:type="dxa"/>
          </w:tcPr>
          <w:p w:rsidR="008D6242" w:rsidRPr="0097211B" w:rsidRDefault="008D6242"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1,7158</w:t>
            </w:r>
          </w:p>
        </w:tc>
        <w:tc>
          <w:tcPr>
            <w:tcW w:w="1502" w:type="dxa"/>
          </w:tcPr>
          <w:p w:rsidR="008D6242" w:rsidRPr="0097211B" w:rsidRDefault="008D6242"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7409</w:t>
            </w:r>
          </w:p>
        </w:tc>
      </w:tr>
      <w:tr w:rsidR="00F225D1" w:rsidRPr="0097211B" w:rsidTr="002B60BC">
        <w:tc>
          <w:tcPr>
            <w:tcW w:w="538" w:type="dxa"/>
          </w:tcPr>
          <w:p w:rsidR="00F225D1" w:rsidRPr="008D6242" w:rsidRDefault="008D6242"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8D6242" w:rsidRPr="008D6242" w:rsidRDefault="008D6242" w:rsidP="008D6242">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F225D1" w:rsidRPr="008D6242" w:rsidRDefault="008D6242"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F225D1" w:rsidRPr="008D6242" w:rsidRDefault="008D6242"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F225D1" w:rsidRPr="008D6242" w:rsidRDefault="008D6242"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8D6242" w:rsidRPr="0097211B" w:rsidTr="002B60BC">
        <w:tc>
          <w:tcPr>
            <w:tcW w:w="538" w:type="dxa"/>
          </w:tcPr>
          <w:p w:rsidR="008D6242" w:rsidRPr="0097211B" w:rsidRDefault="008D6242" w:rsidP="00961931">
            <w:pPr>
              <w:pStyle w:val="ConsPlusNormal"/>
              <w:jc w:val="center"/>
              <w:rPr>
                <w:rFonts w:ascii="Times New Roman" w:hAnsi="Times New Roman" w:cs="Times New Roman"/>
                <w:sz w:val="28"/>
                <w:szCs w:val="28"/>
              </w:rPr>
            </w:pPr>
          </w:p>
        </w:tc>
        <w:tc>
          <w:tcPr>
            <w:tcW w:w="4486" w:type="dxa"/>
          </w:tcPr>
          <w:p w:rsidR="008D6242" w:rsidRPr="00984241" w:rsidRDefault="008D6242" w:rsidP="008D6242">
            <w:pPr>
              <w:pStyle w:val="ConsPlusNormal"/>
              <w:rPr>
                <w:rFonts w:ascii="Times New Roman" w:hAnsi="Times New Roman" w:cs="Times New Roman"/>
                <w:sz w:val="28"/>
                <w:szCs w:val="28"/>
              </w:rPr>
            </w:pPr>
            <w:r w:rsidRPr="00984241">
              <w:rPr>
                <w:rFonts w:ascii="Times New Roman" w:hAnsi="Times New Roman" w:cs="Times New Roman"/>
                <w:sz w:val="28"/>
                <w:szCs w:val="28"/>
              </w:rPr>
              <w:t xml:space="preserve">«Образование и педагогика»); мастер производственного обучения (среднее профессиональное образование в областях, соответствующих профилям обучения, и дополнительная профессиональная подготовка по направлению подготовки </w:t>
            </w:r>
            <w:r w:rsidR="00520097">
              <w:rPr>
                <w:rFonts w:ascii="Times New Roman" w:hAnsi="Times New Roman" w:cs="Times New Roman"/>
                <w:sz w:val="28"/>
                <w:szCs w:val="28"/>
              </w:rPr>
              <w:t>«</w:t>
            </w:r>
            <w:r w:rsidRPr="00984241">
              <w:rPr>
                <w:rFonts w:ascii="Times New Roman" w:hAnsi="Times New Roman" w:cs="Times New Roman"/>
                <w:sz w:val="28"/>
                <w:szCs w:val="28"/>
              </w:rPr>
              <w:t>Образование и педагогика</w:t>
            </w:r>
            <w:r w:rsidR="00520097">
              <w:rPr>
                <w:rFonts w:ascii="Times New Roman" w:hAnsi="Times New Roman" w:cs="Times New Roman"/>
                <w:sz w:val="28"/>
                <w:szCs w:val="28"/>
              </w:rPr>
              <w:t>»</w:t>
            </w:r>
            <w:r w:rsidRPr="00984241">
              <w:rPr>
                <w:rFonts w:ascii="Times New Roman" w:hAnsi="Times New Roman" w:cs="Times New Roman"/>
                <w:sz w:val="28"/>
                <w:szCs w:val="28"/>
              </w:rPr>
              <w:t>); педагог-психолог (среднее профессиональное</w:t>
            </w:r>
            <w:r w:rsidRPr="0097211B">
              <w:rPr>
                <w:rFonts w:ascii="Times New Roman" w:hAnsi="Times New Roman" w:cs="Times New Roman"/>
                <w:sz w:val="28"/>
                <w:szCs w:val="28"/>
              </w:rPr>
              <w:t xml:space="preserve"> образование по направлению подготовки </w:t>
            </w:r>
            <w:r w:rsidR="00520097">
              <w:rPr>
                <w:rFonts w:ascii="Times New Roman" w:hAnsi="Times New Roman" w:cs="Times New Roman"/>
                <w:sz w:val="28"/>
                <w:szCs w:val="28"/>
              </w:rPr>
              <w:t>«</w:t>
            </w:r>
            <w:r w:rsidRPr="0097211B">
              <w:rPr>
                <w:rFonts w:ascii="Times New Roman" w:hAnsi="Times New Roman" w:cs="Times New Roman"/>
                <w:sz w:val="28"/>
                <w:szCs w:val="28"/>
              </w:rPr>
              <w:t>Педагогика и психология</w:t>
            </w:r>
            <w:r w:rsidR="00520097">
              <w:rPr>
                <w:rFonts w:ascii="Times New Roman" w:hAnsi="Times New Roman" w:cs="Times New Roman"/>
                <w:sz w:val="28"/>
                <w:szCs w:val="28"/>
              </w:rPr>
              <w:t>»</w:t>
            </w:r>
            <w:r w:rsidRPr="0097211B">
              <w:rPr>
                <w:rFonts w:ascii="Times New Roman" w:hAnsi="Times New Roman" w:cs="Times New Roman"/>
                <w:sz w:val="28"/>
                <w:szCs w:val="28"/>
              </w:rPr>
              <w:t xml:space="preserve"> либо среднее профессиональное образование и дополнительная профессиональная подготовка по направлению подготовки </w:t>
            </w:r>
            <w:r>
              <w:rPr>
                <w:rFonts w:ascii="Times New Roman" w:hAnsi="Times New Roman" w:cs="Times New Roman"/>
                <w:sz w:val="28"/>
                <w:szCs w:val="28"/>
              </w:rPr>
              <w:t>«</w:t>
            </w:r>
            <w:r w:rsidRPr="0097211B">
              <w:rPr>
                <w:rFonts w:ascii="Times New Roman" w:hAnsi="Times New Roman" w:cs="Times New Roman"/>
                <w:sz w:val="28"/>
                <w:szCs w:val="28"/>
              </w:rPr>
              <w:t>Педагогика и психология</w:t>
            </w:r>
            <w:r>
              <w:rPr>
                <w:rFonts w:ascii="Times New Roman" w:hAnsi="Times New Roman" w:cs="Times New Roman"/>
                <w:sz w:val="28"/>
                <w:szCs w:val="28"/>
              </w:rPr>
              <w:t>»</w:t>
            </w:r>
            <w:r w:rsidRPr="0097211B">
              <w:rPr>
                <w:rFonts w:ascii="Times New Roman" w:hAnsi="Times New Roman" w:cs="Times New Roman"/>
                <w:sz w:val="28"/>
                <w:szCs w:val="28"/>
              </w:rPr>
              <w:t>)</w:t>
            </w:r>
          </w:p>
        </w:tc>
        <w:tc>
          <w:tcPr>
            <w:tcW w:w="1559" w:type="dxa"/>
          </w:tcPr>
          <w:p w:rsidR="008D6242" w:rsidRPr="0097211B" w:rsidRDefault="008D6242" w:rsidP="00961931">
            <w:pPr>
              <w:pStyle w:val="ConsPlusNormal"/>
              <w:rPr>
                <w:rFonts w:ascii="Times New Roman" w:hAnsi="Times New Roman" w:cs="Times New Roman"/>
                <w:sz w:val="28"/>
                <w:szCs w:val="28"/>
              </w:rPr>
            </w:pPr>
          </w:p>
        </w:tc>
        <w:tc>
          <w:tcPr>
            <w:tcW w:w="1276" w:type="dxa"/>
          </w:tcPr>
          <w:p w:rsidR="008D6242" w:rsidRPr="0097211B" w:rsidRDefault="008D6242" w:rsidP="00961931">
            <w:pPr>
              <w:pStyle w:val="ConsPlusNormal"/>
              <w:jc w:val="center"/>
              <w:rPr>
                <w:rFonts w:ascii="Times New Roman" w:hAnsi="Times New Roman" w:cs="Times New Roman"/>
                <w:sz w:val="28"/>
                <w:szCs w:val="28"/>
              </w:rPr>
            </w:pPr>
          </w:p>
        </w:tc>
        <w:tc>
          <w:tcPr>
            <w:tcW w:w="1502" w:type="dxa"/>
          </w:tcPr>
          <w:p w:rsidR="008D6242" w:rsidRPr="0097211B" w:rsidRDefault="008D6242" w:rsidP="00961931">
            <w:pPr>
              <w:pStyle w:val="ConsPlusNormal"/>
              <w:jc w:val="center"/>
              <w:rPr>
                <w:rFonts w:ascii="Times New Roman" w:hAnsi="Times New Roman" w:cs="Times New Roman"/>
                <w:sz w:val="28"/>
                <w:szCs w:val="28"/>
              </w:rPr>
            </w:pP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F225D1" w:rsidRPr="0097211B" w:rsidRDefault="00F225D1" w:rsidP="00520097">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Воспитатель, мастер производственного обучения (высшее </w:t>
            </w:r>
            <w:r w:rsidRPr="00E95E59">
              <w:rPr>
                <w:rFonts w:ascii="Times New Roman" w:hAnsi="Times New Roman" w:cs="Times New Roman"/>
                <w:sz w:val="28"/>
                <w:szCs w:val="28"/>
              </w:rPr>
              <w:t xml:space="preserve">профессиональное образование); методист </w:t>
            </w:r>
            <w:hyperlink w:anchor="P1074" w:history="1">
              <w:r w:rsidRPr="00E95E59">
                <w:rPr>
                  <w:rFonts w:ascii="Times New Roman" w:hAnsi="Times New Roman" w:cs="Times New Roman"/>
                  <w:sz w:val="28"/>
                  <w:szCs w:val="28"/>
                </w:rPr>
                <w:t>&lt;***&gt;</w:t>
              </w:r>
            </w:hyperlink>
            <w:r w:rsidRPr="00E95E59">
              <w:rPr>
                <w:rFonts w:ascii="Times New Roman" w:hAnsi="Times New Roman" w:cs="Times New Roman"/>
                <w:sz w:val="28"/>
                <w:szCs w:val="28"/>
              </w:rPr>
              <w:t xml:space="preserve"> (высшее профессиональное образование и стаж работы по специальности не менее 2 лет); педагог-психолог (высшее профессиональное образование по направлению подготовки </w:t>
            </w:r>
            <w:r w:rsidR="00520097">
              <w:rPr>
                <w:rFonts w:ascii="Times New Roman" w:hAnsi="Times New Roman" w:cs="Times New Roman"/>
                <w:sz w:val="28"/>
                <w:szCs w:val="28"/>
              </w:rPr>
              <w:t>«</w:t>
            </w:r>
            <w:r w:rsidRPr="00E95E59">
              <w:rPr>
                <w:rFonts w:ascii="Times New Roman" w:hAnsi="Times New Roman" w:cs="Times New Roman"/>
                <w:sz w:val="28"/>
                <w:szCs w:val="28"/>
              </w:rPr>
              <w:t>Педагогика и психология</w:t>
            </w:r>
            <w:r w:rsidR="00520097">
              <w:rPr>
                <w:rFonts w:ascii="Times New Roman" w:hAnsi="Times New Roman" w:cs="Times New Roman"/>
                <w:sz w:val="28"/>
                <w:szCs w:val="28"/>
              </w:rPr>
              <w:t>»</w:t>
            </w:r>
            <w:r w:rsidRPr="00E95E59">
              <w:rPr>
                <w:rFonts w:ascii="Times New Roman" w:hAnsi="Times New Roman" w:cs="Times New Roman"/>
                <w:sz w:val="28"/>
                <w:szCs w:val="28"/>
              </w:rPr>
              <w:t xml:space="preserve"> либо высшее профессиональное образование и дополнительная профессиональная подготовка по направлению подготовки </w:t>
            </w:r>
            <w:r w:rsidR="00520097">
              <w:rPr>
                <w:rFonts w:ascii="Times New Roman" w:hAnsi="Times New Roman" w:cs="Times New Roman"/>
                <w:sz w:val="28"/>
                <w:szCs w:val="28"/>
              </w:rPr>
              <w:t>«</w:t>
            </w:r>
            <w:r w:rsidRPr="00E95E59">
              <w:rPr>
                <w:rFonts w:ascii="Times New Roman" w:hAnsi="Times New Roman" w:cs="Times New Roman"/>
                <w:sz w:val="28"/>
                <w:szCs w:val="28"/>
              </w:rPr>
              <w:t>Педагогика и психология</w:t>
            </w:r>
            <w:r w:rsidR="00520097">
              <w:rPr>
                <w:rFonts w:ascii="Times New Roman" w:hAnsi="Times New Roman" w:cs="Times New Roman"/>
                <w:sz w:val="28"/>
                <w:szCs w:val="28"/>
              </w:rPr>
              <w:t>»</w:t>
            </w:r>
            <w:r w:rsidRPr="00E95E59">
              <w:rPr>
                <w:rFonts w:ascii="Times New Roman" w:hAnsi="Times New Roman" w:cs="Times New Roman"/>
                <w:sz w:val="28"/>
                <w:szCs w:val="28"/>
              </w:rPr>
              <w:t xml:space="preserve">); старший инструктор-методист (высшее профессиональное образование в области физкультуры и спорта и стаж работы в должности методиста, методиста-инструктора не менее 2 лет); </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1,8880</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8152</w:t>
            </w:r>
          </w:p>
        </w:tc>
      </w:tr>
      <w:tr w:rsidR="00F225D1" w:rsidRPr="0097211B" w:rsidTr="002B60BC">
        <w:tc>
          <w:tcPr>
            <w:tcW w:w="538" w:type="dxa"/>
          </w:tcPr>
          <w:p w:rsidR="00F225D1" w:rsidRPr="00520097" w:rsidRDefault="00520097"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F225D1" w:rsidRPr="00520097" w:rsidRDefault="00520097"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F225D1" w:rsidRPr="00520097" w:rsidRDefault="00520097"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F225D1" w:rsidRPr="00520097" w:rsidRDefault="00520097"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F225D1" w:rsidRPr="00520097" w:rsidRDefault="00520097" w:rsidP="0052009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20097" w:rsidRPr="0097211B" w:rsidTr="002B60BC">
        <w:tc>
          <w:tcPr>
            <w:tcW w:w="538" w:type="dxa"/>
          </w:tcPr>
          <w:p w:rsidR="00520097" w:rsidRPr="0097211B" w:rsidRDefault="00520097" w:rsidP="00961931">
            <w:pPr>
              <w:pStyle w:val="ConsPlusNormal"/>
              <w:jc w:val="center"/>
              <w:rPr>
                <w:rFonts w:ascii="Times New Roman" w:hAnsi="Times New Roman" w:cs="Times New Roman"/>
                <w:sz w:val="28"/>
                <w:szCs w:val="28"/>
              </w:rPr>
            </w:pPr>
          </w:p>
        </w:tc>
        <w:tc>
          <w:tcPr>
            <w:tcW w:w="4486" w:type="dxa"/>
          </w:tcPr>
          <w:p w:rsidR="00520097" w:rsidRPr="0097211B" w:rsidRDefault="00520097"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 xml:space="preserve">старший тренер-преподаватель (высшее профессиональное образование в области физкультуры </w:t>
            </w:r>
            <w:r w:rsidRPr="0097211B">
              <w:rPr>
                <w:rFonts w:ascii="Times New Roman" w:hAnsi="Times New Roman" w:cs="Times New Roman"/>
                <w:sz w:val="28"/>
                <w:szCs w:val="28"/>
              </w:rPr>
              <w:t>и спорта и стаж работы по специальности не менее 2 лет)</w:t>
            </w:r>
          </w:p>
        </w:tc>
        <w:tc>
          <w:tcPr>
            <w:tcW w:w="1559" w:type="dxa"/>
          </w:tcPr>
          <w:p w:rsidR="00520097" w:rsidRPr="0097211B" w:rsidRDefault="00520097" w:rsidP="00961931">
            <w:pPr>
              <w:pStyle w:val="ConsPlusNormal"/>
              <w:rPr>
                <w:rFonts w:ascii="Times New Roman" w:hAnsi="Times New Roman" w:cs="Times New Roman"/>
                <w:sz w:val="28"/>
                <w:szCs w:val="28"/>
              </w:rPr>
            </w:pPr>
          </w:p>
        </w:tc>
        <w:tc>
          <w:tcPr>
            <w:tcW w:w="1276" w:type="dxa"/>
          </w:tcPr>
          <w:p w:rsidR="00520097" w:rsidRPr="0097211B" w:rsidRDefault="00520097" w:rsidP="00961931">
            <w:pPr>
              <w:pStyle w:val="ConsPlusNormal"/>
              <w:jc w:val="center"/>
              <w:rPr>
                <w:rFonts w:ascii="Times New Roman" w:hAnsi="Times New Roman" w:cs="Times New Roman"/>
                <w:sz w:val="28"/>
                <w:szCs w:val="28"/>
              </w:rPr>
            </w:pPr>
          </w:p>
        </w:tc>
        <w:tc>
          <w:tcPr>
            <w:tcW w:w="1502" w:type="dxa"/>
          </w:tcPr>
          <w:p w:rsidR="00520097" w:rsidRPr="0097211B" w:rsidRDefault="00520097" w:rsidP="00961931">
            <w:pPr>
              <w:pStyle w:val="ConsPlusNormal"/>
              <w:jc w:val="center"/>
              <w:rPr>
                <w:rFonts w:ascii="Times New Roman" w:hAnsi="Times New Roman" w:cs="Times New Roman"/>
                <w:sz w:val="28"/>
                <w:szCs w:val="28"/>
              </w:rPr>
            </w:pPr>
          </w:p>
        </w:tc>
      </w:tr>
      <w:tr w:rsidR="00520097" w:rsidRPr="0097211B" w:rsidTr="002B60BC">
        <w:tc>
          <w:tcPr>
            <w:tcW w:w="538" w:type="dxa"/>
          </w:tcPr>
          <w:p w:rsidR="00520097" w:rsidRPr="00520097" w:rsidRDefault="00520097"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4486" w:type="dxa"/>
          </w:tcPr>
          <w:p w:rsidR="00520097" w:rsidRPr="0097211B" w:rsidRDefault="00520097"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Метод</w:t>
            </w:r>
            <w:r w:rsidRPr="00E95E59">
              <w:rPr>
                <w:rFonts w:ascii="Times New Roman" w:hAnsi="Times New Roman" w:cs="Times New Roman"/>
                <w:sz w:val="28"/>
                <w:szCs w:val="28"/>
              </w:rPr>
              <w:t xml:space="preserve">ист </w:t>
            </w:r>
            <w:hyperlink w:anchor="P1075" w:history="1">
              <w:r w:rsidRPr="00E95E59">
                <w:rPr>
                  <w:rFonts w:ascii="Times New Roman" w:hAnsi="Times New Roman" w:cs="Times New Roman"/>
                  <w:sz w:val="28"/>
                  <w:szCs w:val="28"/>
                </w:rPr>
                <w:t>&lt;****&gt;</w:t>
              </w:r>
            </w:hyperlink>
            <w:r w:rsidRPr="0097211B">
              <w:rPr>
                <w:rFonts w:ascii="Times New Roman" w:hAnsi="Times New Roman" w:cs="Times New Roman"/>
                <w:sz w:val="28"/>
                <w:szCs w:val="28"/>
              </w:rPr>
              <w:t xml:space="preserve"> (высшее профессиональное образование и стаж работы по специальности не менее 2 лет)</w:t>
            </w:r>
          </w:p>
        </w:tc>
        <w:tc>
          <w:tcPr>
            <w:tcW w:w="1559" w:type="dxa"/>
          </w:tcPr>
          <w:p w:rsidR="00520097" w:rsidRPr="0097211B" w:rsidRDefault="00520097" w:rsidP="00961931">
            <w:pPr>
              <w:pStyle w:val="ConsPlusNormal"/>
              <w:rPr>
                <w:rFonts w:ascii="Times New Roman" w:hAnsi="Times New Roman" w:cs="Times New Roman"/>
                <w:sz w:val="28"/>
                <w:szCs w:val="28"/>
              </w:rPr>
            </w:pPr>
          </w:p>
        </w:tc>
        <w:tc>
          <w:tcPr>
            <w:tcW w:w="1276" w:type="dxa"/>
          </w:tcPr>
          <w:p w:rsidR="00520097" w:rsidRPr="0097211B" w:rsidRDefault="00520097"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1,9081</w:t>
            </w:r>
          </w:p>
        </w:tc>
        <w:tc>
          <w:tcPr>
            <w:tcW w:w="1502" w:type="dxa"/>
          </w:tcPr>
          <w:p w:rsidR="00520097" w:rsidRPr="0097211B" w:rsidRDefault="00520097"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8239</w:t>
            </w:r>
          </w:p>
        </w:tc>
      </w:tr>
      <w:tr w:rsidR="00F225D1" w:rsidRPr="0097211B" w:rsidTr="002B60BC">
        <w:tc>
          <w:tcPr>
            <w:tcW w:w="538" w:type="dxa"/>
          </w:tcPr>
          <w:p w:rsidR="00F225D1" w:rsidRPr="00E95E59" w:rsidRDefault="00F225D1"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4</w:t>
            </w:r>
          </w:p>
        </w:tc>
        <w:tc>
          <w:tcPr>
            <w:tcW w:w="4486" w:type="dxa"/>
          </w:tcPr>
          <w:p w:rsidR="00F225D1" w:rsidRPr="00E95E59" w:rsidRDefault="00F225D1"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 xml:space="preserve">Воспитатель, мастер производственного обучения, педагог-психолог, старший инструктор-методист, старший тренер-преподаватель, методист </w:t>
            </w:r>
            <w:hyperlink w:anchor="P1074" w:history="1">
              <w:r w:rsidRPr="00E95E59">
                <w:rPr>
                  <w:rFonts w:ascii="Times New Roman" w:hAnsi="Times New Roman" w:cs="Times New Roman"/>
                  <w:sz w:val="28"/>
                  <w:szCs w:val="28"/>
                </w:rPr>
                <w:t>&lt;***&gt;</w:t>
              </w:r>
            </w:hyperlink>
            <w:r w:rsidRPr="00E95E59">
              <w:rPr>
                <w:rFonts w:ascii="Times New Roman" w:hAnsi="Times New Roman" w:cs="Times New Roman"/>
                <w:sz w:val="28"/>
                <w:szCs w:val="28"/>
              </w:rPr>
              <w:t xml:space="preserve"> (I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2,1878</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9447</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w:t>
            </w:r>
          </w:p>
        </w:tc>
        <w:tc>
          <w:tcPr>
            <w:tcW w:w="4486" w:type="dxa"/>
          </w:tcPr>
          <w:p w:rsidR="00520097" w:rsidRDefault="00F225D1" w:rsidP="00961931">
            <w:pPr>
              <w:pStyle w:val="ConsPlusNormal"/>
              <w:rPr>
                <w:rFonts w:ascii="Times New Roman" w:hAnsi="Times New Roman" w:cs="Times New Roman"/>
                <w:sz w:val="28"/>
                <w:szCs w:val="28"/>
                <w:lang w:val="en-US"/>
              </w:rPr>
            </w:pPr>
            <w:r w:rsidRPr="0097211B">
              <w:rPr>
                <w:rFonts w:ascii="Times New Roman" w:hAnsi="Times New Roman" w:cs="Times New Roman"/>
                <w:sz w:val="28"/>
                <w:szCs w:val="28"/>
              </w:rPr>
              <w:t xml:space="preserve">Методист &lt;****&gt; </w:t>
            </w:r>
          </w:p>
          <w:p w:rsidR="00F225D1" w:rsidRPr="0097211B"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(I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2,2080</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9534</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6</w:t>
            </w:r>
          </w:p>
        </w:tc>
        <w:tc>
          <w:tcPr>
            <w:tcW w:w="4486" w:type="dxa"/>
          </w:tcPr>
          <w:p w:rsidR="00F225D1" w:rsidRPr="0097211B"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Воспитатель; мастер производственного обучения; педагог-психолог; старший инструктор-методист; старший тренер-преподаватель; методист &lt;***&gt; (высшая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2,3600</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10190</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7</w:t>
            </w:r>
          </w:p>
        </w:tc>
        <w:tc>
          <w:tcPr>
            <w:tcW w:w="4486" w:type="dxa"/>
          </w:tcPr>
          <w:p w:rsidR="00F225D1" w:rsidRPr="0097211B"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Методист &lt;****&gt; (высшая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2,3801</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10277</w:t>
            </w:r>
          </w:p>
        </w:tc>
      </w:tr>
      <w:tr w:rsidR="00F225D1" w:rsidRPr="0097211B" w:rsidTr="002B60BC">
        <w:tc>
          <w:tcPr>
            <w:tcW w:w="5024" w:type="dxa"/>
            <w:gridSpan w:val="2"/>
          </w:tcPr>
          <w:p w:rsidR="00F225D1" w:rsidRPr="0097211B" w:rsidRDefault="00F225D1"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4 квалификационный уровень</w:t>
            </w:r>
          </w:p>
        </w:tc>
        <w:tc>
          <w:tcPr>
            <w:tcW w:w="1559"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4318</w:t>
            </w:r>
          </w:p>
        </w:tc>
        <w:tc>
          <w:tcPr>
            <w:tcW w:w="1276" w:type="dxa"/>
          </w:tcPr>
          <w:p w:rsidR="00F225D1" w:rsidRPr="0097211B" w:rsidRDefault="00F225D1" w:rsidP="00961931">
            <w:pPr>
              <w:pStyle w:val="ConsPlusNormal"/>
              <w:rPr>
                <w:rFonts w:ascii="Times New Roman" w:hAnsi="Times New Roman" w:cs="Times New Roman"/>
                <w:sz w:val="28"/>
                <w:szCs w:val="28"/>
              </w:rPr>
            </w:pPr>
          </w:p>
        </w:tc>
        <w:tc>
          <w:tcPr>
            <w:tcW w:w="1502" w:type="dxa"/>
          </w:tcPr>
          <w:p w:rsidR="00F225D1" w:rsidRPr="0097211B" w:rsidRDefault="00F225D1" w:rsidP="00961931">
            <w:pPr>
              <w:pStyle w:val="ConsPlusNormal"/>
              <w:rPr>
                <w:rFonts w:ascii="Times New Roman" w:hAnsi="Times New Roman" w:cs="Times New Roman"/>
                <w:sz w:val="28"/>
                <w:szCs w:val="28"/>
              </w:rPr>
            </w:pP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F225D1" w:rsidRPr="0097211B" w:rsidRDefault="00F225D1" w:rsidP="00537485">
            <w:pPr>
              <w:pStyle w:val="ConsPlusNormal"/>
              <w:rPr>
                <w:rFonts w:ascii="Times New Roman" w:hAnsi="Times New Roman" w:cs="Times New Roman"/>
                <w:sz w:val="28"/>
                <w:szCs w:val="28"/>
              </w:rPr>
            </w:pPr>
            <w:r w:rsidRPr="0097211B">
              <w:rPr>
                <w:rFonts w:ascii="Times New Roman" w:hAnsi="Times New Roman" w:cs="Times New Roman"/>
                <w:sz w:val="28"/>
                <w:szCs w:val="28"/>
              </w:rPr>
              <w:t>Преподаватель</w:t>
            </w:r>
            <w:r w:rsidRPr="00E95E59">
              <w:rPr>
                <w:rFonts w:ascii="Times New Roman" w:hAnsi="Times New Roman" w:cs="Times New Roman"/>
                <w:sz w:val="28"/>
                <w:szCs w:val="28"/>
              </w:rPr>
              <w:t xml:space="preserve"> </w:t>
            </w:r>
            <w:hyperlink w:anchor="P1072" w:history="1">
              <w:r w:rsidRPr="00E95E59">
                <w:rPr>
                  <w:rFonts w:ascii="Times New Roman" w:hAnsi="Times New Roman" w:cs="Times New Roman"/>
                  <w:sz w:val="28"/>
                  <w:szCs w:val="28"/>
                </w:rPr>
                <w:t>&lt;*&gt;</w:t>
              </w:r>
            </w:hyperlink>
            <w:r w:rsidRPr="0097211B">
              <w:rPr>
                <w:rFonts w:ascii="Times New Roman" w:hAnsi="Times New Roman" w:cs="Times New Roman"/>
                <w:sz w:val="28"/>
                <w:szCs w:val="28"/>
              </w:rPr>
              <w:t xml:space="preserve">; учитель (среднее профессиональное образование по направлению подготовки </w:t>
            </w:r>
            <w:r w:rsidR="00520097">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sidR="00520097">
              <w:rPr>
                <w:rFonts w:ascii="Times New Roman" w:hAnsi="Times New Roman" w:cs="Times New Roman"/>
                <w:sz w:val="28"/>
                <w:szCs w:val="28"/>
              </w:rPr>
              <w:t>»</w:t>
            </w:r>
            <w:r w:rsidRPr="0097211B">
              <w:rPr>
                <w:rFonts w:ascii="Times New Roman" w:hAnsi="Times New Roman" w:cs="Times New Roman"/>
                <w:sz w:val="28"/>
                <w:szCs w:val="28"/>
              </w:rPr>
              <w:t xml:space="preserve"> или в области, соответствующей преподаваемому предмету, или среднее профессиональное образование и дополнительная профессиональная </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1,7158</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7409</w:t>
            </w:r>
          </w:p>
        </w:tc>
      </w:tr>
      <w:tr w:rsidR="00F225D1" w:rsidRPr="0097211B" w:rsidTr="002B60BC">
        <w:tc>
          <w:tcPr>
            <w:tcW w:w="538" w:type="dxa"/>
          </w:tcPr>
          <w:p w:rsidR="00F225D1"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F225D1"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F225D1"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F225D1"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F225D1"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37485" w:rsidRPr="0097211B" w:rsidTr="002B60BC">
        <w:tc>
          <w:tcPr>
            <w:tcW w:w="538" w:type="dxa"/>
          </w:tcPr>
          <w:p w:rsidR="00537485" w:rsidRPr="0097211B" w:rsidRDefault="00537485" w:rsidP="00961931">
            <w:pPr>
              <w:pStyle w:val="ConsPlusNormal"/>
              <w:jc w:val="center"/>
              <w:rPr>
                <w:rFonts w:ascii="Times New Roman" w:hAnsi="Times New Roman" w:cs="Times New Roman"/>
                <w:sz w:val="28"/>
                <w:szCs w:val="28"/>
              </w:rPr>
            </w:pPr>
          </w:p>
        </w:tc>
        <w:tc>
          <w:tcPr>
            <w:tcW w:w="4486" w:type="dxa"/>
          </w:tcPr>
          <w:p w:rsidR="00537485" w:rsidRPr="00E95E59" w:rsidRDefault="00537485"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подготовка по направлению деятельности в образовательном учреждении); педагог-библиотекарь (среднее профессиональное образование); преподаватель-организатор основ безопасности жизнедеятельности (среднее профессиональное образование по направлению подготовки </w:t>
            </w:r>
            <w:r>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97211B">
              <w:rPr>
                <w:rFonts w:ascii="Times New Roman" w:hAnsi="Times New Roman" w:cs="Times New Roman"/>
                <w:sz w:val="28"/>
                <w:szCs w:val="28"/>
              </w:rPr>
              <w:t xml:space="preserve"> или ГО и стаж работы по специальности не менее 3 лет либо среднее профессиональное (военное) образование и стаж работы по специальности не менее 3 лет); руководитель физического воспитания (среднее профессиональное образование и стаж работы в области физкультуры и спорта не менее 2 лет)</w:t>
            </w:r>
          </w:p>
        </w:tc>
        <w:tc>
          <w:tcPr>
            <w:tcW w:w="1559" w:type="dxa"/>
          </w:tcPr>
          <w:p w:rsidR="00537485" w:rsidRPr="0097211B" w:rsidRDefault="00537485" w:rsidP="00961931">
            <w:pPr>
              <w:pStyle w:val="ConsPlusNormal"/>
              <w:rPr>
                <w:rFonts w:ascii="Times New Roman" w:hAnsi="Times New Roman" w:cs="Times New Roman"/>
                <w:sz w:val="28"/>
                <w:szCs w:val="28"/>
              </w:rPr>
            </w:pPr>
          </w:p>
        </w:tc>
        <w:tc>
          <w:tcPr>
            <w:tcW w:w="1276" w:type="dxa"/>
          </w:tcPr>
          <w:p w:rsidR="00537485" w:rsidRPr="0097211B" w:rsidRDefault="00537485" w:rsidP="00961931">
            <w:pPr>
              <w:pStyle w:val="ConsPlusNormal"/>
              <w:jc w:val="center"/>
              <w:rPr>
                <w:rFonts w:ascii="Times New Roman" w:hAnsi="Times New Roman" w:cs="Times New Roman"/>
                <w:sz w:val="28"/>
                <w:szCs w:val="28"/>
              </w:rPr>
            </w:pPr>
          </w:p>
        </w:tc>
        <w:tc>
          <w:tcPr>
            <w:tcW w:w="1502" w:type="dxa"/>
          </w:tcPr>
          <w:p w:rsidR="00537485" w:rsidRPr="0097211B" w:rsidRDefault="00537485" w:rsidP="00961931">
            <w:pPr>
              <w:pStyle w:val="ConsPlusNormal"/>
              <w:jc w:val="center"/>
              <w:rPr>
                <w:rFonts w:ascii="Times New Roman" w:hAnsi="Times New Roman" w:cs="Times New Roman"/>
                <w:sz w:val="28"/>
                <w:szCs w:val="28"/>
              </w:rPr>
            </w:pPr>
          </w:p>
        </w:tc>
      </w:tr>
      <w:tr w:rsidR="00537485" w:rsidRPr="0097211B" w:rsidTr="002B60BC">
        <w:tc>
          <w:tcPr>
            <w:tcW w:w="538" w:type="dxa"/>
          </w:tcPr>
          <w:p w:rsidR="00537485" w:rsidRPr="0097211B" w:rsidRDefault="00537485"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537485" w:rsidRPr="00BF3EAC" w:rsidRDefault="00537485" w:rsidP="000D4051">
            <w:pPr>
              <w:pStyle w:val="ConsPlusNormal"/>
              <w:rPr>
                <w:rFonts w:ascii="Times New Roman" w:hAnsi="Times New Roman" w:cs="Times New Roman"/>
                <w:sz w:val="28"/>
                <w:szCs w:val="28"/>
              </w:rPr>
            </w:pPr>
            <w:r w:rsidRPr="00E95E59">
              <w:rPr>
                <w:rFonts w:ascii="Times New Roman" w:hAnsi="Times New Roman" w:cs="Times New Roman"/>
                <w:sz w:val="28"/>
                <w:szCs w:val="28"/>
              </w:rPr>
              <w:t xml:space="preserve">Преподаватель </w:t>
            </w:r>
            <w:hyperlink w:anchor="P1072" w:history="1">
              <w:r w:rsidRPr="00E95E59">
                <w:rPr>
                  <w:rFonts w:ascii="Times New Roman" w:hAnsi="Times New Roman" w:cs="Times New Roman"/>
                  <w:sz w:val="28"/>
                  <w:szCs w:val="28"/>
                </w:rPr>
                <w:t>&lt;*&gt;</w:t>
              </w:r>
            </w:hyperlink>
            <w:r w:rsidRPr="00E95E59">
              <w:rPr>
                <w:rFonts w:ascii="Times New Roman" w:hAnsi="Times New Roman" w:cs="Times New Roman"/>
                <w:sz w:val="28"/>
                <w:szCs w:val="28"/>
              </w:rPr>
              <w:t xml:space="preserve">, учитель, педагог-библиотекарь, руководитель физического воспитания, старший воспитатель, старший методист </w:t>
            </w:r>
            <w:hyperlink w:anchor="P1074" w:history="1">
              <w:r w:rsidRPr="00E95E59">
                <w:rPr>
                  <w:rFonts w:ascii="Times New Roman" w:hAnsi="Times New Roman" w:cs="Times New Roman"/>
                  <w:sz w:val="28"/>
                  <w:szCs w:val="28"/>
                </w:rPr>
                <w:t>&lt;***&gt;</w:t>
              </w:r>
            </w:hyperlink>
            <w:r w:rsidRPr="00E95E59">
              <w:rPr>
                <w:rFonts w:ascii="Times New Roman" w:hAnsi="Times New Roman" w:cs="Times New Roman"/>
                <w:sz w:val="28"/>
                <w:szCs w:val="28"/>
              </w:rPr>
              <w:t xml:space="preserve">, тьютор </w:t>
            </w:r>
            <w:hyperlink w:anchor="P1073" w:history="1">
              <w:r w:rsidRPr="00E95E59">
                <w:rPr>
                  <w:rFonts w:ascii="Times New Roman" w:hAnsi="Times New Roman" w:cs="Times New Roman"/>
                  <w:sz w:val="28"/>
                  <w:szCs w:val="28"/>
                </w:rPr>
                <w:t>&lt;**&gt;</w:t>
              </w:r>
            </w:hyperlink>
            <w:r w:rsidRPr="00E95E59">
              <w:rPr>
                <w:rFonts w:ascii="Times New Roman" w:hAnsi="Times New Roman" w:cs="Times New Roman"/>
                <w:sz w:val="28"/>
                <w:szCs w:val="28"/>
              </w:rPr>
              <w:t xml:space="preserve"> (высшее профессиональное </w:t>
            </w:r>
            <w:r w:rsidRPr="0097211B">
              <w:rPr>
                <w:rFonts w:ascii="Times New Roman" w:hAnsi="Times New Roman" w:cs="Times New Roman"/>
                <w:sz w:val="28"/>
                <w:szCs w:val="28"/>
              </w:rPr>
              <w:t xml:space="preserve">образование); учитель-дефектолог, учитель-логопед (высшее дефектологическое образование); преподаватель-организатор основ безопасности жизнедеятельности (высшее профессиональное образование и профессиональная подготовка по направлению подготовки </w:t>
            </w:r>
            <w:r>
              <w:rPr>
                <w:rFonts w:ascii="Times New Roman" w:hAnsi="Times New Roman" w:cs="Times New Roman"/>
                <w:sz w:val="28"/>
                <w:szCs w:val="28"/>
              </w:rPr>
              <w:t>«</w:t>
            </w:r>
            <w:r w:rsidRPr="0097211B">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97211B">
              <w:rPr>
                <w:rFonts w:ascii="Times New Roman" w:hAnsi="Times New Roman" w:cs="Times New Roman"/>
                <w:sz w:val="28"/>
                <w:szCs w:val="28"/>
              </w:rPr>
              <w:t xml:space="preserve"> или ГО) (высшее профессиональное образование и стаж работы в должности методиста не менее 2 лет)</w:t>
            </w:r>
          </w:p>
          <w:p w:rsidR="00537485" w:rsidRPr="00BF3EAC" w:rsidRDefault="00537485" w:rsidP="000D4051">
            <w:pPr>
              <w:pStyle w:val="ConsPlusNormal"/>
              <w:rPr>
                <w:rFonts w:ascii="Times New Roman" w:hAnsi="Times New Roman" w:cs="Times New Roman"/>
                <w:sz w:val="28"/>
                <w:szCs w:val="28"/>
              </w:rPr>
            </w:pPr>
          </w:p>
          <w:p w:rsidR="00537485" w:rsidRPr="00BF3EAC" w:rsidRDefault="00537485" w:rsidP="000D4051">
            <w:pPr>
              <w:pStyle w:val="ConsPlusNormal"/>
              <w:rPr>
                <w:rFonts w:ascii="Times New Roman" w:hAnsi="Times New Roman" w:cs="Times New Roman"/>
                <w:sz w:val="28"/>
                <w:szCs w:val="28"/>
              </w:rPr>
            </w:pPr>
          </w:p>
        </w:tc>
        <w:tc>
          <w:tcPr>
            <w:tcW w:w="1559" w:type="dxa"/>
          </w:tcPr>
          <w:p w:rsidR="00537485" w:rsidRPr="0097211B" w:rsidRDefault="00537485" w:rsidP="000D4051">
            <w:pPr>
              <w:pStyle w:val="ConsPlusNormal"/>
              <w:rPr>
                <w:rFonts w:ascii="Times New Roman" w:hAnsi="Times New Roman" w:cs="Times New Roman"/>
                <w:sz w:val="28"/>
                <w:szCs w:val="28"/>
              </w:rPr>
            </w:pPr>
          </w:p>
        </w:tc>
        <w:tc>
          <w:tcPr>
            <w:tcW w:w="1276" w:type="dxa"/>
          </w:tcPr>
          <w:p w:rsidR="00537485" w:rsidRPr="0097211B" w:rsidRDefault="00537485"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1,8880</w:t>
            </w:r>
          </w:p>
        </w:tc>
        <w:tc>
          <w:tcPr>
            <w:tcW w:w="1502" w:type="dxa"/>
          </w:tcPr>
          <w:p w:rsidR="00537485" w:rsidRPr="0097211B" w:rsidRDefault="00537485"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8152</w:t>
            </w:r>
          </w:p>
        </w:tc>
      </w:tr>
      <w:tr w:rsidR="00537485" w:rsidRPr="0097211B" w:rsidTr="002B60BC">
        <w:tc>
          <w:tcPr>
            <w:tcW w:w="538" w:type="dxa"/>
          </w:tcPr>
          <w:p w:rsidR="00537485"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537485"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537485"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537485"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537485" w:rsidRPr="00537485" w:rsidRDefault="00537485" w:rsidP="0053748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F225D1" w:rsidRPr="0097211B"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Старший методист </w:t>
            </w:r>
            <w:hyperlink w:anchor="P1075" w:history="1">
              <w:r w:rsidRPr="00E95E59">
                <w:rPr>
                  <w:rFonts w:ascii="Times New Roman" w:hAnsi="Times New Roman" w:cs="Times New Roman"/>
                  <w:sz w:val="28"/>
                  <w:szCs w:val="28"/>
                </w:rPr>
                <w:t>&lt;****&gt;</w:t>
              </w:r>
            </w:hyperlink>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1,9081</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8239</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F225D1" w:rsidRPr="00BF3EAC"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Преподаватель &lt;*&gt;,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 учитель-дефектолог, учитель-логопед, тьютор &lt;**&gt; (I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2,1878</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9447</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5</w:t>
            </w:r>
          </w:p>
        </w:tc>
        <w:tc>
          <w:tcPr>
            <w:tcW w:w="4486" w:type="dxa"/>
          </w:tcPr>
          <w:p w:rsidR="00537485" w:rsidRPr="00BF3EAC"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Старший методист &lt;****&gt; </w:t>
            </w:r>
          </w:p>
          <w:p w:rsidR="00F225D1" w:rsidRPr="00BF3EAC"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(I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2,2080</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9534</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6</w:t>
            </w:r>
          </w:p>
        </w:tc>
        <w:tc>
          <w:tcPr>
            <w:tcW w:w="4486" w:type="dxa"/>
          </w:tcPr>
          <w:p w:rsidR="00F225D1" w:rsidRPr="00BF3EAC"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Преподаватель &lt;*&gt;,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 учитель-дефектолог, учитель-логопед, тьютор &lt;**&gt; (высшая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2,3600</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10190</w:t>
            </w:r>
          </w:p>
        </w:tc>
      </w:tr>
      <w:tr w:rsidR="00F225D1" w:rsidRPr="0097211B" w:rsidTr="002B60BC">
        <w:tc>
          <w:tcPr>
            <w:tcW w:w="538"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7</w:t>
            </w:r>
          </w:p>
        </w:tc>
        <w:tc>
          <w:tcPr>
            <w:tcW w:w="4486" w:type="dxa"/>
          </w:tcPr>
          <w:p w:rsidR="00F225D1" w:rsidRPr="00BF3EAC" w:rsidRDefault="00F225D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Старший методист &lt;****&gt; (высшая квалификационная категория)</w:t>
            </w:r>
          </w:p>
        </w:tc>
        <w:tc>
          <w:tcPr>
            <w:tcW w:w="1559" w:type="dxa"/>
          </w:tcPr>
          <w:p w:rsidR="00F225D1" w:rsidRPr="0097211B" w:rsidRDefault="00F225D1" w:rsidP="00961931">
            <w:pPr>
              <w:pStyle w:val="ConsPlusNormal"/>
              <w:rPr>
                <w:rFonts w:ascii="Times New Roman" w:hAnsi="Times New Roman" w:cs="Times New Roman"/>
                <w:sz w:val="28"/>
                <w:szCs w:val="28"/>
              </w:rPr>
            </w:pPr>
          </w:p>
        </w:tc>
        <w:tc>
          <w:tcPr>
            <w:tcW w:w="1276"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2,3801</w:t>
            </w:r>
          </w:p>
        </w:tc>
        <w:tc>
          <w:tcPr>
            <w:tcW w:w="1502" w:type="dxa"/>
          </w:tcPr>
          <w:p w:rsidR="00F225D1" w:rsidRPr="0097211B" w:rsidRDefault="00F225D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10277</w:t>
            </w:r>
          </w:p>
        </w:tc>
      </w:tr>
      <w:tr w:rsidR="00F225D1" w:rsidRPr="0097211B" w:rsidTr="00BA4FF6">
        <w:trPr>
          <w:trHeight w:val="2591"/>
        </w:trPr>
        <w:tc>
          <w:tcPr>
            <w:tcW w:w="9361" w:type="dxa"/>
            <w:gridSpan w:val="5"/>
          </w:tcPr>
          <w:p w:rsidR="00F225D1" w:rsidRPr="0097211B" w:rsidRDefault="00F225D1" w:rsidP="00961931">
            <w:pPr>
              <w:pStyle w:val="ConsPlusNormal"/>
              <w:rPr>
                <w:rFonts w:ascii="Times New Roman" w:hAnsi="Times New Roman" w:cs="Times New Roman"/>
                <w:sz w:val="28"/>
                <w:szCs w:val="28"/>
              </w:rPr>
            </w:pPr>
            <w:bookmarkStart w:id="16" w:name="P1072"/>
            <w:bookmarkEnd w:id="16"/>
            <w:r w:rsidRPr="0097211B">
              <w:rPr>
                <w:rFonts w:ascii="Times New Roman" w:hAnsi="Times New Roman" w:cs="Times New Roman"/>
                <w:sz w:val="28"/>
                <w:szCs w:val="28"/>
              </w:rPr>
              <w:t>&lt;*&gt; Кроме преподавателей, отнесенных к профессорско-преподавательскому составу вузов.</w:t>
            </w:r>
          </w:p>
          <w:p w:rsidR="00F225D1" w:rsidRPr="0097211B" w:rsidRDefault="00F225D1" w:rsidP="00961931">
            <w:pPr>
              <w:pStyle w:val="ConsPlusNormal"/>
              <w:rPr>
                <w:rFonts w:ascii="Times New Roman" w:hAnsi="Times New Roman" w:cs="Times New Roman"/>
                <w:sz w:val="28"/>
                <w:szCs w:val="28"/>
              </w:rPr>
            </w:pPr>
            <w:bookmarkStart w:id="17" w:name="P1073"/>
            <w:bookmarkEnd w:id="17"/>
            <w:r w:rsidRPr="0097211B">
              <w:rPr>
                <w:rFonts w:ascii="Times New Roman" w:hAnsi="Times New Roman" w:cs="Times New Roman"/>
                <w:sz w:val="28"/>
                <w:szCs w:val="28"/>
              </w:rPr>
              <w:t>&lt;**&gt; Кроме тьюторов, занятых в сфере высшего и дополнительного профессионального образования.</w:t>
            </w:r>
          </w:p>
          <w:p w:rsidR="00F225D1" w:rsidRPr="0097211B" w:rsidRDefault="00F225D1" w:rsidP="00961931">
            <w:pPr>
              <w:pStyle w:val="ConsPlusNormal"/>
              <w:rPr>
                <w:rFonts w:ascii="Times New Roman" w:hAnsi="Times New Roman" w:cs="Times New Roman"/>
                <w:sz w:val="28"/>
                <w:szCs w:val="28"/>
              </w:rPr>
            </w:pPr>
            <w:bookmarkStart w:id="18" w:name="P1074"/>
            <w:bookmarkEnd w:id="18"/>
            <w:r w:rsidRPr="0097211B">
              <w:rPr>
                <w:rFonts w:ascii="Times New Roman" w:hAnsi="Times New Roman" w:cs="Times New Roman"/>
                <w:sz w:val="28"/>
                <w:szCs w:val="28"/>
              </w:rPr>
              <w:t>&lt;***&gt; Кроме методистов, старших методистов, занятых в сфере высшего и дополнительного профессионального образования.</w:t>
            </w:r>
          </w:p>
          <w:p w:rsidR="00F225D1" w:rsidRPr="00BF3EAC" w:rsidRDefault="00F225D1" w:rsidP="00961931">
            <w:pPr>
              <w:pStyle w:val="ConsPlusNormal"/>
              <w:rPr>
                <w:rFonts w:ascii="Times New Roman" w:hAnsi="Times New Roman" w:cs="Times New Roman"/>
                <w:sz w:val="28"/>
                <w:szCs w:val="28"/>
              </w:rPr>
            </w:pPr>
            <w:bookmarkStart w:id="19" w:name="P1075"/>
            <w:bookmarkEnd w:id="19"/>
            <w:r w:rsidRPr="0097211B">
              <w:rPr>
                <w:rFonts w:ascii="Times New Roman" w:hAnsi="Times New Roman" w:cs="Times New Roman"/>
                <w:sz w:val="28"/>
                <w:szCs w:val="28"/>
              </w:rPr>
              <w:t>&lt;****&gt; Методисты, старшие методисты, занятые в сфере высшего и дополнительного профессионального образования</w:t>
            </w:r>
          </w:p>
          <w:p w:rsidR="006654DD" w:rsidRPr="00BF3EAC" w:rsidRDefault="006654DD" w:rsidP="00961931">
            <w:pPr>
              <w:pStyle w:val="ConsPlusNormal"/>
              <w:rPr>
                <w:rFonts w:ascii="Times New Roman" w:hAnsi="Times New Roman" w:cs="Times New Roman"/>
                <w:sz w:val="28"/>
                <w:szCs w:val="28"/>
              </w:rPr>
            </w:pPr>
          </w:p>
          <w:p w:rsidR="006654DD" w:rsidRPr="00BF3EAC" w:rsidRDefault="006654DD" w:rsidP="00961931">
            <w:pPr>
              <w:pStyle w:val="ConsPlusNormal"/>
              <w:rPr>
                <w:rFonts w:ascii="Times New Roman" w:hAnsi="Times New Roman" w:cs="Times New Roman"/>
                <w:sz w:val="28"/>
                <w:szCs w:val="28"/>
              </w:rPr>
            </w:pPr>
          </w:p>
          <w:p w:rsidR="00435361" w:rsidRPr="00BF3EAC" w:rsidRDefault="00435361" w:rsidP="00961931">
            <w:pPr>
              <w:pStyle w:val="ConsPlusNormal"/>
              <w:rPr>
                <w:rFonts w:ascii="Times New Roman" w:hAnsi="Times New Roman" w:cs="Times New Roman"/>
                <w:sz w:val="28"/>
                <w:szCs w:val="28"/>
              </w:rPr>
            </w:pPr>
          </w:p>
          <w:p w:rsidR="00435361" w:rsidRPr="00BF3EAC" w:rsidRDefault="00435361" w:rsidP="00961931">
            <w:pPr>
              <w:pStyle w:val="ConsPlusNormal"/>
              <w:rPr>
                <w:rFonts w:ascii="Times New Roman" w:hAnsi="Times New Roman" w:cs="Times New Roman"/>
                <w:sz w:val="28"/>
                <w:szCs w:val="28"/>
              </w:rPr>
            </w:pPr>
          </w:p>
          <w:p w:rsidR="00435361" w:rsidRPr="00BF3EAC" w:rsidRDefault="00435361" w:rsidP="00961931">
            <w:pPr>
              <w:pStyle w:val="ConsPlusNormal"/>
              <w:rPr>
                <w:rFonts w:ascii="Times New Roman" w:hAnsi="Times New Roman" w:cs="Times New Roman"/>
                <w:sz w:val="28"/>
                <w:szCs w:val="28"/>
              </w:rPr>
            </w:pPr>
          </w:p>
        </w:tc>
      </w:tr>
      <w:tr w:rsidR="00435361" w:rsidRPr="0097211B" w:rsidTr="00435361">
        <w:tc>
          <w:tcPr>
            <w:tcW w:w="538" w:type="dxa"/>
          </w:tcPr>
          <w:p w:rsidR="00435361" w:rsidRPr="00435361" w:rsidRDefault="00435361" w:rsidP="00435361">
            <w:pPr>
              <w:pStyle w:val="ConsPlusNormal"/>
              <w:jc w:val="center"/>
              <w:outlineLvl w:val="3"/>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435361" w:rsidRPr="00435361" w:rsidRDefault="00435361" w:rsidP="00435361">
            <w:pPr>
              <w:pStyle w:val="ConsPlusNormal"/>
              <w:jc w:val="center"/>
              <w:outlineLvl w:val="3"/>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435361" w:rsidRPr="00435361" w:rsidRDefault="00435361" w:rsidP="0043536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435361" w:rsidRPr="00435361" w:rsidRDefault="00435361" w:rsidP="0043536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435361" w:rsidRPr="00435361" w:rsidRDefault="00435361" w:rsidP="0043536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35361" w:rsidRPr="0097211B" w:rsidTr="000D4051">
        <w:tc>
          <w:tcPr>
            <w:tcW w:w="9361" w:type="dxa"/>
            <w:gridSpan w:val="5"/>
          </w:tcPr>
          <w:p w:rsidR="00435361" w:rsidRPr="00435361" w:rsidRDefault="00435361" w:rsidP="0043536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Профессиональная квалификационная группа должностей руководителей структурных подразделений</w:t>
            </w:r>
          </w:p>
        </w:tc>
      </w:tr>
      <w:tr w:rsidR="00435361" w:rsidRPr="0097211B" w:rsidTr="002B60BC">
        <w:tc>
          <w:tcPr>
            <w:tcW w:w="5024" w:type="dxa"/>
            <w:gridSpan w:val="2"/>
          </w:tcPr>
          <w:p w:rsidR="00435361" w:rsidRPr="0097211B" w:rsidRDefault="00435361" w:rsidP="000D405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1 квалификационный уровень</w:t>
            </w:r>
          </w:p>
        </w:tc>
        <w:tc>
          <w:tcPr>
            <w:tcW w:w="1559"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4856</w:t>
            </w:r>
          </w:p>
        </w:tc>
        <w:tc>
          <w:tcPr>
            <w:tcW w:w="1276" w:type="dxa"/>
          </w:tcPr>
          <w:p w:rsidR="00435361" w:rsidRPr="0097211B" w:rsidRDefault="00435361" w:rsidP="000D4051">
            <w:pPr>
              <w:pStyle w:val="ConsPlusNormal"/>
              <w:rPr>
                <w:rFonts w:ascii="Times New Roman" w:hAnsi="Times New Roman" w:cs="Times New Roman"/>
                <w:sz w:val="28"/>
                <w:szCs w:val="28"/>
              </w:rPr>
            </w:pPr>
          </w:p>
        </w:tc>
        <w:tc>
          <w:tcPr>
            <w:tcW w:w="1502" w:type="dxa"/>
          </w:tcPr>
          <w:p w:rsidR="00435361" w:rsidRPr="006654DD" w:rsidRDefault="00435361" w:rsidP="00961931">
            <w:pPr>
              <w:pStyle w:val="ConsPlusNormal"/>
              <w:rPr>
                <w:rFonts w:ascii="Times New Roman" w:hAnsi="Times New Roman" w:cs="Times New Roman"/>
                <w:sz w:val="28"/>
                <w:szCs w:val="28"/>
              </w:rPr>
            </w:pPr>
          </w:p>
        </w:tc>
      </w:tr>
      <w:tr w:rsidR="00435361" w:rsidRPr="0097211B" w:rsidTr="002B60BC">
        <w:tc>
          <w:tcPr>
            <w:tcW w:w="538" w:type="dxa"/>
          </w:tcPr>
          <w:p w:rsidR="00435361" w:rsidRPr="0044708B" w:rsidRDefault="00435361"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486" w:type="dxa"/>
          </w:tcPr>
          <w:p w:rsidR="00435361" w:rsidRPr="0097211B" w:rsidRDefault="00435361" w:rsidP="00BA4FF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
          <w:p w:rsidR="00435361" w:rsidRPr="00BF3EAC" w:rsidRDefault="00435361" w:rsidP="00BA4FF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w:t>
            </w:r>
          </w:p>
          <w:p w:rsidR="00435361" w:rsidRPr="0097211B" w:rsidRDefault="00435361" w:rsidP="00BA4FF6">
            <w:pPr>
              <w:pStyle w:val="ConsPlusNormal"/>
              <w:rPr>
                <w:rFonts w:ascii="Times New Roman" w:hAnsi="Times New Roman" w:cs="Times New Roman"/>
                <w:sz w:val="28"/>
                <w:szCs w:val="28"/>
              </w:rPr>
            </w:pPr>
            <w:r w:rsidRPr="0097211B">
              <w:rPr>
                <w:rFonts w:ascii="Times New Roman" w:hAnsi="Times New Roman" w:cs="Times New Roman"/>
                <w:sz w:val="28"/>
                <w:szCs w:val="28"/>
              </w:rPr>
              <w:t>IV группе по оплате труда руководителей</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1,6731</w:t>
            </w:r>
          </w:p>
        </w:tc>
        <w:tc>
          <w:tcPr>
            <w:tcW w:w="1502"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8125</w:t>
            </w:r>
          </w:p>
        </w:tc>
      </w:tr>
      <w:tr w:rsidR="00435361" w:rsidRPr="0097211B" w:rsidTr="002B60BC">
        <w:tc>
          <w:tcPr>
            <w:tcW w:w="538"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435361" w:rsidRPr="003A62FD" w:rsidRDefault="00435361" w:rsidP="0043536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Заведующий (начальник) структурным подразделением: кабинетом, лабораторией, отделом, отделением или сектором,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w:t>
            </w:r>
          </w:p>
        </w:tc>
        <w:tc>
          <w:tcPr>
            <w:tcW w:w="1559" w:type="dxa"/>
          </w:tcPr>
          <w:p w:rsidR="00435361" w:rsidRPr="0097211B" w:rsidRDefault="00435361" w:rsidP="000D4051">
            <w:pPr>
              <w:pStyle w:val="ConsPlusNormal"/>
              <w:rPr>
                <w:rFonts w:ascii="Times New Roman" w:hAnsi="Times New Roman" w:cs="Times New Roman"/>
                <w:sz w:val="28"/>
                <w:szCs w:val="28"/>
              </w:rPr>
            </w:pPr>
          </w:p>
        </w:tc>
        <w:tc>
          <w:tcPr>
            <w:tcW w:w="1276"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1,8181</w:t>
            </w:r>
          </w:p>
        </w:tc>
        <w:tc>
          <w:tcPr>
            <w:tcW w:w="1502"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8829</w:t>
            </w:r>
          </w:p>
        </w:tc>
      </w:tr>
      <w:tr w:rsidR="00435361" w:rsidRPr="0097211B" w:rsidTr="002B60BC">
        <w:tc>
          <w:tcPr>
            <w:tcW w:w="538"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35361" w:rsidRPr="0097211B" w:rsidTr="002B60BC">
        <w:tc>
          <w:tcPr>
            <w:tcW w:w="538" w:type="dxa"/>
          </w:tcPr>
          <w:p w:rsidR="00435361" w:rsidRDefault="00435361" w:rsidP="003A62FD">
            <w:pPr>
              <w:pStyle w:val="ConsPlusNormal"/>
              <w:jc w:val="center"/>
              <w:rPr>
                <w:rFonts w:ascii="Times New Roman" w:hAnsi="Times New Roman" w:cs="Times New Roman"/>
                <w:sz w:val="28"/>
                <w:szCs w:val="28"/>
                <w:lang w:val="en-US"/>
              </w:rPr>
            </w:pPr>
          </w:p>
        </w:tc>
        <w:tc>
          <w:tcPr>
            <w:tcW w:w="4486" w:type="dxa"/>
          </w:tcPr>
          <w:p w:rsidR="00435361" w:rsidRPr="00435361" w:rsidRDefault="00435361" w:rsidP="0043536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образовательного учреждения), в учреждениях, отнесенных к </w:t>
            </w:r>
          </w:p>
          <w:p w:rsidR="00435361" w:rsidRPr="00435361" w:rsidRDefault="00435361" w:rsidP="00435361">
            <w:pPr>
              <w:pStyle w:val="ConsPlusNormal"/>
              <w:rPr>
                <w:rFonts w:ascii="Times New Roman" w:hAnsi="Times New Roman" w:cs="Times New Roman"/>
                <w:sz w:val="28"/>
                <w:szCs w:val="28"/>
              </w:rPr>
            </w:pPr>
            <w:r w:rsidRPr="0097211B">
              <w:rPr>
                <w:rFonts w:ascii="Times New Roman" w:hAnsi="Times New Roman" w:cs="Times New Roman"/>
                <w:sz w:val="28"/>
                <w:szCs w:val="28"/>
              </w:rPr>
              <w:t>III группе по оплате труда руководителей</w:t>
            </w:r>
          </w:p>
        </w:tc>
        <w:tc>
          <w:tcPr>
            <w:tcW w:w="1559" w:type="dxa"/>
          </w:tcPr>
          <w:p w:rsidR="00435361" w:rsidRPr="00435361" w:rsidRDefault="00435361" w:rsidP="003A62FD">
            <w:pPr>
              <w:pStyle w:val="ConsPlusNormal"/>
              <w:jc w:val="center"/>
              <w:rPr>
                <w:rFonts w:ascii="Times New Roman" w:hAnsi="Times New Roman" w:cs="Times New Roman"/>
                <w:sz w:val="28"/>
                <w:szCs w:val="28"/>
              </w:rPr>
            </w:pPr>
          </w:p>
        </w:tc>
        <w:tc>
          <w:tcPr>
            <w:tcW w:w="1276" w:type="dxa"/>
          </w:tcPr>
          <w:p w:rsidR="00435361" w:rsidRPr="00435361" w:rsidRDefault="00435361" w:rsidP="003A62FD">
            <w:pPr>
              <w:pStyle w:val="ConsPlusNormal"/>
              <w:jc w:val="center"/>
              <w:rPr>
                <w:rFonts w:ascii="Times New Roman" w:hAnsi="Times New Roman" w:cs="Times New Roman"/>
                <w:sz w:val="28"/>
                <w:szCs w:val="28"/>
              </w:rPr>
            </w:pPr>
          </w:p>
        </w:tc>
        <w:tc>
          <w:tcPr>
            <w:tcW w:w="1502" w:type="dxa"/>
          </w:tcPr>
          <w:p w:rsidR="00435361" w:rsidRPr="00435361" w:rsidRDefault="00435361" w:rsidP="003A62FD">
            <w:pPr>
              <w:pStyle w:val="ConsPlusNormal"/>
              <w:jc w:val="center"/>
              <w:rPr>
                <w:rFonts w:ascii="Times New Roman" w:hAnsi="Times New Roman" w:cs="Times New Roman"/>
                <w:sz w:val="28"/>
                <w:szCs w:val="28"/>
              </w:rPr>
            </w:pP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435361" w:rsidRPr="00BF3EAC"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ко </w:t>
            </w:r>
          </w:p>
          <w:p w:rsidR="00435361" w:rsidRPr="0097211B"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II группе по оплате труда руководителей</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1,9639</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9537</w:t>
            </w: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435361" w:rsidRPr="0097211B" w:rsidRDefault="00435361"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Заведующий (начальник) структурным подразделением: кабинетом, отделом,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2,1097</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10245</w:t>
            </w:r>
          </w:p>
        </w:tc>
      </w:tr>
      <w:tr w:rsidR="00435361" w:rsidRPr="0097211B" w:rsidTr="002B60BC">
        <w:tc>
          <w:tcPr>
            <w:tcW w:w="538"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E33E6" w:rsidRPr="0097211B" w:rsidTr="002B60BC">
        <w:tc>
          <w:tcPr>
            <w:tcW w:w="538" w:type="dxa"/>
          </w:tcPr>
          <w:p w:rsidR="00EE33E6" w:rsidRDefault="00EE33E6" w:rsidP="003A62FD">
            <w:pPr>
              <w:pStyle w:val="ConsPlusNormal"/>
              <w:jc w:val="center"/>
              <w:rPr>
                <w:rFonts w:ascii="Times New Roman" w:hAnsi="Times New Roman" w:cs="Times New Roman"/>
                <w:sz w:val="28"/>
                <w:szCs w:val="28"/>
                <w:lang w:val="en-US"/>
              </w:rPr>
            </w:pPr>
          </w:p>
        </w:tc>
        <w:tc>
          <w:tcPr>
            <w:tcW w:w="4486" w:type="dxa"/>
          </w:tcPr>
          <w:p w:rsidR="00EE33E6" w:rsidRPr="00EE33E6"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образовательного учреждения), в учреждениях, отнесенных к </w:t>
            </w:r>
          </w:p>
          <w:p w:rsidR="00EE33E6" w:rsidRPr="00EE33E6"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I группе по оплате труда руководителей</w:t>
            </w:r>
          </w:p>
        </w:tc>
        <w:tc>
          <w:tcPr>
            <w:tcW w:w="1559" w:type="dxa"/>
          </w:tcPr>
          <w:p w:rsidR="00EE33E6" w:rsidRPr="00EE33E6" w:rsidRDefault="00EE33E6" w:rsidP="003A62FD">
            <w:pPr>
              <w:pStyle w:val="ConsPlusNormal"/>
              <w:jc w:val="center"/>
              <w:rPr>
                <w:rFonts w:ascii="Times New Roman" w:hAnsi="Times New Roman" w:cs="Times New Roman"/>
                <w:sz w:val="28"/>
                <w:szCs w:val="28"/>
              </w:rPr>
            </w:pPr>
          </w:p>
        </w:tc>
        <w:tc>
          <w:tcPr>
            <w:tcW w:w="1276" w:type="dxa"/>
          </w:tcPr>
          <w:p w:rsidR="00EE33E6" w:rsidRPr="00EE33E6" w:rsidRDefault="00EE33E6" w:rsidP="003A62FD">
            <w:pPr>
              <w:pStyle w:val="ConsPlusNormal"/>
              <w:jc w:val="center"/>
              <w:rPr>
                <w:rFonts w:ascii="Times New Roman" w:hAnsi="Times New Roman" w:cs="Times New Roman"/>
                <w:sz w:val="28"/>
                <w:szCs w:val="28"/>
              </w:rPr>
            </w:pPr>
          </w:p>
        </w:tc>
        <w:tc>
          <w:tcPr>
            <w:tcW w:w="1502" w:type="dxa"/>
          </w:tcPr>
          <w:p w:rsidR="00EE33E6" w:rsidRPr="00EE33E6" w:rsidRDefault="00EE33E6" w:rsidP="003A62FD">
            <w:pPr>
              <w:pStyle w:val="ConsPlusNormal"/>
              <w:jc w:val="center"/>
              <w:rPr>
                <w:rFonts w:ascii="Times New Roman" w:hAnsi="Times New Roman" w:cs="Times New Roman"/>
                <w:sz w:val="28"/>
                <w:szCs w:val="28"/>
              </w:rPr>
            </w:pPr>
          </w:p>
        </w:tc>
      </w:tr>
      <w:tr w:rsidR="00435361" w:rsidRPr="0097211B" w:rsidTr="002B60BC">
        <w:tc>
          <w:tcPr>
            <w:tcW w:w="5024" w:type="dxa"/>
            <w:gridSpan w:val="2"/>
          </w:tcPr>
          <w:p w:rsidR="00435361" w:rsidRPr="0097211B" w:rsidRDefault="00435361"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2 квалификационный уровень</w:t>
            </w:r>
          </w:p>
        </w:tc>
        <w:tc>
          <w:tcPr>
            <w:tcW w:w="1559"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4856</w:t>
            </w:r>
          </w:p>
        </w:tc>
        <w:tc>
          <w:tcPr>
            <w:tcW w:w="1276" w:type="dxa"/>
          </w:tcPr>
          <w:p w:rsidR="00435361" w:rsidRPr="0097211B" w:rsidRDefault="00435361" w:rsidP="00961931">
            <w:pPr>
              <w:pStyle w:val="ConsPlusNormal"/>
              <w:rPr>
                <w:rFonts w:ascii="Times New Roman" w:hAnsi="Times New Roman" w:cs="Times New Roman"/>
                <w:sz w:val="28"/>
                <w:szCs w:val="28"/>
              </w:rPr>
            </w:pPr>
          </w:p>
        </w:tc>
        <w:tc>
          <w:tcPr>
            <w:tcW w:w="1502" w:type="dxa"/>
          </w:tcPr>
          <w:p w:rsidR="00435361" w:rsidRPr="0097211B" w:rsidRDefault="00435361" w:rsidP="00961931">
            <w:pPr>
              <w:pStyle w:val="ConsPlusNormal"/>
              <w:rPr>
                <w:rFonts w:ascii="Times New Roman" w:hAnsi="Times New Roman" w:cs="Times New Roman"/>
                <w:sz w:val="28"/>
                <w:szCs w:val="28"/>
              </w:rPr>
            </w:pP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435361" w:rsidRPr="0097211B" w:rsidRDefault="00435361" w:rsidP="00961931">
            <w:pPr>
              <w:autoSpaceDE w:val="0"/>
              <w:autoSpaceDN w:val="0"/>
              <w:adjustRightInd w:val="0"/>
              <w:spacing w:after="0" w:line="240" w:lineRule="auto"/>
              <w:jc w:val="both"/>
              <w:rPr>
                <w:rFonts w:ascii="Times New Roman" w:hAnsi="Times New Roman"/>
                <w:sz w:val="28"/>
                <w:szCs w:val="28"/>
              </w:rPr>
            </w:pPr>
            <w:r w:rsidRPr="0097211B">
              <w:rPr>
                <w:rFonts w:ascii="Times New Roman" w:hAnsi="Times New Roman"/>
                <w:sz w:val="28"/>
                <w:szCs w:val="28"/>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w:t>
            </w:r>
          </w:p>
          <w:p w:rsidR="00435361" w:rsidRPr="00BF3EAC"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(высшее профессиональное образование по специальности, соответствующей профилю обучения, и стаж работы не менее </w:t>
            </w:r>
          </w:p>
          <w:p w:rsidR="00435361" w:rsidRPr="0097211B"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2 лет или среднее профессиональное образование по специальности, соответствующей профилю обучения, и стаж работы не менее 5 лет) в учреждениях, отнесенных к IV группе по оплате труда руководителей</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1,6731</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8125</w:t>
            </w: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435361" w:rsidRPr="0097211B" w:rsidRDefault="00435361"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1,8181</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8829</w:t>
            </w:r>
          </w:p>
        </w:tc>
      </w:tr>
      <w:tr w:rsidR="00435361" w:rsidRPr="0097211B" w:rsidTr="002B60BC">
        <w:tc>
          <w:tcPr>
            <w:tcW w:w="538"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435361" w:rsidRPr="003A62FD" w:rsidRDefault="00435361" w:rsidP="003A62F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E33E6" w:rsidRPr="0097211B" w:rsidTr="002B60BC">
        <w:tc>
          <w:tcPr>
            <w:tcW w:w="538" w:type="dxa"/>
          </w:tcPr>
          <w:p w:rsidR="00EE33E6" w:rsidRDefault="00EE33E6" w:rsidP="003A62FD">
            <w:pPr>
              <w:pStyle w:val="ConsPlusNormal"/>
              <w:jc w:val="center"/>
              <w:rPr>
                <w:rFonts w:ascii="Times New Roman" w:hAnsi="Times New Roman" w:cs="Times New Roman"/>
                <w:sz w:val="28"/>
                <w:szCs w:val="28"/>
                <w:lang w:val="en-US"/>
              </w:rPr>
            </w:pPr>
          </w:p>
        </w:tc>
        <w:tc>
          <w:tcPr>
            <w:tcW w:w="4486" w:type="dxa"/>
          </w:tcPr>
          <w:p w:rsidR="00EE33E6" w:rsidRPr="00EE33E6"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(высшее профессиональное образование по специальности, соответствующей профилю обучения, и стаж работы не менее </w:t>
            </w:r>
          </w:p>
          <w:p w:rsidR="00EE33E6" w:rsidRPr="00EE33E6"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2 лет или среднее профессиональное образование по специальности, соответствующей профилю обучения, и стаж работы не менее 5 лет) в учреждениях, отнесенных к III группе по оплате труда руководителей</w:t>
            </w:r>
          </w:p>
        </w:tc>
        <w:tc>
          <w:tcPr>
            <w:tcW w:w="1559" w:type="dxa"/>
          </w:tcPr>
          <w:p w:rsidR="00EE33E6" w:rsidRPr="00EE33E6" w:rsidRDefault="00EE33E6" w:rsidP="003A62FD">
            <w:pPr>
              <w:pStyle w:val="ConsPlusNormal"/>
              <w:jc w:val="center"/>
              <w:rPr>
                <w:rFonts w:ascii="Times New Roman" w:hAnsi="Times New Roman" w:cs="Times New Roman"/>
                <w:sz w:val="28"/>
                <w:szCs w:val="28"/>
              </w:rPr>
            </w:pPr>
          </w:p>
        </w:tc>
        <w:tc>
          <w:tcPr>
            <w:tcW w:w="1276" w:type="dxa"/>
          </w:tcPr>
          <w:p w:rsidR="00EE33E6" w:rsidRPr="00EE33E6" w:rsidRDefault="00EE33E6" w:rsidP="003A62FD">
            <w:pPr>
              <w:pStyle w:val="ConsPlusNormal"/>
              <w:jc w:val="center"/>
              <w:rPr>
                <w:rFonts w:ascii="Times New Roman" w:hAnsi="Times New Roman" w:cs="Times New Roman"/>
                <w:sz w:val="28"/>
                <w:szCs w:val="28"/>
              </w:rPr>
            </w:pPr>
          </w:p>
        </w:tc>
        <w:tc>
          <w:tcPr>
            <w:tcW w:w="1502" w:type="dxa"/>
          </w:tcPr>
          <w:p w:rsidR="00EE33E6" w:rsidRPr="00EE33E6" w:rsidRDefault="00EE33E6" w:rsidP="003A62FD">
            <w:pPr>
              <w:pStyle w:val="ConsPlusNormal"/>
              <w:jc w:val="center"/>
              <w:rPr>
                <w:rFonts w:ascii="Times New Roman" w:hAnsi="Times New Roman" w:cs="Times New Roman"/>
                <w:sz w:val="28"/>
                <w:szCs w:val="28"/>
              </w:rPr>
            </w:pPr>
          </w:p>
        </w:tc>
      </w:tr>
      <w:tr w:rsidR="00435361" w:rsidRPr="0097211B" w:rsidTr="002B60BC">
        <w:tc>
          <w:tcPr>
            <w:tcW w:w="538"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435361" w:rsidRPr="00BF3EAC" w:rsidRDefault="0043536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w:t>
            </w:r>
          </w:p>
          <w:p w:rsidR="00435361" w:rsidRPr="0097211B" w:rsidRDefault="0043536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2 лет или среднее профессиональное образование по специальности, соответствующей профилю обучения, и стаж работы не менее 5 лет) в учреждениях, отнесенных ко II группе по оплате труда руководителей</w:t>
            </w:r>
          </w:p>
        </w:tc>
        <w:tc>
          <w:tcPr>
            <w:tcW w:w="1559" w:type="dxa"/>
          </w:tcPr>
          <w:p w:rsidR="00435361" w:rsidRPr="0097211B" w:rsidRDefault="00435361" w:rsidP="000D4051">
            <w:pPr>
              <w:pStyle w:val="ConsPlusNormal"/>
              <w:rPr>
                <w:rFonts w:ascii="Times New Roman" w:hAnsi="Times New Roman" w:cs="Times New Roman"/>
                <w:sz w:val="28"/>
                <w:szCs w:val="28"/>
              </w:rPr>
            </w:pPr>
          </w:p>
        </w:tc>
        <w:tc>
          <w:tcPr>
            <w:tcW w:w="1276"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1,9639</w:t>
            </w:r>
          </w:p>
        </w:tc>
        <w:tc>
          <w:tcPr>
            <w:tcW w:w="1502"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9537</w:t>
            </w:r>
          </w:p>
        </w:tc>
      </w:tr>
      <w:tr w:rsidR="00435361" w:rsidRPr="0097211B" w:rsidTr="002B60BC">
        <w:tc>
          <w:tcPr>
            <w:tcW w:w="538"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435361" w:rsidRPr="00BF3EAC" w:rsidRDefault="00435361"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w:t>
            </w:r>
          </w:p>
        </w:tc>
        <w:tc>
          <w:tcPr>
            <w:tcW w:w="1559" w:type="dxa"/>
          </w:tcPr>
          <w:p w:rsidR="00435361" w:rsidRPr="0097211B" w:rsidRDefault="00435361" w:rsidP="000D4051">
            <w:pPr>
              <w:pStyle w:val="ConsPlusNormal"/>
              <w:rPr>
                <w:rFonts w:ascii="Times New Roman" w:hAnsi="Times New Roman" w:cs="Times New Roman"/>
                <w:sz w:val="28"/>
                <w:szCs w:val="28"/>
              </w:rPr>
            </w:pPr>
          </w:p>
        </w:tc>
        <w:tc>
          <w:tcPr>
            <w:tcW w:w="1276"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2,1097</w:t>
            </w:r>
          </w:p>
        </w:tc>
        <w:tc>
          <w:tcPr>
            <w:tcW w:w="1502" w:type="dxa"/>
          </w:tcPr>
          <w:p w:rsidR="00435361" w:rsidRPr="0097211B" w:rsidRDefault="0043536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10245</w:t>
            </w:r>
          </w:p>
        </w:tc>
      </w:tr>
      <w:tr w:rsidR="00435361" w:rsidRPr="0097211B" w:rsidTr="002B60BC">
        <w:tc>
          <w:tcPr>
            <w:tcW w:w="538" w:type="dxa"/>
          </w:tcPr>
          <w:p w:rsidR="00435361" w:rsidRPr="00EA3109" w:rsidRDefault="00435361" w:rsidP="00EA3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435361" w:rsidRPr="00EA3109" w:rsidRDefault="00435361" w:rsidP="00EA3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435361" w:rsidRPr="00EA3109" w:rsidRDefault="00435361" w:rsidP="00EA3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435361" w:rsidRPr="00EA3109" w:rsidRDefault="00435361" w:rsidP="00EA3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435361" w:rsidRPr="00EA3109" w:rsidRDefault="00435361" w:rsidP="00EA3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E33E6" w:rsidRPr="0097211B" w:rsidTr="002B60BC">
        <w:tc>
          <w:tcPr>
            <w:tcW w:w="538" w:type="dxa"/>
          </w:tcPr>
          <w:p w:rsidR="00EE33E6" w:rsidRDefault="00EE33E6" w:rsidP="00EA3109">
            <w:pPr>
              <w:pStyle w:val="ConsPlusNormal"/>
              <w:jc w:val="center"/>
              <w:rPr>
                <w:rFonts w:ascii="Times New Roman" w:hAnsi="Times New Roman" w:cs="Times New Roman"/>
                <w:sz w:val="28"/>
                <w:szCs w:val="28"/>
                <w:lang w:val="en-US"/>
              </w:rPr>
            </w:pPr>
          </w:p>
        </w:tc>
        <w:tc>
          <w:tcPr>
            <w:tcW w:w="4486" w:type="dxa"/>
          </w:tcPr>
          <w:p w:rsidR="00EE33E6" w:rsidRPr="00EE33E6"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мастерской и других структурных подразделений профессиональных образовательных учреждений, управляющий учебным хозяйством,</w:t>
            </w:r>
          </w:p>
          <w:p w:rsidR="00EE33E6" w:rsidRPr="00EA3109"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старший мастер профессионального</w:t>
            </w:r>
            <w:r w:rsidRPr="00EE33E6">
              <w:rPr>
                <w:rFonts w:ascii="Times New Roman" w:hAnsi="Times New Roman" w:cs="Times New Roman"/>
                <w:sz w:val="28"/>
                <w:szCs w:val="28"/>
              </w:rPr>
              <w:t xml:space="preserve"> </w:t>
            </w:r>
            <w:r w:rsidRPr="0097211B">
              <w:rPr>
                <w:rFonts w:ascii="Times New Roman" w:hAnsi="Times New Roman" w:cs="Times New Roman"/>
                <w:sz w:val="28"/>
                <w:szCs w:val="28"/>
              </w:rPr>
              <w:t xml:space="preserve">образовательного учреждения (высшее профессиональное образование по специальности, соответствующей профилю обучения, и стаж работы не менее </w:t>
            </w:r>
          </w:p>
          <w:p w:rsidR="00EE33E6" w:rsidRPr="00EE33E6" w:rsidRDefault="00EE33E6" w:rsidP="00EE33E6">
            <w:pPr>
              <w:pStyle w:val="ConsPlusNormal"/>
              <w:rPr>
                <w:rFonts w:ascii="Times New Roman" w:hAnsi="Times New Roman" w:cs="Times New Roman"/>
                <w:sz w:val="28"/>
                <w:szCs w:val="28"/>
              </w:rPr>
            </w:pPr>
            <w:r w:rsidRPr="0097211B">
              <w:rPr>
                <w:rFonts w:ascii="Times New Roman" w:hAnsi="Times New Roman" w:cs="Times New Roman"/>
                <w:sz w:val="28"/>
                <w:szCs w:val="28"/>
              </w:rPr>
              <w:t>2 лет или среднее профессиональное образование по специальности, соответствующей профилю обучения, и стаж работы не менее 5 лет) в учреждениях, отнесенных к I группе по оплате труда руководителей</w:t>
            </w:r>
          </w:p>
        </w:tc>
        <w:tc>
          <w:tcPr>
            <w:tcW w:w="1559" w:type="dxa"/>
          </w:tcPr>
          <w:p w:rsidR="00EE33E6" w:rsidRPr="00EE33E6" w:rsidRDefault="00EE33E6" w:rsidP="00EA3109">
            <w:pPr>
              <w:pStyle w:val="ConsPlusNormal"/>
              <w:jc w:val="center"/>
              <w:rPr>
                <w:rFonts w:ascii="Times New Roman" w:hAnsi="Times New Roman" w:cs="Times New Roman"/>
                <w:sz w:val="28"/>
                <w:szCs w:val="28"/>
              </w:rPr>
            </w:pPr>
          </w:p>
        </w:tc>
        <w:tc>
          <w:tcPr>
            <w:tcW w:w="1276" w:type="dxa"/>
          </w:tcPr>
          <w:p w:rsidR="00EE33E6" w:rsidRPr="00EE33E6" w:rsidRDefault="00EE33E6" w:rsidP="00EA3109">
            <w:pPr>
              <w:pStyle w:val="ConsPlusNormal"/>
              <w:jc w:val="center"/>
              <w:rPr>
                <w:rFonts w:ascii="Times New Roman" w:hAnsi="Times New Roman" w:cs="Times New Roman"/>
                <w:sz w:val="28"/>
                <w:szCs w:val="28"/>
              </w:rPr>
            </w:pPr>
          </w:p>
        </w:tc>
        <w:tc>
          <w:tcPr>
            <w:tcW w:w="1502" w:type="dxa"/>
          </w:tcPr>
          <w:p w:rsidR="00EE33E6" w:rsidRPr="00EE33E6" w:rsidRDefault="00EE33E6" w:rsidP="00EA3109">
            <w:pPr>
              <w:pStyle w:val="ConsPlusNormal"/>
              <w:jc w:val="center"/>
              <w:rPr>
                <w:rFonts w:ascii="Times New Roman" w:hAnsi="Times New Roman" w:cs="Times New Roman"/>
                <w:sz w:val="28"/>
                <w:szCs w:val="28"/>
              </w:rPr>
            </w:pPr>
          </w:p>
        </w:tc>
      </w:tr>
      <w:tr w:rsidR="00435361" w:rsidRPr="0097211B" w:rsidTr="002B60BC">
        <w:tc>
          <w:tcPr>
            <w:tcW w:w="5024" w:type="dxa"/>
            <w:gridSpan w:val="2"/>
          </w:tcPr>
          <w:p w:rsidR="00435361" w:rsidRPr="0097211B" w:rsidRDefault="00435361" w:rsidP="00961931">
            <w:pPr>
              <w:pStyle w:val="ConsPlusNormal"/>
              <w:outlineLvl w:val="3"/>
              <w:rPr>
                <w:rFonts w:ascii="Times New Roman" w:hAnsi="Times New Roman" w:cs="Times New Roman"/>
                <w:sz w:val="28"/>
                <w:szCs w:val="28"/>
              </w:rPr>
            </w:pPr>
            <w:r w:rsidRPr="0097211B">
              <w:rPr>
                <w:rFonts w:ascii="Times New Roman" w:hAnsi="Times New Roman" w:cs="Times New Roman"/>
                <w:sz w:val="28"/>
                <w:szCs w:val="28"/>
              </w:rPr>
              <w:t>3 квалификационный уровень</w:t>
            </w:r>
          </w:p>
        </w:tc>
        <w:tc>
          <w:tcPr>
            <w:tcW w:w="1559"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4856</w:t>
            </w:r>
          </w:p>
        </w:tc>
        <w:tc>
          <w:tcPr>
            <w:tcW w:w="1276" w:type="dxa"/>
          </w:tcPr>
          <w:p w:rsidR="00435361" w:rsidRPr="0097211B" w:rsidRDefault="00435361" w:rsidP="00961931">
            <w:pPr>
              <w:pStyle w:val="ConsPlusNormal"/>
              <w:rPr>
                <w:rFonts w:ascii="Times New Roman" w:hAnsi="Times New Roman" w:cs="Times New Roman"/>
                <w:sz w:val="28"/>
                <w:szCs w:val="28"/>
              </w:rPr>
            </w:pPr>
          </w:p>
        </w:tc>
        <w:tc>
          <w:tcPr>
            <w:tcW w:w="1502" w:type="dxa"/>
          </w:tcPr>
          <w:p w:rsidR="00435361" w:rsidRPr="0097211B" w:rsidRDefault="00435361" w:rsidP="00961931">
            <w:pPr>
              <w:pStyle w:val="ConsPlusNormal"/>
              <w:rPr>
                <w:rFonts w:ascii="Times New Roman" w:hAnsi="Times New Roman" w:cs="Times New Roman"/>
                <w:sz w:val="28"/>
                <w:szCs w:val="28"/>
              </w:rPr>
            </w:pP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w:t>
            </w:r>
          </w:p>
        </w:tc>
        <w:tc>
          <w:tcPr>
            <w:tcW w:w="4486" w:type="dxa"/>
          </w:tcPr>
          <w:p w:rsidR="00EE33E6" w:rsidRPr="00BF3EAC"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Начальник (заведующий, директор, руководитель, управляющий)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w:t>
            </w:r>
          </w:p>
          <w:p w:rsidR="00435361" w:rsidRPr="0097211B"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 IV группе по оплате труда руководителей</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1,6731</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8125</w:t>
            </w: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w:t>
            </w:r>
          </w:p>
        </w:tc>
        <w:tc>
          <w:tcPr>
            <w:tcW w:w="4486" w:type="dxa"/>
          </w:tcPr>
          <w:p w:rsidR="00435361" w:rsidRPr="0097211B" w:rsidRDefault="00435361" w:rsidP="00632C5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Начальник (заведующий, директор, руководитель, управляющий) обособленного структурного подразделения (филиала) профессионального образовательного учреждения (высшее профессиональное </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1,8181</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8829</w:t>
            </w:r>
          </w:p>
        </w:tc>
      </w:tr>
      <w:tr w:rsidR="00435361" w:rsidRPr="0097211B" w:rsidTr="002B60BC">
        <w:tc>
          <w:tcPr>
            <w:tcW w:w="538" w:type="dxa"/>
          </w:tcPr>
          <w:p w:rsidR="00435361" w:rsidRPr="00632C51" w:rsidRDefault="00632C51" w:rsidP="00632C5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435361" w:rsidRPr="00632C51" w:rsidRDefault="00632C51" w:rsidP="00632C5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435361" w:rsidRPr="00632C51" w:rsidRDefault="00632C51" w:rsidP="00632C5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76" w:type="dxa"/>
          </w:tcPr>
          <w:p w:rsidR="00435361" w:rsidRPr="00632C51" w:rsidRDefault="00632C51" w:rsidP="00632C5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02" w:type="dxa"/>
          </w:tcPr>
          <w:p w:rsidR="00435361" w:rsidRPr="00632C51" w:rsidRDefault="00632C51" w:rsidP="00632C5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632C51" w:rsidRPr="0097211B" w:rsidTr="002B60BC">
        <w:tc>
          <w:tcPr>
            <w:tcW w:w="538" w:type="dxa"/>
          </w:tcPr>
          <w:p w:rsidR="00632C51" w:rsidRPr="0097211B" w:rsidRDefault="00632C51" w:rsidP="00961931">
            <w:pPr>
              <w:pStyle w:val="ConsPlusNormal"/>
              <w:jc w:val="center"/>
              <w:rPr>
                <w:rFonts w:ascii="Times New Roman" w:hAnsi="Times New Roman" w:cs="Times New Roman"/>
                <w:sz w:val="28"/>
                <w:szCs w:val="28"/>
              </w:rPr>
            </w:pPr>
          </w:p>
        </w:tc>
        <w:tc>
          <w:tcPr>
            <w:tcW w:w="4486" w:type="dxa"/>
          </w:tcPr>
          <w:p w:rsidR="00632C51" w:rsidRPr="00BF3EAC" w:rsidRDefault="00632C5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w:t>
            </w:r>
          </w:p>
          <w:p w:rsidR="00632C51" w:rsidRPr="0097211B" w:rsidRDefault="00632C5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III группе по оплате труда руководителей</w:t>
            </w:r>
          </w:p>
        </w:tc>
        <w:tc>
          <w:tcPr>
            <w:tcW w:w="1559" w:type="dxa"/>
          </w:tcPr>
          <w:p w:rsidR="00632C51" w:rsidRPr="0097211B" w:rsidRDefault="00632C51" w:rsidP="00961931">
            <w:pPr>
              <w:pStyle w:val="ConsPlusNormal"/>
              <w:rPr>
                <w:rFonts w:ascii="Times New Roman" w:hAnsi="Times New Roman" w:cs="Times New Roman"/>
                <w:sz w:val="28"/>
                <w:szCs w:val="28"/>
              </w:rPr>
            </w:pPr>
          </w:p>
        </w:tc>
        <w:tc>
          <w:tcPr>
            <w:tcW w:w="1276" w:type="dxa"/>
          </w:tcPr>
          <w:p w:rsidR="00632C51" w:rsidRPr="0097211B" w:rsidRDefault="00632C51" w:rsidP="00961931">
            <w:pPr>
              <w:pStyle w:val="ConsPlusNormal"/>
              <w:jc w:val="center"/>
              <w:rPr>
                <w:rFonts w:ascii="Times New Roman" w:hAnsi="Times New Roman" w:cs="Times New Roman"/>
                <w:sz w:val="28"/>
                <w:szCs w:val="28"/>
              </w:rPr>
            </w:pPr>
          </w:p>
        </w:tc>
        <w:tc>
          <w:tcPr>
            <w:tcW w:w="1502" w:type="dxa"/>
          </w:tcPr>
          <w:p w:rsidR="00632C51" w:rsidRPr="0097211B" w:rsidRDefault="00632C51" w:rsidP="00961931">
            <w:pPr>
              <w:pStyle w:val="ConsPlusNormal"/>
              <w:jc w:val="center"/>
              <w:rPr>
                <w:rFonts w:ascii="Times New Roman" w:hAnsi="Times New Roman" w:cs="Times New Roman"/>
                <w:sz w:val="28"/>
                <w:szCs w:val="28"/>
              </w:rPr>
            </w:pPr>
          </w:p>
        </w:tc>
      </w:tr>
      <w:tr w:rsidR="00632C51" w:rsidRPr="0097211B" w:rsidTr="002B60BC">
        <w:tc>
          <w:tcPr>
            <w:tcW w:w="538" w:type="dxa"/>
          </w:tcPr>
          <w:p w:rsidR="00632C51" w:rsidRPr="0097211B" w:rsidRDefault="00632C5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3</w:t>
            </w:r>
          </w:p>
        </w:tc>
        <w:tc>
          <w:tcPr>
            <w:tcW w:w="4486" w:type="dxa"/>
          </w:tcPr>
          <w:p w:rsidR="00632C51" w:rsidRPr="00BF3EAC" w:rsidRDefault="00632C5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Начальник (заведующий, директор, руководитель)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ко </w:t>
            </w:r>
          </w:p>
          <w:p w:rsidR="00632C51" w:rsidRPr="0097211B" w:rsidRDefault="00632C51" w:rsidP="000D4051">
            <w:pPr>
              <w:pStyle w:val="ConsPlusNormal"/>
              <w:rPr>
                <w:rFonts w:ascii="Times New Roman" w:hAnsi="Times New Roman" w:cs="Times New Roman"/>
                <w:sz w:val="28"/>
                <w:szCs w:val="28"/>
              </w:rPr>
            </w:pPr>
            <w:r w:rsidRPr="0097211B">
              <w:rPr>
                <w:rFonts w:ascii="Times New Roman" w:hAnsi="Times New Roman" w:cs="Times New Roman"/>
                <w:sz w:val="28"/>
                <w:szCs w:val="28"/>
              </w:rPr>
              <w:t>II группе по оплате труда руководителей</w:t>
            </w:r>
          </w:p>
        </w:tc>
        <w:tc>
          <w:tcPr>
            <w:tcW w:w="1559" w:type="dxa"/>
          </w:tcPr>
          <w:p w:rsidR="00632C51" w:rsidRPr="0097211B" w:rsidRDefault="00632C51" w:rsidP="000D4051">
            <w:pPr>
              <w:pStyle w:val="ConsPlusNormal"/>
              <w:rPr>
                <w:rFonts w:ascii="Times New Roman" w:hAnsi="Times New Roman" w:cs="Times New Roman"/>
                <w:sz w:val="28"/>
                <w:szCs w:val="28"/>
              </w:rPr>
            </w:pPr>
          </w:p>
        </w:tc>
        <w:tc>
          <w:tcPr>
            <w:tcW w:w="1276" w:type="dxa"/>
          </w:tcPr>
          <w:p w:rsidR="00632C51" w:rsidRPr="0097211B" w:rsidRDefault="00632C5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1,9639</w:t>
            </w:r>
          </w:p>
        </w:tc>
        <w:tc>
          <w:tcPr>
            <w:tcW w:w="1502" w:type="dxa"/>
          </w:tcPr>
          <w:p w:rsidR="00632C51" w:rsidRPr="0097211B" w:rsidRDefault="00632C51" w:rsidP="000D405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9537</w:t>
            </w:r>
          </w:p>
        </w:tc>
      </w:tr>
      <w:tr w:rsidR="00435361" w:rsidRPr="0097211B" w:rsidTr="002B60BC">
        <w:tc>
          <w:tcPr>
            <w:tcW w:w="538"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4</w:t>
            </w:r>
          </w:p>
        </w:tc>
        <w:tc>
          <w:tcPr>
            <w:tcW w:w="4486" w:type="dxa"/>
          </w:tcPr>
          <w:p w:rsidR="00632C51" w:rsidRPr="00BF3EAC"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 xml:space="preserve">Начальник (заведующий, директор, руководитель) обособленного структурного подразделения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w:t>
            </w:r>
          </w:p>
          <w:p w:rsidR="00435361" w:rsidRPr="0097211B" w:rsidRDefault="00435361" w:rsidP="00961931">
            <w:pPr>
              <w:pStyle w:val="ConsPlusNormal"/>
              <w:rPr>
                <w:rFonts w:ascii="Times New Roman" w:hAnsi="Times New Roman" w:cs="Times New Roman"/>
                <w:sz w:val="28"/>
                <w:szCs w:val="28"/>
              </w:rPr>
            </w:pPr>
            <w:r w:rsidRPr="0097211B">
              <w:rPr>
                <w:rFonts w:ascii="Times New Roman" w:hAnsi="Times New Roman" w:cs="Times New Roman"/>
                <w:sz w:val="28"/>
                <w:szCs w:val="28"/>
              </w:rPr>
              <w:t>I группе по оплате труда руководителей</w:t>
            </w:r>
          </w:p>
        </w:tc>
        <w:tc>
          <w:tcPr>
            <w:tcW w:w="1559" w:type="dxa"/>
          </w:tcPr>
          <w:p w:rsidR="00435361" w:rsidRPr="0097211B" w:rsidRDefault="00435361" w:rsidP="00961931">
            <w:pPr>
              <w:pStyle w:val="ConsPlusNormal"/>
              <w:rPr>
                <w:rFonts w:ascii="Times New Roman" w:hAnsi="Times New Roman" w:cs="Times New Roman"/>
                <w:sz w:val="28"/>
                <w:szCs w:val="28"/>
              </w:rPr>
            </w:pPr>
          </w:p>
        </w:tc>
        <w:tc>
          <w:tcPr>
            <w:tcW w:w="1276"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2,1097</w:t>
            </w:r>
          </w:p>
        </w:tc>
        <w:tc>
          <w:tcPr>
            <w:tcW w:w="1502" w:type="dxa"/>
          </w:tcPr>
          <w:p w:rsidR="00435361" w:rsidRPr="0097211B" w:rsidRDefault="00435361" w:rsidP="00961931">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10245</w:t>
            </w:r>
          </w:p>
        </w:tc>
      </w:tr>
    </w:tbl>
    <w:p w:rsidR="0035237C" w:rsidRDefault="0035237C" w:rsidP="00597BD8">
      <w:pPr>
        <w:pStyle w:val="ConsPlusNormal"/>
        <w:jc w:val="both"/>
      </w:pPr>
    </w:p>
    <w:p w:rsidR="0035237C" w:rsidRDefault="0035237C" w:rsidP="00597BD8">
      <w:pPr>
        <w:pStyle w:val="ConsPlusNormal"/>
        <w:jc w:val="both"/>
      </w:pPr>
    </w:p>
    <w:p w:rsidR="0035237C" w:rsidRDefault="0035237C" w:rsidP="00597BD8">
      <w:pPr>
        <w:pStyle w:val="ConsPlusNormal"/>
        <w:jc w:val="both"/>
      </w:pPr>
    </w:p>
    <w:p w:rsidR="00597BD8" w:rsidRDefault="00597BD8" w:rsidP="00597BD8">
      <w:pPr>
        <w:pStyle w:val="ConsPlusNormal"/>
        <w:jc w:val="both"/>
      </w:pPr>
    </w:p>
    <w:p w:rsidR="00597BD8" w:rsidRDefault="00597BD8" w:rsidP="00597BD8">
      <w:pPr>
        <w:pStyle w:val="ConsPlusNormal"/>
        <w:jc w:val="both"/>
      </w:pPr>
    </w:p>
    <w:p w:rsidR="00597BD8" w:rsidRDefault="00597BD8" w:rsidP="00597BD8">
      <w:pPr>
        <w:pStyle w:val="ConsPlusNormal"/>
        <w:jc w:val="both"/>
      </w:pPr>
    </w:p>
    <w:p w:rsidR="003E7F62" w:rsidRPr="00DB3D50" w:rsidRDefault="003E7F62" w:rsidP="003E7F62">
      <w:pPr>
        <w:autoSpaceDE w:val="0"/>
        <w:autoSpaceDN w:val="0"/>
        <w:adjustRightInd w:val="0"/>
        <w:spacing w:after="0" w:line="240" w:lineRule="auto"/>
        <w:ind w:left="4394"/>
        <w:jc w:val="center"/>
        <w:outlineLvl w:val="1"/>
        <w:rPr>
          <w:rFonts w:ascii="Times New Roman" w:hAnsi="Times New Roman"/>
          <w:bCs/>
          <w:sz w:val="28"/>
          <w:szCs w:val="28"/>
          <w:lang w:val="en-US"/>
        </w:rPr>
      </w:pPr>
      <w:r>
        <w:rPr>
          <w:rFonts w:ascii="Times New Roman" w:hAnsi="Times New Roman"/>
          <w:sz w:val="28"/>
          <w:szCs w:val="28"/>
        </w:rPr>
        <w:lastRenderedPageBreak/>
        <w:t xml:space="preserve">Приложение № </w:t>
      </w:r>
      <w:r w:rsidR="00DB3D50">
        <w:rPr>
          <w:rFonts w:ascii="Times New Roman" w:hAnsi="Times New Roman"/>
          <w:sz w:val="28"/>
          <w:szCs w:val="28"/>
          <w:lang w:val="en-US"/>
        </w:rPr>
        <w:t>6</w:t>
      </w:r>
    </w:p>
    <w:p w:rsidR="003E7F62" w:rsidRPr="00F003E5" w:rsidRDefault="003E7F62" w:rsidP="003E7F62">
      <w:pPr>
        <w:autoSpaceDE w:val="0"/>
        <w:autoSpaceDN w:val="0"/>
        <w:adjustRightInd w:val="0"/>
        <w:spacing w:after="0" w:line="240" w:lineRule="auto"/>
        <w:ind w:left="4394"/>
        <w:jc w:val="center"/>
        <w:rPr>
          <w:rFonts w:ascii="Times New Roman" w:hAnsi="Times New Roman"/>
          <w:bCs/>
          <w:sz w:val="28"/>
          <w:szCs w:val="28"/>
        </w:rPr>
      </w:pPr>
      <w:r w:rsidRPr="00F003E5">
        <w:rPr>
          <w:rFonts w:ascii="Times New Roman" w:hAnsi="Times New Roman"/>
          <w:sz w:val="28"/>
          <w:szCs w:val="28"/>
        </w:rPr>
        <w:t>к Примерному положению</w:t>
      </w:r>
    </w:p>
    <w:p w:rsidR="003E7F62" w:rsidRPr="00F003E5" w:rsidRDefault="003E7F62" w:rsidP="003E7F62">
      <w:pPr>
        <w:autoSpaceDE w:val="0"/>
        <w:autoSpaceDN w:val="0"/>
        <w:adjustRightInd w:val="0"/>
        <w:spacing w:after="0" w:line="240" w:lineRule="auto"/>
        <w:ind w:left="4394"/>
        <w:jc w:val="center"/>
        <w:rPr>
          <w:rFonts w:ascii="Times New Roman" w:hAnsi="Times New Roman"/>
          <w:bCs/>
          <w:sz w:val="28"/>
          <w:szCs w:val="28"/>
        </w:rPr>
      </w:pPr>
      <w:r w:rsidRPr="00F003E5">
        <w:rPr>
          <w:rFonts w:ascii="Times New Roman" w:hAnsi="Times New Roman"/>
          <w:sz w:val="28"/>
          <w:szCs w:val="28"/>
        </w:rPr>
        <w:t>об оплате труда работников</w:t>
      </w:r>
    </w:p>
    <w:p w:rsidR="00E07096" w:rsidRDefault="00E07096" w:rsidP="003E7F62">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3E7F62" w:rsidRPr="00F003E5">
        <w:rPr>
          <w:rFonts w:ascii="Times New Roman" w:hAnsi="Times New Roman"/>
          <w:sz w:val="28"/>
          <w:szCs w:val="28"/>
        </w:rPr>
        <w:t>,</w:t>
      </w:r>
      <w:r w:rsidR="003E7F62">
        <w:rPr>
          <w:rFonts w:ascii="Times New Roman" w:hAnsi="Times New Roman"/>
          <w:sz w:val="28"/>
          <w:szCs w:val="28"/>
        </w:rPr>
        <w:t xml:space="preserve"> </w:t>
      </w:r>
    </w:p>
    <w:p w:rsidR="003E7F62" w:rsidRPr="00BF3EAC" w:rsidRDefault="003E7F62" w:rsidP="003E7F62">
      <w:pPr>
        <w:autoSpaceDE w:val="0"/>
        <w:autoSpaceDN w:val="0"/>
        <w:adjustRightInd w:val="0"/>
        <w:spacing w:after="0" w:line="240" w:lineRule="auto"/>
        <w:ind w:left="4394"/>
        <w:jc w:val="center"/>
        <w:rPr>
          <w:rFonts w:ascii="Times New Roman" w:hAnsi="Times New Roman"/>
          <w:sz w:val="28"/>
          <w:szCs w:val="28"/>
        </w:rPr>
      </w:pPr>
      <w:r w:rsidRPr="00F003E5">
        <w:rPr>
          <w:rFonts w:ascii="Times New Roman" w:hAnsi="Times New Roman"/>
          <w:sz w:val="28"/>
          <w:szCs w:val="28"/>
        </w:rPr>
        <w:t>созданных в форме учреждений</w:t>
      </w:r>
    </w:p>
    <w:p w:rsidR="003E7F62" w:rsidRPr="00BF3EAC" w:rsidRDefault="003E7F62" w:rsidP="003E7F62">
      <w:pPr>
        <w:autoSpaceDE w:val="0"/>
        <w:autoSpaceDN w:val="0"/>
        <w:adjustRightInd w:val="0"/>
        <w:spacing w:after="0" w:line="240" w:lineRule="auto"/>
        <w:ind w:left="4394"/>
        <w:jc w:val="center"/>
        <w:rPr>
          <w:rFonts w:ascii="Times New Roman" w:hAnsi="Times New Roman"/>
          <w:sz w:val="28"/>
          <w:szCs w:val="28"/>
        </w:rPr>
      </w:pPr>
    </w:p>
    <w:p w:rsidR="003E7F62" w:rsidRPr="003E7F62" w:rsidRDefault="003E7F62" w:rsidP="003E7F62">
      <w:pPr>
        <w:pStyle w:val="ConsPlusTitle"/>
        <w:jc w:val="center"/>
        <w:rPr>
          <w:rFonts w:ascii="Times New Roman" w:hAnsi="Times New Roman" w:cs="Times New Roman"/>
          <w:sz w:val="28"/>
          <w:szCs w:val="28"/>
        </w:rPr>
      </w:pPr>
      <w:r w:rsidRPr="003E7F62">
        <w:rPr>
          <w:rFonts w:ascii="Times New Roman" w:hAnsi="Times New Roman" w:cs="Times New Roman"/>
          <w:sz w:val="28"/>
          <w:szCs w:val="28"/>
        </w:rPr>
        <w:t>Профессиональные квалификационные группы</w:t>
      </w:r>
    </w:p>
    <w:p w:rsidR="003E7F62" w:rsidRPr="003E7F62" w:rsidRDefault="003E7F62" w:rsidP="003E7F62">
      <w:pPr>
        <w:pStyle w:val="ConsPlusTitle"/>
        <w:jc w:val="center"/>
        <w:rPr>
          <w:rFonts w:ascii="Times New Roman" w:hAnsi="Times New Roman" w:cs="Times New Roman"/>
          <w:sz w:val="28"/>
          <w:szCs w:val="28"/>
        </w:rPr>
      </w:pPr>
      <w:r w:rsidRPr="003E7F62">
        <w:rPr>
          <w:rFonts w:ascii="Times New Roman" w:hAnsi="Times New Roman" w:cs="Times New Roman"/>
          <w:sz w:val="28"/>
          <w:szCs w:val="28"/>
        </w:rPr>
        <w:t xml:space="preserve"> должностей руководителей, специалистов и служащих</w:t>
      </w:r>
    </w:p>
    <w:p w:rsidR="003E7F62" w:rsidRPr="003E7F62" w:rsidRDefault="003E7F62" w:rsidP="003E7F62">
      <w:pPr>
        <w:pStyle w:val="ConsPlusTitle"/>
        <w:jc w:val="center"/>
        <w:rPr>
          <w:rFonts w:ascii="Times New Roman" w:hAnsi="Times New Roman" w:cs="Times New Roman"/>
          <w:sz w:val="28"/>
          <w:szCs w:val="28"/>
        </w:rPr>
      </w:pPr>
      <w:r w:rsidRPr="003E7F62">
        <w:rPr>
          <w:rFonts w:ascii="Times New Roman" w:hAnsi="Times New Roman" w:cs="Times New Roman"/>
          <w:sz w:val="28"/>
          <w:szCs w:val="28"/>
        </w:rPr>
        <w:t xml:space="preserve"> в сфере дополнительного профессионального образования</w:t>
      </w:r>
    </w:p>
    <w:p w:rsidR="00597BD8" w:rsidRPr="00E95E59" w:rsidRDefault="00597BD8" w:rsidP="00597B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26"/>
        <w:gridCol w:w="4486"/>
        <w:gridCol w:w="1417"/>
        <w:gridCol w:w="1191"/>
        <w:gridCol w:w="1417"/>
      </w:tblGrid>
      <w:tr w:rsidR="00C2419C" w:rsidRPr="00E95E59" w:rsidTr="00E74107">
        <w:tc>
          <w:tcPr>
            <w:tcW w:w="539" w:type="dxa"/>
            <w:gridSpan w:val="2"/>
            <w:vAlign w:val="center"/>
          </w:tcPr>
          <w:p w:rsidR="00C2419C" w:rsidRPr="00E95E59" w:rsidRDefault="00C2419C" w:rsidP="00961931">
            <w:pPr>
              <w:pStyle w:val="ConsPlusNormal"/>
              <w:jc w:val="center"/>
              <w:rPr>
                <w:rFonts w:ascii="Times New Roman" w:hAnsi="Times New Roman" w:cs="Times New Roman"/>
                <w:sz w:val="28"/>
                <w:szCs w:val="28"/>
              </w:rPr>
            </w:pPr>
            <w:bookmarkStart w:id="20" w:name="P1161"/>
            <w:bookmarkEnd w:id="20"/>
            <w:r w:rsidRPr="00E95E59">
              <w:rPr>
                <w:rFonts w:ascii="Times New Roman" w:hAnsi="Times New Roman" w:cs="Times New Roman"/>
                <w:sz w:val="28"/>
                <w:szCs w:val="28"/>
              </w:rPr>
              <w:t>N п/п</w:t>
            </w:r>
          </w:p>
        </w:tc>
        <w:tc>
          <w:tcPr>
            <w:tcW w:w="4486" w:type="dxa"/>
            <w:vAlign w:val="center"/>
          </w:tcPr>
          <w:p w:rsidR="00C2419C" w:rsidRPr="0097211B" w:rsidRDefault="00C2419C" w:rsidP="00334274">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Наименование должностей</w:t>
            </w:r>
          </w:p>
        </w:tc>
        <w:tc>
          <w:tcPr>
            <w:tcW w:w="1417" w:type="dxa"/>
          </w:tcPr>
          <w:p w:rsidR="00C2419C" w:rsidRPr="002B60BC" w:rsidRDefault="00C2419C"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Оклад по професси-онально-квалифи-кационной группе, руб.</w:t>
            </w:r>
          </w:p>
        </w:tc>
        <w:tc>
          <w:tcPr>
            <w:tcW w:w="1191" w:type="dxa"/>
          </w:tcPr>
          <w:p w:rsidR="00C2419C" w:rsidRPr="0097211B" w:rsidRDefault="00C2419C"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Повы-шающий коэффи-циент</w:t>
            </w:r>
          </w:p>
        </w:tc>
        <w:tc>
          <w:tcPr>
            <w:tcW w:w="1417" w:type="dxa"/>
          </w:tcPr>
          <w:p w:rsidR="00C2419C" w:rsidRPr="0097211B" w:rsidRDefault="00C2419C" w:rsidP="00334274">
            <w:pPr>
              <w:pStyle w:val="ConsPlusNormal"/>
              <w:jc w:val="center"/>
              <w:rPr>
                <w:rFonts w:ascii="Times New Roman" w:hAnsi="Times New Roman" w:cs="Times New Roman"/>
                <w:sz w:val="28"/>
                <w:szCs w:val="28"/>
              </w:rPr>
            </w:pPr>
            <w:r>
              <w:rPr>
                <w:rFonts w:ascii="Times New Roman" w:hAnsi="Times New Roman" w:cs="Times New Roman"/>
                <w:sz w:val="28"/>
                <w:szCs w:val="28"/>
              </w:rPr>
              <w:t>Оклад, должност-</w:t>
            </w:r>
            <w:r w:rsidRPr="002B60BC">
              <w:rPr>
                <w:rFonts w:ascii="Times New Roman" w:hAnsi="Times New Roman" w:cs="Times New Roman"/>
                <w:sz w:val="28"/>
                <w:szCs w:val="28"/>
              </w:rPr>
              <w:t>ной оклад (ставка), руб.</w:t>
            </w: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w:t>
            </w:r>
          </w:p>
        </w:tc>
        <w:tc>
          <w:tcPr>
            <w:tcW w:w="4486"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2</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3</w:t>
            </w: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4</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5</w:t>
            </w:r>
          </w:p>
        </w:tc>
      </w:tr>
      <w:tr w:rsidR="00597BD8" w:rsidRPr="00E95E59" w:rsidTr="00E74107">
        <w:tc>
          <w:tcPr>
            <w:tcW w:w="9050" w:type="dxa"/>
            <w:gridSpan w:val="6"/>
          </w:tcPr>
          <w:p w:rsidR="00597BD8" w:rsidRPr="00E95E59" w:rsidRDefault="00597BD8" w:rsidP="00961931">
            <w:pPr>
              <w:pStyle w:val="ConsPlusNormal"/>
              <w:jc w:val="center"/>
              <w:outlineLvl w:val="2"/>
              <w:rPr>
                <w:rFonts w:ascii="Times New Roman" w:hAnsi="Times New Roman" w:cs="Times New Roman"/>
                <w:sz w:val="28"/>
                <w:szCs w:val="28"/>
              </w:rPr>
            </w:pPr>
            <w:r w:rsidRPr="00E95E59">
              <w:rPr>
                <w:rFonts w:ascii="Times New Roman" w:hAnsi="Times New Roman" w:cs="Times New Roman"/>
                <w:sz w:val="28"/>
                <w:szCs w:val="28"/>
              </w:rPr>
              <w:t>Профессиональная квалификационная группа должностей работников административно-хозяйственного и учебно-вспомогательного персонала</w:t>
            </w:r>
          </w:p>
        </w:tc>
      </w:tr>
      <w:tr w:rsidR="00597BD8" w:rsidRPr="00E95E59" w:rsidTr="00E74107">
        <w:tc>
          <w:tcPr>
            <w:tcW w:w="5025" w:type="dxa"/>
            <w:gridSpan w:val="3"/>
          </w:tcPr>
          <w:p w:rsidR="00597BD8" w:rsidRPr="00E95E59" w:rsidRDefault="00597BD8" w:rsidP="00961931">
            <w:pPr>
              <w:pStyle w:val="ConsPlusNormal"/>
              <w:outlineLvl w:val="3"/>
              <w:rPr>
                <w:rFonts w:ascii="Times New Roman" w:hAnsi="Times New Roman" w:cs="Times New Roman"/>
                <w:sz w:val="28"/>
                <w:szCs w:val="28"/>
              </w:rPr>
            </w:pPr>
            <w:r w:rsidRPr="00E95E59">
              <w:rPr>
                <w:rFonts w:ascii="Times New Roman" w:hAnsi="Times New Roman" w:cs="Times New Roman"/>
                <w:sz w:val="28"/>
                <w:szCs w:val="28"/>
              </w:rPr>
              <w:t>1 квалификационный уровень</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4856</w:t>
            </w:r>
          </w:p>
        </w:tc>
        <w:tc>
          <w:tcPr>
            <w:tcW w:w="1191" w:type="dxa"/>
          </w:tcPr>
          <w:p w:rsidR="00597BD8" w:rsidRPr="00E95E59" w:rsidRDefault="00597BD8" w:rsidP="00961931">
            <w:pPr>
              <w:pStyle w:val="ConsPlusNormal"/>
              <w:rPr>
                <w:rFonts w:ascii="Times New Roman" w:hAnsi="Times New Roman" w:cs="Times New Roman"/>
                <w:sz w:val="28"/>
                <w:szCs w:val="28"/>
              </w:rPr>
            </w:pPr>
          </w:p>
        </w:tc>
        <w:tc>
          <w:tcPr>
            <w:tcW w:w="1417" w:type="dxa"/>
          </w:tcPr>
          <w:p w:rsidR="00597BD8" w:rsidRPr="00E95E59"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w:t>
            </w:r>
          </w:p>
        </w:tc>
        <w:tc>
          <w:tcPr>
            <w:tcW w:w="4486" w:type="dxa"/>
          </w:tcPr>
          <w:p w:rsidR="00597BD8" w:rsidRPr="00E95E59"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Диспетчер факультета (среднее профессиональное образование без предъявления требований к стажу работы)</w:t>
            </w: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1,2000</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5827</w:t>
            </w: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2</w:t>
            </w:r>
          </w:p>
        </w:tc>
        <w:tc>
          <w:tcPr>
            <w:tcW w:w="4486" w:type="dxa"/>
          </w:tcPr>
          <w:p w:rsidR="00597BD8" w:rsidRPr="00E95E59"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Учебный мастер (высшее профессиональное образование без предъявления требований к стажу работы или среднее профессиональное образование и стаж работы не менее 2 лет по направлению профессиональной деятельности)</w:t>
            </w: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1,3092</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6357</w:t>
            </w:r>
          </w:p>
        </w:tc>
      </w:tr>
      <w:tr w:rsidR="00E74107" w:rsidRPr="00E95E59" w:rsidTr="00E74107">
        <w:tc>
          <w:tcPr>
            <w:tcW w:w="539" w:type="dxa"/>
            <w:gridSpan w:val="2"/>
          </w:tcPr>
          <w:p w:rsidR="00E74107" w:rsidRPr="00E95E59" w:rsidRDefault="00E74107" w:rsidP="000D405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3</w:t>
            </w:r>
          </w:p>
        </w:tc>
        <w:tc>
          <w:tcPr>
            <w:tcW w:w="4486" w:type="dxa"/>
          </w:tcPr>
          <w:p w:rsidR="00C2419C" w:rsidRDefault="00E74107" w:rsidP="00E74107">
            <w:pPr>
              <w:pStyle w:val="ConsPlusNormal"/>
              <w:rPr>
                <w:rFonts w:ascii="Times New Roman" w:hAnsi="Times New Roman" w:cs="Times New Roman"/>
                <w:sz w:val="28"/>
                <w:szCs w:val="28"/>
              </w:rPr>
            </w:pPr>
            <w:r w:rsidRPr="00E95E59">
              <w:rPr>
                <w:rFonts w:ascii="Times New Roman" w:hAnsi="Times New Roman" w:cs="Times New Roman"/>
                <w:sz w:val="28"/>
                <w:szCs w:val="28"/>
              </w:rPr>
              <w:t>Специалист по учебно-методической работе (высшее профессиональное образование без</w:t>
            </w:r>
          </w:p>
          <w:p w:rsidR="00E74107" w:rsidRPr="00E95E59" w:rsidRDefault="00E74107" w:rsidP="00E74107">
            <w:pPr>
              <w:pStyle w:val="ConsPlusNormal"/>
              <w:rPr>
                <w:rFonts w:ascii="Times New Roman" w:hAnsi="Times New Roman" w:cs="Times New Roman"/>
                <w:sz w:val="28"/>
                <w:szCs w:val="28"/>
              </w:rPr>
            </w:pPr>
            <w:r w:rsidRPr="00E95E59">
              <w:rPr>
                <w:rFonts w:ascii="Times New Roman" w:hAnsi="Times New Roman" w:cs="Times New Roman"/>
                <w:sz w:val="28"/>
                <w:szCs w:val="28"/>
              </w:rPr>
              <w:t xml:space="preserve"> </w:t>
            </w:r>
            <w:r w:rsidR="00C2419C" w:rsidRPr="00E95E59">
              <w:rPr>
                <w:rFonts w:ascii="Times New Roman" w:hAnsi="Times New Roman" w:cs="Times New Roman"/>
                <w:sz w:val="28"/>
                <w:szCs w:val="28"/>
              </w:rPr>
              <w:t>учета стажа работы)</w:t>
            </w:r>
          </w:p>
        </w:tc>
        <w:tc>
          <w:tcPr>
            <w:tcW w:w="1417" w:type="dxa"/>
          </w:tcPr>
          <w:p w:rsidR="00E74107" w:rsidRPr="00E95E59" w:rsidRDefault="00E74107" w:rsidP="000D4051">
            <w:pPr>
              <w:pStyle w:val="ConsPlusNormal"/>
              <w:rPr>
                <w:rFonts w:ascii="Times New Roman" w:hAnsi="Times New Roman" w:cs="Times New Roman"/>
                <w:sz w:val="28"/>
                <w:szCs w:val="28"/>
              </w:rPr>
            </w:pPr>
          </w:p>
        </w:tc>
        <w:tc>
          <w:tcPr>
            <w:tcW w:w="1191" w:type="dxa"/>
          </w:tcPr>
          <w:p w:rsidR="00E74107" w:rsidRPr="00E95E59" w:rsidRDefault="00E74107" w:rsidP="000D405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1,6732</w:t>
            </w:r>
          </w:p>
        </w:tc>
        <w:tc>
          <w:tcPr>
            <w:tcW w:w="1417" w:type="dxa"/>
          </w:tcPr>
          <w:p w:rsidR="00E74107" w:rsidRPr="00E95E59" w:rsidRDefault="00E74107" w:rsidP="000D405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8125</w:t>
            </w:r>
          </w:p>
        </w:tc>
      </w:tr>
      <w:tr w:rsidR="00597BD8" w:rsidRPr="00E95E59" w:rsidTr="00E74107">
        <w:tc>
          <w:tcPr>
            <w:tcW w:w="539" w:type="dxa"/>
            <w:gridSpan w:val="2"/>
          </w:tcPr>
          <w:p w:rsidR="00597BD8" w:rsidRPr="00E95E59" w:rsidRDefault="00E74107" w:rsidP="00E7410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6" w:type="dxa"/>
          </w:tcPr>
          <w:p w:rsidR="00597BD8" w:rsidRPr="00E95E59" w:rsidRDefault="00E74107" w:rsidP="00E74107">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597BD8" w:rsidRPr="00E95E59" w:rsidRDefault="00E74107" w:rsidP="00E74107">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597BD8" w:rsidRPr="00E95E59" w:rsidRDefault="00E74107" w:rsidP="00E74107">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597BD8" w:rsidRPr="00E95E59" w:rsidRDefault="00E74107" w:rsidP="00E74107">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E95E59" w:rsidTr="00E74107">
        <w:tc>
          <w:tcPr>
            <w:tcW w:w="5025" w:type="dxa"/>
            <w:gridSpan w:val="3"/>
          </w:tcPr>
          <w:p w:rsidR="00597BD8" w:rsidRPr="00E95E59" w:rsidRDefault="00597BD8" w:rsidP="00961931">
            <w:pPr>
              <w:pStyle w:val="ConsPlusNormal"/>
              <w:outlineLvl w:val="3"/>
              <w:rPr>
                <w:rFonts w:ascii="Times New Roman" w:hAnsi="Times New Roman" w:cs="Times New Roman"/>
                <w:sz w:val="28"/>
                <w:szCs w:val="28"/>
              </w:rPr>
            </w:pPr>
            <w:r w:rsidRPr="00E95E59">
              <w:rPr>
                <w:rFonts w:ascii="Times New Roman" w:hAnsi="Times New Roman" w:cs="Times New Roman"/>
                <w:sz w:val="28"/>
                <w:szCs w:val="28"/>
              </w:rPr>
              <w:t>2 квалификационный уровень</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4856</w:t>
            </w:r>
          </w:p>
        </w:tc>
        <w:tc>
          <w:tcPr>
            <w:tcW w:w="1191" w:type="dxa"/>
          </w:tcPr>
          <w:p w:rsidR="00597BD8" w:rsidRPr="00E95E59" w:rsidRDefault="00597BD8" w:rsidP="00961931">
            <w:pPr>
              <w:pStyle w:val="ConsPlusNormal"/>
              <w:rPr>
                <w:rFonts w:ascii="Times New Roman" w:hAnsi="Times New Roman" w:cs="Times New Roman"/>
                <w:sz w:val="28"/>
                <w:szCs w:val="28"/>
              </w:rPr>
            </w:pPr>
          </w:p>
        </w:tc>
        <w:tc>
          <w:tcPr>
            <w:tcW w:w="1417" w:type="dxa"/>
          </w:tcPr>
          <w:p w:rsidR="00597BD8" w:rsidRPr="00E95E59"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w:t>
            </w:r>
          </w:p>
        </w:tc>
        <w:tc>
          <w:tcPr>
            <w:tcW w:w="4486" w:type="dxa"/>
          </w:tcPr>
          <w:p w:rsidR="00597BD8" w:rsidRPr="00E95E59"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Учебный мастер II категории (высшее профессиональное образование и стаж работы не менее 2 лет на должности учебного мастера)</w:t>
            </w: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1,6732</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8125</w:t>
            </w: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2</w:t>
            </w:r>
          </w:p>
        </w:tc>
        <w:tc>
          <w:tcPr>
            <w:tcW w:w="4486" w:type="dxa"/>
          </w:tcPr>
          <w:p w:rsidR="00597BD8" w:rsidRPr="00E95E59"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Специалист по учебно-методической работе II категории (высшее профессиональное образование и стаж работы не менее 3 лет на должности специалиста по учебно-методической работе)</w:t>
            </w: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1,8182</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8829</w:t>
            </w:r>
          </w:p>
        </w:tc>
      </w:tr>
      <w:tr w:rsidR="00597BD8" w:rsidRPr="00E95E59" w:rsidTr="00E74107">
        <w:tc>
          <w:tcPr>
            <w:tcW w:w="5025" w:type="dxa"/>
            <w:gridSpan w:val="3"/>
          </w:tcPr>
          <w:p w:rsidR="00597BD8" w:rsidRPr="00E95E59" w:rsidRDefault="00597BD8" w:rsidP="00961931">
            <w:pPr>
              <w:pStyle w:val="ConsPlusNormal"/>
              <w:outlineLvl w:val="3"/>
              <w:rPr>
                <w:rFonts w:ascii="Times New Roman" w:hAnsi="Times New Roman" w:cs="Times New Roman"/>
                <w:sz w:val="28"/>
                <w:szCs w:val="28"/>
              </w:rPr>
            </w:pPr>
            <w:r w:rsidRPr="00E95E59">
              <w:rPr>
                <w:rFonts w:ascii="Times New Roman" w:hAnsi="Times New Roman" w:cs="Times New Roman"/>
                <w:sz w:val="28"/>
                <w:szCs w:val="28"/>
              </w:rPr>
              <w:t>3 квалификационный уровень</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4856</w:t>
            </w:r>
          </w:p>
        </w:tc>
        <w:tc>
          <w:tcPr>
            <w:tcW w:w="1191" w:type="dxa"/>
          </w:tcPr>
          <w:p w:rsidR="00597BD8" w:rsidRPr="00E95E59" w:rsidRDefault="00597BD8" w:rsidP="00961931">
            <w:pPr>
              <w:pStyle w:val="ConsPlusNormal"/>
              <w:rPr>
                <w:rFonts w:ascii="Times New Roman" w:hAnsi="Times New Roman" w:cs="Times New Roman"/>
                <w:sz w:val="28"/>
                <w:szCs w:val="28"/>
              </w:rPr>
            </w:pPr>
          </w:p>
        </w:tc>
        <w:tc>
          <w:tcPr>
            <w:tcW w:w="1417" w:type="dxa"/>
          </w:tcPr>
          <w:p w:rsidR="00597BD8" w:rsidRPr="00E95E59"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w:t>
            </w:r>
          </w:p>
        </w:tc>
        <w:tc>
          <w:tcPr>
            <w:tcW w:w="4486" w:type="dxa"/>
          </w:tcPr>
          <w:p w:rsidR="00597BD8" w:rsidRPr="00E95E59"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Тьютор (высшее профессиональное образование и стаж работы в образовательном учреждении не менее 3 лет)</w:t>
            </w: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1,8182</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8829</w:t>
            </w: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2</w:t>
            </w:r>
          </w:p>
        </w:tc>
        <w:tc>
          <w:tcPr>
            <w:tcW w:w="4486" w:type="dxa"/>
          </w:tcPr>
          <w:p w:rsidR="00597BD8" w:rsidRPr="00E95E59"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Учебный мастер I категории (высшее профессиональное образование и стаж работы не менее 3 лет на должности учебного мастера II категории)</w:t>
            </w: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1,8547</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9006</w:t>
            </w:r>
          </w:p>
        </w:tc>
      </w:tr>
      <w:tr w:rsidR="00597BD8" w:rsidRPr="00E95E59" w:rsidTr="00E74107">
        <w:tc>
          <w:tcPr>
            <w:tcW w:w="539" w:type="dxa"/>
            <w:gridSpan w:val="2"/>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3</w:t>
            </w:r>
          </w:p>
        </w:tc>
        <w:tc>
          <w:tcPr>
            <w:tcW w:w="4486" w:type="dxa"/>
          </w:tcPr>
          <w:p w:rsidR="00597BD8" w:rsidRDefault="00597BD8" w:rsidP="00961931">
            <w:pPr>
              <w:pStyle w:val="ConsPlusNormal"/>
              <w:rPr>
                <w:rFonts w:ascii="Times New Roman" w:hAnsi="Times New Roman" w:cs="Times New Roman"/>
                <w:sz w:val="28"/>
                <w:szCs w:val="28"/>
              </w:rPr>
            </w:pPr>
            <w:r w:rsidRPr="00E95E59">
              <w:rPr>
                <w:rFonts w:ascii="Times New Roman" w:hAnsi="Times New Roman" w:cs="Times New Roman"/>
                <w:sz w:val="28"/>
                <w:szCs w:val="28"/>
              </w:rPr>
              <w:t>Специалист по учебно-методической работе I категории (высшее профессиональное образование и стаж работы не менее 3 лет на должности специалиста по учебно-методической работе II категории)</w:t>
            </w:r>
          </w:p>
          <w:p w:rsidR="00E74107" w:rsidRDefault="00E74107" w:rsidP="00961931">
            <w:pPr>
              <w:pStyle w:val="ConsPlusNormal"/>
              <w:rPr>
                <w:rFonts w:ascii="Times New Roman" w:hAnsi="Times New Roman" w:cs="Times New Roman"/>
                <w:sz w:val="28"/>
                <w:szCs w:val="28"/>
              </w:rPr>
            </w:pPr>
          </w:p>
          <w:p w:rsidR="00E74107" w:rsidRDefault="00E74107" w:rsidP="00961931">
            <w:pPr>
              <w:pStyle w:val="ConsPlusNormal"/>
              <w:rPr>
                <w:rFonts w:ascii="Times New Roman" w:hAnsi="Times New Roman" w:cs="Times New Roman"/>
                <w:sz w:val="28"/>
                <w:szCs w:val="28"/>
              </w:rPr>
            </w:pPr>
          </w:p>
          <w:p w:rsidR="00E74107" w:rsidRDefault="00E74107" w:rsidP="00961931">
            <w:pPr>
              <w:pStyle w:val="ConsPlusNormal"/>
              <w:rPr>
                <w:rFonts w:ascii="Times New Roman" w:hAnsi="Times New Roman" w:cs="Times New Roman"/>
                <w:sz w:val="28"/>
                <w:szCs w:val="28"/>
              </w:rPr>
            </w:pPr>
          </w:p>
          <w:p w:rsidR="00E74107" w:rsidRDefault="00E74107" w:rsidP="00961931">
            <w:pPr>
              <w:pStyle w:val="ConsPlusNormal"/>
              <w:rPr>
                <w:rFonts w:ascii="Times New Roman" w:hAnsi="Times New Roman" w:cs="Times New Roman"/>
                <w:sz w:val="28"/>
                <w:szCs w:val="28"/>
              </w:rPr>
            </w:pPr>
          </w:p>
          <w:p w:rsidR="00E74107" w:rsidRDefault="00E74107" w:rsidP="00961931">
            <w:pPr>
              <w:pStyle w:val="ConsPlusNormal"/>
              <w:rPr>
                <w:rFonts w:ascii="Times New Roman" w:hAnsi="Times New Roman" w:cs="Times New Roman"/>
                <w:sz w:val="28"/>
                <w:szCs w:val="28"/>
              </w:rPr>
            </w:pPr>
          </w:p>
          <w:p w:rsidR="00E74107" w:rsidRDefault="00E74107" w:rsidP="00961931">
            <w:pPr>
              <w:pStyle w:val="ConsPlusNormal"/>
              <w:rPr>
                <w:rFonts w:ascii="Times New Roman" w:hAnsi="Times New Roman" w:cs="Times New Roman"/>
                <w:sz w:val="28"/>
                <w:szCs w:val="28"/>
              </w:rPr>
            </w:pPr>
          </w:p>
          <w:p w:rsidR="00C2419C" w:rsidRPr="00E95E59" w:rsidRDefault="00C2419C" w:rsidP="00961931">
            <w:pPr>
              <w:pStyle w:val="ConsPlusNormal"/>
              <w:rPr>
                <w:rFonts w:ascii="Times New Roman" w:hAnsi="Times New Roman" w:cs="Times New Roman"/>
                <w:sz w:val="28"/>
                <w:szCs w:val="28"/>
              </w:rPr>
            </w:pPr>
          </w:p>
        </w:tc>
        <w:tc>
          <w:tcPr>
            <w:tcW w:w="1417" w:type="dxa"/>
          </w:tcPr>
          <w:p w:rsidR="00597BD8" w:rsidRPr="00E95E59" w:rsidRDefault="00597BD8" w:rsidP="00961931">
            <w:pPr>
              <w:pStyle w:val="ConsPlusNormal"/>
              <w:rPr>
                <w:rFonts w:ascii="Times New Roman" w:hAnsi="Times New Roman" w:cs="Times New Roman"/>
                <w:sz w:val="28"/>
                <w:szCs w:val="28"/>
              </w:rPr>
            </w:pPr>
          </w:p>
        </w:tc>
        <w:tc>
          <w:tcPr>
            <w:tcW w:w="1191"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1,9640</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9537</w:t>
            </w:r>
          </w:p>
        </w:tc>
      </w:tr>
      <w:tr w:rsidR="00E74107" w:rsidRPr="00E95E59" w:rsidTr="00E74107">
        <w:tc>
          <w:tcPr>
            <w:tcW w:w="539" w:type="dxa"/>
            <w:gridSpan w:val="2"/>
          </w:tcPr>
          <w:p w:rsidR="00E74107" w:rsidRPr="00F73A3B" w:rsidRDefault="00E74107" w:rsidP="00E74107">
            <w:pPr>
              <w:pStyle w:val="ConsPlusNormal"/>
              <w:jc w:val="center"/>
              <w:outlineLvl w:val="3"/>
              <w:rPr>
                <w:rFonts w:ascii="Times New Roman" w:hAnsi="Times New Roman" w:cs="Times New Roman"/>
                <w:sz w:val="28"/>
                <w:szCs w:val="28"/>
              </w:rPr>
            </w:pPr>
            <w:r w:rsidRPr="00F73A3B">
              <w:rPr>
                <w:rFonts w:ascii="Times New Roman" w:hAnsi="Times New Roman" w:cs="Times New Roman"/>
                <w:sz w:val="28"/>
                <w:szCs w:val="28"/>
              </w:rPr>
              <w:lastRenderedPageBreak/>
              <w:t>1</w:t>
            </w:r>
          </w:p>
        </w:tc>
        <w:tc>
          <w:tcPr>
            <w:tcW w:w="4486" w:type="dxa"/>
          </w:tcPr>
          <w:p w:rsidR="00E74107" w:rsidRPr="00F73A3B" w:rsidRDefault="00E74107" w:rsidP="00E74107">
            <w:pPr>
              <w:pStyle w:val="ConsPlusNormal"/>
              <w:jc w:val="center"/>
              <w:outlineLvl w:val="3"/>
              <w:rPr>
                <w:rFonts w:ascii="Times New Roman" w:hAnsi="Times New Roman" w:cs="Times New Roman"/>
                <w:sz w:val="28"/>
                <w:szCs w:val="28"/>
              </w:rPr>
            </w:pPr>
            <w:r w:rsidRPr="00F73A3B">
              <w:rPr>
                <w:rFonts w:ascii="Times New Roman" w:hAnsi="Times New Roman" w:cs="Times New Roman"/>
                <w:sz w:val="28"/>
                <w:szCs w:val="28"/>
              </w:rPr>
              <w:t>2</w:t>
            </w:r>
          </w:p>
        </w:tc>
        <w:tc>
          <w:tcPr>
            <w:tcW w:w="1417" w:type="dxa"/>
          </w:tcPr>
          <w:p w:rsidR="00E74107" w:rsidRPr="00F73A3B" w:rsidRDefault="00E74107" w:rsidP="00E74107">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3</w:t>
            </w:r>
          </w:p>
        </w:tc>
        <w:tc>
          <w:tcPr>
            <w:tcW w:w="1191" w:type="dxa"/>
          </w:tcPr>
          <w:p w:rsidR="00E74107" w:rsidRPr="00F73A3B" w:rsidRDefault="00E74107" w:rsidP="00E74107">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4</w:t>
            </w:r>
          </w:p>
        </w:tc>
        <w:tc>
          <w:tcPr>
            <w:tcW w:w="1417" w:type="dxa"/>
          </w:tcPr>
          <w:p w:rsidR="00E74107" w:rsidRPr="00F73A3B" w:rsidRDefault="00E74107" w:rsidP="00E74107">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w:t>
            </w:r>
          </w:p>
        </w:tc>
      </w:tr>
      <w:tr w:rsidR="00E74107" w:rsidRPr="00E95E59" w:rsidTr="00E74107">
        <w:tc>
          <w:tcPr>
            <w:tcW w:w="9050" w:type="dxa"/>
            <w:gridSpan w:val="6"/>
          </w:tcPr>
          <w:p w:rsidR="00E74107" w:rsidRPr="00F73A3B" w:rsidRDefault="00E74107" w:rsidP="00E74107">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Профессиональная квалификационная группа должностей профессорско-преподавательского состава</w:t>
            </w:r>
          </w:p>
        </w:tc>
      </w:tr>
      <w:tr w:rsidR="00E74107" w:rsidRPr="00E95E59" w:rsidTr="00E74107">
        <w:tc>
          <w:tcPr>
            <w:tcW w:w="5025" w:type="dxa"/>
            <w:gridSpan w:val="3"/>
          </w:tcPr>
          <w:p w:rsidR="00E74107" w:rsidRPr="00F73A3B" w:rsidRDefault="00E74107" w:rsidP="000D4051">
            <w:pPr>
              <w:pStyle w:val="ConsPlusNormal"/>
              <w:outlineLvl w:val="3"/>
              <w:rPr>
                <w:rFonts w:ascii="Times New Roman" w:hAnsi="Times New Roman" w:cs="Times New Roman"/>
                <w:sz w:val="28"/>
                <w:szCs w:val="28"/>
              </w:rPr>
            </w:pPr>
            <w:r w:rsidRPr="00F73A3B">
              <w:rPr>
                <w:rFonts w:ascii="Times New Roman" w:hAnsi="Times New Roman" w:cs="Times New Roman"/>
                <w:sz w:val="28"/>
                <w:szCs w:val="28"/>
              </w:rPr>
              <w:t>1 квалификационный уровень</w:t>
            </w:r>
          </w:p>
        </w:tc>
        <w:tc>
          <w:tcPr>
            <w:tcW w:w="1417" w:type="dxa"/>
          </w:tcPr>
          <w:p w:rsidR="00E74107" w:rsidRPr="00F73A3B" w:rsidRDefault="00E74107" w:rsidP="000D405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5507</w:t>
            </w:r>
          </w:p>
        </w:tc>
        <w:tc>
          <w:tcPr>
            <w:tcW w:w="1191" w:type="dxa"/>
          </w:tcPr>
          <w:p w:rsidR="00E74107" w:rsidRPr="00F73A3B" w:rsidRDefault="00E74107" w:rsidP="000D4051">
            <w:pPr>
              <w:pStyle w:val="ConsPlusNormal"/>
              <w:rPr>
                <w:rFonts w:ascii="Times New Roman" w:hAnsi="Times New Roman" w:cs="Times New Roman"/>
                <w:sz w:val="28"/>
                <w:szCs w:val="28"/>
              </w:rPr>
            </w:pPr>
          </w:p>
        </w:tc>
        <w:tc>
          <w:tcPr>
            <w:tcW w:w="1417" w:type="dxa"/>
          </w:tcPr>
          <w:p w:rsidR="00E74107" w:rsidRPr="00F73A3B" w:rsidRDefault="00E74107" w:rsidP="000D405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Ассистент, преподаватель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1,4247</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7846</w:t>
            </w: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Ассистент, преподаватель (высшее профессиональное образование, наличие ученой степени кандидата наук без предъявления требования к стажу работы)</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1,5210</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8376</w:t>
            </w:r>
          </w:p>
        </w:tc>
      </w:tr>
      <w:tr w:rsidR="00597BD8" w:rsidRPr="00E95E59" w:rsidTr="00E74107">
        <w:tc>
          <w:tcPr>
            <w:tcW w:w="5025" w:type="dxa"/>
            <w:gridSpan w:val="3"/>
          </w:tcPr>
          <w:p w:rsidR="00597BD8" w:rsidRPr="00F73A3B" w:rsidRDefault="00597BD8" w:rsidP="00961931">
            <w:pPr>
              <w:pStyle w:val="ConsPlusNormal"/>
              <w:outlineLvl w:val="3"/>
              <w:rPr>
                <w:rFonts w:ascii="Times New Roman" w:hAnsi="Times New Roman" w:cs="Times New Roman"/>
                <w:sz w:val="28"/>
                <w:szCs w:val="28"/>
              </w:rPr>
            </w:pPr>
            <w:r w:rsidRPr="00F73A3B">
              <w:rPr>
                <w:rFonts w:ascii="Times New Roman" w:hAnsi="Times New Roman" w:cs="Times New Roman"/>
                <w:sz w:val="28"/>
                <w:szCs w:val="28"/>
              </w:rPr>
              <w:t>2 квалификационный уровень</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5507</w:t>
            </w:r>
          </w:p>
        </w:tc>
        <w:tc>
          <w:tcPr>
            <w:tcW w:w="1191" w:type="dxa"/>
          </w:tcPr>
          <w:p w:rsidR="00597BD8" w:rsidRPr="00F73A3B" w:rsidRDefault="00597BD8" w:rsidP="00961931">
            <w:pPr>
              <w:pStyle w:val="ConsPlusNormal"/>
              <w:rPr>
                <w:rFonts w:ascii="Times New Roman" w:hAnsi="Times New Roman" w:cs="Times New Roman"/>
                <w:sz w:val="28"/>
                <w:szCs w:val="28"/>
              </w:rPr>
            </w:pPr>
          </w:p>
        </w:tc>
        <w:tc>
          <w:tcPr>
            <w:tcW w:w="1417" w:type="dxa"/>
          </w:tcPr>
          <w:p w:rsidR="00597BD8" w:rsidRPr="00F73A3B"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Старший преподаватель (высшее профессиональное образование и стаж научно-педагогической работы в вузе не менее 3 лет)</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1,6491</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9082</w:t>
            </w: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Старший преподаватель (высшее профессиональное образование, наличие ученой степени кандидата наук и стажа научно-педагогической работы в вузе не менее 1 года)</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1,7777</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9790</w:t>
            </w:r>
          </w:p>
        </w:tc>
      </w:tr>
      <w:tr w:rsidR="00597BD8" w:rsidRPr="00E95E59" w:rsidTr="00E74107">
        <w:tc>
          <w:tcPr>
            <w:tcW w:w="5025" w:type="dxa"/>
            <w:gridSpan w:val="3"/>
          </w:tcPr>
          <w:p w:rsidR="00597BD8" w:rsidRPr="00F73A3B" w:rsidRDefault="00597BD8" w:rsidP="00961931">
            <w:pPr>
              <w:pStyle w:val="ConsPlusNormal"/>
              <w:outlineLvl w:val="3"/>
              <w:rPr>
                <w:rFonts w:ascii="Times New Roman" w:hAnsi="Times New Roman" w:cs="Times New Roman"/>
                <w:sz w:val="28"/>
                <w:szCs w:val="28"/>
              </w:rPr>
            </w:pPr>
            <w:r w:rsidRPr="00F73A3B">
              <w:rPr>
                <w:rFonts w:ascii="Times New Roman" w:hAnsi="Times New Roman" w:cs="Times New Roman"/>
                <w:sz w:val="28"/>
                <w:szCs w:val="28"/>
              </w:rPr>
              <w:t>3 квалификационный уровень</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5507</w:t>
            </w:r>
          </w:p>
        </w:tc>
        <w:tc>
          <w:tcPr>
            <w:tcW w:w="1191" w:type="dxa"/>
          </w:tcPr>
          <w:p w:rsidR="00597BD8" w:rsidRPr="00F73A3B" w:rsidRDefault="00597BD8" w:rsidP="00961931">
            <w:pPr>
              <w:pStyle w:val="ConsPlusNormal"/>
              <w:rPr>
                <w:rFonts w:ascii="Times New Roman" w:hAnsi="Times New Roman" w:cs="Times New Roman"/>
                <w:sz w:val="28"/>
                <w:szCs w:val="28"/>
              </w:rPr>
            </w:pPr>
          </w:p>
        </w:tc>
        <w:tc>
          <w:tcPr>
            <w:tcW w:w="1417" w:type="dxa"/>
          </w:tcPr>
          <w:p w:rsidR="00597BD8" w:rsidRPr="00F73A3B"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Доцент (высшее профессиональное образование, ученая степень кандидата (доктора) наук и стаж научно-педагогической работы не менее 3 лет)</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1,7777</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9790</w:t>
            </w: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Доцент (высшее профессиональное образование, ученое звание доцента (старшего научного сотрудника)</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1,9063</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10498</w:t>
            </w:r>
          </w:p>
        </w:tc>
      </w:tr>
      <w:tr w:rsidR="00274F8C" w:rsidRPr="00E95E59" w:rsidTr="00E74107">
        <w:tc>
          <w:tcPr>
            <w:tcW w:w="539" w:type="dxa"/>
            <w:gridSpan w:val="2"/>
          </w:tcPr>
          <w:p w:rsidR="00274F8C" w:rsidRPr="00F73A3B" w:rsidRDefault="00274F8C" w:rsidP="00274F8C">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lastRenderedPageBreak/>
              <w:t>1</w:t>
            </w:r>
          </w:p>
        </w:tc>
        <w:tc>
          <w:tcPr>
            <w:tcW w:w="4486" w:type="dxa"/>
          </w:tcPr>
          <w:p w:rsidR="00274F8C" w:rsidRPr="00F73A3B" w:rsidRDefault="00274F8C" w:rsidP="00274F8C">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w:t>
            </w:r>
          </w:p>
        </w:tc>
        <w:tc>
          <w:tcPr>
            <w:tcW w:w="1417" w:type="dxa"/>
          </w:tcPr>
          <w:p w:rsidR="00274F8C" w:rsidRPr="00F73A3B" w:rsidRDefault="00274F8C" w:rsidP="00274F8C">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3</w:t>
            </w:r>
          </w:p>
        </w:tc>
        <w:tc>
          <w:tcPr>
            <w:tcW w:w="1191" w:type="dxa"/>
          </w:tcPr>
          <w:p w:rsidR="00274F8C" w:rsidRPr="00F73A3B" w:rsidRDefault="00274F8C" w:rsidP="00274F8C">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4</w:t>
            </w:r>
          </w:p>
        </w:tc>
        <w:tc>
          <w:tcPr>
            <w:tcW w:w="1417" w:type="dxa"/>
          </w:tcPr>
          <w:p w:rsidR="00274F8C" w:rsidRPr="00F73A3B" w:rsidRDefault="00274F8C" w:rsidP="00274F8C">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w:t>
            </w:r>
          </w:p>
        </w:tc>
      </w:tr>
      <w:tr w:rsidR="00597BD8" w:rsidRPr="00E95E59" w:rsidTr="00E74107">
        <w:tc>
          <w:tcPr>
            <w:tcW w:w="5025" w:type="dxa"/>
            <w:gridSpan w:val="3"/>
          </w:tcPr>
          <w:p w:rsidR="00597BD8" w:rsidRPr="00F73A3B" w:rsidRDefault="00597BD8" w:rsidP="00961931">
            <w:pPr>
              <w:pStyle w:val="ConsPlusNormal"/>
              <w:outlineLvl w:val="3"/>
              <w:rPr>
                <w:rFonts w:ascii="Times New Roman" w:hAnsi="Times New Roman" w:cs="Times New Roman"/>
                <w:sz w:val="28"/>
                <w:szCs w:val="28"/>
              </w:rPr>
            </w:pPr>
            <w:r w:rsidRPr="00F73A3B">
              <w:rPr>
                <w:rFonts w:ascii="Times New Roman" w:hAnsi="Times New Roman" w:cs="Times New Roman"/>
                <w:sz w:val="28"/>
                <w:szCs w:val="28"/>
              </w:rPr>
              <w:t>4 квалификационный уровень</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5507</w:t>
            </w:r>
          </w:p>
        </w:tc>
        <w:tc>
          <w:tcPr>
            <w:tcW w:w="1191" w:type="dxa"/>
          </w:tcPr>
          <w:p w:rsidR="00597BD8" w:rsidRPr="00F73A3B" w:rsidRDefault="00597BD8" w:rsidP="00961931">
            <w:pPr>
              <w:pStyle w:val="ConsPlusNormal"/>
              <w:rPr>
                <w:rFonts w:ascii="Times New Roman" w:hAnsi="Times New Roman" w:cs="Times New Roman"/>
                <w:sz w:val="28"/>
                <w:szCs w:val="28"/>
              </w:rPr>
            </w:pPr>
          </w:p>
        </w:tc>
        <w:tc>
          <w:tcPr>
            <w:tcW w:w="1417" w:type="dxa"/>
          </w:tcPr>
          <w:p w:rsidR="00597BD8" w:rsidRPr="00F73A3B" w:rsidRDefault="00597BD8" w:rsidP="00961931">
            <w:pPr>
              <w:pStyle w:val="ConsPlusNormal"/>
              <w:rPr>
                <w:rFonts w:ascii="Times New Roman" w:hAnsi="Times New Roman" w:cs="Times New Roman"/>
                <w:sz w:val="28"/>
                <w:szCs w:val="28"/>
              </w:rPr>
            </w:pPr>
          </w:p>
        </w:tc>
      </w:tr>
      <w:tr w:rsidR="00597BD8" w:rsidRPr="00924E10"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Профессор (высшее профессиональное образование, ученая степень доктора наук, стаж научно-педагогической работы не менее 5 лет)</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2,0340</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11201</w:t>
            </w:r>
          </w:p>
        </w:tc>
      </w:tr>
      <w:tr w:rsidR="00597BD8" w:rsidRPr="00E95E59" w:rsidTr="00E74107">
        <w:tc>
          <w:tcPr>
            <w:tcW w:w="539" w:type="dxa"/>
            <w:gridSpan w:val="2"/>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w:t>
            </w: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Профессор (высшее профессиональное образование, ученое звание профессора)</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2,1943</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12084</w:t>
            </w:r>
          </w:p>
        </w:tc>
      </w:tr>
      <w:tr w:rsidR="00597BD8" w:rsidRPr="00E95E59" w:rsidTr="00E74107">
        <w:tc>
          <w:tcPr>
            <w:tcW w:w="5025" w:type="dxa"/>
            <w:gridSpan w:val="3"/>
          </w:tcPr>
          <w:p w:rsidR="00597BD8" w:rsidRPr="00F73A3B" w:rsidRDefault="00597BD8" w:rsidP="00961931">
            <w:pPr>
              <w:pStyle w:val="ConsPlusNormal"/>
              <w:outlineLvl w:val="3"/>
              <w:rPr>
                <w:rFonts w:ascii="Times New Roman" w:hAnsi="Times New Roman" w:cs="Times New Roman"/>
                <w:sz w:val="28"/>
                <w:szCs w:val="28"/>
              </w:rPr>
            </w:pPr>
            <w:r w:rsidRPr="00F73A3B">
              <w:rPr>
                <w:rFonts w:ascii="Times New Roman" w:hAnsi="Times New Roman" w:cs="Times New Roman"/>
                <w:sz w:val="28"/>
                <w:szCs w:val="28"/>
              </w:rPr>
              <w:t>5 квалификационный уровень</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5507</w:t>
            </w:r>
          </w:p>
        </w:tc>
        <w:tc>
          <w:tcPr>
            <w:tcW w:w="1191" w:type="dxa"/>
          </w:tcPr>
          <w:p w:rsidR="00597BD8" w:rsidRPr="00F73A3B" w:rsidRDefault="00597BD8" w:rsidP="00961931">
            <w:pPr>
              <w:pStyle w:val="ConsPlusNormal"/>
              <w:rPr>
                <w:rFonts w:ascii="Times New Roman" w:hAnsi="Times New Roman" w:cs="Times New Roman"/>
                <w:sz w:val="28"/>
                <w:szCs w:val="28"/>
              </w:rPr>
            </w:pPr>
          </w:p>
        </w:tc>
        <w:tc>
          <w:tcPr>
            <w:tcW w:w="1417" w:type="dxa"/>
          </w:tcPr>
          <w:p w:rsidR="00597BD8" w:rsidRPr="00F73A3B"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F73A3B" w:rsidRDefault="00597BD8" w:rsidP="00961931">
            <w:pPr>
              <w:pStyle w:val="ConsPlusNormal"/>
              <w:rPr>
                <w:rFonts w:ascii="Times New Roman" w:hAnsi="Times New Roman" w:cs="Times New Roman"/>
                <w:sz w:val="28"/>
                <w:szCs w:val="28"/>
              </w:rPr>
            </w:pPr>
          </w:p>
        </w:tc>
        <w:tc>
          <w:tcPr>
            <w:tcW w:w="4486" w:type="dxa"/>
          </w:tcPr>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Заведующий кафедрой (высшее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2,1943</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12084</w:t>
            </w:r>
          </w:p>
        </w:tc>
      </w:tr>
      <w:tr w:rsidR="00597BD8" w:rsidRPr="00E95E59" w:rsidTr="00E74107">
        <w:tc>
          <w:tcPr>
            <w:tcW w:w="5025" w:type="dxa"/>
            <w:gridSpan w:val="3"/>
          </w:tcPr>
          <w:p w:rsidR="00597BD8" w:rsidRPr="00F73A3B" w:rsidRDefault="00597BD8" w:rsidP="00961931">
            <w:pPr>
              <w:pStyle w:val="ConsPlusNormal"/>
              <w:outlineLvl w:val="3"/>
              <w:rPr>
                <w:rFonts w:ascii="Times New Roman" w:hAnsi="Times New Roman" w:cs="Times New Roman"/>
                <w:sz w:val="28"/>
                <w:szCs w:val="28"/>
              </w:rPr>
            </w:pPr>
            <w:r w:rsidRPr="00F73A3B">
              <w:rPr>
                <w:rFonts w:ascii="Times New Roman" w:hAnsi="Times New Roman" w:cs="Times New Roman"/>
                <w:sz w:val="28"/>
                <w:szCs w:val="28"/>
              </w:rPr>
              <w:t>6 квалификационный уровень</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5507</w:t>
            </w:r>
          </w:p>
        </w:tc>
        <w:tc>
          <w:tcPr>
            <w:tcW w:w="1191" w:type="dxa"/>
          </w:tcPr>
          <w:p w:rsidR="00597BD8" w:rsidRPr="00F73A3B" w:rsidRDefault="00597BD8" w:rsidP="00961931">
            <w:pPr>
              <w:pStyle w:val="ConsPlusNormal"/>
              <w:rPr>
                <w:rFonts w:ascii="Times New Roman" w:hAnsi="Times New Roman" w:cs="Times New Roman"/>
                <w:sz w:val="28"/>
                <w:szCs w:val="28"/>
              </w:rPr>
            </w:pPr>
          </w:p>
        </w:tc>
        <w:tc>
          <w:tcPr>
            <w:tcW w:w="1417" w:type="dxa"/>
          </w:tcPr>
          <w:p w:rsidR="00597BD8" w:rsidRPr="00F73A3B" w:rsidRDefault="00597BD8" w:rsidP="00961931">
            <w:pPr>
              <w:pStyle w:val="ConsPlusNormal"/>
              <w:rPr>
                <w:rFonts w:ascii="Times New Roman" w:hAnsi="Times New Roman" w:cs="Times New Roman"/>
                <w:sz w:val="28"/>
                <w:szCs w:val="28"/>
              </w:rPr>
            </w:pPr>
          </w:p>
        </w:tc>
      </w:tr>
      <w:tr w:rsidR="00597BD8" w:rsidRPr="00E95E59" w:rsidTr="00E74107">
        <w:tc>
          <w:tcPr>
            <w:tcW w:w="539" w:type="dxa"/>
            <w:gridSpan w:val="2"/>
          </w:tcPr>
          <w:p w:rsidR="00597BD8" w:rsidRPr="00F73A3B" w:rsidRDefault="00597BD8" w:rsidP="00961931">
            <w:pPr>
              <w:pStyle w:val="ConsPlusNormal"/>
              <w:rPr>
                <w:rFonts w:ascii="Times New Roman" w:hAnsi="Times New Roman" w:cs="Times New Roman"/>
                <w:sz w:val="28"/>
                <w:szCs w:val="28"/>
              </w:rPr>
            </w:pPr>
          </w:p>
        </w:tc>
        <w:tc>
          <w:tcPr>
            <w:tcW w:w="4486" w:type="dxa"/>
          </w:tcPr>
          <w:p w:rsidR="00924E10"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 xml:space="preserve">Декан факультета (директор института) (высшее профессиональное образование, стаж научной или научно-педагогической работы не менее </w:t>
            </w:r>
          </w:p>
          <w:p w:rsidR="00597BD8" w:rsidRPr="00F73A3B" w:rsidRDefault="00597BD8" w:rsidP="00961931">
            <w:pPr>
              <w:pStyle w:val="ConsPlusNormal"/>
              <w:rPr>
                <w:rFonts w:ascii="Times New Roman" w:hAnsi="Times New Roman" w:cs="Times New Roman"/>
                <w:sz w:val="28"/>
                <w:szCs w:val="28"/>
              </w:rPr>
            </w:pPr>
            <w:r w:rsidRPr="00F73A3B">
              <w:rPr>
                <w:rFonts w:ascii="Times New Roman" w:hAnsi="Times New Roman" w:cs="Times New Roman"/>
                <w:sz w:val="28"/>
                <w:szCs w:val="28"/>
              </w:rPr>
              <w:t>5 лет, наличие ученой степени или ученого звания)</w:t>
            </w:r>
          </w:p>
        </w:tc>
        <w:tc>
          <w:tcPr>
            <w:tcW w:w="1417" w:type="dxa"/>
          </w:tcPr>
          <w:p w:rsidR="00597BD8" w:rsidRPr="00F73A3B" w:rsidRDefault="00597BD8" w:rsidP="00961931">
            <w:pPr>
              <w:pStyle w:val="ConsPlusNormal"/>
              <w:rPr>
                <w:rFonts w:ascii="Times New Roman" w:hAnsi="Times New Roman" w:cs="Times New Roman"/>
                <w:sz w:val="28"/>
                <w:szCs w:val="28"/>
              </w:rPr>
            </w:pPr>
          </w:p>
        </w:tc>
        <w:tc>
          <w:tcPr>
            <w:tcW w:w="1191"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2,1943</w:t>
            </w:r>
          </w:p>
        </w:tc>
        <w:tc>
          <w:tcPr>
            <w:tcW w:w="1417" w:type="dxa"/>
          </w:tcPr>
          <w:p w:rsidR="00597BD8" w:rsidRPr="00F73A3B" w:rsidRDefault="00597BD8" w:rsidP="00961931">
            <w:pPr>
              <w:pStyle w:val="ConsPlusNormal"/>
              <w:jc w:val="center"/>
              <w:rPr>
                <w:rFonts w:ascii="Times New Roman" w:hAnsi="Times New Roman" w:cs="Times New Roman"/>
                <w:sz w:val="28"/>
                <w:szCs w:val="28"/>
              </w:rPr>
            </w:pPr>
            <w:r w:rsidRPr="00F73A3B">
              <w:rPr>
                <w:rFonts w:ascii="Times New Roman" w:hAnsi="Times New Roman" w:cs="Times New Roman"/>
                <w:sz w:val="28"/>
                <w:szCs w:val="28"/>
              </w:rPr>
              <w:t>12084</w:t>
            </w:r>
          </w:p>
        </w:tc>
      </w:tr>
      <w:tr w:rsidR="00597BD8" w:rsidRPr="00E95E59" w:rsidTr="00E74107">
        <w:tc>
          <w:tcPr>
            <w:tcW w:w="9050" w:type="dxa"/>
            <w:gridSpan w:val="6"/>
          </w:tcPr>
          <w:p w:rsidR="00597BD8" w:rsidRPr="00E95E59" w:rsidRDefault="00597BD8" w:rsidP="00961931">
            <w:pPr>
              <w:pStyle w:val="ConsPlusNormal"/>
              <w:jc w:val="center"/>
              <w:outlineLvl w:val="2"/>
              <w:rPr>
                <w:rFonts w:ascii="Times New Roman" w:hAnsi="Times New Roman" w:cs="Times New Roman"/>
                <w:sz w:val="28"/>
                <w:szCs w:val="28"/>
              </w:rPr>
            </w:pPr>
            <w:r w:rsidRPr="00E95E59">
              <w:rPr>
                <w:rFonts w:ascii="Times New Roman" w:hAnsi="Times New Roman" w:cs="Times New Roman"/>
                <w:sz w:val="28"/>
                <w:szCs w:val="28"/>
              </w:rPr>
              <w:t>Профессиональная квалификационная группа должностей руководителей структурных подразделений</w:t>
            </w:r>
          </w:p>
        </w:tc>
      </w:tr>
      <w:tr w:rsidR="00597BD8" w:rsidRPr="00E95E59" w:rsidTr="00E74107">
        <w:tc>
          <w:tcPr>
            <w:tcW w:w="5025" w:type="dxa"/>
            <w:gridSpan w:val="3"/>
          </w:tcPr>
          <w:p w:rsidR="00597BD8" w:rsidRPr="00E95E59" w:rsidRDefault="00597BD8" w:rsidP="00961931">
            <w:pPr>
              <w:pStyle w:val="ConsPlusNormal"/>
              <w:outlineLvl w:val="3"/>
              <w:rPr>
                <w:rFonts w:ascii="Times New Roman" w:hAnsi="Times New Roman" w:cs="Times New Roman"/>
                <w:sz w:val="28"/>
                <w:szCs w:val="28"/>
              </w:rPr>
            </w:pPr>
            <w:r w:rsidRPr="00E95E59">
              <w:rPr>
                <w:rFonts w:ascii="Times New Roman" w:hAnsi="Times New Roman" w:cs="Times New Roman"/>
                <w:sz w:val="28"/>
                <w:szCs w:val="28"/>
              </w:rPr>
              <w:t>1 квалификационный уровень</w:t>
            </w:r>
          </w:p>
        </w:tc>
        <w:tc>
          <w:tcPr>
            <w:tcW w:w="1417" w:type="dxa"/>
          </w:tcPr>
          <w:p w:rsidR="00597BD8" w:rsidRPr="00E95E59" w:rsidRDefault="00597BD8" w:rsidP="00961931">
            <w:pPr>
              <w:pStyle w:val="ConsPlusNormal"/>
              <w:jc w:val="center"/>
              <w:rPr>
                <w:rFonts w:ascii="Times New Roman" w:hAnsi="Times New Roman" w:cs="Times New Roman"/>
                <w:sz w:val="28"/>
                <w:szCs w:val="28"/>
              </w:rPr>
            </w:pPr>
            <w:r w:rsidRPr="00E95E59">
              <w:rPr>
                <w:rFonts w:ascii="Times New Roman" w:hAnsi="Times New Roman" w:cs="Times New Roman"/>
                <w:sz w:val="28"/>
                <w:szCs w:val="28"/>
              </w:rPr>
              <w:t>5507</w:t>
            </w:r>
          </w:p>
        </w:tc>
        <w:tc>
          <w:tcPr>
            <w:tcW w:w="1191" w:type="dxa"/>
          </w:tcPr>
          <w:p w:rsidR="00597BD8" w:rsidRPr="00E95E59" w:rsidRDefault="00597BD8" w:rsidP="00961931">
            <w:pPr>
              <w:pStyle w:val="ConsPlusNormal"/>
              <w:rPr>
                <w:rFonts w:ascii="Times New Roman" w:hAnsi="Times New Roman" w:cs="Times New Roman"/>
                <w:sz w:val="28"/>
                <w:szCs w:val="28"/>
              </w:rPr>
            </w:pPr>
          </w:p>
        </w:tc>
        <w:tc>
          <w:tcPr>
            <w:tcW w:w="1417" w:type="dxa"/>
          </w:tcPr>
          <w:p w:rsidR="00597BD8" w:rsidRPr="00E95E59" w:rsidRDefault="00597BD8" w:rsidP="00961931">
            <w:pPr>
              <w:pStyle w:val="ConsPlusNormal"/>
              <w:rPr>
                <w:rFonts w:ascii="Times New Roman" w:hAnsi="Times New Roman" w:cs="Times New Roman"/>
                <w:sz w:val="28"/>
                <w:szCs w:val="28"/>
              </w:rPr>
            </w:pPr>
          </w:p>
        </w:tc>
      </w:tr>
      <w:tr w:rsidR="00597BD8" w:rsidRPr="00793E18" w:rsidTr="00E74107">
        <w:tc>
          <w:tcPr>
            <w:tcW w:w="539" w:type="dxa"/>
            <w:gridSpan w:val="2"/>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24E10">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Руководитель (заведующий) учебной (учебно-производственной, производственной) практики (высшее профессиональное образование и стаж работы на педагогических должностях или </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1,6491</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9082</w:t>
            </w:r>
          </w:p>
        </w:tc>
      </w:tr>
      <w:tr w:rsidR="00597BD8" w:rsidRPr="00793E18" w:rsidTr="00E74107">
        <w:tc>
          <w:tcPr>
            <w:tcW w:w="539" w:type="dxa"/>
            <w:gridSpan w:val="2"/>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924E10" w:rsidRPr="00793E18" w:rsidTr="00E74107">
        <w:tc>
          <w:tcPr>
            <w:tcW w:w="539" w:type="dxa"/>
            <w:gridSpan w:val="2"/>
          </w:tcPr>
          <w:p w:rsidR="00924E10" w:rsidRPr="00793E18" w:rsidRDefault="00924E10" w:rsidP="00961931">
            <w:pPr>
              <w:pStyle w:val="ConsPlusNormal"/>
              <w:jc w:val="center"/>
              <w:rPr>
                <w:rFonts w:ascii="Times New Roman" w:hAnsi="Times New Roman" w:cs="Times New Roman"/>
                <w:sz w:val="28"/>
                <w:szCs w:val="28"/>
              </w:rPr>
            </w:pPr>
          </w:p>
        </w:tc>
        <w:tc>
          <w:tcPr>
            <w:tcW w:w="4486" w:type="dxa"/>
          </w:tcPr>
          <w:p w:rsidR="00924E10" w:rsidRPr="00793E18" w:rsidRDefault="00924E10"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tc>
        <w:tc>
          <w:tcPr>
            <w:tcW w:w="1417" w:type="dxa"/>
          </w:tcPr>
          <w:p w:rsidR="00924E10" w:rsidRPr="00793E18" w:rsidRDefault="00924E10" w:rsidP="00961931">
            <w:pPr>
              <w:pStyle w:val="ConsPlusNormal"/>
              <w:rPr>
                <w:rFonts w:ascii="Times New Roman" w:hAnsi="Times New Roman" w:cs="Times New Roman"/>
                <w:sz w:val="28"/>
                <w:szCs w:val="28"/>
              </w:rPr>
            </w:pPr>
          </w:p>
        </w:tc>
        <w:tc>
          <w:tcPr>
            <w:tcW w:w="1191" w:type="dxa"/>
          </w:tcPr>
          <w:p w:rsidR="00924E10" w:rsidRPr="00793E18" w:rsidRDefault="00924E10" w:rsidP="00961931">
            <w:pPr>
              <w:pStyle w:val="ConsPlusNormal"/>
              <w:jc w:val="center"/>
              <w:rPr>
                <w:rFonts w:ascii="Times New Roman" w:hAnsi="Times New Roman" w:cs="Times New Roman"/>
                <w:sz w:val="28"/>
                <w:szCs w:val="28"/>
              </w:rPr>
            </w:pPr>
          </w:p>
        </w:tc>
        <w:tc>
          <w:tcPr>
            <w:tcW w:w="1417" w:type="dxa"/>
          </w:tcPr>
          <w:p w:rsidR="00924E10" w:rsidRPr="00793E18" w:rsidRDefault="00924E10" w:rsidP="00961931">
            <w:pPr>
              <w:pStyle w:val="ConsPlusNormal"/>
              <w:jc w:val="center"/>
              <w:rPr>
                <w:rFonts w:ascii="Times New Roman" w:hAnsi="Times New Roman" w:cs="Times New Roman"/>
                <w:sz w:val="28"/>
                <w:szCs w:val="28"/>
              </w:rPr>
            </w:pPr>
          </w:p>
        </w:tc>
      </w:tr>
      <w:tr w:rsidR="00924E10" w:rsidRPr="00793E18" w:rsidTr="00E74107">
        <w:tc>
          <w:tcPr>
            <w:tcW w:w="539" w:type="dxa"/>
            <w:gridSpan w:val="2"/>
          </w:tcPr>
          <w:p w:rsidR="00924E10" w:rsidRPr="00793E18" w:rsidRDefault="00924E10"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924E10" w:rsidRPr="00793E18" w:rsidRDefault="00924E10" w:rsidP="000D4051">
            <w:pPr>
              <w:pStyle w:val="ConsPlusNormal"/>
              <w:rPr>
                <w:rFonts w:ascii="Times New Roman" w:hAnsi="Times New Roman" w:cs="Times New Roman"/>
                <w:sz w:val="28"/>
                <w:szCs w:val="28"/>
              </w:rPr>
            </w:pPr>
            <w:r w:rsidRPr="00793E18">
              <w:rPr>
                <w:rFonts w:ascii="Times New Roman" w:hAnsi="Times New Roman" w:cs="Times New Roman"/>
                <w:sz w:val="28"/>
                <w:szCs w:val="28"/>
              </w:rPr>
              <w:t>Помощник ректора (проректора) (высшее образование и стаж работы по направлению профессиональной деятельности не менее 3 лет)</w:t>
            </w:r>
          </w:p>
        </w:tc>
        <w:tc>
          <w:tcPr>
            <w:tcW w:w="1417" w:type="dxa"/>
          </w:tcPr>
          <w:p w:rsidR="00924E10" w:rsidRPr="00793E18" w:rsidRDefault="00924E10" w:rsidP="000D4051">
            <w:pPr>
              <w:pStyle w:val="ConsPlusNormal"/>
              <w:rPr>
                <w:rFonts w:ascii="Times New Roman" w:hAnsi="Times New Roman" w:cs="Times New Roman"/>
                <w:sz w:val="28"/>
                <w:szCs w:val="28"/>
              </w:rPr>
            </w:pPr>
          </w:p>
        </w:tc>
        <w:tc>
          <w:tcPr>
            <w:tcW w:w="1191" w:type="dxa"/>
          </w:tcPr>
          <w:p w:rsidR="00924E10" w:rsidRPr="00793E18" w:rsidRDefault="00924E10"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1,7777</w:t>
            </w:r>
          </w:p>
        </w:tc>
        <w:tc>
          <w:tcPr>
            <w:tcW w:w="1417" w:type="dxa"/>
          </w:tcPr>
          <w:p w:rsidR="00924E10" w:rsidRPr="00793E18" w:rsidRDefault="00924E10"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9790</w:t>
            </w:r>
          </w:p>
        </w:tc>
      </w:tr>
      <w:tr w:rsidR="00597BD8" w:rsidRPr="00793E18" w:rsidTr="00E74107">
        <w:tc>
          <w:tcPr>
            <w:tcW w:w="5025" w:type="dxa"/>
            <w:gridSpan w:val="3"/>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5507</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E74107">
        <w:tc>
          <w:tcPr>
            <w:tcW w:w="539" w:type="dxa"/>
            <w:gridSpan w:val="2"/>
          </w:tcPr>
          <w:p w:rsidR="00597BD8" w:rsidRPr="00793E18" w:rsidRDefault="00597BD8" w:rsidP="00961931">
            <w:pPr>
              <w:pStyle w:val="ConsPlusNormal"/>
              <w:rPr>
                <w:rFonts w:ascii="Times New Roman" w:hAnsi="Times New Roman" w:cs="Times New Roman"/>
                <w:sz w:val="28"/>
                <w:szCs w:val="28"/>
              </w:rPr>
            </w:pP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Директор (начальник, заведующий) студенческого общежития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1,7777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9790</w:t>
            </w:r>
          </w:p>
        </w:tc>
      </w:tr>
      <w:tr w:rsidR="00597BD8" w:rsidRPr="00793E18" w:rsidTr="00E74107">
        <w:tc>
          <w:tcPr>
            <w:tcW w:w="5025" w:type="dxa"/>
            <w:gridSpan w:val="3"/>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5507</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E74107">
        <w:tc>
          <w:tcPr>
            <w:tcW w:w="539" w:type="dxa"/>
            <w:gridSpan w:val="2"/>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24E10">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Директор (руководитель, заведующий) издательства учебной литературы и учебных пособий (высшее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 начальник (заведующий) отдела (управления) аспирантуры (высшее профессиональное образование и стаж научной, научно-педагогической работы или работы в организациях, соответствующей </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1,9063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10498</w:t>
            </w:r>
          </w:p>
        </w:tc>
      </w:tr>
      <w:tr w:rsidR="00597BD8" w:rsidRPr="00793E18" w:rsidTr="00E74107">
        <w:tc>
          <w:tcPr>
            <w:tcW w:w="539" w:type="dxa"/>
            <w:gridSpan w:val="2"/>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6"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597BD8" w:rsidRPr="00924E10" w:rsidRDefault="00924E10" w:rsidP="00924E10">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924E10" w:rsidRPr="00793E18" w:rsidTr="00E74107">
        <w:tc>
          <w:tcPr>
            <w:tcW w:w="539" w:type="dxa"/>
            <w:gridSpan w:val="2"/>
          </w:tcPr>
          <w:p w:rsidR="00924E10" w:rsidRPr="00793E18" w:rsidRDefault="00924E10" w:rsidP="00961931">
            <w:pPr>
              <w:pStyle w:val="ConsPlusNormal"/>
              <w:jc w:val="center"/>
              <w:rPr>
                <w:rFonts w:ascii="Times New Roman" w:hAnsi="Times New Roman" w:cs="Times New Roman"/>
                <w:sz w:val="28"/>
                <w:szCs w:val="28"/>
              </w:rPr>
            </w:pPr>
          </w:p>
        </w:tc>
        <w:tc>
          <w:tcPr>
            <w:tcW w:w="4486" w:type="dxa"/>
          </w:tcPr>
          <w:p w:rsidR="00924E10" w:rsidRPr="00793E18" w:rsidRDefault="00924E10"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направлению деятельности аспирантуры, не менее 3 лет); ученый секретарь совета учреждения (высшее профессиональное образование и стаж работы в организациях по направлению профессиональной деятельности не менее 5 лет); советник при ректорате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10 лет)</w:t>
            </w:r>
          </w:p>
        </w:tc>
        <w:tc>
          <w:tcPr>
            <w:tcW w:w="1417" w:type="dxa"/>
          </w:tcPr>
          <w:p w:rsidR="00924E10" w:rsidRPr="00793E18" w:rsidRDefault="00924E10" w:rsidP="00961931">
            <w:pPr>
              <w:pStyle w:val="ConsPlusNormal"/>
              <w:rPr>
                <w:rFonts w:ascii="Times New Roman" w:hAnsi="Times New Roman" w:cs="Times New Roman"/>
                <w:sz w:val="28"/>
                <w:szCs w:val="28"/>
              </w:rPr>
            </w:pPr>
          </w:p>
        </w:tc>
        <w:tc>
          <w:tcPr>
            <w:tcW w:w="1191" w:type="dxa"/>
          </w:tcPr>
          <w:p w:rsidR="00924E10" w:rsidRPr="00793E18" w:rsidRDefault="00924E10" w:rsidP="00961931">
            <w:pPr>
              <w:pStyle w:val="ConsPlusNormal"/>
              <w:jc w:val="center"/>
              <w:rPr>
                <w:rFonts w:ascii="Times New Roman" w:hAnsi="Times New Roman" w:cs="Times New Roman"/>
                <w:sz w:val="28"/>
                <w:szCs w:val="28"/>
              </w:rPr>
            </w:pPr>
          </w:p>
        </w:tc>
        <w:tc>
          <w:tcPr>
            <w:tcW w:w="1417" w:type="dxa"/>
          </w:tcPr>
          <w:p w:rsidR="00924E10" w:rsidRPr="00793E18" w:rsidRDefault="00924E10" w:rsidP="00961931">
            <w:pPr>
              <w:pStyle w:val="ConsPlusNormal"/>
              <w:jc w:val="center"/>
              <w:rPr>
                <w:rFonts w:ascii="Times New Roman" w:hAnsi="Times New Roman" w:cs="Times New Roman"/>
                <w:sz w:val="28"/>
                <w:szCs w:val="28"/>
              </w:rPr>
            </w:pPr>
          </w:p>
        </w:tc>
      </w:tr>
      <w:tr w:rsidR="00924E10" w:rsidRPr="00793E18" w:rsidTr="00E74107">
        <w:tc>
          <w:tcPr>
            <w:tcW w:w="539" w:type="dxa"/>
            <w:gridSpan w:val="2"/>
          </w:tcPr>
          <w:p w:rsidR="00924E10" w:rsidRPr="00793E18" w:rsidRDefault="00924E10"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924E10" w:rsidRPr="00793E18" w:rsidRDefault="00924E10" w:rsidP="000D4051">
            <w:pPr>
              <w:pStyle w:val="ConsPlusNormal"/>
              <w:rPr>
                <w:rFonts w:ascii="Times New Roman" w:hAnsi="Times New Roman" w:cs="Times New Roman"/>
                <w:sz w:val="28"/>
                <w:szCs w:val="28"/>
              </w:rPr>
            </w:pPr>
            <w:r w:rsidRPr="00793E18">
              <w:rPr>
                <w:rFonts w:ascii="Times New Roman" w:hAnsi="Times New Roman" w:cs="Times New Roman"/>
                <w:sz w:val="28"/>
                <w:szCs w:val="28"/>
              </w:rPr>
              <w:t>Ученый секретарь совета учреждения (высшее профессиональное образование, наличие ученой степени, стаж работы не менее 3 лет); советник при ректорате (высшее профессиональное образование, наличие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tc>
        <w:tc>
          <w:tcPr>
            <w:tcW w:w="1417" w:type="dxa"/>
          </w:tcPr>
          <w:p w:rsidR="00924E10" w:rsidRPr="00793E18" w:rsidRDefault="00924E10" w:rsidP="000D4051">
            <w:pPr>
              <w:pStyle w:val="ConsPlusNormal"/>
              <w:rPr>
                <w:rFonts w:ascii="Times New Roman" w:hAnsi="Times New Roman" w:cs="Times New Roman"/>
                <w:sz w:val="28"/>
                <w:szCs w:val="28"/>
              </w:rPr>
            </w:pPr>
          </w:p>
        </w:tc>
        <w:tc>
          <w:tcPr>
            <w:tcW w:w="1191" w:type="dxa"/>
          </w:tcPr>
          <w:p w:rsidR="00924E10" w:rsidRPr="00793E18" w:rsidRDefault="00924E10"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2,0340</w:t>
            </w:r>
          </w:p>
        </w:tc>
        <w:tc>
          <w:tcPr>
            <w:tcW w:w="1417" w:type="dxa"/>
          </w:tcPr>
          <w:p w:rsidR="00924E10" w:rsidRPr="00793E18" w:rsidRDefault="00924E10"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11201</w:t>
            </w:r>
          </w:p>
        </w:tc>
      </w:tr>
      <w:tr w:rsidR="00597BD8" w:rsidRPr="00793E18" w:rsidTr="00E74107">
        <w:tc>
          <w:tcPr>
            <w:tcW w:w="5025" w:type="dxa"/>
            <w:gridSpan w:val="3"/>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4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5507</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E74107">
        <w:tc>
          <w:tcPr>
            <w:tcW w:w="539" w:type="dxa"/>
            <w:gridSpan w:val="2"/>
          </w:tcPr>
          <w:p w:rsidR="00597BD8" w:rsidRPr="00793E18" w:rsidRDefault="00597BD8" w:rsidP="00961931">
            <w:pPr>
              <w:pStyle w:val="ConsPlusNormal"/>
              <w:rPr>
                <w:rFonts w:ascii="Times New Roman" w:hAnsi="Times New Roman" w:cs="Times New Roman"/>
                <w:sz w:val="28"/>
                <w:szCs w:val="28"/>
              </w:rPr>
            </w:pPr>
          </w:p>
        </w:tc>
        <w:tc>
          <w:tcPr>
            <w:tcW w:w="4486" w:type="dxa"/>
          </w:tcPr>
          <w:p w:rsidR="00597BD8" w:rsidRPr="00793E18" w:rsidRDefault="00597BD8" w:rsidP="007E6AD2">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Руководитель (директор, заведующий, начальник) структурного подразделения, в том числе обособленного (высшее профессиональное образование по специальности </w:t>
            </w:r>
            <w:r w:rsidR="00924E10">
              <w:rPr>
                <w:rFonts w:ascii="Times New Roman" w:hAnsi="Times New Roman" w:cs="Times New Roman"/>
                <w:sz w:val="28"/>
                <w:szCs w:val="28"/>
              </w:rPr>
              <w:t>«</w:t>
            </w:r>
            <w:r w:rsidRPr="00793E18">
              <w:rPr>
                <w:rFonts w:ascii="Times New Roman" w:hAnsi="Times New Roman" w:cs="Times New Roman"/>
                <w:sz w:val="28"/>
                <w:szCs w:val="28"/>
              </w:rPr>
              <w:t>Государственное и муниципальное управление</w:t>
            </w:r>
            <w:r w:rsidR="00924E10">
              <w:rPr>
                <w:rFonts w:ascii="Times New Roman" w:hAnsi="Times New Roman" w:cs="Times New Roman"/>
                <w:sz w:val="28"/>
                <w:szCs w:val="28"/>
              </w:rPr>
              <w:t>»</w:t>
            </w:r>
            <w:r w:rsidRPr="00793E18">
              <w:rPr>
                <w:rFonts w:ascii="Times New Roman" w:hAnsi="Times New Roman" w:cs="Times New Roman"/>
                <w:sz w:val="28"/>
                <w:szCs w:val="28"/>
              </w:rPr>
              <w:t xml:space="preserve">, </w:t>
            </w:r>
            <w:r w:rsidR="00924E10">
              <w:rPr>
                <w:rFonts w:ascii="Times New Roman" w:hAnsi="Times New Roman" w:cs="Times New Roman"/>
                <w:sz w:val="28"/>
                <w:szCs w:val="28"/>
              </w:rPr>
              <w:t>«</w:t>
            </w:r>
            <w:r w:rsidRPr="00793E18">
              <w:rPr>
                <w:rFonts w:ascii="Times New Roman" w:hAnsi="Times New Roman" w:cs="Times New Roman"/>
                <w:sz w:val="28"/>
                <w:szCs w:val="28"/>
              </w:rPr>
              <w:t>Менеджмент</w:t>
            </w:r>
            <w:r w:rsidR="00924E10">
              <w:rPr>
                <w:rFonts w:ascii="Times New Roman" w:hAnsi="Times New Roman" w:cs="Times New Roman"/>
                <w:sz w:val="28"/>
                <w:szCs w:val="28"/>
              </w:rPr>
              <w:t>»</w:t>
            </w:r>
            <w:r w:rsidRPr="00793E18">
              <w:rPr>
                <w:rFonts w:ascii="Times New Roman" w:hAnsi="Times New Roman" w:cs="Times New Roman"/>
                <w:sz w:val="28"/>
                <w:szCs w:val="28"/>
              </w:rPr>
              <w:t xml:space="preserve">, </w:t>
            </w:r>
            <w:r w:rsidR="00924E10">
              <w:rPr>
                <w:rFonts w:ascii="Times New Roman" w:hAnsi="Times New Roman" w:cs="Times New Roman"/>
                <w:sz w:val="28"/>
                <w:szCs w:val="28"/>
              </w:rPr>
              <w:t>«</w:t>
            </w:r>
            <w:r w:rsidRPr="00793E18">
              <w:rPr>
                <w:rFonts w:ascii="Times New Roman" w:hAnsi="Times New Roman" w:cs="Times New Roman"/>
                <w:sz w:val="28"/>
                <w:szCs w:val="28"/>
              </w:rPr>
              <w:t xml:space="preserve">Управление </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2,0340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11201</w:t>
            </w:r>
          </w:p>
        </w:tc>
      </w:tr>
      <w:tr w:rsidR="007E6AD2" w:rsidRPr="00793E18" w:rsidTr="00E74107">
        <w:tc>
          <w:tcPr>
            <w:tcW w:w="539" w:type="dxa"/>
            <w:gridSpan w:val="2"/>
          </w:tcPr>
          <w:p w:rsidR="007E6AD2" w:rsidRPr="00793E18" w:rsidRDefault="007E6AD2" w:rsidP="007E6AD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6" w:type="dxa"/>
          </w:tcPr>
          <w:p w:rsidR="007E6AD2" w:rsidRPr="00793E18" w:rsidRDefault="007E6AD2" w:rsidP="007E6AD2">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7E6AD2" w:rsidRPr="00793E18" w:rsidRDefault="007E6AD2" w:rsidP="007E6AD2">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7E6AD2" w:rsidRPr="00793E18" w:rsidRDefault="007E6AD2" w:rsidP="007E6AD2">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7E6AD2" w:rsidRPr="00793E18" w:rsidRDefault="007E6AD2" w:rsidP="007E6AD2">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7E6AD2" w:rsidRPr="00793E18" w:rsidTr="007E6AD2">
        <w:tc>
          <w:tcPr>
            <w:tcW w:w="513" w:type="dxa"/>
          </w:tcPr>
          <w:p w:rsidR="007E6AD2" w:rsidRPr="00793E18" w:rsidRDefault="007E6AD2" w:rsidP="00961931">
            <w:pPr>
              <w:pStyle w:val="ConsPlusNormal"/>
              <w:outlineLvl w:val="3"/>
              <w:rPr>
                <w:rFonts w:ascii="Times New Roman" w:hAnsi="Times New Roman" w:cs="Times New Roman"/>
                <w:sz w:val="28"/>
                <w:szCs w:val="28"/>
              </w:rPr>
            </w:pPr>
          </w:p>
        </w:tc>
        <w:tc>
          <w:tcPr>
            <w:tcW w:w="4512" w:type="dxa"/>
            <w:gridSpan w:val="2"/>
          </w:tcPr>
          <w:p w:rsidR="007E6AD2" w:rsidRPr="00793E18" w:rsidRDefault="007E6AD2"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персоналом</w:t>
            </w:r>
            <w:r>
              <w:rPr>
                <w:rFonts w:ascii="Times New Roman" w:hAnsi="Times New Roman" w:cs="Times New Roman"/>
                <w:sz w:val="28"/>
                <w:szCs w:val="28"/>
              </w:rPr>
              <w:t>»</w:t>
            </w:r>
            <w:r w:rsidRPr="00793E18">
              <w:rPr>
                <w:rFonts w:ascii="Times New Roman" w:hAnsi="Times New Roman" w:cs="Times New Roman"/>
                <w:sz w:val="28"/>
                <w:szCs w:val="28"/>
              </w:rPr>
              <w:t xml:space="preserve">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(или) экономики и стаж работы не менее 3 лет)</w:t>
            </w:r>
          </w:p>
        </w:tc>
        <w:tc>
          <w:tcPr>
            <w:tcW w:w="1417" w:type="dxa"/>
          </w:tcPr>
          <w:p w:rsidR="007E6AD2" w:rsidRPr="00793E18" w:rsidRDefault="007E6AD2" w:rsidP="00961931">
            <w:pPr>
              <w:pStyle w:val="ConsPlusNormal"/>
              <w:jc w:val="center"/>
              <w:rPr>
                <w:rFonts w:ascii="Times New Roman" w:hAnsi="Times New Roman" w:cs="Times New Roman"/>
                <w:sz w:val="28"/>
                <w:szCs w:val="28"/>
              </w:rPr>
            </w:pPr>
          </w:p>
        </w:tc>
        <w:tc>
          <w:tcPr>
            <w:tcW w:w="1191" w:type="dxa"/>
          </w:tcPr>
          <w:p w:rsidR="007E6AD2" w:rsidRPr="00793E18" w:rsidRDefault="007E6AD2" w:rsidP="00961931">
            <w:pPr>
              <w:pStyle w:val="ConsPlusNormal"/>
              <w:rPr>
                <w:rFonts w:ascii="Times New Roman" w:hAnsi="Times New Roman" w:cs="Times New Roman"/>
                <w:sz w:val="28"/>
                <w:szCs w:val="28"/>
              </w:rPr>
            </w:pPr>
          </w:p>
        </w:tc>
        <w:tc>
          <w:tcPr>
            <w:tcW w:w="1417" w:type="dxa"/>
          </w:tcPr>
          <w:p w:rsidR="007E6AD2" w:rsidRPr="00793E18" w:rsidRDefault="007E6AD2" w:rsidP="00961931">
            <w:pPr>
              <w:pStyle w:val="ConsPlusNormal"/>
              <w:rPr>
                <w:rFonts w:ascii="Times New Roman" w:hAnsi="Times New Roman" w:cs="Times New Roman"/>
                <w:sz w:val="28"/>
                <w:szCs w:val="28"/>
              </w:rPr>
            </w:pPr>
          </w:p>
        </w:tc>
      </w:tr>
      <w:tr w:rsidR="007E6AD2" w:rsidRPr="00793E18" w:rsidTr="00E74107">
        <w:tc>
          <w:tcPr>
            <w:tcW w:w="5025" w:type="dxa"/>
            <w:gridSpan w:val="3"/>
          </w:tcPr>
          <w:p w:rsidR="007E6AD2" w:rsidRPr="00793E18" w:rsidRDefault="007E6AD2" w:rsidP="00334274">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5 квалификационный уровень</w:t>
            </w:r>
          </w:p>
        </w:tc>
        <w:tc>
          <w:tcPr>
            <w:tcW w:w="1417" w:type="dxa"/>
          </w:tcPr>
          <w:p w:rsidR="007E6AD2" w:rsidRPr="00793E18" w:rsidRDefault="007E6AD2"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5507</w:t>
            </w:r>
          </w:p>
        </w:tc>
        <w:tc>
          <w:tcPr>
            <w:tcW w:w="1191" w:type="dxa"/>
          </w:tcPr>
          <w:p w:rsidR="007E6AD2" w:rsidRPr="00793E18" w:rsidRDefault="007E6AD2" w:rsidP="00334274">
            <w:pPr>
              <w:pStyle w:val="ConsPlusNormal"/>
              <w:rPr>
                <w:rFonts w:ascii="Times New Roman" w:hAnsi="Times New Roman" w:cs="Times New Roman"/>
                <w:sz w:val="28"/>
                <w:szCs w:val="28"/>
              </w:rPr>
            </w:pPr>
          </w:p>
        </w:tc>
        <w:tc>
          <w:tcPr>
            <w:tcW w:w="1417" w:type="dxa"/>
          </w:tcPr>
          <w:p w:rsidR="007E6AD2" w:rsidRPr="00793E18" w:rsidRDefault="007E6AD2" w:rsidP="00334274">
            <w:pPr>
              <w:pStyle w:val="ConsPlusNormal"/>
              <w:rPr>
                <w:rFonts w:ascii="Times New Roman" w:hAnsi="Times New Roman" w:cs="Times New Roman"/>
                <w:sz w:val="28"/>
                <w:szCs w:val="28"/>
              </w:rPr>
            </w:pPr>
          </w:p>
        </w:tc>
      </w:tr>
      <w:tr w:rsidR="00597BD8" w:rsidRPr="00793E18" w:rsidTr="00E74107">
        <w:tc>
          <w:tcPr>
            <w:tcW w:w="539" w:type="dxa"/>
            <w:gridSpan w:val="2"/>
          </w:tcPr>
          <w:p w:rsidR="00597BD8" w:rsidRPr="00793E18" w:rsidRDefault="00597BD8" w:rsidP="00961931">
            <w:pPr>
              <w:pStyle w:val="ConsPlusNormal"/>
              <w:rPr>
                <w:rFonts w:ascii="Times New Roman" w:hAnsi="Times New Roman" w:cs="Times New Roman"/>
                <w:sz w:val="28"/>
                <w:szCs w:val="28"/>
              </w:rPr>
            </w:pPr>
          </w:p>
        </w:tc>
        <w:tc>
          <w:tcPr>
            <w:tcW w:w="4486" w:type="dxa"/>
          </w:tcPr>
          <w:p w:rsidR="00DE15F3" w:rsidRPr="00BF3EAC" w:rsidRDefault="00597BD8" w:rsidP="00DE15F3">
            <w:pPr>
              <w:pStyle w:val="ConsPlusNormal"/>
              <w:rPr>
                <w:rFonts w:ascii="Times New Roman" w:hAnsi="Times New Roman" w:cs="Times New Roman"/>
                <w:sz w:val="28"/>
                <w:szCs w:val="28"/>
              </w:rPr>
            </w:pPr>
            <w:r w:rsidRPr="00793E18">
              <w:rPr>
                <w:rFonts w:ascii="Times New Roman" w:hAnsi="Times New Roman" w:cs="Times New Roman"/>
                <w:sz w:val="28"/>
                <w:szCs w:val="28"/>
              </w:rPr>
              <w:t>Директор (руководитель) филиала, института, являющегося структурным подразделением образовательного учреждения (высшее профессиональное образование, наличие ученой степени и стаж работы не менее</w:t>
            </w:r>
          </w:p>
          <w:p w:rsidR="00597BD8" w:rsidRPr="00793E18" w:rsidRDefault="00597BD8" w:rsidP="00DE15F3">
            <w:pPr>
              <w:pStyle w:val="ConsPlusNormal"/>
              <w:rPr>
                <w:rFonts w:ascii="Times New Roman" w:hAnsi="Times New Roman" w:cs="Times New Roman"/>
                <w:sz w:val="28"/>
                <w:szCs w:val="28"/>
              </w:rPr>
            </w:pPr>
            <w:r w:rsidRPr="00793E18">
              <w:rPr>
                <w:rFonts w:ascii="Times New Roman" w:hAnsi="Times New Roman" w:cs="Times New Roman"/>
                <w:sz w:val="28"/>
                <w:szCs w:val="28"/>
              </w:rPr>
              <w:t>5 лет на педагогических или руководящих должностях в учреждениях, организациях, на предприятиях, соответствующих профилю работы учреждения)</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2,1943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12084</w:t>
            </w:r>
          </w:p>
        </w:tc>
      </w:tr>
    </w:tbl>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436C62" w:rsidRPr="00793E18" w:rsidRDefault="00436C62" w:rsidP="00597BD8">
      <w:pPr>
        <w:pStyle w:val="ConsPlusNormal"/>
        <w:jc w:val="both"/>
        <w:rPr>
          <w:rFonts w:ascii="Times New Roman" w:hAnsi="Times New Roman" w:cs="Times New Roman"/>
          <w:sz w:val="28"/>
          <w:szCs w:val="28"/>
        </w:rPr>
      </w:pPr>
    </w:p>
    <w:p w:rsidR="00DE15F3" w:rsidRPr="00DE15F3" w:rsidRDefault="00DE15F3" w:rsidP="00DE15F3">
      <w:pPr>
        <w:autoSpaceDE w:val="0"/>
        <w:autoSpaceDN w:val="0"/>
        <w:adjustRightInd w:val="0"/>
        <w:spacing w:after="0" w:line="240" w:lineRule="auto"/>
        <w:ind w:left="4394"/>
        <w:jc w:val="center"/>
        <w:rPr>
          <w:rFonts w:ascii="Times New Roman" w:hAnsi="Times New Roman"/>
          <w:sz w:val="28"/>
          <w:szCs w:val="28"/>
          <w:lang w:val="en-US"/>
        </w:rPr>
      </w:pPr>
      <w:bookmarkStart w:id="21" w:name="P1374"/>
      <w:bookmarkEnd w:id="21"/>
      <w:r>
        <w:rPr>
          <w:rFonts w:ascii="Times New Roman" w:hAnsi="Times New Roman"/>
          <w:sz w:val="28"/>
          <w:szCs w:val="28"/>
        </w:rPr>
        <w:lastRenderedPageBreak/>
        <w:t xml:space="preserve">Приложение № </w:t>
      </w:r>
      <w:r>
        <w:rPr>
          <w:rFonts w:ascii="Times New Roman" w:hAnsi="Times New Roman"/>
          <w:sz w:val="28"/>
          <w:szCs w:val="28"/>
          <w:lang w:val="en-US"/>
        </w:rPr>
        <w:t>7</w:t>
      </w:r>
    </w:p>
    <w:p w:rsidR="00DE15F3" w:rsidRPr="00DE15F3" w:rsidRDefault="00DE15F3" w:rsidP="00DE15F3">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к Примерному положению</w:t>
      </w:r>
    </w:p>
    <w:p w:rsidR="00DE15F3" w:rsidRPr="00DE15F3" w:rsidRDefault="00DE15F3" w:rsidP="00DE15F3">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об оплате труда работников</w:t>
      </w:r>
    </w:p>
    <w:p w:rsidR="00CB30D9" w:rsidRDefault="00CB30D9" w:rsidP="00DE15F3">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DE15F3" w:rsidRPr="00DE15F3">
        <w:rPr>
          <w:rFonts w:ascii="Times New Roman" w:hAnsi="Times New Roman"/>
          <w:sz w:val="28"/>
          <w:szCs w:val="28"/>
        </w:rPr>
        <w:t>,</w:t>
      </w:r>
      <w:r w:rsidR="00DE15F3">
        <w:rPr>
          <w:rFonts w:ascii="Times New Roman" w:hAnsi="Times New Roman"/>
          <w:sz w:val="28"/>
          <w:szCs w:val="28"/>
        </w:rPr>
        <w:t xml:space="preserve"> </w:t>
      </w:r>
    </w:p>
    <w:p w:rsidR="00DE15F3" w:rsidRPr="00DE15F3" w:rsidRDefault="00DE15F3" w:rsidP="00DE15F3">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созданных в форме учреждений</w:t>
      </w:r>
    </w:p>
    <w:p w:rsidR="00597BD8" w:rsidRPr="00793E18" w:rsidRDefault="00597BD8" w:rsidP="00597BD8">
      <w:pPr>
        <w:spacing w:after="1"/>
        <w:rPr>
          <w:rFonts w:ascii="Times New Roman" w:hAnsi="Times New Roman"/>
          <w:sz w:val="28"/>
          <w:szCs w:val="28"/>
        </w:rPr>
      </w:pPr>
    </w:p>
    <w:p w:rsidR="00DE15F3" w:rsidRPr="00DE15F3" w:rsidRDefault="00DE15F3" w:rsidP="00DE15F3">
      <w:pPr>
        <w:pStyle w:val="ConsPlusTitle"/>
        <w:jc w:val="center"/>
        <w:rPr>
          <w:rFonts w:ascii="Times New Roman" w:hAnsi="Times New Roman" w:cs="Times New Roman"/>
          <w:sz w:val="28"/>
          <w:szCs w:val="28"/>
        </w:rPr>
      </w:pPr>
      <w:r w:rsidRPr="00DE15F3">
        <w:rPr>
          <w:rFonts w:ascii="Times New Roman" w:hAnsi="Times New Roman" w:cs="Times New Roman"/>
          <w:sz w:val="28"/>
          <w:szCs w:val="28"/>
        </w:rPr>
        <w:t>Профессиональные квалификационные группы</w:t>
      </w:r>
    </w:p>
    <w:p w:rsidR="00DE15F3" w:rsidRPr="00DE15F3" w:rsidRDefault="00DE15F3" w:rsidP="00DE15F3">
      <w:pPr>
        <w:pStyle w:val="ConsPlusTitle"/>
        <w:jc w:val="center"/>
        <w:rPr>
          <w:rFonts w:ascii="Times New Roman" w:hAnsi="Times New Roman" w:cs="Times New Roman"/>
          <w:sz w:val="28"/>
          <w:szCs w:val="28"/>
        </w:rPr>
      </w:pPr>
      <w:r w:rsidRPr="00DE15F3">
        <w:rPr>
          <w:rFonts w:ascii="Times New Roman" w:hAnsi="Times New Roman" w:cs="Times New Roman"/>
          <w:sz w:val="28"/>
          <w:szCs w:val="28"/>
        </w:rPr>
        <w:t xml:space="preserve"> общеотраслевых должностей руководителей, специалистов</w:t>
      </w:r>
    </w:p>
    <w:p w:rsidR="00DE15F3" w:rsidRPr="00DE15F3" w:rsidRDefault="00DE15F3" w:rsidP="00DE15F3">
      <w:pPr>
        <w:pStyle w:val="ConsPlusTitle"/>
        <w:jc w:val="center"/>
        <w:rPr>
          <w:rFonts w:ascii="Times New Roman" w:hAnsi="Times New Roman" w:cs="Times New Roman"/>
          <w:sz w:val="28"/>
          <w:szCs w:val="28"/>
        </w:rPr>
      </w:pPr>
      <w:r w:rsidRPr="00DE15F3">
        <w:rPr>
          <w:rFonts w:ascii="Times New Roman" w:hAnsi="Times New Roman" w:cs="Times New Roman"/>
          <w:sz w:val="28"/>
          <w:szCs w:val="28"/>
        </w:rPr>
        <w:t xml:space="preserve"> и служащих в сфере образования</w:t>
      </w:r>
    </w:p>
    <w:p w:rsidR="00597BD8" w:rsidRPr="00793E18" w:rsidRDefault="00597BD8" w:rsidP="00597B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6"/>
        <w:gridCol w:w="1417"/>
        <w:gridCol w:w="1191"/>
        <w:gridCol w:w="1417"/>
      </w:tblGrid>
      <w:tr w:rsidR="00C2419C" w:rsidRPr="00793E18" w:rsidTr="001214CC">
        <w:tc>
          <w:tcPr>
            <w:tcW w:w="539" w:type="dxa"/>
          </w:tcPr>
          <w:p w:rsidR="00C2419C" w:rsidRPr="00793E18" w:rsidRDefault="00C2419C"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N п/п</w:t>
            </w:r>
          </w:p>
        </w:tc>
        <w:tc>
          <w:tcPr>
            <w:tcW w:w="4486" w:type="dxa"/>
            <w:vAlign w:val="center"/>
          </w:tcPr>
          <w:p w:rsidR="00C2419C" w:rsidRPr="0097211B" w:rsidRDefault="00C2419C" w:rsidP="00334274">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Наименование должностей</w:t>
            </w:r>
          </w:p>
        </w:tc>
        <w:tc>
          <w:tcPr>
            <w:tcW w:w="1417" w:type="dxa"/>
          </w:tcPr>
          <w:p w:rsidR="00C2419C" w:rsidRPr="002B60BC" w:rsidRDefault="00C2419C"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Оклад по професси-онально-квалифи-кационной группе, руб.</w:t>
            </w:r>
          </w:p>
        </w:tc>
        <w:tc>
          <w:tcPr>
            <w:tcW w:w="1191" w:type="dxa"/>
          </w:tcPr>
          <w:p w:rsidR="00C2419C" w:rsidRPr="0097211B" w:rsidRDefault="00C2419C"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Повы-шающий коэффи-циент</w:t>
            </w:r>
          </w:p>
        </w:tc>
        <w:tc>
          <w:tcPr>
            <w:tcW w:w="1417" w:type="dxa"/>
          </w:tcPr>
          <w:p w:rsidR="00C2419C" w:rsidRPr="0097211B" w:rsidRDefault="00C2419C" w:rsidP="00334274">
            <w:pPr>
              <w:pStyle w:val="ConsPlusNormal"/>
              <w:jc w:val="center"/>
              <w:rPr>
                <w:rFonts w:ascii="Times New Roman" w:hAnsi="Times New Roman" w:cs="Times New Roman"/>
                <w:sz w:val="28"/>
                <w:szCs w:val="28"/>
              </w:rPr>
            </w:pPr>
            <w:r>
              <w:rPr>
                <w:rFonts w:ascii="Times New Roman" w:hAnsi="Times New Roman" w:cs="Times New Roman"/>
                <w:sz w:val="28"/>
                <w:szCs w:val="28"/>
              </w:rPr>
              <w:t>Оклад, должност-</w:t>
            </w:r>
            <w:r w:rsidRPr="002B60BC">
              <w:rPr>
                <w:rFonts w:ascii="Times New Roman" w:hAnsi="Times New Roman" w:cs="Times New Roman"/>
                <w:sz w:val="28"/>
                <w:szCs w:val="28"/>
              </w:rPr>
              <w:t>ной оклад (ставка), руб.</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r>
      <w:tr w:rsidR="00597BD8" w:rsidRPr="00793E18" w:rsidTr="007A3C0D">
        <w:tc>
          <w:tcPr>
            <w:tcW w:w="9050"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0D4051">
              <w:rPr>
                <w:rFonts w:ascii="Times New Roman" w:hAnsi="Times New Roman" w:cs="Times New Roman"/>
                <w:sz w:val="28"/>
                <w:szCs w:val="28"/>
              </w:rPr>
              <w:t>«</w:t>
            </w:r>
            <w:r w:rsidRPr="00793E18">
              <w:rPr>
                <w:rFonts w:ascii="Times New Roman" w:hAnsi="Times New Roman" w:cs="Times New Roman"/>
                <w:sz w:val="28"/>
                <w:szCs w:val="28"/>
              </w:rPr>
              <w:t>Общеотраслевые должности служащих первого уровня</w:t>
            </w:r>
            <w:r w:rsidR="000D4051">
              <w:rPr>
                <w:rFonts w:ascii="Times New Roman" w:hAnsi="Times New Roman" w:cs="Times New Roman"/>
                <w:sz w:val="28"/>
                <w:szCs w:val="28"/>
              </w:rPr>
              <w:t>»</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3135</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Агент; агент по закупкам; агент по снабжению; агент рекламный; копировщик; машинистка; стенографистка</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1,2393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3885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597BD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Архивариус; дежурный бюро пропусков; дежурный по общежитию; делопроизводитель; кассир; калькулятор; комендант; оператор диспетчерской службы; паспортист; секретарь руководителя; секретарь-машинистка; секретарь-стенографистка; статистик-табельщик; учетчик; экспедитор; экспедитор по перевозке грузов</w:t>
            </w:r>
          </w:p>
          <w:p w:rsidR="00C2419C" w:rsidRPr="00793E18" w:rsidRDefault="00C2419C"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1,4081</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4414</w:t>
            </w:r>
          </w:p>
        </w:tc>
      </w:tr>
      <w:tr w:rsidR="000D4051" w:rsidRPr="00793E18" w:rsidTr="007A3C0D">
        <w:tc>
          <w:tcPr>
            <w:tcW w:w="539"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lastRenderedPageBreak/>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3135</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rPr>
                <w:rFonts w:ascii="Times New Roman" w:hAnsi="Times New Roman" w:cs="Times New Roman"/>
                <w:sz w:val="28"/>
                <w:szCs w:val="28"/>
              </w:rPr>
            </w:pPr>
          </w:p>
        </w:tc>
        <w:tc>
          <w:tcPr>
            <w:tcW w:w="4486" w:type="dxa"/>
          </w:tcPr>
          <w:p w:rsidR="000D4051"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может устанавливаться производное должностное наименование </w:t>
            </w:r>
            <w:r w:rsidR="000D4051">
              <w:rPr>
                <w:rFonts w:ascii="Times New Roman" w:hAnsi="Times New Roman" w:cs="Times New Roman"/>
                <w:sz w:val="28"/>
                <w:szCs w:val="28"/>
              </w:rPr>
              <w:t>«</w:t>
            </w:r>
            <w:r w:rsidRPr="00793E18">
              <w:rPr>
                <w:rFonts w:ascii="Times New Roman" w:hAnsi="Times New Roman" w:cs="Times New Roman"/>
                <w:sz w:val="28"/>
                <w:szCs w:val="28"/>
              </w:rPr>
              <w:t>старший</w:t>
            </w:r>
            <w:r w:rsidR="000D4051">
              <w:rPr>
                <w:rFonts w:ascii="Times New Roman" w:hAnsi="Times New Roman" w:cs="Times New Roman"/>
                <w:sz w:val="28"/>
                <w:szCs w:val="28"/>
              </w:rPr>
              <w:t>»</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1,6898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597BD8" w:rsidRPr="00793E18" w:rsidTr="007A3C0D">
        <w:tc>
          <w:tcPr>
            <w:tcW w:w="9050"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0D4051">
              <w:rPr>
                <w:rFonts w:ascii="Times New Roman" w:hAnsi="Times New Roman" w:cs="Times New Roman"/>
                <w:sz w:val="28"/>
                <w:szCs w:val="28"/>
              </w:rPr>
              <w:t>«</w:t>
            </w:r>
            <w:r w:rsidRPr="00793E18">
              <w:rPr>
                <w:rFonts w:ascii="Times New Roman" w:hAnsi="Times New Roman" w:cs="Times New Roman"/>
                <w:sz w:val="28"/>
                <w:szCs w:val="28"/>
              </w:rPr>
              <w:t>Общеотраслевые должности служащих второго уровня</w:t>
            </w:r>
            <w:r w:rsidR="000D4051">
              <w:rPr>
                <w:rFonts w:ascii="Times New Roman" w:hAnsi="Times New Roman" w:cs="Times New Roman"/>
                <w:sz w:val="28"/>
                <w:szCs w:val="28"/>
              </w:rPr>
              <w:t>»</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Администратор; диспетчер; инспектор по кадрам; корректор; лаборант; художник</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1,3638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4416</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наладке и испытаниям; техник по планированию; техник по стандартизации; техник по труду; техник-программист; техник-технолог</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1,4728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4769</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0D405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руководитель группы </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0D4051" w:rsidRPr="00793E18" w:rsidTr="007A3C0D">
        <w:tc>
          <w:tcPr>
            <w:tcW w:w="539"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0D4051" w:rsidRPr="00793E18" w:rsidRDefault="000D4051" w:rsidP="000D405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6" w:type="dxa"/>
          </w:tcPr>
          <w:p w:rsidR="00597BD8" w:rsidRPr="00793E18" w:rsidRDefault="000D4051"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инвентаризации строений и сооружений. Должности служащих 1 квалификационного уровня, по которым устанавливается производное должностное наименование </w:t>
            </w:r>
            <w:r>
              <w:rPr>
                <w:rFonts w:ascii="Times New Roman" w:hAnsi="Times New Roman" w:cs="Times New Roman"/>
                <w:sz w:val="28"/>
                <w:szCs w:val="28"/>
              </w:rPr>
              <w:t>«</w:t>
            </w:r>
            <w:r w:rsidRPr="00793E18">
              <w:rPr>
                <w:rFonts w:ascii="Times New Roman" w:hAnsi="Times New Roman" w:cs="Times New Roman"/>
                <w:sz w:val="28"/>
                <w:szCs w:val="28"/>
              </w:rPr>
              <w:t>старший</w:t>
            </w:r>
            <w:r>
              <w:rPr>
                <w:rFonts w:ascii="Times New Roman" w:hAnsi="Times New Roman" w:cs="Times New Roman"/>
                <w:sz w:val="28"/>
                <w:szCs w:val="28"/>
              </w:rPr>
              <w:t>»</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0D4051" w:rsidRPr="00793E18" w:rsidTr="007A3C0D">
        <w:tc>
          <w:tcPr>
            <w:tcW w:w="539" w:type="dxa"/>
          </w:tcPr>
          <w:p w:rsidR="000D4051" w:rsidRPr="00793E18" w:rsidRDefault="000D4051"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0D4051" w:rsidRDefault="000D4051" w:rsidP="000D405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0D4051" w:rsidRDefault="000D4051" w:rsidP="000D405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устанавливается </w:t>
            </w:r>
          </w:p>
          <w:p w:rsidR="000D4051" w:rsidRPr="00793E18" w:rsidRDefault="000D4051" w:rsidP="000D4051">
            <w:pPr>
              <w:pStyle w:val="ConsPlusNormal"/>
              <w:rPr>
                <w:rFonts w:ascii="Times New Roman" w:hAnsi="Times New Roman" w:cs="Times New Roman"/>
                <w:sz w:val="28"/>
                <w:szCs w:val="28"/>
              </w:rPr>
            </w:pPr>
            <w:r w:rsidRPr="00793E18">
              <w:rPr>
                <w:rFonts w:ascii="Times New Roman" w:hAnsi="Times New Roman" w:cs="Times New Roman"/>
                <w:sz w:val="28"/>
                <w:szCs w:val="28"/>
              </w:rPr>
              <w:t>II внутридолжностная категория</w:t>
            </w:r>
          </w:p>
        </w:tc>
        <w:tc>
          <w:tcPr>
            <w:tcW w:w="1417" w:type="dxa"/>
          </w:tcPr>
          <w:p w:rsidR="000D4051" w:rsidRPr="00793E18" w:rsidRDefault="000D4051" w:rsidP="000D4051">
            <w:pPr>
              <w:pStyle w:val="ConsPlusNormal"/>
              <w:rPr>
                <w:rFonts w:ascii="Times New Roman" w:hAnsi="Times New Roman" w:cs="Times New Roman"/>
                <w:sz w:val="28"/>
                <w:szCs w:val="28"/>
              </w:rPr>
            </w:pPr>
          </w:p>
        </w:tc>
        <w:tc>
          <w:tcPr>
            <w:tcW w:w="1191" w:type="dxa"/>
          </w:tcPr>
          <w:p w:rsidR="000D4051" w:rsidRPr="00793E18" w:rsidRDefault="000D4051"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0D4051" w:rsidRPr="00793E18" w:rsidRDefault="000D4051" w:rsidP="000D405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0D4051"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научно-технической библиотекой; заведующий общежитием; заведующий производством (шеф-повар); заведующий столовой в учреждениях, отнесенных к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0D4051"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0D4051"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устанавливается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внутридолжностная категория</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6359</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6" w:type="dxa"/>
          </w:tcPr>
          <w:p w:rsidR="000D4051"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научно-технической библиотекой; заведующий общежитием; заведующий производством (шеф-повар); заведующий столовой в учреждениях, отнесенных ко </w:t>
            </w:r>
          </w:p>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II группе по оплате труда руководителей; управляющий отделением (фермой, сельскохозяйственным участком) в учреждениях, отнесенных к </w:t>
            </w:r>
          </w:p>
          <w:p w:rsidR="00597BD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III группе по оплате труда руководителей</w:t>
            </w:r>
          </w:p>
          <w:p w:rsidR="004F1713" w:rsidRDefault="004F1713" w:rsidP="00961931">
            <w:pPr>
              <w:pStyle w:val="ConsPlusNormal"/>
              <w:rPr>
                <w:rFonts w:ascii="Times New Roman" w:hAnsi="Times New Roman" w:cs="Times New Roman"/>
                <w:sz w:val="28"/>
                <w:szCs w:val="28"/>
              </w:rPr>
            </w:pPr>
          </w:p>
          <w:p w:rsidR="004F1713" w:rsidRPr="00793E18" w:rsidRDefault="004F1713"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6889</w:t>
            </w:r>
          </w:p>
        </w:tc>
      </w:tr>
      <w:tr w:rsidR="004F1713" w:rsidRPr="00793E18" w:rsidTr="007A3C0D">
        <w:tc>
          <w:tcPr>
            <w:tcW w:w="539"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lastRenderedPageBreak/>
              <w:t>4</w:t>
            </w: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Управляющий отделением (фермой, сельскохозяйственным участком</w:t>
            </w:r>
            <w:r w:rsidR="004F1713">
              <w:rPr>
                <w:rFonts w:ascii="Times New Roman" w:hAnsi="Times New Roman" w:cs="Times New Roman"/>
                <w:sz w:val="28"/>
                <w:szCs w:val="28"/>
              </w:rPr>
              <w:t>)</w:t>
            </w:r>
            <w:r w:rsidRPr="00793E18">
              <w:rPr>
                <w:rFonts w:ascii="Times New Roman" w:hAnsi="Times New Roman" w:cs="Times New Roman"/>
                <w:sz w:val="28"/>
                <w:szCs w:val="28"/>
              </w:rPr>
              <w:t xml:space="preserve"> в учреждениях, отнесенных ко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групп</w:t>
            </w:r>
            <w:r w:rsidR="004F1713">
              <w:rPr>
                <w:rFonts w:ascii="Times New Roman" w:hAnsi="Times New Roman" w:cs="Times New Roman"/>
                <w:sz w:val="28"/>
                <w:szCs w:val="28"/>
              </w:rPr>
              <w:t>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2,4000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7771</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научно-технической библиотекой; заведующий общежитием; заведующий производством (шеф-повар); управляющий отделением (фермой, сельскохозяйственным участком) в учреждениях, отнесенных к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2,5098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8127</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w:t>
            </w: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столовой в учреждениях, отнесенных к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2,7272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8831</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4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Механик</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6889</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может устанавливаться производное должностное наименование </w:t>
            </w:r>
            <w:r w:rsidR="004F1713">
              <w:rPr>
                <w:rFonts w:ascii="Times New Roman" w:hAnsi="Times New Roman" w:cs="Times New Roman"/>
                <w:sz w:val="28"/>
                <w:szCs w:val="28"/>
              </w:rPr>
              <w:t>«</w:t>
            </w:r>
            <w:r w:rsidRPr="00793E18">
              <w:rPr>
                <w:rFonts w:ascii="Times New Roman" w:hAnsi="Times New Roman" w:cs="Times New Roman"/>
                <w:sz w:val="28"/>
                <w:szCs w:val="28"/>
              </w:rPr>
              <w:t>ведущий</w:t>
            </w:r>
            <w:r w:rsidR="004F1713">
              <w:rPr>
                <w:rFonts w:ascii="Times New Roman" w:hAnsi="Times New Roman" w:cs="Times New Roman"/>
                <w:sz w:val="28"/>
                <w:szCs w:val="28"/>
              </w:rPr>
              <w:t>»</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2,3463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5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(заведующий) гаража; начальник (заведующий) мастерской (учреждений, отнесенных к IV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6359</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(заведующий) гаража; начальник (заведующий) мастерской (учреждений, отнесенных к III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2,3463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4F1713" w:rsidRPr="00793E18" w:rsidTr="007A3C0D">
        <w:tc>
          <w:tcPr>
            <w:tcW w:w="539"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lastRenderedPageBreak/>
              <w:t>3</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(заведующий) гаража; начальник (заведующий) мастерской (учреждений, отнесенных ко 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2,7272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8831</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(заведующий) гаража; начальник (заведующий) мастерской (учреждений, отнесенных к 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2,9459</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9539</w:t>
            </w:r>
          </w:p>
        </w:tc>
      </w:tr>
      <w:tr w:rsidR="00597BD8" w:rsidRPr="00793E18" w:rsidTr="007A3C0D">
        <w:tc>
          <w:tcPr>
            <w:tcW w:w="9050"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4F1713">
              <w:rPr>
                <w:rFonts w:ascii="Times New Roman" w:hAnsi="Times New Roman" w:cs="Times New Roman"/>
                <w:sz w:val="28"/>
                <w:szCs w:val="28"/>
              </w:rPr>
              <w:t>«</w:t>
            </w:r>
            <w:r w:rsidRPr="00793E18">
              <w:rPr>
                <w:rFonts w:ascii="Times New Roman" w:hAnsi="Times New Roman" w:cs="Times New Roman"/>
                <w:sz w:val="28"/>
                <w:szCs w:val="28"/>
              </w:rPr>
              <w:t>Общеотраслевые должности служащих третьего уровня</w:t>
            </w:r>
            <w:r w:rsidR="004F1713">
              <w:rPr>
                <w:rFonts w:ascii="Times New Roman" w:hAnsi="Times New Roman" w:cs="Times New Roman"/>
                <w:sz w:val="28"/>
                <w:szCs w:val="28"/>
              </w:rPr>
              <w:t>»</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3826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Аналитик; агроном; аудитор; бухгалтер; бухгалтер-ревизор; документовед; специалист;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w:t>
            </w:r>
            <w:r w:rsidR="00802A51" w:rsidRPr="00793E18">
              <w:rPr>
                <w:rFonts w:ascii="Times New Roman" w:hAnsi="Times New Roman" w:cs="Times New Roman"/>
                <w:sz w:val="28"/>
                <w:szCs w:val="28"/>
              </w:rPr>
              <w:t xml:space="preserve">специалист </w:t>
            </w:r>
            <w:r w:rsidRPr="00793E18">
              <w:rPr>
                <w:rFonts w:ascii="Times New Roman" w:hAnsi="Times New Roman" w:cs="Times New Roman"/>
                <w:sz w:val="28"/>
                <w:szCs w:val="28"/>
              </w:rPr>
              <w:t>по охране труда, товаровед;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снабжению; экономист по планированию; экономист по сбыту; экономист по труду; экономист по финансовой работе</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1,2460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4767</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597BD8" w:rsidRPr="00793E18" w:rsidRDefault="00597BD8" w:rsidP="004F1713">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Инспектор фонда; менеджер; менеджер по персоналу; менеджер по связям с общественностью; переводчик; профконсультант; психолог; социолог; эксперт; </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1,3846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5297</w:t>
            </w:r>
          </w:p>
        </w:tc>
      </w:tr>
      <w:tr w:rsidR="004F1713" w:rsidRPr="00793E18" w:rsidTr="007A3C0D">
        <w:tc>
          <w:tcPr>
            <w:tcW w:w="539"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6" w:type="dxa"/>
          </w:tcPr>
          <w:p w:rsidR="00597BD8" w:rsidRPr="00793E18" w:rsidRDefault="004F1713"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юрисконсульт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4F1713" w:rsidRPr="00793E18" w:rsidTr="007A3C0D">
        <w:tc>
          <w:tcPr>
            <w:tcW w:w="539" w:type="dxa"/>
          </w:tcPr>
          <w:p w:rsidR="004F1713" w:rsidRPr="00793E18" w:rsidRDefault="004F1713"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6" w:type="dxa"/>
          </w:tcPr>
          <w:p w:rsidR="004F1713" w:rsidRPr="00793E18" w:rsidRDefault="004F1713" w:rsidP="003665E0">
            <w:pPr>
              <w:pStyle w:val="ConsPlusNormal"/>
              <w:rPr>
                <w:rFonts w:ascii="Times New Roman" w:hAnsi="Times New Roman" w:cs="Times New Roman"/>
                <w:sz w:val="28"/>
                <w:szCs w:val="28"/>
              </w:rPr>
            </w:pPr>
            <w:r w:rsidRPr="00793E18">
              <w:rPr>
                <w:rFonts w:ascii="Times New Roman" w:hAnsi="Times New Roman" w:cs="Times New Roman"/>
                <w:sz w:val="28"/>
                <w:szCs w:val="28"/>
              </w:rPr>
              <w:t>Инженер; инженер по защите информации; инженер по автоматизированным системам управления производством; инженер по инвентаризации строений и сооружений; инженер по инструменту; инженер-лаборант; инженер по надзору за строительством; инженер-сметчик; инженер по научно-технической информации; инженер по организации и нормированию труда; инженер по подготовке кадров;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w:t>
            </w:r>
          </w:p>
        </w:tc>
        <w:tc>
          <w:tcPr>
            <w:tcW w:w="1417" w:type="dxa"/>
          </w:tcPr>
          <w:p w:rsidR="004F1713" w:rsidRPr="00793E18" w:rsidRDefault="004F1713" w:rsidP="003665E0">
            <w:pPr>
              <w:pStyle w:val="ConsPlusNormal"/>
              <w:rPr>
                <w:rFonts w:ascii="Times New Roman" w:hAnsi="Times New Roman" w:cs="Times New Roman"/>
                <w:sz w:val="28"/>
                <w:szCs w:val="28"/>
              </w:rPr>
            </w:pPr>
          </w:p>
        </w:tc>
        <w:tc>
          <w:tcPr>
            <w:tcW w:w="1191" w:type="dxa"/>
          </w:tcPr>
          <w:p w:rsidR="004F1713" w:rsidRPr="00793E18" w:rsidRDefault="004F1713"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1,5232</w:t>
            </w:r>
          </w:p>
        </w:tc>
        <w:tc>
          <w:tcPr>
            <w:tcW w:w="1417" w:type="dxa"/>
          </w:tcPr>
          <w:p w:rsidR="004F1713" w:rsidRPr="00793E18" w:rsidRDefault="004F1713"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3826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rPr>
                <w:rFonts w:ascii="Times New Roman" w:hAnsi="Times New Roman" w:cs="Times New Roman"/>
                <w:sz w:val="28"/>
                <w:szCs w:val="28"/>
              </w:rPr>
            </w:pP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может устанавливаться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внутридолжностная категория</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6889</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3826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rPr>
                <w:rFonts w:ascii="Times New Roman" w:hAnsi="Times New Roman" w:cs="Times New Roman"/>
                <w:sz w:val="28"/>
                <w:szCs w:val="28"/>
              </w:rPr>
            </w:pP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может устанавливаться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внутридолжностная категория</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1,9856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4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3826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rPr>
                <w:rFonts w:ascii="Times New Roman" w:hAnsi="Times New Roman" w:cs="Times New Roman"/>
                <w:sz w:val="28"/>
                <w:szCs w:val="28"/>
              </w:rPr>
            </w:pPr>
          </w:p>
        </w:tc>
        <w:tc>
          <w:tcPr>
            <w:tcW w:w="4486" w:type="dxa"/>
          </w:tcPr>
          <w:p w:rsidR="004F171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Должности служащих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квалификационного уровня, по которым может устанавливаться производное должностное наименование </w:t>
            </w:r>
            <w:r w:rsidR="004F1713">
              <w:rPr>
                <w:rFonts w:ascii="Times New Roman" w:hAnsi="Times New Roman" w:cs="Times New Roman"/>
                <w:sz w:val="28"/>
                <w:szCs w:val="28"/>
              </w:rPr>
              <w:t>«</w:t>
            </w:r>
            <w:r w:rsidRPr="00793E18">
              <w:rPr>
                <w:rFonts w:ascii="Times New Roman" w:hAnsi="Times New Roman" w:cs="Times New Roman"/>
                <w:sz w:val="28"/>
                <w:szCs w:val="28"/>
              </w:rPr>
              <w:t>ведущий</w:t>
            </w:r>
            <w:r w:rsidR="004F1713">
              <w:rPr>
                <w:rFonts w:ascii="Times New Roman" w:hAnsi="Times New Roman" w:cs="Times New Roman"/>
                <w:sz w:val="28"/>
                <w:szCs w:val="28"/>
              </w:rPr>
              <w:t>»</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2,1232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8123</w:t>
            </w:r>
          </w:p>
        </w:tc>
      </w:tr>
      <w:tr w:rsidR="004F1713" w:rsidRPr="00793E18" w:rsidTr="007A3C0D">
        <w:tc>
          <w:tcPr>
            <w:tcW w:w="539"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4F1713" w:rsidRPr="00793E18" w:rsidRDefault="004F1713" w:rsidP="004F171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lastRenderedPageBreak/>
              <w:t>5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3826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Главные специалисты: в отделах, отделениях, лабораториях, мастерских; заместитель главного бухгалтера в учреждении, отнесенном к IV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1,8001</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6887</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Главные специалисты: в отделах, отделениях, лабораториях, мастерских; заместитель главного бухгалтера в учреждении, отнесенном к III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1,9856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Главные специалисты: в отделах, отделениях, лабораториях, мастерских; заместитель главного бухгалтера в учреждении, отнесенном ко 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2,1232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8123</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6"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Главные специалисты: в отделах, отделениях, лабораториях, мастерских; заместитель главного бухгалтера в учреждении, отнесенном к 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2,3075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8828</w:t>
            </w:r>
          </w:p>
        </w:tc>
      </w:tr>
      <w:tr w:rsidR="00597BD8" w:rsidRPr="00793E18" w:rsidTr="007A3C0D">
        <w:tc>
          <w:tcPr>
            <w:tcW w:w="9050"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7A3C0D">
              <w:rPr>
                <w:rFonts w:ascii="Times New Roman" w:hAnsi="Times New Roman" w:cs="Times New Roman"/>
                <w:sz w:val="28"/>
                <w:szCs w:val="28"/>
              </w:rPr>
              <w:t>«</w:t>
            </w:r>
            <w:r w:rsidRPr="00793E18">
              <w:rPr>
                <w:rFonts w:ascii="Times New Roman" w:hAnsi="Times New Roman" w:cs="Times New Roman"/>
                <w:sz w:val="28"/>
                <w:szCs w:val="28"/>
              </w:rPr>
              <w:t>Общеотраслевые должности служащих четвертого уровня</w:t>
            </w:r>
            <w:r w:rsidR="007A3C0D">
              <w:rPr>
                <w:rFonts w:ascii="Times New Roman" w:hAnsi="Times New Roman" w:cs="Times New Roman"/>
                <w:sz w:val="28"/>
                <w:szCs w:val="28"/>
              </w:rPr>
              <w:t>»</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7A3C0D" w:rsidRPr="00793E18" w:rsidTr="007A3C0D">
        <w:tc>
          <w:tcPr>
            <w:tcW w:w="539" w:type="dxa"/>
          </w:tcPr>
          <w:p w:rsidR="007A3C0D" w:rsidRPr="00793E18" w:rsidRDefault="007A3C0D" w:rsidP="007A3C0D">
            <w:pPr>
              <w:pStyle w:val="ConsPlusNormal"/>
              <w:jc w:val="center"/>
              <w:outlineLvl w:val="3"/>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7A3C0D" w:rsidRDefault="007A3C0D"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Начальник отдела; начальник исследовательской лаборатории; начальник лаборатории (бюро) по организации труда и управлени</w:t>
            </w:r>
            <w:r>
              <w:rPr>
                <w:rFonts w:ascii="Times New Roman" w:hAnsi="Times New Roman" w:cs="Times New Roman"/>
                <w:sz w:val="28"/>
                <w:szCs w:val="28"/>
              </w:rPr>
              <w:t>ю</w:t>
            </w:r>
            <w:r w:rsidRPr="00793E18">
              <w:rPr>
                <w:rFonts w:ascii="Times New Roman" w:hAnsi="Times New Roman" w:cs="Times New Roman"/>
                <w:sz w:val="28"/>
                <w:szCs w:val="28"/>
              </w:rPr>
              <w:t xml:space="preserve"> производством; начальник лаборатории (бюро) социологии труда; начальник лаборатории (бюро) технико-экономических</w:t>
            </w:r>
          </w:p>
          <w:p w:rsidR="007A3C0D" w:rsidRPr="00793E18" w:rsidRDefault="007A3C0D"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исследований; начальник</w:t>
            </w:r>
          </w:p>
        </w:tc>
        <w:tc>
          <w:tcPr>
            <w:tcW w:w="1417" w:type="dxa"/>
          </w:tcPr>
          <w:p w:rsidR="007A3C0D" w:rsidRPr="00793E18" w:rsidRDefault="007A3C0D" w:rsidP="00961931">
            <w:pPr>
              <w:pStyle w:val="ConsPlusNormal"/>
              <w:jc w:val="center"/>
              <w:rPr>
                <w:rFonts w:ascii="Times New Roman" w:hAnsi="Times New Roman" w:cs="Times New Roman"/>
                <w:sz w:val="28"/>
                <w:szCs w:val="28"/>
              </w:rPr>
            </w:pPr>
          </w:p>
        </w:tc>
        <w:tc>
          <w:tcPr>
            <w:tcW w:w="1191" w:type="dxa"/>
          </w:tcPr>
          <w:p w:rsidR="007A3C0D" w:rsidRPr="00793E18" w:rsidRDefault="007A3C0D"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1,7204</w:t>
            </w:r>
          </w:p>
        </w:tc>
        <w:tc>
          <w:tcPr>
            <w:tcW w:w="1417" w:type="dxa"/>
          </w:tcPr>
          <w:p w:rsidR="007A3C0D" w:rsidRPr="00793E18" w:rsidRDefault="007A3C0D"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7A3C0D" w:rsidRPr="00793E18" w:rsidTr="007A3C0D">
        <w:tc>
          <w:tcPr>
            <w:tcW w:w="539" w:type="dxa"/>
          </w:tcPr>
          <w:p w:rsidR="007A3C0D" w:rsidRPr="00793E18" w:rsidRDefault="007A3C0D" w:rsidP="007A3C0D">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7A3C0D" w:rsidRPr="00793E18" w:rsidRDefault="007A3C0D" w:rsidP="007A3C0D">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7A3C0D" w:rsidRPr="00793E18" w:rsidRDefault="007A3C0D" w:rsidP="007A3C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7A3C0D" w:rsidRPr="00793E18" w:rsidRDefault="007A3C0D" w:rsidP="007A3C0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7A3C0D" w:rsidRPr="00793E18" w:rsidRDefault="007A3C0D" w:rsidP="007A3C0D">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6" w:type="dxa"/>
          </w:tcPr>
          <w:p w:rsidR="00597BD8" w:rsidRPr="00793E18" w:rsidRDefault="00597BD8" w:rsidP="007A3C0D">
            <w:pPr>
              <w:pStyle w:val="ConsPlusNormal"/>
              <w:rPr>
                <w:rFonts w:ascii="Times New Roman" w:hAnsi="Times New Roman" w:cs="Times New Roman"/>
                <w:sz w:val="28"/>
                <w:szCs w:val="28"/>
              </w:rPr>
            </w:pPr>
            <w:r w:rsidRPr="00793E18">
              <w:rPr>
                <w:rFonts w:ascii="Times New Roman" w:hAnsi="Times New Roman" w:cs="Times New Roman"/>
                <w:sz w:val="28"/>
                <w:szCs w:val="28"/>
              </w:rPr>
              <w:t>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7A3C0D" w:rsidRPr="00793E18" w:rsidTr="007A3C0D">
        <w:tc>
          <w:tcPr>
            <w:tcW w:w="539" w:type="dxa"/>
          </w:tcPr>
          <w:p w:rsidR="007A3C0D" w:rsidRPr="00793E18" w:rsidRDefault="007A3C0D"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7A3C0D" w:rsidRDefault="007A3C0D" w:rsidP="007A3C0D">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отдела; начальник исследовательской лаборатории; начальник лаборатории (бюро) по организации труда и управлени</w:t>
            </w:r>
            <w:r>
              <w:rPr>
                <w:rFonts w:ascii="Times New Roman" w:hAnsi="Times New Roman" w:cs="Times New Roman"/>
                <w:sz w:val="28"/>
                <w:szCs w:val="28"/>
              </w:rPr>
              <w:t>ю</w:t>
            </w:r>
            <w:r w:rsidRPr="00793E18">
              <w:rPr>
                <w:rFonts w:ascii="Times New Roman" w:hAnsi="Times New Roman" w:cs="Times New Roman"/>
                <w:sz w:val="28"/>
                <w:szCs w:val="28"/>
              </w:rPr>
              <w:t xml:space="preserve">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w:t>
            </w:r>
          </w:p>
          <w:p w:rsidR="007A3C0D" w:rsidRPr="00793E18" w:rsidRDefault="007A3C0D" w:rsidP="007A3C0D">
            <w:pPr>
              <w:pStyle w:val="ConsPlusNormal"/>
              <w:rPr>
                <w:rFonts w:ascii="Times New Roman" w:hAnsi="Times New Roman" w:cs="Times New Roman"/>
                <w:sz w:val="28"/>
                <w:szCs w:val="28"/>
              </w:rPr>
            </w:pPr>
            <w:r w:rsidRPr="00793E18">
              <w:rPr>
                <w:rFonts w:ascii="Times New Roman" w:hAnsi="Times New Roman" w:cs="Times New Roman"/>
                <w:sz w:val="28"/>
                <w:szCs w:val="28"/>
              </w:rPr>
              <w:t>(лаборатории, сектора) по защите</w:t>
            </w:r>
          </w:p>
        </w:tc>
        <w:tc>
          <w:tcPr>
            <w:tcW w:w="1417" w:type="dxa"/>
          </w:tcPr>
          <w:p w:rsidR="007A3C0D" w:rsidRPr="00793E18" w:rsidRDefault="007A3C0D" w:rsidP="00961931">
            <w:pPr>
              <w:pStyle w:val="ConsPlusNormal"/>
              <w:rPr>
                <w:rFonts w:ascii="Times New Roman" w:hAnsi="Times New Roman" w:cs="Times New Roman"/>
                <w:sz w:val="28"/>
                <w:szCs w:val="28"/>
              </w:rPr>
            </w:pPr>
          </w:p>
        </w:tc>
        <w:tc>
          <w:tcPr>
            <w:tcW w:w="1191" w:type="dxa"/>
          </w:tcPr>
          <w:p w:rsidR="007A3C0D" w:rsidRPr="00793E18" w:rsidRDefault="007A3C0D"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1,8402</w:t>
            </w:r>
          </w:p>
        </w:tc>
        <w:tc>
          <w:tcPr>
            <w:tcW w:w="1417" w:type="dxa"/>
          </w:tcPr>
          <w:p w:rsidR="007A3C0D" w:rsidRPr="00793E18" w:rsidRDefault="007A3C0D"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8126</w:t>
            </w:r>
          </w:p>
        </w:tc>
      </w:tr>
      <w:tr w:rsidR="007A3C0D" w:rsidRPr="00793E18" w:rsidTr="007A3C0D">
        <w:tc>
          <w:tcPr>
            <w:tcW w:w="539" w:type="dxa"/>
          </w:tcPr>
          <w:p w:rsidR="007A3C0D"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7A3C0D"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7A3C0D"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7A3C0D"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7A3C0D"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lastRenderedPageBreak/>
              <w:t>2</w:t>
            </w:r>
          </w:p>
        </w:tc>
        <w:tc>
          <w:tcPr>
            <w:tcW w:w="4486" w:type="dxa"/>
          </w:tcPr>
          <w:p w:rsidR="007A3C0D" w:rsidRDefault="00597BD8" w:rsidP="007A3C0D">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 </w:t>
            </w:r>
          </w:p>
          <w:p w:rsidR="00597BD8" w:rsidRPr="00793E18" w:rsidRDefault="00597BD8" w:rsidP="007A3C0D">
            <w:pPr>
              <w:pStyle w:val="ConsPlusNormal"/>
              <w:rPr>
                <w:rFonts w:ascii="Times New Roman" w:hAnsi="Times New Roman" w:cs="Times New Roman"/>
                <w:sz w:val="28"/>
                <w:szCs w:val="28"/>
              </w:rPr>
            </w:pPr>
            <w:r w:rsidRPr="00793E18">
              <w:rPr>
                <w:rFonts w:ascii="Times New Roman" w:hAnsi="Times New Roman" w:cs="Times New Roman"/>
                <w:sz w:val="28"/>
                <w:szCs w:val="28"/>
              </w:rPr>
              <w:t>III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1,8402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8126</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6" w:type="dxa"/>
          </w:tcPr>
          <w:p w:rsidR="00597BD8" w:rsidRPr="00793E18" w:rsidRDefault="00597BD8" w:rsidP="00E44EEF">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отдела; начальник исследовательской лаборатории; начальник лаборатории (бюро) по организации труда и управлени</w:t>
            </w:r>
            <w:r w:rsidR="00E44EEF">
              <w:rPr>
                <w:rFonts w:ascii="Times New Roman" w:hAnsi="Times New Roman" w:cs="Times New Roman"/>
                <w:sz w:val="28"/>
                <w:szCs w:val="28"/>
              </w:rPr>
              <w:t>ю</w:t>
            </w:r>
            <w:r w:rsidRPr="00793E18">
              <w:rPr>
                <w:rFonts w:ascii="Times New Roman" w:hAnsi="Times New Roman" w:cs="Times New Roman"/>
                <w:sz w:val="28"/>
                <w:szCs w:val="28"/>
              </w:rPr>
              <w:t xml:space="preserve">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8832</w:t>
            </w:r>
          </w:p>
        </w:tc>
      </w:tr>
      <w:tr w:rsidR="00E44EEF" w:rsidRPr="00793E18" w:rsidTr="007A3C0D">
        <w:tc>
          <w:tcPr>
            <w:tcW w:w="539"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6" w:type="dxa"/>
          </w:tcPr>
          <w:p w:rsidR="00E44EEF" w:rsidRDefault="00E44EEF"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начальник технического отдела; начальник финансового отдела; начальник хозяйственного отдела; начальник юридического отдела (учреждений, отнесенных ко </w:t>
            </w:r>
          </w:p>
          <w:p w:rsidR="00597BD8" w:rsidRPr="00793E18" w:rsidRDefault="00E44EEF"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E44EEF" w:rsidRPr="00793E18" w:rsidTr="007A3C0D">
        <w:tc>
          <w:tcPr>
            <w:tcW w:w="539" w:type="dxa"/>
          </w:tcPr>
          <w:p w:rsidR="00E44EEF" w:rsidRPr="00793E18" w:rsidRDefault="00E44EEF"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6" w:type="dxa"/>
          </w:tcPr>
          <w:p w:rsidR="00E44EEF" w:rsidRPr="00793E18" w:rsidRDefault="00E44EEF" w:rsidP="00E44EEF">
            <w:pPr>
              <w:pStyle w:val="ConsPlusNormal"/>
              <w:rPr>
                <w:rFonts w:ascii="Times New Roman" w:hAnsi="Times New Roman" w:cs="Times New Roman"/>
                <w:sz w:val="28"/>
                <w:szCs w:val="28"/>
              </w:rPr>
            </w:pPr>
            <w:r w:rsidRPr="00793E18">
              <w:rPr>
                <w:rFonts w:ascii="Times New Roman" w:hAnsi="Times New Roman" w:cs="Times New Roman"/>
                <w:sz w:val="28"/>
                <w:szCs w:val="28"/>
              </w:rPr>
              <w:t>Начальник отдела; начальник исследовательской лаборатории; начальник лаборатории (бюро) по организации труда и управлени</w:t>
            </w:r>
            <w:r>
              <w:rPr>
                <w:rFonts w:ascii="Times New Roman" w:hAnsi="Times New Roman" w:cs="Times New Roman"/>
                <w:sz w:val="28"/>
                <w:szCs w:val="28"/>
              </w:rPr>
              <w:t>ю</w:t>
            </w:r>
            <w:r w:rsidRPr="00793E18">
              <w:rPr>
                <w:rFonts w:ascii="Times New Roman" w:hAnsi="Times New Roman" w:cs="Times New Roman"/>
                <w:sz w:val="28"/>
                <w:szCs w:val="28"/>
              </w:rPr>
              <w:t xml:space="preserve">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 I группе по оплате труда руководителей)</w:t>
            </w:r>
          </w:p>
        </w:tc>
        <w:tc>
          <w:tcPr>
            <w:tcW w:w="1417" w:type="dxa"/>
          </w:tcPr>
          <w:p w:rsidR="00E44EEF" w:rsidRPr="00793E18" w:rsidRDefault="00E44EEF" w:rsidP="003665E0">
            <w:pPr>
              <w:pStyle w:val="ConsPlusNormal"/>
              <w:rPr>
                <w:rFonts w:ascii="Times New Roman" w:hAnsi="Times New Roman" w:cs="Times New Roman"/>
                <w:sz w:val="28"/>
                <w:szCs w:val="28"/>
              </w:rPr>
            </w:pPr>
          </w:p>
        </w:tc>
        <w:tc>
          <w:tcPr>
            <w:tcW w:w="1191" w:type="dxa"/>
          </w:tcPr>
          <w:p w:rsidR="00E44EEF" w:rsidRPr="00793E18" w:rsidRDefault="00E44EEF"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2,1604</w:t>
            </w:r>
          </w:p>
        </w:tc>
        <w:tc>
          <w:tcPr>
            <w:tcW w:w="1417" w:type="dxa"/>
          </w:tcPr>
          <w:p w:rsidR="00E44EEF" w:rsidRPr="00793E18" w:rsidRDefault="00E44EEF"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9540</w:t>
            </w:r>
          </w:p>
        </w:tc>
      </w:tr>
      <w:tr w:rsidR="00E44EEF" w:rsidRPr="00793E18" w:rsidTr="007A3C0D">
        <w:tc>
          <w:tcPr>
            <w:tcW w:w="539"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E44EEF" w:rsidRPr="00793E18" w:rsidRDefault="00E44EEF" w:rsidP="00E44EE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025"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lastRenderedPageBreak/>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6" w:type="dxa"/>
          </w:tcPr>
          <w:p w:rsidR="00E44EEF"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Главный (диспетчер, инженер, механик, технолог, энергетик) (за исключением случаев, когда должность с наименованием </w:t>
            </w:r>
            <w:r w:rsidR="00E44EEF">
              <w:rPr>
                <w:rFonts w:ascii="Times New Roman" w:hAnsi="Times New Roman" w:cs="Times New Roman"/>
                <w:sz w:val="28"/>
                <w:szCs w:val="28"/>
              </w:rPr>
              <w:t>«</w:t>
            </w:r>
            <w:r w:rsidRPr="00793E18">
              <w:rPr>
                <w:rFonts w:ascii="Times New Roman" w:hAnsi="Times New Roman" w:cs="Times New Roman"/>
                <w:sz w:val="28"/>
                <w:szCs w:val="28"/>
              </w:rPr>
              <w:t>главный</w:t>
            </w:r>
            <w:r w:rsidR="00E44EEF">
              <w:rPr>
                <w:rFonts w:ascii="Times New Roman" w:hAnsi="Times New Roman" w:cs="Times New Roman"/>
                <w:sz w:val="28"/>
                <w:szCs w:val="28"/>
              </w:rPr>
              <w:t>»</w:t>
            </w:r>
            <w:r w:rsidRPr="00793E18">
              <w:rPr>
                <w:rFonts w:ascii="Times New Roman" w:hAnsi="Times New Roman" w:cs="Times New Roman"/>
                <w:sz w:val="28"/>
                <w:szCs w:val="28"/>
              </w:rPr>
              <w:t xml:space="preserve">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w:t>
            </w:r>
            <w:r w:rsidR="00E44EEF">
              <w:rPr>
                <w:rFonts w:ascii="Times New Roman" w:hAnsi="Times New Roman" w:cs="Times New Roman"/>
                <w:sz w:val="28"/>
                <w:szCs w:val="28"/>
              </w:rPr>
              <w:t>«</w:t>
            </w:r>
            <w:r w:rsidRPr="00793E18">
              <w:rPr>
                <w:rFonts w:ascii="Times New Roman" w:hAnsi="Times New Roman" w:cs="Times New Roman"/>
                <w:sz w:val="28"/>
                <w:szCs w:val="28"/>
              </w:rPr>
              <w:t>главный</w:t>
            </w:r>
            <w:r w:rsidR="00E44EEF">
              <w:rPr>
                <w:rFonts w:ascii="Times New Roman" w:hAnsi="Times New Roman" w:cs="Times New Roman"/>
                <w:sz w:val="28"/>
                <w:szCs w:val="28"/>
              </w:rPr>
              <w:t>»</w:t>
            </w:r>
            <w:r w:rsidRPr="00793E18">
              <w:rPr>
                <w:rFonts w:ascii="Times New Roman" w:hAnsi="Times New Roman" w:cs="Times New Roman"/>
                <w:sz w:val="28"/>
                <w:szCs w:val="28"/>
              </w:rPr>
              <w:t xml:space="preserve"> возлагается на руководителя или заместителя руководителя учреждений, отнесенных </w:t>
            </w:r>
          </w:p>
          <w:p w:rsidR="00597BD8" w:rsidRPr="00793E18" w:rsidRDefault="00597BD8" w:rsidP="00E44EEF">
            <w:pPr>
              <w:pStyle w:val="ConsPlusNormal"/>
              <w:rPr>
                <w:rFonts w:ascii="Times New Roman" w:hAnsi="Times New Roman" w:cs="Times New Roman"/>
                <w:sz w:val="28"/>
                <w:szCs w:val="28"/>
              </w:rPr>
            </w:pPr>
            <w:r w:rsidRPr="00793E18">
              <w:rPr>
                <w:rFonts w:ascii="Times New Roman" w:hAnsi="Times New Roman" w:cs="Times New Roman"/>
                <w:sz w:val="28"/>
                <w:szCs w:val="28"/>
              </w:rPr>
              <w:t>к IV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1,8402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8126</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6" w:type="dxa"/>
          </w:tcPr>
          <w:p w:rsidR="00E44EEF"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Главный (диспетчер, инженер, механик, технолог, энергетик) (за исключением случаев, когда должность с наименованием </w:t>
            </w:r>
            <w:r w:rsidR="00E44EEF">
              <w:rPr>
                <w:rFonts w:ascii="Times New Roman" w:hAnsi="Times New Roman" w:cs="Times New Roman"/>
                <w:sz w:val="28"/>
                <w:szCs w:val="28"/>
              </w:rPr>
              <w:t>«</w:t>
            </w:r>
            <w:r w:rsidRPr="00793E18">
              <w:rPr>
                <w:rFonts w:ascii="Times New Roman" w:hAnsi="Times New Roman" w:cs="Times New Roman"/>
                <w:sz w:val="28"/>
                <w:szCs w:val="28"/>
              </w:rPr>
              <w:t>главный</w:t>
            </w:r>
            <w:r w:rsidR="00E44EEF">
              <w:rPr>
                <w:rFonts w:ascii="Times New Roman" w:hAnsi="Times New Roman" w:cs="Times New Roman"/>
                <w:sz w:val="28"/>
                <w:szCs w:val="28"/>
              </w:rPr>
              <w:t>»</w:t>
            </w:r>
            <w:r w:rsidRPr="00793E18">
              <w:rPr>
                <w:rFonts w:ascii="Times New Roman" w:hAnsi="Times New Roman" w:cs="Times New Roman"/>
                <w:sz w:val="28"/>
                <w:szCs w:val="28"/>
              </w:rPr>
              <w:t xml:space="preserve">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w:t>
            </w:r>
            <w:r w:rsidR="00E44EEF">
              <w:rPr>
                <w:rFonts w:ascii="Times New Roman" w:hAnsi="Times New Roman" w:cs="Times New Roman"/>
                <w:sz w:val="28"/>
                <w:szCs w:val="28"/>
              </w:rPr>
              <w:t>«</w:t>
            </w:r>
            <w:r w:rsidRPr="00793E18">
              <w:rPr>
                <w:rFonts w:ascii="Times New Roman" w:hAnsi="Times New Roman" w:cs="Times New Roman"/>
                <w:sz w:val="28"/>
                <w:szCs w:val="28"/>
              </w:rPr>
              <w:t>главный</w:t>
            </w:r>
            <w:r w:rsidR="00E44EEF">
              <w:rPr>
                <w:rFonts w:ascii="Times New Roman" w:hAnsi="Times New Roman" w:cs="Times New Roman"/>
                <w:sz w:val="28"/>
                <w:szCs w:val="28"/>
              </w:rPr>
              <w:t>»</w:t>
            </w:r>
            <w:r w:rsidRPr="00793E18">
              <w:rPr>
                <w:rFonts w:ascii="Times New Roman" w:hAnsi="Times New Roman" w:cs="Times New Roman"/>
                <w:sz w:val="28"/>
                <w:szCs w:val="28"/>
              </w:rPr>
              <w:t xml:space="preserve"> возлагается на руководителя или заместителя руководителя учреждений, отнесенных </w:t>
            </w:r>
          </w:p>
          <w:p w:rsidR="00597BD8" w:rsidRPr="00793E18" w:rsidRDefault="00E44EEF" w:rsidP="00E44EEF">
            <w:pPr>
              <w:pStyle w:val="ConsPlusNormal"/>
              <w:rPr>
                <w:rFonts w:ascii="Times New Roman" w:hAnsi="Times New Roman" w:cs="Times New Roman"/>
                <w:sz w:val="28"/>
                <w:szCs w:val="28"/>
              </w:rPr>
            </w:pPr>
            <w:r w:rsidRPr="00793E18">
              <w:rPr>
                <w:rFonts w:ascii="Times New Roman" w:hAnsi="Times New Roman" w:cs="Times New Roman"/>
                <w:sz w:val="28"/>
                <w:szCs w:val="28"/>
              </w:rPr>
              <w:t>К</w:t>
            </w:r>
            <w:r>
              <w:rPr>
                <w:rFonts w:ascii="Times New Roman" w:hAnsi="Times New Roman" w:cs="Times New Roman"/>
                <w:sz w:val="28"/>
                <w:szCs w:val="28"/>
              </w:rPr>
              <w:t xml:space="preserve"> </w:t>
            </w:r>
            <w:r w:rsidR="00597BD8" w:rsidRPr="00793E18">
              <w:rPr>
                <w:rFonts w:ascii="Times New Roman" w:hAnsi="Times New Roman" w:cs="Times New Roman"/>
                <w:sz w:val="28"/>
                <w:szCs w:val="28"/>
              </w:rPr>
              <w:t>III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8832</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6" w:type="dxa"/>
          </w:tcPr>
          <w:p w:rsidR="00597BD8" w:rsidRPr="00793E18" w:rsidRDefault="00597BD8" w:rsidP="004906C4">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Главный (диспетчер, инженер, механик, технолог, энергетик) (за исключением случаев, когда должность с наименованием </w:t>
            </w:r>
            <w:r w:rsidR="00E6562E">
              <w:rPr>
                <w:rFonts w:ascii="Times New Roman" w:hAnsi="Times New Roman" w:cs="Times New Roman"/>
                <w:sz w:val="28"/>
                <w:szCs w:val="28"/>
              </w:rPr>
              <w:t>«</w:t>
            </w:r>
            <w:r w:rsidRPr="00793E18">
              <w:rPr>
                <w:rFonts w:ascii="Times New Roman" w:hAnsi="Times New Roman" w:cs="Times New Roman"/>
                <w:sz w:val="28"/>
                <w:szCs w:val="28"/>
              </w:rPr>
              <w:t>главный</w:t>
            </w:r>
            <w:r w:rsidR="00E6562E">
              <w:rPr>
                <w:rFonts w:ascii="Times New Roman" w:hAnsi="Times New Roman" w:cs="Times New Roman"/>
                <w:sz w:val="28"/>
                <w:szCs w:val="28"/>
              </w:rPr>
              <w:t>»</w:t>
            </w:r>
            <w:r w:rsidRPr="00793E18">
              <w:rPr>
                <w:rFonts w:ascii="Times New Roman" w:hAnsi="Times New Roman" w:cs="Times New Roman"/>
                <w:sz w:val="28"/>
                <w:szCs w:val="28"/>
              </w:rPr>
              <w:t xml:space="preserve"> является составной частью должности руководителя или заместителя руководителя организации либо исполнение функций по должности специалиста</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2,1604</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9540</w:t>
            </w:r>
          </w:p>
        </w:tc>
      </w:tr>
      <w:tr w:rsidR="004906C4" w:rsidRPr="00793E18" w:rsidTr="007A3C0D">
        <w:tc>
          <w:tcPr>
            <w:tcW w:w="539" w:type="dxa"/>
          </w:tcPr>
          <w:p w:rsidR="004906C4" w:rsidRPr="00793E18" w:rsidRDefault="004906C4" w:rsidP="004906C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486" w:type="dxa"/>
          </w:tcPr>
          <w:p w:rsidR="004906C4" w:rsidRPr="00793E18" w:rsidRDefault="004906C4" w:rsidP="004906C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4906C4" w:rsidRPr="00793E18" w:rsidRDefault="004906C4" w:rsidP="004906C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4906C4" w:rsidRPr="00793E18" w:rsidRDefault="004906C4" w:rsidP="004906C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4906C4" w:rsidRPr="00793E18" w:rsidRDefault="004906C4" w:rsidP="004906C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7A3C0D">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6" w:type="dxa"/>
          </w:tcPr>
          <w:p w:rsidR="004906C4" w:rsidRDefault="004906C4" w:rsidP="004906C4">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с наименованием </w:t>
            </w:r>
            <w:r>
              <w:rPr>
                <w:rFonts w:ascii="Times New Roman" w:hAnsi="Times New Roman" w:cs="Times New Roman"/>
                <w:sz w:val="28"/>
                <w:szCs w:val="28"/>
              </w:rPr>
              <w:t>«</w:t>
            </w:r>
            <w:r w:rsidRPr="00793E18">
              <w:rPr>
                <w:rFonts w:ascii="Times New Roman" w:hAnsi="Times New Roman" w:cs="Times New Roman"/>
                <w:sz w:val="28"/>
                <w:szCs w:val="28"/>
              </w:rPr>
              <w:t>главный</w:t>
            </w:r>
            <w:r>
              <w:rPr>
                <w:rFonts w:ascii="Times New Roman" w:hAnsi="Times New Roman" w:cs="Times New Roman"/>
                <w:sz w:val="28"/>
                <w:szCs w:val="28"/>
              </w:rPr>
              <w:t>»</w:t>
            </w:r>
            <w:r w:rsidRPr="00793E18">
              <w:rPr>
                <w:rFonts w:ascii="Times New Roman" w:hAnsi="Times New Roman" w:cs="Times New Roman"/>
                <w:sz w:val="28"/>
                <w:szCs w:val="28"/>
              </w:rPr>
              <w:t xml:space="preserve"> возлагается на руководителя или заместителя руководителя учреждений, отнесенных ко </w:t>
            </w:r>
          </w:p>
          <w:p w:rsidR="00597BD8" w:rsidRPr="00793E18" w:rsidRDefault="004906C4" w:rsidP="004906C4">
            <w:pPr>
              <w:pStyle w:val="ConsPlusNormal"/>
              <w:rPr>
                <w:rFonts w:ascii="Times New Roman" w:hAnsi="Times New Roman" w:cs="Times New Roman"/>
                <w:sz w:val="28"/>
                <w:szCs w:val="28"/>
              </w:rPr>
            </w:pPr>
            <w:r w:rsidRPr="00793E18">
              <w:rPr>
                <w:rFonts w:ascii="Times New Roman" w:hAnsi="Times New Roman" w:cs="Times New Roman"/>
                <w:sz w:val="28"/>
                <w:szCs w:val="28"/>
              </w:rPr>
              <w:t>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4906C4" w:rsidRPr="00793E18" w:rsidTr="007A3C0D">
        <w:tc>
          <w:tcPr>
            <w:tcW w:w="539" w:type="dxa"/>
          </w:tcPr>
          <w:p w:rsidR="004906C4" w:rsidRPr="00793E18" w:rsidRDefault="004906C4"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6" w:type="dxa"/>
          </w:tcPr>
          <w:p w:rsidR="004906C4" w:rsidRPr="00793E18" w:rsidRDefault="004906C4" w:rsidP="001214CC">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Главный (диспетчер, инженер, механик, технолог, энергетик) (за исключением случаев, когда должность с наименованием </w:t>
            </w:r>
            <w:r>
              <w:rPr>
                <w:rFonts w:ascii="Times New Roman" w:hAnsi="Times New Roman" w:cs="Times New Roman"/>
                <w:sz w:val="28"/>
                <w:szCs w:val="28"/>
              </w:rPr>
              <w:t>«</w:t>
            </w:r>
            <w:r w:rsidRPr="00793E18">
              <w:rPr>
                <w:rFonts w:ascii="Times New Roman" w:hAnsi="Times New Roman" w:cs="Times New Roman"/>
                <w:sz w:val="28"/>
                <w:szCs w:val="28"/>
              </w:rPr>
              <w:t>главный</w:t>
            </w:r>
            <w:r>
              <w:rPr>
                <w:rFonts w:ascii="Times New Roman" w:hAnsi="Times New Roman" w:cs="Times New Roman"/>
                <w:sz w:val="28"/>
                <w:szCs w:val="28"/>
              </w:rPr>
              <w:t>»</w:t>
            </w:r>
            <w:r w:rsidRPr="00793E18">
              <w:rPr>
                <w:rFonts w:ascii="Times New Roman" w:hAnsi="Times New Roman" w:cs="Times New Roman"/>
                <w:sz w:val="28"/>
                <w:szCs w:val="28"/>
              </w:rPr>
              <w:t xml:space="preserve">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w:t>
            </w:r>
            <w:r>
              <w:rPr>
                <w:rFonts w:ascii="Times New Roman" w:hAnsi="Times New Roman" w:cs="Times New Roman"/>
                <w:sz w:val="28"/>
                <w:szCs w:val="28"/>
              </w:rPr>
              <w:t>«</w:t>
            </w:r>
            <w:r w:rsidRPr="00793E18">
              <w:rPr>
                <w:rFonts w:ascii="Times New Roman" w:hAnsi="Times New Roman" w:cs="Times New Roman"/>
                <w:sz w:val="28"/>
                <w:szCs w:val="28"/>
              </w:rPr>
              <w:t>главный</w:t>
            </w:r>
            <w:r>
              <w:rPr>
                <w:rFonts w:ascii="Times New Roman" w:hAnsi="Times New Roman" w:cs="Times New Roman"/>
                <w:sz w:val="28"/>
                <w:szCs w:val="28"/>
              </w:rPr>
              <w:t>»</w:t>
            </w:r>
            <w:r w:rsidRPr="00793E18">
              <w:rPr>
                <w:rFonts w:ascii="Times New Roman" w:hAnsi="Times New Roman" w:cs="Times New Roman"/>
                <w:sz w:val="28"/>
                <w:szCs w:val="28"/>
              </w:rPr>
              <w:t xml:space="preserve"> возлагается на руководителя или заместителя руководителя учреждений, отнесенных к I группе по оплате труда руководителей)</w:t>
            </w:r>
          </w:p>
        </w:tc>
        <w:tc>
          <w:tcPr>
            <w:tcW w:w="1417" w:type="dxa"/>
          </w:tcPr>
          <w:p w:rsidR="004906C4" w:rsidRPr="00793E18" w:rsidRDefault="004906C4" w:rsidP="001214CC">
            <w:pPr>
              <w:pStyle w:val="ConsPlusNormal"/>
              <w:rPr>
                <w:rFonts w:ascii="Times New Roman" w:hAnsi="Times New Roman" w:cs="Times New Roman"/>
                <w:sz w:val="28"/>
                <w:szCs w:val="28"/>
              </w:rPr>
            </w:pPr>
          </w:p>
        </w:tc>
        <w:tc>
          <w:tcPr>
            <w:tcW w:w="1191" w:type="dxa"/>
          </w:tcPr>
          <w:p w:rsidR="004906C4" w:rsidRPr="00793E18" w:rsidRDefault="004906C4"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2,3207</w:t>
            </w:r>
          </w:p>
        </w:tc>
        <w:tc>
          <w:tcPr>
            <w:tcW w:w="1417" w:type="dxa"/>
          </w:tcPr>
          <w:p w:rsidR="004906C4" w:rsidRPr="00793E18" w:rsidRDefault="004906C4"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10248</w:t>
            </w:r>
          </w:p>
        </w:tc>
      </w:tr>
    </w:tbl>
    <w:p w:rsidR="00793E18" w:rsidRDefault="00793E18"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1368FC" w:rsidRDefault="001368FC" w:rsidP="00597BD8">
      <w:pPr>
        <w:pStyle w:val="ConsPlusNormal"/>
        <w:jc w:val="right"/>
        <w:outlineLvl w:val="1"/>
        <w:rPr>
          <w:rFonts w:ascii="Times New Roman" w:hAnsi="Times New Roman" w:cs="Times New Roman"/>
          <w:sz w:val="24"/>
          <w:szCs w:val="24"/>
        </w:rPr>
      </w:pPr>
    </w:p>
    <w:p w:rsidR="001368FC" w:rsidRDefault="001368FC"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E6562E" w:rsidRDefault="00E6562E" w:rsidP="00597BD8">
      <w:pPr>
        <w:pStyle w:val="ConsPlusNormal"/>
        <w:jc w:val="right"/>
        <w:outlineLvl w:val="1"/>
        <w:rPr>
          <w:rFonts w:ascii="Times New Roman" w:hAnsi="Times New Roman" w:cs="Times New Roman"/>
          <w:sz w:val="24"/>
          <w:szCs w:val="24"/>
        </w:rPr>
      </w:pPr>
    </w:p>
    <w:p w:rsidR="00A91A80" w:rsidRPr="00A91A80" w:rsidRDefault="00A91A80" w:rsidP="00A91A80">
      <w:pPr>
        <w:autoSpaceDE w:val="0"/>
        <w:autoSpaceDN w:val="0"/>
        <w:adjustRightInd w:val="0"/>
        <w:spacing w:after="0" w:line="240" w:lineRule="auto"/>
        <w:ind w:left="4394"/>
        <w:jc w:val="center"/>
        <w:rPr>
          <w:rFonts w:ascii="Times New Roman" w:hAnsi="Times New Roman"/>
          <w:sz w:val="28"/>
          <w:szCs w:val="28"/>
        </w:rPr>
      </w:pPr>
      <w:r>
        <w:rPr>
          <w:rFonts w:ascii="Times New Roman" w:hAnsi="Times New Roman"/>
          <w:sz w:val="28"/>
          <w:szCs w:val="28"/>
        </w:rPr>
        <w:lastRenderedPageBreak/>
        <w:t>Приложение № 8</w:t>
      </w:r>
    </w:p>
    <w:p w:rsidR="00A91A80" w:rsidRPr="00DE15F3" w:rsidRDefault="00A91A80" w:rsidP="00A91A80">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к Примерному положению</w:t>
      </w:r>
    </w:p>
    <w:p w:rsidR="00A91A80" w:rsidRPr="00DE15F3" w:rsidRDefault="00A91A80" w:rsidP="00A91A80">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об оплате труда работников</w:t>
      </w:r>
    </w:p>
    <w:p w:rsidR="0047493E" w:rsidRDefault="0047493E" w:rsidP="00A91A80">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A91A80" w:rsidRPr="00DE15F3">
        <w:rPr>
          <w:rFonts w:ascii="Times New Roman" w:hAnsi="Times New Roman"/>
          <w:sz w:val="28"/>
          <w:szCs w:val="28"/>
        </w:rPr>
        <w:t>,</w:t>
      </w:r>
      <w:r w:rsidR="00A91A80">
        <w:rPr>
          <w:rFonts w:ascii="Times New Roman" w:hAnsi="Times New Roman"/>
          <w:sz w:val="28"/>
          <w:szCs w:val="28"/>
        </w:rPr>
        <w:t xml:space="preserve"> </w:t>
      </w:r>
    </w:p>
    <w:p w:rsidR="00A91A80" w:rsidRPr="00DE15F3" w:rsidRDefault="00A91A80" w:rsidP="00A91A80">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созданных в форме учреждений</w:t>
      </w:r>
    </w:p>
    <w:p w:rsidR="00597BD8" w:rsidRPr="00793E18" w:rsidRDefault="00597BD8" w:rsidP="00597BD8">
      <w:pPr>
        <w:pStyle w:val="ConsPlusNormal"/>
        <w:jc w:val="right"/>
        <w:rPr>
          <w:rFonts w:ascii="Times New Roman" w:hAnsi="Times New Roman" w:cs="Times New Roman"/>
          <w:sz w:val="24"/>
          <w:szCs w:val="24"/>
        </w:rPr>
      </w:pPr>
    </w:p>
    <w:p w:rsidR="00A91A80" w:rsidRPr="00A91A80" w:rsidRDefault="00A91A80" w:rsidP="00A91A80">
      <w:pPr>
        <w:widowControl w:val="0"/>
        <w:autoSpaceDE w:val="0"/>
        <w:autoSpaceDN w:val="0"/>
        <w:spacing w:after="0" w:line="240" w:lineRule="auto"/>
        <w:jc w:val="center"/>
        <w:rPr>
          <w:rFonts w:ascii="Times New Roman" w:hAnsi="Times New Roman"/>
          <w:b/>
          <w:bCs/>
          <w:sz w:val="28"/>
          <w:szCs w:val="28"/>
        </w:rPr>
      </w:pPr>
      <w:r w:rsidRPr="00A91A80">
        <w:rPr>
          <w:rFonts w:ascii="Times New Roman" w:hAnsi="Times New Roman"/>
          <w:b/>
          <w:bCs/>
          <w:sz w:val="28"/>
          <w:szCs w:val="28"/>
        </w:rPr>
        <w:t>Профессиональные квалификационные группы</w:t>
      </w:r>
    </w:p>
    <w:p w:rsidR="00A91A80" w:rsidRPr="00A91A80" w:rsidRDefault="00A91A80" w:rsidP="00A91A80">
      <w:pPr>
        <w:widowControl w:val="0"/>
        <w:autoSpaceDE w:val="0"/>
        <w:autoSpaceDN w:val="0"/>
        <w:spacing w:after="0" w:line="240" w:lineRule="auto"/>
        <w:jc w:val="center"/>
        <w:rPr>
          <w:rFonts w:ascii="Times New Roman" w:hAnsi="Times New Roman"/>
          <w:b/>
          <w:bCs/>
          <w:sz w:val="28"/>
          <w:szCs w:val="28"/>
        </w:rPr>
      </w:pPr>
      <w:r w:rsidRPr="00A91A80">
        <w:rPr>
          <w:rFonts w:ascii="Times New Roman" w:hAnsi="Times New Roman"/>
          <w:b/>
          <w:bCs/>
          <w:sz w:val="28"/>
          <w:szCs w:val="28"/>
        </w:rPr>
        <w:t>должностей руководителей, специалистов и служащих</w:t>
      </w:r>
    </w:p>
    <w:p w:rsidR="00597BD8" w:rsidRPr="00A91A80" w:rsidRDefault="00A91A80" w:rsidP="00A91A80">
      <w:pPr>
        <w:pStyle w:val="ConsPlusNormal"/>
        <w:jc w:val="center"/>
        <w:rPr>
          <w:rFonts w:ascii="Times New Roman" w:hAnsi="Times New Roman" w:cs="Times New Roman"/>
          <w:b/>
          <w:sz w:val="28"/>
          <w:szCs w:val="28"/>
        </w:rPr>
      </w:pPr>
      <w:r w:rsidRPr="00A91A80">
        <w:rPr>
          <w:rFonts w:ascii="Times New Roman" w:hAnsi="Times New Roman" w:cs="Times New Roman"/>
          <w:b/>
          <w:bCs/>
          <w:sz w:val="28"/>
          <w:szCs w:val="28"/>
        </w:rPr>
        <w:t>сферы культуры в сфере образования</w:t>
      </w:r>
    </w:p>
    <w:p w:rsidR="00A91A80" w:rsidRPr="00A91A80" w:rsidRDefault="00A91A80" w:rsidP="00A91A80">
      <w:pPr>
        <w:pStyle w:val="ConsPlusNormal"/>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C2419C" w:rsidRPr="00793E18" w:rsidTr="001214CC">
        <w:tc>
          <w:tcPr>
            <w:tcW w:w="539" w:type="dxa"/>
          </w:tcPr>
          <w:p w:rsidR="00C2419C" w:rsidRPr="00793E18" w:rsidRDefault="00C2419C" w:rsidP="00961931">
            <w:pPr>
              <w:pStyle w:val="ConsPlusNormal"/>
              <w:jc w:val="center"/>
              <w:rPr>
                <w:rFonts w:ascii="Times New Roman" w:hAnsi="Times New Roman" w:cs="Times New Roman"/>
                <w:sz w:val="28"/>
                <w:szCs w:val="28"/>
              </w:rPr>
            </w:pPr>
            <w:bookmarkStart w:id="22" w:name="P1648"/>
            <w:bookmarkEnd w:id="22"/>
            <w:r w:rsidRPr="00793E18">
              <w:rPr>
                <w:rFonts w:ascii="Times New Roman" w:hAnsi="Times New Roman" w:cs="Times New Roman"/>
                <w:sz w:val="28"/>
                <w:szCs w:val="28"/>
              </w:rPr>
              <w:t>N п/п</w:t>
            </w:r>
          </w:p>
        </w:tc>
        <w:tc>
          <w:tcPr>
            <w:tcW w:w="4485" w:type="dxa"/>
            <w:vAlign w:val="center"/>
          </w:tcPr>
          <w:p w:rsidR="00C2419C" w:rsidRPr="0097211B" w:rsidRDefault="00C2419C" w:rsidP="00334274">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Наименование должностей</w:t>
            </w:r>
          </w:p>
        </w:tc>
        <w:tc>
          <w:tcPr>
            <w:tcW w:w="1417" w:type="dxa"/>
          </w:tcPr>
          <w:p w:rsidR="00C2419C" w:rsidRPr="002B60BC" w:rsidRDefault="00C2419C"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Оклад по професси-онально-квалифи-кационной группе, руб.</w:t>
            </w:r>
          </w:p>
        </w:tc>
        <w:tc>
          <w:tcPr>
            <w:tcW w:w="1191" w:type="dxa"/>
          </w:tcPr>
          <w:p w:rsidR="00C2419C" w:rsidRPr="0097211B" w:rsidRDefault="00C2419C"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Повы-шающий коэффи-циент</w:t>
            </w:r>
          </w:p>
        </w:tc>
        <w:tc>
          <w:tcPr>
            <w:tcW w:w="1417" w:type="dxa"/>
          </w:tcPr>
          <w:p w:rsidR="00C2419C" w:rsidRPr="0097211B" w:rsidRDefault="00C2419C" w:rsidP="00334274">
            <w:pPr>
              <w:pStyle w:val="ConsPlusNormal"/>
              <w:jc w:val="center"/>
              <w:rPr>
                <w:rFonts w:ascii="Times New Roman" w:hAnsi="Times New Roman" w:cs="Times New Roman"/>
                <w:sz w:val="28"/>
                <w:szCs w:val="28"/>
              </w:rPr>
            </w:pPr>
            <w:r>
              <w:rPr>
                <w:rFonts w:ascii="Times New Roman" w:hAnsi="Times New Roman" w:cs="Times New Roman"/>
                <w:sz w:val="28"/>
                <w:szCs w:val="28"/>
              </w:rPr>
              <w:t>Оклад, должност-</w:t>
            </w:r>
            <w:r w:rsidRPr="002B60BC">
              <w:rPr>
                <w:rFonts w:ascii="Times New Roman" w:hAnsi="Times New Roman" w:cs="Times New Roman"/>
                <w:sz w:val="28"/>
                <w:szCs w:val="28"/>
              </w:rPr>
              <w:t>ной оклад (ставка), руб.</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Профессиональная квалификационная группа первого уровня</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3135</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Культорганизатор (среднее специальное образование без предъявления требований к стажу работы); аккомпаниатор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категории (среднее специальное образование без предъявления требований к стажу работы)</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1,4081</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4414</w:t>
            </w:r>
          </w:p>
        </w:tc>
      </w:tr>
      <w:tr w:rsidR="00E808D5" w:rsidRPr="00793E18" w:rsidTr="00961931">
        <w:tc>
          <w:tcPr>
            <w:tcW w:w="539" w:type="dxa"/>
          </w:tcPr>
          <w:p w:rsidR="00E808D5" w:rsidRPr="00793E18" w:rsidRDefault="00E808D5"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E808D5" w:rsidRDefault="00E808D5"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Культорганизатор II категории (высшее образование без предъявления требований к стажу работы или среднее специальное образование и стаж работы по специальности не менее 3 лет); аккомпаниатор II категории (высшее образование без</w:t>
            </w:r>
          </w:p>
          <w:p w:rsidR="00E808D5" w:rsidRDefault="00E808D5"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предъявления требований к стажу</w:t>
            </w:r>
          </w:p>
          <w:p w:rsidR="004906C4" w:rsidRDefault="004906C4"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работы или среднее специальное образование и стаж работы по</w:t>
            </w:r>
          </w:p>
          <w:p w:rsidR="004906C4" w:rsidRPr="00793E18" w:rsidRDefault="004906C4"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специальности не менее 3 лет)</w:t>
            </w:r>
          </w:p>
        </w:tc>
        <w:tc>
          <w:tcPr>
            <w:tcW w:w="1417" w:type="dxa"/>
          </w:tcPr>
          <w:p w:rsidR="00E808D5" w:rsidRPr="00793E18" w:rsidRDefault="00E808D5" w:rsidP="00961931">
            <w:pPr>
              <w:pStyle w:val="ConsPlusNormal"/>
              <w:rPr>
                <w:rFonts w:ascii="Times New Roman" w:hAnsi="Times New Roman" w:cs="Times New Roman"/>
                <w:sz w:val="28"/>
                <w:szCs w:val="28"/>
              </w:rPr>
            </w:pPr>
          </w:p>
        </w:tc>
        <w:tc>
          <w:tcPr>
            <w:tcW w:w="1191" w:type="dxa"/>
          </w:tcPr>
          <w:p w:rsidR="00E808D5" w:rsidRPr="00793E18" w:rsidRDefault="00E808D5"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1,5210</w:t>
            </w:r>
          </w:p>
        </w:tc>
        <w:tc>
          <w:tcPr>
            <w:tcW w:w="1417" w:type="dxa"/>
          </w:tcPr>
          <w:p w:rsidR="00E808D5" w:rsidRPr="00793E18" w:rsidRDefault="00E808D5"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4768</w:t>
            </w:r>
          </w:p>
        </w:tc>
      </w:tr>
      <w:tr w:rsidR="00E808D5" w:rsidRPr="00793E18" w:rsidTr="00961931">
        <w:tc>
          <w:tcPr>
            <w:tcW w:w="539"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Культорганизатор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 аккомпаниатор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1,8589</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Аккомпаниатор (высшая категория) (высшее профессиональное образование и стаж работы по профилю не менее 10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2,4232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Профессиональная квалификационная группа второго уровня</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Библиотекарь, библиограф (среднее специальное образование без предъявления требований к стажу работы или общее среднее образование и курсовая подготовка); методист библиотеки, музея (высшее образование без предъявления требований к стажу работы или среднее специальное образование и стаж работы по профилю не менее 3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1,4728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4769</w:t>
            </w:r>
          </w:p>
        </w:tc>
      </w:tr>
      <w:tr w:rsidR="00E808D5" w:rsidRPr="00793E18" w:rsidTr="00961931">
        <w:tc>
          <w:tcPr>
            <w:tcW w:w="539" w:type="dxa"/>
          </w:tcPr>
          <w:p w:rsidR="00E808D5" w:rsidRPr="00793E18" w:rsidRDefault="00E808D5" w:rsidP="0096193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485" w:type="dxa"/>
          </w:tcPr>
          <w:p w:rsidR="00E808D5" w:rsidRDefault="00E808D5" w:rsidP="00E808D5">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Библиотекарь, библиограф </w:t>
            </w:r>
          </w:p>
          <w:p w:rsidR="00E808D5" w:rsidRDefault="00E808D5" w:rsidP="00E808D5">
            <w:pPr>
              <w:pStyle w:val="ConsPlusNormal"/>
              <w:rPr>
                <w:rFonts w:ascii="Times New Roman" w:hAnsi="Times New Roman" w:cs="Times New Roman"/>
                <w:sz w:val="28"/>
                <w:szCs w:val="28"/>
              </w:rPr>
            </w:pPr>
            <w:r w:rsidRPr="00793E18">
              <w:rPr>
                <w:rFonts w:ascii="Times New Roman" w:hAnsi="Times New Roman" w:cs="Times New Roman"/>
                <w:sz w:val="28"/>
                <w:szCs w:val="28"/>
              </w:rPr>
              <w:t>(II категории) (высшее образование без предъявления требований к стажу работы или среднее</w:t>
            </w:r>
          </w:p>
          <w:p w:rsidR="00E808D5" w:rsidRDefault="00E808D5" w:rsidP="00E808D5">
            <w:pPr>
              <w:pStyle w:val="ConsPlusNormal"/>
              <w:rPr>
                <w:rFonts w:ascii="Times New Roman" w:hAnsi="Times New Roman" w:cs="Times New Roman"/>
                <w:sz w:val="28"/>
                <w:szCs w:val="28"/>
              </w:rPr>
            </w:pPr>
            <w:r w:rsidRPr="00793E18">
              <w:rPr>
                <w:rFonts w:ascii="Times New Roman" w:hAnsi="Times New Roman" w:cs="Times New Roman"/>
                <w:sz w:val="28"/>
                <w:szCs w:val="28"/>
              </w:rPr>
              <w:t>специальное образование и стаж</w:t>
            </w:r>
          </w:p>
          <w:p w:rsidR="00C2419C" w:rsidRDefault="00C2419C" w:rsidP="00E808D5">
            <w:pPr>
              <w:pStyle w:val="ConsPlusNormal"/>
              <w:rPr>
                <w:rFonts w:ascii="Times New Roman" w:hAnsi="Times New Roman" w:cs="Times New Roman"/>
                <w:sz w:val="28"/>
                <w:szCs w:val="28"/>
              </w:rPr>
            </w:pPr>
            <w:r w:rsidRPr="00793E18">
              <w:rPr>
                <w:rFonts w:ascii="Times New Roman" w:hAnsi="Times New Roman" w:cs="Times New Roman"/>
                <w:sz w:val="28"/>
                <w:szCs w:val="28"/>
              </w:rPr>
              <w:t>работы в должности библиотекаря (библиографа) до 3 лет); методист библиотеки, музея (II категории) (высшее образование и стаж работы</w:t>
            </w:r>
          </w:p>
          <w:p w:rsidR="00C2419C" w:rsidRPr="00793E18" w:rsidRDefault="00C2419C" w:rsidP="00C2419C">
            <w:pPr>
              <w:pStyle w:val="ConsPlusNormal"/>
              <w:rPr>
                <w:rFonts w:ascii="Times New Roman" w:hAnsi="Times New Roman" w:cs="Times New Roman"/>
                <w:sz w:val="28"/>
                <w:szCs w:val="28"/>
              </w:rPr>
            </w:pPr>
            <w:r w:rsidRPr="00793E18">
              <w:rPr>
                <w:rFonts w:ascii="Times New Roman" w:hAnsi="Times New Roman" w:cs="Times New Roman"/>
                <w:sz w:val="28"/>
                <w:szCs w:val="28"/>
              </w:rPr>
              <w:t>по профилю до 3 лет или среднее</w:t>
            </w:r>
          </w:p>
        </w:tc>
        <w:tc>
          <w:tcPr>
            <w:tcW w:w="1417" w:type="dxa"/>
          </w:tcPr>
          <w:p w:rsidR="00E808D5" w:rsidRPr="00793E18" w:rsidRDefault="00E808D5" w:rsidP="00961931">
            <w:pPr>
              <w:pStyle w:val="ConsPlusNormal"/>
              <w:rPr>
                <w:rFonts w:ascii="Times New Roman" w:hAnsi="Times New Roman" w:cs="Times New Roman"/>
                <w:sz w:val="28"/>
                <w:szCs w:val="28"/>
              </w:rPr>
            </w:pPr>
          </w:p>
        </w:tc>
        <w:tc>
          <w:tcPr>
            <w:tcW w:w="1191" w:type="dxa"/>
          </w:tcPr>
          <w:p w:rsidR="00E808D5" w:rsidRPr="00793E18" w:rsidRDefault="00E808D5"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1,6362</w:t>
            </w:r>
          </w:p>
        </w:tc>
        <w:tc>
          <w:tcPr>
            <w:tcW w:w="1417" w:type="dxa"/>
          </w:tcPr>
          <w:p w:rsidR="00E808D5" w:rsidRPr="00793E18" w:rsidRDefault="00E808D5" w:rsidP="003665E0">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E808D5" w:rsidRPr="00793E18" w:rsidTr="00961931">
        <w:tc>
          <w:tcPr>
            <w:tcW w:w="539" w:type="dxa"/>
          </w:tcPr>
          <w:p w:rsidR="00E808D5"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E808D5" w:rsidRPr="00793E18" w:rsidRDefault="00E808D5" w:rsidP="00E808D5">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специальное образование и стаж работы по профилю до 5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Библиотекарь, библиограф </w:t>
            </w:r>
          </w:p>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не менее 3 лет); методист библиотеки, музея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категории) (высшее образование и стаж работы по профилю не менее 3 лет или среднее специальное образование и стаж работы по профилю не менее 5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Библиотекарь, библиограф </w:t>
            </w:r>
          </w:p>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 категории) (высшее образование и стаж работы в должности библиотекаря (библиографа)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категории до 3 лет); методист библиотеки, музея (I категории) (высшее образование и стаж работы по профилю до 6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6359</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c>
          <w:tcPr>
            <w:tcW w:w="4485" w:type="dxa"/>
          </w:tcPr>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Библиотекарь, библиограф</w:t>
            </w:r>
          </w:p>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 категории) (высшее образование и стаж работы в должности библиотекаря (библиографа) </w:t>
            </w:r>
          </w:p>
          <w:p w:rsidR="00E808D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категории не менее 3 лет); методист библиотеки, музея</w:t>
            </w:r>
          </w:p>
          <w:p w:rsidR="00E808D5" w:rsidRPr="00793E18" w:rsidRDefault="00597BD8" w:rsidP="00C2419C">
            <w:pPr>
              <w:pStyle w:val="ConsPlusNormal"/>
              <w:rPr>
                <w:rFonts w:ascii="Times New Roman" w:hAnsi="Times New Roman" w:cs="Times New Roman"/>
                <w:sz w:val="28"/>
                <w:szCs w:val="28"/>
              </w:rPr>
            </w:pPr>
            <w:r w:rsidRPr="00793E18">
              <w:rPr>
                <w:rFonts w:ascii="Times New Roman" w:hAnsi="Times New Roman" w:cs="Times New Roman"/>
                <w:sz w:val="28"/>
                <w:szCs w:val="28"/>
              </w:rPr>
              <w:t>(I категории) (высшее образование и стаж работы по профилю не менее 6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6889</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Фотограф (высшее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6359</w:t>
            </w:r>
          </w:p>
        </w:tc>
      </w:tr>
      <w:tr w:rsidR="00C2419C" w:rsidRPr="00793E18" w:rsidTr="00961931">
        <w:tc>
          <w:tcPr>
            <w:tcW w:w="539" w:type="dxa"/>
          </w:tcPr>
          <w:p w:rsidR="00C2419C" w:rsidRPr="00793E18" w:rsidRDefault="00C2419C" w:rsidP="00C2419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C2419C" w:rsidRPr="00793E18" w:rsidRDefault="00C2419C" w:rsidP="00C2419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C2419C" w:rsidRPr="00793E18" w:rsidRDefault="00C2419C" w:rsidP="00C2419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2419C" w:rsidRPr="00793E18" w:rsidRDefault="00C2419C" w:rsidP="00C241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C2419C" w:rsidRPr="00793E18" w:rsidRDefault="00C2419C" w:rsidP="00C2419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Артист II категории в духовом оркестре - вторые и третьи голоса гобоя, вторые и третьи кларнеты, баритон, ударные (высшее музыкальное или среднее музыкальное образование без предъявления требований к стажу работы)</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6889</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Фотограф (высшее художественное образование и стаж работы по профилю не менее 3 лет);</w:t>
            </w:r>
          </w:p>
          <w:p w:rsidR="00E3597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библиотекарь, библиограф (ведущий) (высшее образование и стаж работы в должности библиотекаря (библиографа)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категории не менее 3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2,3463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Фотограф (высшее художественное образование и стаж работы по профилю не менее 5 лет);</w:t>
            </w:r>
          </w:p>
          <w:p w:rsidR="00E35978" w:rsidRPr="00793E18" w:rsidRDefault="00597BD8" w:rsidP="00B3082E">
            <w:pPr>
              <w:pStyle w:val="ConsPlusNormal"/>
              <w:rPr>
                <w:rFonts w:ascii="Times New Roman" w:hAnsi="Times New Roman" w:cs="Times New Roman"/>
                <w:sz w:val="28"/>
                <w:szCs w:val="28"/>
              </w:rPr>
            </w:pPr>
            <w:r w:rsidRPr="00793E18">
              <w:rPr>
                <w:rFonts w:ascii="Times New Roman" w:hAnsi="Times New Roman" w:cs="Times New Roman"/>
                <w:sz w:val="28"/>
                <w:szCs w:val="28"/>
              </w:rPr>
              <w:t>артист I категории в духовом оркестре - вторые голоса флейты, гобоя; вторые и третьи духовые инструменты, теноры, ударные, контрабасы, рояль, арфа (высшее музыкальное образование и стаж работы не менее 3 лет или среднее музыкальное образование и стаж работы не менее 5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2,7272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8831</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4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Хранитель фондов (музея) (среднее (полное) общее образование без предъявления требований к стажу работы)</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1,3638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4416</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E3597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Хранитель фондов (музея) (среднее (полное) общее образование и специальная подготовка не менее </w:t>
            </w:r>
          </w:p>
          <w:p w:rsidR="00597BD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1 года)</w:t>
            </w:r>
          </w:p>
          <w:p w:rsidR="00B3082E" w:rsidRPr="00793E18" w:rsidRDefault="00B3082E"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1,4728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4769</w:t>
            </w:r>
          </w:p>
        </w:tc>
      </w:tr>
      <w:tr w:rsidR="00B3082E" w:rsidRPr="00793E18" w:rsidTr="00961931">
        <w:tc>
          <w:tcPr>
            <w:tcW w:w="539"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Звукооператор в художественных коллективах; хранитель фондов (музея) (среднее (полное) общее образование и стаж работы не менее 1 года)</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Хранитель фондов (музея) (среднее (полное) общее образование и стаж работы не менее 3 лет или среднее профессиональное образование)</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Артист высшей категории в духовом оркестре, концертмейстеры и заместители концертмейстеров флейт, гобоев, фаготов; первые, вторые и третьи кларнеты, валторны, саксофоны, трубы, тромбоны, тубы, кларнеты, баритоны, теноры, ударные инструменты, контрабасы (высшее музыкальное образование и стаж работы в оркестре не менее 5 лет или среднее музыкальное образование и стаж работы в оркестре не менее 7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2,9459</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9539</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Профессиональная квалификационная группа третьего уровня</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3680</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Default="00597BD8" w:rsidP="00E35978">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Руководитель клубного формирования - любительского объединения, студии, коллектива </w:t>
            </w:r>
          </w:p>
          <w:p w:rsidR="00B3082E" w:rsidRPr="00793E18" w:rsidRDefault="00B3082E" w:rsidP="00B3082E">
            <w:pPr>
              <w:pStyle w:val="ConsPlusNormal"/>
              <w:rPr>
                <w:rFonts w:ascii="Times New Roman" w:hAnsi="Times New Roman" w:cs="Times New Roman"/>
                <w:sz w:val="28"/>
                <w:szCs w:val="28"/>
              </w:rPr>
            </w:pPr>
            <w:r w:rsidRPr="00793E18">
              <w:rPr>
                <w:rFonts w:ascii="Times New Roman" w:hAnsi="Times New Roman" w:cs="Times New Roman"/>
                <w:sz w:val="28"/>
                <w:szCs w:val="28"/>
              </w:rPr>
              <w:t>самодеятельного искусства, клуба по интересам</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1,5840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5829</w:t>
            </w:r>
          </w:p>
        </w:tc>
      </w:tr>
      <w:tr w:rsidR="00B3082E" w:rsidRPr="00793E18" w:rsidTr="00961931">
        <w:tc>
          <w:tcPr>
            <w:tcW w:w="539" w:type="dxa"/>
          </w:tcPr>
          <w:p w:rsidR="00B3082E" w:rsidRPr="00793E18" w:rsidRDefault="00B3082E"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B3082E" w:rsidRDefault="00B3082E" w:rsidP="00E35978">
            <w:pPr>
              <w:pStyle w:val="ConsPlusNormal"/>
              <w:rPr>
                <w:rFonts w:ascii="Times New Roman" w:hAnsi="Times New Roman" w:cs="Times New Roman"/>
                <w:sz w:val="28"/>
                <w:szCs w:val="28"/>
              </w:rPr>
            </w:pPr>
            <w:r w:rsidRPr="00793E18">
              <w:rPr>
                <w:rFonts w:ascii="Times New Roman" w:hAnsi="Times New Roman" w:cs="Times New Roman"/>
                <w:sz w:val="28"/>
                <w:szCs w:val="28"/>
              </w:rPr>
              <w:t>Режиссер, дирижер, балетмейстер, хормейстер (высшее образование без предъявления требований к стажу работы или среднее специальное образование и стаж работы по профилю деятельности</w:t>
            </w:r>
          </w:p>
          <w:p w:rsidR="00B3082E" w:rsidRPr="00793E18" w:rsidRDefault="00B3082E" w:rsidP="00E35978">
            <w:pPr>
              <w:pStyle w:val="ConsPlusNormal"/>
              <w:rPr>
                <w:rFonts w:ascii="Times New Roman" w:hAnsi="Times New Roman" w:cs="Times New Roman"/>
                <w:sz w:val="28"/>
                <w:szCs w:val="28"/>
              </w:rPr>
            </w:pPr>
            <w:r w:rsidRPr="00793E18">
              <w:rPr>
                <w:rFonts w:ascii="Times New Roman" w:hAnsi="Times New Roman" w:cs="Times New Roman"/>
                <w:sz w:val="28"/>
                <w:szCs w:val="28"/>
              </w:rPr>
              <w:t>не менее 3 лет); звукорежиссер</w:t>
            </w:r>
          </w:p>
        </w:tc>
        <w:tc>
          <w:tcPr>
            <w:tcW w:w="1417" w:type="dxa"/>
          </w:tcPr>
          <w:p w:rsidR="00B3082E" w:rsidRPr="00793E18" w:rsidRDefault="00B3082E" w:rsidP="00961931">
            <w:pPr>
              <w:pStyle w:val="ConsPlusNormal"/>
              <w:rPr>
                <w:rFonts w:ascii="Times New Roman" w:hAnsi="Times New Roman" w:cs="Times New Roman"/>
                <w:sz w:val="28"/>
                <w:szCs w:val="28"/>
              </w:rPr>
            </w:pPr>
          </w:p>
        </w:tc>
        <w:tc>
          <w:tcPr>
            <w:tcW w:w="1191" w:type="dxa"/>
          </w:tcPr>
          <w:p w:rsidR="00B3082E" w:rsidRPr="00793E18" w:rsidRDefault="00B3082E"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1,7278</w:t>
            </w:r>
          </w:p>
        </w:tc>
        <w:tc>
          <w:tcPr>
            <w:tcW w:w="1417" w:type="dxa"/>
          </w:tcPr>
          <w:p w:rsidR="00B3082E" w:rsidRPr="00793E18" w:rsidRDefault="00B3082E"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6358</w:t>
            </w:r>
          </w:p>
        </w:tc>
      </w:tr>
      <w:tr w:rsidR="00B3082E" w:rsidRPr="00793E18" w:rsidTr="00961931">
        <w:tc>
          <w:tcPr>
            <w:tcW w:w="539"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E35978" w:rsidRPr="00793E18" w:rsidTr="00961931">
        <w:tc>
          <w:tcPr>
            <w:tcW w:w="539" w:type="dxa"/>
          </w:tcPr>
          <w:p w:rsidR="00E35978" w:rsidRPr="00793E18" w:rsidRDefault="00E35978" w:rsidP="003665E0">
            <w:pPr>
              <w:pStyle w:val="ConsPlusNormal"/>
              <w:jc w:val="center"/>
              <w:rPr>
                <w:rFonts w:ascii="Times New Roman" w:hAnsi="Times New Roman" w:cs="Times New Roman"/>
                <w:sz w:val="28"/>
                <w:szCs w:val="28"/>
              </w:rPr>
            </w:pPr>
          </w:p>
        </w:tc>
        <w:tc>
          <w:tcPr>
            <w:tcW w:w="4485" w:type="dxa"/>
          </w:tcPr>
          <w:p w:rsidR="00E35978" w:rsidRPr="00793E18" w:rsidRDefault="00E35978" w:rsidP="003665E0">
            <w:pPr>
              <w:pStyle w:val="ConsPlusNormal"/>
              <w:rPr>
                <w:rFonts w:ascii="Times New Roman" w:hAnsi="Times New Roman" w:cs="Times New Roman"/>
                <w:sz w:val="28"/>
                <w:szCs w:val="28"/>
              </w:rPr>
            </w:pPr>
            <w:r w:rsidRPr="00793E18">
              <w:rPr>
                <w:rFonts w:ascii="Times New Roman" w:hAnsi="Times New Roman" w:cs="Times New Roman"/>
                <w:sz w:val="28"/>
                <w:szCs w:val="28"/>
              </w:rPr>
              <w:t>(высшее профессиональное образование без предъявления требований к стажу работы или среднее профессиональное образование и стаж работы не менее 3 лет); хореограф (высшее профессиональное образование без предъявления требований к стажу работы или среднее профессиональное образование и стаж работы не менее 3 лет)</w:t>
            </w:r>
          </w:p>
        </w:tc>
        <w:tc>
          <w:tcPr>
            <w:tcW w:w="1417" w:type="dxa"/>
          </w:tcPr>
          <w:p w:rsidR="00E35978" w:rsidRPr="00793E18" w:rsidRDefault="00E35978" w:rsidP="003665E0">
            <w:pPr>
              <w:pStyle w:val="ConsPlusNormal"/>
              <w:rPr>
                <w:rFonts w:ascii="Times New Roman" w:hAnsi="Times New Roman" w:cs="Times New Roman"/>
                <w:sz w:val="28"/>
                <w:szCs w:val="28"/>
              </w:rPr>
            </w:pPr>
          </w:p>
        </w:tc>
        <w:tc>
          <w:tcPr>
            <w:tcW w:w="1191" w:type="dxa"/>
          </w:tcPr>
          <w:p w:rsidR="00E35978" w:rsidRPr="00793E18" w:rsidRDefault="00E35978" w:rsidP="003665E0">
            <w:pPr>
              <w:pStyle w:val="ConsPlusNormal"/>
              <w:jc w:val="center"/>
              <w:rPr>
                <w:rFonts w:ascii="Times New Roman" w:hAnsi="Times New Roman" w:cs="Times New Roman"/>
                <w:sz w:val="28"/>
                <w:szCs w:val="28"/>
              </w:rPr>
            </w:pPr>
          </w:p>
        </w:tc>
        <w:tc>
          <w:tcPr>
            <w:tcW w:w="1417" w:type="dxa"/>
          </w:tcPr>
          <w:p w:rsidR="00E35978" w:rsidRPr="00793E18" w:rsidRDefault="00E35978" w:rsidP="003665E0">
            <w:pPr>
              <w:pStyle w:val="ConsPlusNormal"/>
              <w:jc w:val="center"/>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E3597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Режиссер, дирижер, балетмейстер, хормейстер (II категории) (высшее образование и стаж работы по профилю не менее 3 лет); звукорежиссер (высшее профессиональное образование и стаж работы по профилю не менее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3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1,8723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6890</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E3597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Режиссер, дирижер, балетмейстер, хормейстер (I категории) (высшее образование и стаж работы по профилю не менее 5 лет); хореограф (высшее профессиональное образование и стаж работы по профилю не менее </w:t>
            </w:r>
          </w:p>
          <w:p w:rsidR="00E35978" w:rsidRPr="00793E18" w:rsidRDefault="00597BD8" w:rsidP="00B3082E">
            <w:pPr>
              <w:pStyle w:val="ConsPlusNormal"/>
              <w:rPr>
                <w:rFonts w:ascii="Times New Roman" w:hAnsi="Times New Roman" w:cs="Times New Roman"/>
                <w:sz w:val="28"/>
                <w:szCs w:val="28"/>
              </w:rPr>
            </w:pPr>
            <w:r w:rsidRPr="00793E18">
              <w:rPr>
                <w:rFonts w:ascii="Times New Roman" w:hAnsi="Times New Roman" w:cs="Times New Roman"/>
                <w:sz w:val="28"/>
                <w:szCs w:val="28"/>
              </w:rPr>
              <w:t>3 лет); руководитель народного коллектива</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2,0647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7598</w:t>
            </w:r>
          </w:p>
        </w:tc>
      </w:tr>
      <w:tr w:rsidR="00B3082E" w:rsidRPr="00793E18" w:rsidTr="00961931">
        <w:tc>
          <w:tcPr>
            <w:tcW w:w="539" w:type="dxa"/>
          </w:tcPr>
          <w:p w:rsidR="00B3082E" w:rsidRPr="00793E18" w:rsidRDefault="00B3082E" w:rsidP="0096193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4485" w:type="dxa"/>
          </w:tcPr>
          <w:p w:rsidR="00B3082E" w:rsidRDefault="00B3082E"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Режиссер, дирижер, балетмейстер, хормейстер (ведущий) (высшее образование и стаж работы по профилю не менее 10 лет в художественных коллективах, имеющих звания </w:t>
            </w:r>
            <w:r>
              <w:rPr>
                <w:rFonts w:ascii="Times New Roman" w:hAnsi="Times New Roman" w:cs="Times New Roman"/>
                <w:sz w:val="28"/>
                <w:szCs w:val="28"/>
              </w:rPr>
              <w:t>«</w:t>
            </w:r>
            <w:r w:rsidRPr="00793E18">
              <w:rPr>
                <w:rFonts w:ascii="Times New Roman" w:hAnsi="Times New Roman" w:cs="Times New Roman"/>
                <w:sz w:val="28"/>
                <w:szCs w:val="28"/>
              </w:rPr>
              <w:t>народный</w:t>
            </w:r>
            <w:r>
              <w:rPr>
                <w:rFonts w:ascii="Times New Roman" w:hAnsi="Times New Roman" w:cs="Times New Roman"/>
                <w:sz w:val="28"/>
                <w:szCs w:val="28"/>
              </w:rPr>
              <w:t>»</w:t>
            </w:r>
            <w:r w:rsidRPr="00793E18">
              <w:rPr>
                <w:rFonts w:ascii="Times New Roman" w:hAnsi="Times New Roman" w:cs="Times New Roman"/>
                <w:sz w:val="28"/>
                <w:szCs w:val="28"/>
              </w:rPr>
              <w:t xml:space="preserve">, </w:t>
            </w:r>
            <w:r>
              <w:rPr>
                <w:rFonts w:ascii="Times New Roman" w:hAnsi="Times New Roman" w:cs="Times New Roman"/>
                <w:sz w:val="28"/>
                <w:szCs w:val="28"/>
              </w:rPr>
              <w:t>«</w:t>
            </w:r>
            <w:r w:rsidRPr="00793E18">
              <w:rPr>
                <w:rFonts w:ascii="Times New Roman" w:hAnsi="Times New Roman" w:cs="Times New Roman"/>
                <w:sz w:val="28"/>
                <w:szCs w:val="28"/>
              </w:rPr>
              <w:t>образцовый</w:t>
            </w:r>
            <w:r>
              <w:rPr>
                <w:rFonts w:ascii="Times New Roman" w:hAnsi="Times New Roman" w:cs="Times New Roman"/>
                <w:sz w:val="28"/>
                <w:szCs w:val="28"/>
              </w:rPr>
              <w:t>»</w:t>
            </w:r>
            <w:r w:rsidRPr="00793E18">
              <w:rPr>
                <w:rFonts w:ascii="Times New Roman" w:hAnsi="Times New Roman" w:cs="Times New Roman"/>
                <w:sz w:val="28"/>
                <w:szCs w:val="28"/>
              </w:rPr>
              <w:t>, а также в профессиональных театрах и творческих коллективах); хореограф (высшее</w:t>
            </w:r>
          </w:p>
          <w:p w:rsidR="00B3082E" w:rsidRPr="00793E18" w:rsidRDefault="00B3082E"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профессиональное образование,</w:t>
            </w:r>
          </w:p>
        </w:tc>
        <w:tc>
          <w:tcPr>
            <w:tcW w:w="1417" w:type="dxa"/>
          </w:tcPr>
          <w:p w:rsidR="00B3082E" w:rsidRPr="00793E18" w:rsidRDefault="00B3082E" w:rsidP="00961931">
            <w:pPr>
              <w:pStyle w:val="ConsPlusNormal"/>
              <w:rPr>
                <w:rFonts w:ascii="Times New Roman" w:hAnsi="Times New Roman" w:cs="Times New Roman"/>
                <w:sz w:val="28"/>
                <w:szCs w:val="28"/>
              </w:rPr>
            </w:pPr>
          </w:p>
        </w:tc>
        <w:tc>
          <w:tcPr>
            <w:tcW w:w="1191" w:type="dxa"/>
          </w:tcPr>
          <w:p w:rsidR="00B3082E" w:rsidRPr="00793E18" w:rsidRDefault="00B3082E"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2,3999</w:t>
            </w:r>
          </w:p>
        </w:tc>
        <w:tc>
          <w:tcPr>
            <w:tcW w:w="1417" w:type="dxa"/>
          </w:tcPr>
          <w:p w:rsidR="00B3082E" w:rsidRPr="00793E18" w:rsidRDefault="00B3082E"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8832</w:t>
            </w:r>
          </w:p>
        </w:tc>
      </w:tr>
      <w:tr w:rsidR="00B3082E" w:rsidRPr="00793E18" w:rsidTr="00961931">
        <w:tc>
          <w:tcPr>
            <w:tcW w:w="539" w:type="dxa"/>
          </w:tcPr>
          <w:p w:rsidR="00B3082E"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стаж работы по профилю не менее 10 лет)</w:t>
            </w:r>
          </w:p>
        </w:tc>
        <w:tc>
          <w:tcPr>
            <w:tcW w:w="1417" w:type="dxa"/>
          </w:tcPr>
          <w:p w:rsidR="00597BD8" w:rsidRPr="00D32690"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p>
        </w:tc>
        <w:tc>
          <w:tcPr>
            <w:tcW w:w="1417" w:type="dxa"/>
          </w:tcPr>
          <w:p w:rsidR="00597BD8" w:rsidRPr="00793E18" w:rsidRDefault="00597BD8" w:rsidP="00961931">
            <w:pPr>
              <w:pStyle w:val="ConsPlusNormal"/>
              <w:jc w:val="center"/>
              <w:rPr>
                <w:rFonts w:ascii="Times New Roman" w:hAnsi="Times New Roman" w:cs="Times New Roman"/>
                <w:sz w:val="28"/>
                <w:szCs w:val="28"/>
              </w:rPr>
            </w:pP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3680</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rPr>
                <w:rFonts w:ascii="Times New Roman" w:hAnsi="Times New Roman" w:cs="Times New Roman"/>
                <w:sz w:val="28"/>
                <w:szCs w:val="28"/>
              </w:rPr>
            </w:pP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Режиссер-постановщик; режиссер массовых представлений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2,2085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8127</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3680</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Заведующий библиотекой в учреждениях образования, отнесенных к III и IV группам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2,0647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Заведующий библиотекой в учреждениях образования, отнесенных ко 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2,2085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8127</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Заведующий библиотекой в учреждениях образования, отнесенных к 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2,3999</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8832</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Профессиональная квалификационная группа четвертого уровня</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4416</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Default="00597BD8" w:rsidP="00D32690">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Директор (заведующий) музея (высшее профессиональное образование и стаж работы по профилю работы не менее 3 лет - при выполнении должностных </w:t>
            </w:r>
          </w:p>
          <w:p w:rsidR="00B3082E" w:rsidRPr="00793E18" w:rsidRDefault="00B3082E" w:rsidP="00D32690">
            <w:pPr>
              <w:pStyle w:val="ConsPlusNormal"/>
              <w:rPr>
                <w:rFonts w:ascii="Times New Roman" w:hAnsi="Times New Roman" w:cs="Times New Roman"/>
                <w:sz w:val="28"/>
                <w:szCs w:val="28"/>
              </w:rPr>
            </w:pPr>
            <w:r w:rsidRPr="00793E18">
              <w:rPr>
                <w:rFonts w:ascii="Times New Roman" w:hAnsi="Times New Roman" w:cs="Times New Roman"/>
                <w:sz w:val="28"/>
                <w:szCs w:val="28"/>
              </w:rPr>
              <w:t>обязанностей в учреждениях, отнесенных к IV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1,7207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7599</w:t>
            </w:r>
          </w:p>
        </w:tc>
      </w:tr>
      <w:tr w:rsidR="00B3082E" w:rsidRPr="00793E18" w:rsidTr="00961931">
        <w:tc>
          <w:tcPr>
            <w:tcW w:w="539" w:type="dxa"/>
          </w:tcPr>
          <w:p w:rsidR="00B3082E" w:rsidRPr="00793E18" w:rsidRDefault="00B3082E" w:rsidP="0096193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485" w:type="dxa"/>
          </w:tcPr>
          <w:p w:rsidR="00B3082E" w:rsidRDefault="00B3082E" w:rsidP="00D32690">
            <w:pPr>
              <w:pStyle w:val="ConsPlusNormal"/>
              <w:rPr>
                <w:rFonts w:ascii="Times New Roman" w:hAnsi="Times New Roman" w:cs="Times New Roman"/>
                <w:sz w:val="28"/>
                <w:szCs w:val="28"/>
              </w:rPr>
            </w:pPr>
            <w:r w:rsidRPr="00793E18">
              <w:rPr>
                <w:rFonts w:ascii="Times New Roman" w:hAnsi="Times New Roman" w:cs="Times New Roman"/>
                <w:sz w:val="28"/>
                <w:szCs w:val="28"/>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учреждении,</w:t>
            </w:r>
          </w:p>
          <w:p w:rsidR="00B3082E" w:rsidRPr="00793E18" w:rsidRDefault="00B3082E" w:rsidP="00D32690">
            <w:pPr>
              <w:pStyle w:val="ConsPlusNormal"/>
              <w:rPr>
                <w:rFonts w:ascii="Times New Roman" w:hAnsi="Times New Roman" w:cs="Times New Roman"/>
                <w:sz w:val="28"/>
                <w:szCs w:val="28"/>
              </w:rPr>
            </w:pPr>
            <w:r w:rsidRPr="00793E18">
              <w:rPr>
                <w:rFonts w:ascii="Times New Roman" w:hAnsi="Times New Roman" w:cs="Times New Roman"/>
                <w:sz w:val="28"/>
                <w:szCs w:val="28"/>
              </w:rPr>
              <w:t>отнесенном к III группе по оплате</w:t>
            </w:r>
          </w:p>
        </w:tc>
        <w:tc>
          <w:tcPr>
            <w:tcW w:w="1417" w:type="dxa"/>
          </w:tcPr>
          <w:p w:rsidR="00B3082E" w:rsidRPr="00793E18" w:rsidRDefault="00B3082E" w:rsidP="00961931">
            <w:pPr>
              <w:pStyle w:val="ConsPlusNormal"/>
              <w:rPr>
                <w:rFonts w:ascii="Times New Roman" w:hAnsi="Times New Roman" w:cs="Times New Roman"/>
                <w:sz w:val="28"/>
                <w:szCs w:val="28"/>
              </w:rPr>
            </w:pPr>
          </w:p>
        </w:tc>
        <w:tc>
          <w:tcPr>
            <w:tcW w:w="1191" w:type="dxa"/>
          </w:tcPr>
          <w:p w:rsidR="00B3082E" w:rsidRPr="00793E18" w:rsidRDefault="00B3082E"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1,8402</w:t>
            </w:r>
          </w:p>
        </w:tc>
        <w:tc>
          <w:tcPr>
            <w:tcW w:w="1417" w:type="dxa"/>
          </w:tcPr>
          <w:p w:rsidR="00B3082E" w:rsidRPr="00793E18" w:rsidRDefault="00B3082E" w:rsidP="00334274">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8126</w:t>
            </w:r>
          </w:p>
        </w:tc>
      </w:tr>
      <w:tr w:rsidR="00B3082E" w:rsidRPr="00793E18" w:rsidTr="00961931">
        <w:tc>
          <w:tcPr>
            <w:tcW w:w="539" w:type="dxa"/>
          </w:tcPr>
          <w:p w:rsidR="00B3082E"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485"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B3082E" w:rsidRPr="00793E18" w:rsidRDefault="00B3082E" w:rsidP="00B3082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D32690" w:rsidRPr="00793E18" w:rsidTr="00961931">
        <w:tc>
          <w:tcPr>
            <w:tcW w:w="539" w:type="dxa"/>
          </w:tcPr>
          <w:p w:rsidR="00D32690" w:rsidRPr="00793E18" w:rsidRDefault="00D32690" w:rsidP="003665E0">
            <w:pPr>
              <w:pStyle w:val="ConsPlusNormal"/>
              <w:jc w:val="center"/>
              <w:rPr>
                <w:rFonts w:ascii="Times New Roman" w:hAnsi="Times New Roman" w:cs="Times New Roman"/>
                <w:sz w:val="28"/>
                <w:szCs w:val="28"/>
              </w:rPr>
            </w:pPr>
          </w:p>
        </w:tc>
        <w:tc>
          <w:tcPr>
            <w:tcW w:w="4485" w:type="dxa"/>
          </w:tcPr>
          <w:p w:rsidR="00D32690" w:rsidRPr="00793E18" w:rsidRDefault="00D32690" w:rsidP="003665E0">
            <w:pPr>
              <w:pStyle w:val="ConsPlusNormal"/>
              <w:rPr>
                <w:rFonts w:ascii="Times New Roman" w:hAnsi="Times New Roman" w:cs="Times New Roman"/>
                <w:sz w:val="28"/>
                <w:szCs w:val="28"/>
              </w:rPr>
            </w:pPr>
            <w:r w:rsidRPr="00793E18">
              <w:rPr>
                <w:rFonts w:ascii="Times New Roman" w:hAnsi="Times New Roman" w:cs="Times New Roman"/>
                <w:sz w:val="28"/>
                <w:szCs w:val="28"/>
              </w:rPr>
              <w:t>труда руководителей)</w:t>
            </w:r>
          </w:p>
        </w:tc>
        <w:tc>
          <w:tcPr>
            <w:tcW w:w="1417" w:type="dxa"/>
          </w:tcPr>
          <w:p w:rsidR="00D32690" w:rsidRPr="00793E18" w:rsidRDefault="00D32690" w:rsidP="003665E0">
            <w:pPr>
              <w:pStyle w:val="ConsPlusNormal"/>
              <w:rPr>
                <w:rFonts w:ascii="Times New Roman" w:hAnsi="Times New Roman" w:cs="Times New Roman"/>
                <w:sz w:val="28"/>
                <w:szCs w:val="28"/>
              </w:rPr>
            </w:pPr>
          </w:p>
        </w:tc>
        <w:tc>
          <w:tcPr>
            <w:tcW w:w="1191" w:type="dxa"/>
          </w:tcPr>
          <w:p w:rsidR="00D32690" w:rsidRPr="00793E18" w:rsidRDefault="00D32690" w:rsidP="003665E0">
            <w:pPr>
              <w:pStyle w:val="ConsPlusNormal"/>
              <w:jc w:val="center"/>
              <w:rPr>
                <w:rFonts w:ascii="Times New Roman" w:hAnsi="Times New Roman" w:cs="Times New Roman"/>
                <w:sz w:val="28"/>
                <w:szCs w:val="28"/>
              </w:rPr>
            </w:pPr>
          </w:p>
        </w:tc>
        <w:tc>
          <w:tcPr>
            <w:tcW w:w="1417" w:type="dxa"/>
          </w:tcPr>
          <w:p w:rsidR="00D32690" w:rsidRPr="00793E18" w:rsidRDefault="00D32690" w:rsidP="003665E0">
            <w:pPr>
              <w:pStyle w:val="ConsPlusNormal"/>
              <w:jc w:val="center"/>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учреждении, отнесенном ко II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2,0000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8832</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учреждении, отнесенном к I группе по оплате труда руководителей)</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2,1604</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9540</w:t>
            </w:r>
          </w:p>
        </w:tc>
      </w:tr>
    </w:tbl>
    <w:p w:rsidR="00597BD8" w:rsidRPr="00793E18" w:rsidRDefault="00597BD8" w:rsidP="00597BD8">
      <w:pPr>
        <w:pStyle w:val="ConsPlusNormal"/>
        <w:jc w:val="both"/>
        <w:rPr>
          <w:rFonts w:ascii="Times New Roman" w:hAnsi="Times New Roman" w:cs="Times New Roman"/>
          <w:sz w:val="28"/>
          <w:szCs w:val="28"/>
        </w:rPr>
      </w:pPr>
    </w:p>
    <w:p w:rsidR="00597BD8" w:rsidRDefault="00597BD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793E18" w:rsidRDefault="00793E18"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B3082E" w:rsidRDefault="00B3082E" w:rsidP="00597BD8">
      <w:pPr>
        <w:pStyle w:val="ConsPlusNormal"/>
        <w:jc w:val="both"/>
        <w:rPr>
          <w:rFonts w:ascii="Times New Roman" w:hAnsi="Times New Roman" w:cs="Times New Roman"/>
          <w:sz w:val="28"/>
          <w:szCs w:val="28"/>
        </w:rPr>
      </w:pPr>
    </w:p>
    <w:p w:rsidR="00713656" w:rsidRPr="00B3082E" w:rsidRDefault="00713656" w:rsidP="00713656">
      <w:pPr>
        <w:autoSpaceDE w:val="0"/>
        <w:autoSpaceDN w:val="0"/>
        <w:adjustRightInd w:val="0"/>
        <w:spacing w:after="0" w:line="240" w:lineRule="auto"/>
        <w:ind w:left="4394"/>
        <w:jc w:val="center"/>
        <w:rPr>
          <w:rFonts w:ascii="Times New Roman" w:hAnsi="Times New Roman"/>
          <w:sz w:val="28"/>
          <w:szCs w:val="28"/>
        </w:rPr>
      </w:pPr>
      <w:r>
        <w:rPr>
          <w:rFonts w:ascii="Times New Roman" w:hAnsi="Times New Roman"/>
          <w:sz w:val="28"/>
          <w:szCs w:val="28"/>
        </w:rPr>
        <w:lastRenderedPageBreak/>
        <w:t xml:space="preserve">Приложение № </w:t>
      </w:r>
      <w:r w:rsidRPr="00B3082E">
        <w:rPr>
          <w:rFonts w:ascii="Times New Roman" w:hAnsi="Times New Roman"/>
          <w:sz w:val="28"/>
          <w:szCs w:val="28"/>
        </w:rPr>
        <w:t>9</w:t>
      </w:r>
    </w:p>
    <w:p w:rsidR="00713656" w:rsidRPr="00DE15F3" w:rsidRDefault="00713656" w:rsidP="00713656">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к Примерному положению</w:t>
      </w:r>
    </w:p>
    <w:p w:rsidR="00713656" w:rsidRPr="00DE15F3" w:rsidRDefault="00713656" w:rsidP="00713656">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об оплате труда работников</w:t>
      </w:r>
    </w:p>
    <w:p w:rsidR="007C6830" w:rsidRDefault="007C6830" w:rsidP="00713656">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713656" w:rsidRPr="00DE15F3">
        <w:rPr>
          <w:rFonts w:ascii="Times New Roman" w:hAnsi="Times New Roman"/>
          <w:sz w:val="28"/>
          <w:szCs w:val="28"/>
        </w:rPr>
        <w:t>,</w:t>
      </w:r>
      <w:r w:rsidR="00713656">
        <w:rPr>
          <w:rFonts w:ascii="Times New Roman" w:hAnsi="Times New Roman"/>
          <w:sz w:val="28"/>
          <w:szCs w:val="28"/>
        </w:rPr>
        <w:t xml:space="preserve"> </w:t>
      </w:r>
    </w:p>
    <w:p w:rsidR="00713656" w:rsidRPr="00DE15F3" w:rsidRDefault="00713656" w:rsidP="00713656">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созданных в форме учреждений</w:t>
      </w:r>
    </w:p>
    <w:p w:rsidR="00713656" w:rsidRPr="00713656" w:rsidRDefault="00713656" w:rsidP="00597BD8">
      <w:pPr>
        <w:pStyle w:val="ConsPlusNormal"/>
        <w:jc w:val="right"/>
        <w:outlineLvl w:val="1"/>
        <w:rPr>
          <w:rFonts w:ascii="Times New Roman" w:hAnsi="Times New Roman" w:cs="Times New Roman"/>
          <w:sz w:val="24"/>
          <w:szCs w:val="24"/>
        </w:rPr>
      </w:pPr>
    </w:p>
    <w:p w:rsidR="00713656" w:rsidRPr="00713656" w:rsidRDefault="00713656" w:rsidP="00713656">
      <w:pPr>
        <w:widowControl w:val="0"/>
        <w:autoSpaceDE w:val="0"/>
        <w:autoSpaceDN w:val="0"/>
        <w:spacing w:after="0" w:line="240" w:lineRule="auto"/>
        <w:jc w:val="center"/>
        <w:rPr>
          <w:rFonts w:ascii="Times New Roman" w:hAnsi="Times New Roman"/>
          <w:bCs/>
          <w:sz w:val="28"/>
          <w:szCs w:val="28"/>
        </w:rPr>
      </w:pPr>
      <w:bookmarkStart w:id="23" w:name="P1870"/>
      <w:bookmarkEnd w:id="23"/>
      <w:r w:rsidRPr="00713656">
        <w:rPr>
          <w:rFonts w:ascii="Times New Roman" w:hAnsi="Times New Roman"/>
          <w:bCs/>
          <w:sz w:val="28"/>
          <w:szCs w:val="28"/>
        </w:rPr>
        <w:t>Профессиональные квалификационные группы</w:t>
      </w:r>
    </w:p>
    <w:p w:rsidR="00713656" w:rsidRPr="00713656" w:rsidRDefault="00713656" w:rsidP="00713656">
      <w:pPr>
        <w:widowControl w:val="0"/>
        <w:autoSpaceDE w:val="0"/>
        <w:autoSpaceDN w:val="0"/>
        <w:spacing w:after="0" w:line="240" w:lineRule="auto"/>
        <w:jc w:val="center"/>
        <w:rPr>
          <w:rFonts w:ascii="Times New Roman" w:hAnsi="Times New Roman"/>
          <w:bCs/>
          <w:sz w:val="28"/>
          <w:szCs w:val="28"/>
        </w:rPr>
      </w:pPr>
      <w:r w:rsidRPr="00713656">
        <w:rPr>
          <w:rFonts w:ascii="Times New Roman" w:hAnsi="Times New Roman"/>
          <w:bCs/>
          <w:sz w:val="28"/>
          <w:szCs w:val="28"/>
        </w:rPr>
        <w:t>должностей руководителей, специалистов и служащих</w:t>
      </w:r>
    </w:p>
    <w:p w:rsidR="00713656" w:rsidRPr="00B32730" w:rsidRDefault="00713656" w:rsidP="00713656">
      <w:pPr>
        <w:widowControl w:val="0"/>
        <w:autoSpaceDE w:val="0"/>
        <w:autoSpaceDN w:val="0"/>
        <w:spacing w:after="0" w:line="240" w:lineRule="auto"/>
        <w:jc w:val="center"/>
        <w:rPr>
          <w:bCs/>
          <w:szCs w:val="20"/>
        </w:rPr>
      </w:pPr>
      <w:r w:rsidRPr="00713656">
        <w:rPr>
          <w:rFonts w:ascii="Times New Roman" w:hAnsi="Times New Roman"/>
          <w:bCs/>
          <w:sz w:val="28"/>
          <w:szCs w:val="28"/>
        </w:rPr>
        <w:t>медицинских подразделений в сфере образования</w:t>
      </w:r>
    </w:p>
    <w:p w:rsidR="00597BD8" w:rsidRPr="00793E18" w:rsidRDefault="00597BD8" w:rsidP="00597BD8">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B3082E" w:rsidRPr="00793E18" w:rsidTr="001214CC">
        <w:tc>
          <w:tcPr>
            <w:tcW w:w="539" w:type="dxa"/>
          </w:tcPr>
          <w:p w:rsidR="00B3082E" w:rsidRPr="00793E18" w:rsidRDefault="00B3082E"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N п/п</w:t>
            </w:r>
          </w:p>
        </w:tc>
        <w:tc>
          <w:tcPr>
            <w:tcW w:w="4485" w:type="dxa"/>
            <w:vAlign w:val="center"/>
          </w:tcPr>
          <w:p w:rsidR="00B3082E" w:rsidRPr="0097211B" w:rsidRDefault="00B3082E" w:rsidP="00334274">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Наименование должностей</w:t>
            </w:r>
          </w:p>
        </w:tc>
        <w:tc>
          <w:tcPr>
            <w:tcW w:w="1417" w:type="dxa"/>
          </w:tcPr>
          <w:p w:rsidR="00B3082E" w:rsidRPr="002B60BC" w:rsidRDefault="00B3082E"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Оклад по професси-онально-квалифи-кационной группе, руб.</w:t>
            </w:r>
          </w:p>
        </w:tc>
        <w:tc>
          <w:tcPr>
            <w:tcW w:w="1191" w:type="dxa"/>
          </w:tcPr>
          <w:p w:rsidR="00B3082E" w:rsidRPr="0097211B" w:rsidRDefault="00B3082E"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Повы-шающий коэффи-циент</w:t>
            </w:r>
          </w:p>
        </w:tc>
        <w:tc>
          <w:tcPr>
            <w:tcW w:w="1417" w:type="dxa"/>
          </w:tcPr>
          <w:p w:rsidR="00B3082E" w:rsidRPr="0097211B" w:rsidRDefault="00B3082E" w:rsidP="00334274">
            <w:pPr>
              <w:pStyle w:val="ConsPlusNormal"/>
              <w:jc w:val="center"/>
              <w:rPr>
                <w:rFonts w:ascii="Times New Roman" w:hAnsi="Times New Roman" w:cs="Times New Roman"/>
                <w:sz w:val="28"/>
                <w:szCs w:val="28"/>
              </w:rPr>
            </w:pPr>
            <w:r>
              <w:rPr>
                <w:rFonts w:ascii="Times New Roman" w:hAnsi="Times New Roman" w:cs="Times New Roman"/>
                <w:sz w:val="28"/>
                <w:szCs w:val="28"/>
              </w:rPr>
              <w:t>Оклад, должност-</w:t>
            </w:r>
            <w:r w:rsidRPr="002B60BC">
              <w:rPr>
                <w:rFonts w:ascii="Times New Roman" w:hAnsi="Times New Roman" w:cs="Times New Roman"/>
                <w:sz w:val="28"/>
                <w:szCs w:val="28"/>
              </w:rPr>
              <w:t>ной оклад (ставка), руб.</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880C37">
              <w:rPr>
                <w:rFonts w:ascii="Times New Roman" w:hAnsi="Times New Roman" w:cs="Times New Roman"/>
                <w:sz w:val="28"/>
                <w:szCs w:val="28"/>
              </w:rPr>
              <w:t>«</w:t>
            </w:r>
            <w:r w:rsidRPr="00793E18">
              <w:rPr>
                <w:rFonts w:ascii="Times New Roman" w:hAnsi="Times New Roman" w:cs="Times New Roman"/>
                <w:sz w:val="28"/>
                <w:szCs w:val="28"/>
              </w:rPr>
              <w:t>Медицинский и фармацевтический персонал первого уровня</w:t>
            </w:r>
            <w:r w:rsidR="00880C37">
              <w:rPr>
                <w:rFonts w:ascii="Times New Roman" w:hAnsi="Times New Roman" w:cs="Times New Roman"/>
                <w:sz w:val="28"/>
                <w:szCs w:val="28"/>
              </w:rPr>
              <w:t>»</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2944</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Санитарка (начальное общее образование и индивидуальное обучение не менее 3 месяцев)</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1,1998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3532</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Санитарка (начальное общее образование и стаж работы по профилю не менее 2 лет)</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1,2598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3709</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D7014D">
              <w:rPr>
                <w:rFonts w:ascii="Times New Roman" w:hAnsi="Times New Roman" w:cs="Times New Roman"/>
                <w:sz w:val="28"/>
                <w:szCs w:val="28"/>
              </w:rPr>
              <w:t>«</w:t>
            </w:r>
            <w:r w:rsidRPr="00793E18">
              <w:rPr>
                <w:rFonts w:ascii="Times New Roman" w:hAnsi="Times New Roman" w:cs="Times New Roman"/>
                <w:sz w:val="28"/>
                <w:szCs w:val="28"/>
              </w:rPr>
              <w:t>Средний медицинский и фармацевтический персонал</w:t>
            </w:r>
            <w:r w:rsidR="00D7014D">
              <w:rPr>
                <w:rFonts w:ascii="Times New Roman" w:hAnsi="Times New Roman" w:cs="Times New Roman"/>
                <w:sz w:val="28"/>
                <w:szCs w:val="28"/>
              </w:rPr>
              <w:t>»</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Инструктор по лечебной физкультуре (среднее медицинское или физкультурное образование, не имеющий квалификационной категории)</w:t>
            </w:r>
          </w:p>
          <w:p w:rsidR="004906C4" w:rsidRPr="00793E18" w:rsidRDefault="004906C4"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1,6363</w:t>
            </w:r>
          </w:p>
        </w:tc>
        <w:tc>
          <w:tcPr>
            <w:tcW w:w="1417" w:type="dxa"/>
          </w:tcPr>
          <w:p w:rsidR="00597BD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p w:rsidR="004906C4" w:rsidRDefault="004906C4" w:rsidP="00961931">
            <w:pPr>
              <w:pStyle w:val="ConsPlusNormal"/>
              <w:jc w:val="center"/>
              <w:rPr>
                <w:rFonts w:ascii="Times New Roman" w:hAnsi="Times New Roman" w:cs="Times New Roman"/>
                <w:sz w:val="28"/>
                <w:szCs w:val="28"/>
              </w:rPr>
            </w:pPr>
          </w:p>
          <w:p w:rsidR="004906C4" w:rsidRPr="00793E18" w:rsidRDefault="004906C4" w:rsidP="00961931">
            <w:pPr>
              <w:pStyle w:val="ConsPlusNormal"/>
              <w:jc w:val="center"/>
              <w:rPr>
                <w:rFonts w:ascii="Times New Roman" w:hAnsi="Times New Roman" w:cs="Times New Roman"/>
                <w:sz w:val="28"/>
                <w:szCs w:val="28"/>
              </w:rPr>
            </w:pPr>
          </w:p>
        </w:tc>
      </w:tr>
      <w:tr w:rsidR="00D7014D" w:rsidRPr="00793E18" w:rsidTr="00961931">
        <w:tc>
          <w:tcPr>
            <w:tcW w:w="539"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Инструктор по лечебной физкультуре (среднее медицинское или физкультурное образование, имеющий II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Инструктор по лечебной физкультуре (среднее медицинское или физкультурное образование, имеющий 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Инструктор по лечебной физкультуре (среднее медицинское или физкультурное образование, имеющий высшую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6890</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диетическая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не имеющая квалификационной категории)</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1,4728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4769</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D7014D" w:rsidRPr="00D7014D"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диетическая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D7014D" w:rsidRPr="00D7014D"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диетическая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BF3EAC"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диетическая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имеющая высшую квалификационную категорию)</w:t>
            </w:r>
          </w:p>
          <w:p w:rsidR="00D7014D" w:rsidRPr="00BF3EAC" w:rsidRDefault="00D7014D"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6358</w:t>
            </w:r>
          </w:p>
        </w:tc>
      </w:tr>
      <w:tr w:rsidR="00D7014D" w:rsidRPr="00793E18" w:rsidTr="00961931">
        <w:tc>
          <w:tcPr>
            <w:tcW w:w="539"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не имеющая квалификационной категории)</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1,4728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4769</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имеющая II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имеющая I квалификационную категорию); медицинская сестра по физиотерапии; медицинская сестра по массажу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не имеющая квалификационной категории)</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D7014D" w:rsidRPr="00D7014D"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имеющая высшую квалификационную категорию); медицинская сестра по физиотерапии; медицинская сестра по массажу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c>
          <w:tcPr>
            <w:tcW w:w="4485" w:type="dxa"/>
          </w:tcPr>
          <w:p w:rsidR="00D7014D" w:rsidRPr="00D7014D"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по физиотерапии; медицинская сестра по массажу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6890</w:t>
            </w:r>
          </w:p>
        </w:tc>
      </w:tr>
      <w:tr w:rsidR="00D7014D" w:rsidRPr="00793E18" w:rsidTr="00961931">
        <w:tc>
          <w:tcPr>
            <w:tcW w:w="539"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D7014D" w:rsidRPr="00D7014D" w:rsidRDefault="00D7014D" w:rsidP="00D7014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Медицинская сестра по физиотерапии; медицинская сестра по массажу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имеющая высшую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2,3465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7598</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4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Фельдшер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не имеющий квалификационной категории); медицинская сестра процедурной (среднее медицинское образование по специальности </w:t>
            </w:r>
            <w:r w:rsidR="00D7014D">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D7014D">
              <w:rPr>
                <w:rFonts w:ascii="Times New Roman" w:hAnsi="Times New Roman" w:cs="Times New Roman"/>
                <w:sz w:val="28"/>
                <w:szCs w:val="28"/>
              </w:rPr>
              <w:t>»</w:t>
            </w:r>
            <w:r w:rsidRPr="00793E18">
              <w:rPr>
                <w:rFonts w:ascii="Times New Roman" w:hAnsi="Times New Roman" w:cs="Times New Roman"/>
                <w:sz w:val="28"/>
                <w:szCs w:val="28"/>
              </w:rPr>
              <w:t xml:space="preserve">, не имеющая квалификационной категории); акушерка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Акушерское дело</w:t>
            </w:r>
            <w:r w:rsidR="00AC48F3">
              <w:rPr>
                <w:rFonts w:ascii="Times New Roman" w:hAnsi="Times New Roman" w:cs="Times New Roman"/>
                <w:sz w:val="28"/>
                <w:szCs w:val="28"/>
              </w:rPr>
              <w:t>»</w:t>
            </w:r>
            <w:r w:rsidRPr="00793E18">
              <w:rPr>
                <w:rFonts w:ascii="Times New Roman" w:hAnsi="Times New Roman" w:cs="Times New Roman"/>
                <w:sz w:val="28"/>
                <w:szCs w:val="28"/>
              </w:rPr>
              <w:t>, не имеющая квалификационной категории)</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Фельдшер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имеющий </w:t>
            </w:r>
          </w:p>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II квалификационную категорию); медицинская сестра процедурной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II квалификационную категорию); зубной врач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Зубоврачебное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не имеющий квалификационной категории); акушерка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Акушерское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597BD8" w:rsidRDefault="00597BD8" w:rsidP="00961931">
            <w:pPr>
              <w:pStyle w:val="ConsPlusNormal"/>
              <w:rPr>
                <w:rFonts w:ascii="Times New Roman" w:hAnsi="Times New Roman" w:cs="Times New Roman"/>
                <w:sz w:val="28"/>
                <w:szCs w:val="28"/>
                <w:lang w:val="en-US"/>
              </w:rPr>
            </w:pPr>
            <w:r w:rsidRPr="00793E18">
              <w:rPr>
                <w:rFonts w:ascii="Times New Roman" w:hAnsi="Times New Roman" w:cs="Times New Roman"/>
                <w:sz w:val="28"/>
                <w:szCs w:val="28"/>
              </w:rPr>
              <w:t>II квалификационную категорию)</w:t>
            </w:r>
          </w:p>
          <w:p w:rsidR="00AC48F3" w:rsidRPr="00AC48F3" w:rsidRDefault="00AC48F3" w:rsidP="00961931">
            <w:pPr>
              <w:pStyle w:val="ConsPlusNormal"/>
              <w:rPr>
                <w:rFonts w:ascii="Times New Roman" w:hAnsi="Times New Roman" w:cs="Times New Roman"/>
                <w:sz w:val="28"/>
                <w:szCs w:val="28"/>
                <w:lang w:val="en-US"/>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6358</w:t>
            </w:r>
          </w:p>
        </w:tc>
      </w:tr>
      <w:tr w:rsidR="00AC48F3" w:rsidRPr="00793E18" w:rsidTr="00961931">
        <w:tc>
          <w:tcPr>
            <w:tcW w:w="539" w:type="dxa"/>
          </w:tcPr>
          <w:p w:rsidR="00AC48F3" w:rsidRPr="00AC48F3" w:rsidRDefault="00AC48F3" w:rsidP="00AC48F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AC48F3" w:rsidRPr="00AC48F3" w:rsidRDefault="00AC48F3" w:rsidP="00AC48F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AC48F3" w:rsidRPr="00AC48F3" w:rsidRDefault="00AC48F3" w:rsidP="00AC48F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AC48F3" w:rsidRPr="00AC48F3" w:rsidRDefault="00AC48F3" w:rsidP="00AC48F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AC48F3" w:rsidRPr="00AC48F3" w:rsidRDefault="00AC48F3" w:rsidP="00AC48F3">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Фельдшер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имеющий </w:t>
            </w:r>
          </w:p>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 квалификационную категорию); зубной врач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Зубоврачебное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имеющий </w:t>
            </w:r>
          </w:p>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II квалификационную категорию); медицинская сестра процедурной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имеющая квалификационную категорию); акушерка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Акушерское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имеющая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6890</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AC48F3" w:rsidRPr="00AC48F3"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Фельдшер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имеющий высшую квалификационную категорию); зубной врач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Зубоврачебное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имеющий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I квалификационную категорию); медицинская сестра процедурной (среднее медицинское образование по специальности </w:t>
            </w:r>
            <w:r w:rsidR="00AC48F3">
              <w:rPr>
                <w:rFonts w:ascii="Times New Roman" w:hAnsi="Times New Roman" w:cs="Times New Roman"/>
                <w:sz w:val="28"/>
                <w:szCs w:val="28"/>
              </w:rPr>
              <w:t>«</w:t>
            </w:r>
            <w:r w:rsidRPr="00793E18">
              <w:rPr>
                <w:rFonts w:ascii="Times New Roman" w:hAnsi="Times New Roman" w:cs="Times New Roman"/>
                <w:sz w:val="28"/>
                <w:szCs w:val="28"/>
              </w:rPr>
              <w:t>Сестринское дело</w:t>
            </w:r>
            <w:r w:rsidR="00AC48F3">
              <w:rPr>
                <w:rFonts w:ascii="Times New Roman" w:hAnsi="Times New Roman" w:cs="Times New Roman"/>
                <w:sz w:val="28"/>
                <w:szCs w:val="28"/>
              </w:rPr>
              <w:t>»</w:t>
            </w:r>
            <w:r w:rsidRPr="00793E18">
              <w:rPr>
                <w:rFonts w:ascii="Times New Roman" w:hAnsi="Times New Roman" w:cs="Times New Roman"/>
                <w:sz w:val="28"/>
                <w:szCs w:val="28"/>
              </w:rPr>
              <w:t xml:space="preserve">, имеющая высшую квалификационную категорию); акушерка (среднее медицинское образование по специальности </w:t>
            </w:r>
            <w:r w:rsidR="00FE7109">
              <w:rPr>
                <w:rFonts w:ascii="Times New Roman" w:hAnsi="Times New Roman" w:cs="Times New Roman"/>
                <w:sz w:val="28"/>
                <w:szCs w:val="28"/>
              </w:rPr>
              <w:t>«</w:t>
            </w:r>
            <w:r w:rsidRPr="00793E18">
              <w:rPr>
                <w:rFonts w:ascii="Times New Roman" w:hAnsi="Times New Roman" w:cs="Times New Roman"/>
                <w:sz w:val="28"/>
                <w:szCs w:val="28"/>
              </w:rPr>
              <w:t>Акушерское дело</w:t>
            </w:r>
            <w:r w:rsidR="00FE7109">
              <w:rPr>
                <w:rFonts w:ascii="Times New Roman" w:hAnsi="Times New Roman" w:cs="Times New Roman"/>
                <w:sz w:val="28"/>
                <w:szCs w:val="28"/>
              </w:rPr>
              <w:t>»</w:t>
            </w:r>
            <w:r w:rsidRPr="00793E18">
              <w:rPr>
                <w:rFonts w:ascii="Times New Roman" w:hAnsi="Times New Roman" w:cs="Times New Roman"/>
                <w:sz w:val="28"/>
                <w:szCs w:val="28"/>
              </w:rPr>
              <w:t>, имеющая высшую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2,3465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Зубной врач (среднее медицинское образование по специальности </w:t>
            </w:r>
            <w:r w:rsidR="00FE7109">
              <w:rPr>
                <w:rFonts w:ascii="Times New Roman" w:hAnsi="Times New Roman" w:cs="Times New Roman"/>
                <w:sz w:val="28"/>
                <w:szCs w:val="28"/>
              </w:rPr>
              <w:t>«</w:t>
            </w:r>
            <w:r w:rsidRPr="00793E18">
              <w:rPr>
                <w:rFonts w:ascii="Times New Roman" w:hAnsi="Times New Roman" w:cs="Times New Roman"/>
                <w:sz w:val="28"/>
                <w:szCs w:val="28"/>
              </w:rPr>
              <w:t>Зубоврачебное дело</w:t>
            </w:r>
            <w:r w:rsidR="00FE7109">
              <w:rPr>
                <w:rFonts w:ascii="Times New Roman" w:hAnsi="Times New Roman" w:cs="Times New Roman"/>
                <w:sz w:val="28"/>
                <w:szCs w:val="28"/>
              </w:rPr>
              <w:t>»</w:t>
            </w:r>
            <w:r w:rsidRPr="00793E18">
              <w:rPr>
                <w:rFonts w:ascii="Times New Roman" w:hAnsi="Times New Roman" w:cs="Times New Roman"/>
                <w:sz w:val="28"/>
                <w:szCs w:val="28"/>
              </w:rPr>
              <w:t>, имеющий высшую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2,5096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8126</w:t>
            </w:r>
          </w:p>
        </w:tc>
      </w:tr>
      <w:tr w:rsidR="00FE7109" w:rsidRPr="00793E18" w:rsidTr="00961931">
        <w:tc>
          <w:tcPr>
            <w:tcW w:w="539"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5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здравпунктом - фельдшер, заведующий медпунктом - фельдшер, старшая медицинская сестра (среднее медицинское образование по специальности </w:t>
            </w:r>
            <w:r w:rsidR="00FE7109">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FE7109">
              <w:rPr>
                <w:rFonts w:ascii="Times New Roman" w:hAnsi="Times New Roman" w:cs="Times New Roman"/>
                <w:sz w:val="28"/>
                <w:szCs w:val="28"/>
              </w:rPr>
              <w:t>»</w:t>
            </w:r>
            <w:r w:rsidRPr="00793E18">
              <w:rPr>
                <w:rFonts w:ascii="Times New Roman" w:hAnsi="Times New Roman" w:cs="Times New Roman"/>
                <w:sz w:val="28"/>
                <w:szCs w:val="28"/>
              </w:rPr>
              <w:t>, не имеющий квалификационной категории)</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здравпунктом - фельдшер, заведующий медпунктом - фельдшер, старшая медицинская сестра (среднее медицинское образование по специальности </w:t>
            </w:r>
            <w:r w:rsidR="00FE7109">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FE7109">
              <w:rPr>
                <w:rFonts w:ascii="Times New Roman" w:hAnsi="Times New Roman" w:cs="Times New Roman"/>
                <w:sz w:val="28"/>
                <w:szCs w:val="28"/>
              </w:rPr>
              <w:t>»</w:t>
            </w:r>
            <w:r w:rsidRPr="00793E18">
              <w:rPr>
                <w:rFonts w:ascii="Times New Roman" w:hAnsi="Times New Roman" w:cs="Times New Roman"/>
                <w:sz w:val="28"/>
                <w:szCs w:val="28"/>
              </w:rPr>
              <w:t>, имеющий II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6890</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здравпунктом - фельдшер, заведующий медпунктом - фельдшер, старшая медицинская сестра (среднее медицинское образование по специальности </w:t>
            </w:r>
            <w:r w:rsidR="00FE7109">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FE7109">
              <w:rPr>
                <w:rFonts w:ascii="Times New Roman" w:hAnsi="Times New Roman" w:cs="Times New Roman"/>
                <w:sz w:val="28"/>
                <w:szCs w:val="28"/>
              </w:rPr>
              <w:t>»</w:t>
            </w:r>
            <w:r w:rsidRPr="00793E18">
              <w:rPr>
                <w:rFonts w:ascii="Times New Roman" w:hAnsi="Times New Roman" w:cs="Times New Roman"/>
                <w:sz w:val="28"/>
                <w:szCs w:val="28"/>
              </w:rPr>
              <w:t>, имеющий 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2,3465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7598</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FE7109"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Заведующий здравпунктом - фельдшер, заведующий медпунктом - фельдшер, старшая медицинская сестра (среднее медицинское образование по специальности </w:t>
            </w:r>
            <w:r w:rsidR="00FE7109">
              <w:rPr>
                <w:rFonts w:ascii="Times New Roman" w:hAnsi="Times New Roman" w:cs="Times New Roman"/>
                <w:sz w:val="28"/>
                <w:szCs w:val="28"/>
              </w:rPr>
              <w:t>«</w:t>
            </w:r>
            <w:r w:rsidRPr="00793E18">
              <w:rPr>
                <w:rFonts w:ascii="Times New Roman" w:hAnsi="Times New Roman" w:cs="Times New Roman"/>
                <w:sz w:val="28"/>
                <w:szCs w:val="28"/>
              </w:rPr>
              <w:t>Лечебное дело</w:t>
            </w:r>
            <w:r w:rsidR="00FE7109">
              <w:rPr>
                <w:rFonts w:ascii="Times New Roman" w:hAnsi="Times New Roman" w:cs="Times New Roman"/>
                <w:sz w:val="28"/>
                <w:szCs w:val="28"/>
              </w:rPr>
              <w:t>»</w:t>
            </w:r>
            <w:r w:rsidRPr="00793E18">
              <w:rPr>
                <w:rFonts w:ascii="Times New Roman" w:hAnsi="Times New Roman" w:cs="Times New Roman"/>
                <w:sz w:val="28"/>
                <w:szCs w:val="28"/>
              </w:rPr>
              <w:t>, имеющий высшую квалификационную категорию)</w:t>
            </w:r>
          </w:p>
          <w:p w:rsidR="00FE7109" w:rsidRPr="00BF3EAC" w:rsidRDefault="00FE7109" w:rsidP="00961931">
            <w:pPr>
              <w:pStyle w:val="ConsPlusNormal"/>
              <w:rPr>
                <w:rFonts w:ascii="Times New Roman" w:hAnsi="Times New Roman" w:cs="Times New Roman"/>
                <w:sz w:val="28"/>
                <w:szCs w:val="28"/>
              </w:rPr>
            </w:pPr>
          </w:p>
          <w:p w:rsidR="00FE7109" w:rsidRPr="00BF3EAC" w:rsidRDefault="00FE7109" w:rsidP="00961931">
            <w:pPr>
              <w:pStyle w:val="ConsPlusNormal"/>
              <w:rPr>
                <w:rFonts w:ascii="Times New Roman" w:hAnsi="Times New Roman" w:cs="Times New Roman"/>
                <w:sz w:val="28"/>
                <w:szCs w:val="28"/>
              </w:rPr>
            </w:pPr>
          </w:p>
          <w:p w:rsidR="00FE7109" w:rsidRPr="00BF3EAC" w:rsidRDefault="00FE7109" w:rsidP="00961931">
            <w:pPr>
              <w:pStyle w:val="ConsPlusNormal"/>
              <w:rPr>
                <w:rFonts w:ascii="Times New Roman" w:hAnsi="Times New Roman" w:cs="Times New Roman"/>
                <w:sz w:val="28"/>
                <w:szCs w:val="28"/>
              </w:rPr>
            </w:pPr>
          </w:p>
          <w:p w:rsidR="00FE7109" w:rsidRPr="00BF3EAC" w:rsidRDefault="00FE7109" w:rsidP="00961931">
            <w:pPr>
              <w:pStyle w:val="ConsPlusNormal"/>
              <w:rPr>
                <w:rFonts w:ascii="Times New Roman" w:hAnsi="Times New Roman" w:cs="Times New Roman"/>
                <w:sz w:val="28"/>
                <w:szCs w:val="28"/>
              </w:rPr>
            </w:pPr>
          </w:p>
          <w:p w:rsidR="00FE7109" w:rsidRPr="00BF3EAC" w:rsidRDefault="00FE7109" w:rsidP="00961931">
            <w:pPr>
              <w:pStyle w:val="ConsPlusNormal"/>
              <w:rPr>
                <w:rFonts w:ascii="Times New Roman" w:hAnsi="Times New Roman" w:cs="Times New Roman"/>
                <w:sz w:val="28"/>
                <w:szCs w:val="28"/>
              </w:rPr>
            </w:pPr>
          </w:p>
          <w:p w:rsidR="00FE7109" w:rsidRPr="00BF3EAC" w:rsidRDefault="00FE7109"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2,5096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8126</w:t>
            </w:r>
          </w:p>
        </w:tc>
      </w:tr>
      <w:tr w:rsidR="00FE7109" w:rsidRPr="00793E18" w:rsidTr="00961931">
        <w:tc>
          <w:tcPr>
            <w:tcW w:w="539"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FE7109" w:rsidRPr="00FE7109" w:rsidRDefault="00FE7109" w:rsidP="00FE7109">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 xml:space="preserve">Профессиональная квалификационная группа </w:t>
            </w:r>
            <w:r w:rsidR="00FE7109">
              <w:rPr>
                <w:rFonts w:ascii="Times New Roman" w:hAnsi="Times New Roman" w:cs="Times New Roman"/>
                <w:sz w:val="28"/>
                <w:szCs w:val="28"/>
              </w:rPr>
              <w:t>«</w:t>
            </w:r>
            <w:r w:rsidRPr="00793E18">
              <w:rPr>
                <w:rFonts w:ascii="Times New Roman" w:hAnsi="Times New Roman" w:cs="Times New Roman"/>
                <w:sz w:val="28"/>
                <w:szCs w:val="28"/>
              </w:rPr>
              <w:t>Врачи и провизоры</w:t>
            </w:r>
            <w:r w:rsidR="00FE7109">
              <w:rPr>
                <w:rFonts w:ascii="Times New Roman" w:hAnsi="Times New Roman" w:cs="Times New Roman"/>
                <w:sz w:val="28"/>
                <w:szCs w:val="28"/>
              </w:rPr>
              <w:t>»</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Врач-специалист (высшее медицинское образование и документ о присвоении звания врача-специалиста, не имеющий квалификационной категории)</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1,4339</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7597</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FE7109" w:rsidRPr="00BF3EAC"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Врач-специалист (высшее медицинское образование и документ о присвоении звания врача-специалиста, имеющий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1,5335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8124</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4485" w:type="dxa"/>
          </w:tcPr>
          <w:p w:rsidR="00FE7109" w:rsidRPr="00BF3EAC"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Врач-специалист (высшее медицинское образование и документ о присвоении звания врача-специалиста, имеющий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I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1,6666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8830</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Врач-специалист (высшее медицинское образование и документ о присвоении звания врача-специалиста, имеющий высшую квалификационную категорию)</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1,8003</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9538</w:t>
            </w:r>
          </w:p>
        </w:tc>
      </w:tr>
    </w:tbl>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F73A3B" w:rsidRDefault="00F73A3B" w:rsidP="00FE7109">
      <w:pPr>
        <w:autoSpaceDE w:val="0"/>
        <w:autoSpaceDN w:val="0"/>
        <w:adjustRightInd w:val="0"/>
        <w:spacing w:after="0" w:line="240" w:lineRule="auto"/>
        <w:ind w:left="4394"/>
        <w:jc w:val="center"/>
        <w:rPr>
          <w:rFonts w:ascii="Times New Roman" w:hAnsi="Times New Roman"/>
          <w:sz w:val="28"/>
          <w:szCs w:val="28"/>
        </w:rPr>
      </w:pPr>
    </w:p>
    <w:p w:rsidR="00FE7109" w:rsidRPr="00F73A3B" w:rsidRDefault="00FE7109" w:rsidP="00FE7109">
      <w:pPr>
        <w:autoSpaceDE w:val="0"/>
        <w:autoSpaceDN w:val="0"/>
        <w:adjustRightInd w:val="0"/>
        <w:spacing w:after="0" w:line="240" w:lineRule="auto"/>
        <w:ind w:left="4394"/>
        <w:jc w:val="center"/>
        <w:rPr>
          <w:rFonts w:ascii="Times New Roman" w:hAnsi="Times New Roman"/>
          <w:sz w:val="28"/>
          <w:szCs w:val="28"/>
        </w:rPr>
      </w:pPr>
      <w:r>
        <w:rPr>
          <w:rFonts w:ascii="Times New Roman" w:hAnsi="Times New Roman"/>
          <w:sz w:val="28"/>
          <w:szCs w:val="28"/>
        </w:rPr>
        <w:lastRenderedPageBreak/>
        <w:t xml:space="preserve">Приложение № </w:t>
      </w:r>
      <w:r w:rsidRPr="00F73A3B">
        <w:rPr>
          <w:rFonts w:ascii="Times New Roman" w:hAnsi="Times New Roman"/>
          <w:sz w:val="28"/>
          <w:szCs w:val="28"/>
        </w:rPr>
        <w:t>10</w:t>
      </w:r>
    </w:p>
    <w:p w:rsidR="00FE7109" w:rsidRPr="00DE15F3" w:rsidRDefault="00FE7109" w:rsidP="00FE7109">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к Примерному положению</w:t>
      </w:r>
    </w:p>
    <w:p w:rsidR="00FE7109" w:rsidRPr="00DE15F3" w:rsidRDefault="00FE7109" w:rsidP="00FE7109">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об оплате труда работников</w:t>
      </w:r>
    </w:p>
    <w:p w:rsidR="007C6830" w:rsidRDefault="007C6830" w:rsidP="00FE7109">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FE7109" w:rsidRPr="00DE15F3">
        <w:rPr>
          <w:rFonts w:ascii="Times New Roman" w:hAnsi="Times New Roman"/>
          <w:sz w:val="28"/>
          <w:szCs w:val="28"/>
        </w:rPr>
        <w:t>,</w:t>
      </w:r>
      <w:r w:rsidR="00FE7109">
        <w:rPr>
          <w:rFonts w:ascii="Times New Roman" w:hAnsi="Times New Roman"/>
          <w:sz w:val="28"/>
          <w:szCs w:val="28"/>
        </w:rPr>
        <w:t xml:space="preserve"> </w:t>
      </w:r>
    </w:p>
    <w:p w:rsidR="00FE7109" w:rsidRPr="00DE15F3" w:rsidRDefault="00FE7109" w:rsidP="00FE7109">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созданных в форме учреждений</w:t>
      </w:r>
    </w:p>
    <w:p w:rsidR="00597BD8" w:rsidRPr="00793E18" w:rsidRDefault="00597BD8" w:rsidP="00597BD8">
      <w:pPr>
        <w:pStyle w:val="ConsPlusNormal"/>
        <w:jc w:val="both"/>
        <w:rPr>
          <w:rFonts w:ascii="Times New Roman" w:hAnsi="Times New Roman" w:cs="Times New Roman"/>
          <w:sz w:val="28"/>
          <w:szCs w:val="28"/>
        </w:rPr>
      </w:pPr>
    </w:p>
    <w:p w:rsidR="00FE7109" w:rsidRPr="00FE7109" w:rsidRDefault="00FE7109" w:rsidP="00FE7109">
      <w:pPr>
        <w:widowControl w:val="0"/>
        <w:autoSpaceDE w:val="0"/>
        <w:autoSpaceDN w:val="0"/>
        <w:spacing w:after="0" w:line="240" w:lineRule="auto"/>
        <w:jc w:val="center"/>
        <w:rPr>
          <w:rFonts w:ascii="Times New Roman" w:hAnsi="Times New Roman"/>
          <w:bCs/>
          <w:sz w:val="28"/>
          <w:szCs w:val="28"/>
        </w:rPr>
      </w:pPr>
      <w:bookmarkStart w:id="24" w:name="P2075"/>
      <w:bookmarkEnd w:id="24"/>
      <w:r w:rsidRPr="00FE7109">
        <w:rPr>
          <w:rFonts w:ascii="Times New Roman" w:hAnsi="Times New Roman"/>
          <w:bCs/>
          <w:sz w:val="28"/>
          <w:szCs w:val="28"/>
        </w:rPr>
        <w:t>Профессиональные квалификационные группы</w:t>
      </w:r>
    </w:p>
    <w:p w:rsidR="00FE7109" w:rsidRPr="002F008B" w:rsidRDefault="00FE7109" w:rsidP="00FE7109">
      <w:pPr>
        <w:widowControl w:val="0"/>
        <w:autoSpaceDE w:val="0"/>
        <w:autoSpaceDN w:val="0"/>
        <w:spacing w:after="0" w:line="240" w:lineRule="auto"/>
        <w:jc w:val="center"/>
        <w:rPr>
          <w:bCs/>
          <w:szCs w:val="20"/>
        </w:rPr>
      </w:pPr>
      <w:r w:rsidRPr="00FE7109">
        <w:rPr>
          <w:rFonts w:ascii="Times New Roman" w:hAnsi="Times New Roman"/>
          <w:bCs/>
          <w:sz w:val="28"/>
          <w:szCs w:val="28"/>
        </w:rPr>
        <w:t xml:space="preserve"> профессий рабочих в сфере образования</w:t>
      </w:r>
    </w:p>
    <w:p w:rsidR="00597BD8" w:rsidRPr="00793E18" w:rsidRDefault="00597BD8" w:rsidP="00597BD8">
      <w:pPr>
        <w:spacing w:after="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B3082E" w:rsidRPr="00793E18" w:rsidTr="001214CC">
        <w:tc>
          <w:tcPr>
            <w:tcW w:w="539" w:type="dxa"/>
          </w:tcPr>
          <w:p w:rsidR="00B3082E" w:rsidRPr="00793E18" w:rsidRDefault="00B3082E"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N п/п</w:t>
            </w:r>
          </w:p>
        </w:tc>
        <w:tc>
          <w:tcPr>
            <w:tcW w:w="4485" w:type="dxa"/>
            <w:vAlign w:val="center"/>
          </w:tcPr>
          <w:p w:rsidR="00B3082E" w:rsidRPr="0097211B" w:rsidRDefault="00B3082E" w:rsidP="00334274">
            <w:pPr>
              <w:pStyle w:val="ConsPlusNormal"/>
              <w:jc w:val="center"/>
              <w:rPr>
                <w:rFonts w:ascii="Times New Roman" w:hAnsi="Times New Roman" w:cs="Times New Roman"/>
                <w:sz w:val="28"/>
                <w:szCs w:val="28"/>
              </w:rPr>
            </w:pPr>
            <w:r w:rsidRPr="0097211B">
              <w:rPr>
                <w:rFonts w:ascii="Times New Roman" w:hAnsi="Times New Roman" w:cs="Times New Roman"/>
                <w:sz w:val="28"/>
                <w:szCs w:val="28"/>
              </w:rPr>
              <w:t>Наименование должностей</w:t>
            </w:r>
          </w:p>
        </w:tc>
        <w:tc>
          <w:tcPr>
            <w:tcW w:w="1417" w:type="dxa"/>
          </w:tcPr>
          <w:p w:rsidR="00B3082E" w:rsidRPr="002B60BC" w:rsidRDefault="00B3082E"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Оклад по професси-онально-квалифи-кационной группе, руб.</w:t>
            </w:r>
          </w:p>
        </w:tc>
        <w:tc>
          <w:tcPr>
            <w:tcW w:w="1191" w:type="dxa"/>
          </w:tcPr>
          <w:p w:rsidR="00B3082E" w:rsidRPr="0097211B" w:rsidRDefault="00B3082E" w:rsidP="00334274">
            <w:pPr>
              <w:pStyle w:val="ConsPlusNormal"/>
              <w:jc w:val="center"/>
              <w:rPr>
                <w:rFonts w:ascii="Times New Roman" w:hAnsi="Times New Roman" w:cs="Times New Roman"/>
                <w:sz w:val="28"/>
                <w:szCs w:val="28"/>
              </w:rPr>
            </w:pPr>
            <w:r w:rsidRPr="002B60BC">
              <w:rPr>
                <w:rFonts w:ascii="Times New Roman" w:hAnsi="Times New Roman" w:cs="Times New Roman"/>
                <w:sz w:val="28"/>
                <w:szCs w:val="28"/>
              </w:rPr>
              <w:t>Повы-шающий коэффи-циент</w:t>
            </w:r>
          </w:p>
        </w:tc>
        <w:tc>
          <w:tcPr>
            <w:tcW w:w="1417" w:type="dxa"/>
          </w:tcPr>
          <w:p w:rsidR="00B3082E" w:rsidRPr="0097211B" w:rsidRDefault="00B3082E" w:rsidP="00334274">
            <w:pPr>
              <w:pStyle w:val="ConsPlusNormal"/>
              <w:jc w:val="center"/>
              <w:rPr>
                <w:rFonts w:ascii="Times New Roman" w:hAnsi="Times New Roman" w:cs="Times New Roman"/>
                <w:sz w:val="28"/>
                <w:szCs w:val="28"/>
              </w:rPr>
            </w:pPr>
            <w:r>
              <w:rPr>
                <w:rFonts w:ascii="Times New Roman" w:hAnsi="Times New Roman" w:cs="Times New Roman"/>
                <w:sz w:val="28"/>
                <w:szCs w:val="28"/>
              </w:rPr>
              <w:t>Оклад, должност-</w:t>
            </w:r>
            <w:r w:rsidRPr="002B60BC">
              <w:rPr>
                <w:rFonts w:ascii="Times New Roman" w:hAnsi="Times New Roman" w:cs="Times New Roman"/>
                <w:sz w:val="28"/>
                <w:szCs w:val="28"/>
              </w:rPr>
              <w:t>ной оклад (ставка), руб.</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w:t>
            </w: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Профессиональная квалификационная группа первого уровня</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2944</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по которым предусмотрено присвоение 1 разряда работ в соответствии с Единым тарифно-квалификационным </w:t>
            </w:r>
            <w:hyperlink r:id="rId22"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1,1998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3532</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по которым предусмотрено присвоение 2 разряда работ в соответствии с Единым тарифно-квалификационным </w:t>
            </w:r>
            <w:hyperlink r:id="rId23"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1,2597</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3709</w:t>
            </w:r>
          </w:p>
        </w:tc>
      </w:tr>
      <w:tr w:rsidR="007C26AB" w:rsidRPr="00793E18" w:rsidTr="00961931">
        <w:tc>
          <w:tcPr>
            <w:tcW w:w="539" w:type="dxa"/>
          </w:tcPr>
          <w:p w:rsidR="007C26AB" w:rsidRPr="007C26AB" w:rsidRDefault="007C26AB"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4485" w:type="dxa"/>
          </w:tcPr>
          <w:p w:rsidR="007C26AB" w:rsidRPr="00BF3EAC" w:rsidRDefault="007C26AB"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Наименования профессий рабочих, по которым предусмотрено присвоение 3 разряда работ в</w:t>
            </w:r>
          </w:p>
          <w:p w:rsidR="007C26AB" w:rsidRDefault="007C26AB"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соответствии с Единым тарифно-</w:t>
            </w:r>
          </w:p>
          <w:p w:rsidR="00B3082E" w:rsidRDefault="00B3082E"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квалификационным </w:t>
            </w:r>
            <w:hyperlink r:id="rId24"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p w:rsidR="00B3082E" w:rsidRPr="00B3082E" w:rsidRDefault="00B3082E" w:rsidP="00961931">
            <w:pPr>
              <w:pStyle w:val="ConsPlusNormal"/>
              <w:rPr>
                <w:rFonts w:ascii="Times New Roman" w:hAnsi="Times New Roman" w:cs="Times New Roman"/>
                <w:sz w:val="28"/>
                <w:szCs w:val="28"/>
              </w:rPr>
            </w:pPr>
          </w:p>
        </w:tc>
        <w:tc>
          <w:tcPr>
            <w:tcW w:w="1417" w:type="dxa"/>
          </w:tcPr>
          <w:p w:rsidR="007C26AB" w:rsidRPr="00793E18" w:rsidRDefault="007C26AB" w:rsidP="00961931">
            <w:pPr>
              <w:pStyle w:val="ConsPlusNormal"/>
              <w:rPr>
                <w:rFonts w:ascii="Times New Roman" w:hAnsi="Times New Roman" w:cs="Times New Roman"/>
                <w:sz w:val="28"/>
                <w:szCs w:val="28"/>
              </w:rPr>
            </w:pPr>
          </w:p>
        </w:tc>
        <w:tc>
          <w:tcPr>
            <w:tcW w:w="1191" w:type="dxa"/>
          </w:tcPr>
          <w:p w:rsidR="007C26AB" w:rsidRPr="00793E18" w:rsidRDefault="007C26AB"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1,3196</w:t>
            </w:r>
          </w:p>
        </w:tc>
        <w:tc>
          <w:tcPr>
            <w:tcW w:w="1417" w:type="dxa"/>
          </w:tcPr>
          <w:p w:rsidR="007C26AB" w:rsidRPr="00793E18" w:rsidRDefault="007C26AB"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3885</w:t>
            </w:r>
          </w:p>
        </w:tc>
      </w:tr>
      <w:tr w:rsidR="003665E0" w:rsidRPr="00793E18" w:rsidTr="00961931">
        <w:tc>
          <w:tcPr>
            <w:tcW w:w="539" w:type="dxa"/>
          </w:tcPr>
          <w:p w:rsidR="003665E0"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3665E0"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3665E0"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3665E0"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3665E0"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2944</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rPr>
                <w:rFonts w:ascii="Times New Roman" w:hAnsi="Times New Roman" w:cs="Times New Roman"/>
                <w:sz w:val="28"/>
                <w:szCs w:val="28"/>
              </w:rPr>
            </w:pPr>
          </w:p>
        </w:tc>
        <w:tc>
          <w:tcPr>
            <w:tcW w:w="4485" w:type="dxa"/>
          </w:tcPr>
          <w:p w:rsidR="007C26AB" w:rsidRPr="00BF3EAC"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Профессии рабочих, отнесенные к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1 квалификационному уровню, при выполнении работ по профессии с производным названием </w:t>
            </w:r>
            <w:r w:rsidR="007C26AB">
              <w:rPr>
                <w:rFonts w:ascii="Times New Roman" w:hAnsi="Times New Roman" w:cs="Times New Roman"/>
                <w:sz w:val="28"/>
                <w:szCs w:val="28"/>
              </w:rPr>
              <w:t>«</w:t>
            </w:r>
            <w:r w:rsidRPr="00793E18">
              <w:rPr>
                <w:rFonts w:ascii="Times New Roman" w:hAnsi="Times New Roman" w:cs="Times New Roman"/>
                <w:sz w:val="28"/>
                <w:szCs w:val="28"/>
              </w:rPr>
              <w:t>старший</w:t>
            </w:r>
            <w:r w:rsidR="007C26AB">
              <w:rPr>
                <w:rFonts w:ascii="Times New Roman" w:hAnsi="Times New Roman" w:cs="Times New Roman"/>
                <w:sz w:val="28"/>
                <w:szCs w:val="28"/>
              </w:rPr>
              <w:t>»</w:t>
            </w:r>
            <w:r w:rsidRPr="00793E18">
              <w:rPr>
                <w:rFonts w:ascii="Times New Roman" w:hAnsi="Times New Roman" w:cs="Times New Roman"/>
                <w:sz w:val="28"/>
                <w:szCs w:val="28"/>
              </w:rPr>
              <w:t xml:space="preserve"> (старший по смене)</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1,3800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4063</w:t>
            </w:r>
          </w:p>
        </w:tc>
      </w:tr>
      <w:tr w:rsidR="00597BD8" w:rsidRPr="00793E18" w:rsidTr="00961931">
        <w:tc>
          <w:tcPr>
            <w:tcW w:w="9049" w:type="dxa"/>
            <w:gridSpan w:val="5"/>
          </w:tcPr>
          <w:p w:rsidR="00597BD8" w:rsidRPr="00793E18" w:rsidRDefault="00597BD8" w:rsidP="00961931">
            <w:pPr>
              <w:pStyle w:val="ConsPlusNormal"/>
              <w:jc w:val="center"/>
              <w:outlineLvl w:val="2"/>
              <w:rPr>
                <w:rFonts w:ascii="Times New Roman" w:hAnsi="Times New Roman" w:cs="Times New Roman"/>
                <w:sz w:val="28"/>
                <w:szCs w:val="28"/>
              </w:rPr>
            </w:pPr>
            <w:r w:rsidRPr="00793E18">
              <w:rPr>
                <w:rFonts w:ascii="Times New Roman" w:hAnsi="Times New Roman" w:cs="Times New Roman"/>
                <w:sz w:val="28"/>
                <w:szCs w:val="28"/>
              </w:rPr>
              <w:t>Профессиональная квалификационная группа второго уровня</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1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w:t>
            </w:r>
            <w:hyperlink r:id="rId25"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1,2545</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4062</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по которым предусмотрено присвоение 5 квалификационного разряда в соответствии с Единым тарифно-квалификационным </w:t>
            </w:r>
            <w:hyperlink r:id="rId26"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1,3638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4416</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2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по которым предусмотрено присвоение 6 квалификационного разряда в соответствии с Единым тарифно-квалификационным </w:t>
            </w:r>
            <w:hyperlink r:id="rId27"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1,4728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4769</w:t>
            </w:r>
          </w:p>
        </w:tc>
      </w:tr>
      <w:tr w:rsidR="007C26AB" w:rsidRPr="00793E18" w:rsidTr="00961931">
        <w:tc>
          <w:tcPr>
            <w:tcW w:w="539" w:type="dxa"/>
          </w:tcPr>
          <w:p w:rsidR="007C26AB" w:rsidRPr="007C26AB" w:rsidRDefault="007C26AB" w:rsidP="0096193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4485" w:type="dxa"/>
          </w:tcPr>
          <w:p w:rsidR="007C26AB" w:rsidRPr="00BF3EAC" w:rsidRDefault="007C26AB"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Наименования профессий рабочих, по которым предусмотрено</w:t>
            </w:r>
          </w:p>
          <w:p w:rsidR="007C26AB" w:rsidRDefault="007C26AB"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присвоение 7 квалификационного</w:t>
            </w:r>
          </w:p>
          <w:p w:rsidR="00B3082E" w:rsidRDefault="00B3082E"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разряда в соответствии с Единым тарифно-квалификационным </w:t>
            </w:r>
            <w:hyperlink r:id="rId28"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w:t>
            </w:r>
          </w:p>
          <w:p w:rsidR="00B3082E" w:rsidRPr="00B3082E" w:rsidRDefault="00B3082E"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рабочих</w:t>
            </w:r>
          </w:p>
        </w:tc>
        <w:tc>
          <w:tcPr>
            <w:tcW w:w="1417" w:type="dxa"/>
          </w:tcPr>
          <w:p w:rsidR="007C26AB" w:rsidRPr="00793E18" w:rsidRDefault="007C26AB" w:rsidP="00961931">
            <w:pPr>
              <w:pStyle w:val="ConsPlusNormal"/>
              <w:rPr>
                <w:rFonts w:ascii="Times New Roman" w:hAnsi="Times New Roman" w:cs="Times New Roman"/>
                <w:sz w:val="28"/>
                <w:szCs w:val="28"/>
              </w:rPr>
            </w:pPr>
          </w:p>
        </w:tc>
        <w:tc>
          <w:tcPr>
            <w:tcW w:w="1191" w:type="dxa"/>
          </w:tcPr>
          <w:p w:rsidR="007C26AB" w:rsidRPr="00793E18" w:rsidRDefault="007C26AB"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1,6362</w:t>
            </w:r>
          </w:p>
        </w:tc>
        <w:tc>
          <w:tcPr>
            <w:tcW w:w="1417" w:type="dxa"/>
          </w:tcPr>
          <w:p w:rsidR="007C26AB" w:rsidRPr="00793E18" w:rsidRDefault="007C26AB" w:rsidP="001214CC">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5298</w:t>
            </w:r>
          </w:p>
        </w:tc>
      </w:tr>
      <w:tr w:rsidR="007C26AB" w:rsidRPr="00793E18" w:rsidTr="00961931">
        <w:tc>
          <w:tcPr>
            <w:tcW w:w="539" w:type="dxa"/>
          </w:tcPr>
          <w:p w:rsid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4485" w:type="dxa"/>
          </w:tcPr>
          <w:p w:rsidR="007C26AB"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17" w:type="dxa"/>
          </w:tcPr>
          <w:p w:rsidR="007C26AB"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91" w:type="dxa"/>
          </w:tcPr>
          <w:p w:rsidR="007C26AB"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417" w:type="dxa"/>
          </w:tcPr>
          <w:p w:rsidR="007C26AB" w:rsidRPr="007C26AB" w:rsidRDefault="007C26AB" w:rsidP="007C26AB">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r w:rsidRPr="00793E18">
              <w:rPr>
                <w:rFonts w:ascii="Times New Roman" w:hAnsi="Times New Roman" w:cs="Times New Roman"/>
                <w:sz w:val="28"/>
                <w:szCs w:val="28"/>
              </w:rPr>
              <w:t>3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rPr>
                <w:rFonts w:ascii="Times New Roman" w:hAnsi="Times New Roman" w:cs="Times New Roman"/>
                <w:sz w:val="28"/>
                <w:szCs w:val="28"/>
              </w:rPr>
            </w:pPr>
          </w:p>
        </w:tc>
        <w:tc>
          <w:tcPr>
            <w:tcW w:w="4485" w:type="dxa"/>
          </w:tcPr>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29" w:history="1">
              <w:r w:rsidRPr="00793E18">
                <w:rPr>
                  <w:rFonts w:ascii="Times New Roman" w:hAnsi="Times New Roman" w:cs="Times New Roman"/>
                  <w:sz w:val="28"/>
                  <w:szCs w:val="28"/>
                </w:rPr>
                <w:t>справочником</w:t>
              </w:r>
            </w:hyperlink>
            <w:r w:rsidRPr="00793E18">
              <w:rPr>
                <w:rFonts w:ascii="Times New Roman" w:hAnsi="Times New Roman" w:cs="Times New Roman"/>
                <w:sz w:val="28"/>
                <w:szCs w:val="28"/>
              </w:rPr>
              <w:t xml:space="preserve"> работ и профессий рабочих</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1,8000</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5828</w:t>
            </w:r>
          </w:p>
        </w:tc>
      </w:tr>
      <w:tr w:rsidR="00597BD8" w:rsidRPr="00793E18" w:rsidTr="00961931">
        <w:tc>
          <w:tcPr>
            <w:tcW w:w="5024" w:type="dxa"/>
            <w:gridSpan w:val="2"/>
          </w:tcPr>
          <w:p w:rsidR="00597BD8" w:rsidRPr="00793E18" w:rsidRDefault="00597BD8" w:rsidP="00961931">
            <w:pPr>
              <w:pStyle w:val="ConsPlusNormal"/>
              <w:outlineLvl w:val="3"/>
              <w:rPr>
                <w:rFonts w:ascii="Times New Roman" w:hAnsi="Times New Roman" w:cs="Times New Roman"/>
                <w:sz w:val="28"/>
                <w:szCs w:val="28"/>
              </w:rPr>
            </w:pPr>
            <w:bookmarkStart w:id="25" w:name="P2158"/>
            <w:bookmarkEnd w:id="25"/>
            <w:r w:rsidRPr="00793E18">
              <w:rPr>
                <w:rFonts w:ascii="Times New Roman" w:hAnsi="Times New Roman" w:cs="Times New Roman"/>
                <w:sz w:val="28"/>
                <w:szCs w:val="28"/>
              </w:rPr>
              <w:t>4 квалификационный уровень</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3238</w:t>
            </w:r>
          </w:p>
        </w:tc>
        <w:tc>
          <w:tcPr>
            <w:tcW w:w="1191" w:type="dxa"/>
          </w:tcPr>
          <w:p w:rsidR="00597BD8" w:rsidRPr="00793E18" w:rsidRDefault="00597BD8" w:rsidP="00961931">
            <w:pPr>
              <w:pStyle w:val="ConsPlusNormal"/>
              <w:rPr>
                <w:rFonts w:ascii="Times New Roman" w:hAnsi="Times New Roman" w:cs="Times New Roman"/>
                <w:sz w:val="28"/>
                <w:szCs w:val="28"/>
              </w:rPr>
            </w:pPr>
          </w:p>
        </w:tc>
        <w:tc>
          <w:tcPr>
            <w:tcW w:w="1417" w:type="dxa"/>
          </w:tcPr>
          <w:p w:rsidR="00597BD8" w:rsidRPr="00793E18" w:rsidRDefault="00597BD8" w:rsidP="00961931">
            <w:pPr>
              <w:pStyle w:val="ConsPlusNormal"/>
              <w:rPr>
                <w:rFonts w:ascii="Times New Roman" w:hAnsi="Times New Roman" w:cs="Times New Roman"/>
                <w:sz w:val="28"/>
                <w:szCs w:val="28"/>
              </w:rPr>
            </w:pP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w:t>
            </w:r>
          </w:p>
        </w:tc>
        <w:tc>
          <w:tcPr>
            <w:tcW w:w="4485" w:type="dxa"/>
          </w:tcPr>
          <w:p w:rsidR="007C26AB" w:rsidRPr="00AC515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предусмотренных 1 </w:t>
            </w:r>
            <w:r w:rsidR="007C26AB">
              <w:rPr>
                <w:rFonts w:ascii="Times New Roman" w:hAnsi="Times New Roman" w:cs="Times New Roman"/>
                <w:sz w:val="28"/>
                <w:szCs w:val="28"/>
              </w:rPr>
              <w:t>–</w:t>
            </w:r>
            <w:r w:rsidRPr="00793E18">
              <w:rPr>
                <w:rFonts w:ascii="Times New Roman" w:hAnsi="Times New Roman" w:cs="Times New Roman"/>
                <w:sz w:val="28"/>
                <w:szCs w:val="28"/>
              </w:rPr>
              <w:t xml:space="preserve">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3 квалификационными уровнями настоящей профессиональной квалификационной группы, выполняющих важные и ответственные работы</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1,9638</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6359</w:t>
            </w:r>
          </w:p>
        </w:tc>
      </w:tr>
      <w:tr w:rsidR="00597BD8" w:rsidRPr="00793E18" w:rsidTr="00961931">
        <w:tc>
          <w:tcPr>
            <w:tcW w:w="53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w:t>
            </w:r>
          </w:p>
        </w:tc>
        <w:tc>
          <w:tcPr>
            <w:tcW w:w="4485" w:type="dxa"/>
          </w:tcPr>
          <w:p w:rsidR="007C26AB" w:rsidRPr="00AC5155"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 xml:space="preserve">Наименования профессий рабочих, предусмотренных 1 </w:t>
            </w:r>
            <w:r w:rsidR="007C26AB">
              <w:rPr>
                <w:rFonts w:ascii="Times New Roman" w:hAnsi="Times New Roman" w:cs="Times New Roman"/>
                <w:sz w:val="28"/>
                <w:szCs w:val="28"/>
              </w:rPr>
              <w:t>–</w:t>
            </w:r>
            <w:r w:rsidRPr="00793E18">
              <w:rPr>
                <w:rFonts w:ascii="Times New Roman" w:hAnsi="Times New Roman" w:cs="Times New Roman"/>
                <w:sz w:val="28"/>
                <w:szCs w:val="28"/>
              </w:rPr>
              <w:t xml:space="preserve"> </w:t>
            </w:r>
          </w:p>
          <w:p w:rsidR="00597BD8" w:rsidRPr="00793E18" w:rsidRDefault="00597BD8" w:rsidP="00961931">
            <w:pPr>
              <w:pStyle w:val="ConsPlusNormal"/>
              <w:rPr>
                <w:rFonts w:ascii="Times New Roman" w:hAnsi="Times New Roman" w:cs="Times New Roman"/>
                <w:sz w:val="28"/>
                <w:szCs w:val="28"/>
              </w:rPr>
            </w:pPr>
            <w:r w:rsidRPr="00793E18">
              <w:rPr>
                <w:rFonts w:ascii="Times New Roman" w:hAnsi="Times New Roman" w:cs="Times New Roman"/>
                <w:sz w:val="28"/>
                <w:szCs w:val="28"/>
              </w:rPr>
              <w:t>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417" w:type="dxa"/>
          </w:tcPr>
          <w:p w:rsidR="00597BD8" w:rsidRPr="00793E18" w:rsidRDefault="00597BD8" w:rsidP="00961931">
            <w:pPr>
              <w:pStyle w:val="ConsPlusNormal"/>
              <w:rPr>
                <w:rFonts w:ascii="Times New Roman" w:hAnsi="Times New Roman" w:cs="Times New Roman"/>
                <w:sz w:val="28"/>
                <w:szCs w:val="28"/>
              </w:rPr>
            </w:pPr>
          </w:p>
        </w:tc>
        <w:tc>
          <w:tcPr>
            <w:tcW w:w="1191"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2,1276</w:t>
            </w:r>
          </w:p>
        </w:tc>
        <w:tc>
          <w:tcPr>
            <w:tcW w:w="1417"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6889</w:t>
            </w:r>
          </w:p>
        </w:tc>
      </w:tr>
    </w:tbl>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7C26AB">
      <w:pPr>
        <w:pStyle w:val="ConsPlusNormal"/>
        <w:jc w:val="both"/>
        <w:rPr>
          <w:rFonts w:ascii="Times New Roman" w:hAnsi="Times New Roman" w:cs="Times New Roman"/>
          <w:sz w:val="28"/>
          <w:szCs w:val="28"/>
        </w:rPr>
      </w:pPr>
      <w:r w:rsidRPr="00793E18">
        <w:rPr>
          <w:rFonts w:ascii="Times New Roman" w:hAnsi="Times New Roman" w:cs="Times New Roman"/>
          <w:sz w:val="28"/>
          <w:szCs w:val="28"/>
        </w:rPr>
        <w:t>Примечания:</w:t>
      </w:r>
    </w:p>
    <w:p w:rsidR="00597BD8" w:rsidRPr="00793E18" w:rsidRDefault="00597BD8" w:rsidP="007C26AB">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1. Другим рабочим, не предусмотренным настоящим перечнем,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(специальностям), если по одной из них они имеют разряд работ не ниже 6.</w:t>
      </w:r>
    </w:p>
    <w:p w:rsidR="00597BD8" w:rsidRPr="00793E18" w:rsidRDefault="00597BD8" w:rsidP="007C26AB">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Рабочим, выполняющим качественно и в полном объеме работы по трем и более профессиям (специальностям), оплата труда производится в соответствии с 4 квалификационным уровнем профессиональной квалификационной группы второго уровня, если по одной из них они имеют разряд работ не ниже 6.</w:t>
      </w:r>
    </w:p>
    <w:p w:rsidR="00597BD8" w:rsidRPr="00793E18" w:rsidRDefault="00597BD8" w:rsidP="007E6AD2">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 xml:space="preserve">2. В учреждениях могут применяться перечни высококвалифицированных рабочих, занятых на важных и ответственных </w:t>
      </w:r>
      <w:r w:rsidRPr="00793E18">
        <w:rPr>
          <w:rFonts w:ascii="Times New Roman" w:hAnsi="Times New Roman" w:cs="Times New Roman"/>
          <w:sz w:val="28"/>
          <w:szCs w:val="28"/>
        </w:rPr>
        <w:lastRenderedPageBreak/>
        <w:t>работах, оплата труда которым у</w:t>
      </w:r>
      <w:r w:rsidR="007C26AB">
        <w:rPr>
          <w:rFonts w:ascii="Times New Roman" w:hAnsi="Times New Roman" w:cs="Times New Roman"/>
          <w:sz w:val="28"/>
          <w:szCs w:val="28"/>
        </w:rPr>
        <w:t xml:space="preserve">станавливается в соответствии </w:t>
      </w:r>
      <w:r w:rsidR="007C26AB">
        <w:rPr>
          <w:rFonts w:ascii="Times New Roman" w:hAnsi="Times New Roman" w:cs="Times New Roman"/>
          <w:sz w:val="28"/>
          <w:szCs w:val="28"/>
          <w:lang w:val="en-US"/>
        </w:rPr>
        <w:t>c</w:t>
      </w:r>
      <w:r w:rsidR="007C26AB" w:rsidRPr="007C26AB">
        <w:rPr>
          <w:rFonts w:ascii="Times New Roman" w:hAnsi="Times New Roman" w:cs="Times New Roman"/>
          <w:sz w:val="28"/>
          <w:szCs w:val="28"/>
        </w:rPr>
        <w:t xml:space="preserve"> </w:t>
      </w:r>
      <w:r w:rsidR="007E6AD2">
        <w:rPr>
          <w:rFonts w:ascii="Times New Roman" w:hAnsi="Times New Roman" w:cs="Times New Roman"/>
          <w:sz w:val="28"/>
          <w:szCs w:val="28"/>
        </w:rPr>
        <w:t xml:space="preserve">                    </w:t>
      </w:r>
      <w:hyperlink w:anchor="P2158" w:history="1">
        <w:r w:rsidRPr="00793E18">
          <w:rPr>
            <w:rFonts w:ascii="Times New Roman" w:hAnsi="Times New Roman" w:cs="Times New Roman"/>
            <w:sz w:val="28"/>
            <w:szCs w:val="28"/>
          </w:rPr>
          <w:t>4 квалификационным уровнем</w:t>
        </w:r>
      </w:hyperlink>
      <w:r w:rsidRPr="00793E18">
        <w:rPr>
          <w:rFonts w:ascii="Times New Roman" w:hAnsi="Times New Roman" w:cs="Times New Roman"/>
          <w:sz w:val="28"/>
          <w:szCs w:val="28"/>
        </w:rPr>
        <w:t xml:space="preserve"> профессиональной квалификационной</w:t>
      </w:r>
      <w:r w:rsidR="007E6AD2">
        <w:rPr>
          <w:rFonts w:ascii="Times New Roman" w:hAnsi="Times New Roman" w:cs="Times New Roman"/>
          <w:sz w:val="28"/>
          <w:szCs w:val="28"/>
        </w:rPr>
        <w:t xml:space="preserve"> </w:t>
      </w:r>
      <w:r w:rsidRPr="00793E18">
        <w:rPr>
          <w:rFonts w:ascii="Times New Roman" w:hAnsi="Times New Roman" w:cs="Times New Roman"/>
          <w:sz w:val="28"/>
          <w:szCs w:val="28"/>
        </w:rPr>
        <w:t xml:space="preserve"> группы второго уровня, утвержденные в других отраслях, при условии выполнения соответствующих видов работ.</w:t>
      </w:r>
    </w:p>
    <w:p w:rsidR="00597BD8" w:rsidRPr="00793E18" w:rsidRDefault="00597BD8" w:rsidP="007C26AB">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3. Водителям I класса, предусмотренным в пункте 2 настоящих примечаний, выплата за классность учтена в размере оклада (должностного оклада), ставки заработной платы.</w:t>
      </w:r>
    </w:p>
    <w:p w:rsidR="00597BD8" w:rsidRPr="00793E18" w:rsidRDefault="00597BD8" w:rsidP="007C26AB">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4. Вопрос о целесообразности оплаты труда высококвалифицированных рабочих в каждом конкретном случае решается учреждением самостоятельно.</w:t>
      </w:r>
    </w:p>
    <w:p w:rsidR="00597BD8" w:rsidRPr="00793E18" w:rsidRDefault="00597BD8" w:rsidP="007C26AB">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 xml:space="preserve">5. Оплата труда рабочих в соответствии с </w:t>
      </w:r>
      <w:hyperlink w:anchor="P2158" w:history="1">
        <w:r w:rsidRPr="00793E18">
          <w:rPr>
            <w:rFonts w:ascii="Times New Roman" w:hAnsi="Times New Roman" w:cs="Times New Roman"/>
            <w:sz w:val="28"/>
            <w:szCs w:val="28"/>
          </w:rPr>
          <w:t>4 квалификационным уровнем</w:t>
        </w:r>
      </w:hyperlink>
      <w:r w:rsidRPr="00793E18">
        <w:rPr>
          <w:rFonts w:ascii="Times New Roman" w:hAnsi="Times New Roman" w:cs="Times New Roman"/>
          <w:sz w:val="28"/>
          <w:szCs w:val="28"/>
        </w:rPr>
        <w:t xml:space="preserve">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597BD8" w:rsidRPr="00793E18" w:rsidRDefault="00597BD8" w:rsidP="007C26AB">
      <w:pPr>
        <w:pStyle w:val="ConsPlusNormal"/>
        <w:ind w:firstLine="539"/>
        <w:jc w:val="both"/>
        <w:rPr>
          <w:rFonts w:ascii="Times New Roman" w:hAnsi="Times New Roman" w:cs="Times New Roman"/>
          <w:sz w:val="28"/>
          <w:szCs w:val="28"/>
        </w:rPr>
      </w:pPr>
      <w:r w:rsidRPr="00793E18">
        <w:rPr>
          <w:rFonts w:ascii="Times New Roman" w:hAnsi="Times New Roman" w:cs="Times New Roman"/>
          <w:sz w:val="28"/>
          <w:szCs w:val="28"/>
        </w:rPr>
        <w:t>Отмена оплаты труда рабочих по повышенным разрядам является изменением условий труда, о которых они должны быть предупреждены не менее чем за два месяца.</w:t>
      </w: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93E18" w:rsidRDefault="00793E18" w:rsidP="00597BD8">
      <w:pPr>
        <w:pStyle w:val="ConsPlusNormal"/>
        <w:jc w:val="right"/>
        <w:outlineLvl w:val="1"/>
        <w:rPr>
          <w:rFonts w:ascii="Times New Roman" w:hAnsi="Times New Roman" w:cs="Times New Roman"/>
          <w:sz w:val="28"/>
          <w:szCs w:val="28"/>
        </w:rPr>
      </w:pPr>
    </w:p>
    <w:p w:rsidR="007C26AB" w:rsidRPr="00BF3EAC" w:rsidRDefault="007C26AB" w:rsidP="00597BD8">
      <w:pPr>
        <w:pStyle w:val="ConsPlusNormal"/>
        <w:jc w:val="right"/>
        <w:outlineLvl w:val="1"/>
        <w:rPr>
          <w:rFonts w:ascii="Times New Roman" w:hAnsi="Times New Roman" w:cs="Times New Roman"/>
          <w:sz w:val="24"/>
          <w:szCs w:val="24"/>
        </w:rPr>
      </w:pPr>
    </w:p>
    <w:p w:rsidR="00A93B3A" w:rsidRDefault="00A93B3A" w:rsidP="007C26AB">
      <w:pPr>
        <w:autoSpaceDE w:val="0"/>
        <w:autoSpaceDN w:val="0"/>
        <w:adjustRightInd w:val="0"/>
        <w:spacing w:after="0" w:line="240" w:lineRule="auto"/>
        <w:ind w:left="4394"/>
        <w:jc w:val="center"/>
        <w:rPr>
          <w:rFonts w:ascii="Times New Roman" w:hAnsi="Times New Roman"/>
          <w:sz w:val="28"/>
          <w:szCs w:val="28"/>
        </w:rPr>
      </w:pPr>
    </w:p>
    <w:p w:rsidR="00A93B3A" w:rsidRDefault="00A93B3A" w:rsidP="007C26AB">
      <w:pPr>
        <w:autoSpaceDE w:val="0"/>
        <w:autoSpaceDN w:val="0"/>
        <w:adjustRightInd w:val="0"/>
        <w:spacing w:after="0" w:line="240" w:lineRule="auto"/>
        <w:ind w:left="4394"/>
        <w:jc w:val="center"/>
        <w:rPr>
          <w:rFonts w:ascii="Times New Roman" w:hAnsi="Times New Roman"/>
          <w:sz w:val="28"/>
          <w:szCs w:val="28"/>
        </w:rPr>
      </w:pPr>
    </w:p>
    <w:p w:rsidR="00A93B3A" w:rsidRDefault="00A93B3A" w:rsidP="007C26AB">
      <w:pPr>
        <w:autoSpaceDE w:val="0"/>
        <w:autoSpaceDN w:val="0"/>
        <w:adjustRightInd w:val="0"/>
        <w:spacing w:after="0" w:line="240" w:lineRule="auto"/>
        <w:ind w:left="4394"/>
        <w:jc w:val="center"/>
        <w:rPr>
          <w:rFonts w:ascii="Times New Roman" w:hAnsi="Times New Roman"/>
          <w:sz w:val="28"/>
          <w:szCs w:val="28"/>
        </w:rPr>
      </w:pPr>
    </w:p>
    <w:p w:rsidR="00A93B3A" w:rsidRDefault="00A93B3A" w:rsidP="007C26AB">
      <w:pPr>
        <w:autoSpaceDE w:val="0"/>
        <w:autoSpaceDN w:val="0"/>
        <w:adjustRightInd w:val="0"/>
        <w:spacing w:after="0" w:line="240" w:lineRule="auto"/>
        <w:ind w:left="4394"/>
        <w:jc w:val="center"/>
        <w:rPr>
          <w:rFonts w:ascii="Times New Roman" w:hAnsi="Times New Roman"/>
          <w:sz w:val="28"/>
          <w:szCs w:val="28"/>
        </w:rPr>
      </w:pPr>
    </w:p>
    <w:p w:rsidR="007C26AB" w:rsidRPr="00F73A3B" w:rsidRDefault="007C26AB" w:rsidP="007C26AB">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hAnsi="Times New Roman"/>
          <w:sz w:val="28"/>
          <w:szCs w:val="28"/>
        </w:rPr>
        <w:lastRenderedPageBreak/>
        <w:t>Приложение № 1</w:t>
      </w:r>
      <w:r w:rsidR="00736C77" w:rsidRPr="00F73A3B">
        <w:rPr>
          <w:rFonts w:ascii="Times New Roman" w:hAnsi="Times New Roman"/>
          <w:sz w:val="28"/>
          <w:szCs w:val="28"/>
        </w:rPr>
        <w:t>1</w:t>
      </w:r>
    </w:p>
    <w:p w:rsidR="007C26AB" w:rsidRPr="00F73A3B" w:rsidRDefault="007C26AB" w:rsidP="007C26AB">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hAnsi="Times New Roman"/>
          <w:sz w:val="28"/>
          <w:szCs w:val="28"/>
        </w:rPr>
        <w:t>к Примерному положению</w:t>
      </w:r>
    </w:p>
    <w:p w:rsidR="007C26AB" w:rsidRPr="00F73A3B" w:rsidRDefault="007C26AB" w:rsidP="007C26AB">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hAnsi="Times New Roman"/>
          <w:sz w:val="28"/>
          <w:szCs w:val="28"/>
        </w:rPr>
        <w:t>об оплате труда работников</w:t>
      </w:r>
    </w:p>
    <w:p w:rsidR="00487426" w:rsidRPr="00F73A3B" w:rsidRDefault="00487426" w:rsidP="007C26AB">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eastAsia="Times New Roman" w:hAnsi="Times New Roman"/>
          <w:sz w:val="28"/>
          <w:szCs w:val="28"/>
        </w:rPr>
        <w:t>муниципальных образовательных учреждений Юргинского муниципального округа</w:t>
      </w:r>
      <w:r w:rsidR="007C26AB" w:rsidRPr="00F73A3B">
        <w:rPr>
          <w:rFonts w:ascii="Times New Roman" w:hAnsi="Times New Roman"/>
          <w:sz w:val="28"/>
          <w:szCs w:val="28"/>
        </w:rPr>
        <w:t>,</w:t>
      </w:r>
      <w:r w:rsidRPr="00F73A3B">
        <w:rPr>
          <w:rFonts w:ascii="Times New Roman" w:hAnsi="Times New Roman"/>
          <w:sz w:val="28"/>
          <w:szCs w:val="28"/>
        </w:rPr>
        <w:t xml:space="preserve"> </w:t>
      </w:r>
    </w:p>
    <w:p w:rsidR="007C26AB" w:rsidRPr="00DE15F3" w:rsidRDefault="007C26AB" w:rsidP="007C26AB">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hAnsi="Times New Roman"/>
          <w:sz w:val="28"/>
          <w:szCs w:val="28"/>
        </w:rPr>
        <w:t>созданных в форме учреждений</w:t>
      </w:r>
    </w:p>
    <w:p w:rsidR="00597BD8" w:rsidRPr="00793E18" w:rsidRDefault="00597BD8" w:rsidP="00597BD8">
      <w:pPr>
        <w:pStyle w:val="ConsPlusNormal"/>
        <w:jc w:val="right"/>
        <w:rPr>
          <w:rFonts w:ascii="Times New Roman" w:hAnsi="Times New Roman" w:cs="Times New Roman"/>
          <w:sz w:val="24"/>
          <w:szCs w:val="24"/>
        </w:rPr>
      </w:pPr>
    </w:p>
    <w:p w:rsidR="00597BD8" w:rsidRPr="00793E18" w:rsidRDefault="00793E18" w:rsidP="00597BD8">
      <w:pPr>
        <w:pStyle w:val="ConsPlusTitle"/>
        <w:jc w:val="center"/>
        <w:rPr>
          <w:rFonts w:ascii="Times New Roman" w:hAnsi="Times New Roman" w:cs="Times New Roman"/>
          <w:sz w:val="28"/>
          <w:szCs w:val="28"/>
        </w:rPr>
      </w:pPr>
      <w:bookmarkStart w:id="26" w:name="P2210"/>
      <w:bookmarkEnd w:id="26"/>
      <w:r>
        <w:rPr>
          <w:rFonts w:ascii="Times New Roman" w:hAnsi="Times New Roman" w:cs="Times New Roman"/>
          <w:sz w:val="28"/>
          <w:szCs w:val="28"/>
        </w:rPr>
        <w:t>К</w:t>
      </w:r>
      <w:r w:rsidRPr="00793E18">
        <w:rPr>
          <w:rFonts w:ascii="Times New Roman" w:hAnsi="Times New Roman" w:cs="Times New Roman"/>
          <w:sz w:val="28"/>
          <w:szCs w:val="28"/>
        </w:rPr>
        <w:t>оэффициенты</w:t>
      </w:r>
    </w:p>
    <w:p w:rsidR="00597BD8" w:rsidRPr="00793E18" w:rsidRDefault="00793E18" w:rsidP="00597BD8">
      <w:pPr>
        <w:pStyle w:val="ConsPlusTitle"/>
        <w:jc w:val="center"/>
        <w:rPr>
          <w:rFonts w:ascii="Times New Roman" w:hAnsi="Times New Roman" w:cs="Times New Roman"/>
          <w:sz w:val="28"/>
          <w:szCs w:val="28"/>
        </w:rPr>
      </w:pPr>
      <w:r w:rsidRPr="00793E18">
        <w:rPr>
          <w:rFonts w:ascii="Times New Roman" w:hAnsi="Times New Roman" w:cs="Times New Roman"/>
          <w:sz w:val="28"/>
          <w:szCs w:val="28"/>
        </w:rPr>
        <w:t>ставок почасовой оплаты труда работников, привлекаемых</w:t>
      </w:r>
    </w:p>
    <w:p w:rsidR="00597BD8" w:rsidRPr="00793E18" w:rsidRDefault="00793E18" w:rsidP="00597BD8">
      <w:pPr>
        <w:pStyle w:val="ConsPlusTitle"/>
        <w:jc w:val="center"/>
        <w:rPr>
          <w:rFonts w:ascii="Times New Roman" w:hAnsi="Times New Roman" w:cs="Times New Roman"/>
          <w:sz w:val="28"/>
          <w:szCs w:val="28"/>
        </w:rPr>
      </w:pPr>
      <w:r w:rsidRPr="00793E18">
        <w:rPr>
          <w:rFonts w:ascii="Times New Roman" w:hAnsi="Times New Roman" w:cs="Times New Roman"/>
          <w:sz w:val="28"/>
          <w:szCs w:val="28"/>
        </w:rPr>
        <w:t>к проведению учебных занятий, в учреждениях, находящихся на бюджетном финансировании</w:t>
      </w:r>
    </w:p>
    <w:p w:rsidR="00597BD8" w:rsidRPr="00793E18" w:rsidRDefault="00597BD8" w:rsidP="00597B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1559"/>
        <w:gridCol w:w="1419"/>
        <w:gridCol w:w="1416"/>
      </w:tblGrid>
      <w:tr w:rsidR="00597BD8" w:rsidRPr="00793E18" w:rsidTr="00A93B3A">
        <w:tc>
          <w:tcPr>
            <w:tcW w:w="4882" w:type="dxa"/>
            <w:vMerge w:val="restart"/>
            <w:vAlign w:val="center"/>
          </w:tcPr>
          <w:p w:rsidR="00597BD8" w:rsidRPr="00793E18" w:rsidRDefault="00597BD8" w:rsidP="00A93B3A">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Контингент обучающихся</w:t>
            </w:r>
          </w:p>
        </w:tc>
        <w:tc>
          <w:tcPr>
            <w:tcW w:w="4394" w:type="dxa"/>
            <w:gridSpan w:val="3"/>
            <w:vAlign w:val="center"/>
          </w:tcPr>
          <w:p w:rsidR="00597BD8" w:rsidRPr="00793E18" w:rsidRDefault="00597BD8" w:rsidP="00A93B3A">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Размеры коэффициентов</w:t>
            </w:r>
          </w:p>
        </w:tc>
      </w:tr>
      <w:tr w:rsidR="00597BD8" w:rsidRPr="00793E18" w:rsidTr="00A93B3A">
        <w:tc>
          <w:tcPr>
            <w:tcW w:w="4882" w:type="dxa"/>
            <w:vMerge/>
            <w:vAlign w:val="center"/>
          </w:tcPr>
          <w:p w:rsidR="00597BD8" w:rsidRPr="00793E18" w:rsidRDefault="00597BD8" w:rsidP="00A93B3A">
            <w:pPr>
              <w:jc w:val="center"/>
              <w:rPr>
                <w:rFonts w:ascii="Times New Roman" w:hAnsi="Times New Roman"/>
                <w:sz w:val="28"/>
                <w:szCs w:val="28"/>
              </w:rPr>
            </w:pPr>
          </w:p>
        </w:tc>
        <w:tc>
          <w:tcPr>
            <w:tcW w:w="1559" w:type="dxa"/>
            <w:vAlign w:val="center"/>
          </w:tcPr>
          <w:p w:rsidR="00597BD8" w:rsidRPr="00793E18" w:rsidRDefault="00597BD8" w:rsidP="00A93B3A">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Профессор, доктор наук</w:t>
            </w:r>
          </w:p>
        </w:tc>
        <w:tc>
          <w:tcPr>
            <w:tcW w:w="1419" w:type="dxa"/>
            <w:vAlign w:val="center"/>
          </w:tcPr>
          <w:p w:rsidR="00597BD8" w:rsidRPr="00793E18" w:rsidRDefault="00597BD8" w:rsidP="00A93B3A">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Доцент, кандидат наук</w:t>
            </w:r>
          </w:p>
        </w:tc>
        <w:tc>
          <w:tcPr>
            <w:tcW w:w="1416" w:type="dxa"/>
            <w:vAlign w:val="center"/>
          </w:tcPr>
          <w:p w:rsidR="00597BD8" w:rsidRPr="00793E18" w:rsidRDefault="00597BD8" w:rsidP="00A93B3A">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Лица, не имеющие степени</w:t>
            </w:r>
          </w:p>
        </w:tc>
      </w:tr>
      <w:tr w:rsidR="00597BD8" w:rsidRPr="00793E18" w:rsidTr="00B7445B">
        <w:tc>
          <w:tcPr>
            <w:tcW w:w="4882" w:type="dxa"/>
          </w:tcPr>
          <w:p w:rsidR="00597BD8" w:rsidRPr="00793E18" w:rsidRDefault="00597BD8" w:rsidP="001D2B97">
            <w:pPr>
              <w:pStyle w:val="ConsPlusNormal"/>
              <w:rPr>
                <w:rFonts w:ascii="Times New Roman" w:hAnsi="Times New Roman" w:cs="Times New Roman"/>
                <w:sz w:val="28"/>
                <w:szCs w:val="28"/>
              </w:rPr>
            </w:pPr>
            <w:r w:rsidRPr="00793E18">
              <w:rPr>
                <w:rFonts w:ascii="Times New Roman" w:hAnsi="Times New Roman" w:cs="Times New Roman"/>
                <w:sz w:val="28"/>
                <w:szCs w:val="28"/>
              </w:rPr>
              <w:t>Обучающиеся в общеобразовательных учреждениях, слушатели курсов</w:t>
            </w:r>
          </w:p>
        </w:tc>
        <w:tc>
          <w:tcPr>
            <w:tcW w:w="155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0,15</w:t>
            </w:r>
          </w:p>
        </w:tc>
        <w:tc>
          <w:tcPr>
            <w:tcW w:w="141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0,11</w:t>
            </w:r>
          </w:p>
        </w:tc>
        <w:tc>
          <w:tcPr>
            <w:tcW w:w="1416"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0,08</w:t>
            </w:r>
          </w:p>
        </w:tc>
      </w:tr>
      <w:tr w:rsidR="00597BD8" w:rsidRPr="00793E18" w:rsidTr="00B7445B">
        <w:tc>
          <w:tcPr>
            <w:tcW w:w="4882" w:type="dxa"/>
          </w:tcPr>
          <w:p w:rsidR="00597BD8" w:rsidRPr="00793E18" w:rsidRDefault="001D2B97" w:rsidP="001D2B97">
            <w:pPr>
              <w:pStyle w:val="ConsPlusNormal"/>
              <w:rPr>
                <w:rFonts w:ascii="Times New Roman" w:hAnsi="Times New Roman" w:cs="Times New Roman"/>
                <w:sz w:val="28"/>
                <w:szCs w:val="28"/>
              </w:rPr>
            </w:pPr>
            <w:r>
              <w:rPr>
                <w:rFonts w:ascii="Times New Roman" w:hAnsi="Times New Roman" w:cs="Times New Roman"/>
                <w:sz w:val="28"/>
                <w:szCs w:val="28"/>
              </w:rPr>
              <w:t>С</w:t>
            </w:r>
            <w:r w:rsidR="00597BD8" w:rsidRPr="00793E18">
              <w:rPr>
                <w:rFonts w:ascii="Times New Roman" w:hAnsi="Times New Roman" w:cs="Times New Roman"/>
                <w:sz w:val="28"/>
                <w:szCs w:val="28"/>
              </w:rPr>
              <w:t>лушатели учебных заведений по повышению квалификации руководящих работников и специалистов</w:t>
            </w:r>
          </w:p>
        </w:tc>
        <w:tc>
          <w:tcPr>
            <w:tcW w:w="155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0,2</w:t>
            </w:r>
          </w:p>
        </w:tc>
        <w:tc>
          <w:tcPr>
            <w:tcW w:w="1419"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0,18</w:t>
            </w:r>
          </w:p>
        </w:tc>
        <w:tc>
          <w:tcPr>
            <w:tcW w:w="1416" w:type="dxa"/>
          </w:tcPr>
          <w:p w:rsidR="00597BD8" w:rsidRPr="00793E18" w:rsidRDefault="00597BD8" w:rsidP="00961931">
            <w:pPr>
              <w:pStyle w:val="ConsPlusNormal"/>
              <w:jc w:val="center"/>
              <w:rPr>
                <w:rFonts w:ascii="Times New Roman" w:hAnsi="Times New Roman" w:cs="Times New Roman"/>
                <w:sz w:val="28"/>
                <w:szCs w:val="28"/>
              </w:rPr>
            </w:pPr>
            <w:r w:rsidRPr="00793E18">
              <w:rPr>
                <w:rFonts w:ascii="Times New Roman" w:hAnsi="Times New Roman" w:cs="Times New Roman"/>
                <w:sz w:val="28"/>
                <w:szCs w:val="28"/>
              </w:rPr>
              <w:t>0,15</w:t>
            </w:r>
          </w:p>
        </w:tc>
      </w:tr>
    </w:tbl>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736C77">
      <w:pPr>
        <w:pStyle w:val="ConsPlusNormal"/>
        <w:jc w:val="both"/>
        <w:rPr>
          <w:rFonts w:ascii="Times New Roman" w:hAnsi="Times New Roman" w:cs="Times New Roman"/>
          <w:sz w:val="28"/>
          <w:szCs w:val="28"/>
        </w:rPr>
      </w:pPr>
      <w:r w:rsidRPr="00793E18">
        <w:rPr>
          <w:rFonts w:ascii="Times New Roman" w:hAnsi="Times New Roman" w:cs="Times New Roman"/>
          <w:sz w:val="28"/>
          <w:szCs w:val="28"/>
        </w:rPr>
        <w:t>Примечания</w:t>
      </w:r>
      <w:r w:rsidR="00736C77">
        <w:rPr>
          <w:rFonts w:ascii="Times New Roman" w:hAnsi="Times New Roman" w:cs="Times New Roman"/>
          <w:sz w:val="28"/>
          <w:szCs w:val="28"/>
        </w:rPr>
        <w:t>:</w:t>
      </w:r>
    </w:p>
    <w:p w:rsidR="00597BD8" w:rsidRPr="00793E18" w:rsidRDefault="00597BD8" w:rsidP="00736C77">
      <w:pPr>
        <w:pStyle w:val="ConsPlusNormal"/>
        <w:ind w:firstLine="540"/>
        <w:jc w:val="both"/>
        <w:rPr>
          <w:rFonts w:ascii="Times New Roman" w:hAnsi="Times New Roman" w:cs="Times New Roman"/>
          <w:sz w:val="28"/>
          <w:szCs w:val="28"/>
        </w:rPr>
      </w:pPr>
      <w:r w:rsidRPr="00793E18">
        <w:rPr>
          <w:rFonts w:ascii="Times New Roman" w:hAnsi="Times New Roman" w:cs="Times New Roman"/>
          <w:sz w:val="28"/>
          <w:szCs w:val="28"/>
        </w:rPr>
        <w:t>1. Ставки почасовой оплаты определяются исходя из размера оклада по ПКГ должностей педагогических работников четвертого квалификационного уровня (</w:t>
      </w:r>
      <w:hyperlink w:anchor="P859" w:history="1">
        <w:r w:rsidRPr="00793E18">
          <w:rPr>
            <w:rFonts w:ascii="Times New Roman" w:hAnsi="Times New Roman" w:cs="Times New Roman"/>
            <w:sz w:val="28"/>
            <w:szCs w:val="28"/>
          </w:rPr>
          <w:t xml:space="preserve">приложение </w:t>
        </w:r>
        <w:r w:rsidR="00736C77">
          <w:rPr>
            <w:rFonts w:ascii="Times New Roman" w:hAnsi="Times New Roman" w:cs="Times New Roman"/>
            <w:sz w:val="28"/>
            <w:szCs w:val="28"/>
          </w:rPr>
          <w:t>№</w:t>
        </w:r>
        <w:r w:rsidRPr="00793E18">
          <w:rPr>
            <w:rFonts w:ascii="Times New Roman" w:hAnsi="Times New Roman" w:cs="Times New Roman"/>
            <w:sz w:val="28"/>
            <w:szCs w:val="28"/>
          </w:rPr>
          <w:t xml:space="preserve"> 6</w:t>
        </w:r>
      </w:hyperlink>
      <w:r w:rsidRPr="00793E18">
        <w:rPr>
          <w:rFonts w:ascii="Times New Roman" w:hAnsi="Times New Roman" w:cs="Times New Roman"/>
          <w:sz w:val="28"/>
          <w:szCs w:val="28"/>
        </w:rPr>
        <w:t xml:space="preserve"> к настоящему Положению) и коэффициентов ставок почасовой оплаты труда, предусмотренных настоящим приложением.</w:t>
      </w:r>
    </w:p>
    <w:p w:rsidR="00597BD8" w:rsidRPr="00793E18" w:rsidRDefault="00597BD8" w:rsidP="00736C77">
      <w:pPr>
        <w:pStyle w:val="ConsPlusNormal"/>
        <w:ind w:firstLine="540"/>
        <w:jc w:val="both"/>
        <w:rPr>
          <w:rFonts w:ascii="Times New Roman" w:hAnsi="Times New Roman" w:cs="Times New Roman"/>
          <w:sz w:val="28"/>
          <w:szCs w:val="28"/>
        </w:rPr>
      </w:pPr>
      <w:r w:rsidRPr="00793E18">
        <w:rPr>
          <w:rFonts w:ascii="Times New Roman" w:hAnsi="Times New Roman" w:cs="Times New Roman"/>
          <w:sz w:val="28"/>
          <w:szCs w:val="28"/>
        </w:rPr>
        <w:t>2. В ставки почасовой оплаты труда включена оплата за отпуск.</w:t>
      </w:r>
    </w:p>
    <w:p w:rsidR="00597BD8" w:rsidRPr="00793E18" w:rsidRDefault="00597BD8" w:rsidP="00736C77">
      <w:pPr>
        <w:pStyle w:val="ConsPlusNormal"/>
        <w:ind w:firstLine="540"/>
        <w:jc w:val="both"/>
        <w:rPr>
          <w:rFonts w:ascii="Times New Roman" w:hAnsi="Times New Roman" w:cs="Times New Roman"/>
          <w:sz w:val="28"/>
          <w:szCs w:val="28"/>
        </w:rPr>
      </w:pPr>
      <w:r w:rsidRPr="00793E18">
        <w:rPr>
          <w:rFonts w:ascii="Times New Roman" w:hAnsi="Times New Roman" w:cs="Times New Roman"/>
          <w:sz w:val="28"/>
          <w:szCs w:val="28"/>
        </w:rPr>
        <w:t xml:space="preserve">3. Ставки почасовой оплаты труда лиц, имеющих почетное звание </w:t>
      </w:r>
      <w:r w:rsidR="00736C77">
        <w:rPr>
          <w:rFonts w:ascii="Times New Roman" w:hAnsi="Times New Roman" w:cs="Times New Roman"/>
          <w:sz w:val="28"/>
          <w:szCs w:val="28"/>
        </w:rPr>
        <w:t>«</w:t>
      </w:r>
      <w:r w:rsidRPr="00793E18">
        <w:rPr>
          <w:rFonts w:ascii="Times New Roman" w:hAnsi="Times New Roman" w:cs="Times New Roman"/>
          <w:sz w:val="28"/>
          <w:szCs w:val="28"/>
        </w:rPr>
        <w:t>народный</w:t>
      </w:r>
      <w:r w:rsidR="00736C77">
        <w:rPr>
          <w:rFonts w:ascii="Times New Roman" w:hAnsi="Times New Roman" w:cs="Times New Roman"/>
          <w:sz w:val="28"/>
          <w:szCs w:val="28"/>
        </w:rPr>
        <w:t>»</w:t>
      </w:r>
      <w:r w:rsidRPr="00793E18">
        <w:rPr>
          <w:rFonts w:ascii="Times New Roman" w:hAnsi="Times New Roman" w:cs="Times New Roman"/>
          <w:sz w:val="28"/>
          <w:szCs w:val="28"/>
        </w:rPr>
        <w:t>, устанавливаются в размерах, предусмотренных для профессоров, докторов наук.</w:t>
      </w:r>
    </w:p>
    <w:p w:rsidR="00597BD8" w:rsidRPr="00793E18" w:rsidRDefault="00597BD8" w:rsidP="00736C77">
      <w:pPr>
        <w:pStyle w:val="ConsPlusNormal"/>
        <w:ind w:firstLine="540"/>
        <w:jc w:val="both"/>
        <w:rPr>
          <w:rFonts w:ascii="Times New Roman" w:hAnsi="Times New Roman" w:cs="Times New Roman"/>
          <w:sz w:val="28"/>
          <w:szCs w:val="28"/>
        </w:rPr>
      </w:pPr>
      <w:r w:rsidRPr="00F4572F">
        <w:rPr>
          <w:rFonts w:ascii="Times New Roman" w:hAnsi="Times New Roman" w:cs="Times New Roman"/>
          <w:sz w:val="28"/>
          <w:szCs w:val="28"/>
        </w:rPr>
        <w:t>4.</w:t>
      </w:r>
      <w:r w:rsidRPr="00793E18">
        <w:rPr>
          <w:rFonts w:ascii="Times New Roman" w:hAnsi="Times New Roman" w:cs="Times New Roman"/>
        </w:rPr>
        <w:t xml:space="preserve"> </w:t>
      </w:r>
      <w:r w:rsidR="00793E18" w:rsidRPr="00F4572F">
        <w:rPr>
          <w:rFonts w:ascii="Times New Roman" w:hAnsi="Times New Roman" w:cs="Times New Roman"/>
          <w:sz w:val="28"/>
          <w:szCs w:val="28"/>
        </w:rPr>
        <w:t>Оп</w:t>
      </w:r>
      <w:r w:rsidRPr="00F4572F">
        <w:rPr>
          <w:rFonts w:ascii="Times New Roman" w:hAnsi="Times New Roman" w:cs="Times New Roman"/>
          <w:sz w:val="28"/>
          <w:szCs w:val="28"/>
        </w:rPr>
        <w:t>л</w:t>
      </w:r>
      <w:r w:rsidRPr="00793E18">
        <w:rPr>
          <w:rFonts w:ascii="Times New Roman" w:hAnsi="Times New Roman" w:cs="Times New Roman"/>
          <w:sz w:val="28"/>
          <w:szCs w:val="28"/>
        </w:rPr>
        <w:t>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w:t>
      </w: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Pr="00793E18" w:rsidRDefault="00597BD8" w:rsidP="00597BD8">
      <w:pPr>
        <w:pStyle w:val="ConsPlusNormal"/>
        <w:jc w:val="both"/>
        <w:rPr>
          <w:rFonts w:ascii="Times New Roman" w:hAnsi="Times New Roman" w:cs="Times New Roman"/>
          <w:sz w:val="28"/>
          <w:szCs w:val="28"/>
        </w:rPr>
      </w:pPr>
    </w:p>
    <w:p w:rsidR="00597BD8" w:rsidRDefault="00597BD8" w:rsidP="00597BD8">
      <w:pPr>
        <w:pStyle w:val="ConsPlusNormal"/>
        <w:jc w:val="both"/>
        <w:rPr>
          <w:rFonts w:ascii="Times New Roman" w:hAnsi="Times New Roman" w:cs="Times New Roman"/>
          <w:sz w:val="28"/>
          <w:szCs w:val="28"/>
        </w:rPr>
      </w:pPr>
    </w:p>
    <w:p w:rsidR="002742DF" w:rsidRDefault="002742DF" w:rsidP="00597BD8">
      <w:pPr>
        <w:pStyle w:val="ConsPlusNormal"/>
        <w:jc w:val="both"/>
        <w:rPr>
          <w:rFonts w:ascii="Times New Roman" w:hAnsi="Times New Roman" w:cs="Times New Roman"/>
          <w:sz w:val="28"/>
          <w:szCs w:val="28"/>
        </w:rPr>
      </w:pPr>
    </w:p>
    <w:p w:rsidR="002742DF" w:rsidRDefault="002742DF" w:rsidP="00597BD8">
      <w:pPr>
        <w:pStyle w:val="ConsPlusNormal"/>
        <w:jc w:val="both"/>
        <w:rPr>
          <w:rFonts w:ascii="Times New Roman" w:hAnsi="Times New Roman" w:cs="Times New Roman"/>
          <w:sz w:val="28"/>
          <w:szCs w:val="28"/>
        </w:rPr>
      </w:pPr>
    </w:p>
    <w:p w:rsidR="00C21DAC" w:rsidRPr="00C21DAC" w:rsidRDefault="00C21DAC" w:rsidP="00C21DAC">
      <w:pPr>
        <w:autoSpaceDE w:val="0"/>
        <w:autoSpaceDN w:val="0"/>
        <w:adjustRightInd w:val="0"/>
        <w:spacing w:after="0" w:line="240" w:lineRule="auto"/>
        <w:ind w:left="4394"/>
        <w:jc w:val="center"/>
        <w:rPr>
          <w:rFonts w:ascii="Times New Roman" w:hAnsi="Times New Roman"/>
          <w:sz w:val="28"/>
          <w:szCs w:val="28"/>
        </w:rPr>
      </w:pPr>
      <w:r>
        <w:rPr>
          <w:rFonts w:ascii="Times New Roman" w:hAnsi="Times New Roman"/>
          <w:sz w:val="28"/>
          <w:szCs w:val="28"/>
        </w:rPr>
        <w:lastRenderedPageBreak/>
        <w:t xml:space="preserve">Приложение № </w:t>
      </w:r>
      <w:r w:rsidRPr="007C26AB">
        <w:rPr>
          <w:rFonts w:ascii="Times New Roman" w:hAnsi="Times New Roman"/>
          <w:sz w:val="28"/>
          <w:szCs w:val="28"/>
        </w:rPr>
        <w:t>1</w:t>
      </w:r>
      <w:r>
        <w:rPr>
          <w:rFonts w:ascii="Times New Roman" w:hAnsi="Times New Roman"/>
          <w:sz w:val="28"/>
          <w:szCs w:val="28"/>
        </w:rPr>
        <w:t>2</w:t>
      </w:r>
    </w:p>
    <w:p w:rsidR="00C21DAC" w:rsidRPr="00DE15F3" w:rsidRDefault="00C21DAC" w:rsidP="00C21DAC">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к Примерному положению</w:t>
      </w:r>
    </w:p>
    <w:p w:rsidR="00C21DAC" w:rsidRPr="00DE15F3" w:rsidRDefault="00C21DAC" w:rsidP="00C21DAC">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об оплате труда работников</w:t>
      </w:r>
    </w:p>
    <w:p w:rsidR="00C96C09" w:rsidRDefault="00C96C09" w:rsidP="00C21DAC">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C21DAC" w:rsidRPr="00DE15F3">
        <w:rPr>
          <w:rFonts w:ascii="Times New Roman" w:hAnsi="Times New Roman"/>
          <w:sz w:val="28"/>
          <w:szCs w:val="28"/>
        </w:rPr>
        <w:t>,</w:t>
      </w:r>
      <w:r w:rsidR="00C21DAC">
        <w:rPr>
          <w:rFonts w:ascii="Times New Roman" w:hAnsi="Times New Roman"/>
          <w:sz w:val="28"/>
          <w:szCs w:val="28"/>
        </w:rPr>
        <w:t xml:space="preserve"> </w:t>
      </w:r>
    </w:p>
    <w:p w:rsidR="00C21DAC" w:rsidRPr="00DE15F3" w:rsidRDefault="00C21DAC" w:rsidP="00C21DAC">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созданных в форме учреждений</w:t>
      </w:r>
    </w:p>
    <w:p w:rsidR="00597BD8" w:rsidRPr="00F4572F" w:rsidRDefault="00597BD8" w:rsidP="00597BD8">
      <w:pPr>
        <w:pStyle w:val="ConsPlusNormal"/>
        <w:jc w:val="right"/>
        <w:rPr>
          <w:rFonts w:ascii="Times New Roman" w:hAnsi="Times New Roman" w:cs="Times New Roman"/>
          <w:sz w:val="24"/>
          <w:szCs w:val="24"/>
        </w:rPr>
      </w:pPr>
    </w:p>
    <w:p w:rsidR="00C21DAC" w:rsidRDefault="00F4572F" w:rsidP="00597BD8">
      <w:pPr>
        <w:pStyle w:val="ConsPlusTitle"/>
        <w:jc w:val="center"/>
        <w:rPr>
          <w:rFonts w:ascii="Times New Roman" w:hAnsi="Times New Roman" w:cs="Times New Roman"/>
          <w:sz w:val="28"/>
          <w:szCs w:val="28"/>
        </w:rPr>
      </w:pPr>
      <w:bookmarkStart w:id="27" w:name="P2253"/>
      <w:bookmarkEnd w:id="27"/>
      <w:r>
        <w:rPr>
          <w:rFonts w:ascii="Times New Roman" w:hAnsi="Times New Roman" w:cs="Times New Roman"/>
          <w:sz w:val="28"/>
          <w:szCs w:val="28"/>
        </w:rPr>
        <w:t>П</w:t>
      </w:r>
      <w:r w:rsidRPr="00436C62">
        <w:rPr>
          <w:rFonts w:ascii="Times New Roman" w:hAnsi="Times New Roman" w:cs="Times New Roman"/>
          <w:sz w:val="28"/>
          <w:szCs w:val="28"/>
        </w:rPr>
        <w:t>еречень</w:t>
      </w:r>
      <w:r w:rsidR="00C21DAC">
        <w:rPr>
          <w:rFonts w:ascii="Times New Roman" w:hAnsi="Times New Roman" w:cs="Times New Roman"/>
          <w:sz w:val="28"/>
          <w:szCs w:val="28"/>
        </w:rPr>
        <w:t xml:space="preserve"> </w:t>
      </w:r>
    </w:p>
    <w:p w:rsidR="00C21DAC" w:rsidRDefault="00F4572F" w:rsidP="00597BD8">
      <w:pPr>
        <w:pStyle w:val="ConsPlusTitle"/>
        <w:jc w:val="center"/>
        <w:rPr>
          <w:rFonts w:ascii="Times New Roman" w:hAnsi="Times New Roman" w:cs="Times New Roman"/>
          <w:sz w:val="28"/>
          <w:szCs w:val="28"/>
        </w:rPr>
      </w:pPr>
      <w:r w:rsidRPr="00436C62">
        <w:rPr>
          <w:rFonts w:ascii="Times New Roman" w:hAnsi="Times New Roman" w:cs="Times New Roman"/>
          <w:sz w:val="28"/>
          <w:szCs w:val="28"/>
        </w:rPr>
        <w:t>должностей работников образования,</w:t>
      </w:r>
      <w:r w:rsidR="00C21DAC">
        <w:rPr>
          <w:rFonts w:ascii="Times New Roman" w:hAnsi="Times New Roman" w:cs="Times New Roman"/>
          <w:sz w:val="28"/>
          <w:szCs w:val="28"/>
        </w:rPr>
        <w:t xml:space="preserve"> </w:t>
      </w:r>
    </w:p>
    <w:p w:rsidR="00C21DAC" w:rsidRDefault="00F4572F" w:rsidP="00597BD8">
      <w:pPr>
        <w:pStyle w:val="ConsPlusTitle"/>
        <w:jc w:val="center"/>
        <w:rPr>
          <w:rFonts w:ascii="Times New Roman" w:hAnsi="Times New Roman" w:cs="Times New Roman"/>
          <w:sz w:val="28"/>
          <w:szCs w:val="28"/>
        </w:rPr>
      </w:pPr>
      <w:r w:rsidRPr="00436C62">
        <w:rPr>
          <w:rFonts w:ascii="Times New Roman" w:hAnsi="Times New Roman" w:cs="Times New Roman"/>
          <w:sz w:val="28"/>
          <w:szCs w:val="28"/>
        </w:rPr>
        <w:t>должностные обязанности</w:t>
      </w:r>
      <w:r w:rsidR="00C21DAC">
        <w:rPr>
          <w:rFonts w:ascii="Times New Roman" w:hAnsi="Times New Roman" w:cs="Times New Roman"/>
          <w:sz w:val="28"/>
          <w:szCs w:val="28"/>
        </w:rPr>
        <w:t xml:space="preserve"> </w:t>
      </w:r>
      <w:r w:rsidRPr="00436C62">
        <w:rPr>
          <w:rFonts w:ascii="Times New Roman" w:hAnsi="Times New Roman" w:cs="Times New Roman"/>
          <w:sz w:val="28"/>
          <w:szCs w:val="28"/>
        </w:rPr>
        <w:t>и профили работ</w:t>
      </w:r>
    </w:p>
    <w:p w:rsidR="00597BD8" w:rsidRPr="00436C62" w:rsidRDefault="00F4572F" w:rsidP="00597BD8">
      <w:pPr>
        <w:pStyle w:val="ConsPlusTitle"/>
        <w:jc w:val="center"/>
        <w:rPr>
          <w:rFonts w:ascii="Times New Roman" w:hAnsi="Times New Roman" w:cs="Times New Roman"/>
          <w:sz w:val="28"/>
          <w:szCs w:val="28"/>
        </w:rPr>
      </w:pPr>
      <w:r w:rsidRPr="00436C62">
        <w:rPr>
          <w:rFonts w:ascii="Times New Roman" w:hAnsi="Times New Roman" w:cs="Times New Roman"/>
          <w:sz w:val="28"/>
          <w:szCs w:val="28"/>
        </w:rPr>
        <w:t xml:space="preserve"> которых совпадают</w:t>
      </w:r>
    </w:p>
    <w:p w:rsidR="00597BD8" w:rsidRPr="00436C62" w:rsidRDefault="00597BD8" w:rsidP="00597B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6"/>
        <w:gridCol w:w="5556"/>
      </w:tblGrid>
      <w:tr w:rsidR="00597BD8" w:rsidRPr="00436C62" w:rsidTr="00A93B3A">
        <w:tc>
          <w:tcPr>
            <w:tcW w:w="3426" w:type="dxa"/>
            <w:vAlign w:val="center"/>
          </w:tcPr>
          <w:p w:rsidR="00597BD8" w:rsidRPr="00436C62" w:rsidRDefault="00597BD8" w:rsidP="00A93B3A">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Должность, по которой установлена квалификационная категория</w:t>
            </w:r>
          </w:p>
        </w:tc>
        <w:tc>
          <w:tcPr>
            <w:tcW w:w="5556" w:type="dxa"/>
            <w:vAlign w:val="center"/>
          </w:tcPr>
          <w:p w:rsidR="00597BD8" w:rsidRPr="00436C62" w:rsidRDefault="00597BD8" w:rsidP="00A93B3A">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597BD8" w:rsidRPr="00436C62" w:rsidTr="00961931">
        <w:tc>
          <w:tcPr>
            <w:tcW w:w="3426"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w:t>
            </w:r>
          </w:p>
        </w:tc>
        <w:tc>
          <w:tcPr>
            <w:tcW w:w="5556"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преподаватель</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 xml:space="preserve">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w:t>
            </w:r>
            <w:r w:rsidR="00C12CE6">
              <w:rPr>
                <w:rFonts w:ascii="Times New Roman" w:hAnsi="Times New Roman" w:cs="Times New Roman"/>
                <w:sz w:val="28"/>
                <w:szCs w:val="28"/>
              </w:rPr>
              <w:t>«</w:t>
            </w:r>
            <w:r w:rsidRPr="00436C62">
              <w:rPr>
                <w:rFonts w:ascii="Times New Roman" w:hAnsi="Times New Roman" w:cs="Times New Roman"/>
                <w:sz w:val="28"/>
                <w:szCs w:val="28"/>
              </w:rPr>
              <w:t>Основы безопасности и жизнедеятельности</w:t>
            </w:r>
            <w:r w:rsidR="00C12CE6">
              <w:rPr>
                <w:rFonts w:ascii="Times New Roman" w:hAnsi="Times New Roman" w:cs="Times New Roman"/>
                <w:sz w:val="28"/>
                <w:szCs w:val="28"/>
              </w:rPr>
              <w:t>»</w:t>
            </w:r>
            <w:r w:rsidRPr="00436C62">
              <w:rPr>
                <w:rFonts w:ascii="Times New Roman" w:hAnsi="Times New Roman" w:cs="Times New Roman"/>
                <w:sz w:val="28"/>
                <w:szCs w:val="28"/>
              </w:rPr>
              <w:t xml:space="preserve"> (ОБЖ)</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воспитатель; воспитатель</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Воспитатель; старший воспитатель</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Преподаватель-организатор основ безопасности и жизнедеятельности, допризывной подготовки</w:t>
            </w:r>
          </w:p>
        </w:tc>
        <w:tc>
          <w:tcPr>
            <w:tcW w:w="5556" w:type="dxa"/>
          </w:tcPr>
          <w:p w:rsidR="00597BD8" w:rsidRPr="00436C62" w:rsidRDefault="00597BD8" w:rsidP="002337C9">
            <w:pPr>
              <w:pStyle w:val="ConsPlusNormal"/>
              <w:rPr>
                <w:rFonts w:ascii="Times New Roman" w:hAnsi="Times New Roman" w:cs="Times New Roman"/>
                <w:sz w:val="28"/>
                <w:szCs w:val="28"/>
              </w:rPr>
            </w:pPr>
            <w:r w:rsidRPr="00436C62">
              <w:rPr>
                <w:rFonts w:ascii="Times New Roman" w:hAnsi="Times New Roman" w:cs="Times New Roman"/>
                <w:sz w:val="28"/>
                <w:szCs w:val="28"/>
              </w:rPr>
              <w:t xml:space="preserve">Учитель (преподаватель), ведущий занятия с обучающимися по темам из курса </w:t>
            </w:r>
            <w:r w:rsidR="00C12CE6">
              <w:rPr>
                <w:rFonts w:ascii="Times New Roman" w:hAnsi="Times New Roman" w:cs="Times New Roman"/>
                <w:sz w:val="28"/>
                <w:szCs w:val="28"/>
              </w:rPr>
              <w:t>«</w:t>
            </w:r>
            <w:r w:rsidRPr="00436C62">
              <w:rPr>
                <w:rFonts w:ascii="Times New Roman" w:hAnsi="Times New Roman" w:cs="Times New Roman"/>
                <w:sz w:val="28"/>
                <w:szCs w:val="28"/>
              </w:rPr>
              <w:t>Основы безопасности и жизнедеятельности</w:t>
            </w:r>
            <w:r w:rsidR="00C12CE6">
              <w:rPr>
                <w:rFonts w:ascii="Times New Roman" w:hAnsi="Times New Roman" w:cs="Times New Roman"/>
                <w:sz w:val="28"/>
                <w:szCs w:val="28"/>
              </w:rPr>
              <w:t>»</w:t>
            </w:r>
            <w:r w:rsidRPr="00436C62">
              <w:rPr>
                <w:rFonts w:ascii="Times New Roman" w:hAnsi="Times New Roman" w:cs="Times New Roman"/>
                <w:sz w:val="28"/>
                <w:szCs w:val="28"/>
              </w:rPr>
              <w:t xml:space="preserve">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w:t>
            </w:r>
          </w:p>
        </w:tc>
      </w:tr>
      <w:tr w:rsidR="002337C9" w:rsidRPr="00436C62" w:rsidTr="00961931">
        <w:tc>
          <w:tcPr>
            <w:tcW w:w="3426" w:type="dxa"/>
          </w:tcPr>
          <w:p w:rsidR="002337C9" w:rsidRPr="00436C62" w:rsidRDefault="002337C9" w:rsidP="002337C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556" w:type="dxa"/>
          </w:tcPr>
          <w:p w:rsidR="002337C9" w:rsidRPr="00436C62" w:rsidRDefault="002337C9" w:rsidP="002337C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p>
        </w:tc>
        <w:tc>
          <w:tcPr>
            <w:tcW w:w="5556" w:type="dxa"/>
          </w:tcPr>
          <w:p w:rsidR="00597BD8" w:rsidRPr="00436C62" w:rsidRDefault="002337C9"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преподаватель физкультуры (физвоспитания)</w:t>
            </w:r>
          </w:p>
        </w:tc>
      </w:tr>
      <w:tr w:rsidR="00C12CE6" w:rsidRPr="00436C62" w:rsidTr="00961931">
        <w:tc>
          <w:tcPr>
            <w:tcW w:w="3426" w:type="dxa"/>
          </w:tcPr>
          <w:p w:rsidR="00C12CE6" w:rsidRPr="00436C62" w:rsidRDefault="00C12CE6" w:rsidP="001214CC">
            <w:pPr>
              <w:pStyle w:val="ConsPlusNormal"/>
              <w:rPr>
                <w:rFonts w:ascii="Times New Roman" w:hAnsi="Times New Roman" w:cs="Times New Roman"/>
                <w:sz w:val="28"/>
                <w:szCs w:val="28"/>
              </w:rPr>
            </w:pPr>
            <w:r w:rsidRPr="00436C62">
              <w:rPr>
                <w:rFonts w:ascii="Times New Roman" w:hAnsi="Times New Roman" w:cs="Times New Roman"/>
                <w:sz w:val="28"/>
                <w:szCs w:val="28"/>
              </w:rPr>
              <w:t>Руководитель физвоспитания</w:t>
            </w:r>
          </w:p>
        </w:tc>
        <w:tc>
          <w:tcPr>
            <w:tcW w:w="5556" w:type="dxa"/>
          </w:tcPr>
          <w:p w:rsidR="00C12CE6" w:rsidRPr="00436C62" w:rsidRDefault="00C12CE6" w:rsidP="001214CC">
            <w:pPr>
              <w:pStyle w:val="ConsPlusNormal"/>
              <w:rPr>
                <w:rFonts w:ascii="Times New Roman" w:hAnsi="Times New Roman" w:cs="Times New Roman"/>
                <w:sz w:val="28"/>
                <w:szCs w:val="28"/>
              </w:rPr>
            </w:pPr>
            <w:r w:rsidRPr="00436C62">
              <w:rPr>
                <w:rFonts w:ascii="Times New Roman" w:hAnsi="Times New Roman" w:cs="Times New Roman"/>
                <w:sz w:val="28"/>
                <w:szCs w:val="28"/>
              </w:rPr>
              <w:t xml:space="preserve">Учитель физкультуры (физвоспитания); преподаватель физкультуры (физвоспитания); инструктор по физкультуре; учитель, преподаватель, ведущий занятия с обучающимися по темам из курса </w:t>
            </w:r>
            <w:r w:rsidR="00B31C77">
              <w:rPr>
                <w:rFonts w:ascii="Times New Roman" w:hAnsi="Times New Roman" w:cs="Times New Roman"/>
                <w:sz w:val="28"/>
                <w:szCs w:val="28"/>
              </w:rPr>
              <w:t>«</w:t>
            </w:r>
            <w:r w:rsidRPr="00436C62">
              <w:rPr>
                <w:rFonts w:ascii="Times New Roman" w:hAnsi="Times New Roman" w:cs="Times New Roman"/>
                <w:sz w:val="28"/>
                <w:szCs w:val="28"/>
              </w:rPr>
              <w:t>Основы безопасности и жизнедеятельности</w:t>
            </w:r>
            <w:r w:rsidR="00B31C77">
              <w:rPr>
                <w:rFonts w:ascii="Times New Roman" w:hAnsi="Times New Roman" w:cs="Times New Roman"/>
                <w:sz w:val="28"/>
                <w:szCs w:val="28"/>
              </w:rPr>
              <w:t>»</w:t>
            </w:r>
            <w:r w:rsidRPr="00436C62">
              <w:rPr>
                <w:rFonts w:ascii="Times New Roman" w:hAnsi="Times New Roman" w:cs="Times New Roman"/>
                <w:sz w:val="28"/>
                <w:szCs w:val="28"/>
              </w:rPr>
              <w:t xml:space="preserve"> (ОБЖ)</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Мастер производственного обучения</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технологии</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Мастер производственного обучения; инструктор по труду</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Учитель-дефектолог, учитель-логопед</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Учитель-дефектолог; учитель-логопед;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597BD8" w:rsidRPr="00436C62" w:rsidTr="00961931">
        <w:tc>
          <w:tcPr>
            <w:tcW w:w="3426" w:type="dxa"/>
          </w:tcPr>
          <w:p w:rsidR="00597BD8" w:rsidRPr="00436C62" w:rsidRDefault="00597BD8" w:rsidP="00B31C77">
            <w:pPr>
              <w:pStyle w:val="ConsPlusNormal"/>
              <w:rPr>
                <w:rFonts w:ascii="Times New Roman" w:hAnsi="Times New Roman" w:cs="Times New Roman"/>
                <w:sz w:val="28"/>
                <w:szCs w:val="28"/>
              </w:rPr>
            </w:pPr>
            <w:r w:rsidRPr="00436C62">
              <w:rPr>
                <w:rFonts w:ascii="Times New Roman" w:hAnsi="Times New Roman" w:cs="Times New Roman"/>
                <w:sz w:val="28"/>
                <w:szCs w:val="28"/>
              </w:rPr>
              <w:t xml:space="preserve">Учитель музыки учреждения либо структурного подразделения учреждения, реализующего общеобразовательную программу; преподаватель </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Преподаватель детской музыкальной школы (школы искусств, культуры); музыкальный руководитель; концертмейстер</w:t>
            </w:r>
          </w:p>
        </w:tc>
      </w:tr>
      <w:tr w:rsidR="00B31C77" w:rsidRPr="00436C62" w:rsidTr="00961931">
        <w:tc>
          <w:tcPr>
            <w:tcW w:w="3426" w:type="dxa"/>
          </w:tcPr>
          <w:p w:rsidR="00B31C77" w:rsidRPr="00436C62" w:rsidRDefault="00B31C77" w:rsidP="00B31C7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556" w:type="dxa"/>
          </w:tcPr>
          <w:p w:rsidR="00B31C77" w:rsidRPr="00436C62" w:rsidRDefault="00B31C77" w:rsidP="00B31C77">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B31C77" w:rsidRPr="00436C62" w:rsidTr="00961931">
        <w:tc>
          <w:tcPr>
            <w:tcW w:w="3426" w:type="dxa"/>
          </w:tcPr>
          <w:p w:rsidR="00B31C77" w:rsidRPr="00436C62" w:rsidRDefault="00B31C77"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музыкальной дисциплины профессионального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c>
          <w:tcPr>
            <w:tcW w:w="5556" w:type="dxa"/>
          </w:tcPr>
          <w:p w:rsidR="00B31C77" w:rsidRPr="00436C62" w:rsidRDefault="00B31C77" w:rsidP="00961931">
            <w:pPr>
              <w:pStyle w:val="ConsPlusNormal"/>
              <w:rPr>
                <w:rFonts w:ascii="Times New Roman" w:hAnsi="Times New Roman" w:cs="Times New Roman"/>
                <w:sz w:val="28"/>
                <w:szCs w:val="28"/>
              </w:rPr>
            </w:pP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Преподаватель детской музыкальной, художественной школы; концертмейстер</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музыки общеобразовательного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образовательного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тренер-преподаватель; тренер-преподаватель</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физкультуры (физвоспитания); преподаватель физкультуры (физвоспитания); инструктор по физкультуре</w:t>
            </w:r>
          </w:p>
        </w:tc>
      </w:tr>
      <w:tr w:rsidR="00597BD8" w:rsidRPr="00436C62" w:rsidTr="00961931">
        <w:tc>
          <w:tcPr>
            <w:tcW w:w="342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физкультуры (физвоспитания); преподаватель физкультуры (физвоспитания); инструктор по физкультуре</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тренер-преподаватель; тренер-преподаватель</w:t>
            </w:r>
          </w:p>
        </w:tc>
      </w:tr>
      <w:tr w:rsidR="00597BD8" w:rsidRPr="00436C62" w:rsidTr="00961931">
        <w:tc>
          <w:tcPr>
            <w:tcW w:w="3426" w:type="dxa"/>
          </w:tcPr>
          <w:p w:rsidR="00597BD8" w:rsidRPr="00436C62" w:rsidRDefault="00597BD8" w:rsidP="00FF17F7">
            <w:pPr>
              <w:pStyle w:val="ConsPlusNormal"/>
              <w:rPr>
                <w:rFonts w:ascii="Times New Roman" w:hAnsi="Times New Roman" w:cs="Times New Roman"/>
                <w:sz w:val="28"/>
                <w:szCs w:val="28"/>
              </w:rPr>
            </w:pPr>
            <w:r w:rsidRPr="00436C62">
              <w:rPr>
                <w:rFonts w:ascii="Times New Roman" w:hAnsi="Times New Roman" w:cs="Times New Roman"/>
                <w:sz w:val="28"/>
                <w:szCs w:val="28"/>
              </w:rPr>
              <w:t xml:space="preserve">Преподаватель профессионального учреждения либо структурного подразделения профессионального учреждения, </w:t>
            </w:r>
          </w:p>
        </w:tc>
        <w:tc>
          <w:tcPr>
            <w:tcW w:w="555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того же предмета (дисциплины) учреждения либо структурного подразделения образовательного учреждения, реализующего общеобразовательную программу</w:t>
            </w:r>
          </w:p>
        </w:tc>
      </w:tr>
      <w:tr w:rsidR="00FF17F7" w:rsidRPr="00436C62" w:rsidTr="00961931">
        <w:tc>
          <w:tcPr>
            <w:tcW w:w="3426" w:type="dxa"/>
          </w:tcPr>
          <w:p w:rsidR="00FF17F7" w:rsidRPr="00436C62" w:rsidRDefault="00FF17F7" w:rsidP="00FF17F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556" w:type="dxa"/>
          </w:tcPr>
          <w:p w:rsidR="00FF17F7" w:rsidRPr="00436C62" w:rsidRDefault="00FF17F7" w:rsidP="00FF17F7">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597BD8" w:rsidRPr="00436C62" w:rsidTr="00961931">
        <w:tc>
          <w:tcPr>
            <w:tcW w:w="3426" w:type="dxa"/>
          </w:tcPr>
          <w:p w:rsidR="00597BD8" w:rsidRPr="00436C62" w:rsidRDefault="00FF17F7"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реализующего образовательные программы среднего профессионального образования</w:t>
            </w:r>
          </w:p>
        </w:tc>
        <w:tc>
          <w:tcPr>
            <w:tcW w:w="5556" w:type="dxa"/>
          </w:tcPr>
          <w:p w:rsidR="00597BD8" w:rsidRPr="00436C62" w:rsidRDefault="00597BD8" w:rsidP="00961931">
            <w:pPr>
              <w:pStyle w:val="ConsPlusNormal"/>
              <w:rPr>
                <w:rFonts w:ascii="Times New Roman" w:hAnsi="Times New Roman" w:cs="Times New Roman"/>
                <w:sz w:val="28"/>
                <w:szCs w:val="28"/>
              </w:rPr>
            </w:pPr>
          </w:p>
        </w:tc>
      </w:tr>
      <w:tr w:rsidR="00FF17F7" w:rsidRPr="00436C62" w:rsidTr="00961931">
        <w:tc>
          <w:tcPr>
            <w:tcW w:w="3426" w:type="dxa"/>
          </w:tcPr>
          <w:p w:rsidR="00FF17F7" w:rsidRPr="00436C62" w:rsidRDefault="00FF17F7" w:rsidP="001214CC">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 учреждения либо структурного подразделения учреждения, реализующего общеобразовательную программу</w:t>
            </w:r>
          </w:p>
        </w:tc>
        <w:tc>
          <w:tcPr>
            <w:tcW w:w="5556" w:type="dxa"/>
          </w:tcPr>
          <w:p w:rsidR="00FF17F7" w:rsidRPr="00436C62" w:rsidRDefault="00FF17F7" w:rsidP="001214CC">
            <w:pPr>
              <w:pStyle w:val="ConsPlusNormal"/>
              <w:rPr>
                <w:rFonts w:ascii="Times New Roman" w:hAnsi="Times New Roman" w:cs="Times New Roman"/>
                <w:sz w:val="28"/>
                <w:szCs w:val="28"/>
              </w:rPr>
            </w:pPr>
            <w:r w:rsidRPr="00436C62">
              <w:rPr>
                <w:rFonts w:ascii="Times New Roman" w:hAnsi="Times New Roman" w:cs="Times New Roman"/>
                <w:sz w:val="28"/>
                <w:szCs w:val="28"/>
              </w:rPr>
              <w:t>Преподаватель того же предмета (дисциплины) учреждения среднего профессионального образования, структурного подразделения учреждения, реализующего образовательную программу среднего профессионального образования</w:t>
            </w:r>
          </w:p>
        </w:tc>
      </w:tr>
    </w:tbl>
    <w:p w:rsidR="00597BD8" w:rsidRPr="00436C62" w:rsidRDefault="00597BD8" w:rsidP="00597BD8">
      <w:pPr>
        <w:pStyle w:val="ConsPlusNormal"/>
        <w:jc w:val="both"/>
        <w:rPr>
          <w:rFonts w:ascii="Times New Roman" w:hAnsi="Times New Roman" w:cs="Times New Roman"/>
          <w:sz w:val="28"/>
          <w:szCs w:val="28"/>
        </w:rPr>
      </w:pPr>
    </w:p>
    <w:p w:rsidR="00597BD8" w:rsidRPr="00436C62" w:rsidRDefault="00597BD8" w:rsidP="00597BD8">
      <w:pPr>
        <w:pStyle w:val="ConsPlusNormal"/>
        <w:jc w:val="both"/>
        <w:rPr>
          <w:rFonts w:ascii="Times New Roman" w:hAnsi="Times New Roman" w:cs="Times New Roman"/>
          <w:sz w:val="28"/>
          <w:szCs w:val="28"/>
        </w:rPr>
      </w:pPr>
    </w:p>
    <w:p w:rsidR="00597BD8" w:rsidRPr="00436C62" w:rsidRDefault="00597BD8" w:rsidP="00597BD8">
      <w:pPr>
        <w:pStyle w:val="ConsPlusNormal"/>
        <w:jc w:val="both"/>
        <w:rPr>
          <w:rFonts w:ascii="Times New Roman" w:hAnsi="Times New Roman" w:cs="Times New Roman"/>
          <w:sz w:val="28"/>
          <w:szCs w:val="28"/>
        </w:rPr>
      </w:pPr>
    </w:p>
    <w:p w:rsidR="00597BD8" w:rsidRDefault="00597BD8"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9F6C21" w:rsidRDefault="009F6C21" w:rsidP="00597BD8">
      <w:pPr>
        <w:pStyle w:val="ConsPlusNormal"/>
        <w:jc w:val="right"/>
        <w:outlineLvl w:val="1"/>
        <w:rPr>
          <w:rFonts w:ascii="Times New Roman" w:hAnsi="Times New Roman" w:cs="Times New Roman"/>
          <w:sz w:val="24"/>
          <w:szCs w:val="24"/>
        </w:rPr>
      </w:pPr>
    </w:p>
    <w:p w:rsidR="009F6C21" w:rsidRPr="00C21DAC" w:rsidRDefault="009F6C21" w:rsidP="009F6C21">
      <w:pPr>
        <w:autoSpaceDE w:val="0"/>
        <w:autoSpaceDN w:val="0"/>
        <w:adjustRightInd w:val="0"/>
        <w:spacing w:after="0" w:line="240" w:lineRule="auto"/>
        <w:ind w:left="4394"/>
        <w:jc w:val="center"/>
        <w:rPr>
          <w:rFonts w:ascii="Times New Roman" w:hAnsi="Times New Roman"/>
          <w:sz w:val="28"/>
          <w:szCs w:val="28"/>
        </w:rPr>
      </w:pPr>
      <w:r>
        <w:rPr>
          <w:rFonts w:ascii="Times New Roman" w:hAnsi="Times New Roman"/>
          <w:sz w:val="28"/>
          <w:szCs w:val="28"/>
        </w:rPr>
        <w:lastRenderedPageBreak/>
        <w:t xml:space="preserve">Приложение № </w:t>
      </w:r>
      <w:r w:rsidRPr="007C26AB">
        <w:rPr>
          <w:rFonts w:ascii="Times New Roman" w:hAnsi="Times New Roman"/>
          <w:sz w:val="28"/>
          <w:szCs w:val="28"/>
        </w:rPr>
        <w:t>1</w:t>
      </w:r>
      <w:r>
        <w:rPr>
          <w:rFonts w:ascii="Times New Roman" w:hAnsi="Times New Roman"/>
          <w:sz w:val="28"/>
          <w:szCs w:val="28"/>
        </w:rPr>
        <w:t>3</w:t>
      </w:r>
    </w:p>
    <w:p w:rsidR="009F6C21" w:rsidRPr="00DE15F3" w:rsidRDefault="009F6C21" w:rsidP="009F6C21">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к Примерному положению</w:t>
      </w:r>
    </w:p>
    <w:p w:rsidR="009F6C21" w:rsidRPr="00DE15F3" w:rsidRDefault="009F6C21" w:rsidP="009F6C21">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об оплате труда работников</w:t>
      </w:r>
    </w:p>
    <w:p w:rsidR="006E2F6F" w:rsidRDefault="006E2F6F" w:rsidP="009F6C21">
      <w:pPr>
        <w:autoSpaceDE w:val="0"/>
        <w:autoSpaceDN w:val="0"/>
        <w:adjustRightInd w:val="0"/>
        <w:spacing w:after="0" w:line="240" w:lineRule="auto"/>
        <w:ind w:left="4394"/>
        <w:jc w:val="center"/>
        <w:rPr>
          <w:rFonts w:ascii="Times New Roman" w:hAnsi="Times New Roman"/>
          <w:sz w:val="28"/>
          <w:szCs w:val="28"/>
        </w:rPr>
      </w:pPr>
      <w:r w:rsidRPr="00E20F95">
        <w:rPr>
          <w:rFonts w:ascii="Times New Roman" w:eastAsia="Times New Roman" w:hAnsi="Times New Roman"/>
          <w:sz w:val="28"/>
          <w:szCs w:val="28"/>
        </w:rPr>
        <w:t xml:space="preserve">муниципальных образовательных учреждений Юргинского муниципального </w:t>
      </w:r>
      <w:r w:rsidRPr="007735B5">
        <w:rPr>
          <w:rFonts w:ascii="Times New Roman" w:eastAsia="Times New Roman" w:hAnsi="Times New Roman"/>
          <w:sz w:val="28"/>
          <w:szCs w:val="28"/>
        </w:rPr>
        <w:t>округ</w:t>
      </w:r>
      <w:r>
        <w:rPr>
          <w:rFonts w:ascii="Times New Roman" w:eastAsia="Times New Roman" w:hAnsi="Times New Roman"/>
          <w:sz w:val="28"/>
          <w:szCs w:val="28"/>
        </w:rPr>
        <w:t>а</w:t>
      </w:r>
      <w:r w:rsidR="009F6C21" w:rsidRPr="00DE15F3">
        <w:rPr>
          <w:rFonts w:ascii="Times New Roman" w:hAnsi="Times New Roman"/>
          <w:sz w:val="28"/>
          <w:szCs w:val="28"/>
        </w:rPr>
        <w:t>,</w:t>
      </w:r>
      <w:r w:rsidR="009F6C21">
        <w:rPr>
          <w:rFonts w:ascii="Times New Roman" w:hAnsi="Times New Roman"/>
          <w:sz w:val="28"/>
          <w:szCs w:val="28"/>
        </w:rPr>
        <w:t xml:space="preserve"> </w:t>
      </w:r>
    </w:p>
    <w:p w:rsidR="009F6C21" w:rsidRPr="00DE15F3" w:rsidRDefault="009F6C21" w:rsidP="009F6C21">
      <w:pPr>
        <w:autoSpaceDE w:val="0"/>
        <w:autoSpaceDN w:val="0"/>
        <w:adjustRightInd w:val="0"/>
        <w:spacing w:after="0" w:line="240" w:lineRule="auto"/>
        <w:ind w:left="4394"/>
        <w:jc w:val="center"/>
        <w:rPr>
          <w:rFonts w:ascii="Times New Roman" w:hAnsi="Times New Roman"/>
          <w:sz w:val="28"/>
          <w:szCs w:val="28"/>
        </w:rPr>
      </w:pPr>
      <w:r w:rsidRPr="00DE15F3">
        <w:rPr>
          <w:rFonts w:ascii="Times New Roman" w:hAnsi="Times New Roman"/>
          <w:sz w:val="28"/>
          <w:szCs w:val="28"/>
        </w:rPr>
        <w:t>созданных в форме учреждений</w:t>
      </w:r>
    </w:p>
    <w:p w:rsidR="00597BD8" w:rsidRPr="00F4572F" w:rsidRDefault="00597BD8" w:rsidP="00597BD8">
      <w:pPr>
        <w:pStyle w:val="ConsPlusNormal"/>
        <w:jc w:val="right"/>
        <w:rPr>
          <w:rFonts w:ascii="Times New Roman" w:hAnsi="Times New Roman" w:cs="Times New Roman"/>
          <w:sz w:val="24"/>
          <w:szCs w:val="24"/>
        </w:rPr>
      </w:pPr>
    </w:p>
    <w:p w:rsidR="00597BD8" w:rsidRPr="00436C62" w:rsidRDefault="00F4572F" w:rsidP="00597BD8">
      <w:pPr>
        <w:pStyle w:val="ConsPlusTitle"/>
        <w:jc w:val="center"/>
        <w:rPr>
          <w:rFonts w:ascii="Times New Roman" w:hAnsi="Times New Roman" w:cs="Times New Roman"/>
          <w:sz w:val="28"/>
          <w:szCs w:val="28"/>
        </w:rPr>
      </w:pPr>
      <w:bookmarkStart w:id="28" w:name="P2302"/>
      <w:bookmarkEnd w:id="28"/>
      <w:r>
        <w:rPr>
          <w:rFonts w:ascii="Times New Roman" w:hAnsi="Times New Roman" w:cs="Times New Roman"/>
          <w:sz w:val="28"/>
          <w:szCs w:val="28"/>
        </w:rPr>
        <w:t>П</w:t>
      </w:r>
      <w:r w:rsidRPr="00436C62">
        <w:rPr>
          <w:rFonts w:ascii="Times New Roman" w:hAnsi="Times New Roman" w:cs="Times New Roman"/>
          <w:sz w:val="28"/>
          <w:szCs w:val="28"/>
        </w:rPr>
        <w:t>еречень</w:t>
      </w:r>
    </w:p>
    <w:p w:rsidR="00597BD8" w:rsidRPr="00436C62" w:rsidRDefault="00F4572F" w:rsidP="00597BD8">
      <w:pPr>
        <w:pStyle w:val="ConsPlusTitle"/>
        <w:jc w:val="center"/>
        <w:rPr>
          <w:rFonts w:ascii="Times New Roman" w:hAnsi="Times New Roman" w:cs="Times New Roman"/>
          <w:sz w:val="28"/>
          <w:szCs w:val="28"/>
        </w:rPr>
      </w:pPr>
      <w:r w:rsidRPr="00436C62">
        <w:rPr>
          <w:rFonts w:ascii="Times New Roman" w:hAnsi="Times New Roman" w:cs="Times New Roman"/>
          <w:sz w:val="28"/>
          <w:szCs w:val="28"/>
        </w:rPr>
        <w:t xml:space="preserve">сельских местностей </w:t>
      </w:r>
      <w:r w:rsidR="00492B5D" w:rsidRPr="00E20F95">
        <w:rPr>
          <w:rFonts w:ascii="Times New Roman" w:hAnsi="Times New Roman"/>
          <w:sz w:val="28"/>
          <w:szCs w:val="28"/>
        </w:rPr>
        <w:t xml:space="preserve">Юргинского муниципального </w:t>
      </w:r>
      <w:r w:rsidR="00492B5D" w:rsidRPr="007735B5">
        <w:rPr>
          <w:rFonts w:ascii="Times New Roman" w:hAnsi="Times New Roman"/>
          <w:sz w:val="28"/>
          <w:szCs w:val="28"/>
        </w:rPr>
        <w:t>округ</w:t>
      </w:r>
      <w:r w:rsidR="00492B5D">
        <w:rPr>
          <w:rFonts w:ascii="Times New Roman" w:hAnsi="Times New Roman"/>
          <w:sz w:val="28"/>
          <w:szCs w:val="28"/>
        </w:rPr>
        <w:t>а</w:t>
      </w:r>
      <w:r w:rsidRPr="00436C62">
        <w:rPr>
          <w:rFonts w:ascii="Times New Roman" w:hAnsi="Times New Roman" w:cs="Times New Roman"/>
          <w:sz w:val="28"/>
          <w:szCs w:val="28"/>
        </w:rPr>
        <w:t>, в которых</w:t>
      </w:r>
    </w:p>
    <w:p w:rsidR="00597BD8" w:rsidRPr="00436C62" w:rsidRDefault="00F4572F" w:rsidP="00597BD8">
      <w:pPr>
        <w:pStyle w:val="ConsPlusTitle"/>
        <w:jc w:val="center"/>
        <w:rPr>
          <w:rFonts w:ascii="Times New Roman" w:hAnsi="Times New Roman" w:cs="Times New Roman"/>
          <w:sz w:val="28"/>
          <w:szCs w:val="28"/>
        </w:rPr>
      </w:pPr>
      <w:r w:rsidRPr="00436C62">
        <w:rPr>
          <w:rFonts w:ascii="Times New Roman" w:hAnsi="Times New Roman" w:cs="Times New Roman"/>
          <w:sz w:val="28"/>
          <w:szCs w:val="28"/>
        </w:rPr>
        <w:t>устанавливаются повышенные на 25 процентов оклады</w:t>
      </w:r>
    </w:p>
    <w:p w:rsidR="00597BD8" w:rsidRPr="00436C62" w:rsidRDefault="00F4572F" w:rsidP="00597BD8">
      <w:pPr>
        <w:pStyle w:val="ConsPlusTitle"/>
        <w:jc w:val="center"/>
        <w:rPr>
          <w:rFonts w:ascii="Times New Roman" w:hAnsi="Times New Roman" w:cs="Times New Roman"/>
          <w:sz w:val="28"/>
          <w:szCs w:val="28"/>
        </w:rPr>
      </w:pPr>
      <w:r w:rsidRPr="00436C62">
        <w:rPr>
          <w:rFonts w:ascii="Times New Roman" w:hAnsi="Times New Roman" w:cs="Times New Roman"/>
          <w:sz w:val="28"/>
          <w:szCs w:val="28"/>
        </w:rPr>
        <w:t>(должностные оклады) и ставки заработной платы</w:t>
      </w:r>
    </w:p>
    <w:p w:rsidR="00597BD8" w:rsidRPr="00436C62" w:rsidRDefault="00597BD8" w:rsidP="00597BD8">
      <w:pPr>
        <w:spacing w:after="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3798"/>
      </w:tblGrid>
      <w:tr w:rsidR="00597BD8" w:rsidRPr="00436C62" w:rsidTr="00961931">
        <w:tc>
          <w:tcPr>
            <w:tcW w:w="567"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N п/п</w:t>
            </w:r>
          </w:p>
        </w:tc>
        <w:tc>
          <w:tcPr>
            <w:tcW w:w="4706"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Наименование муниципального образования</w:t>
            </w:r>
          </w:p>
        </w:tc>
        <w:tc>
          <w:tcPr>
            <w:tcW w:w="3798"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Наименование населенного пункта</w:t>
            </w:r>
          </w:p>
        </w:tc>
      </w:tr>
      <w:tr w:rsidR="00597BD8" w:rsidRPr="00436C62" w:rsidTr="00961931">
        <w:tc>
          <w:tcPr>
            <w:tcW w:w="567"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w:t>
            </w:r>
          </w:p>
        </w:tc>
        <w:tc>
          <w:tcPr>
            <w:tcW w:w="4706"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w:t>
            </w:r>
          </w:p>
        </w:tc>
        <w:tc>
          <w:tcPr>
            <w:tcW w:w="3798"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3</w:t>
            </w:r>
          </w:p>
        </w:tc>
      </w:tr>
      <w:tr w:rsidR="00597BD8" w:rsidRPr="00436C62" w:rsidTr="00961931">
        <w:tc>
          <w:tcPr>
            <w:tcW w:w="567" w:type="dxa"/>
          </w:tcPr>
          <w:p w:rsidR="00597BD8" w:rsidRPr="00436C62" w:rsidRDefault="00492B5D" w:rsidP="0096193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706"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Юргинский муниципальный округ</w:t>
            </w:r>
          </w:p>
        </w:tc>
        <w:tc>
          <w:tcPr>
            <w:tcW w:w="379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станции Арлюк</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Васильевка</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Глинковка</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Линейный</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Черный Падун</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Юльяновка</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разъезд 31 км</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разъезд 46 км</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Зеледеево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Алаево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село Варюхино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Макурино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Лебяжье-Асаново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Бжицкая</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Зеленая Горка</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Кленовка</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станции Таскаево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Шитиково</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Юргинский</w:t>
            </w:r>
          </w:p>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разъезд 139 км</w:t>
            </w:r>
          </w:p>
          <w:p w:rsidR="00597BD8" w:rsidRDefault="00597BD8"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село Мальцево</w:t>
            </w:r>
          </w:p>
          <w:p w:rsidR="00492B5D" w:rsidRPr="00436C62" w:rsidRDefault="00492B5D" w:rsidP="00492B5D">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Елгино</w:t>
            </w:r>
          </w:p>
          <w:p w:rsidR="00492B5D" w:rsidRPr="00436C62" w:rsidRDefault="00492B5D" w:rsidP="00492B5D">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Милютино</w:t>
            </w:r>
          </w:p>
          <w:p w:rsidR="00492B5D" w:rsidRPr="00436C62" w:rsidRDefault="00492B5D" w:rsidP="00492B5D">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Томилово</w:t>
            </w:r>
          </w:p>
          <w:p w:rsidR="00492B5D" w:rsidRPr="00436C62" w:rsidRDefault="00492B5D" w:rsidP="00492B5D">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Новороманово</w:t>
            </w:r>
          </w:p>
          <w:p w:rsidR="00492B5D" w:rsidRPr="00436C62" w:rsidRDefault="00492B5D" w:rsidP="00492B5D">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Белянино</w:t>
            </w:r>
          </w:p>
        </w:tc>
      </w:tr>
      <w:tr w:rsidR="00226C20" w:rsidRPr="00436C62" w:rsidTr="00961931">
        <w:tc>
          <w:tcPr>
            <w:tcW w:w="567" w:type="dxa"/>
          </w:tcPr>
          <w:p w:rsidR="00226C20" w:rsidRPr="00436C62" w:rsidRDefault="00226C20" w:rsidP="00226C2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706" w:type="dxa"/>
          </w:tcPr>
          <w:p w:rsidR="00226C20" w:rsidRPr="00436C62" w:rsidRDefault="00226C20" w:rsidP="00226C20">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798" w:type="dxa"/>
          </w:tcPr>
          <w:p w:rsidR="00226C20" w:rsidRPr="00436C62" w:rsidRDefault="00226C20" w:rsidP="00226C2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226C20" w:rsidRPr="00436C62" w:rsidTr="00961931">
        <w:tc>
          <w:tcPr>
            <w:tcW w:w="567" w:type="dxa"/>
          </w:tcPr>
          <w:p w:rsidR="00226C20" w:rsidRPr="00436C62" w:rsidRDefault="00226C20" w:rsidP="00961931">
            <w:pPr>
              <w:pStyle w:val="ConsPlusNormal"/>
              <w:jc w:val="center"/>
              <w:rPr>
                <w:rFonts w:ascii="Times New Roman" w:hAnsi="Times New Roman" w:cs="Times New Roman"/>
                <w:sz w:val="28"/>
                <w:szCs w:val="28"/>
              </w:rPr>
            </w:pPr>
          </w:p>
        </w:tc>
        <w:tc>
          <w:tcPr>
            <w:tcW w:w="4706" w:type="dxa"/>
          </w:tcPr>
          <w:p w:rsidR="00226C20" w:rsidRPr="00436C62" w:rsidRDefault="00226C20" w:rsidP="00961931">
            <w:pPr>
              <w:pStyle w:val="ConsPlusNormal"/>
              <w:rPr>
                <w:rFonts w:ascii="Times New Roman" w:hAnsi="Times New Roman" w:cs="Times New Roman"/>
                <w:sz w:val="28"/>
                <w:szCs w:val="28"/>
              </w:rPr>
            </w:pPr>
          </w:p>
        </w:tc>
        <w:tc>
          <w:tcPr>
            <w:tcW w:w="3798" w:type="dxa"/>
          </w:tcPr>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село Большеямное</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село Верх-Тайменка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Кирово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Колбиха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Колмаково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Копылово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Митрофаново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Речной</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Юрманово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село Поперечное</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Большой Улус</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Каип</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Любаровка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Мариновка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разъезд 54 км</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село Проскоково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Алабучинка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Безменово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Заозерный</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Кожевниково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Приречье</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Сокольники</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Филоново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Чахлово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Чутовка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Ясная Поляна</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Талая</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Пятково</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станции Юрга 2-я</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Зимник</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поселок Логовой</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Новоягодное</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Сарсаз</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деревня Старый Шалай</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разъезд 14 км</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разъезд 23 км</w:t>
            </w:r>
          </w:p>
          <w:p w:rsidR="00226C20" w:rsidRPr="00436C62" w:rsidRDefault="00226C20" w:rsidP="00226C20">
            <w:pPr>
              <w:pStyle w:val="ConsPlusNormal"/>
              <w:rPr>
                <w:rFonts w:ascii="Times New Roman" w:hAnsi="Times New Roman" w:cs="Times New Roman"/>
                <w:sz w:val="28"/>
                <w:szCs w:val="28"/>
              </w:rPr>
            </w:pPr>
            <w:r w:rsidRPr="00436C62">
              <w:rPr>
                <w:rFonts w:ascii="Times New Roman" w:hAnsi="Times New Roman" w:cs="Times New Roman"/>
                <w:sz w:val="28"/>
                <w:szCs w:val="28"/>
              </w:rPr>
              <w:t>Блок-Пост 149 км</w:t>
            </w:r>
          </w:p>
        </w:tc>
      </w:tr>
    </w:tbl>
    <w:p w:rsidR="00597BD8" w:rsidRPr="00436C62" w:rsidRDefault="00597BD8" w:rsidP="00597BD8">
      <w:pPr>
        <w:pStyle w:val="ConsPlusNormal"/>
        <w:jc w:val="both"/>
        <w:rPr>
          <w:rFonts w:ascii="Times New Roman" w:hAnsi="Times New Roman" w:cs="Times New Roman"/>
          <w:sz w:val="28"/>
          <w:szCs w:val="28"/>
        </w:rPr>
      </w:pPr>
    </w:p>
    <w:p w:rsidR="00597BD8" w:rsidRPr="00436C62" w:rsidRDefault="00597BD8" w:rsidP="00597BD8">
      <w:pPr>
        <w:pStyle w:val="ConsPlusNormal"/>
        <w:jc w:val="both"/>
        <w:rPr>
          <w:rFonts w:ascii="Times New Roman" w:hAnsi="Times New Roman" w:cs="Times New Roman"/>
          <w:sz w:val="28"/>
          <w:szCs w:val="28"/>
        </w:rPr>
      </w:pPr>
    </w:p>
    <w:p w:rsidR="00597BD8" w:rsidRPr="00436C62" w:rsidRDefault="00597BD8" w:rsidP="00597BD8">
      <w:pPr>
        <w:pStyle w:val="ConsPlusNormal"/>
        <w:jc w:val="both"/>
        <w:rPr>
          <w:rFonts w:ascii="Times New Roman" w:hAnsi="Times New Roman" w:cs="Times New Roman"/>
          <w:sz w:val="28"/>
          <w:szCs w:val="28"/>
        </w:rPr>
      </w:pPr>
    </w:p>
    <w:p w:rsidR="00597BD8" w:rsidRDefault="00597BD8" w:rsidP="00597BD8">
      <w:pPr>
        <w:pStyle w:val="ConsPlusNormal"/>
        <w:jc w:val="both"/>
        <w:rPr>
          <w:rFonts w:ascii="Times New Roman" w:hAnsi="Times New Roman" w:cs="Times New Roman"/>
          <w:sz w:val="28"/>
          <w:szCs w:val="28"/>
        </w:rPr>
      </w:pPr>
    </w:p>
    <w:p w:rsidR="00F4572F" w:rsidRDefault="00F4572F" w:rsidP="00597BD8">
      <w:pPr>
        <w:pStyle w:val="ConsPlusNormal"/>
        <w:jc w:val="both"/>
        <w:rPr>
          <w:rFonts w:ascii="Times New Roman" w:hAnsi="Times New Roman" w:cs="Times New Roman"/>
          <w:sz w:val="28"/>
          <w:szCs w:val="28"/>
        </w:rPr>
      </w:pPr>
    </w:p>
    <w:p w:rsidR="00226C20" w:rsidRPr="00F73A3B" w:rsidRDefault="00226C20" w:rsidP="00226C20">
      <w:pPr>
        <w:autoSpaceDE w:val="0"/>
        <w:autoSpaceDN w:val="0"/>
        <w:adjustRightInd w:val="0"/>
        <w:spacing w:after="0" w:line="240" w:lineRule="auto"/>
        <w:ind w:left="4394"/>
        <w:jc w:val="center"/>
        <w:outlineLvl w:val="1"/>
        <w:rPr>
          <w:rFonts w:ascii="Times New Roman" w:hAnsi="Times New Roman"/>
          <w:bCs/>
          <w:sz w:val="28"/>
          <w:szCs w:val="28"/>
        </w:rPr>
      </w:pPr>
      <w:r w:rsidRPr="00F73A3B">
        <w:rPr>
          <w:rFonts w:ascii="Times New Roman" w:hAnsi="Times New Roman"/>
          <w:sz w:val="28"/>
          <w:szCs w:val="28"/>
        </w:rPr>
        <w:lastRenderedPageBreak/>
        <w:t>Приложение № 14</w:t>
      </w:r>
    </w:p>
    <w:p w:rsidR="00226C20" w:rsidRPr="00F73A3B" w:rsidRDefault="00226C20" w:rsidP="00226C20">
      <w:pPr>
        <w:autoSpaceDE w:val="0"/>
        <w:autoSpaceDN w:val="0"/>
        <w:adjustRightInd w:val="0"/>
        <w:spacing w:after="0" w:line="240" w:lineRule="auto"/>
        <w:ind w:left="4394"/>
        <w:jc w:val="center"/>
        <w:rPr>
          <w:rFonts w:ascii="Times New Roman" w:hAnsi="Times New Roman"/>
          <w:bCs/>
          <w:sz w:val="28"/>
          <w:szCs w:val="28"/>
        </w:rPr>
      </w:pPr>
      <w:r w:rsidRPr="00F73A3B">
        <w:rPr>
          <w:rFonts w:ascii="Times New Roman" w:hAnsi="Times New Roman"/>
          <w:sz w:val="28"/>
          <w:szCs w:val="28"/>
        </w:rPr>
        <w:t>к Примерному положению</w:t>
      </w:r>
    </w:p>
    <w:p w:rsidR="00226C20" w:rsidRPr="00F73A3B" w:rsidRDefault="00226C20" w:rsidP="00226C20">
      <w:pPr>
        <w:autoSpaceDE w:val="0"/>
        <w:autoSpaceDN w:val="0"/>
        <w:adjustRightInd w:val="0"/>
        <w:spacing w:after="0" w:line="240" w:lineRule="auto"/>
        <w:ind w:left="4394"/>
        <w:jc w:val="center"/>
        <w:rPr>
          <w:rFonts w:ascii="Times New Roman" w:hAnsi="Times New Roman"/>
          <w:bCs/>
          <w:sz w:val="28"/>
          <w:szCs w:val="28"/>
        </w:rPr>
      </w:pPr>
      <w:r w:rsidRPr="00F73A3B">
        <w:rPr>
          <w:rFonts w:ascii="Times New Roman" w:hAnsi="Times New Roman"/>
          <w:sz w:val="28"/>
          <w:szCs w:val="28"/>
        </w:rPr>
        <w:t>об оплате труда работников</w:t>
      </w:r>
    </w:p>
    <w:p w:rsidR="00970C63" w:rsidRPr="00F73A3B" w:rsidRDefault="00970C63" w:rsidP="00226C20">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eastAsia="Times New Roman" w:hAnsi="Times New Roman"/>
          <w:sz w:val="28"/>
          <w:szCs w:val="28"/>
        </w:rPr>
        <w:t>муниципальных образовательных учреждений Юргинского муниципального округа</w:t>
      </w:r>
      <w:r w:rsidR="00226C20" w:rsidRPr="00F73A3B">
        <w:rPr>
          <w:rFonts w:ascii="Times New Roman" w:hAnsi="Times New Roman"/>
          <w:sz w:val="28"/>
          <w:szCs w:val="28"/>
        </w:rPr>
        <w:t xml:space="preserve">, </w:t>
      </w:r>
    </w:p>
    <w:p w:rsidR="00226C20" w:rsidRPr="00F73A3B" w:rsidRDefault="00226C20" w:rsidP="00226C20">
      <w:pPr>
        <w:autoSpaceDE w:val="0"/>
        <w:autoSpaceDN w:val="0"/>
        <w:adjustRightInd w:val="0"/>
        <w:spacing w:after="0" w:line="240" w:lineRule="auto"/>
        <w:ind w:left="4394"/>
        <w:jc w:val="center"/>
        <w:rPr>
          <w:rFonts w:ascii="Times New Roman" w:hAnsi="Times New Roman"/>
          <w:sz w:val="28"/>
          <w:szCs w:val="28"/>
        </w:rPr>
      </w:pPr>
      <w:r w:rsidRPr="00F73A3B">
        <w:rPr>
          <w:rFonts w:ascii="Times New Roman" w:hAnsi="Times New Roman"/>
          <w:sz w:val="28"/>
          <w:szCs w:val="28"/>
        </w:rPr>
        <w:t>созданных в форме учреждений</w:t>
      </w:r>
    </w:p>
    <w:p w:rsidR="00F4572F" w:rsidRPr="00C33A09" w:rsidRDefault="00F4572F" w:rsidP="00597BD8">
      <w:pPr>
        <w:pStyle w:val="ConsPlusNormal"/>
        <w:jc w:val="right"/>
        <w:rPr>
          <w:rFonts w:ascii="Times New Roman" w:hAnsi="Times New Roman" w:cs="Times New Roman"/>
          <w:sz w:val="24"/>
          <w:szCs w:val="24"/>
          <w:highlight w:val="yellow"/>
        </w:rPr>
      </w:pPr>
    </w:p>
    <w:p w:rsidR="00597BD8" w:rsidRPr="00C33A09" w:rsidRDefault="00597BD8" w:rsidP="00597BD8">
      <w:pPr>
        <w:pStyle w:val="ConsPlusNormal"/>
        <w:jc w:val="both"/>
        <w:rPr>
          <w:rFonts w:ascii="Times New Roman" w:hAnsi="Times New Roman" w:cs="Times New Roman"/>
          <w:sz w:val="28"/>
          <w:szCs w:val="28"/>
          <w:highlight w:val="yellow"/>
        </w:rPr>
      </w:pPr>
    </w:p>
    <w:p w:rsidR="00A43641" w:rsidRDefault="00304533" w:rsidP="00A43641">
      <w:pPr>
        <w:spacing w:after="0" w:line="240" w:lineRule="auto"/>
        <w:jc w:val="center"/>
        <w:rPr>
          <w:rFonts w:ascii="Times New Roman" w:hAnsi="Times New Roman"/>
          <w:b/>
          <w:sz w:val="28"/>
          <w:szCs w:val="28"/>
        </w:rPr>
      </w:pPr>
      <w:bookmarkStart w:id="29" w:name="P3556"/>
      <w:bookmarkStart w:id="30" w:name="P3694"/>
      <w:bookmarkStart w:id="31" w:name="P3789"/>
      <w:bookmarkEnd w:id="29"/>
      <w:bookmarkEnd w:id="30"/>
      <w:bookmarkEnd w:id="31"/>
      <w:r w:rsidRPr="00304533">
        <w:rPr>
          <w:rFonts w:ascii="Times New Roman" w:hAnsi="Times New Roman"/>
          <w:b/>
          <w:sz w:val="28"/>
          <w:szCs w:val="28"/>
        </w:rPr>
        <w:t xml:space="preserve">Перечень </w:t>
      </w:r>
    </w:p>
    <w:p w:rsidR="00A43641" w:rsidRDefault="00304533" w:rsidP="00A43641">
      <w:pPr>
        <w:spacing w:after="0" w:line="240" w:lineRule="auto"/>
        <w:jc w:val="center"/>
        <w:rPr>
          <w:rFonts w:ascii="Times New Roman" w:hAnsi="Times New Roman"/>
          <w:b/>
          <w:sz w:val="28"/>
          <w:szCs w:val="28"/>
        </w:rPr>
      </w:pPr>
      <w:r w:rsidRPr="00304533">
        <w:rPr>
          <w:rFonts w:ascii="Times New Roman" w:hAnsi="Times New Roman"/>
          <w:b/>
          <w:sz w:val="28"/>
          <w:szCs w:val="28"/>
        </w:rPr>
        <w:t xml:space="preserve">должностей работников, осуществляющих свою </w:t>
      </w:r>
    </w:p>
    <w:p w:rsidR="00A43641" w:rsidRDefault="00304533" w:rsidP="00A43641">
      <w:pPr>
        <w:spacing w:after="0" w:line="240" w:lineRule="auto"/>
        <w:jc w:val="center"/>
        <w:rPr>
          <w:rFonts w:ascii="Times New Roman" w:hAnsi="Times New Roman"/>
          <w:b/>
          <w:sz w:val="28"/>
          <w:szCs w:val="28"/>
        </w:rPr>
      </w:pPr>
      <w:r w:rsidRPr="00304533">
        <w:rPr>
          <w:rFonts w:ascii="Times New Roman" w:hAnsi="Times New Roman"/>
          <w:b/>
          <w:sz w:val="28"/>
          <w:szCs w:val="28"/>
        </w:rPr>
        <w:t xml:space="preserve">деятельность в организациях для детей-сирот и </w:t>
      </w:r>
    </w:p>
    <w:p w:rsidR="00A43641" w:rsidRDefault="00304533" w:rsidP="00A43641">
      <w:pPr>
        <w:spacing w:after="0" w:line="240" w:lineRule="auto"/>
        <w:jc w:val="center"/>
        <w:rPr>
          <w:rFonts w:ascii="Times New Roman" w:hAnsi="Times New Roman"/>
          <w:b/>
          <w:sz w:val="28"/>
          <w:szCs w:val="28"/>
        </w:rPr>
      </w:pPr>
      <w:r w:rsidRPr="00304533">
        <w:rPr>
          <w:rFonts w:ascii="Times New Roman" w:hAnsi="Times New Roman"/>
          <w:b/>
          <w:sz w:val="28"/>
          <w:szCs w:val="28"/>
        </w:rPr>
        <w:t xml:space="preserve">детей, оставшихся без попечения родителей, дающих </w:t>
      </w:r>
    </w:p>
    <w:p w:rsidR="00A43641" w:rsidRDefault="00304533" w:rsidP="00A43641">
      <w:pPr>
        <w:spacing w:after="0" w:line="240" w:lineRule="auto"/>
        <w:jc w:val="center"/>
        <w:rPr>
          <w:rFonts w:ascii="Times New Roman" w:hAnsi="Times New Roman"/>
          <w:b/>
          <w:sz w:val="28"/>
          <w:szCs w:val="28"/>
        </w:rPr>
      </w:pPr>
      <w:r w:rsidRPr="00304533">
        <w:rPr>
          <w:rFonts w:ascii="Times New Roman" w:hAnsi="Times New Roman"/>
          <w:b/>
          <w:sz w:val="28"/>
          <w:szCs w:val="28"/>
        </w:rPr>
        <w:t xml:space="preserve">право на повышение оклада (должностного оклада), </w:t>
      </w:r>
    </w:p>
    <w:p w:rsidR="00597BD8" w:rsidRPr="00304533" w:rsidRDefault="00304533" w:rsidP="00A43641">
      <w:pPr>
        <w:spacing w:after="0" w:line="240" w:lineRule="auto"/>
        <w:jc w:val="center"/>
        <w:rPr>
          <w:rFonts w:ascii="Times New Roman" w:hAnsi="Times New Roman"/>
          <w:b/>
          <w:sz w:val="28"/>
          <w:szCs w:val="28"/>
        </w:rPr>
      </w:pPr>
      <w:r w:rsidRPr="00304533">
        <w:rPr>
          <w:rFonts w:ascii="Times New Roman" w:hAnsi="Times New Roman"/>
          <w:b/>
          <w:sz w:val="28"/>
          <w:szCs w:val="28"/>
        </w:rPr>
        <w:t>ставки заработной платы на коэффициент 0,20</w:t>
      </w:r>
    </w:p>
    <w:p w:rsidR="00597BD8" w:rsidRPr="00436C62" w:rsidRDefault="00597BD8" w:rsidP="00597B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908"/>
      </w:tblGrid>
      <w:tr w:rsidR="00597BD8" w:rsidRPr="00436C62" w:rsidTr="00304533">
        <w:tc>
          <w:tcPr>
            <w:tcW w:w="510" w:type="dxa"/>
          </w:tcPr>
          <w:p w:rsidR="00597BD8" w:rsidRPr="00436C62" w:rsidRDefault="00304533" w:rsidP="0096193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97BD8" w:rsidRPr="00436C62">
              <w:rPr>
                <w:rFonts w:ascii="Times New Roman" w:hAnsi="Times New Roman" w:cs="Times New Roman"/>
                <w:sz w:val="28"/>
                <w:szCs w:val="28"/>
              </w:rPr>
              <w:t xml:space="preserve"> п/п</w:t>
            </w:r>
          </w:p>
        </w:tc>
        <w:tc>
          <w:tcPr>
            <w:tcW w:w="8908" w:type="dxa"/>
          </w:tcPr>
          <w:p w:rsidR="00597BD8" w:rsidRPr="00436C62" w:rsidRDefault="00304533" w:rsidP="0030453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597BD8" w:rsidRPr="00436C62">
              <w:rPr>
                <w:rFonts w:ascii="Times New Roman" w:hAnsi="Times New Roman" w:cs="Times New Roman"/>
                <w:sz w:val="28"/>
                <w:szCs w:val="28"/>
              </w:rPr>
              <w:t>должност</w:t>
            </w:r>
            <w:r>
              <w:rPr>
                <w:rFonts w:ascii="Times New Roman" w:hAnsi="Times New Roman" w:cs="Times New Roman"/>
                <w:sz w:val="28"/>
                <w:szCs w:val="28"/>
              </w:rPr>
              <w:t>и</w:t>
            </w:r>
            <w:r w:rsidR="00597BD8" w:rsidRPr="00436C62">
              <w:rPr>
                <w:rFonts w:ascii="Times New Roman" w:hAnsi="Times New Roman" w:cs="Times New Roman"/>
                <w:sz w:val="28"/>
                <w:szCs w:val="28"/>
              </w:rPr>
              <w:t xml:space="preserve"> работник</w:t>
            </w:r>
            <w:r>
              <w:rPr>
                <w:rFonts w:ascii="Times New Roman" w:hAnsi="Times New Roman" w:cs="Times New Roman"/>
                <w:sz w:val="28"/>
                <w:szCs w:val="28"/>
              </w:rPr>
              <w:t xml:space="preserve">а </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w:t>
            </w:r>
          </w:p>
        </w:tc>
        <w:tc>
          <w:tcPr>
            <w:tcW w:w="8908"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Помощник воспитателя</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Вожатый</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3</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вожатый</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4</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Младший воспитатель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5</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Дежурный по режиму</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6</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дежурный по режиму</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7</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Инструктор по труду</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8</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вожатый</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9</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Инструктор по физической культуре</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10</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Музыкальный руководитель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11</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Педагог дополнительного образования</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12</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Тренер-преподаватель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13</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тренер-преподаватель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14</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Педагог-организатор</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lastRenderedPageBreak/>
              <w:t>15</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Социальный педагог</w:t>
            </w:r>
          </w:p>
        </w:tc>
      </w:tr>
      <w:tr w:rsidR="00A43641" w:rsidRPr="00436C62" w:rsidTr="00304533">
        <w:tc>
          <w:tcPr>
            <w:tcW w:w="510" w:type="dxa"/>
          </w:tcPr>
          <w:p w:rsidR="00A43641" w:rsidRPr="00436C62" w:rsidRDefault="00A43641" w:rsidP="00A4364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908" w:type="dxa"/>
          </w:tcPr>
          <w:p w:rsidR="00A43641" w:rsidRPr="00436C62" w:rsidRDefault="00A43641" w:rsidP="00A4364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16</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Концертмейстер</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17</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Воспитатель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18</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Педагог-психолог</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19</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20</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Педагог-библиотекарь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21</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Преподаватель-организатор основ безопасности жизнедеятельности</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22</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Руководитель физического воспитания</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23</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Учитель-дефектолог</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24</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Учитель-логопед</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25</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Старший воспитатель</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26</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Учебный мастер</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27</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Медицинская сестра</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28</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Врач-специалист</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29</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Зубной врач</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30</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Медицинская сестра по физиотерапии</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31</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Медицинская сестра по массажу</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32</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Тьютор</w:t>
            </w:r>
          </w:p>
        </w:tc>
      </w:tr>
      <w:tr w:rsidR="00597BD8" w:rsidRPr="00436C62" w:rsidTr="00304533">
        <w:tc>
          <w:tcPr>
            <w:tcW w:w="510" w:type="dxa"/>
          </w:tcPr>
          <w:p w:rsidR="00597BD8" w:rsidRPr="00436C62" w:rsidRDefault="00597BD8" w:rsidP="00961931">
            <w:pPr>
              <w:pStyle w:val="ConsPlusNormal"/>
              <w:jc w:val="center"/>
              <w:rPr>
                <w:rFonts w:ascii="Times New Roman" w:hAnsi="Times New Roman" w:cs="Times New Roman"/>
                <w:sz w:val="28"/>
                <w:szCs w:val="28"/>
              </w:rPr>
            </w:pPr>
            <w:r w:rsidRPr="00436C62">
              <w:rPr>
                <w:rFonts w:ascii="Times New Roman" w:hAnsi="Times New Roman" w:cs="Times New Roman"/>
                <w:sz w:val="28"/>
                <w:szCs w:val="28"/>
              </w:rPr>
              <w:t>33</w:t>
            </w:r>
          </w:p>
        </w:tc>
        <w:tc>
          <w:tcPr>
            <w:tcW w:w="8908" w:type="dxa"/>
          </w:tcPr>
          <w:p w:rsidR="00597BD8" w:rsidRPr="00436C62" w:rsidRDefault="00597BD8" w:rsidP="00961931">
            <w:pPr>
              <w:pStyle w:val="ConsPlusNormal"/>
              <w:rPr>
                <w:rFonts w:ascii="Times New Roman" w:hAnsi="Times New Roman" w:cs="Times New Roman"/>
                <w:sz w:val="28"/>
                <w:szCs w:val="28"/>
              </w:rPr>
            </w:pPr>
            <w:r w:rsidRPr="00436C62">
              <w:rPr>
                <w:rFonts w:ascii="Times New Roman" w:hAnsi="Times New Roman" w:cs="Times New Roman"/>
                <w:sz w:val="28"/>
                <w:szCs w:val="28"/>
              </w:rPr>
              <w:t>Культорганизатор</w:t>
            </w:r>
          </w:p>
        </w:tc>
      </w:tr>
    </w:tbl>
    <w:p w:rsidR="00597BD8" w:rsidRPr="00436C62" w:rsidRDefault="00597BD8" w:rsidP="00597BD8">
      <w:pPr>
        <w:pStyle w:val="ConsPlusNormal"/>
        <w:jc w:val="both"/>
        <w:rPr>
          <w:rFonts w:ascii="Times New Roman" w:hAnsi="Times New Roman" w:cs="Times New Roman"/>
          <w:sz w:val="28"/>
          <w:szCs w:val="28"/>
        </w:rPr>
      </w:pPr>
    </w:p>
    <w:p w:rsidR="00DC1BEE" w:rsidRDefault="00DC1BEE" w:rsidP="00DC1BEE">
      <w:pPr>
        <w:autoSpaceDE w:val="0"/>
        <w:autoSpaceDN w:val="0"/>
        <w:adjustRightInd w:val="0"/>
        <w:spacing w:after="0" w:line="240" w:lineRule="auto"/>
        <w:ind w:firstLine="567"/>
        <w:jc w:val="both"/>
        <w:rPr>
          <w:rFonts w:ascii="Times New Roman" w:hAnsi="Times New Roman"/>
          <w:bCs/>
          <w:sz w:val="28"/>
          <w:szCs w:val="28"/>
          <w:lang w:eastAsia="ru-RU"/>
        </w:rPr>
      </w:pPr>
    </w:p>
    <w:p w:rsidR="00DC1BEE" w:rsidRDefault="00DC1BEE" w:rsidP="00DC1BEE">
      <w:pPr>
        <w:spacing w:after="0" w:line="240" w:lineRule="auto"/>
      </w:pPr>
    </w:p>
    <w:p w:rsidR="00DC1BEE" w:rsidRDefault="00DC1BEE" w:rsidP="00DC1BEE"/>
    <w:p w:rsidR="00DC1BEE" w:rsidRDefault="00DC1BEE" w:rsidP="00DC1BEE"/>
    <w:p w:rsidR="00DC1BEE" w:rsidRDefault="00DC1BEE" w:rsidP="00DC1BEE"/>
    <w:p w:rsidR="002A1287" w:rsidRDefault="002A1287"/>
    <w:sectPr w:rsidR="002A1287" w:rsidSect="004A6A4A">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35" w:rsidRDefault="00A71935" w:rsidP="004A6A4A">
      <w:pPr>
        <w:spacing w:after="0" w:line="240" w:lineRule="auto"/>
      </w:pPr>
      <w:r>
        <w:separator/>
      </w:r>
    </w:p>
  </w:endnote>
  <w:endnote w:type="continuationSeparator" w:id="0">
    <w:p w:rsidR="00A71935" w:rsidRDefault="00A71935" w:rsidP="004A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35" w:rsidRDefault="00A71935" w:rsidP="004A6A4A">
      <w:pPr>
        <w:spacing w:after="0" w:line="240" w:lineRule="auto"/>
      </w:pPr>
      <w:r>
        <w:separator/>
      </w:r>
    </w:p>
  </w:footnote>
  <w:footnote w:type="continuationSeparator" w:id="0">
    <w:p w:rsidR="00A71935" w:rsidRDefault="00A71935" w:rsidP="004A6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91829"/>
      <w:docPartObj>
        <w:docPartGallery w:val="Page Numbers (Top of Page)"/>
        <w:docPartUnique/>
      </w:docPartObj>
    </w:sdtPr>
    <w:sdtEndPr/>
    <w:sdtContent>
      <w:p w:rsidR="00085198" w:rsidRDefault="00085198">
        <w:pPr>
          <w:pStyle w:val="a4"/>
          <w:jc w:val="center"/>
        </w:pPr>
        <w:r>
          <w:fldChar w:fldCharType="begin"/>
        </w:r>
        <w:r>
          <w:instrText>PAGE   \* MERGEFORMAT</w:instrText>
        </w:r>
        <w:r>
          <w:fldChar w:fldCharType="separate"/>
        </w:r>
        <w:r w:rsidR="00CA0E17">
          <w:rPr>
            <w:noProof/>
          </w:rPr>
          <w:t>3</w:t>
        </w:r>
        <w:r>
          <w:fldChar w:fldCharType="end"/>
        </w:r>
      </w:p>
    </w:sdtContent>
  </w:sdt>
  <w:p w:rsidR="00085198" w:rsidRDefault="000851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CB"/>
    <w:rsid w:val="00002D2F"/>
    <w:rsid w:val="0001495C"/>
    <w:rsid w:val="0002244C"/>
    <w:rsid w:val="00027550"/>
    <w:rsid w:val="000322C7"/>
    <w:rsid w:val="000347F2"/>
    <w:rsid w:val="00035C9D"/>
    <w:rsid w:val="00057C6B"/>
    <w:rsid w:val="00057C7F"/>
    <w:rsid w:val="00077699"/>
    <w:rsid w:val="00085198"/>
    <w:rsid w:val="00085D2B"/>
    <w:rsid w:val="000B34FE"/>
    <w:rsid w:val="000B3AC8"/>
    <w:rsid w:val="000C0336"/>
    <w:rsid w:val="000C2052"/>
    <w:rsid w:val="000C2546"/>
    <w:rsid w:val="000D4051"/>
    <w:rsid w:val="000E411E"/>
    <w:rsid w:val="000F6580"/>
    <w:rsid w:val="000F6760"/>
    <w:rsid w:val="00101EF6"/>
    <w:rsid w:val="00103975"/>
    <w:rsid w:val="0010513F"/>
    <w:rsid w:val="00105346"/>
    <w:rsid w:val="00113297"/>
    <w:rsid w:val="001214CC"/>
    <w:rsid w:val="001218AE"/>
    <w:rsid w:val="00122231"/>
    <w:rsid w:val="00122420"/>
    <w:rsid w:val="00133E10"/>
    <w:rsid w:val="00134ABE"/>
    <w:rsid w:val="001368FC"/>
    <w:rsid w:val="00140496"/>
    <w:rsid w:val="00145D88"/>
    <w:rsid w:val="001639A4"/>
    <w:rsid w:val="001678EA"/>
    <w:rsid w:val="001719BB"/>
    <w:rsid w:val="001821BC"/>
    <w:rsid w:val="001830E3"/>
    <w:rsid w:val="001911F4"/>
    <w:rsid w:val="00196971"/>
    <w:rsid w:val="001A2189"/>
    <w:rsid w:val="001A7151"/>
    <w:rsid w:val="001D2B97"/>
    <w:rsid w:val="001E32B3"/>
    <w:rsid w:val="00205EBD"/>
    <w:rsid w:val="00213265"/>
    <w:rsid w:val="00223298"/>
    <w:rsid w:val="00226C20"/>
    <w:rsid w:val="00232437"/>
    <w:rsid w:val="002337C9"/>
    <w:rsid w:val="00243A1A"/>
    <w:rsid w:val="00247027"/>
    <w:rsid w:val="0026342A"/>
    <w:rsid w:val="00265FC8"/>
    <w:rsid w:val="002663A8"/>
    <w:rsid w:val="00270BAE"/>
    <w:rsid w:val="00271F53"/>
    <w:rsid w:val="002742DF"/>
    <w:rsid w:val="00274F8C"/>
    <w:rsid w:val="00290B62"/>
    <w:rsid w:val="00295105"/>
    <w:rsid w:val="00297CC5"/>
    <w:rsid w:val="002A1287"/>
    <w:rsid w:val="002A1C60"/>
    <w:rsid w:val="002A571F"/>
    <w:rsid w:val="002B555A"/>
    <w:rsid w:val="002B60BC"/>
    <w:rsid w:val="002B7891"/>
    <w:rsid w:val="002D14B2"/>
    <w:rsid w:val="002F371E"/>
    <w:rsid w:val="003030F4"/>
    <w:rsid w:val="00304533"/>
    <w:rsid w:val="00307479"/>
    <w:rsid w:val="0032401E"/>
    <w:rsid w:val="00334274"/>
    <w:rsid w:val="003359E0"/>
    <w:rsid w:val="00340FDE"/>
    <w:rsid w:val="003424A6"/>
    <w:rsid w:val="00351949"/>
    <w:rsid w:val="0035237C"/>
    <w:rsid w:val="00355004"/>
    <w:rsid w:val="0035619F"/>
    <w:rsid w:val="00365A56"/>
    <w:rsid w:val="003665E0"/>
    <w:rsid w:val="00374989"/>
    <w:rsid w:val="00391CB4"/>
    <w:rsid w:val="00394E4D"/>
    <w:rsid w:val="003A62FD"/>
    <w:rsid w:val="003D40A5"/>
    <w:rsid w:val="003E04D6"/>
    <w:rsid w:val="003E7F62"/>
    <w:rsid w:val="003F1927"/>
    <w:rsid w:val="004003A7"/>
    <w:rsid w:val="00425109"/>
    <w:rsid w:val="004256F5"/>
    <w:rsid w:val="00435361"/>
    <w:rsid w:val="00436C62"/>
    <w:rsid w:val="0043793A"/>
    <w:rsid w:val="0044708B"/>
    <w:rsid w:val="00450006"/>
    <w:rsid w:val="00464B27"/>
    <w:rsid w:val="0047493E"/>
    <w:rsid w:val="00487426"/>
    <w:rsid w:val="004906C4"/>
    <w:rsid w:val="00492B5D"/>
    <w:rsid w:val="00492EB1"/>
    <w:rsid w:val="004933B8"/>
    <w:rsid w:val="004934B1"/>
    <w:rsid w:val="004A613E"/>
    <w:rsid w:val="004A6A4A"/>
    <w:rsid w:val="004D122D"/>
    <w:rsid w:val="004D2672"/>
    <w:rsid w:val="004E2115"/>
    <w:rsid w:val="004E512F"/>
    <w:rsid w:val="004F1713"/>
    <w:rsid w:val="004F498C"/>
    <w:rsid w:val="00520097"/>
    <w:rsid w:val="005211B1"/>
    <w:rsid w:val="00525565"/>
    <w:rsid w:val="00537485"/>
    <w:rsid w:val="005471DC"/>
    <w:rsid w:val="00552BBB"/>
    <w:rsid w:val="005610EE"/>
    <w:rsid w:val="00573B0D"/>
    <w:rsid w:val="00577AAA"/>
    <w:rsid w:val="00581AF1"/>
    <w:rsid w:val="00597BD8"/>
    <w:rsid w:val="005A427E"/>
    <w:rsid w:val="005C554F"/>
    <w:rsid w:val="005E4B61"/>
    <w:rsid w:val="005E5DAD"/>
    <w:rsid w:val="005E7542"/>
    <w:rsid w:val="005F58FF"/>
    <w:rsid w:val="00604C9C"/>
    <w:rsid w:val="006059D2"/>
    <w:rsid w:val="00616778"/>
    <w:rsid w:val="00632C51"/>
    <w:rsid w:val="00636FAC"/>
    <w:rsid w:val="00641B0C"/>
    <w:rsid w:val="00647B16"/>
    <w:rsid w:val="006654DD"/>
    <w:rsid w:val="00670319"/>
    <w:rsid w:val="006A21FF"/>
    <w:rsid w:val="006A3FC7"/>
    <w:rsid w:val="006A5F14"/>
    <w:rsid w:val="006B52C7"/>
    <w:rsid w:val="006C5107"/>
    <w:rsid w:val="006C7000"/>
    <w:rsid w:val="006D4266"/>
    <w:rsid w:val="006D7432"/>
    <w:rsid w:val="006E2F6F"/>
    <w:rsid w:val="006E6842"/>
    <w:rsid w:val="006F5A9A"/>
    <w:rsid w:val="00700227"/>
    <w:rsid w:val="007115CC"/>
    <w:rsid w:val="00712980"/>
    <w:rsid w:val="00713656"/>
    <w:rsid w:val="007169D8"/>
    <w:rsid w:val="00717AAF"/>
    <w:rsid w:val="007221AF"/>
    <w:rsid w:val="00723C61"/>
    <w:rsid w:val="00736C77"/>
    <w:rsid w:val="0074210A"/>
    <w:rsid w:val="00750C1F"/>
    <w:rsid w:val="00751756"/>
    <w:rsid w:val="00754BFA"/>
    <w:rsid w:val="007735B5"/>
    <w:rsid w:val="00774607"/>
    <w:rsid w:val="00775D6C"/>
    <w:rsid w:val="00793E18"/>
    <w:rsid w:val="00797A2F"/>
    <w:rsid w:val="007A3C0D"/>
    <w:rsid w:val="007C26AB"/>
    <w:rsid w:val="007C6830"/>
    <w:rsid w:val="007D3CDD"/>
    <w:rsid w:val="007D4F96"/>
    <w:rsid w:val="007E6AD2"/>
    <w:rsid w:val="007F697E"/>
    <w:rsid w:val="007F6F4A"/>
    <w:rsid w:val="00802363"/>
    <w:rsid w:val="00802A51"/>
    <w:rsid w:val="0081012A"/>
    <w:rsid w:val="00814C80"/>
    <w:rsid w:val="008164C8"/>
    <w:rsid w:val="008222E7"/>
    <w:rsid w:val="00824D87"/>
    <w:rsid w:val="008250FD"/>
    <w:rsid w:val="008313CE"/>
    <w:rsid w:val="00832C7A"/>
    <w:rsid w:val="00833348"/>
    <w:rsid w:val="008403A3"/>
    <w:rsid w:val="00841A5F"/>
    <w:rsid w:val="00846BEB"/>
    <w:rsid w:val="008522C3"/>
    <w:rsid w:val="0087403E"/>
    <w:rsid w:val="00880C37"/>
    <w:rsid w:val="00880D95"/>
    <w:rsid w:val="00884346"/>
    <w:rsid w:val="00884995"/>
    <w:rsid w:val="00886458"/>
    <w:rsid w:val="0089241E"/>
    <w:rsid w:val="0089371A"/>
    <w:rsid w:val="008C423A"/>
    <w:rsid w:val="008C64E7"/>
    <w:rsid w:val="008D6242"/>
    <w:rsid w:val="008F06FF"/>
    <w:rsid w:val="008F3B10"/>
    <w:rsid w:val="00902EB7"/>
    <w:rsid w:val="009061BC"/>
    <w:rsid w:val="00924E10"/>
    <w:rsid w:val="009269EA"/>
    <w:rsid w:val="00936B9D"/>
    <w:rsid w:val="00945804"/>
    <w:rsid w:val="00951F91"/>
    <w:rsid w:val="00961931"/>
    <w:rsid w:val="00970C63"/>
    <w:rsid w:val="0097211B"/>
    <w:rsid w:val="00976F96"/>
    <w:rsid w:val="009840C7"/>
    <w:rsid w:val="00984241"/>
    <w:rsid w:val="00990510"/>
    <w:rsid w:val="009925CF"/>
    <w:rsid w:val="00994D55"/>
    <w:rsid w:val="009968FA"/>
    <w:rsid w:val="009A14BD"/>
    <w:rsid w:val="009B24CF"/>
    <w:rsid w:val="009F191C"/>
    <w:rsid w:val="009F1B5F"/>
    <w:rsid w:val="009F63FC"/>
    <w:rsid w:val="009F6C21"/>
    <w:rsid w:val="00A10FCA"/>
    <w:rsid w:val="00A360A6"/>
    <w:rsid w:val="00A3750B"/>
    <w:rsid w:val="00A41826"/>
    <w:rsid w:val="00A43641"/>
    <w:rsid w:val="00A4546C"/>
    <w:rsid w:val="00A4764C"/>
    <w:rsid w:val="00A71935"/>
    <w:rsid w:val="00A72542"/>
    <w:rsid w:val="00A74F88"/>
    <w:rsid w:val="00A91A80"/>
    <w:rsid w:val="00A92B08"/>
    <w:rsid w:val="00A93725"/>
    <w:rsid w:val="00A93B3A"/>
    <w:rsid w:val="00AA7656"/>
    <w:rsid w:val="00AB15D8"/>
    <w:rsid w:val="00AB2F90"/>
    <w:rsid w:val="00AC48F3"/>
    <w:rsid w:val="00AC5155"/>
    <w:rsid w:val="00AC72EE"/>
    <w:rsid w:val="00AC75D8"/>
    <w:rsid w:val="00AE59C2"/>
    <w:rsid w:val="00AF1B56"/>
    <w:rsid w:val="00B112FB"/>
    <w:rsid w:val="00B11864"/>
    <w:rsid w:val="00B26310"/>
    <w:rsid w:val="00B30710"/>
    <w:rsid w:val="00B3082E"/>
    <w:rsid w:val="00B31C77"/>
    <w:rsid w:val="00B37AC3"/>
    <w:rsid w:val="00B40BAC"/>
    <w:rsid w:val="00B42A57"/>
    <w:rsid w:val="00B47685"/>
    <w:rsid w:val="00B607DF"/>
    <w:rsid w:val="00B7239F"/>
    <w:rsid w:val="00B73AF7"/>
    <w:rsid w:val="00B7445B"/>
    <w:rsid w:val="00B767E5"/>
    <w:rsid w:val="00B9295B"/>
    <w:rsid w:val="00B92EF6"/>
    <w:rsid w:val="00B93C71"/>
    <w:rsid w:val="00B9698B"/>
    <w:rsid w:val="00BA4FF6"/>
    <w:rsid w:val="00BB1A86"/>
    <w:rsid w:val="00BB2433"/>
    <w:rsid w:val="00BC5278"/>
    <w:rsid w:val="00BD35AA"/>
    <w:rsid w:val="00BE7265"/>
    <w:rsid w:val="00BE76D2"/>
    <w:rsid w:val="00BF3EAC"/>
    <w:rsid w:val="00BF6B36"/>
    <w:rsid w:val="00C11AA9"/>
    <w:rsid w:val="00C12CE6"/>
    <w:rsid w:val="00C140D6"/>
    <w:rsid w:val="00C21DAC"/>
    <w:rsid w:val="00C2419C"/>
    <w:rsid w:val="00C334E6"/>
    <w:rsid w:val="00C3354A"/>
    <w:rsid w:val="00C33A09"/>
    <w:rsid w:val="00C36DC8"/>
    <w:rsid w:val="00C37255"/>
    <w:rsid w:val="00C37E8B"/>
    <w:rsid w:val="00C54849"/>
    <w:rsid w:val="00C55016"/>
    <w:rsid w:val="00C666A3"/>
    <w:rsid w:val="00C80D32"/>
    <w:rsid w:val="00C81633"/>
    <w:rsid w:val="00C82037"/>
    <w:rsid w:val="00C96C09"/>
    <w:rsid w:val="00CA0E17"/>
    <w:rsid w:val="00CA7AD9"/>
    <w:rsid w:val="00CB2D63"/>
    <w:rsid w:val="00CB30D9"/>
    <w:rsid w:val="00CB55C8"/>
    <w:rsid w:val="00CC5B89"/>
    <w:rsid w:val="00CD269A"/>
    <w:rsid w:val="00CD4EC4"/>
    <w:rsid w:val="00CE3891"/>
    <w:rsid w:val="00CE611C"/>
    <w:rsid w:val="00CE7110"/>
    <w:rsid w:val="00CF20E6"/>
    <w:rsid w:val="00CF36F2"/>
    <w:rsid w:val="00CF7A71"/>
    <w:rsid w:val="00D04EDA"/>
    <w:rsid w:val="00D04EE8"/>
    <w:rsid w:val="00D12A97"/>
    <w:rsid w:val="00D14656"/>
    <w:rsid w:val="00D15711"/>
    <w:rsid w:val="00D246BB"/>
    <w:rsid w:val="00D2614E"/>
    <w:rsid w:val="00D26E61"/>
    <w:rsid w:val="00D32690"/>
    <w:rsid w:val="00D42A96"/>
    <w:rsid w:val="00D44894"/>
    <w:rsid w:val="00D548BE"/>
    <w:rsid w:val="00D62F11"/>
    <w:rsid w:val="00D7014D"/>
    <w:rsid w:val="00D768BC"/>
    <w:rsid w:val="00D838DA"/>
    <w:rsid w:val="00D850AF"/>
    <w:rsid w:val="00D85535"/>
    <w:rsid w:val="00D85843"/>
    <w:rsid w:val="00D86CAC"/>
    <w:rsid w:val="00D871E5"/>
    <w:rsid w:val="00DA230A"/>
    <w:rsid w:val="00DB3D50"/>
    <w:rsid w:val="00DB56F6"/>
    <w:rsid w:val="00DC1BEE"/>
    <w:rsid w:val="00DC523E"/>
    <w:rsid w:val="00DE12A2"/>
    <w:rsid w:val="00DE15F3"/>
    <w:rsid w:val="00DE200F"/>
    <w:rsid w:val="00E07096"/>
    <w:rsid w:val="00E15702"/>
    <w:rsid w:val="00E268D8"/>
    <w:rsid w:val="00E35978"/>
    <w:rsid w:val="00E42848"/>
    <w:rsid w:val="00E44EEF"/>
    <w:rsid w:val="00E514A0"/>
    <w:rsid w:val="00E6562E"/>
    <w:rsid w:val="00E670BC"/>
    <w:rsid w:val="00E74107"/>
    <w:rsid w:val="00E75A72"/>
    <w:rsid w:val="00E808D5"/>
    <w:rsid w:val="00E95E59"/>
    <w:rsid w:val="00EA3109"/>
    <w:rsid w:val="00ED5D05"/>
    <w:rsid w:val="00ED73BF"/>
    <w:rsid w:val="00EE33E6"/>
    <w:rsid w:val="00EF29A0"/>
    <w:rsid w:val="00EF4C36"/>
    <w:rsid w:val="00F003E5"/>
    <w:rsid w:val="00F102E4"/>
    <w:rsid w:val="00F13626"/>
    <w:rsid w:val="00F15CA5"/>
    <w:rsid w:val="00F162E0"/>
    <w:rsid w:val="00F225D1"/>
    <w:rsid w:val="00F23DE1"/>
    <w:rsid w:val="00F26431"/>
    <w:rsid w:val="00F3037F"/>
    <w:rsid w:val="00F32285"/>
    <w:rsid w:val="00F327C7"/>
    <w:rsid w:val="00F32838"/>
    <w:rsid w:val="00F32ACB"/>
    <w:rsid w:val="00F4436C"/>
    <w:rsid w:val="00F4572F"/>
    <w:rsid w:val="00F50FFC"/>
    <w:rsid w:val="00F52413"/>
    <w:rsid w:val="00F53F22"/>
    <w:rsid w:val="00F56E79"/>
    <w:rsid w:val="00F73A3B"/>
    <w:rsid w:val="00F75A3A"/>
    <w:rsid w:val="00F77CE8"/>
    <w:rsid w:val="00F841A2"/>
    <w:rsid w:val="00F92F2A"/>
    <w:rsid w:val="00FB49EF"/>
    <w:rsid w:val="00FD766C"/>
    <w:rsid w:val="00FE7109"/>
    <w:rsid w:val="00FF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E"/>
    <w:rPr>
      <w:rFonts w:ascii="Calibri" w:eastAsia="Calibri" w:hAnsi="Calibri" w:cs="Times New Roman"/>
    </w:rPr>
  </w:style>
  <w:style w:type="paragraph" w:styleId="2">
    <w:name w:val="heading 2"/>
    <w:basedOn w:val="a"/>
    <w:next w:val="a"/>
    <w:link w:val="20"/>
    <w:uiPriority w:val="9"/>
    <w:unhideWhenUsed/>
    <w:qFormat/>
    <w:rsid w:val="00F443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BEE"/>
    <w:rPr>
      <w:color w:val="0000FF"/>
      <w:u w:val="single"/>
    </w:rPr>
  </w:style>
  <w:style w:type="paragraph" w:styleId="a4">
    <w:name w:val="header"/>
    <w:basedOn w:val="a"/>
    <w:link w:val="a5"/>
    <w:uiPriority w:val="99"/>
    <w:unhideWhenUsed/>
    <w:rsid w:val="004A6A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6A4A"/>
    <w:rPr>
      <w:rFonts w:ascii="Calibri" w:eastAsia="Calibri" w:hAnsi="Calibri" w:cs="Times New Roman"/>
    </w:rPr>
  </w:style>
  <w:style w:type="paragraph" w:styleId="a6">
    <w:name w:val="footer"/>
    <w:basedOn w:val="a"/>
    <w:link w:val="a7"/>
    <w:unhideWhenUsed/>
    <w:rsid w:val="004A6A4A"/>
    <w:pPr>
      <w:tabs>
        <w:tab w:val="center" w:pos="4677"/>
        <w:tab w:val="right" w:pos="9355"/>
      </w:tabs>
      <w:spacing w:after="0" w:line="240" w:lineRule="auto"/>
    </w:pPr>
  </w:style>
  <w:style w:type="character" w:customStyle="1" w:styleId="a7">
    <w:name w:val="Нижний колонтитул Знак"/>
    <w:basedOn w:val="a0"/>
    <w:link w:val="a6"/>
    <w:rsid w:val="004A6A4A"/>
    <w:rPr>
      <w:rFonts w:ascii="Calibri" w:eastAsia="Calibri" w:hAnsi="Calibri" w:cs="Times New Roman"/>
    </w:rPr>
  </w:style>
  <w:style w:type="paragraph" w:customStyle="1" w:styleId="ConsPlusNormal">
    <w:name w:val="ConsPlusNormal"/>
    <w:rsid w:val="00597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7B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B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BD8"/>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597BD8"/>
  </w:style>
  <w:style w:type="paragraph" w:customStyle="1" w:styleId="pboth">
    <w:name w:val="pboth"/>
    <w:basedOn w:val="a"/>
    <w:rsid w:val="00597BD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B56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56F6"/>
    <w:rPr>
      <w:rFonts w:ascii="Tahoma" w:eastAsia="Calibri" w:hAnsi="Tahoma" w:cs="Tahoma"/>
      <w:sz w:val="16"/>
      <w:szCs w:val="16"/>
    </w:rPr>
  </w:style>
  <w:style w:type="character" w:customStyle="1" w:styleId="20">
    <w:name w:val="Заголовок 2 Знак"/>
    <w:basedOn w:val="a0"/>
    <w:link w:val="2"/>
    <w:uiPriority w:val="9"/>
    <w:rsid w:val="00F4436C"/>
    <w:rPr>
      <w:rFonts w:asciiTheme="majorHAnsi" w:eastAsiaTheme="majorEastAsia" w:hAnsiTheme="majorHAnsi" w:cstheme="majorBidi"/>
      <w:b/>
      <w:bCs/>
      <w:color w:val="4F81BD" w:themeColor="accent1"/>
      <w:sz w:val="26"/>
      <w:szCs w:val="26"/>
    </w:rPr>
  </w:style>
  <w:style w:type="paragraph" w:styleId="aa">
    <w:name w:val="No Spacing"/>
    <w:link w:val="ab"/>
    <w:uiPriority w:val="1"/>
    <w:qFormat/>
    <w:rsid w:val="00A93725"/>
    <w:pPr>
      <w:spacing w:after="0" w:line="240" w:lineRule="auto"/>
    </w:pPr>
    <w:rPr>
      <w:rFonts w:ascii="Calibri" w:eastAsia="Calibri" w:hAnsi="Calibri" w:cs="Times New Roman"/>
    </w:rPr>
  </w:style>
  <w:style w:type="character" w:customStyle="1" w:styleId="ab">
    <w:name w:val="Без интервала Знак"/>
    <w:link w:val="aa"/>
    <w:uiPriority w:val="1"/>
    <w:rsid w:val="00A93725"/>
    <w:rPr>
      <w:rFonts w:ascii="Calibri" w:eastAsia="Calibri" w:hAnsi="Calibri" w:cs="Times New Roman"/>
    </w:rPr>
  </w:style>
  <w:style w:type="paragraph" w:styleId="ac">
    <w:name w:val="List Paragraph"/>
    <w:basedOn w:val="a"/>
    <w:uiPriority w:val="34"/>
    <w:qFormat/>
    <w:rsid w:val="00085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E"/>
    <w:rPr>
      <w:rFonts w:ascii="Calibri" w:eastAsia="Calibri" w:hAnsi="Calibri" w:cs="Times New Roman"/>
    </w:rPr>
  </w:style>
  <w:style w:type="paragraph" w:styleId="2">
    <w:name w:val="heading 2"/>
    <w:basedOn w:val="a"/>
    <w:next w:val="a"/>
    <w:link w:val="20"/>
    <w:uiPriority w:val="9"/>
    <w:unhideWhenUsed/>
    <w:qFormat/>
    <w:rsid w:val="00F443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BEE"/>
    <w:rPr>
      <w:color w:val="0000FF"/>
      <w:u w:val="single"/>
    </w:rPr>
  </w:style>
  <w:style w:type="paragraph" w:styleId="a4">
    <w:name w:val="header"/>
    <w:basedOn w:val="a"/>
    <w:link w:val="a5"/>
    <w:uiPriority w:val="99"/>
    <w:unhideWhenUsed/>
    <w:rsid w:val="004A6A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6A4A"/>
    <w:rPr>
      <w:rFonts w:ascii="Calibri" w:eastAsia="Calibri" w:hAnsi="Calibri" w:cs="Times New Roman"/>
    </w:rPr>
  </w:style>
  <w:style w:type="paragraph" w:styleId="a6">
    <w:name w:val="footer"/>
    <w:basedOn w:val="a"/>
    <w:link w:val="a7"/>
    <w:unhideWhenUsed/>
    <w:rsid w:val="004A6A4A"/>
    <w:pPr>
      <w:tabs>
        <w:tab w:val="center" w:pos="4677"/>
        <w:tab w:val="right" w:pos="9355"/>
      </w:tabs>
      <w:spacing w:after="0" w:line="240" w:lineRule="auto"/>
    </w:pPr>
  </w:style>
  <w:style w:type="character" w:customStyle="1" w:styleId="a7">
    <w:name w:val="Нижний колонтитул Знак"/>
    <w:basedOn w:val="a0"/>
    <w:link w:val="a6"/>
    <w:rsid w:val="004A6A4A"/>
    <w:rPr>
      <w:rFonts w:ascii="Calibri" w:eastAsia="Calibri" w:hAnsi="Calibri" w:cs="Times New Roman"/>
    </w:rPr>
  </w:style>
  <w:style w:type="paragraph" w:customStyle="1" w:styleId="ConsPlusNormal">
    <w:name w:val="ConsPlusNormal"/>
    <w:rsid w:val="00597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7B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B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BD8"/>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597BD8"/>
  </w:style>
  <w:style w:type="paragraph" w:customStyle="1" w:styleId="pboth">
    <w:name w:val="pboth"/>
    <w:basedOn w:val="a"/>
    <w:rsid w:val="00597BD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B56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56F6"/>
    <w:rPr>
      <w:rFonts w:ascii="Tahoma" w:eastAsia="Calibri" w:hAnsi="Tahoma" w:cs="Tahoma"/>
      <w:sz w:val="16"/>
      <w:szCs w:val="16"/>
    </w:rPr>
  </w:style>
  <w:style w:type="character" w:customStyle="1" w:styleId="20">
    <w:name w:val="Заголовок 2 Знак"/>
    <w:basedOn w:val="a0"/>
    <w:link w:val="2"/>
    <w:uiPriority w:val="9"/>
    <w:rsid w:val="00F4436C"/>
    <w:rPr>
      <w:rFonts w:asciiTheme="majorHAnsi" w:eastAsiaTheme="majorEastAsia" w:hAnsiTheme="majorHAnsi" w:cstheme="majorBidi"/>
      <w:b/>
      <w:bCs/>
      <w:color w:val="4F81BD" w:themeColor="accent1"/>
      <w:sz w:val="26"/>
      <w:szCs w:val="26"/>
    </w:rPr>
  </w:style>
  <w:style w:type="paragraph" w:styleId="aa">
    <w:name w:val="No Spacing"/>
    <w:link w:val="ab"/>
    <w:uiPriority w:val="1"/>
    <w:qFormat/>
    <w:rsid w:val="00A93725"/>
    <w:pPr>
      <w:spacing w:after="0" w:line="240" w:lineRule="auto"/>
    </w:pPr>
    <w:rPr>
      <w:rFonts w:ascii="Calibri" w:eastAsia="Calibri" w:hAnsi="Calibri" w:cs="Times New Roman"/>
    </w:rPr>
  </w:style>
  <w:style w:type="character" w:customStyle="1" w:styleId="ab">
    <w:name w:val="Без интервала Знак"/>
    <w:link w:val="aa"/>
    <w:uiPriority w:val="1"/>
    <w:rsid w:val="00A93725"/>
    <w:rPr>
      <w:rFonts w:ascii="Calibri" w:eastAsia="Calibri" w:hAnsi="Calibri" w:cs="Times New Roman"/>
    </w:rPr>
  </w:style>
  <w:style w:type="paragraph" w:styleId="ac">
    <w:name w:val="List Paragraph"/>
    <w:basedOn w:val="a"/>
    <w:uiPriority w:val="34"/>
    <w:qFormat/>
    <w:rsid w:val="0008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100">
      <w:bodyDiv w:val="1"/>
      <w:marLeft w:val="0"/>
      <w:marRight w:val="0"/>
      <w:marTop w:val="0"/>
      <w:marBottom w:val="0"/>
      <w:divBdr>
        <w:top w:val="none" w:sz="0" w:space="0" w:color="auto"/>
        <w:left w:val="none" w:sz="0" w:space="0" w:color="auto"/>
        <w:bottom w:val="none" w:sz="0" w:space="0" w:color="auto"/>
        <w:right w:val="none" w:sz="0" w:space="0" w:color="auto"/>
      </w:divBdr>
    </w:div>
    <w:div w:id="459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12693129316121A26B1683DEA55C28C9475440FD631B067BD563FDAF8CC432F17D94E1CECF89150BC0BE8NAK" TargetMode="External"/><Relationship Id="rId13" Type="http://schemas.openxmlformats.org/officeDocument/2006/relationships/hyperlink" Target="consultantplus://offline/ref=A9745F3242BA0EEC2DF4E0170EB133EBBF375B090010C164E113456D4B58B8F82005B8C89C35A306C28964018Eg7t5J" TargetMode="External"/><Relationship Id="rId18" Type="http://schemas.openxmlformats.org/officeDocument/2006/relationships/hyperlink" Target="consultantplus://offline/ref=A9745F3242BA0EEC2DF4E0170EB133EBBF375B090010C164E113456D4B58B8F83205E0C29C3BB65294D3330C8C7346C8D24913FB90gEt6J" TargetMode="External"/><Relationship Id="rId26" Type="http://schemas.openxmlformats.org/officeDocument/2006/relationships/hyperlink" Target="consultantplus://offline/ref=A9745F3242BA0EEC2DF4E0170EB133EBB53D510C04129C6EE94A496F4C57E7FD3514E0C59B2CBD01DB956603g8tDJ" TargetMode="External"/><Relationship Id="rId3" Type="http://schemas.microsoft.com/office/2007/relationships/stylesWithEffects" Target="stylesWithEffects.xml"/><Relationship Id="rId21" Type="http://schemas.openxmlformats.org/officeDocument/2006/relationships/hyperlink" Target="consultantplus://offline/ref=A9745F3242BA0EEC2DF4E0170EB133EBBF375B090010C164E113456D4B58B8F83205E0C49C33BD06CD9C3250C82155C8D24911FC8CE5CDA0g4t0J" TargetMode="External"/><Relationship Id="rId7" Type="http://schemas.openxmlformats.org/officeDocument/2006/relationships/endnotes" Target="endnotes.xml"/><Relationship Id="rId12" Type="http://schemas.openxmlformats.org/officeDocument/2006/relationships/hyperlink" Target="consultantplus://offline/ref=A9745F3242BA0EEC2DF4E0170EB133EBBD36590E0410C164E113456D4B58B8F82005B8C89C35A306C28964018Eg7t5J" TargetMode="External"/><Relationship Id="rId17" Type="http://schemas.openxmlformats.org/officeDocument/2006/relationships/hyperlink" Target="consultantplus://offline/ref=A9745F3242BA0EEC2DF4E0170EB133EBBF375B090010C164E113456D4B58B8F83205E0C49C32B40FC49C3250C82155C8D24911FC8CE5CDA0g4t0J" TargetMode="External"/><Relationship Id="rId25" Type="http://schemas.openxmlformats.org/officeDocument/2006/relationships/hyperlink" Target="consultantplus://offline/ref=A9745F3242BA0EEC2DF4E0170EB133EBB53D510C04129C6EE94A496F4C57E7FD3514E0C59B2CBD01DB956603g8tDJ" TargetMode="External"/><Relationship Id="rId2" Type="http://schemas.openxmlformats.org/officeDocument/2006/relationships/styles" Target="styles.xml"/><Relationship Id="rId16" Type="http://schemas.openxmlformats.org/officeDocument/2006/relationships/hyperlink" Target="consultantplus://offline/ref=A9745F3242BA0EEC2DF4E0170EB133EBBF375B090010C164E113456D4B58B8F83205E0C29C35B65294D3330C8C7346C8D24913FB90gEt6J" TargetMode="External"/><Relationship Id="rId20" Type="http://schemas.openxmlformats.org/officeDocument/2006/relationships/hyperlink" Target="consultantplus://offline/ref=A9745F3242BA0EEC2DF4E0170EB133EBBF375B090010C164E113456D4B58B8F83205E0C29D37B65294D3330C8C7346C8D24913FB90gEt6J" TargetMode="External"/><Relationship Id="rId29" Type="http://schemas.openxmlformats.org/officeDocument/2006/relationships/hyperlink" Target="consultantplus://offline/ref=A9745F3242BA0EEC2DF4E0170EB133EBB53D510C04129C6EE94A496F4C57E7FD3514E0C59B2CBD01DB956603g8t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745F3242BA0EEC2DF4FE1A18DD6FEEB83406010218CC30BD46433A1408BEAD7245E691DF76B007C59766038E7F0C9991021CFB95F9CDA55F6CEDBDg6tAJ" TargetMode="External"/><Relationship Id="rId24" Type="http://schemas.openxmlformats.org/officeDocument/2006/relationships/hyperlink" Target="consultantplus://offline/ref=A9745F3242BA0EEC2DF4E0170EB133EBB53D510C04129C6EE94A496F4C57E7FD3514E0C59B2CBD01DB956603g8tD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745F3242BA0EEC2DF4E0170EB133EBB53F5F0507129C6EE94A496F4C57E7FD3514E0C59B2CBD01DB956603g8tDJ" TargetMode="External"/><Relationship Id="rId23" Type="http://schemas.openxmlformats.org/officeDocument/2006/relationships/hyperlink" Target="consultantplus://offline/ref=A9745F3242BA0EEC2DF4E0170EB133EBB53D510C04129C6EE94A496F4C57E7FD3514E0C59B2CBD01DB956603g8tDJ" TargetMode="External"/><Relationship Id="rId28" Type="http://schemas.openxmlformats.org/officeDocument/2006/relationships/hyperlink" Target="consultantplus://offline/ref=A9745F3242BA0EEC2DF4E0170EB133EBB53D510C04129C6EE94A496F4C57E7FD3514E0C59B2CBD01DB956603g8tDJ" TargetMode="External"/><Relationship Id="rId10" Type="http://schemas.openxmlformats.org/officeDocument/2006/relationships/hyperlink" Target="consultantplus://offline/ref=A9745F3242BA0EEC2DF4E0170EB133EBB5385B0B0B129C6EE94A496F4C57E7FD3514E0C59B2CBD01DB956603g8tDJ" TargetMode="External"/><Relationship Id="rId19" Type="http://schemas.openxmlformats.org/officeDocument/2006/relationships/hyperlink" Target="consultantplus://offline/ref=A9745F3242BA0EEC2DF4E0170EB133EBBF375B090010C164E113456D4B58B8F83205E0C29D30B65294D3330C8C7346C8D24913FB90gEt6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745F3242BA0EEC2DF4E0170EB133EBB53D510C04129C6EE94A496F4C57E7FD3514E0C59B2CBD01DB956603g8tDJ" TargetMode="External"/><Relationship Id="rId14" Type="http://schemas.openxmlformats.org/officeDocument/2006/relationships/hyperlink" Target="consultantplus://offline/ref=A9745F3242BA0EEC2DF4E0170EB133EBBF3D5D0D031BC164E113456D4B58B8F82005B8C89C35A306C28964018Eg7t5J" TargetMode="External"/><Relationship Id="rId22" Type="http://schemas.openxmlformats.org/officeDocument/2006/relationships/hyperlink" Target="consultantplus://offline/ref=A9745F3242BA0EEC2DF4E0170EB133EBB53D510C04129C6EE94A496F4C57E7FD3514E0C59B2CBD01DB956603g8tDJ" TargetMode="External"/><Relationship Id="rId27" Type="http://schemas.openxmlformats.org/officeDocument/2006/relationships/hyperlink" Target="consultantplus://offline/ref=A9745F3242BA0EEC2DF4E0170EB133EBB53D510C04129C6EE94A496F4C57E7FD3514E0C59B2CBD01DB956603g8tD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F7E8-099D-4B5A-A8FF-782D161A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91</Pages>
  <Words>21251</Words>
  <Characters>121135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Аскендеров</dc:creator>
  <cp:lastModifiedBy>Куприянова Лидия Михайловна</cp:lastModifiedBy>
  <cp:revision>204</cp:revision>
  <cp:lastPrinted>2021-11-19T02:22:00Z</cp:lastPrinted>
  <dcterms:created xsi:type="dcterms:W3CDTF">2021-10-21T07:38:00Z</dcterms:created>
  <dcterms:modified xsi:type="dcterms:W3CDTF">2021-11-23T04:52:00Z</dcterms:modified>
</cp:coreProperties>
</file>