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7F" w:rsidRPr="00D6747F" w:rsidRDefault="00D6747F" w:rsidP="00D6747F">
      <w:pPr>
        <w:jc w:val="center"/>
        <w:rPr>
          <w:rFonts w:ascii="Arial" w:hAnsi="Arial" w:cs="Arial"/>
          <w:sz w:val="28"/>
          <w:szCs w:val="28"/>
        </w:rPr>
      </w:pPr>
      <w:bookmarkStart w:id="0" w:name="_GoBack"/>
      <w:bookmarkEnd w:id="0"/>
      <w:r w:rsidRPr="00D6747F">
        <w:rPr>
          <w:rFonts w:ascii="Arial" w:hAnsi="Arial" w:cs="Arial"/>
          <w:sz w:val="28"/>
          <w:szCs w:val="28"/>
        </w:rPr>
        <w:t>РОССИЙСКАЯ ФЕДЕРАЦИЯ</w:t>
      </w:r>
    </w:p>
    <w:p w:rsidR="00D6747F" w:rsidRPr="00D6747F" w:rsidRDefault="00D6747F" w:rsidP="00D6747F">
      <w:pPr>
        <w:jc w:val="center"/>
        <w:rPr>
          <w:rFonts w:ascii="Arial" w:hAnsi="Arial" w:cs="Arial"/>
          <w:sz w:val="28"/>
          <w:szCs w:val="28"/>
        </w:rPr>
      </w:pPr>
      <w:r w:rsidRPr="00D6747F">
        <w:rPr>
          <w:rFonts w:ascii="Arial" w:hAnsi="Arial" w:cs="Arial"/>
          <w:sz w:val="28"/>
          <w:szCs w:val="28"/>
        </w:rPr>
        <w:t>Кемеровская область</w:t>
      </w:r>
    </w:p>
    <w:p w:rsidR="00D6747F" w:rsidRPr="00D6747F" w:rsidRDefault="00D6747F" w:rsidP="00D6747F">
      <w:pPr>
        <w:jc w:val="center"/>
        <w:rPr>
          <w:rFonts w:ascii="Arial" w:hAnsi="Arial" w:cs="Arial"/>
          <w:sz w:val="28"/>
          <w:szCs w:val="28"/>
        </w:rPr>
      </w:pPr>
      <w:r w:rsidRPr="00D6747F">
        <w:rPr>
          <w:rFonts w:ascii="Arial" w:hAnsi="Arial" w:cs="Arial"/>
          <w:sz w:val="28"/>
          <w:szCs w:val="28"/>
        </w:rPr>
        <w:t>Юргинский муниципальный район</w:t>
      </w:r>
    </w:p>
    <w:p w:rsidR="00D6747F" w:rsidRPr="00D6747F" w:rsidRDefault="00D6747F" w:rsidP="00D6747F">
      <w:pPr>
        <w:keepNext/>
        <w:jc w:val="center"/>
        <w:outlineLvl w:val="0"/>
        <w:rPr>
          <w:rFonts w:ascii="Arial" w:hAnsi="Arial" w:cs="Arial"/>
          <w:b/>
          <w:sz w:val="32"/>
          <w:szCs w:val="32"/>
        </w:rPr>
      </w:pPr>
    </w:p>
    <w:p w:rsidR="00D6747F" w:rsidRPr="00D6747F" w:rsidRDefault="00D6747F" w:rsidP="00D6747F">
      <w:pPr>
        <w:keepNext/>
        <w:jc w:val="center"/>
        <w:outlineLvl w:val="0"/>
        <w:rPr>
          <w:rFonts w:ascii="Arial" w:hAnsi="Arial" w:cs="Arial"/>
          <w:b/>
          <w:bCs/>
          <w:sz w:val="32"/>
          <w:szCs w:val="32"/>
        </w:rPr>
      </w:pPr>
      <w:r w:rsidRPr="00D6747F">
        <w:rPr>
          <w:rFonts w:ascii="Arial" w:hAnsi="Arial" w:cs="Arial"/>
          <w:b/>
          <w:bCs/>
          <w:sz w:val="32"/>
          <w:szCs w:val="32"/>
        </w:rPr>
        <w:t>П О С Т А Н О В Л Е Н И Е</w:t>
      </w:r>
    </w:p>
    <w:p w:rsidR="00D6747F" w:rsidRPr="00D6747F" w:rsidRDefault="00D6747F" w:rsidP="00D6747F">
      <w:pPr>
        <w:jc w:val="center"/>
        <w:rPr>
          <w:rFonts w:ascii="Arial" w:hAnsi="Arial" w:cs="Arial"/>
          <w:sz w:val="26"/>
        </w:rPr>
      </w:pPr>
    </w:p>
    <w:p w:rsidR="00D6747F" w:rsidRPr="00D6747F" w:rsidRDefault="00D6747F" w:rsidP="00D6747F">
      <w:pPr>
        <w:jc w:val="center"/>
        <w:rPr>
          <w:rFonts w:ascii="Arial" w:hAnsi="Arial" w:cs="Arial"/>
          <w:sz w:val="28"/>
          <w:szCs w:val="28"/>
        </w:rPr>
      </w:pPr>
      <w:r w:rsidRPr="00D6747F">
        <w:rPr>
          <w:rFonts w:ascii="Arial" w:hAnsi="Arial" w:cs="Arial"/>
          <w:bCs/>
          <w:sz w:val="28"/>
          <w:szCs w:val="28"/>
        </w:rPr>
        <w:t>администрации</w:t>
      </w:r>
      <w:r w:rsidRPr="00D6747F">
        <w:rPr>
          <w:rFonts w:ascii="Arial" w:hAnsi="Arial" w:cs="Arial"/>
          <w:sz w:val="28"/>
          <w:szCs w:val="28"/>
        </w:rPr>
        <w:t xml:space="preserve"> Юргинского муниципального района</w:t>
      </w:r>
    </w:p>
    <w:p w:rsidR="00D6747F" w:rsidRPr="00D6747F" w:rsidRDefault="00D6747F" w:rsidP="00D6747F">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D6747F" w:rsidRPr="00D6747F" w:rsidTr="00D6747F">
        <w:trPr>
          <w:trHeight w:val="328"/>
          <w:jc w:val="center"/>
        </w:trPr>
        <w:tc>
          <w:tcPr>
            <w:tcW w:w="666" w:type="dxa"/>
            <w:hideMark/>
          </w:tcPr>
          <w:p w:rsidR="00D6747F" w:rsidRPr="00D6747F" w:rsidRDefault="00D6747F" w:rsidP="00D6747F">
            <w:pPr>
              <w:ind w:right="-288"/>
              <w:rPr>
                <w:color w:val="000000"/>
                <w:sz w:val="28"/>
                <w:szCs w:val="28"/>
              </w:rPr>
            </w:pPr>
            <w:r w:rsidRPr="00D6747F">
              <w:rPr>
                <w:color w:val="000000"/>
                <w:sz w:val="28"/>
                <w:szCs w:val="28"/>
              </w:rPr>
              <w:t>от «</w:t>
            </w:r>
          </w:p>
        </w:tc>
        <w:tc>
          <w:tcPr>
            <w:tcW w:w="723" w:type="dxa"/>
            <w:tcBorders>
              <w:top w:val="nil"/>
              <w:left w:val="nil"/>
              <w:bottom w:val="single" w:sz="4" w:space="0" w:color="auto"/>
              <w:right w:val="nil"/>
            </w:tcBorders>
            <w:hideMark/>
          </w:tcPr>
          <w:p w:rsidR="00D6747F" w:rsidRPr="00D6747F" w:rsidRDefault="00D6747F" w:rsidP="00D6747F">
            <w:pPr>
              <w:jc w:val="center"/>
              <w:rPr>
                <w:color w:val="000000"/>
                <w:sz w:val="28"/>
                <w:szCs w:val="28"/>
              </w:rPr>
            </w:pPr>
          </w:p>
        </w:tc>
        <w:tc>
          <w:tcPr>
            <w:tcW w:w="361" w:type="dxa"/>
            <w:hideMark/>
          </w:tcPr>
          <w:p w:rsidR="00D6747F" w:rsidRPr="00D6747F" w:rsidRDefault="00D6747F" w:rsidP="00D6747F">
            <w:pPr>
              <w:jc w:val="both"/>
              <w:rPr>
                <w:color w:val="000000"/>
                <w:sz w:val="28"/>
                <w:szCs w:val="28"/>
              </w:rPr>
            </w:pPr>
            <w:r w:rsidRPr="00D6747F">
              <w:rPr>
                <w:color w:val="000000"/>
                <w:sz w:val="28"/>
                <w:szCs w:val="28"/>
              </w:rPr>
              <w:t>»</w:t>
            </w:r>
          </w:p>
        </w:tc>
        <w:tc>
          <w:tcPr>
            <w:tcW w:w="1706" w:type="dxa"/>
            <w:tcBorders>
              <w:top w:val="nil"/>
              <w:left w:val="nil"/>
              <w:bottom w:val="single" w:sz="4" w:space="0" w:color="auto"/>
              <w:right w:val="nil"/>
            </w:tcBorders>
            <w:hideMark/>
          </w:tcPr>
          <w:p w:rsidR="00D6747F" w:rsidRPr="00D6747F" w:rsidRDefault="00D6747F" w:rsidP="00D6747F">
            <w:pPr>
              <w:jc w:val="center"/>
              <w:rPr>
                <w:color w:val="000000"/>
                <w:sz w:val="28"/>
                <w:szCs w:val="28"/>
              </w:rPr>
            </w:pPr>
          </w:p>
        </w:tc>
        <w:tc>
          <w:tcPr>
            <w:tcW w:w="486" w:type="dxa"/>
            <w:hideMark/>
          </w:tcPr>
          <w:p w:rsidR="00D6747F" w:rsidRPr="00D6747F" w:rsidRDefault="00D6747F" w:rsidP="00D6747F">
            <w:pPr>
              <w:ind w:right="-76"/>
              <w:rPr>
                <w:color w:val="000000"/>
                <w:sz w:val="28"/>
                <w:szCs w:val="28"/>
              </w:rPr>
            </w:pPr>
            <w:r w:rsidRPr="00D6747F">
              <w:rPr>
                <w:color w:val="000000"/>
                <w:sz w:val="28"/>
                <w:szCs w:val="28"/>
              </w:rPr>
              <w:t>20</w:t>
            </w:r>
          </w:p>
        </w:tc>
        <w:tc>
          <w:tcPr>
            <w:tcW w:w="462" w:type="dxa"/>
            <w:tcBorders>
              <w:top w:val="nil"/>
              <w:left w:val="nil"/>
              <w:bottom w:val="single" w:sz="4" w:space="0" w:color="auto"/>
              <w:right w:val="nil"/>
            </w:tcBorders>
            <w:hideMark/>
          </w:tcPr>
          <w:p w:rsidR="00D6747F" w:rsidRPr="00D6747F" w:rsidRDefault="00D6747F" w:rsidP="00D6747F">
            <w:pPr>
              <w:ind w:right="-152"/>
              <w:rPr>
                <w:color w:val="000000"/>
                <w:sz w:val="28"/>
                <w:szCs w:val="28"/>
              </w:rPr>
            </w:pPr>
          </w:p>
        </w:tc>
        <w:tc>
          <w:tcPr>
            <w:tcW w:w="506" w:type="dxa"/>
            <w:hideMark/>
          </w:tcPr>
          <w:p w:rsidR="00D6747F" w:rsidRPr="00D6747F" w:rsidRDefault="00D6747F" w:rsidP="00D6747F">
            <w:pPr>
              <w:rPr>
                <w:color w:val="000000"/>
                <w:sz w:val="28"/>
                <w:szCs w:val="28"/>
              </w:rPr>
            </w:pPr>
          </w:p>
        </w:tc>
        <w:tc>
          <w:tcPr>
            <w:tcW w:w="805" w:type="dxa"/>
          </w:tcPr>
          <w:p w:rsidR="00D6747F" w:rsidRPr="00D6747F" w:rsidRDefault="00D6747F" w:rsidP="00D6747F">
            <w:pPr>
              <w:rPr>
                <w:color w:val="000000"/>
                <w:sz w:val="28"/>
                <w:szCs w:val="28"/>
              </w:rPr>
            </w:pPr>
          </w:p>
        </w:tc>
        <w:tc>
          <w:tcPr>
            <w:tcW w:w="692" w:type="dxa"/>
            <w:hideMark/>
          </w:tcPr>
          <w:p w:rsidR="00D6747F" w:rsidRPr="00D6747F" w:rsidRDefault="00D6747F" w:rsidP="00D6747F">
            <w:pPr>
              <w:jc w:val="right"/>
              <w:rPr>
                <w:color w:val="000000"/>
                <w:sz w:val="28"/>
                <w:szCs w:val="28"/>
              </w:rPr>
            </w:pPr>
            <w:r w:rsidRPr="00D6747F">
              <w:rPr>
                <w:color w:val="000000"/>
                <w:sz w:val="28"/>
                <w:szCs w:val="28"/>
              </w:rPr>
              <w:t>№</w:t>
            </w:r>
          </w:p>
        </w:tc>
        <w:tc>
          <w:tcPr>
            <w:tcW w:w="2248" w:type="dxa"/>
            <w:tcBorders>
              <w:top w:val="nil"/>
              <w:left w:val="nil"/>
              <w:bottom w:val="single" w:sz="4" w:space="0" w:color="auto"/>
              <w:right w:val="nil"/>
            </w:tcBorders>
            <w:hideMark/>
          </w:tcPr>
          <w:p w:rsidR="00D6747F" w:rsidRPr="00D6747F" w:rsidRDefault="00D6747F" w:rsidP="00D6747F">
            <w:pPr>
              <w:rPr>
                <w:color w:val="000000"/>
                <w:sz w:val="28"/>
                <w:szCs w:val="28"/>
              </w:rPr>
            </w:pPr>
          </w:p>
        </w:tc>
      </w:tr>
    </w:tbl>
    <w:p w:rsidR="00D63E1A" w:rsidRDefault="00D63E1A" w:rsidP="00D6747F">
      <w:pPr>
        <w:jc w:val="center"/>
        <w:rPr>
          <w:sz w:val="26"/>
          <w:szCs w:val="26"/>
        </w:rPr>
      </w:pPr>
    </w:p>
    <w:p w:rsidR="00D6747F" w:rsidRPr="00D6747F" w:rsidRDefault="00D6747F" w:rsidP="00D6747F">
      <w:pPr>
        <w:jc w:val="center"/>
        <w:rPr>
          <w:sz w:val="26"/>
          <w:szCs w:val="26"/>
        </w:rPr>
      </w:pPr>
    </w:p>
    <w:p w:rsidR="00D63E1A" w:rsidRPr="00D6747F" w:rsidRDefault="00D63E1A" w:rsidP="00D6747F">
      <w:pPr>
        <w:widowControl w:val="0"/>
        <w:autoSpaceDE w:val="0"/>
        <w:autoSpaceDN w:val="0"/>
        <w:adjustRightInd w:val="0"/>
        <w:jc w:val="center"/>
        <w:rPr>
          <w:b/>
          <w:bCs/>
          <w:sz w:val="26"/>
          <w:szCs w:val="26"/>
        </w:rPr>
      </w:pPr>
      <w:r w:rsidRPr="00D6747F">
        <w:rPr>
          <w:b/>
          <w:bCs/>
          <w:sz w:val="26"/>
          <w:szCs w:val="26"/>
        </w:rPr>
        <w:t>Об утверждении административного регламента</w:t>
      </w:r>
    </w:p>
    <w:p w:rsidR="00D63E1A" w:rsidRPr="00D6747F" w:rsidRDefault="00D63E1A" w:rsidP="00D6747F">
      <w:pPr>
        <w:widowControl w:val="0"/>
        <w:autoSpaceDE w:val="0"/>
        <w:autoSpaceDN w:val="0"/>
        <w:adjustRightInd w:val="0"/>
        <w:jc w:val="center"/>
        <w:rPr>
          <w:b/>
          <w:bCs/>
          <w:sz w:val="26"/>
          <w:szCs w:val="26"/>
        </w:rPr>
      </w:pPr>
      <w:r w:rsidRPr="00D6747F">
        <w:rPr>
          <w:b/>
          <w:bCs/>
          <w:sz w:val="26"/>
          <w:szCs w:val="26"/>
        </w:rPr>
        <w:t>по предоставлению муниципальной услуги</w:t>
      </w:r>
    </w:p>
    <w:p w:rsidR="00D63E1A" w:rsidRPr="00D6747F" w:rsidRDefault="00272FD5" w:rsidP="00D6747F">
      <w:pPr>
        <w:widowControl w:val="0"/>
        <w:autoSpaceDE w:val="0"/>
        <w:autoSpaceDN w:val="0"/>
        <w:adjustRightInd w:val="0"/>
        <w:jc w:val="center"/>
        <w:rPr>
          <w:b/>
          <w:bCs/>
          <w:sz w:val="26"/>
          <w:szCs w:val="26"/>
        </w:rPr>
      </w:pPr>
      <w:r w:rsidRPr="00D6747F">
        <w:rPr>
          <w:b/>
          <w:bCs/>
          <w:sz w:val="26"/>
          <w:szCs w:val="26"/>
        </w:rPr>
        <w:t>«Предоставление</w:t>
      </w:r>
      <w:r w:rsidR="00D63E1A" w:rsidRPr="00D6747F">
        <w:rPr>
          <w:b/>
          <w:bCs/>
          <w:sz w:val="26"/>
          <w:szCs w:val="26"/>
        </w:rPr>
        <w:t xml:space="preserve"> разрешени</w:t>
      </w:r>
      <w:r w:rsidRPr="00D6747F">
        <w:rPr>
          <w:b/>
          <w:bCs/>
          <w:sz w:val="26"/>
          <w:szCs w:val="26"/>
        </w:rPr>
        <w:t>я на осуществлени</w:t>
      </w:r>
      <w:r w:rsidR="00281E01" w:rsidRPr="00D6747F">
        <w:rPr>
          <w:b/>
          <w:bCs/>
          <w:sz w:val="26"/>
          <w:szCs w:val="26"/>
        </w:rPr>
        <w:t>е</w:t>
      </w:r>
      <w:r w:rsidRPr="00D6747F">
        <w:rPr>
          <w:b/>
          <w:bCs/>
          <w:sz w:val="26"/>
          <w:szCs w:val="26"/>
        </w:rPr>
        <w:t xml:space="preserve"> </w:t>
      </w:r>
      <w:r w:rsidR="00D63E1A" w:rsidRPr="00D6747F">
        <w:rPr>
          <w:b/>
          <w:bCs/>
          <w:sz w:val="26"/>
          <w:szCs w:val="26"/>
        </w:rPr>
        <w:t>земляных работ</w:t>
      </w:r>
      <w:r w:rsidRPr="00D6747F">
        <w:rPr>
          <w:b/>
          <w:bCs/>
          <w:sz w:val="26"/>
          <w:szCs w:val="26"/>
        </w:rPr>
        <w:t>»</w:t>
      </w:r>
    </w:p>
    <w:p w:rsidR="00272FD5" w:rsidRPr="00D6747F" w:rsidRDefault="00272FD5" w:rsidP="00D6747F">
      <w:pPr>
        <w:pStyle w:val="ConsPlusNormal"/>
        <w:jc w:val="center"/>
        <w:rPr>
          <w:rFonts w:ascii="Times New Roman" w:hAnsi="Times New Roman" w:cs="Times New Roman"/>
          <w:sz w:val="26"/>
          <w:szCs w:val="26"/>
        </w:rPr>
      </w:pPr>
    </w:p>
    <w:p w:rsidR="00D63E1A" w:rsidRDefault="00D63E1A" w:rsidP="00D6747F">
      <w:pPr>
        <w:pStyle w:val="ConsPlusNormal"/>
        <w:ind w:firstLine="709"/>
        <w:jc w:val="both"/>
        <w:rPr>
          <w:rFonts w:ascii="Times New Roman" w:hAnsi="Times New Roman" w:cs="Times New Roman"/>
          <w:color w:val="000000" w:themeColor="text1"/>
          <w:sz w:val="26"/>
          <w:szCs w:val="26"/>
        </w:rPr>
      </w:pPr>
      <w:r w:rsidRPr="00D6747F">
        <w:rPr>
          <w:rFonts w:ascii="Times New Roman" w:hAnsi="Times New Roman" w:cs="Times New Roman"/>
          <w:color w:val="000000" w:themeColor="text1"/>
          <w:sz w:val="26"/>
          <w:szCs w:val="26"/>
        </w:rPr>
        <w:t xml:space="preserve">На основании Федерального </w:t>
      </w:r>
      <w:hyperlink r:id="rId9" w:history="1">
        <w:r w:rsidRPr="00D6747F">
          <w:rPr>
            <w:rFonts w:ascii="Times New Roman" w:hAnsi="Times New Roman" w:cs="Times New Roman"/>
            <w:color w:val="000000" w:themeColor="text1"/>
            <w:sz w:val="26"/>
            <w:szCs w:val="26"/>
          </w:rPr>
          <w:t>закона</w:t>
        </w:r>
      </w:hyperlink>
      <w:r w:rsidRPr="00D6747F">
        <w:rPr>
          <w:rFonts w:ascii="Times New Roman" w:hAnsi="Times New Roman" w:cs="Times New Roman"/>
          <w:color w:val="000000" w:themeColor="text1"/>
          <w:sz w:val="26"/>
          <w:szCs w:val="26"/>
        </w:rPr>
        <w:t xml:space="preserve"> от 06.10.2003 </w:t>
      </w:r>
      <w:r w:rsidR="00D6747F">
        <w:rPr>
          <w:rFonts w:ascii="Times New Roman" w:hAnsi="Times New Roman" w:cs="Times New Roman"/>
          <w:color w:val="000000" w:themeColor="text1"/>
          <w:sz w:val="26"/>
          <w:szCs w:val="26"/>
        </w:rPr>
        <w:t>№</w:t>
      </w:r>
      <w:r w:rsidRPr="00D6747F">
        <w:rPr>
          <w:rFonts w:ascii="Times New Roman" w:hAnsi="Times New Roman" w:cs="Times New Roman"/>
          <w:color w:val="000000" w:themeColor="text1"/>
          <w:sz w:val="26"/>
          <w:szCs w:val="26"/>
        </w:rPr>
        <w:t xml:space="preserve"> 131-ФЗ </w:t>
      </w:r>
      <w:r w:rsidR="00D6747F">
        <w:rPr>
          <w:rFonts w:ascii="Times New Roman" w:hAnsi="Times New Roman" w:cs="Times New Roman"/>
          <w:color w:val="000000" w:themeColor="text1"/>
          <w:sz w:val="26"/>
          <w:szCs w:val="26"/>
        </w:rPr>
        <w:t>«</w:t>
      </w:r>
      <w:r w:rsidRPr="00D6747F">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r w:rsidR="00D6747F">
        <w:rPr>
          <w:rFonts w:ascii="Times New Roman" w:hAnsi="Times New Roman" w:cs="Times New Roman"/>
          <w:color w:val="000000" w:themeColor="text1"/>
          <w:sz w:val="26"/>
          <w:szCs w:val="26"/>
        </w:rPr>
        <w:t>»</w:t>
      </w:r>
      <w:r w:rsidRPr="00D6747F">
        <w:rPr>
          <w:rFonts w:ascii="Times New Roman" w:hAnsi="Times New Roman" w:cs="Times New Roman"/>
          <w:color w:val="000000" w:themeColor="text1"/>
          <w:sz w:val="26"/>
          <w:szCs w:val="26"/>
        </w:rPr>
        <w:t xml:space="preserve">, Федерального </w:t>
      </w:r>
      <w:hyperlink r:id="rId10" w:history="1">
        <w:r w:rsidRPr="00D6747F">
          <w:rPr>
            <w:rFonts w:ascii="Times New Roman" w:hAnsi="Times New Roman" w:cs="Times New Roman"/>
            <w:color w:val="000000" w:themeColor="text1"/>
            <w:sz w:val="26"/>
            <w:szCs w:val="26"/>
          </w:rPr>
          <w:t>закона</w:t>
        </w:r>
      </w:hyperlink>
      <w:r w:rsidRPr="00D6747F">
        <w:rPr>
          <w:rFonts w:ascii="Times New Roman" w:hAnsi="Times New Roman" w:cs="Times New Roman"/>
          <w:color w:val="000000" w:themeColor="text1"/>
          <w:sz w:val="26"/>
          <w:szCs w:val="26"/>
        </w:rPr>
        <w:t xml:space="preserve"> от 27.07.2010 </w:t>
      </w:r>
      <w:r w:rsidR="00D6747F">
        <w:rPr>
          <w:rFonts w:ascii="Times New Roman" w:hAnsi="Times New Roman" w:cs="Times New Roman"/>
          <w:color w:val="000000" w:themeColor="text1"/>
          <w:sz w:val="26"/>
          <w:szCs w:val="26"/>
        </w:rPr>
        <w:t>№</w:t>
      </w:r>
      <w:r w:rsidRPr="00D6747F">
        <w:rPr>
          <w:rFonts w:ascii="Times New Roman" w:hAnsi="Times New Roman" w:cs="Times New Roman"/>
          <w:color w:val="000000" w:themeColor="text1"/>
          <w:sz w:val="26"/>
          <w:szCs w:val="26"/>
        </w:rPr>
        <w:t xml:space="preserve"> 210-ФЗ </w:t>
      </w:r>
      <w:r w:rsidR="00D6747F">
        <w:rPr>
          <w:rFonts w:ascii="Times New Roman" w:hAnsi="Times New Roman" w:cs="Times New Roman"/>
          <w:color w:val="000000" w:themeColor="text1"/>
          <w:sz w:val="26"/>
          <w:szCs w:val="26"/>
        </w:rPr>
        <w:t>«</w:t>
      </w:r>
      <w:r w:rsidRPr="00D6747F">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00D6747F">
        <w:rPr>
          <w:rFonts w:ascii="Times New Roman" w:hAnsi="Times New Roman" w:cs="Times New Roman"/>
          <w:color w:val="000000" w:themeColor="text1"/>
          <w:sz w:val="26"/>
          <w:szCs w:val="26"/>
        </w:rPr>
        <w:t>»</w:t>
      </w:r>
      <w:r w:rsidRPr="00D6747F">
        <w:rPr>
          <w:rFonts w:ascii="Times New Roman" w:hAnsi="Times New Roman" w:cs="Times New Roman"/>
          <w:color w:val="000000" w:themeColor="text1"/>
          <w:sz w:val="26"/>
          <w:szCs w:val="26"/>
        </w:rPr>
        <w:t>, Устава Юргинского муниципального района:</w:t>
      </w:r>
    </w:p>
    <w:p w:rsidR="00D6747F" w:rsidRPr="00D6747F" w:rsidRDefault="00D6747F" w:rsidP="00D6747F">
      <w:pPr>
        <w:pStyle w:val="ConsPlusNormal"/>
        <w:ind w:firstLine="709"/>
        <w:jc w:val="both"/>
        <w:rPr>
          <w:rFonts w:ascii="Times New Roman" w:hAnsi="Times New Roman" w:cs="Times New Roman"/>
          <w:color w:val="000000" w:themeColor="text1"/>
          <w:sz w:val="26"/>
          <w:szCs w:val="26"/>
        </w:rPr>
      </w:pPr>
    </w:p>
    <w:p w:rsidR="00D63E1A" w:rsidRPr="00D6747F" w:rsidRDefault="00D63E1A" w:rsidP="00D6747F">
      <w:pPr>
        <w:pStyle w:val="ConsPlusNormal"/>
        <w:numPr>
          <w:ilvl w:val="0"/>
          <w:numId w:val="2"/>
        </w:numPr>
        <w:tabs>
          <w:tab w:val="left" w:pos="993"/>
        </w:tabs>
        <w:ind w:left="0" w:firstLine="709"/>
        <w:jc w:val="both"/>
        <w:rPr>
          <w:rFonts w:ascii="Times New Roman" w:hAnsi="Times New Roman" w:cs="Times New Roman"/>
          <w:sz w:val="26"/>
          <w:szCs w:val="26"/>
        </w:rPr>
      </w:pPr>
      <w:r w:rsidRPr="00D6747F">
        <w:rPr>
          <w:rFonts w:ascii="Times New Roman" w:hAnsi="Times New Roman" w:cs="Times New Roman"/>
          <w:sz w:val="26"/>
          <w:szCs w:val="26"/>
        </w:rPr>
        <w:t xml:space="preserve">Утвердить административный </w:t>
      </w:r>
      <w:hyperlink w:anchor="P29" w:history="1">
        <w:r w:rsidRPr="00D6747F">
          <w:rPr>
            <w:rFonts w:ascii="Times New Roman" w:hAnsi="Times New Roman" w:cs="Times New Roman"/>
            <w:sz w:val="26"/>
            <w:szCs w:val="26"/>
          </w:rPr>
          <w:t>регламент</w:t>
        </w:r>
      </w:hyperlink>
      <w:r w:rsidRPr="00D6747F">
        <w:rPr>
          <w:rFonts w:ascii="Times New Roman" w:hAnsi="Times New Roman" w:cs="Times New Roman"/>
          <w:sz w:val="26"/>
          <w:szCs w:val="26"/>
        </w:rPr>
        <w:t xml:space="preserve"> по предоставлению муниципальной услуги </w:t>
      </w:r>
      <w:r w:rsidR="00666E5D" w:rsidRPr="00D6747F">
        <w:rPr>
          <w:rFonts w:ascii="Times New Roman" w:hAnsi="Times New Roman" w:cs="Times New Roman"/>
          <w:sz w:val="26"/>
          <w:szCs w:val="26"/>
        </w:rPr>
        <w:t>«П</w:t>
      </w:r>
      <w:r w:rsidR="00F00FC4" w:rsidRPr="00D6747F">
        <w:rPr>
          <w:rFonts w:ascii="Times New Roman" w:hAnsi="Times New Roman" w:cs="Times New Roman"/>
          <w:sz w:val="26"/>
          <w:szCs w:val="26"/>
        </w:rPr>
        <w:t>редоставлени</w:t>
      </w:r>
      <w:r w:rsidR="00666E5D" w:rsidRPr="00D6747F">
        <w:rPr>
          <w:rFonts w:ascii="Times New Roman" w:hAnsi="Times New Roman" w:cs="Times New Roman"/>
          <w:sz w:val="26"/>
          <w:szCs w:val="26"/>
        </w:rPr>
        <w:t>е</w:t>
      </w:r>
      <w:r w:rsidR="00F00FC4" w:rsidRPr="00D6747F">
        <w:rPr>
          <w:rFonts w:ascii="Times New Roman" w:hAnsi="Times New Roman" w:cs="Times New Roman"/>
          <w:sz w:val="26"/>
          <w:szCs w:val="26"/>
        </w:rPr>
        <w:t xml:space="preserve"> разрешения на осуществлени</w:t>
      </w:r>
      <w:r w:rsidR="00281E01" w:rsidRPr="00D6747F">
        <w:rPr>
          <w:rFonts w:ascii="Times New Roman" w:hAnsi="Times New Roman" w:cs="Times New Roman"/>
          <w:sz w:val="26"/>
          <w:szCs w:val="26"/>
        </w:rPr>
        <w:t>е</w:t>
      </w:r>
      <w:r w:rsidR="00F00FC4" w:rsidRPr="00D6747F">
        <w:rPr>
          <w:rFonts w:ascii="Times New Roman" w:hAnsi="Times New Roman" w:cs="Times New Roman"/>
          <w:sz w:val="26"/>
          <w:szCs w:val="26"/>
        </w:rPr>
        <w:t xml:space="preserve"> земляных работ</w:t>
      </w:r>
      <w:r w:rsidR="00666E5D" w:rsidRPr="00D6747F">
        <w:rPr>
          <w:rFonts w:ascii="Times New Roman" w:hAnsi="Times New Roman" w:cs="Times New Roman"/>
          <w:sz w:val="26"/>
          <w:szCs w:val="26"/>
        </w:rPr>
        <w:t>»</w:t>
      </w:r>
      <w:r w:rsidR="00F00FC4" w:rsidRPr="00D6747F">
        <w:rPr>
          <w:rFonts w:ascii="Times New Roman" w:hAnsi="Times New Roman" w:cs="Times New Roman"/>
          <w:sz w:val="26"/>
          <w:szCs w:val="26"/>
        </w:rPr>
        <w:t xml:space="preserve"> </w:t>
      </w:r>
      <w:r w:rsidRPr="00D6747F">
        <w:rPr>
          <w:rFonts w:ascii="Times New Roman" w:hAnsi="Times New Roman" w:cs="Times New Roman"/>
          <w:sz w:val="26"/>
          <w:szCs w:val="26"/>
        </w:rPr>
        <w:t xml:space="preserve">согласно </w:t>
      </w:r>
      <w:r w:rsidR="00D6747F">
        <w:rPr>
          <w:rFonts w:ascii="Times New Roman" w:hAnsi="Times New Roman" w:cs="Times New Roman"/>
          <w:sz w:val="26"/>
          <w:szCs w:val="26"/>
        </w:rPr>
        <w:t>П</w:t>
      </w:r>
      <w:r w:rsidRPr="00D6747F">
        <w:rPr>
          <w:rFonts w:ascii="Times New Roman" w:hAnsi="Times New Roman" w:cs="Times New Roman"/>
          <w:sz w:val="26"/>
          <w:szCs w:val="26"/>
        </w:rPr>
        <w:t>риложению.</w:t>
      </w:r>
    </w:p>
    <w:p w:rsidR="0084067E" w:rsidRPr="00D6747F" w:rsidRDefault="0084067E" w:rsidP="00D6747F">
      <w:pPr>
        <w:pStyle w:val="ConsPlusNormal"/>
        <w:tabs>
          <w:tab w:val="left" w:pos="993"/>
        </w:tabs>
        <w:ind w:firstLine="709"/>
        <w:jc w:val="both"/>
        <w:rPr>
          <w:rFonts w:ascii="Times New Roman" w:hAnsi="Times New Roman" w:cs="Times New Roman"/>
          <w:sz w:val="26"/>
          <w:szCs w:val="26"/>
        </w:rPr>
      </w:pPr>
    </w:p>
    <w:p w:rsidR="009D3ACB" w:rsidRPr="00D6747F" w:rsidRDefault="0084067E" w:rsidP="00D6747F">
      <w:pPr>
        <w:pStyle w:val="ConsPlusNormal"/>
        <w:numPr>
          <w:ilvl w:val="0"/>
          <w:numId w:val="2"/>
        </w:numPr>
        <w:tabs>
          <w:tab w:val="left" w:pos="993"/>
        </w:tabs>
        <w:ind w:left="0" w:firstLine="709"/>
        <w:jc w:val="both"/>
        <w:rPr>
          <w:rFonts w:ascii="Times New Roman" w:hAnsi="Times New Roman" w:cs="Times New Roman"/>
          <w:sz w:val="26"/>
          <w:szCs w:val="26"/>
        </w:rPr>
      </w:pPr>
      <w:r w:rsidRPr="00D6747F">
        <w:rPr>
          <w:rFonts w:ascii="Times New Roman" w:hAnsi="Times New Roman" w:cs="Times New Roman"/>
          <w:sz w:val="26"/>
          <w:szCs w:val="26"/>
        </w:rPr>
        <w:t>Постановление администрации Юргинского муниципального района от 22.01.2016 №</w:t>
      </w:r>
      <w:r w:rsidR="00D6747F">
        <w:rPr>
          <w:rFonts w:ascii="Times New Roman" w:hAnsi="Times New Roman" w:cs="Times New Roman"/>
          <w:sz w:val="26"/>
          <w:szCs w:val="26"/>
        </w:rPr>
        <w:t xml:space="preserve"> </w:t>
      </w:r>
      <w:r w:rsidRPr="00D6747F">
        <w:rPr>
          <w:rFonts w:ascii="Times New Roman" w:hAnsi="Times New Roman" w:cs="Times New Roman"/>
          <w:sz w:val="26"/>
          <w:szCs w:val="26"/>
        </w:rPr>
        <w:t>4-МНА «Об утверждении административного регламента по предоставлению муниципальной услуги «Выдача разрешений на производство земляных работ на территории Юргинского муниципального района»</w:t>
      </w:r>
      <w:r w:rsidR="00BF6C7B" w:rsidRPr="00D6747F">
        <w:rPr>
          <w:rFonts w:ascii="Times New Roman" w:hAnsi="Times New Roman" w:cs="Times New Roman"/>
          <w:sz w:val="26"/>
          <w:szCs w:val="26"/>
        </w:rPr>
        <w:t>, считать утратившим силу.</w:t>
      </w:r>
    </w:p>
    <w:p w:rsidR="00C34B55" w:rsidRPr="00D6747F" w:rsidRDefault="00C34B55" w:rsidP="00D6747F">
      <w:pPr>
        <w:pStyle w:val="a5"/>
        <w:tabs>
          <w:tab w:val="left" w:pos="993"/>
        </w:tabs>
        <w:ind w:left="0" w:firstLine="709"/>
        <w:jc w:val="both"/>
        <w:rPr>
          <w:sz w:val="26"/>
          <w:szCs w:val="26"/>
        </w:rPr>
      </w:pPr>
    </w:p>
    <w:p w:rsidR="00C34B55" w:rsidRPr="00D6747F" w:rsidRDefault="00D6747F" w:rsidP="00D6747F">
      <w:pPr>
        <w:pStyle w:val="ConsPlusNormal"/>
        <w:numPr>
          <w:ilvl w:val="0"/>
          <w:numId w:val="2"/>
        </w:numPr>
        <w:tabs>
          <w:tab w:val="left" w:pos="993"/>
        </w:tabs>
        <w:ind w:left="0" w:firstLine="709"/>
        <w:jc w:val="both"/>
        <w:rPr>
          <w:rFonts w:ascii="Times New Roman" w:hAnsi="Times New Roman" w:cs="Times New Roman"/>
          <w:sz w:val="26"/>
          <w:szCs w:val="26"/>
        </w:rPr>
      </w:pPr>
      <w:r w:rsidRPr="00D6747F">
        <w:rPr>
          <w:rFonts w:ascii="Times New Roman" w:hAnsi="Times New Roman" w:cs="Times New Roman"/>
          <w:spacing w:val="4"/>
          <w:sz w:val="26"/>
          <w:szCs w:val="26"/>
        </w:rPr>
        <w:t>Настоящее постановление вступает в силу после его опубликования в районной газете «Юргинские ведомости».</w:t>
      </w:r>
    </w:p>
    <w:p w:rsidR="008936C2" w:rsidRPr="00D6747F" w:rsidRDefault="008936C2" w:rsidP="00D6747F">
      <w:pPr>
        <w:pStyle w:val="ConsPlusNormal"/>
        <w:tabs>
          <w:tab w:val="left" w:pos="993"/>
        </w:tabs>
        <w:ind w:firstLine="709"/>
        <w:jc w:val="both"/>
        <w:rPr>
          <w:rFonts w:ascii="Times New Roman" w:hAnsi="Times New Roman" w:cs="Times New Roman"/>
          <w:sz w:val="26"/>
          <w:szCs w:val="26"/>
        </w:rPr>
      </w:pPr>
    </w:p>
    <w:p w:rsidR="00D63E1A" w:rsidRPr="00D6747F" w:rsidRDefault="00281E01" w:rsidP="00D6747F">
      <w:pPr>
        <w:tabs>
          <w:tab w:val="left" w:pos="993"/>
        </w:tabs>
        <w:ind w:firstLine="709"/>
        <w:contextualSpacing/>
        <w:jc w:val="both"/>
        <w:rPr>
          <w:sz w:val="26"/>
          <w:szCs w:val="26"/>
        </w:rPr>
      </w:pPr>
      <w:r w:rsidRPr="00D6747F">
        <w:rPr>
          <w:spacing w:val="4"/>
          <w:sz w:val="26"/>
          <w:szCs w:val="26"/>
        </w:rPr>
        <w:t>4.</w:t>
      </w:r>
      <w:r w:rsidRPr="00D6747F">
        <w:rPr>
          <w:spacing w:val="4"/>
          <w:sz w:val="26"/>
          <w:szCs w:val="26"/>
        </w:rPr>
        <w:tab/>
      </w:r>
      <w:r w:rsidR="00D6747F" w:rsidRPr="00D6747F">
        <w:rPr>
          <w:sz w:val="26"/>
          <w:szCs w:val="26"/>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w:t>
      </w:r>
    </w:p>
    <w:p w:rsidR="008936C2" w:rsidRPr="00D6747F" w:rsidRDefault="008936C2" w:rsidP="00D6747F">
      <w:pPr>
        <w:pStyle w:val="a5"/>
        <w:tabs>
          <w:tab w:val="left" w:pos="993"/>
        </w:tabs>
        <w:ind w:left="0" w:firstLine="709"/>
        <w:contextualSpacing/>
        <w:jc w:val="both"/>
        <w:rPr>
          <w:sz w:val="26"/>
          <w:szCs w:val="26"/>
        </w:rPr>
      </w:pPr>
    </w:p>
    <w:p w:rsidR="00D63E1A" w:rsidRPr="00D6747F" w:rsidRDefault="00281E01" w:rsidP="00D6747F">
      <w:pPr>
        <w:tabs>
          <w:tab w:val="left" w:pos="993"/>
        </w:tabs>
        <w:ind w:firstLine="709"/>
        <w:contextualSpacing/>
        <w:jc w:val="both"/>
        <w:rPr>
          <w:sz w:val="26"/>
          <w:szCs w:val="26"/>
        </w:rPr>
      </w:pPr>
      <w:r w:rsidRPr="00D6747F">
        <w:rPr>
          <w:sz w:val="26"/>
          <w:szCs w:val="26"/>
        </w:rPr>
        <w:t>5.</w:t>
      </w:r>
      <w:r w:rsidRPr="00D6747F">
        <w:rPr>
          <w:sz w:val="26"/>
          <w:szCs w:val="26"/>
        </w:rPr>
        <w:tab/>
      </w:r>
      <w:r w:rsidR="00D63E1A" w:rsidRPr="00D6747F">
        <w:rPr>
          <w:sz w:val="26"/>
          <w:szCs w:val="26"/>
        </w:rPr>
        <w:t xml:space="preserve">Контроль </w:t>
      </w:r>
      <w:r w:rsidR="00541273" w:rsidRPr="00D6747F">
        <w:rPr>
          <w:sz w:val="26"/>
          <w:szCs w:val="26"/>
        </w:rPr>
        <w:t xml:space="preserve">исполнения постановления возложить </w:t>
      </w:r>
      <w:r w:rsidR="00D63E1A" w:rsidRPr="00D6747F">
        <w:rPr>
          <w:sz w:val="26"/>
          <w:szCs w:val="26"/>
        </w:rPr>
        <w:t xml:space="preserve">на </w:t>
      </w:r>
      <w:r w:rsidR="00541273" w:rsidRPr="00D6747F">
        <w:rPr>
          <w:sz w:val="26"/>
          <w:szCs w:val="26"/>
        </w:rPr>
        <w:t>председателя комитета по управлению муниципальным имуществом Юргинского муниципального района М.И.</w:t>
      </w:r>
      <w:r w:rsidR="00D6747F">
        <w:rPr>
          <w:sz w:val="26"/>
          <w:szCs w:val="26"/>
        </w:rPr>
        <w:t xml:space="preserve"> </w:t>
      </w:r>
      <w:r w:rsidR="00541273" w:rsidRPr="00D6747F">
        <w:rPr>
          <w:sz w:val="26"/>
          <w:szCs w:val="26"/>
        </w:rPr>
        <w:t>Шац</w:t>
      </w:r>
      <w:r w:rsidR="00D63E1A" w:rsidRPr="00D6747F">
        <w:rPr>
          <w:sz w:val="26"/>
          <w:szCs w:val="26"/>
        </w:rPr>
        <w:t>.</w:t>
      </w:r>
    </w:p>
    <w:p w:rsidR="00D63E1A" w:rsidRDefault="00D63E1A" w:rsidP="00D6747F">
      <w:pPr>
        <w:pStyle w:val="ConsPlusNormal"/>
        <w:ind w:firstLine="709"/>
        <w:jc w:val="both"/>
        <w:rPr>
          <w:rFonts w:ascii="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740A15" w:rsidRPr="00C368C6" w:rsidTr="00331327">
        <w:tc>
          <w:tcPr>
            <w:tcW w:w="6062" w:type="dxa"/>
            <w:hideMark/>
          </w:tcPr>
          <w:p w:rsidR="00740A15" w:rsidRPr="00C368C6" w:rsidRDefault="00740A15" w:rsidP="00331327">
            <w:pPr>
              <w:tabs>
                <w:tab w:val="left" w:pos="969"/>
                <w:tab w:val="left" w:pos="1083"/>
              </w:tabs>
              <w:ind w:firstLine="709"/>
              <w:jc w:val="both"/>
              <w:rPr>
                <w:sz w:val="26"/>
                <w:szCs w:val="26"/>
              </w:rPr>
            </w:pPr>
            <w:r>
              <w:rPr>
                <w:sz w:val="26"/>
                <w:szCs w:val="26"/>
              </w:rPr>
              <w:t>Г</w:t>
            </w:r>
            <w:r w:rsidRPr="00C368C6">
              <w:rPr>
                <w:sz w:val="26"/>
                <w:szCs w:val="26"/>
              </w:rPr>
              <w:t>лав</w:t>
            </w:r>
            <w:r>
              <w:rPr>
                <w:sz w:val="26"/>
                <w:szCs w:val="26"/>
              </w:rPr>
              <w:t>а</w:t>
            </w:r>
            <w:r w:rsidRPr="00C368C6">
              <w:rPr>
                <w:sz w:val="26"/>
                <w:szCs w:val="26"/>
              </w:rPr>
              <w:t xml:space="preserve"> Юргинского</w:t>
            </w:r>
          </w:p>
          <w:p w:rsidR="00740A15" w:rsidRPr="00C368C6" w:rsidRDefault="00740A15" w:rsidP="00331327">
            <w:pPr>
              <w:tabs>
                <w:tab w:val="left" w:pos="969"/>
                <w:tab w:val="left" w:pos="1083"/>
              </w:tabs>
              <w:ind w:firstLine="709"/>
              <w:jc w:val="both"/>
              <w:rPr>
                <w:sz w:val="26"/>
                <w:szCs w:val="26"/>
              </w:rPr>
            </w:pPr>
            <w:r w:rsidRPr="00C368C6">
              <w:rPr>
                <w:sz w:val="26"/>
                <w:szCs w:val="26"/>
              </w:rPr>
              <w:t>муниципального района</w:t>
            </w:r>
          </w:p>
        </w:tc>
        <w:tc>
          <w:tcPr>
            <w:tcW w:w="3544" w:type="dxa"/>
          </w:tcPr>
          <w:p w:rsidR="00740A15" w:rsidRPr="00C368C6" w:rsidRDefault="00740A15" w:rsidP="00331327">
            <w:pPr>
              <w:tabs>
                <w:tab w:val="left" w:pos="969"/>
                <w:tab w:val="left" w:pos="1083"/>
              </w:tabs>
              <w:ind w:firstLine="709"/>
              <w:jc w:val="both"/>
              <w:rPr>
                <w:sz w:val="26"/>
                <w:szCs w:val="26"/>
              </w:rPr>
            </w:pPr>
          </w:p>
          <w:p w:rsidR="00740A15" w:rsidRPr="00C368C6" w:rsidRDefault="00740A15" w:rsidP="00331327">
            <w:pPr>
              <w:ind w:firstLine="709"/>
              <w:jc w:val="both"/>
              <w:rPr>
                <w:sz w:val="26"/>
                <w:szCs w:val="26"/>
              </w:rPr>
            </w:pPr>
            <w:r w:rsidRPr="00C368C6">
              <w:rPr>
                <w:sz w:val="26"/>
                <w:szCs w:val="26"/>
              </w:rPr>
              <w:t>Д. К. Дадашов</w:t>
            </w:r>
          </w:p>
        </w:tc>
      </w:tr>
      <w:tr w:rsidR="00740A15" w:rsidRPr="00C368C6" w:rsidTr="00331327">
        <w:tc>
          <w:tcPr>
            <w:tcW w:w="6062" w:type="dxa"/>
          </w:tcPr>
          <w:p w:rsidR="00740A15" w:rsidRPr="00C368C6" w:rsidRDefault="00740A15" w:rsidP="00331327">
            <w:pPr>
              <w:tabs>
                <w:tab w:val="left" w:pos="969"/>
                <w:tab w:val="left" w:pos="1083"/>
              </w:tabs>
              <w:ind w:firstLine="709"/>
              <w:jc w:val="both"/>
              <w:rPr>
                <w:color w:val="000000" w:themeColor="text1"/>
                <w:sz w:val="26"/>
                <w:szCs w:val="26"/>
              </w:rPr>
            </w:pPr>
          </w:p>
          <w:p w:rsidR="00740A15" w:rsidRPr="00C368C6" w:rsidRDefault="00740A15" w:rsidP="00331327">
            <w:pPr>
              <w:tabs>
                <w:tab w:val="left" w:pos="969"/>
                <w:tab w:val="left" w:pos="1083"/>
              </w:tabs>
              <w:ind w:firstLine="709"/>
              <w:jc w:val="both"/>
              <w:rPr>
                <w:color w:val="000000" w:themeColor="text1"/>
                <w:sz w:val="26"/>
                <w:szCs w:val="26"/>
              </w:rPr>
            </w:pPr>
            <w:r w:rsidRPr="00C368C6">
              <w:rPr>
                <w:color w:val="000000" w:themeColor="text1"/>
                <w:sz w:val="26"/>
                <w:szCs w:val="26"/>
              </w:rPr>
              <w:t>Согласовано:</w:t>
            </w:r>
          </w:p>
          <w:p w:rsidR="00740A15" w:rsidRPr="00C368C6" w:rsidRDefault="00740A15" w:rsidP="00331327">
            <w:pPr>
              <w:tabs>
                <w:tab w:val="left" w:pos="969"/>
                <w:tab w:val="left" w:pos="1083"/>
              </w:tabs>
              <w:ind w:firstLine="709"/>
              <w:jc w:val="both"/>
              <w:rPr>
                <w:color w:val="000000" w:themeColor="text1"/>
                <w:sz w:val="26"/>
                <w:szCs w:val="26"/>
              </w:rPr>
            </w:pPr>
            <w:r w:rsidRPr="00C368C6">
              <w:rPr>
                <w:color w:val="000000" w:themeColor="text1"/>
                <w:sz w:val="26"/>
                <w:szCs w:val="26"/>
              </w:rPr>
              <w:t>начальник юридического отдела</w:t>
            </w:r>
          </w:p>
        </w:tc>
        <w:tc>
          <w:tcPr>
            <w:tcW w:w="3544" w:type="dxa"/>
          </w:tcPr>
          <w:p w:rsidR="00740A15" w:rsidRPr="00C368C6" w:rsidRDefault="00740A15" w:rsidP="00331327">
            <w:pPr>
              <w:tabs>
                <w:tab w:val="left" w:pos="969"/>
                <w:tab w:val="left" w:pos="1083"/>
              </w:tabs>
              <w:ind w:firstLine="709"/>
              <w:jc w:val="both"/>
              <w:rPr>
                <w:color w:val="000000" w:themeColor="text1"/>
                <w:sz w:val="26"/>
                <w:szCs w:val="26"/>
              </w:rPr>
            </w:pPr>
          </w:p>
          <w:p w:rsidR="00740A15" w:rsidRPr="00C368C6" w:rsidRDefault="00740A15" w:rsidP="00331327">
            <w:pPr>
              <w:ind w:firstLine="709"/>
              <w:jc w:val="both"/>
              <w:rPr>
                <w:color w:val="000000" w:themeColor="text1"/>
                <w:sz w:val="26"/>
                <w:szCs w:val="26"/>
              </w:rPr>
            </w:pPr>
          </w:p>
          <w:p w:rsidR="00740A15" w:rsidRPr="00C368C6" w:rsidRDefault="00740A15" w:rsidP="00331327">
            <w:pPr>
              <w:ind w:firstLine="709"/>
              <w:jc w:val="both"/>
              <w:rPr>
                <w:color w:val="000000" w:themeColor="text1"/>
                <w:sz w:val="26"/>
                <w:szCs w:val="26"/>
              </w:rPr>
            </w:pPr>
            <w:r w:rsidRPr="00C368C6">
              <w:rPr>
                <w:color w:val="000000" w:themeColor="text1"/>
                <w:sz w:val="26"/>
                <w:szCs w:val="26"/>
              </w:rPr>
              <w:t>Н. А. Байдракова</w:t>
            </w:r>
          </w:p>
        </w:tc>
      </w:tr>
      <w:tr w:rsidR="00D6747F" w:rsidRPr="00D6747F" w:rsidTr="00D6747F">
        <w:tc>
          <w:tcPr>
            <w:tcW w:w="6062" w:type="dxa"/>
            <w:shd w:val="clear" w:color="auto" w:fill="auto"/>
          </w:tcPr>
          <w:p w:rsidR="00D6747F" w:rsidRPr="00D6747F" w:rsidRDefault="00D6747F" w:rsidP="00D6747F">
            <w:pPr>
              <w:tabs>
                <w:tab w:val="left" w:pos="969"/>
                <w:tab w:val="left" w:pos="1083"/>
              </w:tabs>
              <w:ind w:firstLine="709"/>
              <w:jc w:val="both"/>
              <w:rPr>
                <w:sz w:val="26"/>
                <w:szCs w:val="26"/>
              </w:rPr>
            </w:pPr>
          </w:p>
        </w:tc>
        <w:tc>
          <w:tcPr>
            <w:tcW w:w="3544" w:type="dxa"/>
            <w:shd w:val="clear" w:color="auto" w:fill="auto"/>
          </w:tcPr>
          <w:p w:rsidR="00D6747F" w:rsidRPr="00D6747F" w:rsidRDefault="00D6747F" w:rsidP="00D6747F">
            <w:pPr>
              <w:ind w:firstLine="709"/>
              <w:jc w:val="both"/>
              <w:rPr>
                <w:sz w:val="26"/>
                <w:szCs w:val="26"/>
              </w:rPr>
            </w:pPr>
          </w:p>
        </w:tc>
      </w:tr>
    </w:tbl>
    <w:p w:rsidR="00D6747F" w:rsidRDefault="00D6747F">
      <w:pPr>
        <w:rPr>
          <w:sz w:val="26"/>
          <w:szCs w:val="26"/>
        </w:rPr>
      </w:pPr>
      <w:r>
        <w:rPr>
          <w:sz w:val="26"/>
          <w:szCs w:val="26"/>
        </w:rPr>
        <w:br w:type="page"/>
      </w:r>
    </w:p>
    <w:p w:rsidR="002A50B5" w:rsidRPr="00D6747F" w:rsidRDefault="002A50B5" w:rsidP="00D6747F">
      <w:pPr>
        <w:ind w:left="5103"/>
      </w:pPr>
      <w:r w:rsidRPr="00D6747F">
        <w:lastRenderedPageBreak/>
        <w:t>Приложение</w:t>
      </w:r>
    </w:p>
    <w:p w:rsidR="002A50B5" w:rsidRPr="00D6747F" w:rsidRDefault="002A50B5" w:rsidP="00D6747F">
      <w:pPr>
        <w:ind w:left="5103"/>
      </w:pPr>
      <w:r w:rsidRPr="00D6747F">
        <w:t>к постановлению администрации</w:t>
      </w:r>
    </w:p>
    <w:p w:rsidR="002A50B5" w:rsidRPr="00D6747F" w:rsidRDefault="002A50B5" w:rsidP="00D6747F">
      <w:pPr>
        <w:ind w:left="5103"/>
      </w:pPr>
      <w:r w:rsidRPr="00D6747F">
        <w:t>Юргинского муниципального района</w:t>
      </w:r>
    </w:p>
    <w:p w:rsidR="002A50B5" w:rsidRPr="00D6747F" w:rsidRDefault="00740A15" w:rsidP="00D6747F">
      <w:pPr>
        <w:ind w:left="5103"/>
      </w:pPr>
      <w:r>
        <w:t>от _________ № ____</w:t>
      </w:r>
    </w:p>
    <w:p w:rsidR="002A50B5" w:rsidRPr="003D651B" w:rsidRDefault="002A50B5" w:rsidP="00D6747F">
      <w:pPr>
        <w:pStyle w:val="ConsPlusNormal"/>
        <w:jc w:val="center"/>
        <w:rPr>
          <w:rFonts w:ascii="Times New Roman" w:hAnsi="Times New Roman" w:cs="Times New Roman"/>
          <w:sz w:val="20"/>
          <w:szCs w:val="24"/>
        </w:rPr>
      </w:pPr>
    </w:p>
    <w:p w:rsidR="002A50B5" w:rsidRPr="00D6747F" w:rsidRDefault="00D6747F" w:rsidP="00D6747F">
      <w:pPr>
        <w:pStyle w:val="ConsPlusTitle"/>
        <w:jc w:val="center"/>
        <w:rPr>
          <w:rFonts w:ascii="Times New Roman" w:hAnsi="Times New Roman" w:cs="Times New Roman"/>
          <w:sz w:val="24"/>
          <w:szCs w:val="24"/>
        </w:rPr>
      </w:pPr>
      <w:bookmarkStart w:id="1" w:name="P29"/>
      <w:bookmarkEnd w:id="1"/>
      <w:r>
        <w:rPr>
          <w:rFonts w:ascii="Times New Roman" w:hAnsi="Times New Roman" w:cs="Times New Roman"/>
          <w:sz w:val="24"/>
          <w:szCs w:val="24"/>
        </w:rPr>
        <w:t>А</w:t>
      </w:r>
      <w:r w:rsidRPr="00D6747F">
        <w:rPr>
          <w:rFonts w:ascii="Times New Roman" w:hAnsi="Times New Roman" w:cs="Times New Roman"/>
          <w:sz w:val="24"/>
          <w:szCs w:val="24"/>
        </w:rPr>
        <w:t>дминистративный регламент</w:t>
      </w:r>
    </w:p>
    <w:p w:rsidR="002A50B5" w:rsidRPr="00D6747F" w:rsidRDefault="00D6747F" w:rsidP="00D6747F">
      <w:pPr>
        <w:pStyle w:val="ConsPlusTitle"/>
        <w:jc w:val="center"/>
        <w:rPr>
          <w:rFonts w:ascii="Times New Roman" w:hAnsi="Times New Roman" w:cs="Times New Roman"/>
          <w:sz w:val="24"/>
          <w:szCs w:val="24"/>
        </w:rPr>
      </w:pPr>
      <w:r w:rsidRPr="00D6747F">
        <w:rPr>
          <w:rFonts w:ascii="Times New Roman" w:hAnsi="Times New Roman" w:cs="Times New Roman"/>
          <w:sz w:val="24"/>
          <w:szCs w:val="24"/>
        </w:rPr>
        <w:t>по предоставлению муниципальной услуги</w:t>
      </w:r>
      <w:r>
        <w:rPr>
          <w:rFonts w:ascii="Times New Roman" w:hAnsi="Times New Roman" w:cs="Times New Roman"/>
          <w:sz w:val="24"/>
          <w:szCs w:val="24"/>
        </w:rPr>
        <w:t xml:space="preserve"> </w:t>
      </w:r>
      <w:r w:rsidRPr="00D6747F">
        <w:rPr>
          <w:rFonts w:ascii="Times New Roman" w:hAnsi="Times New Roman" w:cs="Times New Roman"/>
          <w:sz w:val="24"/>
          <w:szCs w:val="24"/>
        </w:rPr>
        <w:t>«</w:t>
      </w:r>
      <w:r>
        <w:rPr>
          <w:rFonts w:ascii="Times New Roman" w:hAnsi="Times New Roman" w:cs="Times New Roman"/>
          <w:sz w:val="24"/>
          <w:szCs w:val="24"/>
        </w:rPr>
        <w:t>П</w:t>
      </w:r>
      <w:r w:rsidRPr="00D6747F">
        <w:rPr>
          <w:rFonts w:ascii="Times New Roman" w:hAnsi="Times New Roman" w:cs="Times New Roman"/>
          <w:sz w:val="24"/>
          <w:szCs w:val="24"/>
        </w:rPr>
        <w:t>редоставление разрешения</w:t>
      </w:r>
    </w:p>
    <w:p w:rsidR="002A50B5" w:rsidRPr="00D6747F" w:rsidRDefault="00D6747F" w:rsidP="00D6747F">
      <w:pPr>
        <w:pStyle w:val="ConsPlusTitle"/>
        <w:jc w:val="center"/>
        <w:rPr>
          <w:rFonts w:ascii="Times New Roman" w:hAnsi="Times New Roman" w:cs="Times New Roman"/>
          <w:sz w:val="24"/>
          <w:szCs w:val="24"/>
        </w:rPr>
      </w:pPr>
      <w:r w:rsidRPr="00D6747F">
        <w:rPr>
          <w:rFonts w:ascii="Times New Roman" w:hAnsi="Times New Roman" w:cs="Times New Roman"/>
          <w:sz w:val="24"/>
          <w:szCs w:val="24"/>
        </w:rPr>
        <w:t>на осуществление земляных работ»</w:t>
      </w:r>
    </w:p>
    <w:p w:rsidR="002A50B5" w:rsidRPr="003D651B" w:rsidRDefault="002A50B5" w:rsidP="00D6747F">
      <w:pPr>
        <w:pStyle w:val="ConsPlusNormal"/>
        <w:jc w:val="center"/>
        <w:rPr>
          <w:rFonts w:ascii="Times New Roman" w:hAnsi="Times New Roman" w:cs="Times New Roman"/>
          <w:sz w:val="20"/>
          <w:szCs w:val="24"/>
        </w:rPr>
      </w:pPr>
    </w:p>
    <w:p w:rsidR="002A50B5" w:rsidRPr="00D6747F" w:rsidRDefault="002A50B5" w:rsidP="00D6747F">
      <w:pPr>
        <w:pStyle w:val="ConsPlusNormal"/>
        <w:jc w:val="center"/>
        <w:rPr>
          <w:rFonts w:ascii="Times New Roman" w:hAnsi="Times New Roman" w:cs="Times New Roman"/>
          <w:b/>
          <w:sz w:val="24"/>
          <w:szCs w:val="24"/>
        </w:rPr>
      </w:pPr>
      <w:r w:rsidRPr="00D6747F">
        <w:rPr>
          <w:rFonts w:ascii="Times New Roman" w:hAnsi="Times New Roman" w:cs="Times New Roman"/>
          <w:b/>
          <w:sz w:val="24"/>
          <w:szCs w:val="24"/>
        </w:rPr>
        <w:t>1. Общие положения</w:t>
      </w:r>
    </w:p>
    <w:p w:rsidR="002A50B5" w:rsidRPr="003D651B" w:rsidRDefault="002A50B5" w:rsidP="00D6747F">
      <w:pPr>
        <w:pStyle w:val="ConsPlusNormal"/>
        <w:jc w:val="center"/>
        <w:rPr>
          <w:rFonts w:ascii="Times New Roman" w:hAnsi="Times New Roman" w:cs="Times New Roman"/>
          <w:sz w:val="20"/>
          <w:szCs w:val="24"/>
        </w:rPr>
      </w:pPr>
    </w:p>
    <w:p w:rsidR="002A50B5" w:rsidRPr="00D6747F" w:rsidRDefault="002A50B5" w:rsidP="00D6747F">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1.1.</w:t>
      </w:r>
      <w:r w:rsidR="00D6747F">
        <w:rPr>
          <w:rFonts w:ascii="Times New Roman" w:hAnsi="Times New Roman" w:cs="Times New Roman"/>
          <w:sz w:val="24"/>
          <w:szCs w:val="24"/>
        </w:rPr>
        <w:tab/>
      </w:r>
      <w:r w:rsidRPr="00D6747F">
        <w:rPr>
          <w:rFonts w:ascii="Times New Roman" w:hAnsi="Times New Roman" w:cs="Times New Roman"/>
          <w:sz w:val="24"/>
          <w:szCs w:val="24"/>
        </w:rPr>
        <w:t>Административный регламент предос</w:t>
      </w:r>
      <w:r w:rsidR="00C24B4A" w:rsidRPr="00D6747F">
        <w:rPr>
          <w:rFonts w:ascii="Times New Roman" w:hAnsi="Times New Roman" w:cs="Times New Roman"/>
          <w:sz w:val="24"/>
          <w:szCs w:val="24"/>
        </w:rPr>
        <w:t xml:space="preserve">тавления муниципальной услуги </w:t>
      </w:r>
      <w:r w:rsidR="00D6747F">
        <w:rPr>
          <w:rFonts w:ascii="Times New Roman" w:hAnsi="Times New Roman" w:cs="Times New Roman"/>
          <w:sz w:val="24"/>
          <w:szCs w:val="24"/>
        </w:rPr>
        <w:t>«</w:t>
      </w:r>
      <w:r w:rsidR="00C24B4A" w:rsidRPr="00D6747F">
        <w:rPr>
          <w:rFonts w:ascii="Times New Roman" w:hAnsi="Times New Roman" w:cs="Times New Roman"/>
          <w:sz w:val="24"/>
          <w:szCs w:val="24"/>
        </w:rPr>
        <w:t>Предоставление разрешения на осуществлени</w:t>
      </w:r>
      <w:r w:rsidR="00015A06" w:rsidRPr="00D6747F">
        <w:rPr>
          <w:rFonts w:ascii="Times New Roman" w:hAnsi="Times New Roman" w:cs="Times New Roman"/>
          <w:sz w:val="24"/>
          <w:szCs w:val="24"/>
        </w:rPr>
        <w:t>е</w:t>
      </w:r>
      <w:r w:rsidR="00C24B4A" w:rsidRPr="00D6747F">
        <w:rPr>
          <w:rFonts w:ascii="Times New Roman" w:hAnsi="Times New Roman" w:cs="Times New Roman"/>
          <w:sz w:val="24"/>
          <w:szCs w:val="24"/>
        </w:rPr>
        <w:t xml:space="preserve"> </w:t>
      </w:r>
      <w:r w:rsidRPr="00D6747F">
        <w:rPr>
          <w:rFonts w:ascii="Times New Roman" w:hAnsi="Times New Roman" w:cs="Times New Roman"/>
          <w:sz w:val="24"/>
          <w:szCs w:val="24"/>
        </w:rPr>
        <w:t>земляных работ</w:t>
      </w:r>
      <w:r w:rsidR="00D6747F">
        <w:rPr>
          <w:rFonts w:ascii="Times New Roman" w:hAnsi="Times New Roman" w:cs="Times New Roman"/>
          <w:sz w:val="24"/>
          <w:szCs w:val="24"/>
        </w:rPr>
        <w:t>»</w:t>
      </w:r>
      <w:r w:rsidRPr="00D6747F">
        <w:rPr>
          <w:rFonts w:ascii="Times New Roman" w:hAnsi="Times New Roman" w:cs="Times New Roman"/>
          <w:sz w:val="24"/>
          <w:szCs w:val="24"/>
        </w:rPr>
        <w:t xml:space="preserve"> (далее</w:t>
      </w:r>
      <w:r w:rsidR="004A4D4B" w:rsidRPr="00D6747F">
        <w:rPr>
          <w:rFonts w:ascii="Times New Roman" w:hAnsi="Times New Roman" w:cs="Times New Roman"/>
          <w:sz w:val="24"/>
          <w:szCs w:val="24"/>
        </w:rPr>
        <w:t>:</w:t>
      </w:r>
      <w:r w:rsidRPr="00D6747F">
        <w:rPr>
          <w:rFonts w:ascii="Times New Roman" w:hAnsi="Times New Roman" w:cs="Times New Roman"/>
          <w:sz w:val="24"/>
          <w:szCs w:val="24"/>
        </w:rPr>
        <w:t xml:space="preserve"> Административный регламент) разработа</w:t>
      </w:r>
      <w:r w:rsidR="004A4D4B" w:rsidRPr="00D6747F">
        <w:rPr>
          <w:rFonts w:ascii="Times New Roman" w:hAnsi="Times New Roman" w:cs="Times New Roman"/>
          <w:sz w:val="24"/>
          <w:szCs w:val="24"/>
        </w:rPr>
        <w:t xml:space="preserve">н в целях повышения качества предоставления </w:t>
      </w:r>
      <w:r w:rsidRPr="00D6747F">
        <w:rPr>
          <w:rFonts w:ascii="Times New Roman" w:hAnsi="Times New Roman" w:cs="Times New Roman"/>
          <w:sz w:val="24"/>
          <w:szCs w:val="24"/>
        </w:rPr>
        <w:t xml:space="preserve">и доступности предоставления муниципальной услуги, создания комфортных условий для </w:t>
      </w:r>
      <w:r w:rsidR="00850104" w:rsidRPr="00D6747F">
        <w:rPr>
          <w:rFonts w:ascii="Times New Roman" w:hAnsi="Times New Roman" w:cs="Times New Roman"/>
          <w:sz w:val="24"/>
          <w:szCs w:val="24"/>
        </w:rPr>
        <w:t xml:space="preserve">участников отношений, возникших при предоставлении муниципальной услуги, определения сроков </w:t>
      </w:r>
      <w:r w:rsidRPr="00D6747F">
        <w:rPr>
          <w:rFonts w:ascii="Times New Roman" w:hAnsi="Times New Roman" w:cs="Times New Roman"/>
          <w:sz w:val="24"/>
          <w:szCs w:val="24"/>
        </w:rPr>
        <w:t>и последовательност</w:t>
      </w:r>
      <w:r w:rsidR="00850104" w:rsidRPr="00D6747F">
        <w:rPr>
          <w:rFonts w:ascii="Times New Roman" w:hAnsi="Times New Roman" w:cs="Times New Roman"/>
          <w:sz w:val="24"/>
          <w:szCs w:val="24"/>
        </w:rPr>
        <w:t>и</w:t>
      </w:r>
      <w:r w:rsidRPr="00D6747F">
        <w:rPr>
          <w:rFonts w:ascii="Times New Roman" w:hAnsi="Times New Roman" w:cs="Times New Roman"/>
          <w:sz w:val="24"/>
          <w:szCs w:val="24"/>
        </w:rPr>
        <w:t xml:space="preserve"> действий (административных процедур)</w:t>
      </w:r>
      <w:r w:rsidR="00015A06" w:rsidRPr="00D6747F">
        <w:rPr>
          <w:rFonts w:ascii="Times New Roman" w:hAnsi="Times New Roman" w:cs="Times New Roman"/>
          <w:sz w:val="24"/>
          <w:szCs w:val="24"/>
        </w:rPr>
        <w:t xml:space="preserve"> администрации Юргинского муниципального района</w:t>
      </w:r>
      <w:r w:rsidRPr="00D6747F">
        <w:rPr>
          <w:rFonts w:ascii="Times New Roman" w:hAnsi="Times New Roman" w:cs="Times New Roman"/>
          <w:sz w:val="24"/>
          <w:szCs w:val="24"/>
        </w:rPr>
        <w:t xml:space="preserve"> </w:t>
      </w:r>
      <w:r w:rsidR="0089535D" w:rsidRPr="00D6747F">
        <w:rPr>
          <w:rFonts w:ascii="Times New Roman" w:hAnsi="Times New Roman" w:cs="Times New Roman"/>
          <w:sz w:val="24"/>
          <w:szCs w:val="24"/>
        </w:rPr>
        <w:t>при предоставлении муниципальной услуги</w:t>
      </w:r>
    </w:p>
    <w:p w:rsidR="00E74389" w:rsidRPr="00D6747F" w:rsidRDefault="009368C7" w:rsidP="00D6747F">
      <w:pPr>
        <w:tabs>
          <w:tab w:val="left" w:pos="1134"/>
        </w:tabs>
        <w:ind w:firstLine="709"/>
        <w:jc w:val="both"/>
        <w:rPr>
          <w:color w:val="000000" w:themeColor="text1"/>
        </w:rPr>
      </w:pPr>
      <w:r w:rsidRPr="00D6747F">
        <w:rPr>
          <w:color w:val="000000" w:themeColor="text1"/>
        </w:rPr>
        <w:t>1.2</w:t>
      </w:r>
      <w:r w:rsidR="002752B1" w:rsidRPr="00D6747F">
        <w:rPr>
          <w:color w:val="000000" w:themeColor="text1"/>
        </w:rPr>
        <w:t>.</w:t>
      </w:r>
      <w:r w:rsidR="00D6747F">
        <w:rPr>
          <w:color w:val="000000" w:themeColor="text1"/>
        </w:rPr>
        <w:tab/>
      </w:r>
      <w:r w:rsidRPr="00D6747F">
        <w:rPr>
          <w:color w:val="000000" w:themeColor="text1"/>
        </w:rPr>
        <w:t>Заявител</w:t>
      </w:r>
      <w:r w:rsidR="0089535D" w:rsidRPr="00D6747F">
        <w:rPr>
          <w:color w:val="000000" w:themeColor="text1"/>
        </w:rPr>
        <w:t>ями на получение</w:t>
      </w:r>
      <w:r w:rsidR="00A32D0E" w:rsidRPr="00D6747F">
        <w:rPr>
          <w:color w:val="000000" w:themeColor="text1"/>
        </w:rPr>
        <w:t xml:space="preserve"> муниципальной услуги </w:t>
      </w:r>
      <w:r w:rsidR="002752B1" w:rsidRPr="00D6747F">
        <w:rPr>
          <w:color w:val="000000" w:themeColor="text1"/>
        </w:rPr>
        <w:t>(далее</w:t>
      </w:r>
      <w:r w:rsidR="00D6747F">
        <w:rPr>
          <w:color w:val="000000" w:themeColor="text1"/>
        </w:rPr>
        <w:t xml:space="preserve"> -</w:t>
      </w:r>
      <w:r w:rsidR="00806686" w:rsidRPr="00D6747F">
        <w:rPr>
          <w:color w:val="000000" w:themeColor="text1"/>
        </w:rPr>
        <w:t xml:space="preserve"> </w:t>
      </w:r>
      <w:r w:rsidR="00A32D0E" w:rsidRPr="00D6747F">
        <w:rPr>
          <w:color w:val="000000" w:themeColor="text1"/>
        </w:rPr>
        <w:t xml:space="preserve">Заявители) являются </w:t>
      </w:r>
      <w:r w:rsidR="004A4D4B" w:rsidRPr="00D6747F">
        <w:rPr>
          <w:color w:val="000000" w:themeColor="text1"/>
        </w:rPr>
        <w:t>физическ</w:t>
      </w:r>
      <w:r w:rsidR="002752B1" w:rsidRPr="00D6747F">
        <w:rPr>
          <w:color w:val="000000" w:themeColor="text1"/>
        </w:rPr>
        <w:t>и</w:t>
      </w:r>
      <w:r w:rsidR="004A4D4B" w:rsidRPr="00D6747F">
        <w:rPr>
          <w:color w:val="000000" w:themeColor="text1"/>
        </w:rPr>
        <w:t>е или юридическ</w:t>
      </w:r>
      <w:r w:rsidR="002752B1" w:rsidRPr="00D6747F">
        <w:rPr>
          <w:color w:val="000000" w:themeColor="text1"/>
        </w:rPr>
        <w:t>и</w:t>
      </w:r>
      <w:r w:rsidR="004A4D4B" w:rsidRPr="00D6747F">
        <w:rPr>
          <w:color w:val="000000" w:themeColor="text1"/>
        </w:rPr>
        <w:t>е лиц</w:t>
      </w:r>
      <w:r w:rsidR="002752B1" w:rsidRPr="00D6747F">
        <w:rPr>
          <w:color w:val="000000" w:themeColor="text1"/>
        </w:rPr>
        <w:t>а</w:t>
      </w:r>
      <w:r w:rsidR="004A4D4B" w:rsidRPr="00D6747F">
        <w:rPr>
          <w:color w:val="000000" w:themeColor="text1"/>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w:t>
      </w:r>
      <w:r w:rsidR="00806686" w:rsidRPr="00D6747F">
        <w:rPr>
          <w:color w:val="000000" w:themeColor="text1"/>
        </w:rPr>
        <w:t xml:space="preserve"> от 27.07.2010 № 210-ФЗ «Об организации предоставления государственных и муниципальных услуг»</w:t>
      </w:r>
      <w:r w:rsidR="004A4D4B" w:rsidRPr="00D6747F">
        <w:rPr>
          <w:color w:val="000000" w:themeColor="text1"/>
        </w:rPr>
        <w:t>, или в организации, указанные в пункте 5 настоящей статьи, с запросом о предоставлении государственной или муниципальной услуги, в том числе в поряд</w:t>
      </w:r>
      <w:r w:rsidR="002C0554" w:rsidRPr="00D6747F">
        <w:rPr>
          <w:color w:val="000000" w:themeColor="text1"/>
        </w:rPr>
        <w:t xml:space="preserve">ке, установленном статьей 15.1 </w:t>
      </w:r>
      <w:r w:rsidR="004A4D4B" w:rsidRPr="00D6747F">
        <w:rPr>
          <w:color w:val="000000" w:themeColor="text1"/>
        </w:rPr>
        <w:t>Федерального закона</w:t>
      </w:r>
      <w:r w:rsidR="002C0554" w:rsidRPr="00D6747F">
        <w:rPr>
          <w:color w:val="000000" w:themeColor="text1"/>
        </w:rPr>
        <w:t xml:space="preserve"> от 27.07.2010 № 210-ФЗ «Об организации предоставления государственных и муниципальных услуг»</w:t>
      </w:r>
      <w:r w:rsidR="004A4D4B" w:rsidRPr="00D6747F">
        <w:rPr>
          <w:color w:val="000000" w:themeColor="text1"/>
        </w:rPr>
        <w:t>, выраженным в устной, письменной или электронной форме</w:t>
      </w:r>
      <w:r w:rsidR="00D935C7" w:rsidRPr="00D6747F">
        <w:rPr>
          <w:color w:val="000000" w:themeColor="text1"/>
        </w:rPr>
        <w:t>, имеющих намерение осуществить производство любых земляных работ влекущих восстановление или нарушение существующего благоустройства территории, работ связанных с установкой павильонов, рекламных конструкций и опор, а также работ связанных с реконструкцией и капитальным ремонтом объектов капитального строительства, если при его проведении не затрагиваются конструктивные и другие характеристики надежности и безопасности таких объектов, работ связанных с проведением и ремонтом подземных и наземных инженерных сооружений (в том числе плановых и аварийных).</w:t>
      </w:r>
    </w:p>
    <w:p w:rsidR="002A50B5" w:rsidRPr="00D6747F" w:rsidRDefault="002A50B5" w:rsidP="00D6747F">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1.3.</w:t>
      </w:r>
      <w:r w:rsidR="00D6747F">
        <w:rPr>
          <w:rFonts w:ascii="Times New Roman" w:hAnsi="Times New Roman" w:cs="Times New Roman"/>
          <w:sz w:val="24"/>
          <w:szCs w:val="24"/>
        </w:rPr>
        <w:tab/>
      </w:r>
      <w:r w:rsidRPr="00D6747F">
        <w:rPr>
          <w:rFonts w:ascii="Times New Roman" w:hAnsi="Times New Roman" w:cs="Times New Roman"/>
          <w:sz w:val="24"/>
          <w:szCs w:val="24"/>
        </w:rPr>
        <w:t>Информирование о порядке и ходе предоставления муниципальной услуги предоставляется:</w:t>
      </w:r>
    </w:p>
    <w:p w:rsidR="002A50B5" w:rsidRPr="00D6747F" w:rsidRDefault="002A50B5" w:rsidP="00D6747F">
      <w:pPr>
        <w:pStyle w:val="ConsPlusNormal"/>
        <w:numPr>
          <w:ilvl w:val="0"/>
          <w:numId w:val="24"/>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на Едином портале государственных и муниципальных услуг (www.gosuslugi.ru);</w:t>
      </w:r>
    </w:p>
    <w:p w:rsidR="002A50B5" w:rsidRPr="00D6747F" w:rsidRDefault="002A50B5" w:rsidP="00D6747F">
      <w:pPr>
        <w:pStyle w:val="ConsPlusNormal"/>
        <w:numPr>
          <w:ilvl w:val="0"/>
          <w:numId w:val="24"/>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на официальном сайте в информационно-коммуникационной сети Интернет (www.</w:t>
      </w:r>
      <w:r w:rsidRPr="00D6747F">
        <w:rPr>
          <w:rFonts w:ascii="Times New Roman" w:hAnsi="Times New Roman" w:cs="Times New Roman"/>
          <w:color w:val="006621"/>
          <w:sz w:val="24"/>
          <w:szCs w:val="24"/>
          <w:shd w:val="clear" w:color="auto" w:fill="FFFFFF"/>
        </w:rPr>
        <w:t xml:space="preserve"> </w:t>
      </w:r>
      <w:r w:rsidRPr="00D6747F">
        <w:rPr>
          <w:rFonts w:ascii="Times New Roman" w:hAnsi="Times New Roman" w:cs="Times New Roman"/>
          <w:sz w:val="24"/>
          <w:szCs w:val="24"/>
          <w:shd w:val="clear" w:color="auto" w:fill="FFFFFF"/>
        </w:rPr>
        <w:t>yurg</w:t>
      </w:r>
      <w:r w:rsidRPr="00D6747F">
        <w:rPr>
          <w:rFonts w:ascii="Times New Roman" w:hAnsi="Times New Roman" w:cs="Times New Roman"/>
          <w:bCs/>
          <w:sz w:val="24"/>
          <w:szCs w:val="24"/>
          <w:shd w:val="clear" w:color="auto" w:fill="FFFFFF"/>
        </w:rPr>
        <w:t>region</w:t>
      </w:r>
      <w:r w:rsidRPr="00D6747F">
        <w:rPr>
          <w:rFonts w:ascii="Times New Roman" w:hAnsi="Times New Roman" w:cs="Times New Roman"/>
          <w:sz w:val="24"/>
          <w:szCs w:val="24"/>
          <w:shd w:val="clear" w:color="auto" w:fill="FFFFFF"/>
        </w:rPr>
        <w:t>.ru</w:t>
      </w:r>
      <w:r w:rsidRPr="00D6747F">
        <w:rPr>
          <w:rFonts w:ascii="Times New Roman" w:hAnsi="Times New Roman" w:cs="Times New Roman"/>
          <w:sz w:val="24"/>
          <w:szCs w:val="24"/>
        </w:rPr>
        <w:t>);</w:t>
      </w:r>
    </w:p>
    <w:p w:rsidR="002A50B5" w:rsidRPr="00D6747F" w:rsidRDefault="002A50B5" w:rsidP="00D6747F">
      <w:pPr>
        <w:pStyle w:val="ConsPlusNormal"/>
        <w:numPr>
          <w:ilvl w:val="0"/>
          <w:numId w:val="24"/>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посредством публикации в средствах массовой информации;</w:t>
      </w:r>
    </w:p>
    <w:p w:rsidR="002A50B5" w:rsidRPr="00D6747F" w:rsidRDefault="002A50B5" w:rsidP="00D6747F">
      <w:pPr>
        <w:pStyle w:val="ConsPlusNormal"/>
        <w:numPr>
          <w:ilvl w:val="0"/>
          <w:numId w:val="24"/>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с использованием средств телефонной и электронной связи;</w:t>
      </w:r>
    </w:p>
    <w:p w:rsidR="002A50B5" w:rsidRPr="00D6747F" w:rsidRDefault="002A50B5" w:rsidP="00D6747F">
      <w:pPr>
        <w:pStyle w:val="ConsPlusNormal"/>
        <w:numPr>
          <w:ilvl w:val="0"/>
          <w:numId w:val="24"/>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муниципальными служащими архитектурного отдела администрации Юргинского муниципального района, либо специалистами многофункционального центра.</w:t>
      </w:r>
    </w:p>
    <w:p w:rsidR="002A50B5" w:rsidRPr="00D6747F" w:rsidRDefault="002A50B5" w:rsidP="00D6747F">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w:t>
      </w:r>
      <w:r w:rsidR="00B8761E" w:rsidRPr="00D6747F">
        <w:rPr>
          <w:rFonts w:ascii="Times New Roman" w:hAnsi="Times New Roman" w:cs="Times New Roman"/>
          <w:sz w:val="24"/>
          <w:szCs w:val="24"/>
        </w:rPr>
        <w:t>4</w:t>
      </w:r>
      <w:r w:rsidRPr="00D6747F">
        <w:rPr>
          <w:rFonts w:ascii="Times New Roman" w:hAnsi="Times New Roman" w:cs="Times New Roman"/>
          <w:sz w:val="24"/>
          <w:szCs w:val="24"/>
        </w:rPr>
        <w:t>.</w:t>
      </w:r>
      <w:r w:rsidR="00D6747F">
        <w:rPr>
          <w:rFonts w:ascii="Times New Roman" w:hAnsi="Times New Roman" w:cs="Times New Roman"/>
          <w:sz w:val="24"/>
          <w:szCs w:val="24"/>
        </w:rPr>
        <w:tab/>
      </w:r>
      <w:r w:rsidRPr="00D6747F">
        <w:rPr>
          <w:rFonts w:ascii="Times New Roman" w:hAnsi="Times New Roman" w:cs="Times New Roman"/>
          <w:sz w:val="24"/>
          <w:szCs w:val="24"/>
        </w:rPr>
        <w:t>Если для подготовки ответа требуется продолжительное время, лицо, осуществляющее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lastRenderedPageBreak/>
        <w:t>1.</w:t>
      </w:r>
      <w:r w:rsidR="00B8761E" w:rsidRPr="00D6747F">
        <w:rPr>
          <w:rFonts w:ascii="Times New Roman" w:hAnsi="Times New Roman" w:cs="Times New Roman"/>
          <w:sz w:val="24"/>
          <w:szCs w:val="24"/>
        </w:rPr>
        <w:t>5</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Ответ на письменный вопрос предоставляется в течение 30 дней со дня поступления запроса. В ответе указывается должностное лиц, подписавшее ответ, а также фамилия, имя, отчество и номер телефона непосредственного исполнителя.</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При ответах на телефонные звонки и устные обращения специалисты архитектурного отдела, ответственные за предоставление муниципальной услуги, подробно и в вежливой форме информируют обратившихся по интересующим их вопросам.</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Ответ на телефонный звонок должен содержать информацию о наименовании органа, в который позвонил обратившийся,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w:t>
      </w:r>
      <w:r w:rsidR="00B8761E" w:rsidRPr="00D6747F">
        <w:rPr>
          <w:rFonts w:ascii="Times New Roman" w:hAnsi="Times New Roman" w:cs="Times New Roman"/>
          <w:sz w:val="24"/>
          <w:szCs w:val="24"/>
        </w:rPr>
        <w:t>6</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Сведения о местонахождении (адресе), контактных телефонах и адресах электронной  почты  архитектурного отдела администрации Юргинского муниципального района:</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Адрес: 652050, Кемеровская обл., г. Юрга, ул. Машиностроителей, 37, кабинет 311.</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Адрес официального сайта администрации Юргинского муниципального района в сети Интернет:</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http://</w:t>
      </w:r>
      <w:r w:rsidRPr="00D6747F">
        <w:rPr>
          <w:rFonts w:ascii="Times New Roman" w:hAnsi="Times New Roman" w:cs="Times New Roman"/>
          <w:sz w:val="24"/>
          <w:szCs w:val="24"/>
          <w:shd w:val="clear" w:color="auto" w:fill="FFFFFF"/>
        </w:rPr>
        <w:t xml:space="preserve"> yurg</w:t>
      </w:r>
      <w:r w:rsidRPr="00D6747F">
        <w:rPr>
          <w:rFonts w:ascii="Times New Roman" w:hAnsi="Times New Roman" w:cs="Times New Roman"/>
          <w:bCs/>
          <w:sz w:val="24"/>
          <w:szCs w:val="24"/>
          <w:shd w:val="clear" w:color="auto" w:fill="FFFFFF"/>
        </w:rPr>
        <w:t>region</w:t>
      </w:r>
      <w:r w:rsidRPr="00D6747F">
        <w:rPr>
          <w:rFonts w:ascii="Times New Roman" w:hAnsi="Times New Roman" w:cs="Times New Roman"/>
          <w:sz w:val="24"/>
          <w:szCs w:val="24"/>
          <w:shd w:val="clear" w:color="auto" w:fill="FFFFFF"/>
        </w:rPr>
        <w:t>.ru</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Контактный телефон специалистов: (38451) 4-19-86</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w:t>
      </w:r>
      <w:r w:rsidR="00B8761E" w:rsidRPr="00D6747F">
        <w:rPr>
          <w:rFonts w:ascii="Times New Roman" w:hAnsi="Times New Roman" w:cs="Times New Roman"/>
          <w:sz w:val="24"/>
          <w:szCs w:val="24"/>
        </w:rPr>
        <w:t>7</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Прием заявлений по вопросам предоставления муниципальной услуги осуществляется по следующему графику:</w:t>
      </w:r>
    </w:p>
    <w:p w:rsidR="002A50B5" w:rsidRPr="00D6747F" w:rsidRDefault="008F5A42"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 xml:space="preserve">Дни недели: </w:t>
      </w:r>
      <w:r w:rsidR="002A50B5" w:rsidRPr="00D6747F">
        <w:rPr>
          <w:rFonts w:ascii="Times New Roman" w:hAnsi="Times New Roman" w:cs="Times New Roman"/>
          <w:sz w:val="24"/>
          <w:szCs w:val="24"/>
        </w:rPr>
        <w:t>вторник, четверг;</w:t>
      </w:r>
    </w:p>
    <w:p w:rsidR="001D6AA7" w:rsidRPr="00D6747F" w:rsidRDefault="001D6AA7"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Часы приема с 9-00</w:t>
      </w:r>
      <w:r w:rsidR="002A50B5" w:rsidRPr="00D6747F">
        <w:rPr>
          <w:rFonts w:ascii="Times New Roman" w:hAnsi="Times New Roman" w:cs="Times New Roman"/>
          <w:sz w:val="24"/>
          <w:szCs w:val="24"/>
        </w:rPr>
        <w:t xml:space="preserve"> до 1</w:t>
      </w:r>
      <w:r w:rsidR="008F5A42" w:rsidRPr="00D6747F">
        <w:rPr>
          <w:rFonts w:ascii="Times New Roman" w:hAnsi="Times New Roman" w:cs="Times New Roman"/>
          <w:sz w:val="24"/>
          <w:szCs w:val="24"/>
        </w:rPr>
        <w:t>7</w:t>
      </w:r>
      <w:r w:rsidR="002A50B5" w:rsidRPr="00D6747F">
        <w:rPr>
          <w:rFonts w:ascii="Times New Roman" w:hAnsi="Times New Roman" w:cs="Times New Roman"/>
          <w:sz w:val="24"/>
          <w:szCs w:val="24"/>
        </w:rPr>
        <w:t>-00</w:t>
      </w:r>
      <w:r w:rsidRPr="00D6747F">
        <w:rPr>
          <w:rFonts w:ascii="Times New Roman" w:hAnsi="Times New Roman" w:cs="Times New Roman"/>
          <w:sz w:val="24"/>
          <w:szCs w:val="24"/>
        </w:rPr>
        <w:t>, перерыв для отдыха и питания: с 12.00 до 13.00</w:t>
      </w:r>
      <w:r w:rsidR="00E96FC3">
        <w:rPr>
          <w:rFonts w:ascii="Times New Roman" w:hAnsi="Times New Roman" w:cs="Times New Roman"/>
          <w:sz w:val="24"/>
          <w:szCs w:val="24"/>
        </w:rPr>
        <w:t>.</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Выходной: суббота, воскресенье.</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w:t>
      </w:r>
      <w:r w:rsidR="00B8761E" w:rsidRPr="00D6747F">
        <w:rPr>
          <w:rFonts w:ascii="Times New Roman" w:hAnsi="Times New Roman" w:cs="Times New Roman"/>
          <w:sz w:val="24"/>
          <w:szCs w:val="24"/>
        </w:rPr>
        <w:t>8</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1.</w:t>
      </w:r>
      <w:r w:rsidR="00B8761E" w:rsidRPr="00D6747F">
        <w:rPr>
          <w:rFonts w:ascii="Times New Roman" w:hAnsi="Times New Roman" w:cs="Times New Roman"/>
          <w:sz w:val="24"/>
          <w:szCs w:val="24"/>
        </w:rPr>
        <w:t>9</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 xml:space="preserve">За предоставлением муниципальной услуги заявитель может обратиться в муниципальное автономное учреждение </w:t>
      </w:r>
      <w:r w:rsidR="00E96FC3">
        <w:rPr>
          <w:rFonts w:ascii="Times New Roman" w:hAnsi="Times New Roman" w:cs="Times New Roman"/>
          <w:sz w:val="24"/>
          <w:szCs w:val="24"/>
        </w:rPr>
        <w:t>«</w:t>
      </w:r>
      <w:r w:rsidRPr="00D6747F">
        <w:rPr>
          <w:rFonts w:ascii="Times New Roman" w:hAnsi="Times New Roman" w:cs="Times New Roman"/>
          <w:sz w:val="24"/>
          <w:szCs w:val="24"/>
        </w:rPr>
        <w:t>Многофункциональный центр предоставления государственных и муниципальных услуг Юргинского муниципального района</w:t>
      </w:r>
      <w:r w:rsidR="00E96FC3">
        <w:rPr>
          <w:rFonts w:ascii="Times New Roman" w:hAnsi="Times New Roman" w:cs="Times New Roman"/>
          <w:sz w:val="24"/>
          <w:szCs w:val="24"/>
        </w:rPr>
        <w:t>»</w:t>
      </w:r>
      <w:r w:rsidRPr="00D6747F">
        <w:rPr>
          <w:rFonts w:ascii="Times New Roman" w:hAnsi="Times New Roman" w:cs="Times New Roman"/>
          <w:sz w:val="24"/>
          <w:szCs w:val="24"/>
        </w:rPr>
        <w:t>(далее - МФЦ) по адресу: 652057, Кемеровская обл., г. Юрга, ул. Машиностроителей, 37.</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 xml:space="preserve">График работы МФЦ: понедельник - пятница с 8.30 до </w:t>
      </w:r>
      <w:r w:rsidRPr="00D6747F">
        <w:rPr>
          <w:rFonts w:ascii="Times New Roman" w:hAnsi="Times New Roman" w:cs="Times New Roman"/>
          <w:color w:val="000000" w:themeColor="text1"/>
          <w:sz w:val="24"/>
          <w:szCs w:val="24"/>
        </w:rPr>
        <w:t>1</w:t>
      </w:r>
      <w:r w:rsidR="006B7D75" w:rsidRPr="00D6747F">
        <w:rPr>
          <w:rFonts w:ascii="Times New Roman" w:hAnsi="Times New Roman" w:cs="Times New Roman"/>
          <w:color w:val="000000" w:themeColor="text1"/>
          <w:sz w:val="24"/>
          <w:szCs w:val="24"/>
        </w:rPr>
        <w:t>7</w:t>
      </w:r>
      <w:r w:rsidRPr="00D6747F">
        <w:rPr>
          <w:rFonts w:ascii="Times New Roman" w:hAnsi="Times New Roman" w:cs="Times New Roman"/>
          <w:color w:val="000000" w:themeColor="text1"/>
          <w:sz w:val="24"/>
          <w:szCs w:val="24"/>
        </w:rPr>
        <w:t>.00</w:t>
      </w:r>
      <w:r w:rsidR="00874215" w:rsidRPr="00D6747F">
        <w:rPr>
          <w:rFonts w:ascii="Times New Roman" w:hAnsi="Times New Roman" w:cs="Times New Roman"/>
          <w:sz w:val="24"/>
          <w:szCs w:val="24"/>
        </w:rPr>
        <w:t xml:space="preserve"> </w:t>
      </w:r>
      <w:r w:rsidRPr="00D6747F">
        <w:rPr>
          <w:rFonts w:ascii="Times New Roman" w:hAnsi="Times New Roman" w:cs="Times New Roman"/>
          <w:sz w:val="24"/>
          <w:szCs w:val="24"/>
        </w:rPr>
        <w:t>без перерыва на обед, тел. 8(38451) 4-28-28.</w:t>
      </w:r>
    </w:p>
    <w:p w:rsidR="002A50B5" w:rsidRPr="00D6747F" w:rsidRDefault="0087421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Выходной: суббота, воскресенье.</w:t>
      </w:r>
    </w:p>
    <w:p w:rsidR="00874215" w:rsidRPr="00D6747F" w:rsidRDefault="00874215" w:rsidP="00E96FC3">
      <w:pPr>
        <w:pStyle w:val="ConsPlusNormal"/>
        <w:jc w:val="center"/>
        <w:rPr>
          <w:rFonts w:ascii="Times New Roman" w:hAnsi="Times New Roman" w:cs="Times New Roman"/>
          <w:sz w:val="24"/>
          <w:szCs w:val="24"/>
        </w:rPr>
      </w:pPr>
    </w:p>
    <w:p w:rsidR="002A50B5" w:rsidRPr="00D6747F" w:rsidRDefault="002A50B5" w:rsidP="00E96FC3">
      <w:pPr>
        <w:pStyle w:val="ConsPlusNormal"/>
        <w:jc w:val="center"/>
        <w:rPr>
          <w:rFonts w:ascii="Times New Roman" w:hAnsi="Times New Roman" w:cs="Times New Roman"/>
          <w:b/>
          <w:sz w:val="24"/>
          <w:szCs w:val="24"/>
        </w:rPr>
      </w:pPr>
      <w:r w:rsidRPr="00D6747F">
        <w:rPr>
          <w:rFonts w:ascii="Times New Roman" w:hAnsi="Times New Roman" w:cs="Times New Roman"/>
          <w:b/>
          <w:sz w:val="24"/>
          <w:szCs w:val="24"/>
        </w:rPr>
        <w:t>2. Стандарт предоставления муниципальной услуги</w:t>
      </w:r>
    </w:p>
    <w:p w:rsidR="002A50B5" w:rsidRPr="00D6747F" w:rsidRDefault="002A50B5" w:rsidP="00E96FC3">
      <w:pPr>
        <w:pStyle w:val="ConsPlusNormal"/>
        <w:jc w:val="center"/>
        <w:rPr>
          <w:rFonts w:ascii="Times New Roman" w:hAnsi="Times New Roman" w:cs="Times New Roman"/>
          <w:sz w:val="24"/>
          <w:szCs w:val="24"/>
        </w:rPr>
      </w:pP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2.1.</w:t>
      </w:r>
      <w:r w:rsidR="00E96FC3">
        <w:rPr>
          <w:rFonts w:ascii="Times New Roman" w:hAnsi="Times New Roman" w:cs="Times New Roman"/>
          <w:sz w:val="24"/>
          <w:szCs w:val="24"/>
        </w:rPr>
        <w:tab/>
      </w:r>
      <w:r w:rsidRPr="00D6747F">
        <w:rPr>
          <w:rFonts w:ascii="Times New Roman" w:hAnsi="Times New Roman" w:cs="Times New Roman"/>
          <w:sz w:val="24"/>
          <w:szCs w:val="24"/>
        </w:rPr>
        <w:t>Наи</w:t>
      </w:r>
      <w:r w:rsidR="00FB070D" w:rsidRPr="00D6747F">
        <w:rPr>
          <w:rFonts w:ascii="Times New Roman" w:hAnsi="Times New Roman" w:cs="Times New Roman"/>
          <w:sz w:val="24"/>
          <w:szCs w:val="24"/>
        </w:rPr>
        <w:t>меновани</w:t>
      </w:r>
      <w:r w:rsidR="00FF5F60" w:rsidRPr="00D6747F">
        <w:rPr>
          <w:rFonts w:ascii="Times New Roman" w:hAnsi="Times New Roman" w:cs="Times New Roman"/>
          <w:sz w:val="24"/>
          <w:szCs w:val="24"/>
        </w:rPr>
        <w:t>е муниципальной услуги</w:t>
      </w:r>
      <w:r w:rsidR="00FB070D" w:rsidRPr="00D6747F">
        <w:rPr>
          <w:rFonts w:ascii="Times New Roman" w:hAnsi="Times New Roman" w:cs="Times New Roman"/>
          <w:sz w:val="24"/>
          <w:szCs w:val="24"/>
        </w:rPr>
        <w:t>: «</w:t>
      </w:r>
      <w:r w:rsidR="00CB52A2" w:rsidRPr="00D6747F">
        <w:rPr>
          <w:rFonts w:ascii="Times New Roman" w:hAnsi="Times New Roman" w:cs="Times New Roman"/>
          <w:sz w:val="24"/>
          <w:szCs w:val="24"/>
        </w:rPr>
        <w:t>Предоставл</w:t>
      </w:r>
      <w:r w:rsidR="00A32D0E" w:rsidRPr="00D6747F">
        <w:rPr>
          <w:rFonts w:ascii="Times New Roman" w:hAnsi="Times New Roman" w:cs="Times New Roman"/>
          <w:sz w:val="24"/>
          <w:szCs w:val="24"/>
        </w:rPr>
        <w:t>ение разрешения на осуществление</w:t>
      </w:r>
      <w:r w:rsidR="00CB52A2" w:rsidRPr="00D6747F">
        <w:rPr>
          <w:rFonts w:ascii="Times New Roman" w:hAnsi="Times New Roman" w:cs="Times New Roman"/>
          <w:sz w:val="24"/>
          <w:szCs w:val="24"/>
        </w:rPr>
        <w:t xml:space="preserve"> земляных работ</w:t>
      </w:r>
      <w:r w:rsidR="00FB070D" w:rsidRPr="00D6747F">
        <w:rPr>
          <w:rFonts w:ascii="Times New Roman" w:hAnsi="Times New Roman" w:cs="Times New Roman"/>
          <w:sz w:val="24"/>
          <w:szCs w:val="24"/>
        </w:rPr>
        <w:t>»</w:t>
      </w:r>
      <w:r w:rsidRPr="00D6747F">
        <w:rPr>
          <w:rFonts w:ascii="Times New Roman" w:hAnsi="Times New Roman" w:cs="Times New Roman"/>
          <w:sz w:val="24"/>
          <w:szCs w:val="24"/>
        </w:rPr>
        <w:t>.</w:t>
      </w:r>
    </w:p>
    <w:p w:rsidR="002A50B5" w:rsidRPr="00D6747F" w:rsidRDefault="002A50B5"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2.2.</w:t>
      </w:r>
      <w:r w:rsidR="00E96FC3">
        <w:rPr>
          <w:rFonts w:ascii="Times New Roman" w:hAnsi="Times New Roman" w:cs="Times New Roman"/>
          <w:sz w:val="24"/>
          <w:szCs w:val="24"/>
        </w:rPr>
        <w:tab/>
      </w:r>
      <w:r w:rsidRPr="00D6747F">
        <w:rPr>
          <w:rFonts w:ascii="Times New Roman" w:hAnsi="Times New Roman" w:cs="Times New Roman"/>
          <w:sz w:val="24"/>
          <w:szCs w:val="24"/>
        </w:rPr>
        <w:t>Предоставление муниципальной услуги осуществляется архитектурным отделом администрации Юргинского района (далее орган, предоставляющий муниципальную услугу).</w:t>
      </w:r>
    </w:p>
    <w:p w:rsidR="00811E97" w:rsidRPr="00D6747F" w:rsidRDefault="00811E97" w:rsidP="00E96FC3">
      <w:pPr>
        <w:pStyle w:val="ConsPlusNormal"/>
        <w:tabs>
          <w:tab w:val="left" w:pos="1134"/>
        </w:tabs>
        <w:ind w:firstLine="709"/>
        <w:jc w:val="both"/>
        <w:rPr>
          <w:rFonts w:ascii="Times New Roman" w:hAnsi="Times New Roman" w:cs="Times New Roman"/>
          <w:sz w:val="24"/>
          <w:szCs w:val="24"/>
        </w:rPr>
      </w:pPr>
      <w:r w:rsidRPr="00D6747F">
        <w:rPr>
          <w:rFonts w:ascii="Times New Roman" w:hAnsi="Times New Roman" w:cs="Times New Roman"/>
          <w:sz w:val="24"/>
          <w:szCs w:val="24"/>
        </w:rPr>
        <w:t>2.3.</w:t>
      </w:r>
      <w:r w:rsidR="00E96FC3">
        <w:rPr>
          <w:rFonts w:ascii="Times New Roman" w:hAnsi="Times New Roman" w:cs="Times New Roman"/>
          <w:sz w:val="24"/>
          <w:szCs w:val="24"/>
        </w:rPr>
        <w:tab/>
      </w:r>
      <w:r w:rsidRPr="00D6747F">
        <w:rPr>
          <w:rFonts w:ascii="Times New Roman" w:hAnsi="Times New Roman" w:cs="Times New Roman"/>
          <w:sz w:val="24"/>
          <w:szCs w:val="24"/>
        </w:rPr>
        <w:t>При предоставлении муниципальной услуги, в целях получения документов, необходимых для предоставления разрешения на осуществление земляных работ, а также предоставления иных необходимых сведений осуществляет взаимодействие с:</w:t>
      </w:r>
    </w:p>
    <w:p w:rsidR="00811E97" w:rsidRPr="00E96FC3" w:rsidRDefault="00E96FC3" w:rsidP="00E96FC3">
      <w:pPr>
        <w:pStyle w:val="ConsPlusNormal"/>
        <w:numPr>
          <w:ilvl w:val="0"/>
          <w:numId w:val="25"/>
        </w:numPr>
        <w:tabs>
          <w:tab w:val="left" w:pos="993"/>
        </w:tabs>
        <w:ind w:left="0" w:firstLine="709"/>
        <w:jc w:val="both"/>
        <w:rPr>
          <w:rFonts w:ascii="Times New Roman" w:hAnsi="Times New Roman" w:cs="Times New Roman"/>
          <w:sz w:val="24"/>
          <w:szCs w:val="24"/>
        </w:rPr>
      </w:pPr>
      <w:r w:rsidRPr="00E96FC3">
        <w:rPr>
          <w:rFonts w:ascii="Times New Roman" w:hAnsi="Times New Roman" w:cs="Times New Roman"/>
          <w:sz w:val="24"/>
          <w:szCs w:val="24"/>
        </w:rPr>
        <w:t>К</w:t>
      </w:r>
      <w:r w:rsidR="00811E97" w:rsidRPr="00E96FC3">
        <w:rPr>
          <w:rFonts w:ascii="Times New Roman" w:hAnsi="Times New Roman" w:cs="Times New Roman"/>
          <w:sz w:val="24"/>
          <w:szCs w:val="24"/>
        </w:rPr>
        <w:t>омитетом по управлению муниципальным имуществом Юргинского муниципального района;</w:t>
      </w:r>
    </w:p>
    <w:p w:rsidR="00811E97" w:rsidRPr="00E96FC3" w:rsidRDefault="00811E97" w:rsidP="00E96FC3">
      <w:pPr>
        <w:pStyle w:val="ConsPlusNormal"/>
        <w:numPr>
          <w:ilvl w:val="0"/>
          <w:numId w:val="25"/>
        </w:numPr>
        <w:tabs>
          <w:tab w:val="left" w:pos="993"/>
        </w:tabs>
        <w:ind w:left="0" w:firstLine="709"/>
        <w:jc w:val="both"/>
        <w:rPr>
          <w:rFonts w:ascii="Times New Roman" w:hAnsi="Times New Roman" w:cs="Times New Roman"/>
          <w:sz w:val="24"/>
          <w:szCs w:val="24"/>
        </w:rPr>
      </w:pPr>
      <w:r w:rsidRPr="00E96FC3">
        <w:rPr>
          <w:rFonts w:ascii="Times New Roman" w:hAnsi="Times New Roman" w:cs="Times New Roman"/>
          <w:sz w:val="24"/>
          <w:szCs w:val="24"/>
        </w:rPr>
        <w:t xml:space="preserve">отделом по делам ГО и ЧС </w:t>
      </w:r>
      <w:r w:rsidR="00E96FC3" w:rsidRPr="00E96FC3">
        <w:rPr>
          <w:rFonts w:ascii="Times New Roman" w:hAnsi="Times New Roman" w:cs="Times New Roman"/>
          <w:sz w:val="24"/>
          <w:szCs w:val="24"/>
        </w:rPr>
        <w:t xml:space="preserve">администрации </w:t>
      </w:r>
      <w:r w:rsidRPr="00E96FC3">
        <w:rPr>
          <w:rFonts w:ascii="Times New Roman" w:hAnsi="Times New Roman" w:cs="Times New Roman"/>
          <w:sz w:val="24"/>
          <w:szCs w:val="24"/>
        </w:rPr>
        <w:t>Юргинского муниципального района;</w:t>
      </w:r>
    </w:p>
    <w:p w:rsidR="00811E97" w:rsidRPr="00E96FC3" w:rsidRDefault="00E96FC3" w:rsidP="00E96FC3">
      <w:pPr>
        <w:pStyle w:val="ConsPlusNormal"/>
        <w:numPr>
          <w:ilvl w:val="0"/>
          <w:numId w:val="25"/>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00811E97" w:rsidRPr="00E96FC3">
        <w:rPr>
          <w:rFonts w:ascii="Times New Roman" w:hAnsi="Times New Roman" w:cs="Times New Roman"/>
          <w:sz w:val="24"/>
          <w:szCs w:val="24"/>
        </w:rPr>
        <w:t>правлением по обеспечению жизнедеятельности и строительству</w:t>
      </w:r>
      <w:r w:rsidR="00874215" w:rsidRPr="00E96FC3">
        <w:rPr>
          <w:rFonts w:ascii="Times New Roman" w:hAnsi="Times New Roman" w:cs="Times New Roman"/>
          <w:sz w:val="24"/>
          <w:szCs w:val="24"/>
        </w:rPr>
        <w:t xml:space="preserve"> Юргинского муниципального района</w:t>
      </w:r>
      <w:r w:rsidR="00811E97" w:rsidRPr="00E96FC3">
        <w:rPr>
          <w:rFonts w:ascii="Times New Roman" w:hAnsi="Times New Roman" w:cs="Times New Roman"/>
          <w:sz w:val="24"/>
          <w:szCs w:val="24"/>
        </w:rPr>
        <w:t>;</w:t>
      </w:r>
    </w:p>
    <w:p w:rsidR="004C3A64" w:rsidRPr="00D6747F" w:rsidRDefault="004C3A64" w:rsidP="00E96FC3">
      <w:pPr>
        <w:pStyle w:val="ConsPlusNormal"/>
        <w:numPr>
          <w:ilvl w:val="0"/>
          <w:numId w:val="25"/>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главами сельских поселений</w:t>
      </w:r>
      <w:r w:rsidR="00874215" w:rsidRPr="00D6747F">
        <w:rPr>
          <w:rFonts w:ascii="Times New Roman" w:hAnsi="Times New Roman" w:cs="Times New Roman"/>
          <w:sz w:val="24"/>
          <w:szCs w:val="24"/>
        </w:rPr>
        <w:t xml:space="preserve"> Юргинского муниципального района»</w:t>
      </w:r>
      <w:r w:rsidR="00E96FC3">
        <w:rPr>
          <w:rFonts w:ascii="Times New Roman" w:hAnsi="Times New Roman" w:cs="Times New Roman"/>
          <w:sz w:val="24"/>
          <w:szCs w:val="24"/>
        </w:rPr>
        <w:t>;</w:t>
      </w:r>
    </w:p>
    <w:p w:rsidR="00811E97" w:rsidRPr="00D6747F" w:rsidRDefault="00811E97" w:rsidP="00E96FC3">
      <w:pPr>
        <w:pStyle w:val="ConsPlusNormal"/>
        <w:numPr>
          <w:ilvl w:val="0"/>
          <w:numId w:val="25"/>
        </w:numPr>
        <w:tabs>
          <w:tab w:val="left" w:pos="993"/>
        </w:tabs>
        <w:ind w:left="0" w:firstLine="709"/>
        <w:jc w:val="both"/>
        <w:rPr>
          <w:rFonts w:ascii="Times New Roman" w:hAnsi="Times New Roman" w:cs="Times New Roman"/>
          <w:color w:val="FF0000"/>
          <w:sz w:val="24"/>
          <w:szCs w:val="24"/>
        </w:rPr>
      </w:pPr>
      <w:r w:rsidRPr="00D6747F">
        <w:rPr>
          <w:rFonts w:ascii="Times New Roman" w:hAnsi="Times New Roman" w:cs="Times New Roman"/>
          <w:sz w:val="24"/>
          <w:szCs w:val="24"/>
        </w:rPr>
        <w:lastRenderedPageBreak/>
        <w:t xml:space="preserve">ООО ЖКХ «Новоромановское», ООО ЖКХ «Проскоковское», ООО ЖКХ «Мальцевское», ООО ЖКХ «Асановское», ООО ЖКХ «Арлюкское», ООО ЖКХ «Искитимское», </w:t>
      </w:r>
      <w:r w:rsidR="00874215" w:rsidRPr="00D6747F">
        <w:rPr>
          <w:rFonts w:ascii="Times New Roman" w:hAnsi="Times New Roman" w:cs="Times New Roman"/>
          <w:sz w:val="24"/>
          <w:szCs w:val="24"/>
        </w:rPr>
        <w:t xml:space="preserve">ООО «Теплоснаб», </w:t>
      </w:r>
      <w:r w:rsidRPr="00D6747F">
        <w:rPr>
          <w:rFonts w:ascii="Times New Roman" w:hAnsi="Times New Roman" w:cs="Times New Roman"/>
          <w:sz w:val="24"/>
          <w:szCs w:val="24"/>
        </w:rPr>
        <w:t>ООО «</w:t>
      </w:r>
      <w:r w:rsidR="00874215" w:rsidRPr="00D6747F">
        <w:rPr>
          <w:rFonts w:ascii="Times New Roman" w:hAnsi="Times New Roman" w:cs="Times New Roman"/>
          <w:sz w:val="24"/>
          <w:szCs w:val="24"/>
        </w:rPr>
        <w:t>Энерго</w:t>
      </w:r>
      <w:r w:rsidRPr="00D6747F">
        <w:rPr>
          <w:rFonts w:ascii="Times New Roman" w:hAnsi="Times New Roman" w:cs="Times New Roman"/>
          <w:sz w:val="24"/>
          <w:szCs w:val="24"/>
        </w:rPr>
        <w:t>транс – АГРО».</w:t>
      </w:r>
    </w:p>
    <w:p w:rsidR="00FB070D" w:rsidRPr="00D6747F" w:rsidRDefault="00FB070D"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w:t>
      </w:r>
      <w:r w:rsidR="004C3A64" w:rsidRPr="00D6747F">
        <w:rPr>
          <w:rFonts w:ascii="Times New Roman" w:hAnsi="Times New Roman" w:cs="Times New Roman"/>
          <w:sz w:val="24"/>
          <w:szCs w:val="24"/>
        </w:rPr>
        <w:t>4</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Заявление можно подать через МФЦ, а также с помощью Единого портала.</w:t>
      </w:r>
    </w:p>
    <w:p w:rsidR="00FB070D" w:rsidRPr="00D6747F" w:rsidRDefault="004C3A64"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2.5</w:t>
      </w:r>
      <w:r w:rsidR="00FB070D" w:rsidRPr="00D6747F">
        <w:rPr>
          <w:rFonts w:ascii="Times New Roman" w:hAnsi="Times New Roman" w:cs="Times New Roman"/>
          <w:sz w:val="24"/>
          <w:szCs w:val="24"/>
        </w:rPr>
        <w:t>.</w:t>
      </w:r>
      <w:r w:rsidR="00E96FC3">
        <w:rPr>
          <w:rFonts w:ascii="Times New Roman" w:hAnsi="Times New Roman" w:cs="Times New Roman"/>
          <w:sz w:val="24"/>
          <w:szCs w:val="24"/>
        </w:rPr>
        <w:tab/>
      </w:r>
      <w:r w:rsidR="00FB070D" w:rsidRPr="00D6747F">
        <w:rPr>
          <w:rFonts w:ascii="Times New Roman" w:hAnsi="Times New Roman" w:cs="Times New Roman"/>
          <w:sz w:val="24"/>
          <w:szCs w:val="24"/>
        </w:rPr>
        <w:t>Запрещается требовать от заявителя осуществления действий, в том числе</w:t>
      </w:r>
      <w:r w:rsidR="00B03DCE" w:rsidRPr="00D6747F">
        <w:rPr>
          <w:rFonts w:ascii="Times New Roman" w:hAnsi="Times New Roman" w:cs="Times New Roman"/>
          <w:sz w:val="24"/>
          <w:szCs w:val="24"/>
        </w:rPr>
        <w:t xml:space="preserve"> </w:t>
      </w:r>
      <w:r w:rsidR="00FB070D" w:rsidRPr="00D6747F">
        <w:rPr>
          <w:rFonts w:ascii="Times New Roman" w:hAnsi="Times New Roman" w:cs="Times New Roman"/>
          <w:sz w:val="24"/>
          <w:szCs w:val="24"/>
        </w:rPr>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03DCE" w:rsidRPr="00D6747F">
        <w:rPr>
          <w:rFonts w:ascii="Times New Roman" w:hAnsi="Times New Roman" w:cs="Times New Roman"/>
          <w:sz w:val="24"/>
          <w:szCs w:val="24"/>
        </w:rPr>
        <w:t>.</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w:t>
      </w:r>
      <w:r w:rsidR="004C3A64" w:rsidRPr="00D6747F">
        <w:rPr>
          <w:rFonts w:ascii="Times New Roman" w:hAnsi="Times New Roman" w:cs="Times New Roman"/>
          <w:sz w:val="24"/>
          <w:szCs w:val="24"/>
        </w:rPr>
        <w:t>6</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Результат предоставления муниципальной услуги:</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w:t>
      </w:r>
      <w:r w:rsidR="008E46FA" w:rsidRPr="00D6747F">
        <w:rPr>
          <w:rFonts w:ascii="Times New Roman" w:hAnsi="Times New Roman" w:cs="Times New Roman"/>
          <w:sz w:val="24"/>
          <w:szCs w:val="24"/>
        </w:rPr>
        <w:t>6</w:t>
      </w:r>
      <w:r w:rsidRPr="00D6747F">
        <w:rPr>
          <w:rFonts w:ascii="Times New Roman" w:hAnsi="Times New Roman" w:cs="Times New Roman"/>
          <w:sz w:val="24"/>
          <w:szCs w:val="24"/>
        </w:rPr>
        <w:t>.1.</w:t>
      </w:r>
      <w:r w:rsidR="00E96FC3">
        <w:rPr>
          <w:rFonts w:ascii="Times New Roman" w:hAnsi="Times New Roman" w:cs="Times New Roman"/>
          <w:sz w:val="24"/>
          <w:szCs w:val="24"/>
        </w:rPr>
        <w:tab/>
      </w:r>
      <w:r w:rsidR="00CB52A2" w:rsidRPr="00D6747F">
        <w:rPr>
          <w:rFonts w:ascii="Times New Roman" w:hAnsi="Times New Roman" w:cs="Times New Roman"/>
          <w:sz w:val="24"/>
          <w:szCs w:val="24"/>
        </w:rPr>
        <w:t>Предоставление разрешения на осуществлени</w:t>
      </w:r>
      <w:r w:rsidR="004C3A64" w:rsidRPr="00D6747F">
        <w:rPr>
          <w:rFonts w:ascii="Times New Roman" w:hAnsi="Times New Roman" w:cs="Times New Roman"/>
          <w:sz w:val="24"/>
          <w:szCs w:val="24"/>
        </w:rPr>
        <w:t>е</w:t>
      </w:r>
      <w:r w:rsidR="00CB52A2" w:rsidRPr="00D6747F">
        <w:rPr>
          <w:rFonts w:ascii="Times New Roman" w:hAnsi="Times New Roman" w:cs="Times New Roman"/>
          <w:sz w:val="24"/>
          <w:szCs w:val="24"/>
        </w:rPr>
        <w:t xml:space="preserve"> земляных работ</w:t>
      </w:r>
      <w:r w:rsidRPr="00D6747F">
        <w:rPr>
          <w:rFonts w:ascii="Times New Roman" w:hAnsi="Times New Roman" w:cs="Times New Roman"/>
          <w:sz w:val="24"/>
          <w:szCs w:val="24"/>
        </w:rPr>
        <w:t xml:space="preserve"> на территории Юргинского муниципального района.</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w:t>
      </w:r>
      <w:r w:rsidR="008E46FA" w:rsidRPr="00D6747F">
        <w:rPr>
          <w:rFonts w:ascii="Times New Roman" w:hAnsi="Times New Roman" w:cs="Times New Roman"/>
          <w:sz w:val="24"/>
          <w:szCs w:val="24"/>
        </w:rPr>
        <w:t>6</w:t>
      </w:r>
      <w:r w:rsidRPr="00D6747F">
        <w:rPr>
          <w:rFonts w:ascii="Times New Roman" w:hAnsi="Times New Roman" w:cs="Times New Roman"/>
          <w:sz w:val="24"/>
          <w:szCs w:val="24"/>
        </w:rPr>
        <w:t>.2.</w:t>
      </w:r>
      <w:r w:rsidR="00E96FC3">
        <w:rPr>
          <w:rFonts w:ascii="Times New Roman" w:hAnsi="Times New Roman" w:cs="Times New Roman"/>
          <w:sz w:val="24"/>
          <w:szCs w:val="24"/>
        </w:rPr>
        <w:tab/>
      </w:r>
      <w:r w:rsidR="004C3A64" w:rsidRPr="00D6747F">
        <w:rPr>
          <w:rFonts w:ascii="Times New Roman" w:hAnsi="Times New Roman" w:cs="Times New Roman"/>
          <w:sz w:val="24"/>
          <w:szCs w:val="24"/>
        </w:rPr>
        <w:t>Выдача уведомления об о</w:t>
      </w:r>
      <w:r w:rsidRPr="00D6747F">
        <w:rPr>
          <w:rFonts w:ascii="Times New Roman" w:hAnsi="Times New Roman" w:cs="Times New Roman"/>
          <w:sz w:val="24"/>
          <w:szCs w:val="24"/>
        </w:rPr>
        <w:t>тказ</w:t>
      </w:r>
      <w:r w:rsidR="004C3A64" w:rsidRPr="00D6747F">
        <w:rPr>
          <w:rFonts w:ascii="Times New Roman" w:hAnsi="Times New Roman" w:cs="Times New Roman"/>
          <w:sz w:val="24"/>
          <w:szCs w:val="24"/>
        </w:rPr>
        <w:t>е</w:t>
      </w:r>
      <w:r w:rsidRPr="00D6747F">
        <w:rPr>
          <w:rFonts w:ascii="Times New Roman" w:hAnsi="Times New Roman" w:cs="Times New Roman"/>
          <w:sz w:val="24"/>
          <w:szCs w:val="24"/>
        </w:rPr>
        <w:t xml:space="preserve"> в </w:t>
      </w:r>
      <w:r w:rsidR="00D62DBF" w:rsidRPr="00D6747F">
        <w:rPr>
          <w:rFonts w:ascii="Times New Roman" w:hAnsi="Times New Roman" w:cs="Times New Roman"/>
          <w:sz w:val="24"/>
          <w:szCs w:val="24"/>
        </w:rPr>
        <w:t>предоставлени</w:t>
      </w:r>
      <w:r w:rsidR="002C0554" w:rsidRPr="00D6747F">
        <w:rPr>
          <w:rFonts w:ascii="Times New Roman" w:hAnsi="Times New Roman" w:cs="Times New Roman"/>
          <w:sz w:val="24"/>
          <w:szCs w:val="24"/>
        </w:rPr>
        <w:t>е</w:t>
      </w:r>
      <w:r w:rsidR="00D62DBF" w:rsidRPr="00D6747F">
        <w:rPr>
          <w:rFonts w:ascii="Times New Roman" w:hAnsi="Times New Roman" w:cs="Times New Roman"/>
          <w:sz w:val="24"/>
          <w:szCs w:val="24"/>
        </w:rPr>
        <w:t xml:space="preserve"> </w:t>
      </w:r>
      <w:r w:rsidRPr="00D6747F">
        <w:rPr>
          <w:rFonts w:ascii="Times New Roman" w:hAnsi="Times New Roman" w:cs="Times New Roman"/>
          <w:sz w:val="24"/>
          <w:szCs w:val="24"/>
        </w:rPr>
        <w:t xml:space="preserve">разрешения на </w:t>
      </w:r>
      <w:r w:rsidR="00CB52A2" w:rsidRPr="00D6747F">
        <w:rPr>
          <w:rFonts w:ascii="Times New Roman" w:hAnsi="Times New Roman" w:cs="Times New Roman"/>
          <w:sz w:val="24"/>
          <w:szCs w:val="24"/>
        </w:rPr>
        <w:t>осуществлени</w:t>
      </w:r>
      <w:r w:rsidR="008E46FA" w:rsidRPr="00D6747F">
        <w:rPr>
          <w:rFonts w:ascii="Times New Roman" w:hAnsi="Times New Roman" w:cs="Times New Roman"/>
          <w:sz w:val="24"/>
          <w:szCs w:val="24"/>
        </w:rPr>
        <w:t>е</w:t>
      </w:r>
      <w:r w:rsidRPr="00D6747F">
        <w:rPr>
          <w:rFonts w:ascii="Times New Roman" w:hAnsi="Times New Roman" w:cs="Times New Roman"/>
          <w:sz w:val="24"/>
          <w:szCs w:val="24"/>
        </w:rPr>
        <w:t xml:space="preserve"> земляных работ на территории Юргинского муниципального района.</w:t>
      </w:r>
    </w:p>
    <w:p w:rsidR="002A50B5" w:rsidRPr="00D6747F" w:rsidRDefault="008E46FA"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2.7</w:t>
      </w:r>
      <w:r w:rsidR="002A50B5" w:rsidRPr="00D6747F">
        <w:rPr>
          <w:rFonts w:ascii="Times New Roman" w:hAnsi="Times New Roman" w:cs="Times New Roman"/>
          <w:sz w:val="24"/>
          <w:szCs w:val="24"/>
        </w:rPr>
        <w:t>.</w:t>
      </w:r>
      <w:r w:rsidR="00E96FC3">
        <w:rPr>
          <w:rFonts w:ascii="Times New Roman" w:hAnsi="Times New Roman" w:cs="Times New Roman"/>
          <w:sz w:val="24"/>
          <w:szCs w:val="24"/>
        </w:rPr>
        <w:tab/>
      </w:r>
      <w:r w:rsidR="002A50B5" w:rsidRPr="00D6747F">
        <w:rPr>
          <w:rFonts w:ascii="Times New Roman" w:hAnsi="Times New Roman" w:cs="Times New Roman"/>
          <w:sz w:val="24"/>
          <w:szCs w:val="24"/>
        </w:rPr>
        <w:t>Сроки предоставления муниципальной услуги:</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w:t>
      </w:r>
      <w:r w:rsidR="008E46FA" w:rsidRPr="00D6747F">
        <w:rPr>
          <w:rFonts w:ascii="Times New Roman" w:hAnsi="Times New Roman" w:cs="Times New Roman"/>
          <w:sz w:val="24"/>
          <w:szCs w:val="24"/>
        </w:rPr>
        <w:t>7</w:t>
      </w:r>
      <w:r w:rsidRPr="00D6747F">
        <w:rPr>
          <w:rFonts w:ascii="Times New Roman" w:hAnsi="Times New Roman" w:cs="Times New Roman"/>
          <w:sz w:val="24"/>
          <w:szCs w:val="24"/>
        </w:rPr>
        <w:t>.1.</w:t>
      </w:r>
      <w:r w:rsidR="00E96FC3">
        <w:rPr>
          <w:rFonts w:ascii="Times New Roman" w:hAnsi="Times New Roman" w:cs="Times New Roman"/>
          <w:sz w:val="24"/>
          <w:szCs w:val="24"/>
        </w:rPr>
        <w:tab/>
      </w:r>
      <w:r w:rsidRPr="00D6747F">
        <w:rPr>
          <w:rFonts w:ascii="Times New Roman" w:hAnsi="Times New Roman" w:cs="Times New Roman"/>
          <w:sz w:val="24"/>
          <w:szCs w:val="24"/>
        </w:rPr>
        <w:t>Срок предоставления муниципальной услуги составляет не более 5 рабочих дней со дня поступления в орган, оказывающий муниципальную услугу, заяв</w:t>
      </w:r>
      <w:r w:rsidR="00273A7F" w:rsidRPr="00D6747F">
        <w:rPr>
          <w:rFonts w:ascii="Times New Roman" w:hAnsi="Times New Roman" w:cs="Times New Roman"/>
          <w:sz w:val="24"/>
          <w:szCs w:val="24"/>
        </w:rPr>
        <w:t>ление</w:t>
      </w:r>
      <w:r w:rsidRPr="00D6747F">
        <w:rPr>
          <w:rFonts w:ascii="Times New Roman" w:hAnsi="Times New Roman" w:cs="Times New Roman"/>
          <w:sz w:val="24"/>
          <w:szCs w:val="24"/>
        </w:rPr>
        <w:t xml:space="preserve"> на </w:t>
      </w:r>
      <w:r w:rsidR="00D62DBF" w:rsidRPr="00D6747F">
        <w:rPr>
          <w:rFonts w:ascii="Times New Roman" w:hAnsi="Times New Roman" w:cs="Times New Roman"/>
          <w:sz w:val="24"/>
          <w:szCs w:val="24"/>
        </w:rPr>
        <w:t xml:space="preserve">предоставление разрешения на осуществления земляных работ </w:t>
      </w:r>
      <w:r w:rsidRPr="00D6747F">
        <w:rPr>
          <w:rFonts w:ascii="Times New Roman" w:hAnsi="Times New Roman" w:cs="Times New Roman"/>
          <w:sz w:val="24"/>
          <w:szCs w:val="24"/>
        </w:rPr>
        <w:t xml:space="preserve">со всеми необходимыми документами, предусмотренными </w:t>
      </w:r>
      <w:r w:rsidR="00E96FC3">
        <w:rPr>
          <w:rFonts w:ascii="Times New Roman" w:hAnsi="Times New Roman" w:cs="Times New Roman"/>
          <w:sz w:val="24"/>
          <w:szCs w:val="24"/>
        </w:rPr>
        <w:t xml:space="preserve">п. </w:t>
      </w:r>
      <w:r w:rsidRPr="00D6747F">
        <w:rPr>
          <w:rFonts w:ascii="Times New Roman" w:hAnsi="Times New Roman" w:cs="Times New Roman"/>
          <w:color w:val="000000" w:themeColor="text1"/>
          <w:sz w:val="24"/>
          <w:szCs w:val="24"/>
        </w:rPr>
        <w:t>2.</w:t>
      </w:r>
      <w:hyperlink w:anchor="P70" w:history="1">
        <w:r w:rsidRPr="00D6747F">
          <w:rPr>
            <w:rFonts w:ascii="Times New Roman" w:hAnsi="Times New Roman" w:cs="Times New Roman"/>
            <w:color w:val="000000" w:themeColor="text1"/>
            <w:sz w:val="24"/>
            <w:szCs w:val="24"/>
          </w:rPr>
          <w:t>9</w:t>
        </w:r>
      </w:hyperlink>
      <w:r w:rsidRPr="00D6747F">
        <w:rPr>
          <w:rFonts w:ascii="Times New Roman" w:hAnsi="Times New Roman" w:cs="Times New Roman"/>
          <w:color w:val="000000" w:themeColor="text1"/>
          <w:sz w:val="24"/>
          <w:szCs w:val="24"/>
        </w:rPr>
        <w:t>.</w:t>
      </w:r>
      <w:r w:rsidRPr="00D6747F">
        <w:rPr>
          <w:rFonts w:ascii="Times New Roman" w:hAnsi="Times New Roman" w:cs="Times New Roman"/>
          <w:sz w:val="24"/>
          <w:szCs w:val="24"/>
        </w:rPr>
        <w:t xml:space="preserve"> настоящего Регламента. Срок предоставлени</w:t>
      </w:r>
      <w:r w:rsidR="00B31220" w:rsidRPr="00D6747F">
        <w:rPr>
          <w:rFonts w:ascii="Times New Roman" w:hAnsi="Times New Roman" w:cs="Times New Roman"/>
          <w:sz w:val="24"/>
          <w:szCs w:val="24"/>
        </w:rPr>
        <w:t>я муниципальной услуги на проведение</w:t>
      </w:r>
      <w:r w:rsidRPr="00D6747F">
        <w:rPr>
          <w:rFonts w:ascii="Times New Roman" w:hAnsi="Times New Roman" w:cs="Times New Roman"/>
          <w:sz w:val="24"/>
          <w:szCs w:val="24"/>
        </w:rPr>
        <w:t xml:space="preserve"> аварийных земляных работ - в течение суток со дня поступления заявки.</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В случае получения муниципальной услуги через МФЦ срок предоставления увеличивается до 7 дней.</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w:t>
      </w:r>
      <w:r w:rsidR="008E46FA" w:rsidRPr="00D6747F">
        <w:rPr>
          <w:rFonts w:ascii="Times New Roman" w:hAnsi="Times New Roman" w:cs="Times New Roman"/>
          <w:sz w:val="24"/>
          <w:szCs w:val="24"/>
        </w:rPr>
        <w:t>8</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Правовые основания для предоставления муниципальной услуги:</w:t>
      </w:r>
    </w:p>
    <w:p w:rsidR="002A50B5" w:rsidRPr="00D6747F" w:rsidRDefault="002A50B5" w:rsidP="00E96FC3">
      <w:pPr>
        <w:pStyle w:val="ConsPlusNormal"/>
        <w:numPr>
          <w:ilvl w:val="0"/>
          <w:numId w:val="26"/>
        </w:numPr>
        <w:tabs>
          <w:tab w:val="left" w:pos="993"/>
          <w:tab w:val="left" w:pos="1276"/>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 xml:space="preserve">Федеральный </w:t>
      </w:r>
      <w:hyperlink r:id="rId11" w:history="1">
        <w:r w:rsidRPr="00D6747F">
          <w:rPr>
            <w:rFonts w:ascii="Times New Roman" w:hAnsi="Times New Roman" w:cs="Times New Roman"/>
            <w:sz w:val="24"/>
            <w:szCs w:val="24"/>
          </w:rPr>
          <w:t>закон</w:t>
        </w:r>
      </w:hyperlink>
      <w:r w:rsidRPr="00D6747F">
        <w:rPr>
          <w:rFonts w:ascii="Times New Roman" w:hAnsi="Times New Roman" w:cs="Times New Roman"/>
          <w:sz w:val="24"/>
          <w:szCs w:val="24"/>
        </w:rPr>
        <w:t xml:space="preserve"> от 06.10.2003 </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131-ФЗ </w:t>
      </w:r>
      <w:r w:rsidR="00E96FC3">
        <w:rPr>
          <w:rFonts w:ascii="Times New Roman" w:hAnsi="Times New Roman" w:cs="Times New Roman"/>
          <w:sz w:val="24"/>
          <w:szCs w:val="24"/>
        </w:rPr>
        <w:t>«</w:t>
      </w:r>
      <w:r w:rsidRPr="00D6747F">
        <w:rPr>
          <w:rFonts w:ascii="Times New Roman" w:hAnsi="Times New Roman" w:cs="Times New Roman"/>
          <w:sz w:val="24"/>
          <w:szCs w:val="24"/>
        </w:rPr>
        <w:t>Об общих принципах организации местного самоуправления в Российской Федерации</w:t>
      </w:r>
      <w:r w:rsidR="00E96FC3">
        <w:rPr>
          <w:rFonts w:ascii="Times New Roman" w:hAnsi="Times New Roman" w:cs="Times New Roman"/>
          <w:sz w:val="24"/>
          <w:szCs w:val="24"/>
        </w:rPr>
        <w:t>»</w:t>
      </w:r>
      <w:r w:rsidRPr="00D6747F">
        <w:rPr>
          <w:rFonts w:ascii="Times New Roman" w:hAnsi="Times New Roman" w:cs="Times New Roman"/>
          <w:sz w:val="24"/>
          <w:szCs w:val="24"/>
        </w:rPr>
        <w:t>.</w:t>
      </w:r>
    </w:p>
    <w:p w:rsidR="002A50B5" w:rsidRPr="00D6747F" w:rsidRDefault="002A50B5" w:rsidP="00E96FC3">
      <w:pPr>
        <w:pStyle w:val="ConsPlusNormal"/>
        <w:numPr>
          <w:ilvl w:val="0"/>
          <w:numId w:val="26"/>
        </w:numPr>
        <w:tabs>
          <w:tab w:val="left" w:pos="993"/>
          <w:tab w:val="left" w:pos="1276"/>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 xml:space="preserve">Градостроительный </w:t>
      </w:r>
      <w:hyperlink r:id="rId12" w:history="1">
        <w:r w:rsidRPr="00D6747F">
          <w:rPr>
            <w:rFonts w:ascii="Times New Roman" w:hAnsi="Times New Roman" w:cs="Times New Roman"/>
            <w:sz w:val="24"/>
            <w:szCs w:val="24"/>
          </w:rPr>
          <w:t>кодекс</w:t>
        </w:r>
      </w:hyperlink>
      <w:r w:rsidRPr="00D6747F">
        <w:rPr>
          <w:rFonts w:ascii="Times New Roman" w:hAnsi="Times New Roman" w:cs="Times New Roman"/>
          <w:sz w:val="24"/>
          <w:szCs w:val="24"/>
        </w:rPr>
        <w:t xml:space="preserve"> Российской Федерации </w:t>
      </w:r>
      <w:r w:rsidR="00E96FC3">
        <w:rPr>
          <w:rFonts w:ascii="Times New Roman" w:hAnsi="Times New Roman" w:cs="Times New Roman"/>
          <w:sz w:val="24"/>
          <w:szCs w:val="24"/>
        </w:rPr>
        <w:t>«</w:t>
      </w:r>
      <w:r w:rsidRPr="00D6747F">
        <w:rPr>
          <w:rFonts w:ascii="Times New Roman" w:hAnsi="Times New Roman" w:cs="Times New Roman"/>
          <w:sz w:val="24"/>
          <w:szCs w:val="24"/>
        </w:rPr>
        <w:t>Российская газета</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w:t>
      </w:r>
      <w:r w:rsidR="008A2C7E">
        <w:rPr>
          <w:rFonts w:ascii="Times New Roman" w:hAnsi="Times New Roman" w:cs="Times New Roman"/>
          <w:sz w:val="24"/>
          <w:szCs w:val="24"/>
        </w:rPr>
        <w:t>от</w:t>
      </w:r>
      <w:r w:rsidR="008A2C7E" w:rsidRPr="00D6747F">
        <w:rPr>
          <w:rFonts w:ascii="Times New Roman" w:hAnsi="Times New Roman" w:cs="Times New Roman"/>
          <w:sz w:val="24"/>
          <w:szCs w:val="24"/>
        </w:rPr>
        <w:t xml:space="preserve"> 30.12.2004</w:t>
      </w:r>
      <w:r w:rsidR="008A2C7E">
        <w:rPr>
          <w:rFonts w:ascii="Times New Roman" w:hAnsi="Times New Roman" w:cs="Times New Roman"/>
          <w:sz w:val="24"/>
          <w:szCs w:val="24"/>
        </w:rPr>
        <w:t xml:space="preserve"> </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290, </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Собрание законодательства </w:t>
      </w:r>
      <w:r w:rsidR="00E96FC3" w:rsidRPr="00D6747F">
        <w:rPr>
          <w:rFonts w:ascii="Times New Roman" w:hAnsi="Times New Roman" w:cs="Times New Roman"/>
          <w:sz w:val="24"/>
          <w:szCs w:val="24"/>
        </w:rPr>
        <w:t>Российской Федерации</w:t>
      </w:r>
      <w:r w:rsidR="00E96FC3">
        <w:rPr>
          <w:rFonts w:ascii="Times New Roman" w:hAnsi="Times New Roman" w:cs="Times New Roman"/>
          <w:sz w:val="24"/>
          <w:szCs w:val="24"/>
        </w:rPr>
        <w:t>»</w:t>
      </w:r>
      <w:r w:rsidR="008A2C7E">
        <w:rPr>
          <w:rFonts w:ascii="Times New Roman" w:hAnsi="Times New Roman" w:cs="Times New Roman"/>
          <w:sz w:val="24"/>
          <w:szCs w:val="24"/>
        </w:rPr>
        <w:t xml:space="preserve"> от</w:t>
      </w:r>
      <w:r w:rsidRPr="00D6747F">
        <w:rPr>
          <w:rFonts w:ascii="Times New Roman" w:hAnsi="Times New Roman" w:cs="Times New Roman"/>
          <w:sz w:val="24"/>
          <w:szCs w:val="24"/>
        </w:rPr>
        <w:t xml:space="preserve"> 03.01.2005 </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1 (часть 1), ст. 16.</w:t>
      </w:r>
    </w:p>
    <w:p w:rsidR="002A50B5" w:rsidRPr="00D6747F" w:rsidRDefault="002A50B5" w:rsidP="00E96FC3">
      <w:pPr>
        <w:pStyle w:val="ConsPlusNormal"/>
        <w:numPr>
          <w:ilvl w:val="0"/>
          <w:numId w:val="26"/>
        </w:numPr>
        <w:tabs>
          <w:tab w:val="left" w:pos="993"/>
          <w:tab w:val="left" w:pos="1276"/>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 xml:space="preserve">Федеральный </w:t>
      </w:r>
      <w:hyperlink r:id="rId13" w:history="1">
        <w:r w:rsidRPr="00D6747F">
          <w:rPr>
            <w:rFonts w:ascii="Times New Roman" w:hAnsi="Times New Roman" w:cs="Times New Roman"/>
            <w:sz w:val="24"/>
            <w:szCs w:val="24"/>
          </w:rPr>
          <w:t>закон</w:t>
        </w:r>
      </w:hyperlink>
      <w:r w:rsidRPr="00D6747F">
        <w:rPr>
          <w:rFonts w:ascii="Times New Roman" w:hAnsi="Times New Roman" w:cs="Times New Roman"/>
          <w:sz w:val="24"/>
          <w:szCs w:val="24"/>
        </w:rPr>
        <w:t xml:space="preserve"> от 27.07.2010 </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210-ФЗ </w:t>
      </w:r>
      <w:r w:rsidR="00E96FC3">
        <w:rPr>
          <w:rFonts w:ascii="Times New Roman" w:hAnsi="Times New Roman" w:cs="Times New Roman"/>
          <w:sz w:val="24"/>
          <w:szCs w:val="24"/>
        </w:rPr>
        <w:t>«</w:t>
      </w:r>
      <w:r w:rsidRPr="00D6747F">
        <w:rPr>
          <w:rFonts w:ascii="Times New Roman" w:hAnsi="Times New Roman" w:cs="Times New Roman"/>
          <w:sz w:val="24"/>
          <w:szCs w:val="24"/>
        </w:rPr>
        <w:t>Об организации предоставления государственных и муниципальных услуг</w:t>
      </w:r>
      <w:r w:rsidR="00E96FC3">
        <w:rPr>
          <w:rFonts w:ascii="Times New Roman" w:hAnsi="Times New Roman" w:cs="Times New Roman"/>
          <w:sz w:val="24"/>
          <w:szCs w:val="24"/>
        </w:rPr>
        <w:t>»</w:t>
      </w:r>
      <w:r w:rsidR="008A2C7E">
        <w:rPr>
          <w:rFonts w:ascii="Times New Roman" w:hAnsi="Times New Roman" w:cs="Times New Roman"/>
          <w:sz w:val="24"/>
          <w:szCs w:val="24"/>
        </w:rPr>
        <w:t>,</w:t>
      </w:r>
      <w:r w:rsidRPr="00D6747F">
        <w:rPr>
          <w:rFonts w:ascii="Times New Roman" w:hAnsi="Times New Roman" w:cs="Times New Roman"/>
          <w:sz w:val="24"/>
          <w:szCs w:val="24"/>
        </w:rPr>
        <w:t xml:space="preserve"> </w:t>
      </w:r>
      <w:r w:rsidR="00E96FC3">
        <w:rPr>
          <w:rFonts w:ascii="Times New Roman" w:hAnsi="Times New Roman" w:cs="Times New Roman"/>
          <w:sz w:val="24"/>
          <w:szCs w:val="24"/>
        </w:rPr>
        <w:t>«</w:t>
      </w:r>
      <w:r w:rsidRPr="00D6747F">
        <w:rPr>
          <w:rFonts w:ascii="Times New Roman" w:hAnsi="Times New Roman" w:cs="Times New Roman"/>
          <w:sz w:val="24"/>
          <w:szCs w:val="24"/>
        </w:rPr>
        <w:t>Российская газета</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w:t>
      </w:r>
      <w:r w:rsidR="008A2C7E">
        <w:rPr>
          <w:rFonts w:ascii="Times New Roman" w:hAnsi="Times New Roman" w:cs="Times New Roman"/>
          <w:sz w:val="24"/>
          <w:szCs w:val="24"/>
        </w:rPr>
        <w:t>от</w:t>
      </w:r>
      <w:r w:rsidR="008A2C7E" w:rsidRPr="00D6747F">
        <w:rPr>
          <w:rFonts w:ascii="Times New Roman" w:hAnsi="Times New Roman" w:cs="Times New Roman"/>
          <w:sz w:val="24"/>
          <w:szCs w:val="24"/>
        </w:rPr>
        <w:t xml:space="preserve"> 30.07.2010</w:t>
      </w:r>
      <w:r w:rsidR="008A2C7E">
        <w:rPr>
          <w:rFonts w:ascii="Times New Roman" w:hAnsi="Times New Roman" w:cs="Times New Roman"/>
          <w:sz w:val="24"/>
          <w:szCs w:val="24"/>
        </w:rPr>
        <w:t xml:space="preserve"> </w:t>
      </w:r>
      <w:r w:rsidR="00E96FC3">
        <w:rPr>
          <w:rFonts w:ascii="Times New Roman" w:hAnsi="Times New Roman" w:cs="Times New Roman"/>
          <w:sz w:val="24"/>
          <w:szCs w:val="24"/>
        </w:rPr>
        <w:t>№</w:t>
      </w:r>
      <w:r w:rsidRPr="00D6747F">
        <w:rPr>
          <w:rFonts w:ascii="Times New Roman" w:hAnsi="Times New Roman" w:cs="Times New Roman"/>
          <w:sz w:val="24"/>
          <w:szCs w:val="24"/>
        </w:rPr>
        <w:t xml:space="preserve"> 168, </w:t>
      </w:r>
      <w:r w:rsidR="008A2C7E">
        <w:rPr>
          <w:rFonts w:ascii="Times New Roman" w:hAnsi="Times New Roman" w:cs="Times New Roman"/>
          <w:sz w:val="24"/>
          <w:szCs w:val="24"/>
        </w:rPr>
        <w:t>«</w:t>
      </w:r>
      <w:r w:rsidRPr="00D6747F">
        <w:rPr>
          <w:rFonts w:ascii="Times New Roman" w:hAnsi="Times New Roman" w:cs="Times New Roman"/>
          <w:sz w:val="24"/>
          <w:szCs w:val="24"/>
        </w:rPr>
        <w:t>Собрание законодательства Р</w:t>
      </w:r>
      <w:r w:rsidR="008A2C7E">
        <w:rPr>
          <w:rFonts w:ascii="Times New Roman" w:hAnsi="Times New Roman" w:cs="Times New Roman"/>
          <w:sz w:val="24"/>
          <w:szCs w:val="24"/>
        </w:rPr>
        <w:t xml:space="preserve">оссийской </w:t>
      </w:r>
      <w:r w:rsidRPr="00D6747F">
        <w:rPr>
          <w:rFonts w:ascii="Times New Roman" w:hAnsi="Times New Roman" w:cs="Times New Roman"/>
          <w:sz w:val="24"/>
          <w:szCs w:val="24"/>
        </w:rPr>
        <w:t>Ф</w:t>
      </w:r>
      <w:r w:rsidR="008A2C7E">
        <w:rPr>
          <w:rFonts w:ascii="Times New Roman" w:hAnsi="Times New Roman" w:cs="Times New Roman"/>
          <w:sz w:val="24"/>
          <w:szCs w:val="24"/>
        </w:rPr>
        <w:t>едерации» от</w:t>
      </w:r>
      <w:r w:rsidRPr="00D6747F">
        <w:rPr>
          <w:rFonts w:ascii="Times New Roman" w:hAnsi="Times New Roman" w:cs="Times New Roman"/>
          <w:sz w:val="24"/>
          <w:szCs w:val="24"/>
        </w:rPr>
        <w:t xml:space="preserve"> 02.08.2010 </w:t>
      </w:r>
      <w:r w:rsidR="008A2C7E">
        <w:rPr>
          <w:rFonts w:ascii="Times New Roman" w:hAnsi="Times New Roman" w:cs="Times New Roman"/>
          <w:sz w:val="24"/>
          <w:szCs w:val="24"/>
        </w:rPr>
        <w:t>№</w:t>
      </w:r>
      <w:r w:rsidRPr="00D6747F">
        <w:rPr>
          <w:rFonts w:ascii="Times New Roman" w:hAnsi="Times New Roman" w:cs="Times New Roman"/>
          <w:sz w:val="24"/>
          <w:szCs w:val="24"/>
        </w:rPr>
        <w:t xml:space="preserve"> 31, ст. 4179.</w:t>
      </w:r>
    </w:p>
    <w:p w:rsidR="002A50B5" w:rsidRPr="00D6747F" w:rsidRDefault="009E2855" w:rsidP="00E96FC3">
      <w:pPr>
        <w:pStyle w:val="ConsPlusNormal"/>
        <w:numPr>
          <w:ilvl w:val="0"/>
          <w:numId w:val="26"/>
        </w:numPr>
        <w:tabs>
          <w:tab w:val="left" w:pos="993"/>
          <w:tab w:val="left" w:pos="1276"/>
        </w:tabs>
        <w:ind w:left="0" w:firstLine="709"/>
        <w:jc w:val="both"/>
        <w:rPr>
          <w:rFonts w:ascii="Times New Roman" w:hAnsi="Times New Roman" w:cs="Times New Roman"/>
          <w:sz w:val="24"/>
          <w:szCs w:val="24"/>
        </w:rPr>
      </w:pPr>
      <w:hyperlink r:id="rId14" w:history="1">
        <w:r w:rsidR="002A50B5" w:rsidRPr="00D6747F">
          <w:rPr>
            <w:rFonts w:ascii="Times New Roman" w:hAnsi="Times New Roman" w:cs="Times New Roman"/>
            <w:sz w:val="24"/>
            <w:szCs w:val="24"/>
          </w:rPr>
          <w:t>Устав</w:t>
        </w:r>
      </w:hyperlink>
      <w:r w:rsidR="002A50B5" w:rsidRPr="00D6747F">
        <w:rPr>
          <w:rFonts w:ascii="Times New Roman" w:hAnsi="Times New Roman" w:cs="Times New Roman"/>
          <w:sz w:val="24"/>
          <w:szCs w:val="24"/>
        </w:rPr>
        <w:t xml:space="preserve"> Юргинского муниципального района.</w:t>
      </w:r>
    </w:p>
    <w:p w:rsidR="008E46FA" w:rsidRPr="00D6747F" w:rsidRDefault="008E46FA" w:rsidP="00E96FC3">
      <w:pPr>
        <w:pStyle w:val="a5"/>
        <w:numPr>
          <w:ilvl w:val="0"/>
          <w:numId w:val="26"/>
        </w:numPr>
        <w:tabs>
          <w:tab w:val="left" w:pos="993"/>
          <w:tab w:val="left" w:pos="1276"/>
        </w:tabs>
        <w:ind w:left="0" w:firstLine="709"/>
        <w:jc w:val="both"/>
      </w:pPr>
      <w:r w:rsidRPr="00D6747F">
        <w:t xml:space="preserve">Иными действующими нормативными правовыми актами Российской Федерации, Кемеровской области, нормативными правовыми актами Юргинского </w:t>
      </w:r>
      <w:r w:rsidR="00D1224E" w:rsidRPr="00D6747F">
        <w:t>муниципального района.</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sz w:val="24"/>
          <w:szCs w:val="24"/>
        </w:rPr>
        <w:t>2.</w:t>
      </w:r>
      <w:r w:rsidR="008E46FA" w:rsidRPr="00D6747F">
        <w:rPr>
          <w:rFonts w:ascii="Times New Roman" w:hAnsi="Times New Roman" w:cs="Times New Roman"/>
          <w:sz w:val="24"/>
          <w:szCs w:val="24"/>
        </w:rPr>
        <w:t>9</w:t>
      </w:r>
      <w:r w:rsidRPr="00D6747F">
        <w:rPr>
          <w:rFonts w:ascii="Times New Roman" w:hAnsi="Times New Roman" w:cs="Times New Roman"/>
          <w:sz w:val="24"/>
          <w:szCs w:val="24"/>
        </w:rPr>
        <w:t>.</w:t>
      </w:r>
      <w:r w:rsidR="00E96FC3">
        <w:rPr>
          <w:rFonts w:ascii="Times New Roman" w:hAnsi="Times New Roman" w:cs="Times New Roman"/>
          <w:sz w:val="24"/>
          <w:szCs w:val="24"/>
        </w:rPr>
        <w:tab/>
      </w:r>
      <w:r w:rsidRPr="00D6747F">
        <w:rPr>
          <w:rFonts w:ascii="Times New Roman" w:hAnsi="Times New Roman" w:cs="Times New Roman"/>
          <w:sz w:val="24"/>
          <w:szCs w:val="24"/>
        </w:rPr>
        <w:t xml:space="preserve">Основанием для предоставления муниципальной услуги является поданное заявителем </w:t>
      </w:r>
      <w:hyperlink w:anchor="P423" w:history="1">
        <w:r w:rsidRPr="00D6747F">
          <w:rPr>
            <w:rFonts w:ascii="Times New Roman" w:hAnsi="Times New Roman" w:cs="Times New Roman"/>
            <w:sz w:val="24"/>
            <w:szCs w:val="24"/>
          </w:rPr>
          <w:t>заявление</w:t>
        </w:r>
      </w:hyperlink>
      <w:r w:rsidRPr="00D6747F">
        <w:rPr>
          <w:rFonts w:ascii="Times New Roman" w:hAnsi="Times New Roman" w:cs="Times New Roman"/>
          <w:sz w:val="24"/>
          <w:szCs w:val="24"/>
        </w:rPr>
        <w:t xml:space="preserve"> о предоставлении муниципальной услуги (далее - заявление) в письменной форме (</w:t>
      </w:r>
      <w:r w:rsidR="008A2C7E">
        <w:rPr>
          <w:rFonts w:ascii="Times New Roman" w:hAnsi="Times New Roman" w:cs="Times New Roman"/>
          <w:sz w:val="24"/>
          <w:szCs w:val="24"/>
        </w:rPr>
        <w:t>П</w:t>
      </w:r>
      <w:r w:rsidRPr="00D6747F">
        <w:rPr>
          <w:rFonts w:ascii="Times New Roman" w:hAnsi="Times New Roman" w:cs="Times New Roman"/>
          <w:sz w:val="24"/>
          <w:szCs w:val="24"/>
        </w:rPr>
        <w:t xml:space="preserve">риложение </w:t>
      </w:r>
      <w:r w:rsidR="008A2C7E">
        <w:rPr>
          <w:rFonts w:ascii="Times New Roman" w:hAnsi="Times New Roman" w:cs="Times New Roman"/>
          <w:sz w:val="24"/>
          <w:szCs w:val="24"/>
        </w:rPr>
        <w:t>№</w:t>
      </w:r>
      <w:r w:rsidRPr="00D6747F">
        <w:rPr>
          <w:rFonts w:ascii="Times New Roman" w:hAnsi="Times New Roman" w:cs="Times New Roman"/>
          <w:sz w:val="24"/>
          <w:szCs w:val="24"/>
        </w:rPr>
        <w:t xml:space="preserve"> 1 к настоящему </w:t>
      </w:r>
      <w:r w:rsidRPr="00D6747F">
        <w:rPr>
          <w:rFonts w:ascii="Times New Roman" w:hAnsi="Times New Roman" w:cs="Times New Roman"/>
          <w:color w:val="000000" w:themeColor="text1"/>
          <w:sz w:val="24"/>
          <w:szCs w:val="24"/>
        </w:rPr>
        <w:t>Административному регламенту).</w:t>
      </w:r>
    </w:p>
    <w:p w:rsidR="002A50B5" w:rsidRPr="00D6747F" w:rsidRDefault="002A50B5" w:rsidP="00E96FC3">
      <w:pPr>
        <w:pStyle w:val="ConsPlusNormal"/>
        <w:tabs>
          <w:tab w:val="left" w:pos="1134"/>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w:t>
      </w:r>
      <w:r w:rsidR="008C3293" w:rsidRPr="00D6747F">
        <w:rPr>
          <w:rFonts w:ascii="Times New Roman" w:hAnsi="Times New Roman" w:cs="Times New Roman"/>
          <w:color w:val="000000" w:themeColor="text1"/>
          <w:sz w:val="24"/>
          <w:szCs w:val="24"/>
        </w:rPr>
        <w:t>10</w:t>
      </w:r>
      <w:r w:rsidRPr="00D6747F">
        <w:rPr>
          <w:rFonts w:ascii="Times New Roman" w:hAnsi="Times New Roman" w:cs="Times New Roman"/>
          <w:color w:val="000000" w:themeColor="text1"/>
          <w:sz w:val="24"/>
          <w:szCs w:val="24"/>
        </w:rPr>
        <w:t>.</w:t>
      </w:r>
      <w:r w:rsidR="00E96FC3">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 xml:space="preserve">Для </w:t>
      </w:r>
      <w:r w:rsidR="0044272C" w:rsidRPr="00D6747F">
        <w:rPr>
          <w:rFonts w:ascii="Times New Roman" w:hAnsi="Times New Roman" w:cs="Times New Roman"/>
          <w:color w:val="000000" w:themeColor="text1"/>
          <w:sz w:val="24"/>
          <w:szCs w:val="24"/>
        </w:rPr>
        <w:t xml:space="preserve">предоставления разрешения на осуществление </w:t>
      </w:r>
      <w:r w:rsidRPr="00D6747F">
        <w:rPr>
          <w:rFonts w:ascii="Times New Roman" w:hAnsi="Times New Roman" w:cs="Times New Roman"/>
          <w:color w:val="000000" w:themeColor="text1"/>
          <w:sz w:val="24"/>
          <w:szCs w:val="24"/>
        </w:rPr>
        <w:t>земляных работ к заявлению прилагаются следующие документы:</w:t>
      </w:r>
    </w:p>
    <w:p w:rsidR="002A50B5" w:rsidRPr="00D6747F" w:rsidRDefault="002A50B5" w:rsidP="008A2C7E">
      <w:pPr>
        <w:pStyle w:val="ConsPlusNormal"/>
        <w:numPr>
          <w:ilvl w:val="0"/>
          <w:numId w:val="27"/>
        </w:numPr>
        <w:tabs>
          <w:tab w:val="left" w:pos="993"/>
          <w:tab w:val="left" w:pos="1276"/>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документ, удостоверяющий личность заявителя</w:t>
      </w:r>
      <w:r w:rsidR="008C3293" w:rsidRPr="00D6747F">
        <w:rPr>
          <w:rFonts w:ascii="Times New Roman" w:hAnsi="Times New Roman" w:cs="Times New Roman"/>
          <w:color w:val="000000" w:themeColor="text1"/>
          <w:sz w:val="24"/>
          <w:szCs w:val="24"/>
        </w:rPr>
        <w:t xml:space="preserve"> физического лица</w:t>
      </w:r>
      <w:r w:rsidRPr="00D6747F">
        <w:rPr>
          <w:rFonts w:ascii="Times New Roman" w:hAnsi="Times New Roman" w:cs="Times New Roman"/>
          <w:color w:val="000000" w:themeColor="text1"/>
          <w:sz w:val="24"/>
          <w:szCs w:val="24"/>
        </w:rPr>
        <w:t>;</w:t>
      </w:r>
    </w:p>
    <w:p w:rsidR="008C3293" w:rsidRPr="00D6747F" w:rsidRDefault="008C3293" w:rsidP="008A2C7E">
      <w:pPr>
        <w:pStyle w:val="a5"/>
        <w:numPr>
          <w:ilvl w:val="0"/>
          <w:numId w:val="27"/>
        </w:numPr>
        <w:tabs>
          <w:tab w:val="left" w:pos="993"/>
          <w:tab w:val="left" w:pos="1276"/>
        </w:tabs>
        <w:ind w:left="0" w:firstLine="709"/>
        <w:jc w:val="both"/>
      </w:pPr>
      <w:r w:rsidRPr="00D6747F">
        <w:t>документ, подтверждающий статус юридического лица (учредительные документы, выписка из Единого государственного реестра юридических лиц, приказ о назначении руководителя организации (копии);</w:t>
      </w:r>
    </w:p>
    <w:p w:rsidR="008C3293" w:rsidRPr="00D6747F" w:rsidRDefault="008C3293" w:rsidP="008A2C7E">
      <w:pPr>
        <w:pStyle w:val="a5"/>
        <w:numPr>
          <w:ilvl w:val="0"/>
          <w:numId w:val="27"/>
        </w:numPr>
        <w:tabs>
          <w:tab w:val="left" w:pos="993"/>
          <w:tab w:val="left" w:pos="1276"/>
        </w:tabs>
        <w:ind w:left="0" w:firstLine="709"/>
        <w:jc w:val="both"/>
      </w:pPr>
      <w:r w:rsidRPr="00D6747F">
        <w:t>доверенность (в случае обращения юридического лица; в случае обращения представителя физического лица; в случае обращения представителя лица, осуществляющего предпринимательскую деятельность без образования юридического лица) (копия, оригинал - на обозрение);</w:t>
      </w:r>
    </w:p>
    <w:p w:rsidR="008C3293" w:rsidRPr="00D6747F" w:rsidRDefault="004C28B9" w:rsidP="008A2C7E">
      <w:pPr>
        <w:pStyle w:val="a5"/>
        <w:numPr>
          <w:ilvl w:val="0"/>
          <w:numId w:val="27"/>
        </w:numPr>
        <w:tabs>
          <w:tab w:val="left" w:pos="993"/>
          <w:tab w:val="left" w:pos="1276"/>
        </w:tabs>
        <w:ind w:left="0" w:firstLine="709"/>
        <w:jc w:val="both"/>
      </w:pPr>
      <w:r w:rsidRPr="00D6747F">
        <w:t xml:space="preserve">проект проведения работ </w:t>
      </w:r>
      <w:r w:rsidR="008C3293" w:rsidRPr="00D6747F">
        <w:t>согласованн</w:t>
      </w:r>
      <w:r w:rsidRPr="00D6747F">
        <w:t>ый</w:t>
      </w:r>
      <w:r w:rsidR="008C3293" w:rsidRPr="00D6747F">
        <w:t xml:space="preserve"> с организациями, имеющими на балансе инженерные сети, расположенные в зоне производства работ, (оригинал);</w:t>
      </w:r>
    </w:p>
    <w:p w:rsidR="002A50B5" w:rsidRPr="00D6747F" w:rsidRDefault="00215285" w:rsidP="008A2C7E">
      <w:pPr>
        <w:pStyle w:val="ConsPlusNormal"/>
        <w:numPr>
          <w:ilvl w:val="0"/>
          <w:numId w:val="27"/>
        </w:numPr>
        <w:tabs>
          <w:tab w:val="left" w:pos="993"/>
          <w:tab w:val="left" w:pos="1276"/>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 xml:space="preserve">календарный график производства работ и полного восстановления </w:t>
      </w:r>
      <w:r w:rsidRPr="00D6747F">
        <w:rPr>
          <w:rFonts w:ascii="Times New Roman" w:hAnsi="Times New Roman" w:cs="Times New Roman"/>
          <w:color w:val="000000" w:themeColor="text1"/>
          <w:sz w:val="24"/>
          <w:szCs w:val="24"/>
        </w:rPr>
        <w:lastRenderedPageBreak/>
        <w:t>нарушенного дорожного покрытия, зеленых насаждений и других объектов благоустройства</w:t>
      </w:r>
      <w:r w:rsidR="002A50B5" w:rsidRPr="00D6747F">
        <w:rPr>
          <w:rFonts w:ascii="Times New Roman" w:hAnsi="Times New Roman" w:cs="Times New Roman"/>
          <w:color w:val="000000" w:themeColor="text1"/>
          <w:sz w:val="24"/>
          <w:szCs w:val="24"/>
        </w:rPr>
        <w:t>;</w:t>
      </w:r>
    </w:p>
    <w:p w:rsidR="004C28B9" w:rsidRPr="00D6747F" w:rsidRDefault="004C28B9" w:rsidP="008A2C7E">
      <w:pPr>
        <w:pStyle w:val="ConsPlusNormal"/>
        <w:numPr>
          <w:ilvl w:val="0"/>
          <w:numId w:val="27"/>
        </w:numPr>
        <w:tabs>
          <w:tab w:val="left" w:pos="993"/>
          <w:tab w:val="left" w:pos="1276"/>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схема объездных путей на время производства работ</w:t>
      </w:r>
      <w:r w:rsidR="003964ED" w:rsidRPr="00D6747F">
        <w:rPr>
          <w:rFonts w:ascii="Times New Roman" w:hAnsi="Times New Roman" w:cs="Times New Roman"/>
          <w:sz w:val="24"/>
          <w:szCs w:val="24"/>
        </w:rPr>
        <w:t>, согласованная с ОГИБДД</w:t>
      </w:r>
      <w:r w:rsidRPr="00D6747F">
        <w:rPr>
          <w:rFonts w:ascii="Times New Roman" w:hAnsi="Times New Roman" w:cs="Times New Roman"/>
          <w:sz w:val="24"/>
          <w:szCs w:val="24"/>
        </w:rPr>
        <w:t xml:space="preserve">, в случае, если производство земляных работ будет препятствовать проезду транспортных средств по автомобильным дорогам и улицам. В случаях, когда производство работ связано с закрытием, изменением маршрутов пассажирского транспорта, организация, получившая разрешение на ведение земляных работ, не </w:t>
      </w:r>
      <w:r w:rsidR="008A2C7E" w:rsidRPr="00D6747F">
        <w:rPr>
          <w:rFonts w:ascii="Times New Roman" w:hAnsi="Times New Roman" w:cs="Times New Roman"/>
          <w:sz w:val="24"/>
          <w:szCs w:val="24"/>
        </w:rPr>
        <w:t>позднее,</w:t>
      </w:r>
      <w:r w:rsidRPr="00D6747F">
        <w:rPr>
          <w:rFonts w:ascii="Times New Roman" w:hAnsi="Times New Roman" w:cs="Times New Roman"/>
          <w:sz w:val="24"/>
          <w:szCs w:val="24"/>
        </w:rPr>
        <w:t xml:space="preserve"> чем за три дня до начала работ, помещает соответствующее объявления в печатных средствах массовой информации с указанием сроков производства работ и указанием нового маршрута;</w:t>
      </w:r>
    </w:p>
    <w:p w:rsidR="00F32553" w:rsidRPr="00D6747F" w:rsidRDefault="00F32553" w:rsidP="008A2C7E">
      <w:pPr>
        <w:pStyle w:val="ConsPlusNormal"/>
        <w:numPr>
          <w:ilvl w:val="0"/>
          <w:numId w:val="27"/>
        </w:numPr>
        <w:tabs>
          <w:tab w:val="left" w:pos="993"/>
          <w:tab w:val="left" w:pos="1276"/>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технические условия на подключение (при подключении к сетям инженерных коммуникаций;</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bookmarkStart w:id="2" w:name="P141"/>
      <w:bookmarkStart w:id="3" w:name="P145"/>
      <w:bookmarkEnd w:id="2"/>
      <w:bookmarkEnd w:id="3"/>
      <w:r w:rsidRPr="00D6747F">
        <w:rPr>
          <w:rFonts w:ascii="Times New Roman" w:hAnsi="Times New Roman" w:cs="Times New Roman"/>
          <w:color w:val="000000" w:themeColor="text1"/>
          <w:sz w:val="24"/>
          <w:szCs w:val="24"/>
        </w:rPr>
        <w:t>2.1</w:t>
      </w:r>
      <w:r w:rsidR="003964ED" w:rsidRPr="00D6747F">
        <w:rPr>
          <w:rFonts w:ascii="Times New Roman" w:hAnsi="Times New Roman" w:cs="Times New Roman"/>
          <w:color w:val="000000" w:themeColor="text1"/>
          <w:sz w:val="24"/>
          <w:szCs w:val="24"/>
        </w:rPr>
        <w:t>1</w:t>
      </w:r>
      <w:r w:rsidR="00C11224"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00C11224" w:rsidRPr="00D6747F">
        <w:rPr>
          <w:rFonts w:ascii="Times New Roman" w:hAnsi="Times New Roman" w:cs="Times New Roman"/>
          <w:color w:val="000000" w:themeColor="text1"/>
          <w:sz w:val="24"/>
          <w:szCs w:val="24"/>
        </w:rPr>
        <w:t>Д</w:t>
      </w:r>
      <w:r w:rsidR="00717A8B" w:rsidRPr="00D6747F">
        <w:rPr>
          <w:rFonts w:ascii="Times New Roman" w:hAnsi="Times New Roman" w:cs="Times New Roman"/>
          <w:color w:val="000000" w:themeColor="text1"/>
          <w:sz w:val="24"/>
          <w:szCs w:val="24"/>
        </w:rPr>
        <w:t>окументы для продления срока действия разрешения</w:t>
      </w:r>
      <w:r w:rsidR="00015AC6" w:rsidRPr="00D6747F">
        <w:rPr>
          <w:rFonts w:ascii="Times New Roman" w:hAnsi="Times New Roman" w:cs="Times New Roman"/>
          <w:color w:val="000000" w:themeColor="text1"/>
          <w:sz w:val="24"/>
          <w:szCs w:val="24"/>
        </w:rPr>
        <w:t xml:space="preserve"> на осуществлени</w:t>
      </w:r>
      <w:r w:rsidR="003964ED" w:rsidRPr="00D6747F">
        <w:rPr>
          <w:rFonts w:ascii="Times New Roman" w:hAnsi="Times New Roman" w:cs="Times New Roman"/>
          <w:color w:val="000000" w:themeColor="text1"/>
          <w:sz w:val="24"/>
          <w:szCs w:val="24"/>
        </w:rPr>
        <w:t>е</w:t>
      </w:r>
      <w:r w:rsidR="00015AC6" w:rsidRPr="00D6747F">
        <w:rPr>
          <w:rFonts w:ascii="Times New Roman" w:hAnsi="Times New Roman" w:cs="Times New Roman"/>
          <w:color w:val="000000" w:themeColor="text1"/>
          <w:sz w:val="24"/>
          <w:szCs w:val="24"/>
        </w:rPr>
        <w:t xml:space="preserve"> земляных работ</w:t>
      </w:r>
      <w:r w:rsidR="00717A8B" w:rsidRPr="00D6747F">
        <w:rPr>
          <w:rFonts w:ascii="Times New Roman" w:hAnsi="Times New Roman" w:cs="Times New Roman"/>
          <w:color w:val="000000" w:themeColor="text1"/>
          <w:sz w:val="24"/>
          <w:szCs w:val="24"/>
        </w:rPr>
        <w:t>, предоставленные заявителем самостоятельно включа</w:t>
      </w:r>
      <w:r w:rsidR="00015AC6" w:rsidRPr="00D6747F">
        <w:rPr>
          <w:rFonts w:ascii="Times New Roman" w:hAnsi="Times New Roman" w:cs="Times New Roman"/>
          <w:color w:val="000000" w:themeColor="text1"/>
          <w:sz w:val="24"/>
          <w:szCs w:val="24"/>
        </w:rPr>
        <w:t>ю</w:t>
      </w:r>
      <w:r w:rsidR="00717A8B" w:rsidRPr="00D6747F">
        <w:rPr>
          <w:rFonts w:ascii="Times New Roman" w:hAnsi="Times New Roman" w:cs="Times New Roman"/>
          <w:color w:val="000000" w:themeColor="text1"/>
          <w:sz w:val="24"/>
          <w:szCs w:val="24"/>
        </w:rPr>
        <w:t>т:</w:t>
      </w:r>
      <w:r w:rsidR="00015AC6" w:rsidRPr="00D6747F">
        <w:rPr>
          <w:rFonts w:ascii="Times New Roman" w:hAnsi="Times New Roman" w:cs="Times New Roman"/>
          <w:color w:val="000000" w:themeColor="text1"/>
          <w:sz w:val="24"/>
          <w:szCs w:val="24"/>
        </w:rPr>
        <w:t xml:space="preserve"> </w:t>
      </w:r>
    </w:p>
    <w:p w:rsidR="002A50B5" w:rsidRPr="00D6747F" w:rsidRDefault="00015AC6"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оригинал выданного разрешения на осуществление земляных работ</w:t>
      </w:r>
      <w:r w:rsidR="002A50B5" w:rsidRPr="00D6747F">
        <w:rPr>
          <w:rFonts w:ascii="Times New Roman" w:hAnsi="Times New Roman" w:cs="Times New Roman"/>
          <w:color w:val="000000" w:themeColor="text1"/>
          <w:sz w:val="24"/>
          <w:szCs w:val="24"/>
        </w:rPr>
        <w:t>;</w:t>
      </w:r>
    </w:p>
    <w:p w:rsidR="002A50B5" w:rsidRPr="00D6747F" w:rsidRDefault="00015AC6"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новый график производства работ</w:t>
      </w:r>
      <w:r w:rsidR="002A50B5" w:rsidRPr="00D6747F">
        <w:rPr>
          <w:rFonts w:ascii="Times New Roman" w:hAnsi="Times New Roman" w:cs="Times New Roman"/>
          <w:color w:val="000000" w:themeColor="text1"/>
          <w:sz w:val="24"/>
          <w:szCs w:val="24"/>
        </w:rPr>
        <w:t>.</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2.1</w:t>
      </w:r>
      <w:r w:rsidR="005B5EB9" w:rsidRPr="00D6747F">
        <w:rPr>
          <w:rFonts w:ascii="Times New Roman" w:hAnsi="Times New Roman" w:cs="Times New Roman"/>
          <w:color w:val="000000" w:themeColor="text1"/>
          <w:sz w:val="24"/>
          <w:szCs w:val="24"/>
        </w:rPr>
        <w:t>2</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Документы, представляемые заявителем должны соответствовать следующим требованиям:</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тексты документов написаны разборчиво;</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фамилия, имя, отчество (наименование) заявителя, адрес его места жительства (места нахождения), телефон (если имеется) написаны полностью;</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документы не исполнены карандашом;</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предоставляемые документы не должны содержать разночтений.</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2.1</w:t>
      </w:r>
      <w:r w:rsidR="005B5EB9" w:rsidRPr="00D6747F">
        <w:rPr>
          <w:rFonts w:ascii="Times New Roman" w:hAnsi="Times New Roman" w:cs="Times New Roman"/>
          <w:color w:val="000000" w:themeColor="text1"/>
          <w:sz w:val="24"/>
          <w:szCs w:val="24"/>
        </w:rPr>
        <w:t>3</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 xml:space="preserve">Заявители или их уполномоченные представители представляют документы, указанные в </w:t>
      </w:r>
      <w:r w:rsidR="008A2C7E">
        <w:rPr>
          <w:rFonts w:ascii="Times New Roman" w:hAnsi="Times New Roman" w:cs="Times New Roman"/>
          <w:color w:val="000000" w:themeColor="text1"/>
          <w:sz w:val="24"/>
          <w:szCs w:val="24"/>
        </w:rPr>
        <w:t xml:space="preserve">п. </w:t>
      </w:r>
      <w:r w:rsidRPr="00D6747F">
        <w:rPr>
          <w:rFonts w:ascii="Times New Roman" w:hAnsi="Times New Roman" w:cs="Times New Roman"/>
          <w:color w:val="000000" w:themeColor="text1"/>
          <w:sz w:val="24"/>
          <w:szCs w:val="24"/>
        </w:rPr>
        <w:t>2.</w:t>
      </w:r>
      <w:hyperlink w:anchor="P70" w:history="1">
        <w:r w:rsidR="005B5EB9" w:rsidRPr="00D6747F">
          <w:rPr>
            <w:rFonts w:ascii="Times New Roman" w:hAnsi="Times New Roman" w:cs="Times New Roman"/>
            <w:color w:val="000000" w:themeColor="text1"/>
            <w:sz w:val="24"/>
            <w:szCs w:val="24"/>
          </w:rPr>
          <w:t>10</w:t>
        </w:r>
      </w:hyperlink>
      <w:r w:rsidRPr="00D6747F">
        <w:rPr>
          <w:rFonts w:ascii="Times New Roman" w:hAnsi="Times New Roman" w:cs="Times New Roman"/>
          <w:color w:val="000000" w:themeColor="text1"/>
          <w:sz w:val="24"/>
          <w:szCs w:val="24"/>
        </w:rPr>
        <w:t>, 2.1</w:t>
      </w:r>
      <w:r w:rsidR="005B5EB9" w:rsidRPr="00D6747F">
        <w:rPr>
          <w:rFonts w:ascii="Times New Roman" w:hAnsi="Times New Roman" w:cs="Times New Roman"/>
          <w:color w:val="000000" w:themeColor="text1"/>
          <w:sz w:val="24"/>
          <w:szCs w:val="24"/>
        </w:rPr>
        <w:t>1</w:t>
      </w:r>
      <w:r w:rsidRPr="00D6747F">
        <w:rPr>
          <w:rFonts w:ascii="Times New Roman" w:hAnsi="Times New Roman" w:cs="Times New Roman"/>
          <w:color w:val="000000" w:themeColor="text1"/>
          <w:sz w:val="24"/>
          <w:szCs w:val="24"/>
        </w:rPr>
        <w:t>, 2.1</w:t>
      </w:r>
      <w:r w:rsidR="005B5EB9" w:rsidRPr="00D6747F">
        <w:rPr>
          <w:rFonts w:ascii="Times New Roman" w:hAnsi="Times New Roman" w:cs="Times New Roman"/>
          <w:color w:val="000000" w:themeColor="text1"/>
          <w:sz w:val="24"/>
          <w:szCs w:val="24"/>
        </w:rPr>
        <w:t>2</w:t>
      </w:r>
      <w:r w:rsidRPr="00D6747F">
        <w:rPr>
          <w:rFonts w:ascii="Times New Roman" w:hAnsi="Times New Roman" w:cs="Times New Roman"/>
          <w:color w:val="000000" w:themeColor="text1"/>
          <w:sz w:val="24"/>
          <w:szCs w:val="24"/>
        </w:rPr>
        <w:t>. настоящего административного регламента в подлинниках и надлежащим образом заверенных копиях.</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2.1</w:t>
      </w:r>
      <w:r w:rsidR="00BA6DC2" w:rsidRPr="00D6747F">
        <w:rPr>
          <w:rFonts w:ascii="Times New Roman" w:hAnsi="Times New Roman" w:cs="Times New Roman"/>
          <w:color w:val="000000" w:themeColor="text1"/>
          <w:sz w:val="24"/>
          <w:szCs w:val="24"/>
        </w:rPr>
        <w:t>4</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Орган, предоставляющий муниципальную услугу, не вправе требовать от заявителя:</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637A" w:rsidRPr="00D6747F" w:rsidRDefault="00A4637A"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block_101" w:history="1">
        <w:r w:rsidRPr="008A2C7E">
          <w:rPr>
            <w:rStyle w:val="a4"/>
            <w:rFonts w:ascii="Times New Roman" w:hAnsi="Times New Roman" w:cs="Times New Roman"/>
            <w:color w:val="000000" w:themeColor="text1"/>
            <w:sz w:val="24"/>
            <w:szCs w:val="24"/>
            <w:u w:val="none"/>
          </w:rPr>
          <w:t>частью</w:t>
        </w:r>
        <w:r w:rsidR="008A2C7E">
          <w:rPr>
            <w:rStyle w:val="a4"/>
            <w:rFonts w:ascii="Times New Roman" w:hAnsi="Times New Roman" w:cs="Times New Roman"/>
            <w:color w:val="000000" w:themeColor="text1"/>
            <w:sz w:val="24"/>
            <w:szCs w:val="24"/>
            <w:u w:val="none"/>
          </w:rPr>
          <w:t xml:space="preserve"> </w:t>
        </w:r>
        <w:r w:rsidRPr="008A2C7E">
          <w:rPr>
            <w:rStyle w:val="a4"/>
            <w:rFonts w:ascii="Times New Roman" w:hAnsi="Times New Roman" w:cs="Times New Roman"/>
            <w:color w:val="000000" w:themeColor="text1"/>
            <w:sz w:val="24"/>
            <w:szCs w:val="24"/>
            <w:u w:val="none"/>
          </w:rPr>
          <w:t>1 статьи</w:t>
        </w:r>
        <w:r w:rsidR="008A2C7E">
          <w:rPr>
            <w:rStyle w:val="a4"/>
            <w:rFonts w:ascii="Times New Roman" w:hAnsi="Times New Roman" w:cs="Times New Roman"/>
            <w:color w:val="000000" w:themeColor="text1"/>
            <w:sz w:val="24"/>
            <w:szCs w:val="24"/>
            <w:u w:val="none"/>
          </w:rPr>
          <w:t xml:space="preserve"> </w:t>
        </w:r>
        <w:r w:rsidRPr="008A2C7E">
          <w:rPr>
            <w:rStyle w:val="a4"/>
            <w:rFonts w:ascii="Times New Roman" w:hAnsi="Times New Roman" w:cs="Times New Roman"/>
            <w:color w:val="000000" w:themeColor="text1"/>
            <w:sz w:val="24"/>
            <w:szCs w:val="24"/>
            <w:u w:val="none"/>
          </w:rPr>
          <w:t>1</w:t>
        </w:r>
      </w:hyperlink>
      <w:r w:rsidRPr="00D6747F">
        <w:rPr>
          <w:rFonts w:ascii="Times New Roman" w:hAnsi="Times New Roman" w:cs="Times New Roman"/>
          <w:color w:val="000000" w:themeColor="text1"/>
          <w:sz w:val="24"/>
          <w:szCs w:val="24"/>
        </w:rPr>
        <w:t xml:space="preserve"> Федерального закона от 27.07.2010 № 210-ФЗ</w:t>
      </w:r>
      <w:r w:rsidR="008A2C7E">
        <w:rPr>
          <w:rFonts w:ascii="Times New Roman" w:hAnsi="Times New Roman" w:cs="Times New Roman"/>
          <w:color w:val="000000" w:themeColor="text1"/>
          <w:sz w:val="24"/>
          <w:szCs w:val="24"/>
        </w:rPr>
        <w:br/>
      </w:r>
      <w:r w:rsidRPr="00D6747F">
        <w:rPr>
          <w:rFonts w:ascii="Times New Roman" w:hAnsi="Times New Roman" w:cs="Times New Roman"/>
          <w:color w:val="000000" w:themeColor="text1"/>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block_706" w:history="1">
        <w:r w:rsidRPr="008A2C7E">
          <w:rPr>
            <w:rStyle w:val="a4"/>
            <w:rFonts w:ascii="Times New Roman" w:hAnsi="Times New Roman" w:cs="Times New Roman"/>
            <w:color w:val="000000" w:themeColor="text1"/>
            <w:sz w:val="24"/>
            <w:szCs w:val="24"/>
            <w:u w:val="none"/>
          </w:rPr>
          <w:t>частью</w:t>
        </w:r>
        <w:r w:rsidR="008A2C7E">
          <w:rPr>
            <w:rStyle w:val="a4"/>
            <w:rFonts w:ascii="Times New Roman" w:hAnsi="Times New Roman" w:cs="Times New Roman"/>
            <w:color w:val="000000" w:themeColor="text1"/>
            <w:sz w:val="24"/>
            <w:szCs w:val="24"/>
            <w:u w:val="none"/>
          </w:rPr>
          <w:t xml:space="preserve"> </w:t>
        </w:r>
        <w:r w:rsidRPr="008A2C7E">
          <w:rPr>
            <w:rStyle w:val="a4"/>
            <w:rFonts w:ascii="Times New Roman" w:hAnsi="Times New Roman" w:cs="Times New Roman"/>
            <w:color w:val="000000" w:themeColor="text1"/>
            <w:sz w:val="24"/>
            <w:szCs w:val="24"/>
            <w:u w:val="none"/>
          </w:rPr>
          <w:t>6</w:t>
        </w:r>
      </w:hyperlink>
      <w:r w:rsidRPr="00D6747F">
        <w:rPr>
          <w:rFonts w:ascii="Times New Roman" w:hAnsi="Times New Roman" w:cs="Times New Roman"/>
          <w:color w:val="000000" w:themeColor="text1"/>
          <w:sz w:val="24"/>
          <w:szCs w:val="24"/>
        </w:rPr>
        <w:t xml:space="preserve"> настоящей статьи</w:t>
      </w:r>
      <w:r w:rsidR="008A2C7E">
        <w:rPr>
          <w:rFonts w:ascii="Times New Roman" w:hAnsi="Times New Roman" w:cs="Times New Roman"/>
          <w:color w:val="000000" w:themeColor="text1"/>
          <w:sz w:val="24"/>
          <w:szCs w:val="24"/>
        </w:rPr>
        <w:t xml:space="preserve"> </w:t>
      </w:r>
      <w:r w:rsidRPr="00D6747F">
        <w:rPr>
          <w:rFonts w:ascii="Times New Roman" w:hAnsi="Times New Roman" w:cs="Times New Roman"/>
          <w:color w:val="000000" w:themeColor="text1"/>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bookmarkStart w:id="4" w:name="P162"/>
      <w:bookmarkEnd w:id="4"/>
      <w:r w:rsidRPr="00D6747F">
        <w:rPr>
          <w:rFonts w:ascii="Times New Roman" w:hAnsi="Times New Roman" w:cs="Times New Roman"/>
          <w:color w:val="000000" w:themeColor="text1"/>
          <w:sz w:val="24"/>
          <w:szCs w:val="24"/>
        </w:rPr>
        <w:t>2.1</w:t>
      </w:r>
      <w:r w:rsidR="00BA6DC2" w:rsidRPr="00D6747F">
        <w:rPr>
          <w:rFonts w:ascii="Times New Roman" w:hAnsi="Times New Roman" w:cs="Times New Roman"/>
          <w:color w:val="000000" w:themeColor="text1"/>
          <w:sz w:val="24"/>
          <w:szCs w:val="24"/>
        </w:rPr>
        <w:t>5</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Основанием для отказа в приеме документов, необходимых для оказания муниципальной услуги является:</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lastRenderedPageBreak/>
        <w:t>отсутствие в заявлении данных, необходимых для оказания муниципальной услуги;</w:t>
      </w:r>
    </w:p>
    <w:p w:rsidR="00BA6DC2" w:rsidRPr="00D6747F" w:rsidRDefault="00BA6DC2" w:rsidP="008A2C7E">
      <w:pPr>
        <w:pStyle w:val="a5"/>
        <w:numPr>
          <w:ilvl w:val="0"/>
          <w:numId w:val="27"/>
        </w:numPr>
        <w:tabs>
          <w:tab w:val="left" w:pos="993"/>
        </w:tabs>
        <w:ind w:left="0" w:firstLine="709"/>
        <w:jc w:val="both"/>
      </w:pPr>
      <w:r w:rsidRPr="00D6747F">
        <w:t>заявления, не подписанные заявителями, имеющие подчистки либо приписки, зачеркнутые слова и иные неоговоренные исправления;</w:t>
      </w:r>
    </w:p>
    <w:p w:rsidR="00BA6DC2" w:rsidRPr="00D6747F" w:rsidRDefault="00BA6DC2" w:rsidP="008A2C7E">
      <w:pPr>
        <w:pStyle w:val="a5"/>
        <w:numPr>
          <w:ilvl w:val="0"/>
          <w:numId w:val="27"/>
        </w:numPr>
        <w:tabs>
          <w:tab w:val="left" w:pos="993"/>
        </w:tabs>
        <w:ind w:left="0" w:firstLine="709"/>
        <w:jc w:val="both"/>
      </w:pPr>
      <w:r w:rsidRPr="00D6747F">
        <w:t>документы, исполненные карандашом, а также документы с повреждениями, не позволяющими однозначно истолковать их содержание.</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отсутствие документов, предусмотренных п</w:t>
      </w:r>
      <w:r w:rsidR="008A2C7E">
        <w:rPr>
          <w:rFonts w:ascii="Times New Roman" w:hAnsi="Times New Roman" w:cs="Times New Roman"/>
          <w:color w:val="000000" w:themeColor="text1"/>
          <w:sz w:val="24"/>
          <w:szCs w:val="24"/>
        </w:rPr>
        <w:t>.</w:t>
      </w:r>
      <w:r w:rsidRPr="00D6747F">
        <w:rPr>
          <w:rFonts w:ascii="Times New Roman" w:hAnsi="Times New Roman" w:cs="Times New Roman"/>
          <w:color w:val="000000" w:themeColor="text1"/>
          <w:sz w:val="24"/>
          <w:szCs w:val="24"/>
        </w:rPr>
        <w:t xml:space="preserve"> 2.</w:t>
      </w:r>
      <w:r w:rsidR="00C82B30" w:rsidRPr="00D6747F">
        <w:rPr>
          <w:rFonts w:ascii="Times New Roman" w:hAnsi="Times New Roman" w:cs="Times New Roman"/>
          <w:color w:val="000000" w:themeColor="text1"/>
          <w:sz w:val="24"/>
          <w:szCs w:val="24"/>
        </w:rPr>
        <w:t>10</w:t>
      </w:r>
      <w:r w:rsidRPr="00D6747F">
        <w:rPr>
          <w:rFonts w:ascii="Times New Roman" w:hAnsi="Times New Roman" w:cs="Times New Roman"/>
          <w:color w:val="000000" w:themeColor="text1"/>
          <w:sz w:val="24"/>
          <w:szCs w:val="24"/>
        </w:rPr>
        <w:t>, 2.1</w:t>
      </w:r>
      <w:r w:rsidR="00C82B30" w:rsidRPr="00D6747F">
        <w:rPr>
          <w:rFonts w:ascii="Times New Roman" w:hAnsi="Times New Roman" w:cs="Times New Roman"/>
          <w:color w:val="000000" w:themeColor="text1"/>
          <w:sz w:val="24"/>
          <w:szCs w:val="24"/>
        </w:rPr>
        <w:t>1</w:t>
      </w:r>
      <w:r w:rsidRPr="00D6747F">
        <w:rPr>
          <w:rFonts w:ascii="Times New Roman" w:hAnsi="Times New Roman" w:cs="Times New Roman"/>
          <w:color w:val="000000" w:themeColor="text1"/>
          <w:sz w:val="24"/>
          <w:szCs w:val="24"/>
        </w:rPr>
        <w:t>, 2.1</w:t>
      </w:r>
      <w:r w:rsidR="00C82B30" w:rsidRPr="00D6747F">
        <w:rPr>
          <w:rFonts w:ascii="Times New Roman" w:hAnsi="Times New Roman" w:cs="Times New Roman"/>
          <w:color w:val="000000" w:themeColor="text1"/>
          <w:sz w:val="24"/>
          <w:szCs w:val="24"/>
        </w:rPr>
        <w:t>2</w:t>
      </w:r>
      <w:r w:rsidRPr="00D6747F">
        <w:rPr>
          <w:rFonts w:ascii="Times New Roman" w:hAnsi="Times New Roman" w:cs="Times New Roman"/>
          <w:color w:val="000000" w:themeColor="text1"/>
          <w:sz w:val="24"/>
          <w:szCs w:val="24"/>
        </w:rPr>
        <w:t>. настоящего Административного регламента;</w:t>
      </w:r>
    </w:p>
    <w:p w:rsidR="002A50B5" w:rsidRPr="00D6747F" w:rsidRDefault="002A50B5"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заявление подано лицом, не уполномоченным совершать такого рода действия.</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2.1</w:t>
      </w:r>
      <w:r w:rsidR="00C82B30" w:rsidRPr="00D6747F">
        <w:rPr>
          <w:rFonts w:ascii="Times New Roman" w:hAnsi="Times New Roman" w:cs="Times New Roman"/>
          <w:color w:val="000000" w:themeColor="text1"/>
          <w:sz w:val="24"/>
          <w:szCs w:val="24"/>
        </w:rPr>
        <w:t>6</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Основанием для отказа в предоставлении муниципальной услуги является:</w:t>
      </w:r>
    </w:p>
    <w:p w:rsidR="002A50B5" w:rsidRPr="00D6747F" w:rsidRDefault="000D78D0"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н</w:t>
      </w:r>
      <w:r w:rsidR="00717A8B" w:rsidRPr="00D6747F">
        <w:rPr>
          <w:rFonts w:ascii="Times New Roman" w:hAnsi="Times New Roman" w:cs="Times New Roman"/>
          <w:color w:val="000000" w:themeColor="text1"/>
          <w:sz w:val="24"/>
          <w:szCs w:val="24"/>
        </w:rPr>
        <w:t>енадлежащее оформление заявления</w:t>
      </w:r>
      <w:r w:rsidR="007C72FD" w:rsidRPr="00D6747F">
        <w:rPr>
          <w:rFonts w:ascii="Times New Roman" w:hAnsi="Times New Roman" w:cs="Times New Roman"/>
          <w:color w:val="000000" w:themeColor="text1"/>
          <w:sz w:val="24"/>
          <w:szCs w:val="24"/>
        </w:rPr>
        <w:t xml:space="preserve"> (заяв</w:t>
      </w:r>
      <w:r w:rsidR="00717A8B" w:rsidRPr="00D6747F">
        <w:rPr>
          <w:rFonts w:ascii="Times New Roman" w:hAnsi="Times New Roman" w:cs="Times New Roman"/>
          <w:color w:val="000000" w:themeColor="text1"/>
          <w:sz w:val="24"/>
          <w:szCs w:val="24"/>
        </w:rPr>
        <w:t>ление</w:t>
      </w:r>
      <w:r w:rsidR="007C72FD" w:rsidRPr="00D6747F">
        <w:rPr>
          <w:rFonts w:ascii="Times New Roman" w:hAnsi="Times New Roman" w:cs="Times New Roman"/>
          <w:color w:val="000000" w:themeColor="text1"/>
          <w:sz w:val="24"/>
          <w:szCs w:val="24"/>
        </w:rPr>
        <w:t xml:space="preserve"> не подписан</w:t>
      </w:r>
      <w:r w:rsidR="00717A8B" w:rsidRPr="00D6747F">
        <w:rPr>
          <w:rFonts w:ascii="Times New Roman" w:hAnsi="Times New Roman" w:cs="Times New Roman"/>
          <w:color w:val="000000" w:themeColor="text1"/>
          <w:sz w:val="24"/>
          <w:szCs w:val="24"/>
        </w:rPr>
        <w:t>о</w:t>
      </w:r>
      <w:r w:rsidR="007C72FD" w:rsidRPr="00D6747F">
        <w:rPr>
          <w:rFonts w:ascii="Times New Roman" w:hAnsi="Times New Roman" w:cs="Times New Roman"/>
          <w:color w:val="000000" w:themeColor="text1"/>
          <w:sz w:val="24"/>
          <w:szCs w:val="24"/>
        </w:rPr>
        <w:t>, не указаны относящиеся к заяв</w:t>
      </w:r>
      <w:r w:rsidR="00717A8B" w:rsidRPr="00D6747F">
        <w:rPr>
          <w:rFonts w:ascii="Times New Roman" w:hAnsi="Times New Roman" w:cs="Times New Roman"/>
          <w:color w:val="000000" w:themeColor="text1"/>
          <w:sz w:val="24"/>
          <w:szCs w:val="24"/>
        </w:rPr>
        <w:t>лению</w:t>
      </w:r>
      <w:r w:rsidR="007C72FD" w:rsidRPr="00D6747F">
        <w:rPr>
          <w:rFonts w:ascii="Times New Roman" w:hAnsi="Times New Roman" w:cs="Times New Roman"/>
          <w:color w:val="000000" w:themeColor="text1"/>
          <w:sz w:val="24"/>
          <w:szCs w:val="24"/>
        </w:rPr>
        <w:t xml:space="preserve"> сведен</w:t>
      </w:r>
      <w:r w:rsidR="00717A8B" w:rsidRPr="00D6747F">
        <w:rPr>
          <w:rFonts w:ascii="Times New Roman" w:hAnsi="Times New Roman" w:cs="Times New Roman"/>
          <w:color w:val="000000" w:themeColor="text1"/>
          <w:sz w:val="24"/>
          <w:szCs w:val="24"/>
        </w:rPr>
        <w:t>ия, предусмотренные формой заявления</w:t>
      </w:r>
      <w:r w:rsidR="007C72FD" w:rsidRPr="00D6747F">
        <w:rPr>
          <w:rFonts w:ascii="Times New Roman" w:hAnsi="Times New Roman" w:cs="Times New Roman"/>
          <w:color w:val="000000" w:themeColor="text1"/>
          <w:sz w:val="24"/>
          <w:szCs w:val="24"/>
        </w:rPr>
        <w:t>, несоответствие приложенных к заяв</w:t>
      </w:r>
      <w:r w:rsidR="00717A8B" w:rsidRPr="00D6747F">
        <w:rPr>
          <w:rFonts w:ascii="Times New Roman" w:hAnsi="Times New Roman" w:cs="Times New Roman"/>
          <w:color w:val="000000" w:themeColor="text1"/>
          <w:sz w:val="24"/>
          <w:szCs w:val="24"/>
        </w:rPr>
        <w:t>лению</w:t>
      </w:r>
      <w:r w:rsidR="007C72FD" w:rsidRPr="00D6747F">
        <w:rPr>
          <w:rFonts w:ascii="Times New Roman" w:hAnsi="Times New Roman" w:cs="Times New Roman"/>
          <w:color w:val="000000" w:themeColor="text1"/>
          <w:sz w:val="24"/>
          <w:szCs w:val="24"/>
        </w:rPr>
        <w:t xml:space="preserve"> документов документам, указанным в заяв</w:t>
      </w:r>
      <w:r w:rsidR="00717A8B" w:rsidRPr="00D6747F">
        <w:rPr>
          <w:rFonts w:ascii="Times New Roman" w:hAnsi="Times New Roman" w:cs="Times New Roman"/>
          <w:color w:val="000000" w:themeColor="text1"/>
          <w:sz w:val="24"/>
          <w:szCs w:val="24"/>
        </w:rPr>
        <w:t>ление</w:t>
      </w:r>
      <w:r w:rsidR="007C72FD" w:rsidRPr="00D6747F">
        <w:rPr>
          <w:rFonts w:ascii="Times New Roman" w:hAnsi="Times New Roman" w:cs="Times New Roman"/>
          <w:color w:val="000000" w:themeColor="text1"/>
          <w:sz w:val="24"/>
          <w:szCs w:val="24"/>
        </w:rPr>
        <w:t>).</w:t>
      </w:r>
    </w:p>
    <w:p w:rsidR="002A50B5" w:rsidRPr="00D6747F" w:rsidRDefault="000D78D0"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о</w:t>
      </w:r>
      <w:r w:rsidR="00717A8B" w:rsidRPr="00D6747F">
        <w:rPr>
          <w:rFonts w:ascii="Times New Roman" w:hAnsi="Times New Roman" w:cs="Times New Roman"/>
          <w:color w:val="000000" w:themeColor="text1"/>
          <w:sz w:val="24"/>
          <w:szCs w:val="24"/>
        </w:rPr>
        <w:t>тсутствие документов предусмотренных в п</w:t>
      </w:r>
      <w:r w:rsidR="008A2C7E">
        <w:rPr>
          <w:rFonts w:ascii="Times New Roman" w:hAnsi="Times New Roman" w:cs="Times New Roman"/>
          <w:color w:val="000000" w:themeColor="text1"/>
          <w:sz w:val="24"/>
          <w:szCs w:val="24"/>
        </w:rPr>
        <w:t>.</w:t>
      </w:r>
      <w:r w:rsidR="00717A8B" w:rsidRPr="00D6747F">
        <w:rPr>
          <w:rFonts w:ascii="Times New Roman" w:hAnsi="Times New Roman" w:cs="Times New Roman"/>
          <w:color w:val="000000" w:themeColor="text1"/>
          <w:sz w:val="24"/>
          <w:szCs w:val="24"/>
        </w:rPr>
        <w:t xml:space="preserve"> 2.</w:t>
      </w:r>
      <w:r w:rsidR="00C82B30" w:rsidRPr="00D6747F">
        <w:rPr>
          <w:rFonts w:ascii="Times New Roman" w:hAnsi="Times New Roman" w:cs="Times New Roman"/>
          <w:color w:val="000000" w:themeColor="text1"/>
          <w:sz w:val="24"/>
          <w:szCs w:val="24"/>
        </w:rPr>
        <w:t>10</w:t>
      </w:r>
      <w:r w:rsidR="00717A8B" w:rsidRPr="00D6747F">
        <w:rPr>
          <w:rFonts w:ascii="Times New Roman" w:hAnsi="Times New Roman" w:cs="Times New Roman"/>
          <w:color w:val="000000" w:themeColor="text1"/>
          <w:sz w:val="24"/>
          <w:szCs w:val="24"/>
        </w:rPr>
        <w:t>, 2.1</w:t>
      </w:r>
      <w:r w:rsidR="00C82B30" w:rsidRPr="00D6747F">
        <w:rPr>
          <w:rFonts w:ascii="Times New Roman" w:hAnsi="Times New Roman" w:cs="Times New Roman"/>
          <w:color w:val="000000" w:themeColor="text1"/>
          <w:sz w:val="24"/>
          <w:szCs w:val="24"/>
        </w:rPr>
        <w:t>1</w:t>
      </w:r>
      <w:r w:rsidR="00717A8B" w:rsidRPr="00D6747F">
        <w:rPr>
          <w:rFonts w:ascii="Times New Roman" w:hAnsi="Times New Roman" w:cs="Times New Roman"/>
          <w:color w:val="000000" w:themeColor="text1"/>
          <w:sz w:val="24"/>
          <w:szCs w:val="24"/>
        </w:rPr>
        <w:t>, 2.1</w:t>
      </w:r>
      <w:r w:rsidR="00C82B30" w:rsidRPr="00D6747F">
        <w:rPr>
          <w:rFonts w:ascii="Times New Roman" w:hAnsi="Times New Roman" w:cs="Times New Roman"/>
          <w:color w:val="000000" w:themeColor="text1"/>
          <w:sz w:val="24"/>
          <w:szCs w:val="24"/>
        </w:rPr>
        <w:t>2</w:t>
      </w:r>
      <w:r w:rsidR="002A50B5" w:rsidRPr="00D6747F">
        <w:rPr>
          <w:rFonts w:ascii="Times New Roman" w:hAnsi="Times New Roman" w:cs="Times New Roman"/>
          <w:color w:val="000000" w:themeColor="text1"/>
          <w:sz w:val="24"/>
          <w:szCs w:val="24"/>
        </w:rPr>
        <w:t>;</w:t>
      </w:r>
    </w:p>
    <w:p w:rsidR="000D78D0" w:rsidRPr="00D6747F" w:rsidRDefault="000D78D0"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з</w:t>
      </w:r>
      <w:r w:rsidR="00B96ED3" w:rsidRPr="00D6747F">
        <w:rPr>
          <w:rFonts w:ascii="Times New Roman" w:hAnsi="Times New Roman" w:cs="Times New Roman"/>
          <w:color w:val="000000" w:themeColor="text1"/>
          <w:sz w:val="24"/>
          <w:szCs w:val="24"/>
        </w:rPr>
        <w:t xml:space="preserve">аявление на предоставление разрешения </w:t>
      </w:r>
      <w:r w:rsidRPr="00D6747F">
        <w:rPr>
          <w:rFonts w:ascii="Times New Roman" w:hAnsi="Times New Roman" w:cs="Times New Roman"/>
          <w:color w:val="000000" w:themeColor="text1"/>
          <w:sz w:val="24"/>
          <w:szCs w:val="24"/>
        </w:rPr>
        <w:t>на осуществление земляных работ подан</w:t>
      </w:r>
      <w:r w:rsidR="00C82B30" w:rsidRPr="00D6747F">
        <w:rPr>
          <w:rFonts w:ascii="Times New Roman" w:hAnsi="Times New Roman" w:cs="Times New Roman"/>
          <w:color w:val="000000" w:themeColor="text1"/>
          <w:sz w:val="24"/>
          <w:szCs w:val="24"/>
        </w:rPr>
        <w:t>о</w:t>
      </w:r>
      <w:r w:rsidRPr="00D6747F">
        <w:rPr>
          <w:rFonts w:ascii="Times New Roman" w:hAnsi="Times New Roman" w:cs="Times New Roman"/>
          <w:color w:val="000000" w:themeColor="text1"/>
          <w:sz w:val="24"/>
          <w:szCs w:val="24"/>
        </w:rPr>
        <w:t xml:space="preserve"> на виды работ, выдача разрешений по которым не относится к полномочиям отдела архитектуры согласно действующему законодательству.</w:t>
      </w:r>
    </w:p>
    <w:p w:rsidR="002A50B5" w:rsidRPr="00D6747F" w:rsidRDefault="000D78D0" w:rsidP="008A2C7E">
      <w:pPr>
        <w:pStyle w:val="ConsPlusNormal"/>
        <w:numPr>
          <w:ilvl w:val="0"/>
          <w:numId w:val="27"/>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предоставление заведомо недостоверных сведений и документов, по форме и содержанию не соответствующих требованиям действующего законодательства или утративших силу.</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уведомление об отказе, о приостановлении регистрации или об оставлении заявления о регистрации без рассмотрения направляется по адресу электронной почты, указанному заявителем, в форме электронного документа.</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w:t>
      </w:r>
      <w:r w:rsidR="004243C6" w:rsidRPr="00D6747F">
        <w:rPr>
          <w:rFonts w:ascii="Times New Roman" w:hAnsi="Times New Roman" w:cs="Times New Roman"/>
          <w:color w:val="000000" w:themeColor="text1"/>
          <w:sz w:val="24"/>
          <w:szCs w:val="24"/>
        </w:rPr>
        <w:t>1</w:t>
      </w:r>
      <w:r w:rsidR="00C82B30" w:rsidRPr="00D6747F">
        <w:rPr>
          <w:rFonts w:ascii="Times New Roman" w:hAnsi="Times New Roman" w:cs="Times New Roman"/>
          <w:color w:val="000000" w:themeColor="text1"/>
          <w:sz w:val="24"/>
          <w:szCs w:val="24"/>
        </w:rPr>
        <w:t>7</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Муниципальная услуга предоставляется бесплатно.</w:t>
      </w:r>
    </w:p>
    <w:p w:rsidR="002A50B5" w:rsidRPr="00D6747F" w:rsidRDefault="004243C6"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2.1</w:t>
      </w:r>
      <w:r w:rsidR="00C82B30" w:rsidRPr="00D6747F">
        <w:rPr>
          <w:rFonts w:ascii="Times New Roman" w:hAnsi="Times New Roman" w:cs="Times New Roman"/>
          <w:color w:val="000000" w:themeColor="text1"/>
          <w:sz w:val="24"/>
          <w:szCs w:val="24"/>
        </w:rPr>
        <w:t>8</w:t>
      </w:r>
      <w:r w:rsidR="002A50B5"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002A50B5" w:rsidRPr="00D6747F">
        <w:rPr>
          <w:rFonts w:ascii="Times New Roman" w:hAnsi="Times New Roman" w:cs="Times New Roman"/>
          <w:color w:val="000000" w:themeColor="text1"/>
          <w:sz w:val="24"/>
          <w:szCs w:val="24"/>
        </w:rPr>
        <w:t>Максимальное время ожидания в очереди при подаче или получении документов и для получения консультации заявителем не должно превышать 15 минут.</w:t>
      </w:r>
    </w:p>
    <w:p w:rsidR="002A50B5" w:rsidRPr="00D6747F" w:rsidRDefault="00C82B30"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2.19</w:t>
      </w:r>
      <w:r w:rsidR="002A50B5"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002A50B5" w:rsidRPr="00D6747F">
        <w:rPr>
          <w:rFonts w:ascii="Times New Roman" w:hAnsi="Times New Roman" w:cs="Times New Roman"/>
          <w:color w:val="000000" w:themeColor="text1"/>
          <w:sz w:val="24"/>
          <w:szCs w:val="24"/>
        </w:rPr>
        <w:t>Максимальный срок регистрации запроса заявителя о предоставлении муниципальной услуги не должен превышать 30 минут.</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Требования к помещениям, в которых предоставляются муниципальные услуги</w:t>
      </w:r>
      <w:r w:rsidR="008A2C7E">
        <w:rPr>
          <w:rFonts w:ascii="Times New Roman" w:hAnsi="Times New Roman" w:cs="Times New Roman"/>
          <w:color w:val="000000" w:themeColor="text1"/>
          <w:sz w:val="24"/>
          <w:szCs w:val="24"/>
        </w:rPr>
        <w:t>:</w:t>
      </w:r>
    </w:p>
    <w:p w:rsidR="002A50B5" w:rsidRPr="00D6747F" w:rsidRDefault="00C82B30"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2.20</w:t>
      </w:r>
      <w:r w:rsidR="002A50B5"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002A50B5" w:rsidRPr="00D6747F">
        <w:rPr>
          <w:rFonts w:ascii="Times New Roman" w:hAnsi="Times New Roman" w:cs="Times New Roman"/>
          <w:color w:val="000000" w:themeColor="text1"/>
          <w:sz w:val="24"/>
          <w:szCs w:val="24"/>
        </w:rPr>
        <w:t xml:space="preserve">Организация приема осуществляется в соответствии с графиком, приведенным в </w:t>
      </w:r>
      <w:hyperlink w:anchor="P87" w:history="1">
        <w:r w:rsidR="002A50B5" w:rsidRPr="00D6747F">
          <w:rPr>
            <w:rFonts w:ascii="Times New Roman" w:hAnsi="Times New Roman" w:cs="Times New Roman"/>
            <w:color w:val="000000" w:themeColor="text1"/>
            <w:sz w:val="24"/>
            <w:szCs w:val="24"/>
          </w:rPr>
          <w:t>п 1.</w:t>
        </w:r>
        <w:r w:rsidR="004D28E6" w:rsidRPr="00D6747F">
          <w:rPr>
            <w:rFonts w:ascii="Times New Roman" w:hAnsi="Times New Roman" w:cs="Times New Roman"/>
            <w:color w:val="000000" w:themeColor="text1"/>
            <w:sz w:val="24"/>
            <w:szCs w:val="24"/>
          </w:rPr>
          <w:t>7</w:t>
        </w:r>
        <w:r w:rsidR="002A50B5" w:rsidRPr="00D6747F">
          <w:rPr>
            <w:rFonts w:ascii="Times New Roman" w:hAnsi="Times New Roman" w:cs="Times New Roman"/>
            <w:color w:val="000000" w:themeColor="text1"/>
            <w:sz w:val="24"/>
            <w:szCs w:val="24"/>
          </w:rPr>
          <w:t xml:space="preserve"> главы 1</w:t>
        </w:r>
      </w:hyperlink>
      <w:r w:rsidR="002A50B5" w:rsidRPr="00D6747F">
        <w:rPr>
          <w:rFonts w:ascii="Times New Roman" w:hAnsi="Times New Roman" w:cs="Times New Roman"/>
          <w:color w:val="000000" w:themeColor="text1"/>
          <w:sz w:val="24"/>
          <w:szCs w:val="24"/>
        </w:rPr>
        <w:t xml:space="preserve"> настоящего Административного регламента.</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C82B30" w:rsidRPr="00D6747F">
        <w:rPr>
          <w:rFonts w:ascii="Times New Roman" w:hAnsi="Times New Roman" w:cs="Times New Roman"/>
          <w:color w:val="000000" w:themeColor="text1"/>
          <w:sz w:val="24"/>
          <w:szCs w:val="24"/>
        </w:rPr>
        <w:t>1</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Места предоставления муниципальной услуги должны быть оборудованы персональными компьютерами, печатающими устройствами, средствами пожаротушения и оповещения о возникновении чрезвычайной ситуации.</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C82B30" w:rsidRPr="00D6747F">
        <w:rPr>
          <w:rFonts w:ascii="Times New Roman" w:hAnsi="Times New Roman" w:cs="Times New Roman"/>
          <w:color w:val="000000" w:themeColor="text1"/>
          <w:sz w:val="24"/>
          <w:szCs w:val="24"/>
        </w:rPr>
        <w:t>2</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для посетителей.</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C82B30" w:rsidRPr="00D6747F">
        <w:rPr>
          <w:rFonts w:ascii="Times New Roman" w:hAnsi="Times New Roman" w:cs="Times New Roman"/>
          <w:color w:val="000000" w:themeColor="text1"/>
          <w:sz w:val="24"/>
          <w:szCs w:val="24"/>
        </w:rPr>
        <w:t>3</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Для ожидания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C82B30" w:rsidRPr="00D6747F">
        <w:rPr>
          <w:rFonts w:ascii="Times New Roman" w:hAnsi="Times New Roman" w:cs="Times New Roman"/>
          <w:color w:val="000000" w:themeColor="text1"/>
          <w:sz w:val="24"/>
          <w:szCs w:val="24"/>
        </w:rPr>
        <w:t>4</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Места получения информации о предоставлении муниципальной услуги оборудуются информационными стендами.</w:t>
      </w:r>
    </w:p>
    <w:p w:rsidR="004D28E6"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4D28E6" w:rsidRPr="00D6747F">
        <w:rPr>
          <w:rFonts w:ascii="Times New Roman" w:hAnsi="Times New Roman" w:cs="Times New Roman"/>
          <w:color w:val="000000" w:themeColor="text1"/>
          <w:sz w:val="24"/>
          <w:szCs w:val="24"/>
        </w:rPr>
        <w:t>5</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w:t>
      </w:r>
      <w:r w:rsidR="004D28E6" w:rsidRPr="00D6747F">
        <w:rPr>
          <w:rFonts w:ascii="Times New Roman" w:hAnsi="Times New Roman" w:cs="Times New Roman"/>
          <w:color w:val="000000" w:themeColor="text1"/>
          <w:sz w:val="24"/>
          <w:szCs w:val="24"/>
        </w:rPr>
        <w:t>;</w:t>
      </w:r>
    </w:p>
    <w:p w:rsidR="002A50B5" w:rsidRPr="00D6747F" w:rsidRDefault="004D28E6" w:rsidP="008A2C7E">
      <w:pPr>
        <w:pStyle w:val="ConsPlusNormal"/>
        <w:numPr>
          <w:ilvl w:val="0"/>
          <w:numId w:val="28"/>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 xml:space="preserve">вход в </w:t>
      </w:r>
      <w:r w:rsidR="002A50B5" w:rsidRPr="00D6747F">
        <w:rPr>
          <w:rFonts w:ascii="Times New Roman" w:hAnsi="Times New Roman" w:cs="Times New Roman"/>
          <w:color w:val="000000" w:themeColor="text1"/>
          <w:sz w:val="24"/>
          <w:szCs w:val="24"/>
        </w:rPr>
        <w:t>помещени</w:t>
      </w:r>
      <w:r w:rsidRPr="00D6747F">
        <w:rPr>
          <w:rFonts w:ascii="Times New Roman" w:hAnsi="Times New Roman" w:cs="Times New Roman"/>
          <w:color w:val="000000" w:themeColor="text1"/>
          <w:sz w:val="24"/>
          <w:szCs w:val="24"/>
        </w:rPr>
        <w:t>е</w:t>
      </w:r>
      <w:r w:rsidR="002A50B5" w:rsidRPr="00D6747F">
        <w:rPr>
          <w:rFonts w:ascii="Times New Roman" w:hAnsi="Times New Roman" w:cs="Times New Roman"/>
          <w:color w:val="000000" w:themeColor="text1"/>
          <w:sz w:val="24"/>
          <w:szCs w:val="24"/>
        </w:rPr>
        <w:t xml:space="preserve"> долж</w:t>
      </w:r>
      <w:r w:rsidRPr="00D6747F">
        <w:rPr>
          <w:rFonts w:ascii="Times New Roman" w:hAnsi="Times New Roman" w:cs="Times New Roman"/>
          <w:color w:val="000000" w:themeColor="text1"/>
          <w:sz w:val="24"/>
          <w:szCs w:val="24"/>
        </w:rPr>
        <w:t>е</w:t>
      </w:r>
      <w:r w:rsidR="002A50B5" w:rsidRPr="00D6747F">
        <w:rPr>
          <w:rFonts w:ascii="Times New Roman" w:hAnsi="Times New Roman" w:cs="Times New Roman"/>
          <w:color w:val="000000" w:themeColor="text1"/>
          <w:sz w:val="24"/>
          <w:szCs w:val="24"/>
        </w:rPr>
        <w:t xml:space="preserve">н быть оборудован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w:t>
      </w:r>
      <w:r w:rsidR="002A50B5" w:rsidRPr="00D6747F">
        <w:rPr>
          <w:rFonts w:ascii="Times New Roman" w:hAnsi="Times New Roman" w:cs="Times New Roman"/>
          <w:color w:val="000000" w:themeColor="text1"/>
          <w:sz w:val="24"/>
          <w:szCs w:val="24"/>
        </w:rPr>
        <w:lastRenderedPageBreak/>
        <w:t>физическими возможностями должно быть предусмотрено в стороне от входа в целях обеспечения беспрепятственного подъезда и поворота колясок.</w:t>
      </w:r>
    </w:p>
    <w:p w:rsidR="004D28E6" w:rsidRPr="00D6747F" w:rsidRDefault="004D28E6" w:rsidP="008A2C7E">
      <w:pPr>
        <w:pStyle w:val="a5"/>
        <w:numPr>
          <w:ilvl w:val="0"/>
          <w:numId w:val="28"/>
        </w:numPr>
        <w:tabs>
          <w:tab w:val="left" w:pos="993"/>
        </w:tabs>
        <w:ind w:left="0" w:firstLine="709"/>
        <w:jc w:val="both"/>
      </w:pPr>
      <w:r w:rsidRPr="00D6747F">
        <w:t>оказание работниками, предоставляющими муниципальную услугу, помощи инвалидам в преодолении барьеров, мешающих получению ими услуг наравне с другими лицами;</w:t>
      </w:r>
    </w:p>
    <w:p w:rsidR="004D28E6" w:rsidRPr="00D6747F" w:rsidRDefault="004D28E6" w:rsidP="008A2C7E">
      <w:pPr>
        <w:pStyle w:val="a5"/>
        <w:numPr>
          <w:ilvl w:val="0"/>
          <w:numId w:val="28"/>
        </w:numPr>
        <w:tabs>
          <w:tab w:val="left" w:pos="993"/>
        </w:tabs>
        <w:ind w:left="0" w:firstLine="709"/>
        <w:jc w:val="both"/>
      </w:pPr>
      <w:r w:rsidRPr="00D6747F">
        <w:t>сопровождение инвалидов, имеющих стойкие расстройства функции зрения и самостоятельного передвижения, и оказание им помощи;</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A73E4B" w:rsidRPr="00D6747F">
        <w:rPr>
          <w:rFonts w:ascii="Times New Roman" w:hAnsi="Times New Roman" w:cs="Times New Roman"/>
          <w:color w:val="000000" w:themeColor="text1"/>
          <w:sz w:val="24"/>
          <w:szCs w:val="24"/>
        </w:rPr>
        <w:t>6</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Помещение МФЦ оборудуется в соответствии с требованиями, предъявляемыми законодательством к помещениям многофункциональных центров.</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A73E4B" w:rsidRPr="00D6747F">
        <w:rPr>
          <w:rFonts w:ascii="Times New Roman" w:hAnsi="Times New Roman" w:cs="Times New Roman"/>
          <w:color w:val="000000" w:themeColor="text1"/>
          <w:sz w:val="24"/>
          <w:szCs w:val="24"/>
        </w:rPr>
        <w:t>7</w:t>
      </w:r>
      <w:r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Pr="00D6747F">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Юргинского муниципального района в информационно-телекоммуникационной сети Интернет, на Едином портале государственных и муниципальных услуг;</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возможность подачи заявления о предоставлении муниципальной услуги в электронном виде с помощью информационных ресурсов администрации  Юргинского муниципального района в информационно-телекоммуникационной сети Интернет или Единого портала государственных и муниципальных услуг;</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возможность получения заявителем результатов предоставления муниципальной услуги с помощью информационных ресурсов администрации Юргинского муниципального района в информационно-телекоммуникационной сети Интернет и Единого портала государственных и муниципальных услуг;</w:t>
      </w:r>
    </w:p>
    <w:p w:rsidR="002A50B5" w:rsidRPr="00D6747F" w:rsidRDefault="002A50B5" w:rsidP="008A2C7E">
      <w:pPr>
        <w:pStyle w:val="ConsPlusNormal"/>
        <w:numPr>
          <w:ilvl w:val="0"/>
          <w:numId w:val="29"/>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возможность получения услуги на базе МФЦ.</w:t>
      </w:r>
    </w:p>
    <w:p w:rsidR="002A50B5" w:rsidRPr="00D6747F" w:rsidRDefault="004243C6"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A73E4B" w:rsidRPr="00D6747F">
        <w:rPr>
          <w:rFonts w:ascii="Times New Roman" w:hAnsi="Times New Roman" w:cs="Times New Roman"/>
          <w:color w:val="000000" w:themeColor="text1"/>
          <w:sz w:val="24"/>
          <w:szCs w:val="24"/>
        </w:rPr>
        <w:t>8</w:t>
      </w:r>
      <w:r w:rsidR="002A50B5"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002A50B5" w:rsidRPr="00D6747F">
        <w:rPr>
          <w:rFonts w:ascii="Times New Roman" w:hAnsi="Times New Roman" w:cs="Times New Roman"/>
          <w:color w:val="000000" w:themeColor="text1"/>
          <w:sz w:val="24"/>
          <w:szCs w:val="24"/>
        </w:rPr>
        <w:t>Качество предоставления государственной услуги характеризуется отсутствием:</w:t>
      </w:r>
    </w:p>
    <w:p w:rsidR="002A50B5" w:rsidRPr="00D6747F" w:rsidRDefault="002A50B5" w:rsidP="008A2C7E">
      <w:pPr>
        <w:pStyle w:val="ConsPlusNormal"/>
        <w:numPr>
          <w:ilvl w:val="0"/>
          <w:numId w:val="30"/>
        </w:numPr>
        <w:tabs>
          <w:tab w:val="left" w:pos="993"/>
          <w:tab w:val="left" w:pos="1276"/>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очередей при приеме и выдаче документов заявителям (их представителям);</w:t>
      </w:r>
    </w:p>
    <w:p w:rsidR="002A50B5" w:rsidRPr="00D6747F" w:rsidRDefault="002A50B5" w:rsidP="008A2C7E">
      <w:pPr>
        <w:pStyle w:val="ConsPlusNormal"/>
        <w:numPr>
          <w:ilvl w:val="0"/>
          <w:numId w:val="30"/>
        </w:numPr>
        <w:tabs>
          <w:tab w:val="left" w:pos="993"/>
          <w:tab w:val="left" w:pos="1276"/>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нарушений сроков предоставления муниципальной услуги;</w:t>
      </w:r>
    </w:p>
    <w:p w:rsidR="002A50B5" w:rsidRPr="00D6747F" w:rsidRDefault="002A50B5" w:rsidP="008A2C7E">
      <w:pPr>
        <w:pStyle w:val="ConsPlusNormal"/>
        <w:numPr>
          <w:ilvl w:val="0"/>
          <w:numId w:val="30"/>
        </w:numPr>
        <w:tabs>
          <w:tab w:val="left" w:pos="993"/>
          <w:tab w:val="left" w:pos="1276"/>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жалоб на действия (бездействие) муниципальных служащих, предоставляющих муниципальную услугу;</w:t>
      </w:r>
    </w:p>
    <w:p w:rsidR="002A50B5" w:rsidRPr="00D6747F" w:rsidRDefault="008A2C7E" w:rsidP="008A2C7E">
      <w:pPr>
        <w:pStyle w:val="ConsPlusNormal"/>
        <w:numPr>
          <w:ilvl w:val="0"/>
          <w:numId w:val="30"/>
        </w:numPr>
        <w:tabs>
          <w:tab w:val="left" w:pos="993"/>
          <w:tab w:val="left" w:pos="1276"/>
        </w:tabs>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w:t>
      </w:r>
      <w:r w:rsidR="002A50B5" w:rsidRPr="00D6747F">
        <w:rPr>
          <w:rFonts w:ascii="Times New Roman" w:hAnsi="Times New Roman" w:cs="Times New Roman"/>
          <w:color w:val="000000" w:themeColor="text1"/>
          <w:sz w:val="24"/>
          <w:szCs w:val="24"/>
        </w:rPr>
        <w:t>алоб на некорректное, невнимательное отношение муниципальных служащих, оказывающих муниципальную услугу к заявителям (их представителям);</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Иные требования, в том числе, учитывающие особенности предоставления услуги в МФЦ и в электронной форме</w:t>
      </w:r>
      <w:r w:rsidR="008A2C7E">
        <w:rPr>
          <w:rFonts w:ascii="Times New Roman" w:hAnsi="Times New Roman" w:cs="Times New Roman"/>
          <w:color w:val="000000" w:themeColor="text1"/>
          <w:sz w:val="24"/>
          <w:szCs w:val="24"/>
        </w:rPr>
        <w:t>:</w:t>
      </w:r>
    </w:p>
    <w:p w:rsidR="002A50B5" w:rsidRPr="00D6747F" w:rsidRDefault="004076D2"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2.2</w:t>
      </w:r>
      <w:r w:rsidR="00A73E4B" w:rsidRPr="00D6747F">
        <w:rPr>
          <w:rFonts w:ascii="Times New Roman" w:hAnsi="Times New Roman" w:cs="Times New Roman"/>
          <w:color w:val="000000" w:themeColor="text1"/>
          <w:sz w:val="24"/>
          <w:szCs w:val="24"/>
        </w:rPr>
        <w:t>9</w:t>
      </w:r>
      <w:r w:rsidR="002A50B5" w:rsidRPr="00D6747F">
        <w:rPr>
          <w:rFonts w:ascii="Times New Roman" w:hAnsi="Times New Roman" w:cs="Times New Roman"/>
          <w:color w:val="000000" w:themeColor="text1"/>
          <w:sz w:val="24"/>
          <w:szCs w:val="24"/>
        </w:rPr>
        <w:t>.</w:t>
      </w:r>
      <w:r w:rsidR="008A2C7E">
        <w:rPr>
          <w:rFonts w:ascii="Times New Roman" w:hAnsi="Times New Roman" w:cs="Times New Roman"/>
          <w:color w:val="000000" w:themeColor="text1"/>
          <w:sz w:val="24"/>
          <w:szCs w:val="24"/>
        </w:rPr>
        <w:tab/>
      </w:r>
      <w:r w:rsidR="002A50B5" w:rsidRPr="00D6747F">
        <w:rPr>
          <w:rFonts w:ascii="Times New Roman" w:hAnsi="Times New Roman" w:cs="Times New Roman"/>
          <w:color w:val="000000" w:themeColor="text1"/>
          <w:sz w:val="24"/>
          <w:szCs w:val="24"/>
        </w:rPr>
        <w:t>Муниципальная услуга может быть оказана на базе МФЦ.</w:t>
      </w:r>
    </w:p>
    <w:p w:rsidR="002A50B5" w:rsidRPr="00D6747F" w:rsidRDefault="002A50B5" w:rsidP="008A2C7E">
      <w:pPr>
        <w:pStyle w:val="ConsPlusNormal"/>
        <w:tabs>
          <w:tab w:val="left" w:pos="1276"/>
        </w:tabs>
        <w:ind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МФЦ осуществляет:</w:t>
      </w:r>
    </w:p>
    <w:p w:rsidR="002A50B5" w:rsidRPr="00D6747F" w:rsidRDefault="002A50B5" w:rsidP="008A2C7E">
      <w:pPr>
        <w:pStyle w:val="ConsPlusNormal"/>
        <w:numPr>
          <w:ilvl w:val="0"/>
          <w:numId w:val="30"/>
        </w:numPr>
        <w:tabs>
          <w:tab w:val="left" w:pos="993"/>
        </w:tabs>
        <w:ind w:left="0" w:firstLine="709"/>
        <w:jc w:val="both"/>
        <w:rPr>
          <w:rFonts w:ascii="Times New Roman" w:hAnsi="Times New Roman" w:cs="Times New Roman"/>
          <w:color w:val="000000" w:themeColor="text1"/>
          <w:sz w:val="24"/>
          <w:szCs w:val="24"/>
        </w:rPr>
      </w:pPr>
      <w:r w:rsidRPr="00D6747F">
        <w:rPr>
          <w:rFonts w:ascii="Times New Roman" w:hAnsi="Times New Roman" w:cs="Times New Roman"/>
          <w:color w:val="000000" w:themeColor="text1"/>
          <w:sz w:val="24"/>
          <w:szCs w:val="24"/>
        </w:rPr>
        <w:t>взаимодействие с администрацией Юргинского муниципального района;</w:t>
      </w:r>
    </w:p>
    <w:p w:rsidR="002A50B5" w:rsidRPr="00D6747F" w:rsidRDefault="002A50B5" w:rsidP="008A2C7E">
      <w:pPr>
        <w:pStyle w:val="ConsPlusNormal"/>
        <w:numPr>
          <w:ilvl w:val="0"/>
          <w:numId w:val="30"/>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информирование граждан и организаций по вопросам предоставления муниципальной услуги;</w:t>
      </w:r>
    </w:p>
    <w:p w:rsidR="002A50B5" w:rsidRPr="00D6747F" w:rsidRDefault="002A50B5" w:rsidP="008A2C7E">
      <w:pPr>
        <w:pStyle w:val="ConsPlusNormal"/>
        <w:numPr>
          <w:ilvl w:val="0"/>
          <w:numId w:val="30"/>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прием и выдачу документов, необходимых для предоставления муниципальной услуги;</w:t>
      </w:r>
    </w:p>
    <w:p w:rsidR="003D651B" w:rsidRDefault="003D651B">
      <w:r>
        <w:br w:type="page"/>
      </w:r>
    </w:p>
    <w:p w:rsidR="002A50B5" w:rsidRPr="00D6747F" w:rsidRDefault="002A50B5" w:rsidP="008A2C7E">
      <w:pPr>
        <w:pStyle w:val="ConsPlusNormal"/>
        <w:numPr>
          <w:ilvl w:val="0"/>
          <w:numId w:val="30"/>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lastRenderedPageBreak/>
        <w:t>обработку персональных данных, связанных с предоставлением муниципальной услуги.</w:t>
      </w:r>
    </w:p>
    <w:p w:rsidR="002A50B5" w:rsidRPr="00D6747F" w:rsidRDefault="006C6B12" w:rsidP="008A2C7E">
      <w:pPr>
        <w:pStyle w:val="ConsPlusNormal"/>
        <w:tabs>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2.30</w:t>
      </w:r>
      <w:r w:rsidR="002A50B5" w:rsidRPr="00D6747F">
        <w:rPr>
          <w:rFonts w:ascii="Times New Roman" w:hAnsi="Times New Roman" w:cs="Times New Roman"/>
          <w:sz w:val="24"/>
          <w:szCs w:val="24"/>
        </w:rPr>
        <w:t>.</w:t>
      </w:r>
      <w:r w:rsidR="008A2C7E">
        <w:rPr>
          <w:rFonts w:ascii="Times New Roman" w:hAnsi="Times New Roman" w:cs="Times New Roman"/>
          <w:sz w:val="24"/>
          <w:szCs w:val="24"/>
        </w:rPr>
        <w:tab/>
      </w:r>
      <w:r w:rsidR="002A50B5" w:rsidRPr="00D6747F">
        <w:rPr>
          <w:rFonts w:ascii="Times New Roman" w:hAnsi="Times New Roman" w:cs="Times New Roman"/>
          <w:sz w:val="24"/>
          <w:szCs w:val="24"/>
        </w:rPr>
        <w:t>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определяет предмет обращения;</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проводит проверку полномочий лица, подающего документы;</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проводит проверку соответствия документов требованиям, установленным</w:t>
      </w:r>
      <w:r w:rsidR="00FD70D4">
        <w:rPr>
          <w:rFonts w:ascii="Times New Roman" w:hAnsi="Times New Roman" w:cs="Times New Roman"/>
          <w:sz w:val="24"/>
          <w:szCs w:val="24"/>
        </w:rPr>
        <w:br/>
      </w:r>
      <w:r w:rsidRPr="00D6747F">
        <w:rPr>
          <w:rFonts w:ascii="Times New Roman" w:hAnsi="Times New Roman" w:cs="Times New Roman"/>
          <w:sz w:val="24"/>
          <w:szCs w:val="24"/>
        </w:rPr>
        <w:t>п</w:t>
      </w:r>
      <w:r w:rsidR="00FD70D4">
        <w:rPr>
          <w:rFonts w:ascii="Times New Roman" w:hAnsi="Times New Roman" w:cs="Times New Roman"/>
          <w:sz w:val="24"/>
          <w:szCs w:val="24"/>
        </w:rPr>
        <w:t>.</w:t>
      </w:r>
      <w:r w:rsidRPr="00D6747F">
        <w:rPr>
          <w:rFonts w:ascii="Times New Roman" w:hAnsi="Times New Roman" w:cs="Times New Roman"/>
          <w:sz w:val="24"/>
          <w:szCs w:val="24"/>
        </w:rPr>
        <w:t xml:space="preserve"> 2.</w:t>
      </w:r>
      <w:r w:rsidR="00A73E4B" w:rsidRPr="00D6747F">
        <w:rPr>
          <w:rFonts w:ascii="Times New Roman" w:hAnsi="Times New Roman" w:cs="Times New Roman"/>
          <w:sz w:val="24"/>
          <w:szCs w:val="24"/>
        </w:rPr>
        <w:t>10</w:t>
      </w:r>
      <w:r w:rsidRPr="00D6747F">
        <w:rPr>
          <w:rFonts w:ascii="Times New Roman" w:hAnsi="Times New Roman" w:cs="Times New Roman"/>
          <w:sz w:val="24"/>
          <w:szCs w:val="24"/>
        </w:rPr>
        <w:t>, 2.1</w:t>
      </w:r>
      <w:r w:rsidR="00A73E4B" w:rsidRPr="00D6747F">
        <w:rPr>
          <w:rFonts w:ascii="Times New Roman" w:hAnsi="Times New Roman" w:cs="Times New Roman"/>
          <w:sz w:val="24"/>
          <w:szCs w:val="24"/>
        </w:rPr>
        <w:t>1</w:t>
      </w:r>
      <w:r w:rsidRPr="00D6747F">
        <w:rPr>
          <w:rFonts w:ascii="Times New Roman" w:hAnsi="Times New Roman" w:cs="Times New Roman"/>
          <w:sz w:val="24"/>
          <w:szCs w:val="24"/>
        </w:rPr>
        <w:t>, 2.1</w:t>
      </w:r>
      <w:r w:rsidR="00A73E4B" w:rsidRPr="00D6747F">
        <w:rPr>
          <w:rFonts w:ascii="Times New Roman" w:hAnsi="Times New Roman" w:cs="Times New Roman"/>
          <w:sz w:val="24"/>
          <w:szCs w:val="24"/>
        </w:rPr>
        <w:t>2</w:t>
      </w:r>
      <w:r w:rsidRPr="00D6747F">
        <w:rPr>
          <w:rFonts w:ascii="Times New Roman" w:hAnsi="Times New Roman" w:cs="Times New Roman"/>
          <w:sz w:val="24"/>
          <w:szCs w:val="24"/>
        </w:rPr>
        <w:t>, настоящего Административного регламента;</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заверяет электронное дело своей электронной цифровой подписью (далее - ЭЦП);</w:t>
      </w:r>
    </w:p>
    <w:p w:rsidR="002A50B5" w:rsidRPr="00D6747F" w:rsidRDefault="002A50B5" w:rsidP="008A2C7E">
      <w:pPr>
        <w:pStyle w:val="ConsPlusNormal"/>
        <w:numPr>
          <w:ilvl w:val="0"/>
          <w:numId w:val="31"/>
        </w:numPr>
        <w:tabs>
          <w:tab w:val="left" w:pos="993"/>
        </w:tabs>
        <w:ind w:left="0" w:firstLine="709"/>
        <w:jc w:val="both"/>
        <w:rPr>
          <w:rFonts w:ascii="Times New Roman" w:hAnsi="Times New Roman" w:cs="Times New Roman"/>
          <w:sz w:val="24"/>
          <w:szCs w:val="24"/>
        </w:rPr>
      </w:pPr>
      <w:r w:rsidRPr="00D6747F">
        <w:rPr>
          <w:rFonts w:ascii="Times New Roman" w:hAnsi="Times New Roman" w:cs="Times New Roman"/>
          <w:sz w:val="24"/>
          <w:szCs w:val="24"/>
        </w:rPr>
        <w:t>направляет сформированное дело и реестр документов в отдел:</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 в электронном виде (в составе пакетов электронных дел) в течение одного рабочего дня со дня обращения заявителя в МФЦ;</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 на бумажных носителях - в течение трех рабочих дней со дня обращения заявителя в МФЦ.</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При обнаружении несоответствия документов требованиям, указанным в п</w:t>
      </w:r>
      <w:r w:rsidR="00FD70D4">
        <w:rPr>
          <w:rFonts w:ascii="Times New Roman" w:hAnsi="Times New Roman" w:cs="Times New Roman"/>
          <w:sz w:val="24"/>
          <w:szCs w:val="24"/>
        </w:rPr>
        <w:t>.</w:t>
      </w:r>
      <w:r w:rsidRPr="00D6747F">
        <w:rPr>
          <w:rFonts w:ascii="Times New Roman" w:hAnsi="Times New Roman" w:cs="Times New Roman"/>
          <w:sz w:val="24"/>
          <w:szCs w:val="24"/>
        </w:rPr>
        <w:t xml:space="preserve"> 2.</w:t>
      </w:r>
      <w:r w:rsidR="00DB67D1" w:rsidRPr="00D6747F">
        <w:rPr>
          <w:rFonts w:ascii="Times New Roman" w:hAnsi="Times New Roman" w:cs="Times New Roman"/>
          <w:sz w:val="24"/>
          <w:szCs w:val="24"/>
        </w:rPr>
        <w:t>10</w:t>
      </w:r>
      <w:r w:rsidRPr="00D6747F">
        <w:rPr>
          <w:rFonts w:ascii="Times New Roman" w:hAnsi="Times New Roman" w:cs="Times New Roman"/>
          <w:sz w:val="24"/>
          <w:szCs w:val="24"/>
        </w:rPr>
        <w:t>, 2.1</w:t>
      </w:r>
      <w:r w:rsidR="00DB67D1" w:rsidRPr="00D6747F">
        <w:rPr>
          <w:rFonts w:ascii="Times New Roman" w:hAnsi="Times New Roman" w:cs="Times New Roman"/>
          <w:sz w:val="24"/>
          <w:szCs w:val="24"/>
        </w:rPr>
        <w:t>1</w:t>
      </w:r>
      <w:r w:rsidRPr="00D6747F">
        <w:rPr>
          <w:rFonts w:ascii="Times New Roman" w:hAnsi="Times New Roman" w:cs="Times New Roman"/>
          <w:sz w:val="24"/>
          <w:szCs w:val="24"/>
        </w:rPr>
        <w:t>, 2.1</w:t>
      </w:r>
      <w:r w:rsidR="00DB67D1" w:rsidRPr="00D6747F">
        <w:rPr>
          <w:rFonts w:ascii="Times New Roman" w:hAnsi="Times New Roman" w:cs="Times New Roman"/>
          <w:sz w:val="24"/>
          <w:szCs w:val="24"/>
        </w:rPr>
        <w:t>2</w:t>
      </w:r>
      <w:r w:rsidRPr="00D6747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A50B5" w:rsidRPr="00D6747F" w:rsidRDefault="002A50B5" w:rsidP="00D6747F">
      <w:pPr>
        <w:pStyle w:val="ConsPlusNormal"/>
        <w:ind w:firstLine="709"/>
        <w:jc w:val="both"/>
        <w:rPr>
          <w:rFonts w:ascii="Times New Roman" w:hAnsi="Times New Roman" w:cs="Times New Roman"/>
          <w:sz w:val="24"/>
          <w:szCs w:val="24"/>
        </w:rPr>
      </w:pPr>
      <w:r w:rsidRPr="00D6747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A50B5" w:rsidRPr="00D6747F" w:rsidRDefault="002A50B5" w:rsidP="00FD70D4">
      <w:pPr>
        <w:pStyle w:val="ConsPlusNormal"/>
        <w:tabs>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2.3</w:t>
      </w:r>
      <w:r w:rsidR="006C6B12" w:rsidRPr="00D6747F">
        <w:rPr>
          <w:rFonts w:ascii="Times New Roman" w:hAnsi="Times New Roman" w:cs="Times New Roman"/>
          <w:sz w:val="24"/>
          <w:szCs w:val="24"/>
        </w:rPr>
        <w:t>1</w:t>
      </w:r>
      <w:r w:rsidRPr="00D6747F">
        <w:rPr>
          <w:rFonts w:ascii="Times New Roman" w:hAnsi="Times New Roman" w:cs="Times New Roman"/>
          <w:sz w:val="24"/>
          <w:szCs w:val="24"/>
        </w:rPr>
        <w:t>.</w:t>
      </w:r>
      <w:r w:rsidR="00FD70D4">
        <w:rPr>
          <w:rFonts w:ascii="Times New Roman" w:hAnsi="Times New Roman" w:cs="Times New Roman"/>
          <w:sz w:val="24"/>
          <w:szCs w:val="24"/>
        </w:rPr>
        <w:tab/>
      </w:r>
      <w:r w:rsidRPr="00D6747F">
        <w:rPr>
          <w:rFonts w:ascii="Times New Roman" w:hAnsi="Times New Roman" w:cs="Times New Roman"/>
          <w:sz w:val="24"/>
          <w:szCs w:val="24"/>
        </w:rPr>
        <w:t>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через МФЦ, должностное лицо архитектурного отдела,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со дня его регистрации в архитектурном отделе.</w:t>
      </w:r>
    </w:p>
    <w:p w:rsidR="002A50B5" w:rsidRPr="00D6747F" w:rsidRDefault="002A50B5" w:rsidP="00FD70D4">
      <w:pPr>
        <w:pStyle w:val="ConsPlusNormal"/>
        <w:tabs>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2.3</w:t>
      </w:r>
      <w:r w:rsidR="006C6B12" w:rsidRPr="00D6747F">
        <w:rPr>
          <w:rFonts w:ascii="Times New Roman" w:hAnsi="Times New Roman" w:cs="Times New Roman"/>
          <w:sz w:val="24"/>
          <w:szCs w:val="24"/>
        </w:rPr>
        <w:t>2</w:t>
      </w:r>
      <w:r w:rsidRPr="00D6747F">
        <w:rPr>
          <w:rFonts w:ascii="Times New Roman" w:hAnsi="Times New Roman" w:cs="Times New Roman"/>
          <w:sz w:val="24"/>
          <w:szCs w:val="24"/>
        </w:rPr>
        <w:t>.</w:t>
      </w:r>
      <w:r w:rsidR="00FD70D4">
        <w:rPr>
          <w:rFonts w:ascii="Times New Roman" w:hAnsi="Times New Roman" w:cs="Times New Roman"/>
          <w:sz w:val="24"/>
          <w:szCs w:val="24"/>
        </w:rPr>
        <w:tab/>
      </w:r>
      <w:r w:rsidRPr="00D6747F">
        <w:rPr>
          <w:rFonts w:ascii="Times New Roman" w:hAnsi="Times New Roman" w:cs="Times New Roman"/>
          <w:sz w:val="24"/>
          <w:szCs w:val="24"/>
        </w:rPr>
        <w:t>Специалист МФЦ, ответственный за выдачу документов, полученных от администрации Юргинского муниципального района, по результатам рассмотрения представленных заявителем документов в день их получения из архитектурного отдела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 МФЦ.</w:t>
      </w:r>
    </w:p>
    <w:p w:rsidR="002A50B5" w:rsidRPr="00D6747F" w:rsidRDefault="002A50B5" w:rsidP="00FD70D4">
      <w:pPr>
        <w:pStyle w:val="ConsPlusNormal"/>
        <w:tabs>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2.3</w:t>
      </w:r>
      <w:r w:rsidR="006C6B12" w:rsidRPr="00D6747F">
        <w:rPr>
          <w:rFonts w:ascii="Times New Roman" w:hAnsi="Times New Roman" w:cs="Times New Roman"/>
          <w:sz w:val="24"/>
          <w:szCs w:val="24"/>
        </w:rPr>
        <w:t>3</w:t>
      </w:r>
      <w:r w:rsidRPr="00D6747F">
        <w:rPr>
          <w:rFonts w:ascii="Times New Roman" w:hAnsi="Times New Roman" w:cs="Times New Roman"/>
          <w:sz w:val="24"/>
          <w:szCs w:val="24"/>
        </w:rPr>
        <w:t>.</w:t>
      </w:r>
      <w:r w:rsidR="00FD70D4">
        <w:rPr>
          <w:rFonts w:ascii="Times New Roman" w:hAnsi="Times New Roman" w:cs="Times New Roman"/>
          <w:sz w:val="24"/>
          <w:szCs w:val="24"/>
        </w:rPr>
        <w:tab/>
      </w:r>
      <w:r w:rsidRPr="00D6747F">
        <w:rPr>
          <w:rFonts w:ascii="Times New Roman" w:hAnsi="Times New Roman" w:cs="Times New Roman"/>
          <w:sz w:val="24"/>
          <w:szCs w:val="24"/>
        </w:rPr>
        <w:t>Контроль за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A50B5" w:rsidRPr="00D6747F" w:rsidRDefault="002A50B5" w:rsidP="00FD70D4">
      <w:pPr>
        <w:pStyle w:val="ConsPlusNormal"/>
        <w:tabs>
          <w:tab w:val="left" w:pos="1276"/>
        </w:tabs>
        <w:ind w:firstLine="709"/>
        <w:jc w:val="both"/>
        <w:rPr>
          <w:rFonts w:ascii="Times New Roman" w:hAnsi="Times New Roman" w:cs="Times New Roman"/>
          <w:sz w:val="24"/>
          <w:szCs w:val="24"/>
        </w:rPr>
      </w:pPr>
      <w:r w:rsidRPr="00D6747F">
        <w:rPr>
          <w:rFonts w:ascii="Times New Roman" w:hAnsi="Times New Roman" w:cs="Times New Roman"/>
          <w:sz w:val="24"/>
          <w:szCs w:val="24"/>
        </w:rPr>
        <w:t>2.3</w:t>
      </w:r>
      <w:r w:rsidR="006C6B12" w:rsidRPr="00D6747F">
        <w:rPr>
          <w:rFonts w:ascii="Times New Roman" w:hAnsi="Times New Roman" w:cs="Times New Roman"/>
          <w:sz w:val="24"/>
          <w:szCs w:val="24"/>
        </w:rPr>
        <w:t>4</w:t>
      </w:r>
      <w:r w:rsidRPr="00D6747F">
        <w:rPr>
          <w:rFonts w:ascii="Times New Roman" w:hAnsi="Times New Roman" w:cs="Times New Roman"/>
          <w:sz w:val="24"/>
          <w:szCs w:val="24"/>
        </w:rPr>
        <w:t>.</w:t>
      </w:r>
      <w:r w:rsidR="00FD70D4">
        <w:rPr>
          <w:rFonts w:ascii="Times New Roman" w:hAnsi="Times New Roman" w:cs="Times New Roman"/>
          <w:sz w:val="24"/>
          <w:szCs w:val="24"/>
        </w:rPr>
        <w:tab/>
      </w:r>
      <w:r w:rsidRPr="00D6747F">
        <w:rPr>
          <w:rFonts w:ascii="Times New Roman" w:hAnsi="Times New Roman" w:cs="Times New Roman"/>
          <w:sz w:val="24"/>
          <w:szCs w:val="24"/>
        </w:rPr>
        <w:t>На официальном сайте МФЦ и на Едином портале государственных и муниципальных услуг (www.gosuslugi.ru)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Едином портале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электронно-цифровой подписью.</w:t>
      </w:r>
    </w:p>
    <w:p w:rsidR="005D5FE8" w:rsidRPr="00D6747F" w:rsidRDefault="005D5FE8" w:rsidP="00FD70D4">
      <w:pPr>
        <w:pStyle w:val="ConsPlusNormal"/>
        <w:jc w:val="center"/>
        <w:rPr>
          <w:rFonts w:ascii="Times New Roman" w:hAnsi="Times New Roman" w:cs="Times New Roman"/>
          <w:sz w:val="24"/>
          <w:szCs w:val="24"/>
        </w:rPr>
      </w:pPr>
    </w:p>
    <w:p w:rsidR="00166E9E" w:rsidRPr="00D6747F" w:rsidRDefault="00166E9E" w:rsidP="00FD70D4">
      <w:pPr>
        <w:pStyle w:val="ConsPlusNormal"/>
        <w:jc w:val="center"/>
        <w:rPr>
          <w:rFonts w:ascii="Times New Roman" w:hAnsi="Times New Roman" w:cs="Times New Roman"/>
          <w:b/>
          <w:sz w:val="24"/>
          <w:szCs w:val="24"/>
        </w:rPr>
      </w:pPr>
      <w:r w:rsidRPr="00D6747F">
        <w:rPr>
          <w:rFonts w:ascii="Times New Roman" w:hAnsi="Times New Roman" w:cs="Times New Roman"/>
          <w:b/>
          <w:sz w:val="24"/>
          <w:szCs w:val="24"/>
        </w:rPr>
        <w:lastRenderedPageBreak/>
        <w:t>3. Состав, последовательность и сроки выполнения</w:t>
      </w:r>
      <w:r w:rsidR="00FD70D4">
        <w:rPr>
          <w:rFonts w:ascii="Times New Roman" w:hAnsi="Times New Roman" w:cs="Times New Roman"/>
          <w:b/>
          <w:sz w:val="24"/>
          <w:szCs w:val="24"/>
        </w:rPr>
        <w:t xml:space="preserve"> </w:t>
      </w:r>
      <w:r w:rsidRPr="00D6747F">
        <w:rPr>
          <w:rFonts w:ascii="Times New Roman" w:hAnsi="Times New Roman" w:cs="Times New Roman"/>
          <w:b/>
          <w:sz w:val="24"/>
          <w:szCs w:val="24"/>
        </w:rPr>
        <w:t>административных процедур, требования к порядку их</w:t>
      </w:r>
      <w:r w:rsidR="00FD70D4">
        <w:rPr>
          <w:rFonts w:ascii="Times New Roman" w:hAnsi="Times New Roman" w:cs="Times New Roman"/>
          <w:b/>
          <w:sz w:val="24"/>
          <w:szCs w:val="24"/>
        </w:rPr>
        <w:t xml:space="preserve"> </w:t>
      </w:r>
      <w:r w:rsidRPr="00D6747F">
        <w:rPr>
          <w:rFonts w:ascii="Times New Roman" w:hAnsi="Times New Roman" w:cs="Times New Roman"/>
          <w:b/>
          <w:sz w:val="24"/>
          <w:szCs w:val="24"/>
        </w:rPr>
        <w:t>выполнения, в том числе особенности выполнения</w:t>
      </w:r>
    </w:p>
    <w:p w:rsidR="002A50B5" w:rsidRPr="00D6747F" w:rsidRDefault="00166E9E" w:rsidP="00FD70D4">
      <w:pPr>
        <w:pStyle w:val="ConsPlusNormal"/>
        <w:jc w:val="center"/>
        <w:rPr>
          <w:rFonts w:ascii="Times New Roman" w:hAnsi="Times New Roman" w:cs="Times New Roman"/>
          <w:b/>
          <w:sz w:val="24"/>
          <w:szCs w:val="24"/>
        </w:rPr>
      </w:pPr>
      <w:r w:rsidRPr="00D6747F">
        <w:rPr>
          <w:rFonts w:ascii="Times New Roman" w:hAnsi="Times New Roman" w:cs="Times New Roman"/>
          <w:b/>
          <w:sz w:val="24"/>
          <w:szCs w:val="24"/>
        </w:rPr>
        <w:t>административных процедур в электронной форме</w:t>
      </w:r>
    </w:p>
    <w:p w:rsidR="005D5FE8" w:rsidRPr="00FD70D4" w:rsidRDefault="005D5FE8" w:rsidP="00FD70D4">
      <w:pPr>
        <w:pStyle w:val="ConsPlusNormal"/>
        <w:jc w:val="center"/>
        <w:rPr>
          <w:rFonts w:ascii="Times New Roman" w:hAnsi="Times New Roman" w:cs="Times New Roman"/>
          <w:sz w:val="24"/>
          <w:szCs w:val="24"/>
        </w:rPr>
      </w:pPr>
    </w:p>
    <w:p w:rsidR="005D5FE8" w:rsidRPr="00D6747F" w:rsidRDefault="005D5FE8" w:rsidP="00FD70D4">
      <w:pPr>
        <w:tabs>
          <w:tab w:val="left" w:pos="1134"/>
          <w:tab w:val="left" w:pos="1276"/>
        </w:tabs>
        <w:ind w:firstLine="709"/>
        <w:jc w:val="both"/>
      </w:pPr>
      <w:r w:rsidRPr="00D6747F">
        <w:t>3.1.</w:t>
      </w:r>
      <w:r w:rsidR="00FD70D4">
        <w:tab/>
      </w:r>
      <w:r w:rsidRPr="00D6747F">
        <w:t>Предоставление муниципальной услуги включает в себя следующие административные процедуры:</w:t>
      </w:r>
    </w:p>
    <w:p w:rsidR="005D5FE8" w:rsidRPr="00D6747F" w:rsidRDefault="003E55D9" w:rsidP="00FD70D4">
      <w:pPr>
        <w:numPr>
          <w:ilvl w:val="0"/>
          <w:numId w:val="32"/>
        </w:numPr>
        <w:tabs>
          <w:tab w:val="left" w:pos="993"/>
        </w:tabs>
        <w:ind w:left="0" w:firstLine="709"/>
        <w:jc w:val="both"/>
      </w:pPr>
      <w:r w:rsidRPr="00D6747F">
        <w:t>принятие, проверка заявления</w:t>
      </w:r>
      <w:r w:rsidR="005D5FE8" w:rsidRPr="00D6747F">
        <w:t xml:space="preserve"> о </w:t>
      </w:r>
      <w:r w:rsidRPr="00D6747F">
        <w:t>предоставлении разрешения на осуществлени</w:t>
      </w:r>
      <w:r w:rsidR="006C6B12" w:rsidRPr="00D6747F">
        <w:t>е</w:t>
      </w:r>
      <w:r w:rsidRPr="00D6747F">
        <w:t xml:space="preserve"> земляных работ</w:t>
      </w:r>
      <w:r w:rsidR="005D5FE8" w:rsidRPr="00D6747F">
        <w:t xml:space="preserve"> и приложенных к ней документов, регистрация заявки;</w:t>
      </w:r>
    </w:p>
    <w:p w:rsidR="003E55D9" w:rsidRPr="00D6747F" w:rsidRDefault="003E55D9" w:rsidP="00FD70D4">
      <w:pPr>
        <w:numPr>
          <w:ilvl w:val="0"/>
          <w:numId w:val="32"/>
        </w:numPr>
        <w:tabs>
          <w:tab w:val="left" w:pos="993"/>
        </w:tabs>
        <w:ind w:left="0" w:firstLine="709"/>
        <w:jc w:val="both"/>
      </w:pPr>
      <w:r w:rsidRPr="00D6747F">
        <w:t>рассмотрение заявления о предоставлении разрешения на осуществлени</w:t>
      </w:r>
      <w:r w:rsidR="006C6B12" w:rsidRPr="00D6747F">
        <w:t>е</w:t>
      </w:r>
      <w:r w:rsidRPr="00D6747F">
        <w:t xml:space="preserve"> земляных работ;</w:t>
      </w:r>
    </w:p>
    <w:p w:rsidR="005D5FE8" w:rsidRPr="00D6747F" w:rsidRDefault="005D5FE8" w:rsidP="00FD70D4">
      <w:pPr>
        <w:numPr>
          <w:ilvl w:val="0"/>
          <w:numId w:val="32"/>
        </w:numPr>
        <w:tabs>
          <w:tab w:val="left" w:pos="993"/>
          <w:tab w:val="left" w:pos="1059"/>
        </w:tabs>
        <w:ind w:left="0" w:firstLine="709"/>
        <w:jc w:val="both"/>
      </w:pPr>
      <w:r w:rsidRPr="00D6747F">
        <w:t>принятие решения о предоставлени</w:t>
      </w:r>
      <w:r w:rsidR="003E55D9" w:rsidRPr="00D6747F">
        <w:t>и заявителю разрешения на осуществление</w:t>
      </w:r>
      <w:r w:rsidRPr="00D6747F">
        <w:t xml:space="preserve"> земляных работ либо об отказе в его выдаче;</w:t>
      </w:r>
    </w:p>
    <w:p w:rsidR="005D5FE8" w:rsidRPr="00D6747F" w:rsidRDefault="005D5FE8" w:rsidP="00FD70D4">
      <w:pPr>
        <w:numPr>
          <w:ilvl w:val="0"/>
          <w:numId w:val="32"/>
        </w:numPr>
        <w:tabs>
          <w:tab w:val="left" w:pos="993"/>
        </w:tabs>
        <w:ind w:left="0" w:firstLine="709"/>
        <w:jc w:val="both"/>
      </w:pPr>
      <w:r w:rsidRPr="00D6747F">
        <w:t xml:space="preserve">выдача заявителю разрешения на </w:t>
      </w:r>
      <w:r w:rsidR="003E55D9" w:rsidRPr="00D6747F">
        <w:t xml:space="preserve">осуществление </w:t>
      </w:r>
      <w:r w:rsidRPr="00D6747F">
        <w:t xml:space="preserve">земляных работ либо </w:t>
      </w:r>
      <w:r w:rsidR="00BF750F" w:rsidRPr="00D6747F">
        <w:t>уведомление</w:t>
      </w:r>
      <w:r w:rsidR="006C6B12" w:rsidRPr="00D6747F">
        <w:t xml:space="preserve"> </w:t>
      </w:r>
      <w:r w:rsidRPr="00D6747F">
        <w:t xml:space="preserve">об отказе </w:t>
      </w:r>
      <w:r w:rsidR="00BF750F" w:rsidRPr="00D6747F">
        <w:t xml:space="preserve">в </w:t>
      </w:r>
      <w:r w:rsidR="006C6B12" w:rsidRPr="00D6747F">
        <w:t>предоставлени</w:t>
      </w:r>
      <w:r w:rsidR="00BF750F" w:rsidRPr="00D6747F">
        <w:t>е</w:t>
      </w:r>
      <w:r w:rsidR="006C6B12" w:rsidRPr="00D6747F">
        <w:t xml:space="preserve"> разрешения на осуществление земляных работ</w:t>
      </w:r>
      <w:r w:rsidRPr="00D6747F">
        <w:t>.</w:t>
      </w:r>
    </w:p>
    <w:p w:rsidR="005D5FE8" w:rsidRPr="00D6747F" w:rsidRDefault="005D5FE8" w:rsidP="00FD70D4">
      <w:pPr>
        <w:tabs>
          <w:tab w:val="left" w:pos="1134"/>
          <w:tab w:val="left" w:pos="1276"/>
        </w:tabs>
        <w:ind w:firstLine="709"/>
        <w:jc w:val="both"/>
      </w:pPr>
      <w:r w:rsidRPr="00D6747F">
        <w:t xml:space="preserve">Блок-схема предоставления муниципальной услуги приведена в </w:t>
      </w:r>
      <w:r w:rsidR="00FD70D4">
        <w:t>П</w:t>
      </w:r>
      <w:r w:rsidRPr="00D6747F">
        <w:t>риложении № 2 к Административному регламенту.</w:t>
      </w:r>
    </w:p>
    <w:p w:rsidR="005D5FE8" w:rsidRPr="00D6747F" w:rsidRDefault="005D5FE8" w:rsidP="00FD70D4">
      <w:pPr>
        <w:tabs>
          <w:tab w:val="left" w:pos="1134"/>
          <w:tab w:val="left" w:pos="1276"/>
        </w:tabs>
        <w:ind w:firstLine="709"/>
        <w:jc w:val="both"/>
      </w:pPr>
      <w:r w:rsidRPr="00D6747F">
        <w:t>3.1.1</w:t>
      </w:r>
      <w:r w:rsidRPr="00FD70D4">
        <w:rPr>
          <w:bCs/>
        </w:rPr>
        <w:t>.</w:t>
      </w:r>
      <w:r w:rsidR="00FD70D4">
        <w:rPr>
          <w:bCs/>
        </w:rPr>
        <w:tab/>
      </w:r>
      <w:r w:rsidRPr="00D6747F">
        <w:t>Принятие, проверка заяв</w:t>
      </w:r>
      <w:r w:rsidR="00FF5F60" w:rsidRPr="00D6747F">
        <w:t>ления</w:t>
      </w:r>
      <w:r w:rsidRPr="00D6747F">
        <w:t xml:space="preserve"> о </w:t>
      </w:r>
      <w:r w:rsidR="00FF5F60" w:rsidRPr="00D6747F">
        <w:t>предоставление разрешения на осуществление</w:t>
      </w:r>
      <w:r w:rsidRPr="00D6747F">
        <w:t xml:space="preserve"> земляных работ и приложенных к ней документов, регистрация заявки.</w:t>
      </w:r>
    </w:p>
    <w:p w:rsidR="005D5FE8" w:rsidRPr="00D6747F" w:rsidRDefault="005D5FE8" w:rsidP="00D6747F">
      <w:pPr>
        <w:tabs>
          <w:tab w:val="left" w:pos="567"/>
        </w:tabs>
        <w:ind w:firstLine="709"/>
        <w:jc w:val="both"/>
      </w:pPr>
      <w:r w:rsidRPr="00D6747F">
        <w:t>Основанием для начала административной процедуры является обращение заявителя</w:t>
      </w:r>
      <w:r w:rsidR="00FF5F60" w:rsidRPr="00D6747F">
        <w:t xml:space="preserve"> в </w:t>
      </w:r>
      <w:r w:rsidRPr="00D6747F">
        <w:t>отдел архитектуры с заяв</w:t>
      </w:r>
      <w:r w:rsidR="00FF5F60" w:rsidRPr="00D6747F">
        <w:t>лением</w:t>
      </w:r>
      <w:r w:rsidRPr="00D6747F">
        <w:t xml:space="preserve"> по установленной форме с приложением необходимых документов в соответствии с п. 2.</w:t>
      </w:r>
      <w:r w:rsidR="00E13636" w:rsidRPr="00D6747F">
        <w:t>10</w:t>
      </w:r>
      <w:r w:rsidR="00FF5F60" w:rsidRPr="00D6747F">
        <w:t>; 2.1</w:t>
      </w:r>
      <w:r w:rsidR="00E13636" w:rsidRPr="00D6747F">
        <w:t>1</w:t>
      </w:r>
      <w:r w:rsidR="00FF5F60" w:rsidRPr="00D6747F">
        <w:t xml:space="preserve"> и 2.1</w:t>
      </w:r>
      <w:r w:rsidR="00E13636" w:rsidRPr="00D6747F">
        <w:t>2</w:t>
      </w:r>
      <w:r w:rsidRPr="00D6747F">
        <w:t>. настоящего</w:t>
      </w:r>
      <w:r w:rsidR="00E13636" w:rsidRPr="00D6747F">
        <w:t xml:space="preserve"> Административного р</w:t>
      </w:r>
      <w:r w:rsidRPr="00D6747F">
        <w:t>егламента (оригинал и копия).</w:t>
      </w:r>
    </w:p>
    <w:p w:rsidR="005D5FE8" w:rsidRPr="00D6747F" w:rsidRDefault="005D5FE8" w:rsidP="00D6747F">
      <w:pPr>
        <w:tabs>
          <w:tab w:val="left" w:pos="567"/>
        </w:tabs>
        <w:ind w:firstLine="709"/>
        <w:jc w:val="both"/>
      </w:pPr>
      <w:r w:rsidRPr="00D6747F">
        <w:t>Ответственным за выполнение административной процедуры является специалист отдела (далее – Специалист).</w:t>
      </w:r>
    </w:p>
    <w:p w:rsidR="005D5FE8" w:rsidRPr="00D6747F" w:rsidRDefault="005D5FE8" w:rsidP="00D6747F">
      <w:pPr>
        <w:ind w:firstLine="709"/>
        <w:jc w:val="both"/>
      </w:pPr>
      <w:r w:rsidRPr="00D6747F">
        <w:t>Специалист прове</w:t>
      </w:r>
      <w:r w:rsidR="00DD38A6" w:rsidRPr="00D6747F">
        <w:t>ряет надлежащее оформление заявления</w:t>
      </w:r>
      <w:r w:rsidRPr="00D6747F">
        <w:t xml:space="preserve"> и соответствие приложенных к не</w:t>
      </w:r>
      <w:r w:rsidR="00E13636" w:rsidRPr="00D6747F">
        <w:t>му</w:t>
      </w:r>
      <w:r w:rsidRPr="00D6747F">
        <w:t xml:space="preserve"> документов документам, указанным в заяв</w:t>
      </w:r>
      <w:r w:rsidR="00DD38A6" w:rsidRPr="00D6747F">
        <w:t>ление</w:t>
      </w:r>
      <w:r w:rsidRPr="00D6747F">
        <w:t>, сличает заверенные заявителем копии документов с подлинниками и делает на копии документа отметку о проведенной сверке с подлинником. В случае ненадлежащего оформления заяв</w:t>
      </w:r>
      <w:r w:rsidR="00DD38A6" w:rsidRPr="00D6747F">
        <w:t>ления</w:t>
      </w:r>
      <w:r w:rsidRPr="00D6747F">
        <w:t xml:space="preserve"> (заяв</w:t>
      </w:r>
      <w:r w:rsidR="00DD38A6" w:rsidRPr="00D6747F">
        <w:t>ление</w:t>
      </w:r>
      <w:r w:rsidRPr="00D6747F">
        <w:t xml:space="preserve"> не подписан</w:t>
      </w:r>
      <w:r w:rsidR="00DD38A6" w:rsidRPr="00D6747F">
        <w:t>о, не указаны относящиеся к заявлению</w:t>
      </w:r>
      <w:r w:rsidRPr="00D6747F">
        <w:t xml:space="preserve"> сведен</w:t>
      </w:r>
      <w:r w:rsidR="00DD38A6" w:rsidRPr="00D6747F">
        <w:t>ия, предусмотренные формой заявления</w:t>
      </w:r>
      <w:r w:rsidRPr="00D6747F">
        <w:t xml:space="preserve">), несоответствия </w:t>
      </w:r>
      <w:r w:rsidR="00DD38A6" w:rsidRPr="00D6747F">
        <w:t>приложенных к заявлению</w:t>
      </w:r>
      <w:r w:rsidRPr="00D6747F">
        <w:t xml:space="preserve"> документ</w:t>
      </w:r>
      <w:r w:rsidR="00DD38A6" w:rsidRPr="00D6747F">
        <w:t>ов документам, указанным в заявление</w:t>
      </w:r>
      <w:r w:rsidRPr="00D6747F">
        <w:t>, отсутствия необходимых документов специалист предупреждает заявителя о возможности отказа в выдаче разрешения. В случае если заявитель изъявит желание внести изменения</w:t>
      </w:r>
      <w:r w:rsidR="00DD38A6" w:rsidRPr="00D6747F">
        <w:t xml:space="preserve"> в </w:t>
      </w:r>
      <w:r w:rsidRPr="00D6747F">
        <w:t>пакет документов, специалист возвращает документы заявителю.</w:t>
      </w:r>
    </w:p>
    <w:p w:rsidR="005D5FE8" w:rsidRPr="00D6747F" w:rsidRDefault="005D5FE8" w:rsidP="00D6747F">
      <w:pPr>
        <w:ind w:firstLine="709"/>
        <w:jc w:val="both"/>
      </w:pPr>
      <w:r w:rsidRPr="00D6747F">
        <w:t>Специалист в установленном порядке регистрирует заяв</w:t>
      </w:r>
      <w:r w:rsidR="00DD38A6" w:rsidRPr="00D6747F">
        <w:t>ление</w:t>
      </w:r>
      <w:r w:rsidRPr="00D6747F">
        <w:t>, ставит отметку о принятии документов к рассмотрению на копии (втором экземпляре) заяв</w:t>
      </w:r>
      <w:r w:rsidR="00DD38A6" w:rsidRPr="00D6747F">
        <w:t>ления</w:t>
      </w:r>
      <w:r w:rsidRPr="00D6747F">
        <w:t>, котор</w:t>
      </w:r>
      <w:r w:rsidR="00DD38A6" w:rsidRPr="00D6747F">
        <w:t>ое</w:t>
      </w:r>
      <w:r w:rsidRPr="00D6747F">
        <w:t xml:space="preserve"> возвращается заявителю, и назначает день, когда заявителю необходимо явиться за получением результата предоставления муниципальной услуги. Максимальный срок исполнения данной административной процедуры составляет 1 рабочий день.</w:t>
      </w:r>
    </w:p>
    <w:p w:rsidR="005D5FE8" w:rsidRPr="00D6747F" w:rsidRDefault="005D5FE8" w:rsidP="00D6747F">
      <w:pPr>
        <w:ind w:firstLine="709"/>
        <w:jc w:val="both"/>
      </w:pPr>
      <w:r w:rsidRPr="00D6747F">
        <w:t>При подаче заяв</w:t>
      </w:r>
      <w:r w:rsidR="00DD38A6" w:rsidRPr="00D6747F">
        <w:t>ления</w:t>
      </w:r>
      <w:r w:rsidRPr="00D6747F">
        <w:t xml:space="preserve"> о предоставлении муниципальной услуги в электронном виде на адрес почты отдела</w:t>
      </w:r>
      <w:r w:rsidR="00DD38A6" w:rsidRPr="00D6747F">
        <w:t xml:space="preserve"> yurgregionarch@mail.ru</w:t>
      </w:r>
      <w:r w:rsidRPr="00D6747F">
        <w:t>, заинтересованному лицу необходимо заполнить заяв</w:t>
      </w:r>
      <w:r w:rsidR="00071F60" w:rsidRPr="00D6747F">
        <w:t>ление</w:t>
      </w:r>
      <w:r w:rsidRPr="00D6747F">
        <w:t xml:space="preserve"> по утвержденной форме (</w:t>
      </w:r>
      <w:r w:rsidR="00FD70D4">
        <w:t>П</w:t>
      </w:r>
      <w:r w:rsidRPr="00D6747F">
        <w:t xml:space="preserve">риложение </w:t>
      </w:r>
      <w:r w:rsidR="003D651B">
        <w:t xml:space="preserve">№ </w:t>
      </w:r>
      <w:r w:rsidRPr="00D6747F">
        <w:t>1), отсканировать прилагаемые к не</w:t>
      </w:r>
      <w:r w:rsidR="00291932" w:rsidRPr="00D6747F">
        <w:t>му</w:t>
      </w:r>
      <w:r w:rsidRPr="00D6747F">
        <w:t xml:space="preserve"> документы, и отправить электронным письмом.</w:t>
      </w:r>
    </w:p>
    <w:p w:rsidR="005D5FE8" w:rsidRPr="00D6747F" w:rsidRDefault="00FD70D4" w:rsidP="00FD70D4">
      <w:pPr>
        <w:tabs>
          <w:tab w:val="left" w:pos="1028"/>
        </w:tabs>
        <w:ind w:firstLine="709"/>
        <w:jc w:val="both"/>
      </w:pPr>
      <w:r>
        <w:t xml:space="preserve">В </w:t>
      </w:r>
      <w:r w:rsidR="005D5FE8" w:rsidRPr="00D6747F">
        <w:t>случае подачи заяв</w:t>
      </w:r>
      <w:r w:rsidR="00071F60" w:rsidRPr="00D6747F">
        <w:t>ления</w:t>
      </w:r>
      <w:r w:rsidR="005D5FE8" w:rsidRPr="00D6747F">
        <w:t xml:space="preserve"> и копий документов в электронном виде, Специалист отдела архитектуры </w:t>
      </w:r>
      <w:r w:rsidR="00071F60" w:rsidRPr="00D6747F">
        <w:t>администрации Юргинского муниципального района</w:t>
      </w:r>
      <w:r w:rsidR="005D5FE8" w:rsidRPr="00D6747F">
        <w:t xml:space="preserve"> распечатывает поступившие докумен</w:t>
      </w:r>
      <w:r w:rsidR="00071F60" w:rsidRPr="00D6747F">
        <w:t>ты и фиксирует факт подачи заявления</w:t>
      </w:r>
      <w:r w:rsidR="005D5FE8" w:rsidRPr="00D6747F">
        <w:t xml:space="preserve"> и документов путем внесения в журнал учета входящих документов.</w:t>
      </w:r>
    </w:p>
    <w:p w:rsidR="00890B80" w:rsidRPr="00D6747F" w:rsidRDefault="005D5FE8" w:rsidP="00FD70D4">
      <w:pPr>
        <w:tabs>
          <w:tab w:val="left" w:pos="1276"/>
        </w:tabs>
        <w:ind w:firstLine="709"/>
        <w:jc w:val="both"/>
      </w:pPr>
      <w:r w:rsidRPr="00D6747F">
        <w:t>3.1.2.</w:t>
      </w:r>
      <w:r w:rsidR="00FD70D4">
        <w:tab/>
      </w:r>
      <w:r w:rsidRPr="00D6747F">
        <w:t>Рассмотрение заяв</w:t>
      </w:r>
      <w:r w:rsidR="00890B80" w:rsidRPr="00D6747F">
        <w:t>ления</w:t>
      </w:r>
      <w:r w:rsidRPr="00D6747F">
        <w:t xml:space="preserve"> о </w:t>
      </w:r>
      <w:r w:rsidR="00890B80" w:rsidRPr="00D6747F">
        <w:t>предоставление</w:t>
      </w:r>
      <w:r w:rsidRPr="00D6747F">
        <w:t xml:space="preserve"> разрешения на </w:t>
      </w:r>
      <w:r w:rsidR="00890B80" w:rsidRPr="00D6747F">
        <w:t>осуществление земляных</w:t>
      </w:r>
      <w:r w:rsidRPr="00D6747F">
        <w:t xml:space="preserve"> работ </w:t>
      </w:r>
    </w:p>
    <w:p w:rsidR="005D5FE8" w:rsidRPr="00D6747F" w:rsidRDefault="005D5FE8" w:rsidP="00D6747F">
      <w:pPr>
        <w:ind w:firstLine="709"/>
        <w:jc w:val="both"/>
      </w:pPr>
      <w:r w:rsidRPr="00D6747F">
        <w:t>Основанием для начала административной процедуры является получение</w:t>
      </w:r>
      <w:r w:rsidR="00FD70D4">
        <w:t xml:space="preserve"> </w:t>
      </w:r>
      <w:r w:rsidR="00890B80" w:rsidRPr="00D6747F">
        <w:t>специалистом заявления</w:t>
      </w:r>
      <w:r w:rsidRPr="00D6747F">
        <w:t xml:space="preserve"> и приложенных к не</w:t>
      </w:r>
      <w:r w:rsidR="00890B80" w:rsidRPr="00D6747F">
        <w:t>му</w:t>
      </w:r>
      <w:r w:rsidRPr="00D6747F">
        <w:t xml:space="preserve"> документов.</w:t>
      </w:r>
    </w:p>
    <w:p w:rsidR="005D5FE8" w:rsidRPr="00D6747F" w:rsidRDefault="005D5FE8" w:rsidP="00D6747F">
      <w:pPr>
        <w:ind w:firstLine="709"/>
        <w:jc w:val="both"/>
      </w:pPr>
      <w:r w:rsidRPr="00D6747F">
        <w:t>Ответственным за выполнение административной процедуры является</w:t>
      </w:r>
      <w:r w:rsidR="00291932" w:rsidRPr="00D6747F">
        <w:t xml:space="preserve"> Специалист отдела архитектуры </w:t>
      </w:r>
      <w:r w:rsidR="00890B80" w:rsidRPr="00D6747F">
        <w:t xml:space="preserve"> администрации Юргинского муниципального района</w:t>
      </w:r>
      <w:r w:rsidRPr="00D6747F">
        <w:t>.</w:t>
      </w:r>
    </w:p>
    <w:p w:rsidR="005D5FE8" w:rsidRPr="00D6747F" w:rsidRDefault="005D5FE8" w:rsidP="00D6747F">
      <w:pPr>
        <w:ind w:firstLine="709"/>
        <w:jc w:val="both"/>
      </w:pPr>
      <w:r w:rsidRPr="00D6747F">
        <w:lastRenderedPageBreak/>
        <w:t>Специалист отдела архитектуры админ</w:t>
      </w:r>
      <w:r w:rsidR="00890B80" w:rsidRPr="00D6747F">
        <w:t>истрации Юргинского муниципального района</w:t>
      </w:r>
      <w:r w:rsidRPr="00D6747F">
        <w:t xml:space="preserve"> проводит проверку представленных документов на соответствие требованиям, установленным едиными правилами содержания объектов благоустройства, инженерной инфраструктуры, на территории муниципального образования «</w:t>
      </w:r>
      <w:r w:rsidR="00BD7834" w:rsidRPr="00D6747F">
        <w:t>Юргинский муниципальный район</w:t>
      </w:r>
      <w:r w:rsidRPr="00D6747F">
        <w:t>».</w:t>
      </w:r>
    </w:p>
    <w:p w:rsidR="00DB67D1" w:rsidRPr="00D6747F" w:rsidRDefault="00291932" w:rsidP="00D6747F">
      <w:pPr>
        <w:ind w:firstLine="709"/>
        <w:jc w:val="both"/>
      </w:pPr>
      <w:r w:rsidRPr="00D6747F">
        <w:t xml:space="preserve">Специалист отдела архитектуры администрации Юргинского муниципального района направляет </w:t>
      </w:r>
      <w:r w:rsidR="006B7D75" w:rsidRPr="00D6747F">
        <w:t>запрос</w:t>
      </w:r>
      <w:r w:rsidR="00DB67D1" w:rsidRPr="00D6747F">
        <w:t>ы</w:t>
      </w:r>
      <w:r w:rsidR="006B7D75" w:rsidRPr="00D6747F">
        <w:t xml:space="preserve"> о согласовании </w:t>
      </w:r>
      <w:r w:rsidR="00DB67D1" w:rsidRPr="00D6747F">
        <w:t>проекта разрешения на осуществление земляных работ либо уведомление об отказе в выдаче такого разрешения:</w:t>
      </w:r>
    </w:p>
    <w:p w:rsidR="006B7D75" w:rsidRPr="00D6747F" w:rsidRDefault="00DB67D1" w:rsidP="00D6747F">
      <w:pPr>
        <w:ind w:firstLine="709"/>
        <w:jc w:val="both"/>
      </w:pPr>
      <w:r w:rsidRPr="00D6747F">
        <w:t>- в управление</w:t>
      </w:r>
      <w:r w:rsidR="006B7D75" w:rsidRPr="00D6747F">
        <w:t xml:space="preserve"> по обеспечению жизнедеятельности и строительству;</w:t>
      </w:r>
    </w:p>
    <w:p w:rsidR="00DB67D1" w:rsidRPr="00D6747F" w:rsidRDefault="00DB67D1" w:rsidP="00D6747F">
      <w:pPr>
        <w:ind w:firstLine="709"/>
        <w:jc w:val="both"/>
      </w:pPr>
      <w:r w:rsidRPr="00D6747F">
        <w:t>- главе сельского поселения соответствующей территории.</w:t>
      </w:r>
    </w:p>
    <w:p w:rsidR="005D5FE8" w:rsidRPr="00D6747F" w:rsidRDefault="005D5FE8" w:rsidP="00D6747F">
      <w:pPr>
        <w:ind w:firstLine="709"/>
        <w:jc w:val="both"/>
      </w:pPr>
      <w:r w:rsidRPr="00D6747F">
        <w:t>Максимальный срок исполнения данной админис</w:t>
      </w:r>
      <w:r w:rsidR="007B0C4A" w:rsidRPr="00D6747F">
        <w:t xml:space="preserve">тративной процедуры составляет </w:t>
      </w:r>
      <w:r w:rsidR="00AB1C3A" w:rsidRPr="00D6747F">
        <w:t>1</w:t>
      </w:r>
      <w:r w:rsidRPr="00D6747F">
        <w:t xml:space="preserve"> рабочий день.</w:t>
      </w:r>
    </w:p>
    <w:p w:rsidR="005D5FE8" w:rsidRPr="00D6747F" w:rsidRDefault="005D5FE8" w:rsidP="00FD70D4">
      <w:pPr>
        <w:tabs>
          <w:tab w:val="left" w:pos="1276"/>
        </w:tabs>
        <w:ind w:firstLine="709"/>
        <w:jc w:val="both"/>
      </w:pPr>
      <w:r w:rsidRPr="00D6747F">
        <w:t>3.1.3.</w:t>
      </w:r>
      <w:r w:rsidR="00FD70D4">
        <w:tab/>
      </w:r>
      <w:r w:rsidRPr="00D6747F">
        <w:t xml:space="preserve">Принятие решения о предоставлении заявителю разрешения на </w:t>
      </w:r>
      <w:r w:rsidR="00BD7834" w:rsidRPr="00D6747F">
        <w:t>осуществление</w:t>
      </w:r>
      <w:r w:rsidRPr="00D6747F">
        <w:t xml:space="preserve"> земляных работ либо об отказе в его выдаче.</w:t>
      </w:r>
    </w:p>
    <w:p w:rsidR="005D5FE8" w:rsidRPr="00D6747F" w:rsidRDefault="005D5FE8" w:rsidP="00D6747F">
      <w:pPr>
        <w:ind w:firstLine="709"/>
        <w:jc w:val="both"/>
      </w:pPr>
      <w:r w:rsidRPr="00D6747F">
        <w:t xml:space="preserve">Основанием для начала административной процедуры является получение начальником отдела архитектуры </w:t>
      </w:r>
      <w:r w:rsidR="00BD7834" w:rsidRPr="00D6747F">
        <w:t>администрации Юргинского муниципального района</w:t>
      </w:r>
      <w:r w:rsidRPr="00D6747F">
        <w:t xml:space="preserve"> (далее — начальник отдела) проекта разрешения (приложение 3) на </w:t>
      </w:r>
      <w:r w:rsidR="00BD7834" w:rsidRPr="00D6747F">
        <w:t xml:space="preserve">осуществление </w:t>
      </w:r>
      <w:r w:rsidRPr="00D6747F">
        <w:t>земляных работ либо решения об отказе в выдаче такого разрешения от Специалиста.</w:t>
      </w:r>
    </w:p>
    <w:p w:rsidR="005D5FE8" w:rsidRPr="00D6747F" w:rsidRDefault="005D5FE8" w:rsidP="00D6747F">
      <w:pPr>
        <w:ind w:firstLine="709"/>
        <w:jc w:val="both"/>
      </w:pPr>
      <w:r w:rsidRPr="00D6747F">
        <w:t xml:space="preserve">Ответственным за выполнение административной процедуры является начальник отдела архитектуры </w:t>
      </w:r>
      <w:r w:rsidR="00BD7834" w:rsidRPr="00D6747F">
        <w:t xml:space="preserve"> администрации Юргинского муниципального района</w:t>
      </w:r>
      <w:r w:rsidRPr="00D6747F">
        <w:t>.</w:t>
      </w:r>
    </w:p>
    <w:p w:rsidR="005D5FE8" w:rsidRPr="00D6747F" w:rsidRDefault="005D5FE8" w:rsidP="00D6747F">
      <w:pPr>
        <w:ind w:firstLine="709"/>
        <w:jc w:val="both"/>
      </w:pPr>
      <w:r w:rsidRPr="00D6747F">
        <w:t xml:space="preserve">Начальник отдела архитектуры </w:t>
      </w:r>
      <w:r w:rsidR="00BD7834" w:rsidRPr="00D6747F">
        <w:t>администрации Юргинского муниципального района</w:t>
      </w:r>
      <w:r w:rsidRPr="00D6747F">
        <w:t xml:space="preserve"> в течение 1 рабочего дня рассматривает представленный проект разрешения на </w:t>
      </w:r>
      <w:r w:rsidR="00F252A9" w:rsidRPr="00D6747F">
        <w:t xml:space="preserve">осуществление </w:t>
      </w:r>
      <w:r w:rsidRPr="00D6747F">
        <w:t>земляных работ либо решения об отказе в выдаче такого разрешения и при</w:t>
      </w:r>
      <w:r w:rsidR="007B0C4A" w:rsidRPr="00D6747F">
        <w:t>ложенные к нему документы</w:t>
      </w:r>
      <w:r w:rsidR="00DB67D1" w:rsidRPr="00D6747F">
        <w:t xml:space="preserve"> и подписывает данный проект.</w:t>
      </w:r>
    </w:p>
    <w:p w:rsidR="005D5FE8" w:rsidRPr="00D6747F" w:rsidRDefault="005D5FE8" w:rsidP="00D6747F">
      <w:pPr>
        <w:ind w:firstLine="709"/>
        <w:jc w:val="both"/>
      </w:pPr>
      <w:r w:rsidRPr="00D6747F">
        <w:t xml:space="preserve">Максимальный срок исполнения данной процедуры </w:t>
      </w:r>
      <w:r w:rsidR="00AB1C3A" w:rsidRPr="00D6747F">
        <w:t>составляет 2</w:t>
      </w:r>
      <w:r w:rsidRPr="00D6747F">
        <w:t xml:space="preserve"> рабочий день.</w:t>
      </w:r>
    </w:p>
    <w:p w:rsidR="005D5FE8" w:rsidRPr="00D6747F" w:rsidRDefault="005D5FE8" w:rsidP="00FD70D4">
      <w:pPr>
        <w:tabs>
          <w:tab w:val="left" w:pos="1276"/>
        </w:tabs>
        <w:ind w:firstLine="709"/>
        <w:jc w:val="both"/>
      </w:pPr>
      <w:r w:rsidRPr="00D6747F">
        <w:t>3.1.4.</w:t>
      </w:r>
      <w:r w:rsidR="00FD70D4">
        <w:tab/>
      </w:r>
      <w:r w:rsidR="00BA772C" w:rsidRPr="00D6747F">
        <w:t>Выдача заявителю разрешения на осуществление</w:t>
      </w:r>
      <w:r w:rsidRPr="00D6747F">
        <w:t xml:space="preserve"> земляных работ либо </w:t>
      </w:r>
      <w:r w:rsidR="00A8195F" w:rsidRPr="00D6747F">
        <w:t xml:space="preserve">уведомление </w:t>
      </w:r>
      <w:r w:rsidRPr="00D6747F">
        <w:t>об отказе в выдаче такого разрешения производится в срок, предусмотренный п. 2.</w:t>
      </w:r>
      <w:r w:rsidR="00A8195F" w:rsidRPr="00D6747F">
        <w:t>7</w:t>
      </w:r>
      <w:r w:rsidRPr="00D6747F">
        <w:t xml:space="preserve"> настоящего регламента:</w:t>
      </w:r>
    </w:p>
    <w:p w:rsidR="005D5FE8" w:rsidRDefault="00BA772C" w:rsidP="00D6747F">
      <w:pPr>
        <w:tabs>
          <w:tab w:val="left" w:pos="940"/>
        </w:tabs>
        <w:ind w:firstLine="709"/>
        <w:jc w:val="both"/>
        <w:rPr>
          <w:iCs/>
        </w:rPr>
      </w:pPr>
      <w:r w:rsidRPr="00FD70D4">
        <w:rPr>
          <w:iCs/>
        </w:rPr>
        <w:t xml:space="preserve">- </w:t>
      </w:r>
      <w:r w:rsidR="005D5FE8" w:rsidRPr="00FD70D4">
        <w:rPr>
          <w:iCs/>
        </w:rPr>
        <w:t xml:space="preserve">В отделе архитектуры </w:t>
      </w:r>
      <w:r w:rsidR="004A6B72" w:rsidRPr="00FD70D4">
        <w:rPr>
          <w:iCs/>
        </w:rPr>
        <w:t xml:space="preserve">администрации </w:t>
      </w:r>
      <w:r w:rsidRPr="00FD70D4">
        <w:rPr>
          <w:iCs/>
        </w:rPr>
        <w:t>Юргинского муниципального района</w:t>
      </w:r>
      <w:r w:rsidR="005D5FE8" w:rsidRPr="00FD70D4">
        <w:rPr>
          <w:iCs/>
        </w:rPr>
        <w:t>:</w:t>
      </w:r>
    </w:p>
    <w:p w:rsidR="005D5FE8" w:rsidRPr="00D6747F" w:rsidRDefault="005D5FE8" w:rsidP="00D6747F">
      <w:pPr>
        <w:ind w:firstLine="709"/>
        <w:jc w:val="both"/>
      </w:pPr>
      <w:r w:rsidRPr="00D6747F">
        <w:t>Основанием для начала административной процедуры является</w:t>
      </w:r>
      <w:r w:rsidR="00BA772C" w:rsidRPr="00D6747F">
        <w:t xml:space="preserve"> получен</w:t>
      </w:r>
      <w:r w:rsidRPr="00D6747F">
        <w:t>ие</w:t>
      </w:r>
      <w:r w:rsidR="00BA772C" w:rsidRPr="00D6747F">
        <w:t xml:space="preserve"> </w:t>
      </w:r>
      <w:r w:rsidRPr="00D6747F">
        <w:t xml:space="preserve">Специалистом отдела архитектуры </w:t>
      </w:r>
      <w:r w:rsidR="00B377B8" w:rsidRPr="00D6747F">
        <w:t xml:space="preserve">администрации Юргинского муниципального района </w:t>
      </w:r>
      <w:r w:rsidRPr="00D6747F">
        <w:t>подписанного начальником отдела архитектуры админ</w:t>
      </w:r>
      <w:r w:rsidR="00B377B8" w:rsidRPr="00D6747F">
        <w:t>истрации Юргинского муниципального района</w:t>
      </w:r>
      <w:r w:rsidRPr="00D6747F">
        <w:t xml:space="preserve">, </w:t>
      </w:r>
      <w:r w:rsidR="004A6B72" w:rsidRPr="00D6747F">
        <w:t>р</w:t>
      </w:r>
      <w:r w:rsidR="00B377B8" w:rsidRPr="00D6747F">
        <w:t>азрешения на осуществление</w:t>
      </w:r>
      <w:r w:rsidRPr="00D6747F">
        <w:t xml:space="preserve"> землян</w:t>
      </w:r>
      <w:r w:rsidR="004A6B72" w:rsidRPr="00D6747F">
        <w:t>ых работ или подписанного уведомления</w:t>
      </w:r>
      <w:r w:rsidRPr="00D6747F">
        <w:t xml:space="preserve"> об отказе в выдаче такого разрешения.</w:t>
      </w:r>
    </w:p>
    <w:p w:rsidR="005D5FE8" w:rsidRPr="00D6747F" w:rsidRDefault="005D5FE8" w:rsidP="00D6747F">
      <w:pPr>
        <w:ind w:firstLine="709"/>
        <w:jc w:val="both"/>
      </w:pPr>
      <w:r w:rsidRPr="00D6747F">
        <w:t xml:space="preserve">Ответственным за выполнение административной процедуры является Специалист отдела архитектуры </w:t>
      </w:r>
      <w:r w:rsidR="00B377B8" w:rsidRPr="00D6747F">
        <w:t>администрации Юргинского муниципального района</w:t>
      </w:r>
      <w:r w:rsidRPr="00D6747F">
        <w:t>.</w:t>
      </w:r>
    </w:p>
    <w:p w:rsidR="005D5FE8" w:rsidRPr="00D6747F" w:rsidRDefault="005D5FE8" w:rsidP="00D6747F">
      <w:pPr>
        <w:ind w:firstLine="709"/>
        <w:jc w:val="both"/>
      </w:pPr>
      <w:r w:rsidRPr="00D6747F">
        <w:t>Специалист отдела архитектуры ад</w:t>
      </w:r>
      <w:r w:rsidR="00B377B8" w:rsidRPr="00D6747F">
        <w:t xml:space="preserve">министрации Юргинского муниципального района </w:t>
      </w:r>
      <w:r w:rsidRPr="00D6747F">
        <w:t xml:space="preserve">вносит сведения о </w:t>
      </w:r>
      <w:r w:rsidR="00B377B8" w:rsidRPr="00D6747F">
        <w:t>разрешении на осуществление</w:t>
      </w:r>
      <w:r w:rsidR="00CD2609" w:rsidRPr="00D6747F">
        <w:t xml:space="preserve"> земляных работ либо уведомление</w:t>
      </w:r>
      <w:r w:rsidRPr="00D6747F">
        <w:t xml:space="preserve"> об отказе в выдаче такого разрешения в электронную базу учета и регистрации разрешений.</w:t>
      </w:r>
    </w:p>
    <w:p w:rsidR="005D5FE8" w:rsidRPr="00D6747F" w:rsidRDefault="005D5FE8" w:rsidP="00D6747F">
      <w:pPr>
        <w:ind w:firstLine="709"/>
        <w:jc w:val="both"/>
      </w:pPr>
      <w:r w:rsidRPr="00D6747F">
        <w:t xml:space="preserve">Специалист отдела архитектуры </w:t>
      </w:r>
      <w:r w:rsidR="004150C2" w:rsidRPr="00D6747F">
        <w:t>а</w:t>
      </w:r>
      <w:r w:rsidR="00B377B8" w:rsidRPr="00D6747F">
        <w:t xml:space="preserve">дминистрации Юргинского муниципального района </w:t>
      </w:r>
      <w:r w:rsidRPr="00D6747F">
        <w:t>после получения раз</w:t>
      </w:r>
      <w:r w:rsidR="00B377B8" w:rsidRPr="00D6747F">
        <w:t>решения на осуществление</w:t>
      </w:r>
      <w:r w:rsidR="004150C2" w:rsidRPr="00D6747F">
        <w:t xml:space="preserve"> земляных работ либо уведомления</w:t>
      </w:r>
      <w:r w:rsidRPr="00D6747F">
        <w:t xml:space="preserve"> об отказе в выдаче такого разрешения информирует по телефону заявителя о принятом решении.</w:t>
      </w:r>
    </w:p>
    <w:p w:rsidR="005D5FE8" w:rsidRPr="00D6747F" w:rsidRDefault="005D5FE8" w:rsidP="00D6747F">
      <w:pPr>
        <w:ind w:firstLine="709"/>
        <w:jc w:val="both"/>
      </w:pPr>
      <w:r w:rsidRPr="00D6747F">
        <w:t>Прибывший в назначенный день для по</w:t>
      </w:r>
      <w:r w:rsidR="00B377B8" w:rsidRPr="00D6747F">
        <w:t>лучения разрешения на осуществление</w:t>
      </w:r>
      <w:r w:rsidRPr="00D6747F">
        <w:t xml:space="preserve"> земляных работ или </w:t>
      </w:r>
      <w:r w:rsidR="004150C2" w:rsidRPr="00D6747F">
        <w:t>уведомления</w:t>
      </w:r>
      <w:r w:rsidRPr="00D6747F">
        <w:t xml:space="preserve"> об отказе в выдаче разрешения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5D5FE8" w:rsidRPr="00D6747F" w:rsidRDefault="005D5FE8" w:rsidP="00D6747F">
      <w:pPr>
        <w:ind w:firstLine="709"/>
        <w:jc w:val="both"/>
      </w:pPr>
      <w:r w:rsidRPr="00D6747F">
        <w:t xml:space="preserve">Специалист </w:t>
      </w:r>
      <w:r w:rsidR="004150C2" w:rsidRPr="00D6747F">
        <w:t xml:space="preserve">отдела архитектуры </w:t>
      </w:r>
      <w:r w:rsidR="001D619E" w:rsidRPr="00D6747F">
        <w:t xml:space="preserve">администрации Юргинского муниципального района </w:t>
      </w:r>
      <w:r w:rsidRPr="00D6747F">
        <w:t>проверяет предъявленные документы, предлагает заявителю или представителю заявителя поставить на экз</w:t>
      </w:r>
      <w:r w:rsidR="001D619E" w:rsidRPr="00D6747F">
        <w:t>емпляре разрешения на осуществление</w:t>
      </w:r>
      <w:r w:rsidR="004150C2" w:rsidRPr="00D6747F">
        <w:t xml:space="preserve"> земляных работ или уведомлени</w:t>
      </w:r>
      <w:r w:rsidRPr="00D6747F">
        <w:t xml:space="preserve">я об отказе в выдаче разрешения свои фамилию, имя, отчество, должность, </w:t>
      </w:r>
      <w:r w:rsidRPr="00D6747F">
        <w:lastRenderedPageBreak/>
        <w:t xml:space="preserve">подпись и </w:t>
      </w:r>
      <w:r w:rsidR="001D619E" w:rsidRPr="00D6747F">
        <w:t>дату получения разрешения на осуществление</w:t>
      </w:r>
      <w:r w:rsidRPr="00D6747F">
        <w:t xml:space="preserve"> земляных работ или </w:t>
      </w:r>
      <w:r w:rsidR="004150C2" w:rsidRPr="00D6747F">
        <w:t>уведомлени</w:t>
      </w:r>
      <w:r w:rsidRPr="00D6747F">
        <w:t>я об отказ</w:t>
      </w:r>
      <w:r w:rsidR="001D619E" w:rsidRPr="00D6747F">
        <w:t>е в выдаче разрешения на осуществление</w:t>
      </w:r>
      <w:r w:rsidRPr="00D6747F">
        <w:t xml:space="preserve"> земляных работ. После чего Специалист </w:t>
      </w:r>
      <w:r w:rsidR="004150C2" w:rsidRPr="00D6747F">
        <w:t xml:space="preserve">отдела архитектуры </w:t>
      </w:r>
      <w:r w:rsidR="001D619E" w:rsidRPr="00D6747F">
        <w:t xml:space="preserve"> администрации Юргинского муниципального района</w:t>
      </w:r>
      <w:r w:rsidRPr="00D6747F">
        <w:t xml:space="preserve"> выдает заявителю или представителю заявителя </w:t>
      </w:r>
      <w:r w:rsidR="001D619E" w:rsidRPr="00D6747F">
        <w:t xml:space="preserve">один экземпляр разрешения на осуществление </w:t>
      </w:r>
      <w:r w:rsidR="004150C2" w:rsidRPr="00D6747F">
        <w:t>земляных работ или уведомления</w:t>
      </w:r>
      <w:r w:rsidRPr="00D6747F">
        <w:t xml:space="preserve"> об</w:t>
      </w:r>
      <w:r w:rsidR="001D619E" w:rsidRPr="00D6747F">
        <w:t xml:space="preserve"> отказе в выдаче разрешения на осуществление</w:t>
      </w:r>
      <w:r w:rsidRPr="00D6747F">
        <w:t xml:space="preserve"> земляных работ.</w:t>
      </w:r>
    </w:p>
    <w:p w:rsidR="005D5FE8" w:rsidRPr="00D6747F" w:rsidRDefault="005D5FE8" w:rsidP="00D6747F">
      <w:pPr>
        <w:ind w:firstLine="709"/>
        <w:jc w:val="both"/>
      </w:pPr>
      <w:r w:rsidRPr="00D6747F">
        <w:t>Заявление и приложенные к нему копии документов, представленные</w:t>
      </w:r>
      <w:r w:rsidR="001D619E" w:rsidRPr="00D6747F">
        <w:t xml:space="preserve"> в соответствии с пункт</w:t>
      </w:r>
      <w:r w:rsidR="009C25FC" w:rsidRPr="00D6747F">
        <w:t>а</w:t>
      </w:r>
      <w:r w:rsidR="001D619E" w:rsidRPr="00D6747F">
        <w:t>ми</w:t>
      </w:r>
      <w:r w:rsidRPr="00D6747F">
        <w:t xml:space="preserve"> 2.</w:t>
      </w:r>
      <w:r w:rsidR="004150C2" w:rsidRPr="00D6747F">
        <w:t>10</w:t>
      </w:r>
      <w:r w:rsidR="009C25FC" w:rsidRPr="00D6747F">
        <w:t>; 2.1</w:t>
      </w:r>
      <w:r w:rsidR="004150C2" w:rsidRPr="00D6747F">
        <w:t>1</w:t>
      </w:r>
      <w:r w:rsidR="009C25FC" w:rsidRPr="00D6747F">
        <w:t xml:space="preserve"> и 2.1</w:t>
      </w:r>
      <w:r w:rsidR="004150C2" w:rsidRPr="00D6747F">
        <w:t>2</w:t>
      </w:r>
      <w:r w:rsidRPr="00D6747F">
        <w:t>. настоя</w:t>
      </w:r>
      <w:r w:rsidR="009C25FC" w:rsidRPr="00D6747F">
        <w:t xml:space="preserve">щего </w:t>
      </w:r>
      <w:r w:rsidR="004150C2" w:rsidRPr="00D6747F">
        <w:t>Административного р</w:t>
      </w:r>
      <w:r w:rsidR="009C25FC" w:rsidRPr="00D6747F">
        <w:t>егламента, разрешение на осуществление</w:t>
      </w:r>
      <w:r w:rsidRPr="00D6747F">
        <w:t xml:space="preserve"> земляных работ или </w:t>
      </w:r>
      <w:r w:rsidR="004150C2" w:rsidRPr="00D6747F">
        <w:t>уведомлени</w:t>
      </w:r>
      <w:r w:rsidRPr="00D6747F">
        <w:t>е об отказе в выдаче такого разрешения, копия доверенности, документы, подтверждающие направления заказных писем, полученные почтовые</w:t>
      </w:r>
      <w:r w:rsidR="009C25FC" w:rsidRPr="00D6747F">
        <w:t xml:space="preserve"> </w:t>
      </w:r>
      <w:r w:rsidRPr="00D6747F">
        <w:t>уведомления брошюруются в дело в соответствии с правилами делопроизводства.</w:t>
      </w:r>
    </w:p>
    <w:p w:rsidR="005D5FE8" w:rsidRPr="00FD70D4" w:rsidRDefault="005D5FE8" w:rsidP="00D6747F">
      <w:pPr>
        <w:numPr>
          <w:ilvl w:val="0"/>
          <w:numId w:val="6"/>
        </w:numPr>
        <w:tabs>
          <w:tab w:val="left" w:pos="940"/>
        </w:tabs>
        <w:ind w:firstLine="709"/>
        <w:jc w:val="both"/>
        <w:rPr>
          <w:iCs/>
        </w:rPr>
      </w:pPr>
      <w:r w:rsidRPr="00FD70D4">
        <w:rPr>
          <w:iCs/>
        </w:rPr>
        <w:t>В многофункциональном центре:</w:t>
      </w:r>
    </w:p>
    <w:p w:rsidR="005D5FE8" w:rsidRPr="00D6747F" w:rsidRDefault="005D5FE8" w:rsidP="00D6747F">
      <w:pPr>
        <w:ind w:firstLine="709"/>
        <w:jc w:val="both"/>
      </w:pPr>
      <w:r w:rsidRPr="00D6747F">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5D5FE8" w:rsidRPr="00D6747F" w:rsidRDefault="005D5FE8" w:rsidP="00D6747F">
      <w:pPr>
        <w:ind w:firstLine="709"/>
        <w:jc w:val="both"/>
      </w:pPr>
      <w:r w:rsidRPr="00D6747F">
        <w:t>Для получения результатов предоставления муниципальной услуги заявитель предъявляет следующие документы:</w:t>
      </w:r>
    </w:p>
    <w:p w:rsidR="005D5FE8" w:rsidRPr="00D6747F" w:rsidRDefault="005D5FE8" w:rsidP="00D6747F">
      <w:pPr>
        <w:numPr>
          <w:ilvl w:val="0"/>
          <w:numId w:val="7"/>
        </w:numPr>
        <w:tabs>
          <w:tab w:val="left" w:pos="1080"/>
        </w:tabs>
        <w:ind w:firstLine="709"/>
        <w:jc w:val="both"/>
      </w:pPr>
      <w:r w:rsidRPr="00D6747F">
        <w:t>документ, удостоверяющий личность заявителя;</w:t>
      </w:r>
    </w:p>
    <w:p w:rsidR="005D5FE8" w:rsidRPr="00D6747F" w:rsidRDefault="005D5FE8" w:rsidP="00D6747F">
      <w:pPr>
        <w:numPr>
          <w:ilvl w:val="0"/>
          <w:numId w:val="7"/>
        </w:numPr>
        <w:tabs>
          <w:tab w:val="left" w:pos="1095"/>
        </w:tabs>
        <w:ind w:firstLine="709"/>
        <w:jc w:val="both"/>
      </w:pPr>
      <w:r w:rsidRPr="00D6747F">
        <w:t>документ, подтверждающий полномочия представителя на получение документов (если от имени заявителя действует представитель</w:t>
      </w:r>
      <w:r w:rsidR="00BC524D" w:rsidRPr="00D6747F">
        <w:t>)</w:t>
      </w:r>
      <w:r w:rsidRPr="00D6747F">
        <w:t>;</w:t>
      </w:r>
    </w:p>
    <w:p w:rsidR="005D5FE8" w:rsidRPr="00D6747F" w:rsidRDefault="005D5FE8" w:rsidP="00D6747F">
      <w:pPr>
        <w:numPr>
          <w:ilvl w:val="0"/>
          <w:numId w:val="7"/>
        </w:numPr>
        <w:tabs>
          <w:tab w:val="left" w:pos="1080"/>
        </w:tabs>
        <w:ind w:firstLine="709"/>
        <w:jc w:val="both"/>
      </w:pPr>
      <w:r w:rsidRPr="00D6747F">
        <w:t>расписка в получении документов (при ее наличии у заявителя).</w:t>
      </w:r>
    </w:p>
    <w:p w:rsidR="005D5FE8" w:rsidRPr="00D6747F" w:rsidRDefault="005D5FE8" w:rsidP="00FD70D4">
      <w:pPr>
        <w:jc w:val="center"/>
      </w:pPr>
    </w:p>
    <w:p w:rsidR="0088799C" w:rsidRPr="00D6747F" w:rsidRDefault="0088799C" w:rsidP="00FD70D4">
      <w:pPr>
        <w:pStyle w:val="ConsPlusNormal"/>
        <w:jc w:val="center"/>
        <w:rPr>
          <w:rFonts w:ascii="Times New Roman" w:hAnsi="Times New Roman" w:cs="Times New Roman"/>
          <w:b/>
          <w:sz w:val="24"/>
          <w:szCs w:val="24"/>
        </w:rPr>
      </w:pPr>
      <w:r w:rsidRPr="00D6747F">
        <w:rPr>
          <w:rFonts w:ascii="Times New Roman" w:hAnsi="Times New Roman" w:cs="Times New Roman"/>
          <w:b/>
          <w:sz w:val="24"/>
          <w:szCs w:val="24"/>
        </w:rPr>
        <w:t>4. Порядок и формы контроля за предоставлением муниципальной услуги</w:t>
      </w:r>
    </w:p>
    <w:p w:rsidR="005D5FE8" w:rsidRPr="00D6747F" w:rsidRDefault="005D5FE8" w:rsidP="00FD70D4">
      <w:pPr>
        <w:jc w:val="center"/>
      </w:pPr>
    </w:p>
    <w:p w:rsidR="005D5FE8" w:rsidRPr="00D6747F" w:rsidRDefault="005D5FE8" w:rsidP="00FD70D4">
      <w:pPr>
        <w:tabs>
          <w:tab w:val="left" w:pos="1134"/>
        </w:tabs>
        <w:ind w:firstLine="709"/>
        <w:jc w:val="both"/>
      </w:pPr>
      <w:r w:rsidRPr="00D6747F">
        <w:t>4.1.</w:t>
      </w:r>
      <w:r w:rsidR="00FD70D4">
        <w:tab/>
      </w:r>
      <w:r w:rsidRPr="00D6747F">
        <w:t>Порядок осуществления текущего контроля за соблюдением и исполнением ответственными</w:t>
      </w:r>
      <w:r w:rsidR="0083047E" w:rsidRPr="00D6747F">
        <w:t xml:space="preserve"> должностными лицами положений А</w:t>
      </w:r>
      <w:r w:rsidRPr="00D6747F">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D5FE8" w:rsidRPr="00D6747F" w:rsidRDefault="005D5FE8" w:rsidP="00D6747F">
      <w:pPr>
        <w:ind w:firstLine="709"/>
        <w:jc w:val="both"/>
      </w:pPr>
      <w:r w:rsidRPr="00D6747F">
        <w:t>Текущий контроль за соблюдением и исполнением ответственными</w:t>
      </w:r>
      <w:r w:rsidR="0083047E" w:rsidRPr="00D6747F">
        <w:t xml:space="preserve"> должностными лицами положений А</w:t>
      </w:r>
      <w:r w:rsidRPr="00D6747F">
        <w:t>дминистративного регламента осуществляется должностным лицом администрации, путем проведения проверок соблюдения и исполнения</w:t>
      </w:r>
      <w:r w:rsidR="0083047E" w:rsidRPr="00D6747F">
        <w:t xml:space="preserve"> сотрудником отдела архитектуры</w:t>
      </w:r>
      <w:r w:rsidR="0088799C" w:rsidRPr="00D6747F">
        <w:t xml:space="preserve"> администрации Юргинского муниципального района</w:t>
      </w:r>
      <w:r w:rsidRPr="00D6747F">
        <w:t>, осуществляющим прием документов, а также должностным лицом, уп</w:t>
      </w:r>
      <w:r w:rsidR="0088799C" w:rsidRPr="00D6747F">
        <w:t>олномоченным н</w:t>
      </w:r>
      <w:r w:rsidR="0007569C" w:rsidRPr="00D6747F">
        <w:t>а предоставление разрешение на осуществление</w:t>
      </w:r>
      <w:r w:rsidRPr="00D6747F">
        <w:t xml:space="preserve"> земляных работ, положений нормативных правовых актов Российской Федерации, Ке</w:t>
      </w:r>
      <w:r w:rsidR="0007569C" w:rsidRPr="00D6747F">
        <w:t>меровской области, Устава Юргинского муниципального района</w:t>
      </w:r>
      <w:r w:rsidRPr="00D6747F">
        <w:t>, нормативных</w:t>
      </w:r>
      <w:r w:rsidR="0088799C" w:rsidRPr="00D6747F">
        <w:t xml:space="preserve"> п</w:t>
      </w:r>
      <w:r w:rsidRPr="00D6747F">
        <w:t xml:space="preserve">равовых актов </w:t>
      </w:r>
      <w:r w:rsidR="0007569C" w:rsidRPr="00D6747F">
        <w:t>Юргинского муниципального района</w:t>
      </w:r>
      <w:r w:rsidRPr="00D6747F">
        <w:t xml:space="preserve">, настоящего </w:t>
      </w:r>
      <w:r w:rsidR="0083047E" w:rsidRPr="00D6747F">
        <w:t>А</w:t>
      </w:r>
      <w:r w:rsidRPr="00D6747F">
        <w:t>дминистративного регламента.</w:t>
      </w:r>
    </w:p>
    <w:p w:rsidR="005D5FE8" w:rsidRPr="00D6747F" w:rsidRDefault="005D5FE8" w:rsidP="00FD70D4">
      <w:pPr>
        <w:tabs>
          <w:tab w:val="left" w:pos="1134"/>
        </w:tabs>
        <w:ind w:firstLine="709"/>
        <w:jc w:val="both"/>
      </w:pPr>
      <w:r w:rsidRPr="00D6747F">
        <w:t>4.</w:t>
      </w:r>
      <w:r w:rsidR="00FD70D4">
        <w:t>2</w:t>
      </w:r>
      <w:r w:rsidRPr="00D6747F">
        <w:t>.</w:t>
      </w:r>
      <w:r w:rsidR="00FD70D4">
        <w:tab/>
      </w:r>
      <w:r w:rsidRPr="00D6747F">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5FE8" w:rsidRPr="00D6747F" w:rsidRDefault="005D5FE8" w:rsidP="00FD70D4">
      <w:pPr>
        <w:tabs>
          <w:tab w:val="left" w:pos="1134"/>
        </w:tabs>
        <w:ind w:firstLine="709"/>
        <w:jc w:val="both"/>
      </w:pPr>
      <w:r w:rsidRPr="00D6747F">
        <w:t>4.</w:t>
      </w:r>
      <w:r w:rsidR="00FD70D4">
        <w:t>3</w:t>
      </w:r>
      <w:r w:rsidRPr="00D6747F">
        <w:t>.</w:t>
      </w:r>
      <w:r w:rsidR="00FD70D4">
        <w:tab/>
      </w:r>
      <w:r w:rsidRPr="00D6747F">
        <w:t>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5D5FE8" w:rsidRPr="00D6747F" w:rsidRDefault="005D5FE8" w:rsidP="00FD70D4">
      <w:pPr>
        <w:tabs>
          <w:tab w:val="left" w:pos="1134"/>
        </w:tabs>
        <w:ind w:firstLine="709"/>
        <w:jc w:val="both"/>
      </w:pPr>
      <w:r w:rsidRPr="00D6747F">
        <w:t>4.</w:t>
      </w:r>
      <w:r w:rsidR="00FD70D4">
        <w:t>4</w:t>
      </w:r>
      <w:r w:rsidRPr="00D6747F">
        <w:t>.</w:t>
      </w:r>
      <w:r w:rsidR="00FD70D4">
        <w:tab/>
      </w:r>
      <w:r w:rsidRPr="00D6747F">
        <w:t xml:space="preserve">Персональная ответственность лиц, участвующих в предоставлении услуги закрепляется в соответствующих должностных инструкциях, как сотрудников отдела архитектуры </w:t>
      </w:r>
      <w:r w:rsidR="0083047E" w:rsidRPr="00D6747F">
        <w:t>а</w:t>
      </w:r>
      <w:r w:rsidR="0007569C" w:rsidRPr="00D6747F">
        <w:t>дминистрации Юргинского муниципального района</w:t>
      </w:r>
      <w:r w:rsidRPr="00D6747F">
        <w:t>, в соответствии с требованиями законодательства.</w:t>
      </w:r>
    </w:p>
    <w:p w:rsidR="005D5FE8" w:rsidRPr="00D6747F" w:rsidRDefault="005D5FE8" w:rsidP="00FD70D4">
      <w:pPr>
        <w:tabs>
          <w:tab w:val="left" w:pos="1134"/>
        </w:tabs>
        <w:ind w:firstLine="709"/>
        <w:jc w:val="both"/>
      </w:pPr>
      <w:r w:rsidRPr="00D6747F">
        <w:t>4.</w:t>
      </w:r>
      <w:r w:rsidR="00FD70D4">
        <w:t>5</w:t>
      </w:r>
      <w:r w:rsidRPr="00D6747F">
        <w:t>.</w:t>
      </w:r>
      <w:r w:rsidR="00FD70D4">
        <w:tab/>
      </w:r>
      <w:r w:rsidRPr="00D6747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5FE8" w:rsidRPr="00D6747F" w:rsidRDefault="005D5FE8" w:rsidP="00D6747F">
      <w:pPr>
        <w:ind w:firstLine="709"/>
        <w:jc w:val="both"/>
      </w:pPr>
    </w:p>
    <w:p w:rsidR="005D5FE8" w:rsidRPr="00D6747F" w:rsidRDefault="005D5FE8" w:rsidP="00D6747F">
      <w:pPr>
        <w:ind w:firstLine="709"/>
        <w:jc w:val="both"/>
      </w:pPr>
      <w:r w:rsidRPr="00D6747F">
        <w:lastRenderedPageBreak/>
        <w:t>Граждане, их объединения и организации вправе направить письменное обраще</w:t>
      </w:r>
      <w:r w:rsidR="0007569C" w:rsidRPr="00D6747F">
        <w:t xml:space="preserve">ние на имя главы администрации Юргинского муниципального района </w:t>
      </w:r>
      <w:r w:rsidRPr="00D6747F">
        <w:t>с просьбой 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D5FE8" w:rsidRPr="003D651B" w:rsidRDefault="005D5FE8" w:rsidP="003D651B">
      <w:pPr>
        <w:jc w:val="center"/>
      </w:pPr>
    </w:p>
    <w:p w:rsidR="00FD70D4" w:rsidRDefault="00285A18" w:rsidP="003D651B">
      <w:pPr>
        <w:tabs>
          <w:tab w:val="left" w:pos="2300"/>
        </w:tabs>
        <w:jc w:val="center"/>
        <w:rPr>
          <w:b/>
        </w:rPr>
      </w:pPr>
      <w:r w:rsidRPr="00D6747F">
        <w:rPr>
          <w:b/>
        </w:rPr>
        <w:t xml:space="preserve">5. </w:t>
      </w:r>
      <w:r w:rsidR="005D5FE8" w:rsidRPr="00D6747F">
        <w:rPr>
          <w:b/>
        </w:rPr>
        <w:t>Досудебный (внесудебный) порядок обжалования решений</w:t>
      </w:r>
      <w:r w:rsidR="00E0325E" w:rsidRPr="00D6747F">
        <w:rPr>
          <w:b/>
        </w:rPr>
        <w:t xml:space="preserve"> и</w:t>
      </w:r>
      <w:r w:rsidR="00FD70D4">
        <w:rPr>
          <w:b/>
        </w:rPr>
        <w:t xml:space="preserve"> </w:t>
      </w:r>
      <w:r w:rsidR="005D5FE8" w:rsidRPr="00D6747F">
        <w:rPr>
          <w:b/>
        </w:rPr>
        <w:t xml:space="preserve">действий (бездействия) администрации </w:t>
      </w:r>
      <w:r w:rsidR="00E0325E" w:rsidRPr="00D6747F">
        <w:rPr>
          <w:b/>
        </w:rPr>
        <w:t>Юргинского муниципального района</w:t>
      </w:r>
      <w:r w:rsidR="005D5FE8" w:rsidRPr="00D6747F">
        <w:rPr>
          <w:b/>
        </w:rPr>
        <w:t>,</w:t>
      </w:r>
    </w:p>
    <w:p w:rsidR="005D5FE8" w:rsidRPr="00D6747F" w:rsidRDefault="00E0325E" w:rsidP="003D651B">
      <w:pPr>
        <w:tabs>
          <w:tab w:val="left" w:pos="2300"/>
        </w:tabs>
        <w:jc w:val="center"/>
        <w:rPr>
          <w:b/>
        </w:rPr>
      </w:pPr>
      <w:r w:rsidRPr="00D6747F">
        <w:rPr>
          <w:b/>
        </w:rPr>
        <w:t xml:space="preserve">а </w:t>
      </w:r>
      <w:r w:rsidR="005D5FE8" w:rsidRPr="00D6747F">
        <w:rPr>
          <w:b/>
        </w:rPr>
        <w:t>также должностных лиц, участвующих в предоставлении услуги</w:t>
      </w:r>
    </w:p>
    <w:p w:rsidR="005D5FE8" w:rsidRPr="00D6747F" w:rsidRDefault="005D5FE8" w:rsidP="003D651B">
      <w:pPr>
        <w:jc w:val="center"/>
      </w:pPr>
    </w:p>
    <w:p w:rsidR="005D5FE8" w:rsidRPr="00D6747F" w:rsidRDefault="005D5FE8" w:rsidP="00FD70D4">
      <w:pPr>
        <w:tabs>
          <w:tab w:val="left" w:pos="1134"/>
          <w:tab w:val="left" w:pos="1276"/>
        </w:tabs>
        <w:ind w:firstLine="709"/>
        <w:jc w:val="both"/>
      </w:pPr>
      <w:r w:rsidRPr="00D6747F">
        <w:t>5.1.</w:t>
      </w:r>
      <w:r w:rsidR="00FD70D4">
        <w:tab/>
      </w:r>
      <w:r w:rsidRPr="00D6747F">
        <w:t xml:space="preserve">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администрации </w:t>
      </w:r>
      <w:r w:rsidR="00E0325E" w:rsidRPr="00D6747F">
        <w:t>Юргинского муниципального района</w:t>
      </w:r>
      <w:r w:rsidRPr="00D6747F">
        <w:t>, ее должностных лиц, муниципальных служащих, участвующих в предоставлении услуги (далее: жалоба; уполномоченный орган; должностные лица или муниципальные служащие).</w:t>
      </w:r>
    </w:p>
    <w:p w:rsidR="005D5FE8" w:rsidRPr="00D6747F" w:rsidRDefault="005D5FE8" w:rsidP="00FD70D4">
      <w:pPr>
        <w:tabs>
          <w:tab w:val="left" w:pos="1134"/>
          <w:tab w:val="left" w:pos="1276"/>
        </w:tabs>
        <w:ind w:firstLine="709"/>
        <w:jc w:val="both"/>
      </w:pPr>
      <w:r w:rsidRPr="00D6747F">
        <w:t>5.2.</w:t>
      </w:r>
      <w:r w:rsidR="00FD70D4">
        <w:tab/>
      </w:r>
      <w:r w:rsidRPr="00D6747F">
        <w:t>Заявитель может обратиться с жалобой, в том числе в следующих случаях:</w:t>
      </w:r>
    </w:p>
    <w:p w:rsidR="005D5FE8" w:rsidRPr="00D6747F" w:rsidRDefault="005D5FE8" w:rsidP="00FD70D4">
      <w:pPr>
        <w:tabs>
          <w:tab w:val="left" w:pos="1134"/>
          <w:tab w:val="left" w:pos="1276"/>
        </w:tabs>
        <w:ind w:firstLine="709"/>
        <w:jc w:val="both"/>
      </w:pPr>
      <w:r w:rsidRPr="00D6747F">
        <w:t>5.2.1</w:t>
      </w:r>
      <w:r w:rsidR="00FD70D4">
        <w:t>.</w:t>
      </w:r>
      <w:r w:rsidR="00FD70D4">
        <w:tab/>
      </w:r>
      <w:r w:rsidRPr="00D6747F">
        <w:t>Нарушение срока регистрации заявления о предоставлении муниципальной услуги;</w:t>
      </w:r>
    </w:p>
    <w:p w:rsidR="005D5FE8" w:rsidRPr="00D6747F" w:rsidRDefault="005D5FE8" w:rsidP="00FD70D4">
      <w:pPr>
        <w:tabs>
          <w:tab w:val="left" w:pos="1134"/>
          <w:tab w:val="left" w:pos="1276"/>
        </w:tabs>
        <w:ind w:firstLine="709"/>
        <w:jc w:val="both"/>
      </w:pPr>
      <w:r w:rsidRPr="00D6747F">
        <w:t>5.2.2.</w:t>
      </w:r>
      <w:r w:rsidR="00FD70D4">
        <w:tab/>
      </w:r>
      <w:r w:rsidRPr="00D6747F">
        <w:t>Нарушение срока предоставления муниципальной услуги;</w:t>
      </w:r>
    </w:p>
    <w:p w:rsidR="005D5FE8" w:rsidRPr="00D6747F" w:rsidRDefault="005D5FE8" w:rsidP="00FD70D4">
      <w:pPr>
        <w:tabs>
          <w:tab w:val="left" w:pos="1134"/>
          <w:tab w:val="left" w:pos="1276"/>
        </w:tabs>
        <w:ind w:firstLine="709"/>
        <w:jc w:val="both"/>
      </w:pPr>
      <w:r w:rsidRPr="00D6747F">
        <w:t>5.2.3.</w:t>
      </w:r>
      <w:r w:rsidR="00FD70D4">
        <w:tab/>
      </w:r>
      <w:r w:rsidRPr="00D6747F">
        <w:t xml:space="preserve">Требование представления заявителем документов, не предусмотренными нормативными правовыми актами Российской Федерации, нормативными правовыми актами </w:t>
      </w:r>
      <w:r w:rsidR="00E0325E" w:rsidRPr="00D6747F">
        <w:t xml:space="preserve">Юргинского муниципального района </w:t>
      </w:r>
      <w:r w:rsidRPr="00D6747F">
        <w:t>для предоставления муниципальной услуги;</w:t>
      </w:r>
    </w:p>
    <w:p w:rsidR="005D5FE8" w:rsidRPr="00D6747F" w:rsidRDefault="005D5FE8" w:rsidP="00FD70D4">
      <w:pPr>
        <w:tabs>
          <w:tab w:val="left" w:pos="1134"/>
          <w:tab w:val="left" w:pos="1276"/>
        </w:tabs>
        <w:ind w:firstLine="709"/>
        <w:jc w:val="both"/>
      </w:pPr>
      <w:r w:rsidRPr="00D6747F">
        <w:t>5.2.4.</w:t>
      </w:r>
      <w:r w:rsidR="00FD70D4">
        <w:tab/>
      </w:r>
      <w:r w:rsidRPr="00D6747F">
        <w:t>Отказ в предоставлении муниципальной услуги, если основания отказа не предусмотрены нормативными правовыми актами Российской Федерации,</w:t>
      </w:r>
      <w:r w:rsidR="00E0325E" w:rsidRPr="00D6747F">
        <w:t xml:space="preserve"> нормативными правовыми актами Юргинского муниципального района</w:t>
      </w:r>
      <w:r w:rsidRPr="00D6747F">
        <w:t>;</w:t>
      </w:r>
    </w:p>
    <w:p w:rsidR="00E0325E" w:rsidRPr="00D6747F" w:rsidRDefault="005D5FE8" w:rsidP="00FD70D4">
      <w:pPr>
        <w:tabs>
          <w:tab w:val="left" w:pos="1134"/>
          <w:tab w:val="left" w:pos="1276"/>
        </w:tabs>
        <w:ind w:firstLine="709"/>
        <w:jc w:val="both"/>
      </w:pPr>
      <w:r w:rsidRPr="00D6747F">
        <w:t>5.2.5.</w:t>
      </w:r>
      <w:r w:rsidR="00FD70D4">
        <w:tab/>
      </w:r>
      <w:r w:rsidRPr="00D6747F">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0325E" w:rsidRPr="00D6747F">
        <w:t>Юргинского муниципального района</w:t>
      </w:r>
      <w:r w:rsidRPr="00D6747F">
        <w:t xml:space="preserve"> для предоставления муниципальной услуги;</w:t>
      </w:r>
    </w:p>
    <w:p w:rsidR="005D5FE8" w:rsidRPr="00D6747F" w:rsidRDefault="005D5FE8" w:rsidP="00FD70D4">
      <w:pPr>
        <w:tabs>
          <w:tab w:val="left" w:pos="1134"/>
          <w:tab w:val="left" w:pos="1276"/>
        </w:tabs>
        <w:ind w:firstLine="709"/>
        <w:jc w:val="both"/>
      </w:pPr>
      <w:r w:rsidRPr="00D6747F">
        <w:t>5.2.6.</w:t>
      </w:r>
      <w:r w:rsidR="00FD70D4">
        <w:tab/>
      </w:r>
      <w:r w:rsidRPr="00D6747F">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w:t>
      </w:r>
      <w:r w:rsidR="00D46574" w:rsidRPr="00D6747F">
        <w:t xml:space="preserve"> нормативными правовыми актами Юргинского муниципального района</w:t>
      </w:r>
      <w:r w:rsidRPr="00D6747F">
        <w:t>;</w:t>
      </w:r>
    </w:p>
    <w:p w:rsidR="005D5FE8" w:rsidRPr="00D6747F" w:rsidRDefault="005D5FE8" w:rsidP="00FD70D4">
      <w:pPr>
        <w:tabs>
          <w:tab w:val="left" w:pos="1134"/>
          <w:tab w:val="left" w:pos="1276"/>
        </w:tabs>
        <w:ind w:firstLine="709"/>
        <w:jc w:val="both"/>
      </w:pPr>
      <w:r w:rsidRPr="00D6747F">
        <w:t>5.2.7.</w:t>
      </w:r>
      <w:r w:rsidR="00FD70D4">
        <w:tab/>
      </w:r>
      <w:r w:rsidRPr="00D6747F">
        <w:t xml:space="preserve">Отказ отдела архитектуры </w:t>
      </w:r>
      <w:r w:rsidR="00D46574" w:rsidRPr="00D6747F">
        <w:t xml:space="preserve">администрации Юргинского муниципального района </w:t>
      </w:r>
      <w:r w:rsidRPr="00D6747F">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5FE8" w:rsidRPr="00D6747F" w:rsidRDefault="005D5FE8" w:rsidP="00FD70D4">
      <w:pPr>
        <w:tabs>
          <w:tab w:val="left" w:pos="1134"/>
          <w:tab w:val="left" w:pos="1276"/>
        </w:tabs>
        <w:ind w:firstLine="709"/>
        <w:jc w:val="both"/>
      </w:pPr>
      <w:r w:rsidRPr="00D6747F">
        <w:t>5.3.</w:t>
      </w:r>
      <w:r w:rsidR="00FD70D4">
        <w:tab/>
      </w:r>
      <w:r w:rsidRPr="00D6747F">
        <w:t>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услуги.</w:t>
      </w:r>
    </w:p>
    <w:p w:rsidR="005D5FE8" w:rsidRPr="00D6747F" w:rsidRDefault="005D5FE8" w:rsidP="00D6747F">
      <w:pPr>
        <w:ind w:firstLine="709"/>
        <w:jc w:val="both"/>
      </w:pPr>
      <w:r w:rsidRPr="00D6747F">
        <w:t xml:space="preserve">Жалоба на нарушение порядка предоставления муниципальной услуги, выразившееся в неправомерных решениях и (или) действиях (бездействии) председателя комиссии подается главе администрации </w:t>
      </w:r>
      <w:r w:rsidR="00D46574" w:rsidRPr="00D6747F">
        <w:t>Юргинского муниципального района</w:t>
      </w:r>
      <w:r w:rsidRPr="00D6747F">
        <w:t>.</w:t>
      </w:r>
    </w:p>
    <w:p w:rsidR="005D5FE8" w:rsidRPr="00D6747F" w:rsidRDefault="005D5FE8" w:rsidP="00D6747F">
      <w:pPr>
        <w:ind w:firstLine="709"/>
        <w:jc w:val="both"/>
      </w:pPr>
      <w:r w:rsidRPr="00D6747F">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5D5FE8" w:rsidRPr="00D6747F" w:rsidRDefault="005D5FE8" w:rsidP="00D6747F">
      <w:pPr>
        <w:ind w:firstLine="709"/>
        <w:jc w:val="both"/>
      </w:pPr>
      <w:r w:rsidRPr="00D6747F">
        <w:t>Жалоба подается в письменной форме, в том числе при личном приеме заявителя, или направляется по почте.</w:t>
      </w:r>
    </w:p>
    <w:p w:rsidR="005D5FE8" w:rsidRPr="00D6747F" w:rsidRDefault="005D5FE8" w:rsidP="00D6747F">
      <w:pPr>
        <w:ind w:firstLine="709"/>
        <w:jc w:val="both"/>
      </w:pPr>
      <w:r w:rsidRPr="00D6747F">
        <w:lastRenderedPageBreak/>
        <w:t xml:space="preserve">Жалоба на нарушение порядка предоставления муниципальной услуги МФЦ подается в орган, учредивший МФЦ, в администрацию </w:t>
      </w:r>
      <w:r w:rsidR="00D46574" w:rsidRPr="00D6747F">
        <w:t>Юргинского муниципального района</w:t>
      </w:r>
      <w:r w:rsidRPr="00D6747F">
        <w:t>.</w:t>
      </w:r>
    </w:p>
    <w:p w:rsidR="005D5FE8" w:rsidRPr="00D6747F" w:rsidRDefault="005D5FE8" w:rsidP="00FD70D4">
      <w:pPr>
        <w:tabs>
          <w:tab w:val="left" w:pos="1134"/>
          <w:tab w:val="left" w:pos="1276"/>
        </w:tabs>
        <w:ind w:firstLine="709"/>
        <w:jc w:val="both"/>
      </w:pPr>
      <w:r w:rsidRPr="00D6747F">
        <w:t>5.4.</w:t>
      </w:r>
      <w:r w:rsidR="00FD70D4">
        <w:tab/>
      </w:r>
      <w:r w:rsidRPr="00D6747F">
        <w:t>Жалоба должна содержать:</w:t>
      </w:r>
    </w:p>
    <w:p w:rsidR="005D5FE8" w:rsidRPr="00D6747F" w:rsidRDefault="005D5FE8" w:rsidP="00FD70D4">
      <w:pPr>
        <w:tabs>
          <w:tab w:val="left" w:pos="1134"/>
          <w:tab w:val="left" w:pos="1276"/>
        </w:tabs>
        <w:ind w:firstLine="709"/>
        <w:jc w:val="both"/>
      </w:pPr>
      <w:r w:rsidRPr="00D6747F">
        <w:t>5.4.1.</w:t>
      </w:r>
      <w:r w:rsidR="00FD70D4">
        <w:tab/>
      </w:r>
      <w:r w:rsidRPr="00D6747F">
        <w:t>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rsidR="005D5FE8" w:rsidRPr="00D6747F" w:rsidRDefault="005D5FE8" w:rsidP="00FD70D4">
      <w:pPr>
        <w:tabs>
          <w:tab w:val="left" w:pos="1134"/>
          <w:tab w:val="left" w:pos="1276"/>
        </w:tabs>
        <w:ind w:firstLine="709"/>
        <w:jc w:val="both"/>
      </w:pPr>
      <w:r w:rsidRPr="00D6747F">
        <w:t>5.4.2.</w:t>
      </w:r>
      <w:r w:rsidR="00FD70D4">
        <w:tab/>
      </w:r>
      <w:r w:rsidRPr="00D6747F">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5FE8" w:rsidRPr="00D6747F" w:rsidRDefault="005D5FE8" w:rsidP="00FD70D4">
      <w:pPr>
        <w:tabs>
          <w:tab w:val="left" w:pos="1134"/>
          <w:tab w:val="left" w:pos="1276"/>
        </w:tabs>
        <w:ind w:firstLine="709"/>
        <w:jc w:val="both"/>
      </w:pPr>
      <w:r w:rsidRPr="00D6747F">
        <w:t>5.4.3.</w:t>
      </w:r>
      <w:r w:rsidR="00FD70D4">
        <w:tab/>
      </w:r>
      <w:r w:rsidRPr="00D6747F">
        <w:t>сведения об обжалуемых решениях и действиях (бездействии) уполномоченного органа, его должностного лица либо муниципального служащего;</w:t>
      </w:r>
    </w:p>
    <w:p w:rsidR="005D5FE8" w:rsidRPr="00D6747F" w:rsidRDefault="005D5FE8" w:rsidP="00FD70D4">
      <w:pPr>
        <w:tabs>
          <w:tab w:val="left" w:pos="1134"/>
          <w:tab w:val="left" w:pos="1276"/>
        </w:tabs>
        <w:ind w:firstLine="709"/>
        <w:jc w:val="both"/>
      </w:pPr>
      <w:r w:rsidRPr="00D6747F">
        <w:t>5.4.4.</w:t>
      </w:r>
      <w:r w:rsidR="00FD70D4">
        <w:tab/>
      </w:r>
      <w:r w:rsidRPr="00D6747F">
        <w:t>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5D5FE8" w:rsidRPr="00D6747F" w:rsidRDefault="00FD70D4" w:rsidP="00FD70D4">
      <w:pPr>
        <w:tabs>
          <w:tab w:val="left" w:pos="1246"/>
        </w:tabs>
        <w:ind w:firstLine="709"/>
        <w:jc w:val="both"/>
      </w:pPr>
      <w:r>
        <w:t xml:space="preserve">В </w:t>
      </w:r>
      <w:r w:rsidR="005D5FE8" w:rsidRPr="00D6747F">
        <w:t>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5FE8" w:rsidRPr="00D6747F" w:rsidRDefault="005D5FE8" w:rsidP="00F64EC0">
      <w:pPr>
        <w:pStyle w:val="a5"/>
        <w:numPr>
          <w:ilvl w:val="0"/>
          <w:numId w:val="33"/>
        </w:numPr>
        <w:tabs>
          <w:tab w:val="left" w:pos="993"/>
        </w:tabs>
        <w:ind w:left="0" w:firstLine="709"/>
        <w:jc w:val="both"/>
      </w:pPr>
      <w:r w:rsidRPr="00D6747F">
        <w:t>оформленная в соответствии с законодательством Российской Федерации доверенность (для физических лиц);</w:t>
      </w:r>
    </w:p>
    <w:p w:rsidR="005D5FE8" w:rsidRPr="00D6747F" w:rsidRDefault="005D5FE8" w:rsidP="00F64EC0">
      <w:pPr>
        <w:pStyle w:val="a5"/>
        <w:numPr>
          <w:ilvl w:val="0"/>
          <w:numId w:val="33"/>
        </w:numPr>
        <w:tabs>
          <w:tab w:val="left" w:pos="993"/>
        </w:tabs>
        <w:ind w:left="0" w:firstLine="709"/>
        <w:jc w:val="both"/>
      </w:pPr>
      <w:r w:rsidRPr="00D6747F">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D5FE8" w:rsidRPr="00D6747F" w:rsidRDefault="005D5FE8" w:rsidP="00F64EC0">
      <w:pPr>
        <w:pStyle w:val="a5"/>
        <w:numPr>
          <w:ilvl w:val="0"/>
          <w:numId w:val="33"/>
        </w:numPr>
        <w:tabs>
          <w:tab w:val="left" w:pos="993"/>
        </w:tabs>
        <w:ind w:left="0" w:firstLine="709"/>
        <w:jc w:val="both"/>
      </w:pPr>
      <w:r w:rsidRPr="00D6747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5FE8" w:rsidRPr="00D6747F" w:rsidRDefault="005D5FE8" w:rsidP="00D6747F">
      <w:pPr>
        <w:ind w:firstLine="709"/>
        <w:jc w:val="both"/>
      </w:pPr>
      <w:r w:rsidRPr="00D6747F">
        <w:t>Прием жалоб в письменной форме осуществляетс</w:t>
      </w:r>
      <w:r w:rsidR="00D46574" w:rsidRPr="00D6747F">
        <w:t xml:space="preserve">я в общем отделе администрации Юргинского муниципального района </w:t>
      </w:r>
      <w:r w:rsidRPr="00D6747F">
        <w:t>по адресу ее нахождения, указанному в п. 1.</w:t>
      </w:r>
      <w:r w:rsidR="00717AE7" w:rsidRPr="00D6747F">
        <w:t>6</w:t>
      </w:r>
      <w:r w:rsidRPr="00D6747F">
        <w:t>, настоящего административного регламента</w:t>
      </w:r>
      <w:r w:rsidR="00F64EC0">
        <w:t>.</w:t>
      </w:r>
    </w:p>
    <w:p w:rsidR="005D5FE8" w:rsidRPr="00D6747F" w:rsidRDefault="005D5FE8" w:rsidP="00D6747F">
      <w:pPr>
        <w:tabs>
          <w:tab w:val="left" w:pos="142"/>
        </w:tabs>
        <w:ind w:firstLine="709"/>
        <w:jc w:val="both"/>
      </w:pPr>
      <w:r w:rsidRPr="00D6747F">
        <w:t>Время приема жалоб совпадает со временем предоставления муниципальной услуги.</w:t>
      </w:r>
    </w:p>
    <w:p w:rsidR="005D5FE8" w:rsidRPr="00D6747F" w:rsidRDefault="005D5FE8" w:rsidP="00D6747F">
      <w:pPr>
        <w:tabs>
          <w:tab w:val="left" w:pos="142"/>
        </w:tabs>
        <w:ind w:firstLine="709"/>
        <w:jc w:val="both"/>
      </w:pPr>
      <w:r w:rsidRPr="00D6747F">
        <w:t>Жалоба в письменной форме может быть также направлена по почте.</w:t>
      </w:r>
    </w:p>
    <w:p w:rsidR="005D5FE8" w:rsidRPr="00D6747F" w:rsidRDefault="00F64EC0" w:rsidP="00F64EC0">
      <w:pPr>
        <w:tabs>
          <w:tab w:val="left" w:pos="142"/>
          <w:tab w:val="left" w:pos="1114"/>
        </w:tabs>
        <w:ind w:firstLine="709"/>
        <w:jc w:val="both"/>
      </w:pPr>
      <w:r>
        <w:t xml:space="preserve">В </w:t>
      </w:r>
      <w:r w:rsidR="005D5FE8" w:rsidRPr="00D6747F">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5FE8" w:rsidRPr="00D6747F" w:rsidRDefault="00F671CB" w:rsidP="00D6747F">
      <w:pPr>
        <w:tabs>
          <w:tab w:val="left" w:pos="142"/>
          <w:tab w:val="left" w:pos="1040"/>
        </w:tabs>
        <w:ind w:firstLine="709"/>
        <w:jc w:val="both"/>
      </w:pPr>
      <w:r w:rsidRPr="00D6747F">
        <w:t xml:space="preserve">В </w:t>
      </w:r>
      <w:r w:rsidR="005D5FE8" w:rsidRPr="00D6747F">
        <w:t>электронном виде жалоба может быть подана заявителем посредством:</w:t>
      </w:r>
    </w:p>
    <w:p w:rsidR="00E95581" w:rsidRPr="00D6747F" w:rsidRDefault="005D5FE8" w:rsidP="00F64EC0">
      <w:pPr>
        <w:pStyle w:val="a5"/>
        <w:numPr>
          <w:ilvl w:val="0"/>
          <w:numId w:val="34"/>
        </w:numPr>
        <w:tabs>
          <w:tab w:val="left" w:pos="993"/>
          <w:tab w:val="left" w:pos="3920"/>
          <w:tab w:val="left" w:pos="5800"/>
          <w:tab w:val="left" w:pos="7400"/>
          <w:tab w:val="left" w:pos="8840"/>
        </w:tabs>
        <w:ind w:left="0" w:firstLine="709"/>
        <w:jc w:val="both"/>
      </w:pPr>
      <w:r w:rsidRPr="00D6747F">
        <w:t>официального</w:t>
      </w:r>
      <w:r w:rsidR="00DD0993" w:rsidRPr="00D6747F">
        <w:t xml:space="preserve"> </w:t>
      </w:r>
      <w:r w:rsidRPr="00D6747F">
        <w:t>сайта</w:t>
      </w:r>
      <w:r w:rsidR="00F64EC0">
        <w:t xml:space="preserve"> </w:t>
      </w:r>
      <w:r w:rsidRPr="00D6747F">
        <w:t>администрации</w:t>
      </w:r>
      <w:r w:rsidR="00DD0993" w:rsidRPr="00D6747F">
        <w:t xml:space="preserve"> Юргинского муниципального района</w:t>
      </w:r>
      <w:r w:rsidRPr="00D6747F">
        <w:t>:</w:t>
      </w:r>
      <w:r w:rsidR="00E95581" w:rsidRPr="00D6747F">
        <w:t xml:space="preserve"> </w:t>
      </w:r>
      <w:hyperlink r:id="rId17" w:history="1">
        <w:r w:rsidR="00E95581" w:rsidRPr="00D6747F">
          <w:rPr>
            <w:rStyle w:val="a4"/>
          </w:rPr>
          <w:t>www.yurgregion.ru</w:t>
        </w:r>
      </w:hyperlink>
      <w:r w:rsidRPr="00D6747F">
        <w:t>;</w:t>
      </w:r>
      <w:r w:rsidR="00E95581" w:rsidRPr="00D6747F">
        <w:t xml:space="preserve"> в </w:t>
      </w:r>
      <w:r w:rsidRPr="00D6747F">
        <w:t xml:space="preserve">информационно-телекоммуникационной </w:t>
      </w:r>
      <w:r w:rsidR="00E95581" w:rsidRPr="00D6747F">
        <w:t>с</w:t>
      </w:r>
      <w:r w:rsidRPr="00D6747F">
        <w:t>ети «Интернет»;</w:t>
      </w:r>
    </w:p>
    <w:p w:rsidR="005D5FE8" w:rsidRPr="00D6747F" w:rsidRDefault="005D5FE8" w:rsidP="00F64EC0">
      <w:pPr>
        <w:pStyle w:val="a5"/>
        <w:numPr>
          <w:ilvl w:val="0"/>
          <w:numId w:val="34"/>
        </w:numPr>
        <w:tabs>
          <w:tab w:val="left" w:pos="993"/>
          <w:tab w:val="left" w:pos="3920"/>
          <w:tab w:val="left" w:pos="5800"/>
          <w:tab w:val="left" w:pos="7400"/>
          <w:tab w:val="left" w:pos="8840"/>
        </w:tabs>
        <w:ind w:left="0" w:firstLine="709"/>
        <w:jc w:val="both"/>
      </w:pPr>
      <w:r w:rsidRPr="00D6747F">
        <w:t>Единого портала.</w:t>
      </w:r>
    </w:p>
    <w:p w:rsidR="005D5FE8" w:rsidRPr="00D6747F" w:rsidRDefault="005D5FE8" w:rsidP="00D6747F">
      <w:pPr>
        <w:tabs>
          <w:tab w:val="left" w:pos="142"/>
        </w:tabs>
        <w:ind w:firstLine="709"/>
        <w:jc w:val="both"/>
      </w:pPr>
      <w:r w:rsidRPr="00D6747F">
        <w:t>При подаче жалобы в электронном виде документы, указанные в п. 5.4.4 настоящего</w:t>
      </w:r>
      <w:r w:rsidR="00E95581" w:rsidRPr="00D6747F">
        <w:t xml:space="preserve"> </w:t>
      </w:r>
      <w:r w:rsidRPr="00D6747F">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5FE8" w:rsidRPr="00D6747F" w:rsidRDefault="005D5FE8" w:rsidP="00D6747F">
      <w:pPr>
        <w:ind w:firstLine="709"/>
        <w:jc w:val="both"/>
      </w:pPr>
      <w:r w:rsidRPr="00D6747F">
        <w:t>Жалоба рассматривается соответствующим лицом, указанным в п. 5.3 настоящего регламента.</w:t>
      </w:r>
    </w:p>
    <w:p w:rsidR="005D5FE8" w:rsidRPr="00D6747F" w:rsidRDefault="00F64EC0" w:rsidP="00F64EC0">
      <w:pPr>
        <w:tabs>
          <w:tab w:val="left" w:pos="1114"/>
        </w:tabs>
        <w:ind w:firstLine="709"/>
        <w:jc w:val="both"/>
      </w:pPr>
      <w:r>
        <w:t xml:space="preserve">В </w:t>
      </w:r>
      <w:r w:rsidR="005D5FE8" w:rsidRPr="00D6747F">
        <w:t xml:space="preserve">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005D5FE8" w:rsidRPr="00D6747F">
        <w:lastRenderedPageBreak/>
        <w:t>указанный орган направляет жалобу в уполномоченный орган и в письменной форме информирует заявителя о перенаправлении жалобы.</w:t>
      </w:r>
    </w:p>
    <w:p w:rsidR="005D5FE8" w:rsidRPr="00D6747F" w:rsidRDefault="005D5FE8" w:rsidP="00F64EC0">
      <w:pPr>
        <w:ind w:firstLine="709"/>
        <w:jc w:val="both"/>
      </w:pPr>
      <w:r w:rsidRPr="00D6747F">
        <w:t>При этом срок рассмотрения жалобы исчисляется со дня регистрации жалобы в уполномоченном органе.</w:t>
      </w:r>
    </w:p>
    <w:p w:rsidR="005D5FE8" w:rsidRPr="00D6747F" w:rsidRDefault="00F64EC0" w:rsidP="00F64EC0">
      <w:pPr>
        <w:tabs>
          <w:tab w:val="left" w:pos="1081"/>
        </w:tabs>
        <w:ind w:firstLine="709"/>
        <w:jc w:val="both"/>
      </w:pPr>
      <w:r>
        <w:t xml:space="preserve">В </w:t>
      </w:r>
      <w:r w:rsidR="005D5FE8" w:rsidRPr="00D6747F">
        <w:t>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и комиссией, но не позднее следующего рабочего дня со дня поступления жалобы.</w:t>
      </w:r>
    </w:p>
    <w:p w:rsidR="005D5FE8" w:rsidRPr="00D6747F" w:rsidRDefault="005D5FE8" w:rsidP="00D6747F">
      <w:pPr>
        <w:ind w:firstLine="709"/>
        <w:jc w:val="both"/>
      </w:pPr>
      <w:r w:rsidRPr="00D6747F">
        <w:t xml:space="preserve">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 учредившим МФЦ, – администрацией </w:t>
      </w:r>
      <w:r w:rsidR="00E95581" w:rsidRPr="00D6747F">
        <w:t>Юргинского муниципального района</w:t>
      </w:r>
      <w:r w:rsidRPr="00D6747F">
        <w:t>.</w:t>
      </w:r>
    </w:p>
    <w:p w:rsidR="005D5FE8" w:rsidRPr="00D6747F" w:rsidRDefault="005D5FE8" w:rsidP="00D6747F">
      <w:pPr>
        <w:ind w:firstLine="709"/>
        <w:jc w:val="both"/>
      </w:pPr>
      <w:r w:rsidRPr="00D6747F">
        <w:t>При этом срок рассмотрения жалобы исчисляется со дня регистрации жалобы в уполномоченном органе.</w:t>
      </w:r>
    </w:p>
    <w:p w:rsidR="005D5FE8" w:rsidRPr="00D6747F" w:rsidRDefault="005D5FE8" w:rsidP="00F64EC0">
      <w:pPr>
        <w:tabs>
          <w:tab w:val="left" w:pos="1134"/>
        </w:tabs>
        <w:ind w:firstLine="709"/>
        <w:jc w:val="both"/>
      </w:pPr>
      <w:r w:rsidRPr="00D6747F">
        <w:t>5.5.</w:t>
      </w:r>
      <w:r w:rsidR="00F64EC0">
        <w:tab/>
      </w:r>
      <w:r w:rsidRPr="00D6747F">
        <w:t>Жалоба, поступившая в отдел, подлежит регистрации не позднее следующего рабочего дня со дня ее поступления. Жалоба подлежит рассмотрению должностным лицом отдела, наделенным полномочиями по рассмотрению жалоб, в течение пятнадцати рабочих дней со дня ее регистрации.</w:t>
      </w:r>
    </w:p>
    <w:p w:rsidR="005D5FE8" w:rsidRPr="00D6747F" w:rsidRDefault="003D651B" w:rsidP="003D651B">
      <w:pPr>
        <w:tabs>
          <w:tab w:val="left" w:pos="1172"/>
        </w:tabs>
        <w:ind w:firstLine="709"/>
        <w:jc w:val="both"/>
      </w:pPr>
      <w:r>
        <w:t xml:space="preserve">В </w:t>
      </w:r>
      <w:r w:rsidR="005D5FE8" w:rsidRPr="00D6747F">
        <w:t>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5FE8" w:rsidRPr="00D6747F" w:rsidRDefault="00F64EC0" w:rsidP="00F64EC0">
      <w:pPr>
        <w:tabs>
          <w:tab w:val="left" w:pos="1071"/>
        </w:tabs>
        <w:ind w:firstLine="709"/>
        <w:jc w:val="both"/>
      </w:pPr>
      <w:r>
        <w:t xml:space="preserve">В </w:t>
      </w:r>
      <w:r w:rsidR="005D5FE8" w:rsidRPr="00D6747F">
        <w:t>случае если принятие решения по жалобе не входит в компетенцию отдела, то в течение трех рабочих дней после регистрации она направляется в орган или соответствующему должностному лицу, в компетенцию которых входит решение поставленных в ней вопросов, и в письменном виде информирует заявителя о</w:t>
      </w:r>
      <w:r w:rsidR="00E95581" w:rsidRPr="00D6747F">
        <w:t xml:space="preserve"> </w:t>
      </w:r>
      <w:r w:rsidR="005D5FE8" w:rsidRPr="00D6747F">
        <w:t>перенаправлении жалобы. При этом срок рассмотрения жалобы исчисляется со дня регистрации жалобы в уполномоченном на ее рассмотрение органе.</w:t>
      </w:r>
    </w:p>
    <w:p w:rsidR="005D5FE8" w:rsidRPr="00D6747F" w:rsidRDefault="00F64EC0" w:rsidP="00F64EC0">
      <w:pPr>
        <w:tabs>
          <w:tab w:val="left" w:pos="1081"/>
        </w:tabs>
        <w:ind w:firstLine="709"/>
        <w:jc w:val="both"/>
      </w:pPr>
      <w:r>
        <w:t xml:space="preserve">В </w:t>
      </w:r>
      <w:r w:rsidR="005D5FE8" w:rsidRPr="00D6747F">
        <w:t>случае поступления жалобы в МФЦ лицо, получившее жалобу, обеспечивает ее передачу в уполномоченный на ее рассмотрение орган в порядке и сроки, установленные соглашением о взаимодействии. При этом срок рассмотрения жалобы исчисляется со дня регистрации жалобы в уполномоченном на ее рассмотрение органе.</w:t>
      </w:r>
    </w:p>
    <w:p w:rsidR="00E95581" w:rsidRPr="00D6747F" w:rsidRDefault="005D5FE8" w:rsidP="00F64EC0">
      <w:pPr>
        <w:tabs>
          <w:tab w:val="left" w:pos="1134"/>
        </w:tabs>
        <w:ind w:firstLine="709"/>
        <w:jc w:val="both"/>
      </w:pPr>
      <w:r w:rsidRPr="00D6747F">
        <w:t>5.6.</w:t>
      </w:r>
      <w:r w:rsidR="00F64EC0">
        <w:tab/>
      </w:r>
      <w:r w:rsidRPr="00D6747F">
        <w:t>Основания для приостановления рассмотрения</w:t>
      </w:r>
      <w:r w:rsidR="00E95581" w:rsidRPr="00D6747F">
        <w:t xml:space="preserve"> жалобы не </w:t>
      </w:r>
      <w:r w:rsidR="00066626" w:rsidRPr="00D6747F">
        <w:t>предусмотрены</w:t>
      </w:r>
      <w:r w:rsidR="003D651B">
        <w:t>.</w:t>
      </w:r>
    </w:p>
    <w:p w:rsidR="005D5FE8" w:rsidRPr="00D6747F" w:rsidRDefault="005D5FE8" w:rsidP="00F64EC0">
      <w:pPr>
        <w:tabs>
          <w:tab w:val="left" w:pos="1134"/>
        </w:tabs>
        <w:ind w:firstLine="709"/>
        <w:jc w:val="both"/>
      </w:pPr>
      <w:r w:rsidRPr="00D6747F">
        <w:t>5.7.</w:t>
      </w:r>
      <w:r w:rsidR="00F64EC0">
        <w:tab/>
      </w:r>
      <w:r w:rsidRPr="00D6747F">
        <w:t>По результатам рассмотрения жалобы отдел принимает одно из следующих решений:</w:t>
      </w:r>
    </w:p>
    <w:p w:rsidR="005D5FE8" w:rsidRPr="00D6747F" w:rsidRDefault="005D5FE8" w:rsidP="003D651B">
      <w:pPr>
        <w:numPr>
          <w:ilvl w:val="1"/>
          <w:numId w:val="14"/>
        </w:numPr>
        <w:tabs>
          <w:tab w:val="left" w:pos="993"/>
        </w:tabs>
        <w:ind w:firstLine="709"/>
        <w:jc w:val="both"/>
      </w:pPr>
      <w:r w:rsidRPr="00D6747F">
        <w:t>удовлетворяет жалобу, в том числе в форме отмены принятого решения, исправления допущенных должностными лицами отдела, ответственных за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а также</w:t>
      </w:r>
      <w:r w:rsidR="003D651B">
        <w:t xml:space="preserve"> </w:t>
      </w:r>
      <w:r w:rsidR="00F64EC0">
        <w:t xml:space="preserve">в </w:t>
      </w:r>
      <w:r w:rsidRPr="00D6747F">
        <w:t>иных формах;</w:t>
      </w:r>
    </w:p>
    <w:p w:rsidR="005D5FE8" w:rsidRPr="00D6747F" w:rsidRDefault="005D5FE8" w:rsidP="00F64EC0">
      <w:pPr>
        <w:numPr>
          <w:ilvl w:val="1"/>
          <w:numId w:val="15"/>
        </w:numPr>
        <w:tabs>
          <w:tab w:val="left" w:pos="993"/>
        </w:tabs>
        <w:ind w:firstLine="709"/>
        <w:jc w:val="both"/>
      </w:pPr>
      <w:r w:rsidRPr="00D6747F">
        <w:t>отказывает в удовлетворении жалобы.</w:t>
      </w:r>
    </w:p>
    <w:p w:rsidR="005D5FE8" w:rsidRDefault="00F64EC0" w:rsidP="00F64EC0">
      <w:pPr>
        <w:tabs>
          <w:tab w:val="left" w:pos="1069"/>
        </w:tabs>
        <w:ind w:firstLine="709"/>
        <w:jc w:val="both"/>
      </w:pPr>
      <w:r>
        <w:t xml:space="preserve">В </w:t>
      </w:r>
      <w:r w:rsidR="005D5FE8" w:rsidRPr="00D6747F">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5FE8" w:rsidRPr="00D6747F" w:rsidRDefault="005D5FE8" w:rsidP="00F64EC0">
      <w:pPr>
        <w:tabs>
          <w:tab w:val="left" w:pos="1134"/>
        </w:tabs>
        <w:ind w:firstLine="709"/>
        <w:jc w:val="both"/>
      </w:pPr>
      <w:r w:rsidRPr="00D6747F">
        <w:t>5.8.</w:t>
      </w:r>
      <w:r w:rsidR="00F64EC0">
        <w:tab/>
      </w:r>
      <w:r w:rsidRPr="00D6747F">
        <w:t>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5D5FE8" w:rsidRPr="00D6747F" w:rsidRDefault="005D5FE8" w:rsidP="00D6747F">
      <w:pPr>
        <w:ind w:firstLine="709"/>
        <w:jc w:val="both"/>
      </w:pPr>
      <w:r w:rsidRPr="00D6747F">
        <w:t>Ответ по результатам рассмотрения жалобы подписывается уполномоченным на рассмотрение жалобы должностным лицом уполномоченного органа.</w:t>
      </w:r>
    </w:p>
    <w:p w:rsidR="005D5FE8" w:rsidRPr="00D6747F" w:rsidRDefault="005D5FE8" w:rsidP="00D6747F">
      <w:pPr>
        <w:ind w:firstLine="709"/>
        <w:jc w:val="both"/>
      </w:pPr>
      <w:r w:rsidRPr="00D6747F">
        <w:lastRenderedPageBreak/>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D5FE8" w:rsidRPr="00D6747F" w:rsidRDefault="005D5FE8" w:rsidP="00D6747F">
      <w:pPr>
        <w:ind w:firstLine="709"/>
        <w:jc w:val="both"/>
      </w:pPr>
      <w:r w:rsidRPr="00D6747F">
        <w:t>В ответе по результатам рассмотрения жалобы указываются:</w:t>
      </w:r>
    </w:p>
    <w:p w:rsidR="005D5FE8" w:rsidRPr="00D6747F" w:rsidRDefault="005D5FE8" w:rsidP="00D6747F">
      <w:pPr>
        <w:ind w:firstLine="709"/>
        <w:jc w:val="both"/>
      </w:pPr>
      <w:r w:rsidRPr="00D6747F">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5D5FE8" w:rsidRPr="00D6747F" w:rsidRDefault="005D5FE8" w:rsidP="00D6747F">
      <w:pPr>
        <w:ind w:firstLine="709"/>
        <w:jc w:val="both"/>
      </w:pPr>
      <w:r w:rsidRPr="00D6747F">
        <w:t>б) номер, дата, место принятия решения, включая сведения о должностном лице, решение или действие (бездействие) которого обжалуется;</w:t>
      </w:r>
    </w:p>
    <w:p w:rsidR="000C13B8" w:rsidRPr="00D6747F" w:rsidRDefault="005D5FE8" w:rsidP="00D6747F">
      <w:pPr>
        <w:ind w:firstLine="709"/>
        <w:jc w:val="both"/>
      </w:pPr>
      <w:r w:rsidRPr="00D6747F">
        <w:t>в) фамилия, имя, отчество (при наличии) или наименование заявителя;</w:t>
      </w:r>
    </w:p>
    <w:p w:rsidR="000C13B8" w:rsidRPr="00D6747F" w:rsidRDefault="005D5FE8" w:rsidP="00D6747F">
      <w:pPr>
        <w:ind w:firstLine="709"/>
        <w:jc w:val="both"/>
      </w:pPr>
      <w:r w:rsidRPr="00D6747F">
        <w:t>г) основания для принятия решения по жалобе;</w:t>
      </w:r>
    </w:p>
    <w:p w:rsidR="005D5FE8" w:rsidRPr="00D6747F" w:rsidRDefault="005D5FE8" w:rsidP="00D6747F">
      <w:pPr>
        <w:ind w:firstLine="709"/>
        <w:jc w:val="both"/>
      </w:pPr>
      <w:r w:rsidRPr="00D6747F">
        <w:t>д) принятое по жалобе решение;</w:t>
      </w:r>
    </w:p>
    <w:p w:rsidR="005D5FE8" w:rsidRPr="00D6747F" w:rsidRDefault="005D5FE8" w:rsidP="00D6747F">
      <w:pPr>
        <w:ind w:firstLine="709"/>
        <w:jc w:val="both"/>
      </w:pPr>
      <w:r w:rsidRPr="00D6747F">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5FE8" w:rsidRPr="00D6747F" w:rsidRDefault="005D5FE8" w:rsidP="00D6747F">
      <w:pPr>
        <w:ind w:firstLine="709"/>
        <w:jc w:val="both"/>
      </w:pPr>
      <w:r w:rsidRPr="00D6747F">
        <w:t>ж) сведения о порядке обжалования принятого по жалобе решения.</w:t>
      </w:r>
    </w:p>
    <w:p w:rsidR="005D5FE8" w:rsidRPr="00D6747F" w:rsidRDefault="005D5FE8" w:rsidP="00F64EC0">
      <w:pPr>
        <w:tabs>
          <w:tab w:val="left" w:pos="1134"/>
          <w:tab w:val="left" w:pos="1276"/>
        </w:tabs>
        <w:ind w:firstLine="709"/>
        <w:jc w:val="both"/>
      </w:pPr>
      <w:r w:rsidRPr="00D6747F">
        <w:t>5.9.</w:t>
      </w:r>
      <w:r w:rsidR="00F64EC0">
        <w:tab/>
      </w:r>
      <w:r w:rsidRPr="00D6747F">
        <w:t>Решение по жалобе может быть оспорено в судебном порядке.</w:t>
      </w:r>
    </w:p>
    <w:p w:rsidR="005D5FE8" w:rsidRPr="00D6747F" w:rsidRDefault="005D5FE8" w:rsidP="00F64EC0">
      <w:pPr>
        <w:tabs>
          <w:tab w:val="left" w:pos="1134"/>
          <w:tab w:val="left" w:pos="1276"/>
        </w:tabs>
        <w:ind w:firstLine="709"/>
        <w:jc w:val="both"/>
      </w:pPr>
      <w:r w:rsidRPr="00D6747F">
        <w:t>5.10.</w:t>
      </w:r>
      <w:r w:rsidR="00F64EC0">
        <w:tab/>
      </w:r>
      <w:r w:rsidRPr="00D6747F">
        <w:t>Заявитель имеет право на получение информации и документов, необходимых для обоснования и рассмотрения жалобы.</w:t>
      </w:r>
    </w:p>
    <w:p w:rsidR="005D5FE8" w:rsidRDefault="005D5FE8" w:rsidP="00F64EC0">
      <w:pPr>
        <w:tabs>
          <w:tab w:val="left" w:pos="1134"/>
          <w:tab w:val="left" w:pos="1276"/>
        </w:tabs>
        <w:ind w:firstLine="709"/>
        <w:jc w:val="both"/>
      </w:pPr>
      <w:r w:rsidRPr="00D6747F">
        <w:t>5.11.</w:t>
      </w:r>
      <w:r w:rsidR="00F64EC0">
        <w:tab/>
      </w:r>
      <w:r w:rsidRPr="00D6747F">
        <w:t xml:space="preserve">Информирование о порядке подачи и рассмотрения жалобы осуществляется в порядке, предусмотренном </w:t>
      </w:r>
      <w:r w:rsidR="000C13B8" w:rsidRPr="00D6747F">
        <w:t>н</w:t>
      </w:r>
      <w:r w:rsidRPr="00D6747F">
        <w:t>астоящего административного регламента.</w:t>
      </w:r>
    </w:p>
    <w:p w:rsidR="005D5FE8" w:rsidRDefault="005D5FE8" w:rsidP="005D5FE8">
      <w:pPr>
        <w:sectPr w:rsidR="005D5FE8" w:rsidSect="003D651B">
          <w:headerReference w:type="default" r:id="rId18"/>
          <w:footerReference w:type="default" r:id="rId19"/>
          <w:pgSz w:w="11900" w:h="16838"/>
          <w:pgMar w:top="851" w:right="845" w:bottom="0" w:left="1701" w:header="567" w:footer="410" w:gutter="0"/>
          <w:cols w:space="720" w:equalWidth="0">
            <w:col w:w="9360"/>
          </w:cols>
          <w:titlePg/>
          <w:docGrid w:linePitch="326"/>
        </w:sectPr>
      </w:pPr>
    </w:p>
    <w:p w:rsidR="0073443D" w:rsidRDefault="0073443D" w:rsidP="0073443D">
      <w:pPr>
        <w:ind w:left="5103"/>
      </w:pPr>
      <w:r>
        <w:lastRenderedPageBreak/>
        <w:t>Приложение № 1</w:t>
      </w:r>
    </w:p>
    <w:p w:rsidR="0073443D" w:rsidRDefault="0073443D" w:rsidP="0073443D">
      <w:pPr>
        <w:ind w:left="5103"/>
      </w:pPr>
      <w:r>
        <w:t>к постановлению администрации</w:t>
      </w:r>
    </w:p>
    <w:p w:rsidR="0073443D" w:rsidRDefault="0073443D" w:rsidP="0073443D">
      <w:pPr>
        <w:ind w:left="5103"/>
      </w:pPr>
      <w:r>
        <w:t>Юргинского муниципального района</w:t>
      </w:r>
    </w:p>
    <w:p w:rsidR="005D5FE8" w:rsidRDefault="00740A15" w:rsidP="0073443D">
      <w:pPr>
        <w:ind w:left="5103"/>
        <w:rPr>
          <w:sz w:val="20"/>
          <w:szCs w:val="20"/>
        </w:rPr>
      </w:pPr>
      <w:r>
        <w:t>от __________ № _____</w:t>
      </w:r>
    </w:p>
    <w:p w:rsidR="005D5FE8" w:rsidRDefault="005D5FE8" w:rsidP="00F64EC0">
      <w:pPr>
        <w:spacing w:line="292" w:lineRule="exact"/>
        <w:ind w:left="5103"/>
        <w:rPr>
          <w:sz w:val="20"/>
          <w:szCs w:val="20"/>
        </w:rPr>
      </w:pPr>
    </w:p>
    <w:p w:rsidR="000C13B8" w:rsidRPr="000C13B8" w:rsidRDefault="000C13B8" w:rsidP="00F64EC0">
      <w:pPr>
        <w:tabs>
          <w:tab w:val="left" w:pos="5387"/>
        </w:tabs>
        <w:spacing w:line="235" w:lineRule="auto"/>
        <w:ind w:left="5103"/>
        <w:rPr>
          <w:sz w:val="26"/>
          <w:szCs w:val="26"/>
        </w:rPr>
      </w:pPr>
      <w:r w:rsidRPr="000C13B8">
        <w:rPr>
          <w:sz w:val="26"/>
          <w:szCs w:val="26"/>
        </w:rPr>
        <w:t>Начальнику Архитектурного отдела</w:t>
      </w:r>
    </w:p>
    <w:p w:rsidR="005D5FE8" w:rsidRPr="000C13B8" w:rsidRDefault="000C13B8" w:rsidP="00F64EC0">
      <w:pPr>
        <w:tabs>
          <w:tab w:val="left" w:pos="5387"/>
        </w:tabs>
        <w:spacing w:line="235" w:lineRule="auto"/>
        <w:ind w:left="5103"/>
        <w:rPr>
          <w:sz w:val="26"/>
          <w:szCs w:val="26"/>
        </w:rPr>
      </w:pPr>
      <w:r w:rsidRPr="000C13B8">
        <w:rPr>
          <w:sz w:val="26"/>
          <w:szCs w:val="26"/>
        </w:rPr>
        <w:t>Юргинского муниципального района</w:t>
      </w:r>
    </w:p>
    <w:p w:rsidR="005D5FE8" w:rsidRDefault="005D5FE8" w:rsidP="00F64EC0">
      <w:pPr>
        <w:spacing w:line="20" w:lineRule="exact"/>
        <w:ind w:left="5103"/>
        <w:rPr>
          <w:sz w:val="20"/>
          <w:szCs w:val="20"/>
        </w:rPr>
      </w:pPr>
    </w:p>
    <w:p w:rsidR="005D5FE8" w:rsidRDefault="005D5FE8" w:rsidP="00F64EC0">
      <w:pPr>
        <w:ind w:left="5103"/>
        <w:rPr>
          <w:sz w:val="20"/>
          <w:szCs w:val="20"/>
        </w:rPr>
      </w:pPr>
      <w:r>
        <w:rPr>
          <w:sz w:val="16"/>
          <w:szCs w:val="16"/>
        </w:rPr>
        <w:t>_________________________________________________</w:t>
      </w:r>
    </w:p>
    <w:p w:rsidR="005D5FE8" w:rsidRDefault="005D5FE8" w:rsidP="00F64EC0">
      <w:pPr>
        <w:spacing w:line="237" w:lineRule="auto"/>
        <w:ind w:left="5103"/>
        <w:rPr>
          <w:sz w:val="20"/>
          <w:szCs w:val="20"/>
        </w:rPr>
      </w:pPr>
      <w:r>
        <w:rPr>
          <w:sz w:val="16"/>
          <w:szCs w:val="16"/>
        </w:rPr>
        <w:t>(Ф.И.О.- для граждан, полное наименование  организации</w:t>
      </w:r>
    </w:p>
    <w:p w:rsidR="005D5FE8" w:rsidRDefault="005D5FE8" w:rsidP="00F64EC0">
      <w:pPr>
        <w:spacing w:line="186" w:lineRule="exact"/>
        <w:ind w:left="5103"/>
        <w:rPr>
          <w:sz w:val="20"/>
          <w:szCs w:val="20"/>
        </w:rPr>
      </w:pPr>
    </w:p>
    <w:p w:rsidR="005D5FE8" w:rsidRDefault="005D5FE8" w:rsidP="00F64EC0">
      <w:pPr>
        <w:ind w:left="5103"/>
        <w:rPr>
          <w:sz w:val="20"/>
          <w:szCs w:val="20"/>
        </w:rPr>
      </w:pPr>
      <w:r>
        <w:rPr>
          <w:sz w:val="16"/>
          <w:szCs w:val="16"/>
        </w:rPr>
        <w:t>________________________________________________</w:t>
      </w:r>
    </w:p>
    <w:p w:rsidR="005D5FE8" w:rsidRDefault="005D5FE8" w:rsidP="00F64EC0">
      <w:pPr>
        <w:spacing w:line="237" w:lineRule="auto"/>
        <w:ind w:left="5103"/>
        <w:rPr>
          <w:sz w:val="20"/>
          <w:szCs w:val="20"/>
        </w:rPr>
      </w:pPr>
      <w:r>
        <w:rPr>
          <w:sz w:val="16"/>
          <w:szCs w:val="16"/>
        </w:rPr>
        <w:t>для юридических лиц, его почтовый адрес, индекс)</w:t>
      </w:r>
    </w:p>
    <w:p w:rsidR="005D5FE8" w:rsidRDefault="005D5FE8" w:rsidP="00F64EC0">
      <w:pPr>
        <w:spacing w:line="186" w:lineRule="exact"/>
        <w:ind w:left="5103"/>
        <w:rPr>
          <w:sz w:val="20"/>
          <w:szCs w:val="20"/>
        </w:rPr>
      </w:pPr>
    </w:p>
    <w:p w:rsidR="005D5FE8" w:rsidRDefault="005D5FE8" w:rsidP="00F64EC0">
      <w:pPr>
        <w:ind w:left="5103"/>
        <w:rPr>
          <w:sz w:val="20"/>
          <w:szCs w:val="20"/>
        </w:rPr>
      </w:pPr>
      <w:r>
        <w:rPr>
          <w:sz w:val="16"/>
          <w:szCs w:val="16"/>
        </w:rPr>
        <w:t>______________________________________________</w:t>
      </w:r>
    </w:p>
    <w:p w:rsidR="005D5FE8" w:rsidRDefault="005D5FE8" w:rsidP="00F64EC0">
      <w:pPr>
        <w:spacing w:line="235" w:lineRule="auto"/>
        <w:ind w:left="5103"/>
        <w:rPr>
          <w:sz w:val="20"/>
          <w:szCs w:val="20"/>
        </w:rPr>
      </w:pPr>
      <w:r>
        <w:t>от _________________ № _______</w:t>
      </w:r>
    </w:p>
    <w:p w:rsidR="005D5FE8" w:rsidRPr="00F64EC0" w:rsidRDefault="005D5FE8" w:rsidP="00F64EC0">
      <w:pPr>
        <w:jc w:val="center"/>
        <w:rPr>
          <w:sz w:val="26"/>
          <w:szCs w:val="26"/>
        </w:rPr>
      </w:pPr>
    </w:p>
    <w:p w:rsidR="005D5FE8" w:rsidRPr="00F64EC0" w:rsidRDefault="005D5FE8" w:rsidP="00F64EC0">
      <w:pPr>
        <w:jc w:val="center"/>
        <w:rPr>
          <w:sz w:val="26"/>
          <w:szCs w:val="26"/>
        </w:rPr>
      </w:pPr>
      <w:r w:rsidRPr="00F64EC0">
        <w:rPr>
          <w:b/>
          <w:bCs/>
          <w:sz w:val="26"/>
          <w:szCs w:val="26"/>
        </w:rPr>
        <w:t>Зая</w:t>
      </w:r>
      <w:r w:rsidR="000C13B8" w:rsidRPr="00F64EC0">
        <w:rPr>
          <w:b/>
          <w:bCs/>
          <w:sz w:val="26"/>
          <w:szCs w:val="26"/>
        </w:rPr>
        <w:t>вление</w:t>
      </w:r>
    </w:p>
    <w:p w:rsidR="005D5FE8" w:rsidRPr="00F64EC0" w:rsidRDefault="005D5FE8" w:rsidP="00F64EC0">
      <w:pPr>
        <w:jc w:val="center"/>
        <w:rPr>
          <w:sz w:val="26"/>
          <w:szCs w:val="26"/>
        </w:rPr>
      </w:pPr>
    </w:p>
    <w:p w:rsidR="005D5FE8" w:rsidRPr="00F64EC0" w:rsidRDefault="001A5FC2" w:rsidP="00F64EC0">
      <w:pPr>
        <w:jc w:val="center"/>
        <w:rPr>
          <w:sz w:val="26"/>
          <w:szCs w:val="26"/>
        </w:rPr>
      </w:pPr>
      <w:r w:rsidRPr="00F64EC0">
        <w:rPr>
          <w:b/>
          <w:bCs/>
          <w:sz w:val="26"/>
          <w:szCs w:val="26"/>
        </w:rPr>
        <w:t>на предоставление разрешения на осуществление</w:t>
      </w:r>
      <w:r w:rsidR="005D5FE8" w:rsidRPr="00F64EC0">
        <w:rPr>
          <w:b/>
          <w:bCs/>
          <w:sz w:val="26"/>
          <w:szCs w:val="26"/>
        </w:rPr>
        <w:t xml:space="preserve"> земляных работ</w:t>
      </w:r>
    </w:p>
    <w:p w:rsidR="005D5FE8" w:rsidRPr="00F64EC0" w:rsidRDefault="005D5FE8" w:rsidP="00F64EC0">
      <w:pPr>
        <w:jc w:val="center"/>
        <w:rPr>
          <w:sz w:val="26"/>
          <w:szCs w:val="26"/>
        </w:rPr>
      </w:pPr>
    </w:p>
    <w:p w:rsidR="005D5FE8" w:rsidRPr="00F64EC0" w:rsidRDefault="005D5FE8" w:rsidP="00F64EC0">
      <w:pPr>
        <w:ind w:firstLine="709"/>
        <w:jc w:val="both"/>
        <w:rPr>
          <w:sz w:val="26"/>
          <w:szCs w:val="26"/>
        </w:rPr>
      </w:pPr>
      <w:r w:rsidRPr="00F64EC0">
        <w:rPr>
          <w:sz w:val="26"/>
          <w:szCs w:val="26"/>
        </w:rPr>
        <w:t xml:space="preserve">Прошу </w:t>
      </w:r>
      <w:r w:rsidR="001A5FC2" w:rsidRPr="00F64EC0">
        <w:rPr>
          <w:sz w:val="26"/>
          <w:szCs w:val="26"/>
        </w:rPr>
        <w:t>предоставить разрешение на осуществление</w:t>
      </w:r>
      <w:r w:rsidRPr="00F64EC0">
        <w:rPr>
          <w:sz w:val="26"/>
          <w:szCs w:val="26"/>
        </w:rPr>
        <w:t xml:space="preserve"> земляных работ по адресу:</w:t>
      </w:r>
    </w:p>
    <w:p w:rsidR="005D5FE8" w:rsidRPr="00F64EC0" w:rsidRDefault="005D5FE8" w:rsidP="00F64EC0">
      <w:pPr>
        <w:jc w:val="both"/>
        <w:rPr>
          <w:sz w:val="26"/>
          <w:szCs w:val="26"/>
        </w:rPr>
      </w:pPr>
      <w:r w:rsidRPr="00F64EC0">
        <w:rPr>
          <w:sz w:val="26"/>
          <w:szCs w:val="26"/>
        </w:rPr>
        <w:t>_______________________________________________________________________</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(полный адрес места проведения работ)</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Проведение работ необходимо для____________</w:t>
      </w:r>
      <w:r w:rsidR="001A5FC2" w:rsidRPr="00F64EC0">
        <w:rPr>
          <w:sz w:val="26"/>
          <w:szCs w:val="26"/>
        </w:rPr>
        <w:t>__</w:t>
      </w:r>
      <w:r w:rsidRPr="00F64EC0">
        <w:rPr>
          <w:sz w:val="26"/>
          <w:szCs w:val="26"/>
        </w:rPr>
        <w:t>____________</w:t>
      </w:r>
      <w:r w:rsidR="001A5FC2" w:rsidRPr="00F64EC0">
        <w:rPr>
          <w:sz w:val="26"/>
          <w:szCs w:val="26"/>
        </w:rPr>
        <w:t>_</w:t>
      </w:r>
      <w:r w:rsidRPr="00F64EC0">
        <w:rPr>
          <w:sz w:val="26"/>
          <w:szCs w:val="26"/>
        </w:rPr>
        <w:t>___________ ______________________________________________________</w:t>
      </w:r>
      <w:r w:rsidR="001A5FC2" w:rsidRPr="00F64EC0">
        <w:rPr>
          <w:sz w:val="26"/>
          <w:szCs w:val="26"/>
        </w:rPr>
        <w:t>___</w:t>
      </w:r>
      <w:r w:rsidRPr="00F64EC0">
        <w:rPr>
          <w:sz w:val="26"/>
          <w:szCs w:val="26"/>
        </w:rPr>
        <w:t>________</w:t>
      </w:r>
      <w:r w:rsidR="00F64EC0">
        <w:rPr>
          <w:sz w:val="26"/>
          <w:szCs w:val="26"/>
        </w:rPr>
        <w:t>____</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(проведения восстановительных или аварийных работ, монтаж тепловой трассы, прокладки кабельной линии телефонной канализации, системы водоснабжения или других работ, с указанием объема выполняемых работ)</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Работы будут выполняться подрядной организацией</w:t>
      </w:r>
    </w:p>
    <w:p w:rsidR="005D5FE8" w:rsidRPr="00F64EC0" w:rsidRDefault="009E2855" w:rsidP="00F64EC0">
      <w:pPr>
        <w:jc w:val="both"/>
        <w:rPr>
          <w:sz w:val="26"/>
          <w:szCs w:val="26"/>
        </w:rPr>
      </w:pPr>
      <w:r>
        <w:rPr>
          <w:noProof/>
          <w:sz w:val="26"/>
          <w:szCs w:val="26"/>
        </w:rPr>
        <mc:AlternateContent>
          <mc:Choice Requires="wps">
            <w:drawing>
              <wp:anchor distT="0" distB="0" distL="0" distR="0" simplePos="0" relativeHeight="251673600" behindDoc="0" locked="0" layoutInCell="0" allowOverlap="1">
                <wp:simplePos x="0" y="0"/>
                <wp:positionH relativeFrom="column">
                  <wp:posOffset>255905</wp:posOffset>
                </wp:positionH>
                <wp:positionV relativeFrom="paragraph">
                  <wp:posOffset>180340</wp:posOffset>
                </wp:positionV>
                <wp:extent cx="5845810" cy="0"/>
                <wp:effectExtent l="12065" t="13970" r="9525" b="5080"/>
                <wp:wrapNone/>
                <wp:docPr id="10"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4"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15pt,14.2pt" to="480.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" o:allowincell="f" strokeweight=".6pt"/>
            </w:pict>
          </mc:Fallback>
        </mc:AlternateConten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(Наименование организации с указанием юр.</w:t>
      </w:r>
      <w:r w:rsidR="002C32C9">
        <w:rPr>
          <w:sz w:val="26"/>
          <w:szCs w:val="26"/>
        </w:rPr>
        <w:t xml:space="preserve"> </w:t>
      </w:r>
      <w:r w:rsidRPr="00F64EC0">
        <w:rPr>
          <w:sz w:val="26"/>
          <w:szCs w:val="26"/>
        </w:rPr>
        <w:t>адреса предприятия, № тел/факс, ФИО руководителя)</w:t>
      </w:r>
    </w:p>
    <w:p w:rsidR="005D5FE8" w:rsidRPr="00F64EC0" w:rsidRDefault="005D5FE8" w:rsidP="00F64EC0">
      <w:pPr>
        <w:jc w:val="both"/>
        <w:rPr>
          <w:sz w:val="26"/>
          <w:szCs w:val="26"/>
        </w:rPr>
      </w:pPr>
    </w:p>
    <w:p w:rsidR="005D5FE8" w:rsidRPr="00F64EC0" w:rsidRDefault="00F64EC0" w:rsidP="00F64EC0">
      <w:pPr>
        <w:tabs>
          <w:tab w:val="left" w:pos="541"/>
        </w:tabs>
        <w:jc w:val="both"/>
        <w:rPr>
          <w:sz w:val="26"/>
          <w:szCs w:val="26"/>
        </w:rPr>
      </w:pPr>
      <w:r>
        <w:rPr>
          <w:sz w:val="26"/>
          <w:szCs w:val="26"/>
        </w:rPr>
        <w:t xml:space="preserve">В </w:t>
      </w:r>
      <w:r w:rsidR="005D5FE8" w:rsidRPr="00F64EC0">
        <w:rPr>
          <w:sz w:val="26"/>
          <w:szCs w:val="26"/>
        </w:rPr>
        <w:t>ходе проведения вышеуказанных работ нарушаются следующие элементы благоустройства (наименование местности) в виде:_________________________</w:t>
      </w:r>
      <w:r w:rsidR="00804733" w:rsidRPr="00F64EC0">
        <w:rPr>
          <w:sz w:val="26"/>
          <w:szCs w:val="26"/>
        </w:rPr>
        <w:t>__</w:t>
      </w:r>
      <w:r w:rsidR="005D5FE8" w:rsidRPr="00F64EC0">
        <w:rPr>
          <w:sz w:val="26"/>
          <w:szCs w:val="26"/>
        </w:rPr>
        <w:t>_</w:t>
      </w:r>
    </w:p>
    <w:p w:rsidR="005D5FE8" w:rsidRPr="00F64EC0" w:rsidRDefault="005D5FE8" w:rsidP="00F64EC0">
      <w:pPr>
        <w:jc w:val="both"/>
        <w:rPr>
          <w:sz w:val="26"/>
          <w:szCs w:val="26"/>
        </w:rPr>
      </w:pPr>
      <w:r w:rsidRPr="00F64EC0">
        <w:rPr>
          <w:sz w:val="26"/>
          <w:szCs w:val="26"/>
        </w:rPr>
        <w:t>_____________________________________________</w:t>
      </w:r>
      <w:r w:rsidR="00804733" w:rsidRPr="00F64EC0">
        <w:rPr>
          <w:sz w:val="26"/>
          <w:szCs w:val="26"/>
        </w:rPr>
        <w:t>__________________________</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(При нарушении асфальтового покрытия проезжей части указывается характер нарушения</w:t>
      </w:r>
      <w:r w:rsidR="003171F1" w:rsidRPr="00F64EC0">
        <w:rPr>
          <w:sz w:val="26"/>
          <w:szCs w:val="26"/>
        </w:rPr>
        <w:t xml:space="preserve"> </w:t>
      </w:r>
      <w:r w:rsidRPr="00F64EC0">
        <w:rPr>
          <w:sz w:val="26"/>
          <w:szCs w:val="26"/>
        </w:rPr>
        <w:t>-</w:t>
      </w:r>
      <w:r w:rsidR="00F64EC0">
        <w:rPr>
          <w:sz w:val="26"/>
          <w:szCs w:val="26"/>
        </w:rPr>
        <w:t xml:space="preserve"> </w:t>
      </w:r>
      <w:r w:rsidRPr="00F64EC0">
        <w:rPr>
          <w:sz w:val="26"/>
          <w:szCs w:val="26"/>
        </w:rPr>
        <w:t>переход проезжей части, вдоль проезжей___________</w:t>
      </w:r>
      <w:r w:rsidR="00804733" w:rsidRPr="00F64EC0">
        <w:rPr>
          <w:sz w:val="26"/>
          <w:szCs w:val="26"/>
        </w:rPr>
        <w:t>______________</w:t>
      </w:r>
    </w:p>
    <w:p w:rsidR="005D5FE8" w:rsidRPr="00F64EC0" w:rsidRDefault="005D5FE8" w:rsidP="00F64EC0">
      <w:pPr>
        <w:jc w:val="both"/>
        <w:rPr>
          <w:sz w:val="26"/>
          <w:szCs w:val="26"/>
        </w:rPr>
      </w:pPr>
      <w:r w:rsidRPr="00F64EC0">
        <w:rPr>
          <w:sz w:val="26"/>
          <w:szCs w:val="26"/>
        </w:rPr>
        <w:t>_____________________________________________</w:t>
      </w:r>
      <w:r w:rsidR="00804733" w:rsidRPr="00F64EC0">
        <w:rPr>
          <w:sz w:val="26"/>
          <w:szCs w:val="26"/>
        </w:rPr>
        <w:t>________________________</w:t>
      </w:r>
    </w:p>
    <w:p w:rsidR="00F64EC0" w:rsidRDefault="00F64EC0" w:rsidP="00F64EC0">
      <w:pPr>
        <w:jc w:val="both"/>
        <w:rPr>
          <w:sz w:val="26"/>
          <w:szCs w:val="26"/>
        </w:rPr>
      </w:pPr>
    </w:p>
    <w:p w:rsidR="005D5FE8" w:rsidRPr="00F64EC0" w:rsidRDefault="005D5FE8" w:rsidP="00F64EC0">
      <w:pPr>
        <w:jc w:val="both"/>
        <w:rPr>
          <w:sz w:val="26"/>
          <w:szCs w:val="26"/>
        </w:rPr>
      </w:pPr>
      <w:r w:rsidRPr="00F64EC0">
        <w:rPr>
          <w:sz w:val="26"/>
          <w:szCs w:val="26"/>
        </w:rPr>
        <w:t>части, либо нарушение асфальтового покрытия по ширине проезжей части с обязательным указанием размера повреждаемого покрытия_____________</w:t>
      </w:r>
      <w:r w:rsidR="00804733" w:rsidRPr="00F64EC0">
        <w:rPr>
          <w:sz w:val="26"/>
          <w:szCs w:val="26"/>
        </w:rPr>
        <w:t>______</w:t>
      </w:r>
      <w:r w:rsidRPr="00F64EC0">
        <w:rPr>
          <w:sz w:val="26"/>
          <w:szCs w:val="26"/>
        </w:rPr>
        <w:t>__ __________________________________________________________________</w:t>
      </w:r>
      <w:r w:rsidR="00804733" w:rsidRPr="00F64EC0">
        <w:rPr>
          <w:sz w:val="26"/>
          <w:szCs w:val="26"/>
        </w:rPr>
        <w:t>_____</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lastRenderedPageBreak/>
        <w:t>относительно общей ширины проезжей части</w:t>
      </w:r>
      <w:r w:rsidR="00F64EC0">
        <w:rPr>
          <w:sz w:val="26"/>
          <w:szCs w:val="26"/>
        </w:rPr>
        <w:t xml:space="preserve"> </w:t>
      </w:r>
      <w:r w:rsidRPr="00F64EC0">
        <w:rPr>
          <w:sz w:val="26"/>
          <w:szCs w:val="26"/>
        </w:rPr>
        <w:t>- Ѕ*, при нарушении асфальтового покрытия тротуаров, пешеходных дорожек____</w:t>
      </w:r>
      <w:r w:rsidR="00804733" w:rsidRPr="00F64EC0">
        <w:rPr>
          <w:sz w:val="26"/>
          <w:szCs w:val="26"/>
        </w:rPr>
        <w:t>_</w:t>
      </w:r>
      <w:r w:rsidRPr="00F64EC0">
        <w:rPr>
          <w:sz w:val="26"/>
          <w:szCs w:val="26"/>
        </w:rPr>
        <w:t>______________</w:t>
      </w:r>
      <w:r w:rsidR="00804733" w:rsidRPr="00F64EC0">
        <w:rPr>
          <w:sz w:val="26"/>
          <w:szCs w:val="26"/>
        </w:rPr>
        <w:t>_______________</w:t>
      </w:r>
      <w:r w:rsidRPr="00F64EC0">
        <w:rPr>
          <w:sz w:val="26"/>
          <w:szCs w:val="26"/>
        </w:rPr>
        <w:t>_ _____________________________________________</w:t>
      </w:r>
      <w:r w:rsidR="00804733" w:rsidRPr="00F64EC0">
        <w:rPr>
          <w:sz w:val="26"/>
          <w:szCs w:val="26"/>
        </w:rPr>
        <w:t>__________________________</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проездов, нарушение газонов, повреждение бордюрного камня, ограждения, указывается характер этих повреждений).</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*Восстановление нарушенного благоустройства гарантирую произвести</w:t>
      </w:r>
    </w:p>
    <w:p w:rsidR="005D5FE8" w:rsidRPr="00F64EC0" w:rsidRDefault="005D5FE8" w:rsidP="00F64EC0">
      <w:pPr>
        <w:jc w:val="both"/>
        <w:rPr>
          <w:sz w:val="26"/>
          <w:szCs w:val="26"/>
        </w:rPr>
      </w:pPr>
    </w:p>
    <w:p w:rsidR="005D5FE8" w:rsidRPr="00F64EC0" w:rsidRDefault="00F64EC0" w:rsidP="00F64EC0">
      <w:pPr>
        <w:tabs>
          <w:tab w:val="left" w:pos="555"/>
        </w:tabs>
        <w:jc w:val="both"/>
        <w:rPr>
          <w:sz w:val="26"/>
          <w:szCs w:val="26"/>
        </w:rPr>
      </w:pPr>
      <w:r>
        <w:rPr>
          <w:sz w:val="26"/>
          <w:szCs w:val="26"/>
        </w:rPr>
        <w:t xml:space="preserve">В </w:t>
      </w:r>
      <w:r w:rsidR="005D5FE8" w:rsidRPr="00F64EC0">
        <w:rPr>
          <w:sz w:val="26"/>
          <w:szCs w:val="26"/>
        </w:rPr>
        <w:t>соответствии с Нормами и правилами по благоустро</w:t>
      </w:r>
      <w:r w:rsidR="00804733" w:rsidRPr="00F64EC0">
        <w:rPr>
          <w:sz w:val="26"/>
          <w:szCs w:val="26"/>
        </w:rPr>
        <w:t>йству территории Юргинского муниципального района</w:t>
      </w:r>
      <w:r w:rsidR="005D5FE8" w:rsidRPr="00F64EC0">
        <w:rPr>
          <w:sz w:val="26"/>
          <w:szCs w:val="26"/>
        </w:rPr>
        <w:t>, в следующие сроки:__________________</w:t>
      </w:r>
      <w:r>
        <w:rPr>
          <w:sz w:val="26"/>
          <w:szCs w:val="26"/>
        </w:rPr>
        <w:t>__</w:t>
      </w:r>
      <w:r w:rsidR="005D5FE8" w:rsidRPr="00F64EC0">
        <w:rPr>
          <w:sz w:val="26"/>
          <w:szCs w:val="26"/>
        </w:rPr>
        <w:t>_</w:t>
      </w:r>
    </w:p>
    <w:p w:rsidR="005D5FE8" w:rsidRPr="00F64EC0" w:rsidRDefault="005D5FE8" w:rsidP="00F64EC0">
      <w:pPr>
        <w:jc w:val="both"/>
        <w:rPr>
          <w:sz w:val="26"/>
          <w:szCs w:val="26"/>
        </w:rPr>
      </w:pPr>
    </w:p>
    <w:p w:rsidR="005D5FE8" w:rsidRPr="00F64EC0" w:rsidRDefault="005D5FE8" w:rsidP="00F64EC0">
      <w:pPr>
        <w:jc w:val="both"/>
        <w:rPr>
          <w:sz w:val="26"/>
          <w:szCs w:val="26"/>
        </w:rPr>
      </w:pPr>
      <w:r w:rsidRPr="00F64EC0">
        <w:rPr>
          <w:sz w:val="26"/>
          <w:szCs w:val="26"/>
        </w:rPr>
        <w:t>______________________________________________________</w:t>
      </w:r>
      <w:r w:rsidR="00804733" w:rsidRPr="00F64EC0">
        <w:rPr>
          <w:sz w:val="26"/>
          <w:szCs w:val="26"/>
        </w:rPr>
        <w:t>_____</w:t>
      </w:r>
      <w:r w:rsidRPr="00F64EC0">
        <w:rPr>
          <w:sz w:val="26"/>
          <w:szCs w:val="26"/>
        </w:rPr>
        <w:t>__________</w:t>
      </w:r>
    </w:p>
    <w:p w:rsidR="00804733" w:rsidRPr="00F64EC0" w:rsidRDefault="00804733" w:rsidP="00F64EC0">
      <w:pPr>
        <w:jc w:val="both"/>
        <w:rPr>
          <w:sz w:val="26"/>
          <w:szCs w:val="26"/>
        </w:rPr>
      </w:pPr>
    </w:p>
    <w:p w:rsidR="005D5FE8" w:rsidRPr="00F64EC0" w:rsidRDefault="005D5FE8" w:rsidP="00F64EC0">
      <w:pPr>
        <w:jc w:val="both"/>
        <w:rPr>
          <w:sz w:val="26"/>
          <w:szCs w:val="26"/>
        </w:rPr>
      </w:pPr>
      <w:r w:rsidRPr="00F64EC0">
        <w:rPr>
          <w:sz w:val="26"/>
          <w:szCs w:val="26"/>
        </w:rPr>
        <w:t>Приложение:_________________________________________________</w:t>
      </w:r>
      <w:r w:rsidR="00F64EC0">
        <w:rPr>
          <w:sz w:val="26"/>
          <w:szCs w:val="26"/>
        </w:rPr>
        <w:t>_____</w:t>
      </w:r>
      <w:r w:rsidRPr="00F64EC0">
        <w:rPr>
          <w:sz w:val="26"/>
          <w:szCs w:val="26"/>
        </w:rPr>
        <w:t>_</w:t>
      </w:r>
    </w:p>
    <w:p w:rsidR="005D5FE8" w:rsidRPr="00F64EC0" w:rsidRDefault="005D5FE8" w:rsidP="00F64EC0">
      <w:pPr>
        <w:jc w:val="both"/>
        <w:rPr>
          <w:sz w:val="26"/>
          <w:szCs w:val="26"/>
        </w:rPr>
      </w:pPr>
      <w:r w:rsidRPr="00F64EC0">
        <w:rPr>
          <w:sz w:val="26"/>
          <w:szCs w:val="26"/>
        </w:rPr>
        <w:t>__________________________________________________________________</w:t>
      </w:r>
    </w:p>
    <w:p w:rsidR="005D5FE8" w:rsidRPr="00F64EC0" w:rsidRDefault="005D5FE8" w:rsidP="00F64EC0">
      <w:pPr>
        <w:jc w:val="both"/>
        <w:rPr>
          <w:sz w:val="26"/>
          <w:szCs w:val="26"/>
        </w:rPr>
      </w:pPr>
      <w:r w:rsidRPr="00F64EC0">
        <w:rPr>
          <w:sz w:val="26"/>
          <w:szCs w:val="26"/>
        </w:rPr>
        <w:t>__________________________________________________________________</w:t>
      </w:r>
    </w:p>
    <w:p w:rsidR="005D5FE8" w:rsidRPr="00F64EC0" w:rsidRDefault="005D5FE8" w:rsidP="00F64EC0">
      <w:pPr>
        <w:jc w:val="both"/>
        <w:rPr>
          <w:sz w:val="26"/>
          <w:szCs w:val="26"/>
        </w:rPr>
      </w:pPr>
      <w:r w:rsidRPr="00F64EC0">
        <w:rPr>
          <w:sz w:val="26"/>
          <w:szCs w:val="26"/>
        </w:rPr>
        <w:t>__________________________________________________________________</w:t>
      </w:r>
    </w:p>
    <w:p w:rsidR="00F64EC0" w:rsidRDefault="00F64EC0" w:rsidP="00C311BF">
      <w:pPr>
        <w:ind w:firstLine="709"/>
        <w:jc w:val="both"/>
      </w:pPr>
    </w:p>
    <w:p w:rsidR="005D5FE8" w:rsidRDefault="005D5FE8" w:rsidP="00C311BF">
      <w:pPr>
        <w:ind w:firstLine="709"/>
        <w:jc w:val="both"/>
        <w:rPr>
          <w:sz w:val="20"/>
          <w:szCs w:val="20"/>
        </w:rPr>
      </w:pPr>
      <w:r>
        <w:t>Мною подтверждается:</w:t>
      </w:r>
    </w:p>
    <w:p w:rsidR="005D5FE8" w:rsidRDefault="005D5FE8" w:rsidP="00C311BF">
      <w:pPr>
        <w:spacing w:line="12" w:lineRule="exact"/>
        <w:ind w:firstLine="709"/>
        <w:jc w:val="both"/>
        <w:rPr>
          <w:sz w:val="20"/>
          <w:szCs w:val="20"/>
        </w:rPr>
      </w:pPr>
    </w:p>
    <w:p w:rsidR="005D5FE8" w:rsidRDefault="005D5FE8" w:rsidP="00C311BF">
      <w:pPr>
        <w:spacing w:line="234" w:lineRule="auto"/>
        <w:ind w:right="20" w:firstLine="709"/>
        <w:jc w:val="both"/>
        <w:rPr>
          <w:sz w:val="20"/>
          <w:szCs w:val="20"/>
        </w:rPr>
      </w:pPr>
      <w:r>
        <w:t>представленные документы получены в порядке, установленном действующим законодательством;</w:t>
      </w:r>
    </w:p>
    <w:p w:rsidR="005D5FE8" w:rsidRDefault="005D5FE8" w:rsidP="00C311BF">
      <w:pPr>
        <w:spacing w:line="14" w:lineRule="exact"/>
        <w:ind w:firstLine="709"/>
        <w:jc w:val="both"/>
        <w:rPr>
          <w:sz w:val="20"/>
          <w:szCs w:val="20"/>
        </w:rPr>
      </w:pPr>
    </w:p>
    <w:p w:rsidR="005D5FE8" w:rsidRDefault="005D5FE8" w:rsidP="00C311BF">
      <w:pPr>
        <w:spacing w:line="234" w:lineRule="auto"/>
        <w:ind w:firstLine="709"/>
        <w:jc w:val="both"/>
        <w:rPr>
          <w:sz w:val="20"/>
          <w:szCs w:val="20"/>
        </w:rPr>
      </w:pPr>
      <w:r>
        <w:t>сведения, содержащиеся в представленных документах, являются достоверными. Лицо, предоставившее заведомо ложные сведения или поддельные документы,</w:t>
      </w:r>
    </w:p>
    <w:p w:rsidR="005D5FE8" w:rsidRDefault="005D5FE8" w:rsidP="00C311BF">
      <w:pPr>
        <w:spacing w:line="14" w:lineRule="exact"/>
        <w:ind w:firstLine="709"/>
        <w:jc w:val="both"/>
        <w:rPr>
          <w:sz w:val="20"/>
          <w:szCs w:val="20"/>
        </w:rPr>
      </w:pPr>
    </w:p>
    <w:p w:rsidR="005D5FE8" w:rsidRDefault="005D5FE8" w:rsidP="00C311BF">
      <w:pPr>
        <w:ind w:right="20" w:firstLine="709"/>
        <w:jc w:val="both"/>
        <w:rPr>
          <w:sz w:val="20"/>
          <w:szCs w:val="20"/>
        </w:rPr>
      </w:pPr>
      <w:r>
        <w:t>несет ответственность в соответствии с Уголовным кодексом Российской Федерации.</w:t>
      </w:r>
    </w:p>
    <w:p w:rsidR="005D5FE8" w:rsidRDefault="005D5FE8" w:rsidP="00C311BF">
      <w:pPr>
        <w:spacing w:line="276" w:lineRule="exact"/>
        <w:ind w:firstLine="709"/>
        <w:jc w:val="both"/>
        <w:rPr>
          <w:sz w:val="20"/>
          <w:szCs w:val="20"/>
        </w:rPr>
      </w:pPr>
    </w:p>
    <w:p w:rsidR="005D5FE8" w:rsidRDefault="005D5FE8" w:rsidP="00C311BF">
      <w:pPr>
        <w:spacing w:line="238" w:lineRule="auto"/>
        <w:ind w:firstLine="709"/>
        <w:jc w:val="both"/>
        <w:rPr>
          <w:sz w:val="20"/>
          <w:szCs w:val="20"/>
        </w:rPr>
      </w:pPr>
      <w:r>
        <w:t xml:space="preserve">Я, даю свое согласие отделу архитектуры </w:t>
      </w:r>
      <w:r w:rsidR="00804733">
        <w:t>администрации Юргинского муниципального района</w:t>
      </w:r>
      <w:r>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C311BF">
        <w:t xml:space="preserve">от 27.07.2006 </w:t>
      </w:r>
      <w:r>
        <w:t>№</w:t>
      </w:r>
      <w:r w:rsidR="00C311BF">
        <w:t xml:space="preserve"> </w:t>
      </w:r>
      <w:r>
        <w:t>152,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5D5FE8" w:rsidRDefault="005D5FE8" w:rsidP="005D5FE8">
      <w:pPr>
        <w:spacing w:line="200" w:lineRule="exact"/>
        <w:rPr>
          <w:sz w:val="20"/>
          <w:szCs w:val="20"/>
        </w:rPr>
      </w:pPr>
    </w:p>
    <w:p w:rsidR="002C32C9" w:rsidRDefault="002C32C9" w:rsidP="005D5FE8">
      <w:pPr>
        <w:spacing w:line="200" w:lineRule="exact"/>
        <w:rPr>
          <w:sz w:val="20"/>
          <w:szCs w:val="20"/>
        </w:rPr>
      </w:pPr>
    </w:p>
    <w:p w:rsidR="002C32C9" w:rsidRDefault="002C32C9" w:rsidP="005D5FE8">
      <w:pPr>
        <w:spacing w:line="200" w:lineRule="exact"/>
        <w:rPr>
          <w:sz w:val="20"/>
          <w:szCs w:val="20"/>
        </w:rPr>
      </w:pPr>
    </w:p>
    <w:p w:rsidR="002C32C9" w:rsidRDefault="002C32C9" w:rsidP="005D5FE8">
      <w:pPr>
        <w:spacing w:line="200" w:lineRule="exact"/>
        <w:rPr>
          <w:sz w:val="20"/>
          <w:szCs w:val="20"/>
        </w:rPr>
      </w:pPr>
    </w:p>
    <w:p w:rsidR="002C32C9" w:rsidRDefault="002C32C9" w:rsidP="005D5FE8">
      <w:pPr>
        <w:spacing w:line="200" w:lineRule="exact"/>
        <w:rPr>
          <w:sz w:val="20"/>
          <w:szCs w:val="20"/>
        </w:rPr>
      </w:pPr>
    </w:p>
    <w:p w:rsidR="005D5FE8" w:rsidRPr="00804733" w:rsidRDefault="005D5FE8" w:rsidP="005D5FE8">
      <w:pPr>
        <w:ind w:left="800"/>
        <w:rPr>
          <w:sz w:val="26"/>
          <w:szCs w:val="26"/>
        </w:rPr>
      </w:pPr>
      <w:r w:rsidRPr="00804733">
        <w:rPr>
          <w:sz w:val="26"/>
          <w:szCs w:val="26"/>
        </w:rPr>
        <w:t>Заявитель: _______________________________________/ _______________</w:t>
      </w:r>
    </w:p>
    <w:p w:rsidR="005D5FE8" w:rsidRPr="00804733" w:rsidRDefault="005D5FE8" w:rsidP="005D5FE8">
      <w:pPr>
        <w:tabs>
          <w:tab w:val="left" w:pos="6920"/>
        </w:tabs>
        <w:ind w:left="3600"/>
        <w:rPr>
          <w:sz w:val="26"/>
          <w:szCs w:val="26"/>
        </w:rPr>
      </w:pPr>
      <w:r w:rsidRPr="00804733">
        <w:rPr>
          <w:sz w:val="26"/>
          <w:szCs w:val="26"/>
        </w:rPr>
        <w:t>(Ф.И.О.)</w:t>
      </w:r>
      <w:r w:rsidR="00804733">
        <w:rPr>
          <w:sz w:val="26"/>
          <w:szCs w:val="26"/>
        </w:rPr>
        <w:t xml:space="preserve">    </w:t>
      </w:r>
      <w:r w:rsidR="00804733">
        <w:rPr>
          <w:sz w:val="26"/>
          <w:szCs w:val="26"/>
        </w:rPr>
        <w:tab/>
      </w:r>
      <w:r w:rsidR="00804733">
        <w:rPr>
          <w:sz w:val="26"/>
          <w:szCs w:val="26"/>
        </w:rPr>
        <w:tab/>
      </w:r>
      <w:r w:rsidRPr="00804733">
        <w:rPr>
          <w:sz w:val="26"/>
          <w:szCs w:val="26"/>
        </w:rPr>
        <w:tab/>
        <w:t>(подпись)</w:t>
      </w:r>
    </w:p>
    <w:p w:rsidR="005D5FE8" w:rsidRPr="00804733" w:rsidRDefault="005D5FE8" w:rsidP="005D5FE8">
      <w:pPr>
        <w:ind w:left="800"/>
        <w:rPr>
          <w:sz w:val="26"/>
          <w:szCs w:val="26"/>
        </w:rPr>
      </w:pPr>
      <w:r w:rsidRPr="00804733">
        <w:rPr>
          <w:sz w:val="26"/>
          <w:szCs w:val="26"/>
        </w:rPr>
        <w:t>«______»_______________20____г.</w:t>
      </w:r>
    </w:p>
    <w:p w:rsidR="005D5FE8" w:rsidRDefault="005D5FE8" w:rsidP="005D5FE8">
      <w:pPr>
        <w:sectPr w:rsidR="005D5FE8" w:rsidSect="002C32C9">
          <w:pgSz w:w="11900" w:h="16838"/>
          <w:pgMar w:top="419" w:right="846" w:bottom="851" w:left="1701" w:header="567" w:footer="567" w:gutter="0"/>
          <w:cols w:space="720" w:equalWidth="0">
            <w:col w:w="9359"/>
          </w:cols>
          <w:docGrid w:linePitch="326"/>
        </w:sectPr>
      </w:pPr>
    </w:p>
    <w:p w:rsidR="0073443D" w:rsidRDefault="0073443D" w:rsidP="0073443D">
      <w:pPr>
        <w:ind w:left="6237"/>
      </w:pPr>
      <w:r>
        <w:lastRenderedPageBreak/>
        <w:t>Приложение № 2</w:t>
      </w:r>
    </w:p>
    <w:p w:rsidR="0073443D" w:rsidRDefault="0073443D" w:rsidP="0073443D">
      <w:pPr>
        <w:ind w:left="6237"/>
      </w:pPr>
      <w:r>
        <w:t>к постановлению администрации</w:t>
      </w:r>
    </w:p>
    <w:p w:rsidR="0073443D" w:rsidRDefault="0073443D" w:rsidP="0073443D">
      <w:pPr>
        <w:ind w:left="6237"/>
      </w:pPr>
      <w:r>
        <w:t>Юргинского муниципального района</w:t>
      </w:r>
    </w:p>
    <w:p w:rsidR="00213F38" w:rsidRDefault="00740A15" w:rsidP="0073443D">
      <w:pPr>
        <w:ind w:left="6237"/>
        <w:rPr>
          <w:sz w:val="20"/>
          <w:szCs w:val="20"/>
        </w:rPr>
      </w:pPr>
      <w:r>
        <w:t>от __________ № ____</w:t>
      </w:r>
    </w:p>
    <w:p w:rsidR="005D5FE8" w:rsidRDefault="005D5FE8" w:rsidP="005D5FE8">
      <w:pPr>
        <w:ind w:right="540"/>
        <w:jc w:val="right"/>
        <w:rPr>
          <w:sz w:val="20"/>
          <w:szCs w:val="20"/>
        </w:rPr>
      </w:pPr>
    </w:p>
    <w:p w:rsidR="005D5FE8" w:rsidRDefault="005D5FE8" w:rsidP="005D5FE8">
      <w:pPr>
        <w:spacing w:line="400" w:lineRule="exact"/>
        <w:rPr>
          <w:sz w:val="20"/>
          <w:szCs w:val="20"/>
        </w:rPr>
      </w:pPr>
    </w:p>
    <w:p w:rsidR="005D5FE8" w:rsidRDefault="005D5FE8" w:rsidP="005D5FE8">
      <w:pPr>
        <w:ind w:left="2300"/>
        <w:rPr>
          <w:sz w:val="20"/>
          <w:szCs w:val="20"/>
        </w:rPr>
      </w:pPr>
      <w:r>
        <w:rPr>
          <w:sz w:val="28"/>
          <w:szCs w:val="28"/>
        </w:rPr>
        <w:t>Блок-схема последовательности при приеме документов</w:t>
      </w:r>
    </w:p>
    <w:p w:rsidR="005D5FE8" w:rsidRDefault="005D5FE8" w:rsidP="005D5FE8">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1551305</wp:posOffset>
            </wp:positionH>
            <wp:positionV relativeFrom="paragraph">
              <wp:posOffset>445135</wp:posOffset>
            </wp:positionV>
            <wp:extent cx="4110355" cy="6731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blip>
                    <a:srcRect/>
                    <a:stretch>
                      <a:fillRect/>
                    </a:stretch>
                  </pic:blipFill>
                  <pic:spPr bwMode="auto">
                    <a:xfrm>
                      <a:off x="0" y="0"/>
                      <a:ext cx="4110355" cy="673100"/>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10" w:lineRule="exact"/>
        <w:rPr>
          <w:sz w:val="20"/>
          <w:szCs w:val="20"/>
        </w:rPr>
      </w:pPr>
    </w:p>
    <w:p w:rsidR="005D5FE8" w:rsidRDefault="005D5FE8" w:rsidP="005D5FE8">
      <w:pPr>
        <w:ind w:left="3100"/>
        <w:rPr>
          <w:sz w:val="20"/>
          <w:szCs w:val="20"/>
        </w:rPr>
      </w:pPr>
      <w:r>
        <w:t>Заявитель обращается с заявкой и пакетом документов</w:t>
      </w:r>
    </w:p>
    <w:p w:rsidR="005D5FE8" w:rsidRDefault="005D5FE8" w:rsidP="005D5FE8">
      <w:pPr>
        <w:spacing w:line="200" w:lineRule="exact"/>
        <w:rPr>
          <w:sz w:val="20"/>
          <w:szCs w:val="20"/>
        </w:rPr>
      </w:pPr>
    </w:p>
    <w:p w:rsidR="005D5FE8" w:rsidRDefault="005D5FE8" w:rsidP="005D5FE8">
      <w:pPr>
        <w:spacing w:line="291" w:lineRule="exact"/>
        <w:rPr>
          <w:sz w:val="20"/>
          <w:szCs w:val="20"/>
        </w:rPr>
      </w:pPr>
    </w:p>
    <w:tbl>
      <w:tblPr>
        <w:tblW w:w="0" w:type="auto"/>
        <w:tblInd w:w="1500" w:type="dxa"/>
        <w:tblLayout w:type="fixed"/>
        <w:tblCellMar>
          <w:left w:w="0" w:type="dxa"/>
          <w:right w:w="0" w:type="dxa"/>
        </w:tblCellMar>
        <w:tblLook w:val="04A0" w:firstRow="1" w:lastRow="0" w:firstColumn="1" w:lastColumn="0" w:noHBand="0" w:noVBand="1"/>
      </w:tblPr>
      <w:tblGrid>
        <w:gridCol w:w="1220"/>
        <w:gridCol w:w="5180"/>
        <w:gridCol w:w="1460"/>
        <w:gridCol w:w="20"/>
      </w:tblGrid>
      <w:tr w:rsidR="005D5FE8" w:rsidTr="005D5FE8">
        <w:trPr>
          <w:trHeight w:val="150"/>
        </w:trPr>
        <w:tc>
          <w:tcPr>
            <w:tcW w:w="1220" w:type="dxa"/>
            <w:vMerge w:val="restart"/>
            <w:vAlign w:val="bottom"/>
          </w:tcPr>
          <w:p w:rsidR="005D5FE8" w:rsidRDefault="005D5FE8" w:rsidP="005D5FE8">
            <w:pPr>
              <w:ind w:left="400"/>
              <w:rPr>
                <w:sz w:val="20"/>
                <w:szCs w:val="20"/>
              </w:rPr>
            </w:pPr>
            <w:r>
              <w:t>Нет</w:t>
            </w:r>
          </w:p>
        </w:tc>
        <w:tc>
          <w:tcPr>
            <w:tcW w:w="5180" w:type="dxa"/>
            <w:tcBorders>
              <w:bottom w:val="single" w:sz="8" w:space="0" w:color="auto"/>
            </w:tcBorders>
            <w:vAlign w:val="bottom"/>
          </w:tcPr>
          <w:p w:rsidR="005D5FE8" w:rsidRDefault="005D5FE8" w:rsidP="005D5FE8">
            <w:pPr>
              <w:rPr>
                <w:sz w:val="13"/>
                <w:szCs w:val="13"/>
              </w:rPr>
            </w:pPr>
          </w:p>
        </w:tc>
        <w:tc>
          <w:tcPr>
            <w:tcW w:w="1460" w:type="dxa"/>
            <w:vMerge w:val="restart"/>
            <w:vAlign w:val="bottom"/>
          </w:tcPr>
          <w:p w:rsidR="005D5FE8" w:rsidRDefault="005D5FE8" w:rsidP="005D5FE8">
            <w:pPr>
              <w:ind w:left="540"/>
              <w:rPr>
                <w:sz w:val="20"/>
                <w:szCs w:val="20"/>
              </w:rPr>
            </w:pPr>
            <w:r>
              <w:t>Да</w:t>
            </w:r>
          </w:p>
        </w:tc>
        <w:tc>
          <w:tcPr>
            <w:tcW w:w="0" w:type="dxa"/>
            <w:vAlign w:val="bottom"/>
          </w:tcPr>
          <w:p w:rsidR="005D5FE8" w:rsidRDefault="005D5FE8" w:rsidP="005D5FE8">
            <w:pPr>
              <w:rPr>
                <w:sz w:val="1"/>
                <w:szCs w:val="1"/>
              </w:rPr>
            </w:pPr>
          </w:p>
        </w:tc>
      </w:tr>
      <w:tr w:rsidR="005D5FE8" w:rsidTr="005D5FE8">
        <w:trPr>
          <w:trHeight w:val="83"/>
        </w:trPr>
        <w:tc>
          <w:tcPr>
            <w:tcW w:w="1220" w:type="dxa"/>
            <w:vMerge/>
            <w:vAlign w:val="bottom"/>
          </w:tcPr>
          <w:p w:rsidR="005D5FE8" w:rsidRDefault="005D5FE8" w:rsidP="005D5FE8">
            <w:pPr>
              <w:rPr>
                <w:sz w:val="7"/>
                <w:szCs w:val="7"/>
              </w:rPr>
            </w:pPr>
          </w:p>
        </w:tc>
        <w:tc>
          <w:tcPr>
            <w:tcW w:w="5180" w:type="dxa"/>
            <w:vMerge w:val="restart"/>
            <w:tcBorders>
              <w:left w:val="single" w:sz="8" w:space="0" w:color="auto"/>
              <w:right w:val="single" w:sz="8" w:space="0" w:color="auto"/>
            </w:tcBorders>
            <w:vAlign w:val="bottom"/>
          </w:tcPr>
          <w:p w:rsidR="005D5FE8" w:rsidRPr="00516524" w:rsidRDefault="005D5FE8" w:rsidP="005D5FE8">
            <w:pPr>
              <w:jc w:val="center"/>
              <w:rPr>
                <w:sz w:val="20"/>
                <w:szCs w:val="20"/>
              </w:rPr>
            </w:pPr>
            <w:r w:rsidRPr="00516524">
              <w:t>Специалист проверяет наличие всех необходимых</w:t>
            </w:r>
          </w:p>
        </w:tc>
        <w:tc>
          <w:tcPr>
            <w:tcW w:w="1460" w:type="dxa"/>
            <w:vMerge/>
            <w:vAlign w:val="bottom"/>
          </w:tcPr>
          <w:p w:rsidR="005D5FE8" w:rsidRDefault="005D5FE8" w:rsidP="005D5FE8">
            <w:pPr>
              <w:rPr>
                <w:sz w:val="7"/>
                <w:szCs w:val="7"/>
              </w:rPr>
            </w:pPr>
          </w:p>
        </w:tc>
        <w:tc>
          <w:tcPr>
            <w:tcW w:w="0" w:type="dxa"/>
            <w:vAlign w:val="bottom"/>
          </w:tcPr>
          <w:p w:rsidR="005D5FE8" w:rsidRDefault="005D5FE8" w:rsidP="005D5FE8">
            <w:pPr>
              <w:rPr>
                <w:sz w:val="1"/>
                <w:szCs w:val="1"/>
              </w:rPr>
            </w:pPr>
          </w:p>
        </w:tc>
      </w:tr>
      <w:tr w:rsidR="005D5FE8" w:rsidTr="005D5FE8">
        <w:trPr>
          <w:trHeight w:val="72"/>
        </w:trPr>
        <w:tc>
          <w:tcPr>
            <w:tcW w:w="1220" w:type="dxa"/>
            <w:vAlign w:val="bottom"/>
          </w:tcPr>
          <w:p w:rsidR="005D5FE8" w:rsidRDefault="005D5FE8" w:rsidP="005D5FE8">
            <w:pPr>
              <w:rPr>
                <w:sz w:val="6"/>
                <w:szCs w:val="6"/>
              </w:rPr>
            </w:pPr>
          </w:p>
        </w:tc>
        <w:tc>
          <w:tcPr>
            <w:tcW w:w="5180" w:type="dxa"/>
            <w:vMerge/>
            <w:tcBorders>
              <w:left w:val="single" w:sz="8" w:space="0" w:color="auto"/>
              <w:right w:val="single" w:sz="8" w:space="0" w:color="auto"/>
            </w:tcBorders>
            <w:vAlign w:val="bottom"/>
          </w:tcPr>
          <w:p w:rsidR="005D5FE8" w:rsidRPr="00516524" w:rsidRDefault="005D5FE8" w:rsidP="005D5FE8">
            <w:pPr>
              <w:rPr>
                <w:sz w:val="6"/>
                <w:szCs w:val="6"/>
              </w:rPr>
            </w:pPr>
          </w:p>
        </w:tc>
        <w:tc>
          <w:tcPr>
            <w:tcW w:w="1460" w:type="dxa"/>
            <w:vMerge/>
            <w:vAlign w:val="bottom"/>
          </w:tcPr>
          <w:p w:rsidR="005D5FE8" w:rsidRDefault="005D5FE8" w:rsidP="005D5FE8">
            <w:pPr>
              <w:rPr>
                <w:sz w:val="6"/>
                <w:szCs w:val="6"/>
              </w:rPr>
            </w:pPr>
          </w:p>
        </w:tc>
        <w:tc>
          <w:tcPr>
            <w:tcW w:w="0" w:type="dxa"/>
            <w:vAlign w:val="bottom"/>
          </w:tcPr>
          <w:p w:rsidR="005D5FE8" w:rsidRDefault="005D5FE8" w:rsidP="005D5FE8">
            <w:pPr>
              <w:rPr>
                <w:sz w:val="1"/>
                <w:szCs w:val="1"/>
              </w:rPr>
            </w:pPr>
          </w:p>
        </w:tc>
      </w:tr>
      <w:tr w:rsidR="005D5FE8" w:rsidTr="005D5FE8">
        <w:trPr>
          <w:trHeight w:val="110"/>
        </w:trPr>
        <w:tc>
          <w:tcPr>
            <w:tcW w:w="1220" w:type="dxa"/>
            <w:tcBorders>
              <w:bottom w:val="single" w:sz="8" w:space="0" w:color="auto"/>
            </w:tcBorders>
            <w:vAlign w:val="bottom"/>
          </w:tcPr>
          <w:p w:rsidR="005D5FE8" w:rsidRDefault="005D5FE8" w:rsidP="005D5FE8">
            <w:pPr>
              <w:rPr>
                <w:sz w:val="9"/>
                <w:szCs w:val="9"/>
              </w:rPr>
            </w:pPr>
          </w:p>
        </w:tc>
        <w:tc>
          <w:tcPr>
            <w:tcW w:w="5180" w:type="dxa"/>
            <w:vMerge/>
            <w:tcBorders>
              <w:left w:val="single" w:sz="8" w:space="0" w:color="auto"/>
              <w:right w:val="single" w:sz="8" w:space="0" w:color="auto"/>
            </w:tcBorders>
            <w:vAlign w:val="bottom"/>
          </w:tcPr>
          <w:p w:rsidR="005D5FE8" w:rsidRPr="00516524" w:rsidRDefault="005D5FE8" w:rsidP="005D5FE8">
            <w:pPr>
              <w:rPr>
                <w:sz w:val="9"/>
                <w:szCs w:val="9"/>
              </w:rPr>
            </w:pPr>
          </w:p>
        </w:tc>
        <w:tc>
          <w:tcPr>
            <w:tcW w:w="1460" w:type="dxa"/>
            <w:vAlign w:val="bottom"/>
          </w:tcPr>
          <w:p w:rsidR="005D5FE8" w:rsidRDefault="005D5FE8" w:rsidP="005D5FE8">
            <w:pPr>
              <w:rPr>
                <w:sz w:val="9"/>
                <w:szCs w:val="9"/>
              </w:rPr>
            </w:pPr>
          </w:p>
        </w:tc>
        <w:tc>
          <w:tcPr>
            <w:tcW w:w="0" w:type="dxa"/>
            <w:vAlign w:val="bottom"/>
          </w:tcPr>
          <w:p w:rsidR="005D5FE8" w:rsidRDefault="005D5FE8" w:rsidP="005D5FE8">
            <w:pPr>
              <w:rPr>
                <w:sz w:val="1"/>
                <w:szCs w:val="1"/>
              </w:rPr>
            </w:pPr>
          </w:p>
        </w:tc>
      </w:tr>
      <w:tr w:rsidR="005D5FE8" w:rsidTr="005D5FE8">
        <w:trPr>
          <w:trHeight w:val="70"/>
        </w:trPr>
        <w:tc>
          <w:tcPr>
            <w:tcW w:w="1220" w:type="dxa"/>
            <w:vAlign w:val="bottom"/>
          </w:tcPr>
          <w:p w:rsidR="005D5FE8" w:rsidRDefault="005D5FE8" w:rsidP="005D5FE8">
            <w:pPr>
              <w:rPr>
                <w:sz w:val="6"/>
                <w:szCs w:val="6"/>
              </w:rPr>
            </w:pPr>
          </w:p>
        </w:tc>
        <w:tc>
          <w:tcPr>
            <w:tcW w:w="5180" w:type="dxa"/>
            <w:vMerge w:val="restart"/>
            <w:tcBorders>
              <w:left w:val="single" w:sz="8" w:space="0" w:color="auto"/>
              <w:right w:val="single" w:sz="8" w:space="0" w:color="auto"/>
            </w:tcBorders>
            <w:vAlign w:val="bottom"/>
          </w:tcPr>
          <w:p w:rsidR="005D5FE8" w:rsidRPr="00516524" w:rsidRDefault="005D5FE8" w:rsidP="005D5FE8">
            <w:pPr>
              <w:jc w:val="center"/>
              <w:rPr>
                <w:sz w:val="20"/>
                <w:szCs w:val="20"/>
              </w:rPr>
            </w:pPr>
            <w:r w:rsidRPr="00516524">
              <w:t>документов</w:t>
            </w:r>
          </w:p>
        </w:tc>
        <w:tc>
          <w:tcPr>
            <w:tcW w:w="1460" w:type="dxa"/>
            <w:tcBorders>
              <w:bottom w:val="single" w:sz="8" w:space="0" w:color="auto"/>
            </w:tcBorders>
            <w:vAlign w:val="bottom"/>
          </w:tcPr>
          <w:p w:rsidR="005D5FE8" w:rsidRDefault="005D5FE8" w:rsidP="005D5FE8">
            <w:pPr>
              <w:rPr>
                <w:sz w:val="6"/>
                <w:szCs w:val="6"/>
              </w:rPr>
            </w:pPr>
          </w:p>
        </w:tc>
        <w:tc>
          <w:tcPr>
            <w:tcW w:w="0" w:type="dxa"/>
            <w:vAlign w:val="bottom"/>
          </w:tcPr>
          <w:p w:rsidR="005D5FE8" w:rsidRDefault="005D5FE8" w:rsidP="005D5FE8">
            <w:pPr>
              <w:rPr>
                <w:sz w:val="1"/>
                <w:szCs w:val="1"/>
              </w:rPr>
            </w:pPr>
          </w:p>
        </w:tc>
      </w:tr>
      <w:tr w:rsidR="005D5FE8" w:rsidTr="005D5FE8">
        <w:trPr>
          <w:trHeight w:val="229"/>
        </w:trPr>
        <w:tc>
          <w:tcPr>
            <w:tcW w:w="1220" w:type="dxa"/>
            <w:vAlign w:val="bottom"/>
          </w:tcPr>
          <w:p w:rsidR="005D5FE8" w:rsidRDefault="005D5FE8" w:rsidP="005D5FE8">
            <w:pPr>
              <w:rPr>
                <w:sz w:val="19"/>
                <w:szCs w:val="19"/>
              </w:rPr>
            </w:pPr>
          </w:p>
        </w:tc>
        <w:tc>
          <w:tcPr>
            <w:tcW w:w="5180" w:type="dxa"/>
            <w:vMerge/>
            <w:tcBorders>
              <w:left w:val="single" w:sz="8" w:space="0" w:color="auto"/>
              <w:right w:val="single" w:sz="8" w:space="0" w:color="auto"/>
            </w:tcBorders>
            <w:vAlign w:val="bottom"/>
          </w:tcPr>
          <w:p w:rsidR="005D5FE8" w:rsidRDefault="005D5FE8" w:rsidP="005D5FE8">
            <w:pPr>
              <w:rPr>
                <w:sz w:val="19"/>
                <w:szCs w:val="19"/>
              </w:rPr>
            </w:pPr>
          </w:p>
        </w:tc>
        <w:tc>
          <w:tcPr>
            <w:tcW w:w="1460" w:type="dxa"/>
            <w:vAlign w:val="bottom"/>
          </w:tcPr>
          <w:p w:rsidR="005D5FE8" w:rsidRDefault="005D5FE8" w:rsidP="005D5FE8">
            <w:pPr>
              <w:rPr>
                <w:sz w:val="19"/>
                <w:szCs w:val="19"/>
              </w:rPr>
            </w:pPr>
          </w:p>
        </w:tc>
        <w:tc>
          <w:tcPr>
            <w:tcW w:w="0" w:type="dxa"/>
            <w:vAlign w:val="bottom"/>
          </w:tcPr>
          <w:p w:rsidR="005D5FE8" w:rsidRDefault="005D5FE8" w:rsidP="005D5FE8">
            <w:pPr>
              <w:rPr>
                <w:sz w:val="1"/>
                <w:szCs w:val="1"/>
              </w:rPr>
            </w:pPr>
          </w:p>
        </w:tc>
      </w:tr>
      <w:tr w:rsidR="005D5FE8" w:rsidTr="005D5FE8">
        <w:trPr>
          <w:trHeight w:val="141"/>
        </w:trPr>
        <w:tc>
          <w:tcPr>
            <w:tcW w:w="1220" w:type="dxa"/>
            <w:vAlign w:val="bottom"/>
          </w:tcPr>
          <w:p w:rsidR="005D5FE8" w:rsidRDefault="005D5FE8" w:rsidP="005D5FE8">
            <w:pPr>
              <w:rPr>
                <w:sz w:val="12"/>
                <w:szCs w:val="12"/>
              </w:rPr>
            </w:pPr>
          </w:p>
        </w:tc>
        <w:tc>
          <w:tcPr>
            <w:tcW w:w="5180" w:type="dxa"/>
            <w:tcBorders>
              <w:left w:val="single" w:sz="8" w:space="0" w:color="auto"/>
              <w:bottom w:val="single" w:sz="8" w:space="0" w:color="auto"/>
              <w:right w:val="single" w:sz="8" w:space="0" w:color="auto"/>
            </w:tcBorders>
            <w:vAlign w:val="bottom"/>
          </w:tcPr>
          <w:p w:rsidR="005D5FE8" w:rsidRDefault="005D5FE8" w:rsidP="005D5FE8">
            <w:pPr>
              <w:rPr>
                <w:sz w:val="12"/>
                <w:szCs w:val="12"/>
              </w:rPr>
            </w:pPr>
          </w:p>
        </w:tc>
        <w:tc>
          <w:tcPr>
            <w:tcW w:w="1460" w:type="dxa"/>
            <w:vAlign w:val="bottom"/>
          </w:tcPr>
          <w:p w:rsidR="005D5FE8" w:rsidRDefault="005D5FE8" w:rsidP="005D5FE8">
            <w:pPr>
              <w:rPr>
                <w:sz w:val="12"/>
                <w:szCs w:val="12"/>
              </w:rPr>
            </w:pPr>
          </w:p>
        </w:tc>
        <w:tc>
          <w:tcPr>
            <w:tcW w:w="0" w:type="dxa"/>
            <w:vAlign w:val="bottom"/>
          </w:tcPr>
          <w:p w:rsidR="005D5FE8" w:rsidRDefault="005D5FE8" w:rsidP="005D5FE8">
            <w:pPr>
              <w:rPr>
                <w:sz w:val="1"/>
                <w:szCs w:val="1"/>
              </w:rPr>
            </w:pPr>
          </w:p>
        </w:tc>
      </w:tr>
    </w:tbl>
    <w:p w:rsidR="005D5FE8" w:rsidRDefault="005D5FE8" w:rsidP="005D5FE8">
      <w:pPr>
        <w:spacing w:line="20" w:lineRule="exact"/>
        <w:rPr>
          <w:sz w:val="20"/>
          <w:szCs w:val="20"/>
        </w:rPr>
      </w:pPr>
      <w:r>
        <w:rPr>
          <w:noProof/>
          <w:sz w:val="20"/>
          <w:szCs w:val="20"/>
        </w:rPr>
        <w:drawing>
          <wp:anchor distT="0" distB="0" distL="114300" distR="114300" simplePos="0" relativeHeight="251661312" behindDoc="1" locked="0" layoutInCell="0" allowOverlap="1" wp14:anchorId="2055E19E" wp14:editId="19BD304F">
            <wp:simplePos x="0" y="0"/>
            <wp:positionH relativeFrom="column">
              <wp:posOffset>2393950</wp:posOffset>
            </wp:positionH>
            <wp:positionV relativeFrom="paragraph">
              <wp:posOffset>-29845</wp:posOffset>
            </wp:positionV>
            <wp:extent cx="2228850" cy="232092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blip>
                    <a:srcRect/>
                    <a:stretch>
                      <a:fillRect/>
                    </a:stretch>
                  </pic:blipFill>
                  <pic:spPr bwMode="auto">
                    <a:xfrm>
                      <a:off x="0" y="0"/>
                      <a:ext cx="2228850" cy="2320925"/>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7E57A752" wp14:editId="03BADFB7">
            <wp:simplePos x="0" y="0"/>
            <wp:positionH relativeFrom="column">
              <wp:posOffset>5880100</wp:posOffset>
            </wp:positionH>
            <wp:positionV relativeFrom="paragraph">
              <wp:posOffset>-277495</wp:posOffset>
            </wp:positionV>
            <wp:extent cx="114300" cy="6254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blip>
                    <a:srcRect/>
                    <a:stretch>
                      <a:fillRect/>
                    </a:stretch>
                  </pic:blipFill>
                  <pic:spPr bwMode="auto">
                    <a:xfrm>
                      <a:off x="0" y="0"/>
                      <a:ext cx="114300" cy="62547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889635</wp:posOffset>
            </wp:positionH>
            <wp:positionV relativeFrom="paragraph">
              <wp:posOffset>-334645</wp:posOffset>
            </wp:positionV>
            <wp:extent cx="114300" cy="68262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blip>
                    <a:srcRect/>
                    <a:stretch>
                      <a:fillRect/>
                    </a:stretch>
                  </pic:blipFill>
                  <pic:spPr bwMode="auto">
                    <a:xfrm>
                      <a:off x="0" y="0"/>
                      <a:ext cx="114300" cy="682625"/>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70" w:lineRule="exact"/>
        <w:rPr>
          <w:sz w:val="20"/>
          <w:szCs w:val="20"/>
        </w:rPr>
      </w:pPr>
    </w:p>
    <w:tbl>
      <w:tblPr>
        <w:tblW w:w="10348" w:type="dxa"/>
        <w:tblInd w:w="294" w:type="dxa"/>
        <w:tblLayout w:type="fixed"/>
        <w:tblCellMar>
          <w:left w:w="0" w:type="dxa"/>
          <w:right w:w="0" w:type="dxa"/>
        </w:tblCellMar>
        <w:tblLook w:val="04A0" w:firstRow="1" w:lastRow="0" w:firstColumn="1" w:lastColumn="0" w:noHBand="0" w:noVBand="1"/>
      </w:tblPr>
      <w:tblGrid>
        <w:gridCol w:w="3120"/>
        <w:gridCol w:w="4109"/>
        <w:gridCol w:w="3119"/>
      </w:tblGrid>
      <w:tr w:rsidR="005D5FE8" w:rsidTr="00516524">
        <w:trPr>
          <w:trHeight w:val="333"/>
        </w:trPr>
        <w:tc>
          <w:tcPr>
            <w:tcW w:w="3120" w:type="dxa"/>
            <w:tcBorders>
              <w:top w:val="single" w:sz="8" w:space="0" w:color="auto"/>
              <w:left w:val="single" w:sz="8" w:space="0" w:color="auto"/>
              <w:right w:val="single" w:sz="8" w:space="0" w:color="auto"/>
            </w:tcBorders>
            <w:vAlign w:val="bottom"/>
          </w:tcPr>
          <w:p w:rsidR="005D5FE8" w:rsidRPr="00C311BF" w:rsidRDefault="005D5FE8" w:rsidP="00623D40">
            <w:pPr>
              <w:jc w:val="center"/>
            </w:pPr>
            <w:r w:rsidRPr="00C311BF">
              <w:t>Специалист уведомляет</w:t>
            </w:r>
          </w:p>
        </w:tc>
        <w:tc>
          <w:tcPr>
            <w:tcW w:w="4109" w:type="dxa"/>
            <w:tcBorders>
              <w:right w:val="single" w:sz="8" w:space="0" w:color="auto"/>
            </w:tcBorders>
            <w:vAlign w:val="bottom"/>
          </w:tcPr>
          <w:p w:rsidR="005D5FE8" w:rsidRDefault="005D5FE8" w:rsidP="00623D40"/>
        </w:tc>
        <w:tc>
          <w:tcPr>
            <w:tcW w:w="3119" w:type="dxa"/>
            <w:tcBorders>
              <w:top w:val="single" w:sz="8" w:space="0" w:color="auto"/>
              <w:right w:val="single" w:sz="8" w:space="0" w:color="auto"/>
            </w:tcBorders>
            <w:vAlign w:val="bottom"/>
          </w:tcPr>
          <w:p w:rsidR="005D5FE8" w:rsidRPr="00C311BF" w:rsidRDefault="005D5FE8" w:rsidP="00623D40">
            <w:pPr>
              <w:jc w:val="center"/>
              <w:rPr>
                <w:sz w:val="20"/>
                <w:szCs w:val="20"/>
              </w:rPr>
            </w:pPr>
            <w:r w:rsidRPr="00C311BF">
              <w:t>Прием и регистрация</w:t>
            </w:r>
          </w:p>
        </w:tc>
      </w:tr>
      <w:tr w:rsidR="005D5FE8" w:rsidTr="00516524">
        <w:trPr>
          <w:trHeight w:val="293"/>
        </w:trPr>
        <w:tc>
          <w:tcPr>
            <w:tcW w:w="3120" w:type="dxa"/>
            <w:tcBorders>
              <w:left w:val="single" w:sz="8" w:space="0" w:color="auto"/>
              <w:right w:val="single" w:sz="8" w:space="0" w:color="auto"/>
            </w:tcBorders>
            <w:vAlign w:val="bottom"/>
          </w:tcPr>
          <w:p w:rsidR="005D5FE8" w:rsidRPr="00C311BF" w:rsidRDefault="005D5FE8" w:rsidP="00623D40">
            <w:pPr>
              <w:jc w:val="center"/>
            </w:pPr>
            <w:r w:rsidRPr="00C311BF">
              <w:t>заявителя о наличии</w:t>
            </w:r>
          </w:p>
        </w:tc>
        <w:tc>
          <w:tcPr>
            <w:tcW w:w="4109" w:type="dxa"/>
            <w:tcBorders>
              <w:right w:val="single" w:sz="8" w:space="0" w:color="auto"/>
            </w:tcBorders>
            <w:vAlign w:val="bottom"/>
          </w:tcPr>
          <w:p w:rsidR="005D5FE8" w:rsidRDefault="005D5FE8" w:rsidP="00623D40"/>
        </w:tc>
        <w:tc>
          <w:tcPr>
            <w:tcW w:w="3119" w:type="dxa"/>
            <w:tcBorders>
              <w:right w:val="single" w:sz="8" w:space="0" w:color="auto"/>
            </w:tcBorders>
            <w:vAlign w:val="bottom"/>
          </w:tcPr>
          <w:p w:rsidR="005D5FE8" w:rsidRPr="00C311BF" w:rsidRDefault="005D5FE8" w:rsidP="00623D40">
            <w:pPr>
              <w:jc w:val="center"/>
              <w:rPr>
                <w:sz w:val="20"/>
                <w:szCs w:val="20"/>
              </w:rPr>
            </w:pPr>
            <w:r w:rsidRPr="00C311BF">
              <w:t>заявления установленного</w:t>
            </w:r>
          </w:p>
        </w:tc>
      </w:tr>
      <w:tr w:rsidR="005D5FE8" w:rsidTr="00516524">
        <w:trPr>
          <w:trHeight w:val="322"/>
        </w:trPr>
        <w:tc>
          <w:tcPr>
            <w:tcW w:w="3120" w:type="dxa"/>
            <w:tcBorders>
              <w:left w:val="single" w:sz="8" w:space="0" w:color="auto"/>
              <w:right w:val="single" w:sz="8" w:space="0" w:color="auto"/>
            </w:tcBorders>
            <w:vAlign w:val="bottom"/>
          </w:tcPr>
          <w:p w:rsidR="005D5FE8" w:rsidRPr="00C311BF" w:rsidRDefault="005D5FE8" w:rsidP="00623D40">
            <w:pPr>
              <w:jc w:val="center"/>
            </w:pPr>
            <w:r w:rsidRPr="00C311BF">
              <w:t>препятствий для приема</w:t>
            </w:r>
          </w:p>
        </w:tc>
        <w:tc>
          <w:tcPr>
            <w:tcW w:w="4109" w:type="dxa"/>
            <w:tcBorders>
              <w:right w:val="single" w:sz="8" w:space="0" w:color="auto"/>
            </w:tcBorders>
            <w:vAlign w:val="bottom"/>
          </w:tcPr>
          <w:p w:rsidR="005D5FE8" w:rsidRPr="00C311BF" w:rsidRDefault="005D5FE8" w:rsidP="00516524">
            <w:pPr>
              <w:ind w:left="140"/>
              <w:jc w:val="center"/>
            </w:pPr>
            <w:r w:rsidRPr="00C311BF">
              <w:t>Все документы</w:t>
            </w:r>
          </w:p>
        </w:tc>
        <w:tc>
          <w:tcPr>
            <w:tcW w:w="3119" w:type="dxa"/>
            <w:tcBorders>
              <w:right w:val="single" w:sz="8" w:space="0" w:color="auto"/>
            </w:tcBorders>
            <w:vAlign w:val="bottom"/>
          </w:tcPr>
          <w:p w:rsidR="005D5FE8" w:rsidRPr="00C311BF" w:rsidRDefault="005D5FE8" w:rsidP="00623D40">
            <w:pPr>
              <w:jc w:val="center"/>
              <w:rPr>
                <w:sz w:val="20"/>
                <w:szCs w:val="20"/>
              </w:rPr>
            </w:pPr>
            <w:r w:rsidRPr="00C311BF">
              <w:t>образца с приложением</w:t>
            </w:r>
          </w:p>
        </w:tc>
      </w:tr>
      <w:tr w:rsidR="005D5FE8" w:rsidTr="00516524">
        <w:trPr>
          <w:trHeight w:val="290"/>
        </w:trPr>
        <w:tc>
          <w:tcPr>
            <w:tcW w:w="3120" w:type="dxa"/>
            <w:tcBorders>
              <w:left w:val="single" w:sz="8" w:space="0" w:color="auto"/>
              <w:right w:val="single" w:sz="8" w:space="0" w:color="auto"/>
            </w:tcBorders>
            <w:vAlign w:val="bottom"/>
          </w:tcPr>
          <w:p w:rsidR="005D5FE8" w:rsidRPr="00C311BF" w:rsidRDefault="005D5FE8" w:rsidP="00623D40">
            <w:pPr>
              <w:jc w:val="center"/>
            </w:pPr>
            <w:r w:rsidRPr="00C311BF">
              <w:t>заявления и предлагает</w:t>
            </w:r>
          </w:p>
        </w:tc>
        <w:tc>
          <w:tcPr>
            <w:tcW w:w="4109" w:type="dxa"/>
            <w:tcBorders>
              <w:right w:val="single" w:sz="8" w:space="0" w:color="auto"/>
            </w:tcBorders>
            <w:vAlign w:val="bottom"/>
          </w:tcPr>
          <w:p w:rsidR="005D5FE8" w:rsidRPr="00C311BF" w:rsidRDefault="005D5FE8" w:rsidP="00516524">
            <w:pPr>
              <w:ind w:left="140"/>
              <w:jc w:val="center"/>
            </w:pPr>
            <w:r w:rsidRPr="00C311BF">
              <w:t>в наличии</w:t>
            </w:r>
          </w:p>
        </w:tc>
        <w:tc>
          <w:tcPr>
            <w:tcW w:w="3119" w:type="dxa"/>
            <w:tcBorders>
              <w:right w:val="single" w:sz="8" w:space="0" w:color="auto"/>
            </w:tcBorders>
            <w:vAlign w:val="bottom"/>
          </w:tcPr>
          <w:p w:rsidR="005D5FE8" w:rsidRPr="00C311BF" w:rsidRDefault="005D5FE8" w:rsidP="00623D40">
            <w:pPr>
              <w:jc w:val="center"/>
              <w:rPr>
                <w:sz w:val="20"/>
                <w:szCs w:val="20"/>
              </w:rPr>
            </w:pPr>
            <w:r w:rsidRPr="00C311BF">
              <w:t>пакета документов, согласно</w:t>
            </w:r>
          </w:p>
        </w:tc>
      </w:tr>
      <w:tr w:rsidR="005D5FE8" w:rsidTr="00516524">
        <w:trPr>
          <w:trHeight w:val="290"/>
        </w:trPr>
        <w:tc>
          <w:tcPr>
            <w:tcW w:w="3120" w:type="dxa"/>
            <w:tcBorders>
              <w:left w:val="single" w:sz="8" w:space="0" w:color="auto"/>
              <w:right w:val="single" w:sz="8" w:space="0" w:color="auto"/>
            </w:tcBorders>
            <w:vAlign w:val="bottom"/>
          </w:tcPr>
          <w:p w:rsidR="005D5FE8" w:rsidRPr="00C311BF" w:rsidRDefault="005D5FE8" w:rsidP="00623D40">
            <w:pPr>
              <w:jc w:val="center"/>
            </w:pPr>
            <w:r w:rsidRPr="00C311BF">
              <w:t>принять меры по их</w:t>
            </w:r>
          </w:p>
        </w:tc>
        <w:tc>
          <w:tcPr>
            <w:tcW w:w="4109" w:type="dxa"/>
            <w:tcBorders>
              <w:right w:val="single" w:sz="8" w:space="0" w:color="auto"/>
            </w:tcBorders>
            <w:vAlign w:val="bottom"/>
          </w:tcPr>
          <w:p w:rsidR="005D5FE8" w:rsidRPr="00C311BF" w:rsidRDefault="005D5FE8" w:rsidP="00516524">
            <w:pPr>
              <w:ind w:left="140"/>
              <w:jc w:val="center"/>
            </w:pPr>
            <w:r w:rsidRPr="00C311BF">
              <w:t>соответствуют</w:t>
            </w:r>
          </w:p>
        </w:tc>
        <w:tc>
          <w:tcPr>
            <w:tcW w:w="3119" w:type="dxa"/>
            <w:tcBorders>
              <w:right w:val="single" w:sz="8" w:space="0" w:color="auto"/>
            </w:tcBorders>
            <w:vAlign w:val="bottom"/>
          </w:tcPr>
          <w:p w:rsidR="005D5FE8" w:rsidRPr="00C311BF" w:rsidRDefault="005D5FE8" w:rsidP="00623D40">
            <w:pPr>
              <w:jc w:val="center"/>
              <w:rPr>
                <w:sz w:val="20"/>
                <w:szCs w:val="20"/>
              </w:rPr>
            </w:pPr>
            <w:r w:rsidRPr="00C311BF">
              <w:t>регламента</w:t>
            </w:r>
          </w:p>
        </w:tc>
      </w:tr>
      <w:tr w:rsidR="005D5FE8" w:rsidTr="00516524">
        <w:trPr>
          <w:trHeight w:val="257"/>
        </w:trPr>
        <w:tc>
          <w:tcPr>
            <w:tcW w:w="3120" w:type="dxa"/>
            <w:tcBorders>
              <w:left w:val="single" w:sz="8" w:space="0" w:color="auto"/>
              <w:bottom w:val="single" w:sz="8" w:space="0" w:color="auto"/>
              <w:right w:val="single" w:sz="8" w:space="0" w:color="auto"/>
            </w:tcBorders>
            <w:vAlign w:val="bottom"/>
          </w:tcPr>
          <w:p w:rsidR="005D5FE8" w:rsidRPr="00C311BF" w:rsidRDefault="005D5FE8" w:rsidP="00623D40">
            <w:pPr>
              <w:jc w:val="center"/>
            </w:pPr>
            <w:r w:rsidRPr="00C311BF">
              <w:t>устранению</w:t>
            </w:r>
          </w:p>
        </w:tc>
        <w:tc>
          <w:tcPr>
            <w:tcW w:w="4109" w:type="dxa"/>
            <w:tcBorders>
              <w:right w:val="single" w:sz="8" w:space="0" w:color="auto"/>
            </w:tcBorders>
            <w:vAlign w:val="bottom"/>
          </w:tcPr>
          <w:p w:rsidR="005D5FE8" w:rsidRPr="00C311BF" w:rsidRDefault="005D5FE8" w:rsidP="00516524">
            <w:pPr>
              <w:ind w:left="140"/>
              <w:jc w:val="center"/>
            </w:pPr>
            <w:r w:rsidRPr="00C311BF">
              <w:t>требованиям</w:t>
            </w:r>
          </w:p>
        </w:tc>
        <w:tc>
          <w:tcPr>
            <w:tcW w:w="3119" w:type="dxa"/>
            <w:tcBorders>
              <w:bottom w:val="single" w:sz="8" w:space="0" w:color="auto"/>
              <w:right w:val="single" w:sz="8" w:space="0" w:color="auto"/>
            </w:tcBorders>
            <w:vAlign w:val="bottom"/>
          </w:tcPr>
          <w:p w:rsidR="005D5FE8" w:rsidRDefault="005D5FE8" w:rsidP="00623D40"/>
        </w:tc>
      </w:tr>
      <w:tr w:rsidR="005D5FE8" w:rsidTr="00516524">
        <w:trPr>
          <w:trHeight w:val="460"/>
        </w:trPr>
        <w:tc>
          <w:tcPr>
            <w:tcW w:w="3120" w:type="dxa"/>
            <w:tcBorders>
              <w:bottom w:val="single" w:sz="8" w:space="0" w:color="auto"/>
            </w:tcBorders>
            <w:vAlign w:val="bottom"/>
          </w:tcPr>
          <w:p w:rsidR="005D5FE8" w:rsidRDefault="005D5FE8" w:rsidP="00623D40"/>
        </w:tc>
        <w:tc>
          <w:tcPr>
            <w:tcW w:w="4109" w:type="dxa"/>
            <w:vAlign w:val="bottom"/>
          </w:tcPr>
          <w:p w:rsidR="005D5FE8" w:rsidRDefault="005D5FE8" w:rsidP="005D5FE8"/>
        </w:tc>
        <w:tc>
          <w:tcPr>
            <w:tcW w:w="3119" w:type="dxa"/>
            <w:tcBorders>
              <w:bottom w:val="single" w:sz="8" w:space="0" w:color="auto"/>
            </w:tcBorders>
            <w:vAlign w:val="bottom"/>
          </w:tcPr>
          <w:p w:rsidR="005D5FE8" w:rsidRDefault="005D5FE8" w:rsidP="005D5FE8"/>
        </w:tc>
      </w:tr>
      <w:tr w:rsidR="005D5FE8" w:rsidTr="00516524">
        <w:trPr>
          <w:trHeight w:val="313"/>
        </w:trPr>
        <w:tc>
          <w:tcPr>
            <w:tcW w:w="3120" w:type="dxa"/>
            <w:tcBorders>
              <w:left w:val="single" w:sz="8" w:space="0" w:color="auto"/>
              <w:right w:val="single" w:sz="8" w:space="0" w:color="auto"/>
            </w:tcBorders>
            <w:vAlign w:val="bottom"/>
          </w:tcPr>
          <w:p w:rsidR="005D5FE8" w:rsidRPr="00213F38" w:rsidRDefault="00623D40" w:rsidP="00623D40">
            <w:pPr>
              <w:jc w:val="center"/>
            </w:pPr>
            <w:r>
              <w:t>Уведомление</w:t>
            </w:r>
            <w:r w:rsidR="007A7F38">
              <w:t xml:space="preserve"> </w:t>
            </w:r>
            <w:r>
              <w:t>об отказе</w:t>
            </w:r>
          </w:p>
        </w:tc>
        <w:tc>
          <w:tcPr>
            <w:tcW w:w="4109" w:type="dxa"/>
            <w:tcBorders>
              <w:right w:val="single" w:sz="8" w:space="0" w:color="auto"/>
            </w:tcBorders>
            <w:vAlign w:val="bottom"/>
          </w:tcPr>
          <w:p w:rsidR="005D5FE8" w:rsidRDefault="005D5FE8" w:rsidP="005D5FE8"/>
        </w:tc>
        <w:tc>
          <w:tcPr>
            <w:tcW w:w="3119" w:type="dxa"/>
            <w:tcBorders>
              <w:right w:val="single" w:sz="8" w:space="0" w:color="auto"/>
            </w:tcBorders>
            <w:vAlign w:val="bottom"/>
          </w:tcPr>
          <w:p w:rsidR="005D5FE8" w:rsidRPr="00D94CF7" w:rsidRDefault="00D94CF7" w:rsidP="00624F91">
            <w:pPr>
              <w:jc w:val="center"/>
            </w:pPr>
            <w:r>
              <w:t>Согласование пакета</w:t>
            </w:r>
          </w:p>
        </w:tc>
      </w:tr>
      <w:tr w:rsidR="005D5FE8" w:rsidTr="00516524">
        <w:trPr>
          <w:trHeight w:val="290"/>
        </w:trPr>
        <w:tc>
          <w:tcPr>
            <w:tcW w:w="3120" w:type="dxa"/>
            <w:tcBorders>
              <w:left w:val="single" w:sz="8" w:space="0" w:color="auto"/>
              <w:right w:val="single" w:sz="8" w:space="0" w:color="auto"/>
            </w:tcBorders>
            <w:vAlign w:val="bottom"/>
          </w:tcPr>
          <w:p w:rsidR="005D5FE8" w:rsidRPr="00213F38" w:rsidRDefault="00623D40" w:rsidP="00623D40">
            <w:pPr>
              <w:jc w:val="center"/>
            </w:pPr>
            <w:r>
              <w:t>в предоставлении</w:t>
            </w:r>
          </w:p>
        </w:tc>
        <w:tc>
          <w:tcPr>
            <w:tcW w:w="4109" w:type="dxa"/>
            <w:tcBorders>
              <w:right w:val="single" w:sz="8" w:space="0" w:color="auto"/>
            </w:tcBorders>
            <w:vAlign w:val="bottom"/>
          </w:tcPr>
          <w:p w:rsidR="005D5FE8" w:rsidRDefault="005D5FE8" w:rsidP="005D5FE8"/>
        </w:tc>
        <w:tc>
          <w:tcPr>
            <w:tcW w:w="3119" w:type="dxa"/>
            <w:tcBorders>
              <w:right w:val="single" w:sz="8" w:space="0" w:color="auto"/>
            </w:tcBorders>
            <w:vAlign w:val="bottom"/>
          </w:tcPr>
          <w:p w:rsidR="005D5FE8" w:rsidRPr="00D94CF7" w:rsidRDefault="00D94CF7" w:rsidP="002D4CD3">
            <w:pPr>
              <w:jc w:val="center"/>
            </w:pPr>
            <w:r>
              <w:t>документов</w:t>
            </w:r>
            <w:r w:rsidR="002D4CD3">
              <w:t xml:space="preserve"> с:</w:t>
            </w:r>
          </w:p>
        </w:tc>
      </w:tr>
      <w:tr w:rsidR="005D5FE8" w:rsidTr="00516524">
        <w:trPr>
          <w:trHeight w:val="300"/>
        </w:trPr>
        <w:tc>
          <w:tcPr>
            <w:tcW w:w="3120" w:type="dxa"/>
            <w:tcBorders>
              <w:left w:val="single" w:sz="8" w:space="0" w:color="auto"/>
              <w:right w:val="single" w:sz="8" w:space="0" w:color="auto"/>
            </w:tcBorders>
            <w:vAlign w:val="bottom"/>
          </w:tcPr>
          <w:p w:rsidR="005D5FE8" w:rsidRPr="00213F38" w:rsidRDefault="00623D40" w:rsidP="00623D40">
            <w:pPr>
              <w:jc w:val="center"/>
            </w:pPr>
            <w:r>
              <w:t>разрешения на</w:t>
            </w:r>
          </w:p>
        </w:tc>
        <w:tc>
          <w:tcPr>
            <w:tcW w:w="4109" w:type="dxa"/>
            <w:tcBorders>
              <w:right w:val="single" w:sz="8" w:space="0" w:color="auto"/>
            </w:tcBorders>
            <w:vAlign w:val="bottom"/>
          </w:tcPr>
          <w:p w:rsidR="005D5FE8" w:rsidRDefault="005D5FE8" w:rsidP="005D5FE8"/>
        </w:tc>
        <w:tc>
          <w:tcPr>
            <w:tcW w:w="3119" w:type="dxa"/>
            <w:tcBorders>
              <w:right w:val="single" w:sz="8" w:space="0" w:color="auto"/>
            </w:tcBorders>
            <w:vAlign w:val="bottom"/>
          </w:tcPr>
          <w:p w:rsidR="005D5FE8" w:rsidRPr="002D4CD3" w:rsidRDefault="002D4CD3" w:rsidP="002D4CD3">
            <w:pPr>
              <w:jc w:val="center"/>
            </w:pPr>
            <w:r w:rsidRPr="002D4CD3">
              <w:t xml:space="preserve">- </w:t>
            </w:r>
            <w:r w:rsidRPr="002D4CD3">
              <w:rPr>
                <w:sz w:val="22"/>
                <w:szCs w:val="22"/>
              </w:rPr>
              <w:t>управлением по обеспечению</w:t>
            </w:r>
          </w:p>
        </w:tc>
      </w:tr>
      <w:tr w:rsidR="005D5FE8" w:rsidTr="00516524">
        <w:trPr>
          <w:trHeight w:val="284"/>
        </w:trPr>
        <w:tc>
          <w:tcPr>
            <w:tcW w:w="3120" w:type="dxa"/>
            <w:tcBorders>
              <w:left w:val="single" w:sz="8" w:space="0" w:color="auto"/>
              <w:right w:val="single" w:sz="8" w:space="0" w:color="auto"/>
            </w:tcBorders>
            <w:vAlign w:val="bottom"/>
          </w:tcPr>
          <w:p w:rsidR="005D5FE8" w:rsidRDefault="00623D40" w:rsidP="00623D40">
            <w:pPr>
              <w:jc w:val="center"/>
            </w:pPr>
            <w:r>
              <w:t>на осуществление земляных</w:t>
            </w:r>
          </w:p>
        </w:tc>
        <w:tc>
          <w:tcPr>
            <w:tcW w:w="4109" w:type="dxa"/>
            <w:tcBorders>
              <w:right w:val="single" w:sz="8" w:space="0" w:color="auto"/>
            </w:tcBorders>
            <w:vAlign w:val="bottom"/>
          </w:tcPr>
          <w:p w:rsidR="005D5FE8" w:rsidRDefault="005D5FE8" w:rsidP="005D5FE8"/>
        </w:tc>
        <w:tc>
          <w:tcPr>
            <w:tcW w:w="3119" w:type="dxa"/>
            <w:tcBorders>
              <w:right w:val="single" w:sz="8" w:space="0" w:color="auto"/>
            </w:tcBorders>
            <w:vAlign w:val="bottom"/>
          </w:tcPr>
          <w:p w:rsidR="005D5FE8" w:rsidRPr="002D4CD3" w:rsidRDefault="002D4CD3" w:rsidP="002D4CD3">
            <w:pPr>
              <w:jc w:val="center"/>
            </w:pPr>
            <w:r>
              <w:t>жизнедеятельности и</w:t>
            </w:r>
          </w:p>
        </w:tc>
      </w:tr>
      <w:tr w:rsidR="005D5FE8" w:rsidTr="00516524">
        <w:trPr>
          <w:trHeight w:val="290"/>
        </w:trPr>
        <w:tc>
          <w:tcPr>
            <w:tcW w:w="3120" w:type="dxa"/>
            <w:tcBorders>
              <w:left w:val="single" w:sz="8" w:space="0" w:color="auto"/>
              <w:right w:val="single" w:sz="8" w:space="0" w:color="auto"/>
            </w:tcBorders>
            <w:vAlign w:val="bottom"/>
          </w:tcPr>
          <w:p w:rsidR="005D5FE8" w:rsidRDefault="00623D40" w:rsidP="00623D40">
            <w:pPr>
              <w:jc w:val="center"/>
            </w:pPr>
            <w:r>
              <w:t>работ</w:t>
            </w:r>
          </w:p>
        </w:tc>
        <w:tc>
          <w:tcPr>
            <w:tcW w:w="4109" w:type="dxa"/>
            <w:tcBorders>
              <w:right w:val="single" w:sz="8" w:space="0" w:color="auto"/>
            </w:tcBorders>
            <w:vAlign w:val="bottom"/>
          </w:tcPr>
          <w:p w:rsidR="005D5FE8" w:rsidRDefault="005D5FE8" w:rsidP="005D5FE8"/>
        </w:tc>
        <w:tc>
          <w:tcPr>
            <w:tcW w:w="3119" w:type="dxa"/>
            <w:tcBorders>
              <w:right w:val="single" w:sz="8" w:space="0" w:color="auto"/>
            </w:tcBorders>
            <w:vAlign w:val="bottom"/>
          </w:tcPr>
          <w:p w:rsidR="005D5FE8" w:rsidRPr="002D4CD3" w:rsidRDefault="002D4CD3" w:rsidP="002D4CD3">
            <w:pPr>
              <w:jc w:val="center"/>
            </w:pPr>
            <w:r>
              <w:t>строительству</w:t>
            </w:r>
          </w:p>
        </w:tc>
      </w:tr>
      <w:tr w:rsidR="005D5FE8" w:rsidTr="00516524">
        <w:trPr>
          <w:trHeight w:val="287"/>
        </w:trPr>
        <w:tc>
          <w:tcPr>
            <w:tcW w:w="3120" w:type="dxa"/>
            <w:tcBorders>
              <w:left w:val="single" w:sz="8" w:space="0" w:color="auto"/>
              <w:bottom w:val="single" w:sz="8" w:space="0" w:color="auto"/>
              <w:right w:val="single" w:sz="8" w:space="0" w:color="auto"/>
            </w:tcBorders>
            <w:vAlign w:val="bottom"/>
          </w:tcPr>
          <w:p w:rsidR="005D5FE8" w:rsidRDefault="005D5FE8" w:rsidP="005D5FE8"/>
        </w:tc>
        <w:tc>
          <w:tcPr>
            <w:tcW w:w="4109" w:type="dxa"/>
            <w:tcBorders>
              <w:right w:val="single" w:sz="8" w:space="0" w:color="auto"/>
            </w:tcBorders>
            <w:vAlign w:val="bottom"/>
          </w:tcPr>
          <w:p w:rsidR="005D5FE8" w:rsidRDefault="005D5FE8" w:rsidP="005D5FE8"/>
        </w:tc>
        <w:tc>
          <w:tcPr>
            <w:tcW w:w="3119" w:type="dxa"/>
            <w:tcBorders>
              <w:bottom w:val="single" w:sz="8" w:space="0" w:color="auto"/>
              <w:right w:val="single" w:sz="8" w:space="0" w:color="auto"/>
            </w:tcBorders>
            <w:vAlign w:val="bottom"/>
          </w:tcPr>
          <w:p w:rsidR="005D5FE8" w:rsidRDefault="002D4CD3" w:rsidP="005D5FE8">
            <w:r>
              <w:t>-главами сельских поселений</w:t>
            </w:r>
          </w:p>
        </w:tc>
      </w:tr>
    </w:tbl>
    <w:p w:rsidR="005D5FE8" w:rsidRDefault="005D5FE8" w:rsidP="005D5FE8">
      <w:pPr>
        <w:spacing w:line="20" w:lineRule="exact"/>
        <w:rPr>
          <w:sz w:val="20"/>
          <w:szCs w:val="20"/>
        </w:rPr>
      </w:pPr>
      <w:r>
        <w:rPr>
          <w:noProof/>
          <w:sz w:val="20"/>
          <w:szCs w:val="20"/>
        </w:rPr>
        <w:drawing>
          <wp:anchor distT="0" distB="0" distL="114300" distR="114300" simplePos="0" relativeHeight="251664384" behindDoc="1" locked="0" layoutInCell="0" allowOverlap="1" wp14:anchorId="07630905" wp14:editId="7D5DB631">
            <wp:simplePos x="0" y="0"/>
            <wp:positionH relativeFrom="column">
              <wp:posOffset>5956300</wp:posOffset>
            </wp:positionH>
            <wp:positionV relativeFrom="paragraph">
              <wp:posOffset>-1468120</wp:posOffset>
            </wp:positionV>
            <wp:extent cx="114300" cy="34925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blip>
                    <a:srcRect/>
                    <a:stretch>
                      <a:fillRect/>
                    </a:stretch>
                  </pic:blipFill>
                  <pic:spPr bwMode="auto">
                    <a:xfrm>
                      <a:off x="0" y="0"/>
                      <a:ext cx="114300" cy="349250"/>
                    </a:xfrm>
                    <a:prstGeom prst="rect">
                      <a:avLst/>
                    </a:prstGeom>
                    <a:noFill/>
                  </pic:spPr>
                </pic:pic>
              </a:graphicData>
            </a:graphic>
          </wp:anchor>
        </w:drawing>
      </w:r>
      <w:r>
        <w:rPr>
          <w:noProof/>
          <w:sz w:val="20"/>
          <w:szCs w:val="20"/>
        </w:rPr>
        <w:drawing>
          <wp:anchor distT="0" distB="0" distL="114300" distR="114300" simplePos="0" relativeHeight="251666432" behindDoc="1" locked="0" layoutInCell="0" allowOverlap="1" wp14:anchorId="0F236A8B" wp14:editId="5CBB09F8">
            <wp:simplePos x="0" y="0"/>
            <wp:positionH relativeFrom="column">
              <wp:posOffset>895985</wp:posOffset>
            </wp:positionH>
            <wp:positionV relativeFrom="paragraph">
              <wp:posOffset>-1468120</wp:posOffset>
            </wp:positionV>
            <wp:extent cx="114300" cy="349250"/>
            <wp:effectExtent l="0" t="0" r="0" b="0"/>
            <wp:wrapNone/>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blip>
                    <a:srcRect/>
                    <a:stretch>
                      <a:fillRect/>
                    </a:stretch>
                  </pic:blipFill>
                  <pic:spPr bwMode="auto">
                    <a:xfrm>
                      <a:off x="0" y="0"/>
                      <a:ext cx="114300" cy="349250"/>
                    </a:xfrm>
                    <a:prstGeom prst="rect">
                      <a:avLst/>
                    </a:prstGeom>
                    <a:noFill/>
                  </pic:spPr>
                </pic:pic>
              </a:graphicData>
            </a:graphic>
          </wp:anchor>
        </w:drawing>
      </w:r>
    </w:p>
    <w:p w:rsidR="005D5FE8" w:rsidRDefault="00C311BF" w:rsidP="005D5FE8">
      <w:pPr>
        <w:spacing w:line="200" w:lineRule="exact"/>
        <w:rPr>
          <w:sz w:val="20"/>
          <w:szCs w:val="20"/>
        </w:rPr>
      </w:pPr>
      <w:r>
        <w:rPr>
          <w:noProof/>
        </w:rPr>
        <w:drawing>
          <wp:anchor distT="0" distB="0" distL="114300" distR="114300" simplePos="0" relativeHeight="251665408" behindDoc="1" locked="0" layoutInCell="0" allowOverlap="1" wp14:anchorId="76E7B338" wp14:editId="31D368C6">
            <wp:simplePos x="0" y="0"/>
            <wp:positionH relativeFrom="column">
              <wp:posOffset>4764405</wp:posOffset>
            </wp:positionH>
            <wp:positionV relativeFrom="paragraph">
              <wp:posOffset>22225</wp:posOffset>
            </wp:positionV>
            <wp:extent cx="1978660" cy="1209675"/>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blip>
                    <a:srcRect/>
                    <a:stretch>
                      <a:fillRect/>
                    </a:stretch>
                  </pic:blipFill>
                  <pic:spPr bwMode="auto">
                    <a:xfrm>
                      <a:off x="0" y="0"/>
                      <a:ext cx="1978660" cy="1209675"/>
                    </a:xfrm>
                    <a:prstGeom prst="rect">
                      <a:avLst/>
                    </a:prstGeom>
                    <a:noFill/>
                  </pic:spPr>
                </pic:pic>
              </a:graphicData>
            </a:graphic>
            <wp14:sizeRelV relativeFrom="margin">
              <wp14:pctHeight>0</wp14:pctHeight>
            </wp14:sizeRelV>
          </wp:anchor>
        </w:drawing>
      </w:r>
    </w:p>
    <w:p w:rsidR="005D5FE8" w:rsidRDefault="005D5FE8" w:rsidP="005D5FE8">
      <w:pPr>
        <w:spacing w:line="200" w:lineRule="exact"/>
        <w:rPr>
          <w:sz w:val="20"/>
          <w:szCs w:val="20"/>
        </w:rPr>
      </w:pPr>
    </w:p>
    <w:p w:rsidR="005D5FE8" w:rsidRDefault="005D5FE8" w:rsidP="005D5FE8">
      <w:pPr>
        <w:spacing w:line="215" w:lineRule="exact"/>
        <w:rPr>
          <w:sz w:val="20"/>
          <w:szCs w:val="20"/>
        </w:rPr>
      </w:pPr>
    </w:p>
    <w:p w:rsidR="001040A1" w:rsidRDefault="001040A1" w:rsidP="00C311BF">
      <w:pPr>
        <w:ind w:left="7938"/>
        <w:jc w:val="center"/>
        <w:rPr>
          <w:sz w:val="20"/>
          <w:szCs w:val="20"/>
        </w:rPr>
      </w:pPr>
      <w:r>
        <w:t>Подписание разрешения на осуществление земляных</w:t>
      </w:r>
      <w:r w:rsidR="005D5FE8">
        <w:t xml:space="preserve"> работ</w:t>
      </w:r>
      <w:r>
        <w:t xml:space="preserve"> начальником ОА</w:t>
      </w:r>
    </w:p>
    <w:p w:rsidR="002700A1" w:rsidRDefault="001040A1" w:rsidP="005D5FE8">
      <w:r>
        <w:rPr>
          <w:noProof/>
        </w:rPr>
        <w:drawing>
          <wp:anchor distT="0" distB="0" distL="114300" distR="114300" simplePos="0" relativeHeight="251677696" behindDoc="1" locked="0" layoutInCell="0" allowOverlap="1">
            <wp:simplePos x="0" y="0"/>
            <wp:positionH relativeFrom="column">
              <wp:posOffset>5922645</wp:posOffset>
            </wp:positionH>
            <wp:positionV relativeFrom="paragraph">
              <wp:posOffset>69215</wp:posOffset>
            </wp:positionV>
            <wp:extent cx="71755" cy="428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blip>
                    <a:srcRect/>
                    <a:stretch>
                      <a:fillRect/>
                    </a:stretch>
                  </pic:blipFill>
                  <pic:spPr bwMode="auto">
                    <a:xfrm>
                      <a:off x="0" y="0"/>
                      <a:ext cx="71755" cy="428625"/>
                    </a:xfrm>
                    <a:prstGeom prst="rect">
                      <a:avLst/>
                    </a:prstGeom>
                    <a:noFill/>
                  </pic:spPr>
                </pic:pic>
              </a:graphicData>
            </a:graphic>
          </wp:anchor>
        </w:drawing>
      </w:r>
    </w:p>
    <w:tbl>
      <w:tblPr>
        <w:tblStyle w:val="a3"/>
        <w:tblpPr w:leftFromText="180" w:rightFromText="180" w:vertAnchor="text" w:horzAnchor="margin" w:tblpXSpec="right" w:tblpY="434"/>
        <w:tblW w:w="0" w:type="auto"/>
        <w:tblLook w:val="04A0" w:firstRow="1" w:lastRow="0" w:firstColumn="1" w:lastColumn="0" w:noHBand="0" w:noVBand="1"/>
      </w:tblPr>
      <w:tblGrid>
        <w:gridCol w:w="3085"/>
      </w:tblGrid>
      <w:tr w:rsidR="001040A1" w:rsidTr="00C311BF">
        <w:tc>
          <w:tcPr>
            <w:tcW w:w="3085" w:type="dxa"/>
          </w:tcPr>
          <w:p w:rsidR="001040A1" w:rsidRDefault="001040A1" w:rsidP="001040A1">
            <w:pPr>
              <w:jc w:val="center"/>
            </w:pPr>
            <w:r>
              <w:t>Предоставление</w:t>
            </w:r>
          </w:p>
          <w:p w:rsidR="00D94CF7" w:rsidRDefault="001040A1" w:rsidP="00775D78">
            <w:pPr>
              <w:jc w:val="center"/>
            </w:pPr>
            <w:r>
              <w:t>разрешения на осуществление земляных работ</w:t>
            </w:r>
          </w:p>
        </w:tc>
      </w:tr>
    </w:tbl>
    <w:p w:rsidR="002700A1" w:rsidRDefault="002700A1" w:rsidP="005D5FE8">
      <w:r>
        <w:tab/>
      </w:r>
      <w:r>
        <w:tab/>
      </w:r>
      <w:r>
        <w:tab/>
      </w:r>
      <w:r>
        <w:tab/>
      </w:r>
      <w:r>
        <w:tab/>
      </w:r>
    </w:p>
    <w:p w:rsidR="00D94CF7" w:rsidRDefault="00D94CF7" w:rsidP="005D5FE8"/>
    <w:p w:rsidR="00D94CF7" w:rsidRDefault="00D94CF7" w:rsidP="005D5FE8"/>
    <w:p w:rsidR="00D94CF7" w:rsidRDefault="00D94CF7" w:rsidP="005D5FE8"/>
    <w:p w:rsidR="00D94CF7" w:rsidRDefault="00D94CF7" w:rsidP="005D5FE8"/>
    <w:p w:rsidR="00D94CF7" w:rsidRDefault="00D94CF7" w:rsidP="005D5FE8"/>
    <w:p w:rsidR="00D94CF7" w:rsidRDefault="00D94CF7" w:rsidP="005D5FE8">
      <w:pPr>
        <w:sectPr w:rsidR="00D94CF7" w:rsidSect="002C32C9">
          <w:pgSz w:w="11900" w:h="16838"/>
          <w:pgMar w:top="419" w:right="843" w:bottom="851" w:left="567" w:header="567" w:footer="567" w:gutter="0"/>
          <w:cols w:space="720" w:equalWidth="0">
            <w:col w:w="10490"/>
          </w:cols>
          <w:docGrid w:linePitch="326"/>
        </w:sectPr>
      </w:pPr>
    </w:p>
    <w:p w:rsidR="0073443D" w:rsidRDefault="0073443D" w:rsidP="0073443D">
      <w:pPr>
        <w:ind w:left="5670"/>
      </w:pPr>
      <w:r>
        <w:lastRenderedPageBreak/>
        <w:t>Приложение № 3</w:t>
      </w:r>
    </w:p>
    <w:p w:rsidR="0073443D" w:rsidRDefault="0073443D" w:rsidP="0073443D">
      <w:pPr>
        <w:ind w:left="5670"/>
      </w:pPr>
      <w:r>
        <w:t>к постановлению администрации</w:t>
      </w:r>
    </w:p>
    <w:p w:rsidR="0073443D" w:rsidRDefault="0073443D" w:rsidP="0073443D">
      <w:pPr>
        <w:ind w:left="5670"/>
      </w:pPr>
      <w:r>
        <w:t>Юргинского муниципального района</w:t>
      </w:r>
    </w:p>
    <w:p w:rsidR="007A7F38" w:rsidRDefault="00740A15" w:rsidP="0073443D">
      <w:pPr>
        <w:ind w:left="5670"/>
        <w:rPr>
          <w:sz w:val="20"/>
          <w:szCs w:val="20"/>
        </w:rPr>
      </w:pPr>
      <w:r>
        <w:t>от __________ № _____</w:t>
      </w:r>
    </w:p>
    <w:p w:rsidR="005D5FE8" w:rsidRPr="00775D78" w:rsidRDefault="005D5FE8" w:rsidP="00775D78">
      <w:pPr>
        <w:spacing w:line="331" w:lineRule="exact"/>
        <w:jc w:val="center"/>
      </w:pPr>
    </w:p>
    <w:p w:rsidR="005D5FE8" w:rsidRPr="00775D78" w:rsidRDefault="005D5FE8" w:rsidP="00775D78">
      <w:pPr>
        <w:jc w:val="center"/>
      </w:pPr>
      <w:r w:rsidRPr="00775D78">
        <w:rPr>
          <w:b/>
          <w:bCs/>
        </w:rPr>
        <w:t xml:space="preserve">РАЗРЕШЕНИЕ НА </w:t>
      </w:r>
      <w:r w:rsidR="007A7F38" w:rsidRPr="00775D78">
        <w:rPr>
          <w:b/>
          <w:bCs/>
        </w:rPr>
        <w:t>ОСУЩЕСТВЛЕНИЕ</w:t>
      </w:r>
      <w:r w:rsidRPr="00775D78">
        <w:rPr>
          <w:b/>
          <w:bCs/>
        </w:rPr>
        <w:t xml:space="preserve"> ЗЕМЛЯНЫХ РАБОТ</w:t>
      </w:r>
    </w:p>
    <w:p w:rsidR="005D5FE8" w:rsidRPr="00775D78" w:rsidRDefault="005D5FE8" w:rsidP="00775D78">
      <w:pPr>
        <w:spacing w:line="194" w:lineRule="exact"/>
        <w:jc w:val="center"/>
      </w:pPr>
    </w:p>
    <w:p w:rsidR="005D5FE8" w:rsidRPr="00775D78" w:rsidRDefault="005D5FE8" w:rsidP="00775D78">
      <w:pPr>
        <w:jc w:val="center"/>
      </w:pPr>
      <w:r w:rsidRPr="00775D78">
        <w:t>№__________от «_____»________________20__г.</w:t>
      </w:r>
    </w:p>
    <w:p w:rsidR="005D5FE8" w:rsidRPr="00775D78" w:rsidRDefault="005D5FE8" w:rsidP="00775D78">
      <w:pPr>
        <w:spacing w:line="201" w:lineRule="exact"/>
        <w:jc w:val="center"/>
      </w:pPr>
    </w:p>
    <w:p w:rsidR="005D5FE8" w:rsidRPr="00775D78" w:rsidRDefault="005D5FE8" w:rsidP="005D5FE8">
      <w:pPr>
        <w:ind w:left="260"/>
      </w:pPr>
      <w:r w:rsidRPr="00775D78">
        <w:t>«ЗАКАЗЧИК»_____________________________________________________</w:t>
      </w:r>
    </w:p>
    <w:p w:rsidR="005D5FE8" w:rsidRPr="00775D78" w:rsidRDefault="005D5FE8" w:rsidP="005D5FE8">
      <w:pPr>
        <w:ind w:right="-259"/>
        <w:jc w:val="center"/>
      </w:pPr>
      <w:r w:rsidRPr="00775D78">
        <w:t>(наименование и адрес организации)</w:t>
      </w:r>
    </w:p>
    <w:p w:rsidR="005D5FE8" w:rsidRPr="00775D78" w:rsidRDefault="005D5FE8" w:rsidP="005D5FE8">
      <w:pPr>
        <w:ind w:left="260"/>
      </w:pPr>
      <w:r w:rsidRPr="00775D78">
        <w:t>________________________________________________телефон___________</w:t>
      </w:r>
    </w:p>
    <w:p w:rsidR="005D5FE8" w:rsidRPr="00775D78" w:rsidRDefault="005D5FE8" w:rsidP="005D5FE8">
      <w:pPr>
        <w:spacing w:line="199" w:lineRule="exact"/>
      </w:pPr>
    </w:p>
    <w:p w:rsidR="005D5FE8" w:rsidRPr="00775D78" w:rsidRDefault="005D5FE8" w:rsidP="005D5FE8">
      <w:pPr>
        <w:ind w:left="260"/>
      </w:pPr>
      <w:r w:rsidRPr="00775D78">
        <w:t>«ОТВЕТСТВЕННЫЙ ПРОИЗВОДИТЕЛЬ»________________________</w:t>
      </w:r>
    </w:p>
    <w:p w:rsidR="005D5FE8" w:rsidRPr="00775D78" w:rsidRDefault="005D5FE8" w:rsidP="005D5FE8">
      <w:pPr>
        <w:spacing w:line="2" w:lineRule="exact"/>
      </w:pPr>
    </w:p>
    <w:p w:rsidR="005D5FE8" w:rsidRPr="00775D78" w:rsidRDefault="005D5FE8" w:rsidP="005D5FE8">
      <w:pPr>
        <w:ind w:left="260"/>
      </w:pPr>
      <w:r w:rsidRPr="00775D78">
        <w:t>________________________________________________телефон___________</w:t>
      </w:r>
    </w:p>
    <w:p w:rsidR="005D5FE8" w:rsidRPr="00775D78" w:rsidRDefault="005D5FE8" w:rsidP="005D5FE8">
      <w:pPr>
        <w:spacing w:line="199" w:lineRule="exact"/>
      </w:pPr>
    </w:p>
    <w:p w:rsidR="005D5FE8" w:rsidRPr="00775D78" w:rsidRDefault="005D5FE8" w:rsidP="005D5FE8">
      <w:pPr>
        <w:ind w:left="260"/>
      </w:pPr>
      <w:r w:rsidRPr="00775D78">
        <w:t>Наименование работы и адрес работ_________________________________</w:t>
      </w:r>
    </w:p>
    <w:p w:rsidR="005D5FE8" w:rsidRPr="00775D78" w:rsidRDefault="005D5FE8" w:rsidP="005D5FE8">
      <w:pPr>
        <w:ind w:left="260"/>
      </w:pPr>
      <w:r w:rsidRPr="00775D78">
        <w:t>__________________________________________________________________</w:t>
      </w:r>
    </w:p>
    <w:p w:rsidR="005D5FE8" w:rsidRPr="00775D78" w:rsidRDefault="005D5FE8" w:rsidP="005D5FE8">
      <w:pPr>
        <w:sectPr w:rsidR="005D5FE8" w:rsidRPr="00775D78" w:rsidSect="002C32C9">
          <w:pgSz w:w="11900" w:h="16838"/>
          <w:pgMar w:top="417" w:right="846" w:bottom="468" w:left="1440" w:header="567" w:footer="567" w:gutter="0"/>
          <w:cols w:space="720" w:equalWidth="0">
            <w:col w:w="9620"/>
          </w:cols>
          <w:docGrid w:linePitch="326"/>
        </w:sectPr>
      </w:pPr>
    </w:p>
    <w:p w:rsidR="005D5FE8" w:rsidRPr="00775D78" w:rsidRDefault="005D5FE8" w:rsidP="005D5FE8">
      <w:pPr>
        <w:spacing w:line="214" w:lineRule="exact"/>
      </w:pPr>
    </w:p>
    <w:p w:rsidR="005D5FE8" w:rsidRPr="00775D78" w:rsidRDefault="005D5FE8" w:rsidP="005D5FE8">
      <w:pPr>
        <w:spacing w:line="322" w:lineRule="auto"/>
        <w:ind w:left="260" w:right="860"/>
      </w:pPr>
      <w:r w:rsidRPr="00775D78">
        <w:t>Срок начала работ Срок окончания работ</w:t>
      </w:r>
    </w:p>
    <w:p w:rsidR="005D5FE8" w:rsidRPr="00775D78" w:rsidRDefault="005D5FE8" w:rsidP="005D5FE8">
      <w:pPr>
        <w:spacing w:line="20" w:lineRule="exact"/>
      </w:pPr>
      <w:r w:rsidRPr="00775D78">
        <w:br w:type="column"/>
      </w:r>
    </w:p>
    <w:p w:rsidR="005D5FE8" w:rsidRPr="00775D78" w:rsidRDefault="005D5FE8" w:rsidP="005D5FE8">
      <w:pPr>
        <w:spacing w:line="194" w:lineRule="exact"/>
      </w:pPr>
    </w:p>
    <w:p w:rsidR="005D5FE8" w:rsidRPr="00775D78" w:rsidRDefault="005D5FE8" w:rsidP="005D5FE8">
      <w:pPr>
        <w:spacing w:line="261" w:lineRule="auto"/>
        <w:ind w:right="1200" w:hanging="18"/>
      </w:pPr>
      <w:r w:rsidRPr="00775D78">
        <w:t>____________________20__года _____________________20__ года</w:t>
      </w:r>
    </w:p>
    <w:p w:rsidR="005D5FE8" w:rsidRPr="00775D78" w:rsidRDefault="005D5FE8" w:rsidP="005D5FE8">
      <w:pPr>
        <w:spacing w:line="262" w:lineRule="exact"/>
      </w:pPr>
    </w:p>
    <w:p w:rsidR="005D5FE8" w:rsidRPr="00775D78" w:rsidRDefault="005D5FE8" w:rsidP="005D5FE8">
      <w:pPr>
        <w:sectPr w:rsidR="005D5FE8" w:rsidRPr="00775D78">
          <w:type w:val="continuous"/>
          <w:pgSz w:w="11900" w:h="16838"/>
          <w:pgMar w:top="417" w:right="846" w:bottom="468" w:left="1440" w:header="0" w:footer="0" w:gutter="0"/>
          <w:cols w:num="2" w:space="720" w:equalWidth="0">
            <w:col w:w="3600" w:space="720"/>
            <w:col w:w="5300"/>
          </w:cols>
        </w:sectPr>
      </w:pPr>
    </w:p>
    <w:p w:rsidR="005D5FE8" w:rsidRPr="00775D78" w:rsidRDefault="005D5FE8" w:rsidP="005D5FE8">
      <w:pPr>
        <w:ind w:left="3140"/>
      </w:pPr>
      <w:r w:rsidRPr="00775D78">
        <w:lastRenderedPageBreak/>
        <w:t>ПРОИЗВОДСТВО РАБОТ ПРОДЛЕНО:</w:t>
      </w:r>
    </w:p>
    <w:p w:rsidR="005D5FE8" w:rsidRPr="00775D78" w:rsidRDefault="005D5FE8" w:rsidP="005D5FE8">
      <w:pPr>
        <w:sectPr w:rsidR="005D5FE8" w:rsidRPr="00775D78">
          <w:type w:val="continuous"/>
          <w:pgSz w:w="11900" w:h="16838"/>
          <w:pgMar w:top="417" w:right="846" w:bottom="468" w:left="1440" w:header="0" w:footer="0" w:gutter="0"/>
          <w:cols w:space="720" w:equalWidth="0">
            <w:col w:w="9620"/>
          </w:cols>
        </w:sectPr>
      </w:pPr>
    </w:p>
    <w:p w:rsidR="005D5FE8" w:rsidRPr="00775D78" w:rsidRDefault="005D5FE8" w:rsidP="005D5FE8">
      <w:pPr>
        <w:spacing w:line="203" w:lineRule="exact"/>
      </w:pPr>
    </w:p>
    <w:p w:rsidR="005D5FE8" w:rsidRPr="00775D78" w:rsidRDefault="005D5FE8" w:rsidP="005D5FE8">
      <w:pPr>
        <w:spacing w:line="274" w:lineRule="auto"/>
        <w:ind w:left="260"/>
      </w:pPr>
      <w:r w:rsidRPr="00775D78">
        <w:t>1. с «______» _____________ 20___г.</w:t>
      </w:r>
      <w:r w:rsidR="002C32C9">
        <w:t xml:space="preserve">   </w:t>
      </w:r>
      <w:r w:rsidRPr="00775D78">
        <w:t xml:space="preserve"> дата продления _____________________</w:t>
      </w:r>
      <w:r w:rsidR="002C32C9">
        <w:t xml:space="preserve">          </w:t>
      </w:r>
      <w:r w:rsidRPr="00775D78">
        <w:t xml:space="preserve"> 2. с</w:t>
      </w:r>
      <w:r w:rsidR="002C32C9">
        <w:t xml:space="preserve"> </w:t>
      </w:r>
      <w:r w:rsidRPr="00775D78">
        <w:t>«______» _____________ 20___г.</w:t>
      </w:r>
      <w:r w:rsidR="002C32C9">
        <w:t xml:space="preserve">   </w:t>
      </w:r>
      <w:r w:rsidRPr="00775D78">
        <w:t xml:space="preserve"> дата продления _____________________</w:t>
      </w:r>
    </w:p>
    <w:p w:rsidR="005D5FE8" w:rsidRPr="00775D78" w:rsidRDefault="005D5FE8" w:rsidP="005D5FE8">
      <w:pPr>
        <w:spacing w:line="20" w:lineRule="exact"/>
      </w:pPr>
      <w:r w:rsidRPr="00775D78">
        <w:br w:type="column"/>
      </w:r>
    </w:p>
    <w:p w:rsidR="005D5FE8" w:rsidRPr="00775D78" w:rsidRDefault="005D5FE8" w:rsidP="005D5FE8">
      <w:pPr>
        <w:spacing w:line="183" w:lineRule="exact"/>
      </w:pPr>
    </w:p>
    <w:p w:rsidR="005D5FE8" w:rsidRPr="00775D78" w:rsidRDefault="005D5FE8" w:rsidP="002C32C9">
      <w:pPr>
        <w:spacing w:line="274" w:lineRule="auto"/>
        <w:ind w:right="780"/>
      </w:pPr>
      <w:r w:rsidRPr="00775D78">
        <w:t>по «_____» _____________ 20___г. М.П. и подпись ______________</w:t>
      </w:r>
      <w:r w:rsidR="002C32C9">
        <w:t xml:space="preserve">     </w:t>
      </w:r>
      <w:r w:rsidRPr="00775D78">
        <w:t xml:space="preserve"> по «_____» ___________</w:t>
      </w:r>
      <w:r w:rsidR="002C32C9">
        <w:t>__</w:t>
      </w:r>
      <w:r w:rsidRPr="00775D78">
        <w:t xml:space="preserve"> 20___г. М.П. и подпись ______________</w:t>
      </w:r>
    </w:p>
    <w:p w:rsidR="005D5FE8" w:rsidRPr="00775D78" w:rsidRDefault="005D5FE8" w:rsidP="005D5FE8">
      <w:pPr>
        <w:spacing w:line="200" w:lineRule="exact"/>
      </w:pPr>
    </w:p>
    <w:p w:rsidR="005D5FE8" w:rsidRPr="00775D78" w:rsidRDefault="005D5FE8" w:rsidP="005D5FE8">
      <w:pPr>
        <w:sectPr w:rsidR="005D5FE8" w:rsidRPr="00775D78">
          <w:type w:val="continuous"/>
          <w:pgSz w:w="11900" w:h="16838"/>
          <w:pgMar w:top="417" w:right="846" w:bottom="468" w:left="1440" w:header="0" w:footer="0" w:gutter="0"/>
          <w:cols w:num="2" w:space="720" w:equalWidth="0">
            <w:col w:w="4720" w:space="260"/>
            <w:col w:w="4640"/>
          </w:cols>
        </w:sectPr>
      </w:pPr>
    </w:p>
    <w:p w:rsidR="005D5FE8" w:rsidRPr="00775D78" w:rsidRDefault="005D5FE8" w:rsidP="005D5FE8">
      <w:pPr>
        <w:spacing w:line="84" w:lineRule="exact"/>
      </w:pPr>
    </w:p>
    <w:p w:rsidR="005D5FE8" w:rsidRPr="00775D78" w:rsidRDefault="005D5FE8" w:rsidP="005D5FE8">
      <w:pPr>
        <w:ind w:left="260"/>
      </w:pPr>
      <w:r w:rsidRPr="00775D78">
        <w:t>Ответственность за восстановление нарушенного благоустройства несет:</w:t>
      </w:r>
    </w:p>
    <w:p w:rsidR="005D5FE8" w:rsidRPr="00775D78" w:rsidRDefault="005D5FE8" w:rsidP="005D5FE8">
      <w:pPr>
        <w:ind w:left="260"/>
      </w:pPr>
      <w:r w:rsidRPr="00775D78">
        <w:t>__________________________________________________________________</w:t>
      </w:r>
    </w:p>
    <w:p w:rsidR="005D5FE8" w:rsidRDefault="005D5FE8" w:rsidP="005D5FE8">
      <w:pPr>
        <w:spacing w:line="211" w:lineRule="exact"/>
        <w:rPr>
          <w:sz w:val="20"/>
          <w:szCs w:val="20"/>
        </w:rPr>
      </w:pPr>
    </w:p>
    <w:p w:rsidR="005D5FE8" w:rsidRDefault="007A7F38" w:rsidP="002C32C9">
      <w:pPr>
        <w:spacing w:line="234" w:lineRule="auto"/>
        <w:ind w:left="260" w:right="1600"/>
        <w:jc w:val="both"/>
        <w:rPr>
          <w:sz w:val="20"/>
          <w:szCs w:val="20"/>
        </w:rPr>
      </w:pPr>
      <w:r>
        <w:t>При осуществлении</w:t>
      </w:r>
      <w:r w:rsidR="005D5FE8">
        <w:t xml:space="preserve"> земляных работ и восстановлении нарушенного </w:t>
      </w:r>
      <w:r w:rsidR="007C05BB">
        <w:t>б</w:t>
      </w:r>
      <w:r w:rsidR="005D5FE8">
        <w:t>лагоустройства необходимо выполнение следующих УСЛОВИЙ:</w:t>
      </w:r>
    </w:p>
    <w:p w:rsidR="005D5FE8" w:rsidRDefault="005D5FE8" w:rsidP="002C32C9">
      <w:pPr>
        <w:spacing w:line="14" w:lineRule="exact"/>
        <w:jc w:val="both"/>
        <w:rPr>
          <w:sz w:val="20"/>
          <w:szCs w:val="20"/>
        </w:rPr>
      </w:pPr>
    </w:p>
    <w:p w:rsidR="005D5FE8" w:rsidRPr="002C32C9" w:rsidRDefault="005D5FE8" w:rsidP="002C32C9">
      <w:pPr>
        <w:numPr>
          <w:ilvl w:val="0"/>
          <w:numId w:val="19"/>
        </w:numPr>
        <w:tabs>
          <w:tab w:val="left" w:pos="993"/>
        </w:tabs>
        <w:ind w:firstLine="709"/>
        <w:jc w:val="both"/>
      </w:pPr>
      <w:r w:rsidRPr="002C32C9">
        <w:t>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w:t>
      </w:r>
    </w:p>
    <w:p w:rsidR="005D5FE8" w:rsidRPr="002C32C9" w:rsidRDefault="005D5FE8" w:rsidP="002C32C9">
      <w:pPr>
        <w:pStyle w:val="a5"/>
        <w:numPr>
          <w:ilvl w:val="0"/>
          <w:numId w:val="19"/>
        </w:numPr>
        <w:tabs>
          <w:tab w:val="left" w:pos="449"/>
          <w:tab w:val="left" w:pos="993"/>
        </w:tabs>
        <w:ind w:left="0" w:firstLine="709"/>
        <w:jc w:val="both"/>
      </w:pPr>
      <w:r w:rsidRPr="002C32C9">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w:t>
      </w:r>
      <w:r w:rsidR="002C32C9" w:rsidRPr="002C32C9">
        <w:t xml:space="preserve"> в </w:t>
      </w:r>
      <w:r w:rsidRPr="002C32C9">
        <w:t>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D5FE8" w:rsidRPr="002C32C9" w:rsidRDefault="005D5FE8" w:rsidP="002C32C9">
      <w:pPr>
        <w:pStyle w:val="a5"/>
        <w:numPr>
          <w:ilvl w:val="0"/>
          <w:numId w:val="19"/>
        </w:numPr>
        <w:tabs>
          <w:tab w:val="left" w:pos="637"/>
          <w:tab w:val="left" w:pos="993"/>
        </w:tabs>
        <w:ind w:left="0" w:firstLine="709"/>
        <w:jc w:val="both"/>
      </w:pPr>
      <w:r w:rsidRPr="002C32C9">
        <w:t>При производстве работ на проезжей части улиц нарушенный асфальт в пределах траншеи необходимо вывозить производителем работ в специально отведенное место. Бордюр необходимо разобрать и складировать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5D5FE8" w:rsidRDefault="005D5FE8" w:rsidP="002C32C9">
      <w:pPr>
        <w:tabs>
          <w:tab w:val="left" w:pos="993"/>
        </w:tabs>
        <w:spacing w:line="17" w:lineRule="exact"/>
        <w:ind w:firstLine="709"/>
        <w:jc w:val="both"/>
      </w:pPr>
    </w:p>
    <w:p w:rsidR="005D5FE8" w:rsidRDefault="005D5FE8" w:rsidP="002C32C9">
      <w:pPr>
        <w:tabs>
          <w:tab w:val="left" w:pos="993"/>
        </w:tabs>
        <w:spacing w:line="234" w:lineRule="auto"/>
        <w:ind w:firstLine="709"/>
        <w:jc w:val="both"/>
      </w:pPr>
      <w: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D5FE8" w:rsidRDefault="005D5FE8" w:rsidP="002C32C9">
      <w:pPr>
        <w:tabs>
          <w:tab w:val="left" w:pos="993"/>
        </w:tabs>
        <w:ind w:firstLine="709"/>
        <w:sectPr w:rsidR="005D5FE8" w:rsidSect="002C32C9">
          <w:type w:val="continuous"/>
          <w:pgSz w:w="11900" w:h="16838"/>
          <w:pgMar w:top="417" w:right="846" w:bottom="468" w:left="1701" w:header="0" w:footer="0" w:gutter="0"/>
          <w:cols w:space="720" w:equalWidth="0">
            <w:col w:w="9359"/>
          </w:cols>
        </w:sectPr>
      </w:pPr>
    </w:p>
    <w:p w:rsidR="005D5FE8" w:rsidRPr="00775D78" w:rsidRDefault="005D5FE8" w:rsidP="002C32C9">
      <w:pPr>
        <w:tabs>
          <w:tab w:val="left" w:pos="993"/>
        </w:tabs>
        <w:spacing w:line="233" w:lineRule="auto"/>
        <w:ind w:right="20" w:firstLine="709"/>
        <w:jc w:val="both"/>
      </w:pPr>
      <w:r w:rsidRPr="00775D78">
        <w:lastRenderedPageBreak/>
        <w:t>Траншеи под проезжей частью и тротуарами рекомендуется засыпать песком и песчаным грунтом с послойным уплотнением и поливкой водой.</w:t>
      </w:r>
    </w:p>
    <w:p w:rsidR="005D5FE8" w:rsidRPr="00775D78" w:rsidRDefault="005D5FE8" w:rsidP="002C32C9">
      <w:pPr>
        <w:tabs>
          <w:tab w:val="left" w:pos="993"/>
        </w:tabs>
        <w:spacing w:line="14" w:lineRule="exact"/>
        <w:ind w:firstLine="709"/>
        <w:jc w:val="both"/>
      </w:pPr>
    </w:p>
    <w:p w:rsidR="005D5FE8" w:rsidRPr="00775D78" w:rsidRDefault="005D5FE8" w:rsidP="002C32C9">
      <w:pPr>
        <w:tabs>
          <w:tab w:val="left" w:pos="993"/>
        </w:tabs>
        <w:spacing w:line="234" w:lineRule="auto"/>
        <w:ind w:right="20" w:firstLine="709"/>
        <w:jc w:val="both"/>
      </w:pPr>
      <w:r w:rsidRPr="00775D78">
        <w:t>Траншеи на газонах засыпаются местным грунтом с уплотнением, восстановлением плодородного слоя и посевом травы.</w:t>
      </w:r>
    </w:p>
    <w:p w:rsidR="005D5FE8" w:rsidRPr="00775D78" w:rsidRDefault="005D5FE8" w:rsidP="002C32C9">
      <w:pPr>
        <w:tabs>
          <w:tab w:val="left" w:pos="993"/>
        </w:tabs>
        <w:spacing w:line="2" w:lineRule="exact"/>
        <w:ind w:firstLine="709"/>
        <w:jc w:val="both"/>
      </w:pPr>
    </w:p>
    <w:p w:rsidR="005D5FE8" w:rsidRPr="00775D78" w:rsidRDefault="005D5FE8" w:rsidP="002C32C9">
      <w:pPr>
        <w:pStyle w:val="a5"/>
        <w:numPr>
          <w:ilvl w:val="0"/>
          <w:numId w:val="19"/>
        </w:numPr>
        <w:tabs>
          <w:tab w:val="left" w:pos="567"/>
          <w:tab w:val="left" w:pos="993"/>
        </w:tabs>
        <w:ind w:left="0" w:firstLine="709"/>
        <w:jc w:val="both"/>
      </w:pPr>
      <w:r w:rsidRPr="00775D78">
        <w:t>Производить  послойное уплотнение нарушенного грунта</w:t>
      </w:r>
    </w:p>
    <w:p w:rsidR="005D5FE8" w:rsidRPr="00775D78" w:rsidRDefault="005D5FE8" w:rsidP="002C32C9">
      <w:pPr>
        <w:tabs>
          <w:tab w:val="left" w:pos="567"/>
          <w:tab w:val="left" w:pos="993"/>
        </w:tabs>
        <w:spacing w:line="2" w:lineRule="exact"/>
        <w:ind w:firstLine="709"/>
        <w:jc w:val="both"/>
      </w:pPr>
    </w:p>
    <w:p w:rsidR="005D5FE8" w:rsidRPr="00775D78" w:rsidRDefault="005D5FE8" w:rsidP="002C32C9">
      <w:pPr>
        <w:pStyle w:val="a5"/>
        <w:numPr>
          <w:ilvl w:val="0"/>
          <w:numId w:val="19"/>
        </w:numPr>
        <w:tabs>
          <w:tab w:val="left" w:pos="993"/>
        </w:tabs>
        <w:ind w:left="0" w:firstLine="709"/>
        <w:jc w:val="both"/>
      </w:pPr>
      <w:r w:rsidRPr="00775D78">
        <w:t>Восстановить первоначальный вид нарушенного газона, земляного слоя в</w:t>
      </w:r>
    </w:p>
    <w:p w:rsidR="005D5FE8" w:rsidRPr="00775D78" w:rsidRDefault="005D5FE8" w:rsidP="002C32C9">
      <w:pPr>
        <w:tabs>
          <w:tab w:val="left" w:pos="567"/>
          <w:tab w:val="left" w:pos="993"/>
        </w:tabs>
        <w:spacing w:line="2" w:lineRule="exact"/>
        <w:ind w:firstLine="709"/>
        <w:jc w:val="both"/>
      </w:pPr>
    </w:p>
    <w:p w:rsidR="005D5FE8" w:rsidRPr="00775D78" w:rsidRDefault="005D5FE8" w:rsidP="002C32C9">
      <w:pPr>
        <w:tabs>
          <w:tab w:val="left" w:pos="567"/>
          <w:tab w:val="left" w:pos="993"/>
        </w:tabs>
        <w:ind w:firstLine="709"/>
        <w:jc w:val="both"/>
      </w:pPr>
      <w:r w:rsidRPr="00775D78">
        <w:t xml:space="preserve">срок: до </w:t>
      </w:r>
      <w:r w:rsidR="002C32C9">
        <w:t>«</w:t>
      </w:r>
      <w:r w:rsidRPr="00775D78">
        <w:t>____</w:t>
      </w:r>
      <w:r w:rsidR="002C32C9">
        <w:t>»</w:t>
      </w:r>
      <w:r w:rsidRPr="00775D78">
        <w:t xml:space="preserve"> ______________ 20___ г.</w:t>
      </w:r>
    </w:p>
    <w:p w:rsidR="005D5FE8" w:rsidRPr="00775D78" w:rsidRDefault="005D5FE8" w:rsidP="002C32C9">
      <w:pPr>
        <w:tabs>
          <w:tab w:val="left" w:pos="567"/>
          <w:tab w:val="left" w:pos="993"/>
        </w:tabs>
        <w:spacing w:line="9" w:lineRule="exact"/>
        <w:ind w:firstLine="709"/>
        <w:jc w:val="both"/>
      </w:pPr>
    </w:p>
    <w:p w:rsidR="005D5FE8" w:rsidRPr="00775D78" w:rsidRDefault="005D5FE8" w:rsidP="002C32C9">
      <w:pPr>
        <w:pStyle w:val="a5"/>
        <w:numPr>
          <w:ilvl w:val="0"/>
          <w:numId w:val="19"/>
        </w:numPr>
        <w:tabs>
          <w:tab w:val="left" w:pos="567"/>
          <w:tab w:val="left" w:pos="993"/>
        </w:tabs>
        <w:spacing w:line="234" w:lineRule="auto"/>
        <w:ind w:left="0" w:firstLine="709"/>
        <w:jc w:val="both"/>
      </w:pPr>
      <w:r w:rsidRPr="00775D78">
        <w:t>В случае просадки грунта в траншеи после окончания сроков в течение года произвести подсыпку, планировку, асфальтирование данного участка;</w:t>
      </w:r>
    </w:p>
    <w:p w:rsidR="005D5FE8" w:rsidRPr="00775D78" w:rsidRDefault="005D5FE8" w:rsidP="002C32C9">
      <w:pPr>
        <w:tabs>
          <w:tab w:val="left" w:pos="567"/>
          <w:tab w:val="left" w:pos="993"/>
        </w:tabs>
        <w:spacing w:line="13" w:lineRule="exact"/>
        <w:ind w:firstLine="709"/>
        <w:jc w:val="both"/>
      </w:pPr>
    </w:p>
    <w:p w:rsidR="005D5FE8" w:rsidRPr="00775D78" w:rsidRDefault="005D5FE8" w:rsidP="002C32C9">
      <w:pPr>
        <w:numPr>
          <w:ilvl w:val="0"/>
          <w:numId w:val="23"/>
        </w:numPr>
        <w:tabs>
          <w:tab w:val="left" w:pos="567"/>
          <w:tab w:val="left" w:pos="639"/>
          <w:tab w:val="left" w:pos="993"/>
        </w:tabs>
        <w:spacing w:line="236" w:lineRule="auto"/>
        <w:ind w:firstLine="709"/>
        <w:jc w:val="both"/>
      </w:pPr>
      <w:r w:rsidRPr="00775D78">
        <w:t xml:space="preserve">По окончании работ поставить в известность </w:t>
      </w:r>
      <w:r w:rsidR="00F846A7" w:rsidRPr="00775D78">
        <w:t xml:space="preserve">главу сельского поселения </w:t>
      </w:r>
      <w:r w:rsidRPr="00775D78">
        <w:t>для принятия работ выполненного благоустройства</w:t>
      </w:r>
      <w:r w:rsidR="00ED5A06" w:rsidRPr="00775D78">
        <w:t>.</w:t>
      </w:r>
    </w:p>
    <w:p w:rsidR="00ED5A06" w:rsidRPr="00775D78" w:rsidRDefault="00ED5A06" w:rsidP="002C32C9">
      <w:pPr>
        <w:pStyle w:val="a5"/>
      </w:pPr>
    </w:p>
    <w:p w:rsidR="005D5FE8" w:rsidRPr="00775D78" w:rsidRDefault="005D5FE8" w:rsidP="00C311BF">
      <w:pPr>
        <w:ind w:firstLine="709"/>
        <w:jc w:val="both"/>
      </w:pPr>
      <w:r w:rsidRPr="00775D78">
        <w:t>С условиями разрешения согласны, разрешение получил _____________</w:t>
      </w:r>
      <w:r w:rsidR="002C32C9">
        <w:t>________</w:t>
      </w:r>
      <w:r w:rsidRPr="00775D78">
        <w:t>_</w:t>
      </w:r>
    </w:p>
    <w:p w:rsidR="005D5FE8" w:rsidRPr="00775D78" w:rsidRDefault="005D5FE8" w:rsidP="00C311BF">
      <w:pPr>
        <w:spacing w:line="2" w:lineRule="exact"/>
        <w:ind w:firstLine="709"/>
        <w:jc w:val="both"/>
      </w:pPr>
    </w:p>
    <w:p w:rsidR="004506B2" w:rsidRPr="00775D78" w:rsidRDefault="00ED5A06" w:rsidP="00C311BF">
      <w:pPr>
        <w:ind w:firstLine="709"/>
        <w:jc w:val="both"/>
      </w:pPr>
      <w:r w:rsidRPr="00775D78">
        <w:t>Осуществление</w:t>
      </w:r>
      <w:r w:rsidR="005D5FE8" w:rsidRPr="00775D78">
        <w:t xml:space="preserve"> земляных работ и восстановление нарушенного благоустройства</w:t>
      </w:r>
      <w:r w:rsidR="002C32C9">
        <w:t xml:space="preserve"> </w:t>
      </w:r>
      <w:r w:rsidR="005D5FE8" w:rsidRPr="00775D78">
        <w:t xml:space="preserve">должны осуществляться в соответствии с требованиями </w:t>
      </w:r>
      <w:r w:rsidR="00C7057E" w:rsidRPr="00775D78">
        <w:t>н</w:t>
      </w:r>
      <w:r w:rsidR="005D5FE8" w:rsidRPr="00775D78">
        <w:t>орм и правил по</w:t>
      </w:r>
      <w:r w:rsidR="00C7057E" w:rsidRPr="00775D78">
        <w:t xml:space="preserve"> </w:t>
      </w:r>
      <w:r w:rsidR="005D5FE8" w:rsidRPr="00775D78">
        <w:t>благоустройству</w:t>
      </w:r>
      <w:r w:rsidR="008F2310" w:rsidRPr="00775D78">
        <w:t xml:space="preserve"> сельских </w:t>
      </w:r>
      <w:r w:rsidR="005D5FE8" w:rsidRPr="00775D78">
        <w:t>территори</w:t>
      </w:r>
      <w:r w:rsidR="008F2310" w:rsidRPr="00775D78">
        <w:t xml:space="preserve">й </w:t>
      </w:r>
      <w:r w:rsidRPr="00775D78">
        <w:t>Юргинского муниципального района</w:t>
      </w:r>
      <w:r w:rsidR="005D5FE8" w:rsidRPr="00775D78">
        <w:t>, нарушение</w:t>
      </w:r>
      <w:r w:rsidRPr="00775D78">
        <w:t xml:space="preserve"> </w:t>
      </w:r>
      <w:r w:rsidR="005D5FE8" w:rsidRPr="00775D78">
        <w:t>которых</w:t>
      </w:r>
      <w:r w:rsidRPr="00775D78">
        <w:t xml:space="preserve"> </w:t>
      </w:r>
      <w:r w:rsidR="005D5FE8" w:rsidRPr="00775D78">
        <w:t>влечет за</w:t>
      </w:r>
      <w:r w:rsidRPr="00775D78">
        <w:t xml:space="preserve"> </w:t>
      </w:r>
      <w:r w:rsidR="004506B2" w:rsidRPr="00775D78">
        <w:t>собой привлечение</w:t>
      </w:r>
      <w:r w:rsidR="008F2310" w:rsidRPr="00775D78">
        <w:t xml:space="preserve"> </w:t>
      </w:r>
      <w:r w:rsidR="004506B2" w:rsidRPr="00775D78">
        <w:t>виновного</w:t>
      </w:r>
      <w:r w:rsidR="008F2310" w:rsidRPr="00775D78">
        <w:t xml:space="preserve"> лица </w:t>
      </w:r>
      <w:r w:rsidR="004506B2" w:rsidRPr="00775D78">
        <w:t>к административной</w:t>
      </w:r>
      <w:r w:rsidR="008F2310" w:rsidRPr="00775D78">
        <w:t xml:space="preserve"> </w:t>
      </w:r>
      <w:r w:rsidR="004506B2" w:rsidRPr="00775D78">
        <w:t>ответственности,</w:t>
      </w:r>
      <w:r w:rsidR="008F2310" w:rsidRPr="00775D78">
        <w:t xml:space="preserve"> </w:t>
      </w:r>
      <w:r w:rsidR="004506B2" w:rsidRPr="00775D78">
        <w:t>и</w:t>
      </w:r>
      <w:r w:rsidR="008F2310" w:rsidRPr="00775D78">
        <w:t xml:space="preserve"> </w:t>
      </w:r>
      <w:r w:rsidR="004506B2" w:rsidRPr="00775D78">
        <w:t>с соблюдением условий, указанных в настоящем разрешении.</w:t>
      </w:r>
    </w:p>
    <w:p w:rsidR="004506B2" w:rsidRPr="00775D78" w:rsidRDefault="004506B2" w:rsidP="00C311BF">
      <w:pPr>
        <w:spacing w:line="12" w:lineRule="exact"/>
        <w:ind w:firstLine="709"/>
        <w:jc w:val="both"/>
      </w:pPr>
    </w:p>
    <w:p w:rsidR="004506B2" w:rsidRPr="00775D78" w:rsidRDefault="004506B2" w:rsidP="00C311BF">
      <w:pPr>
        <w:spacing w:line="236" w:lineRule="auto"/>
        <w:ind w:firstLine="709"/>
        <w:jc w:val="both"/>
      </w:pPr>
      <w:r w:rsidRPr="00775D78">
        <w:t>Разрешение на осуществление земляных работ следует хранить на месте работ и предъявлять по первому требованию лиц, осуществляющих контроль за выполнением норм и правил по благоустройству.</w:t>
      </w:r>
    </w:p>
    <w:p w:rsidR="005D5FE8" w:rsidRPr="00C311BF" w:rsidRDefault="005D5FE8" w:rsidP="00C311BF">
      <w:pPr>
        <w:tabs>
          <w:tab w:val="left" w:pos="2240"/>
          <w:tab w:val="left" w:pos="3700"/>
          <w:tab w:val="left" w:pos="8720"/>
        </w:tabs>
        <w:ind w:firstLine="709"/>
        <w:jc w:val="both"/>
      </w:pPr>
    </w:p>
    <w:p w:rsidR="005D5FE8" w:rsidRPr="00C311BF" w:rsidRDefault="005D5FE8" w:rsidP="00C311BF">
      <w:pPr>
        <w:ind w:firstLine="709"/>
      </w:pPr>
    </w:p>
    <w:p w:rsidR="005D5FE8" w:rsidRPr="00C311BF" w:rsidRDefault="005D5FE8" w:rsidP="00C311BF">
      <w:pPr>
        <w:ind w:firstLine="709"/>
      </w:pPr>
    </w:p>
    <w:p w:rsidR="005D5FE8" w:rsidRPr="00C311BF" w:rsidRDefault="005D5FE8" w:rsidP="00C311BF">
      <w:pPr>
        <w:ind w:firstLine="709"/>
      </w:pPr>
    </w:p>
    <w:p w:rsidR="005D5FE8" w:rsidRPr="00775D78" w:rsidRDefault="008F2310" w:rsidP="002C32C9">
      <w:pPr>
        <w:spacing w:line="246" w:lineRule="auto"/>
        <w:ind w:right="120" w:firstLine="709"/>
      </w:pPr>
      <w:r w:rsidRPr="00775D78">
        <w:t xml:space="preserve">Начальник </w:t>
      </w:r>
      <w:r w:rsidR="005D5FE8" w:rsidRPr="00775D78">
        <w:t>архитектур</w:t>
      </w:r>
      <w:r w:rsidRPr="00775D78">
        <w:t xml:space="preserve">ного отдела </w:t>
      </w:r>
      <w:r w:rsidR="005D5FE8" w:rsidRPr="00775D78">
        <w:t>администрации</w:t>
      </w:r>
      <w:r w:rsidRPr="00775D78">
        <w:t xml:space="preserve"> Юргинского муниципального района</w:t>
      </w:r>
      <w:r w:rsidR="005D5FE8" w:rsidRPr="00775D78">
        <w:t xml:space="preserve"> __________________________________________________________________</w:t>
      </w:r>
    </w:p>
    <w:p w:rsidR="005D5FE8" w:rsidRPr="00775D78" w:rsidRDefault="005D5FE8" w:rsidP="00C311BF">
      <w:pPr>
        <w:spacing w:line="231" w:lineRule="auto"/>
        <w:ind w:firstLine="2835"/>
      </w:pPr>
      <w:r w:rsidRPr="00775D78">
        <w:t>(должность, ФИО, подпись)</w:t>
      </w:r>
    </w:p>
    <w:p w:rsidR="005D5FE8" w:rsidRPr="00775D78" w:rsidRDefault="005D5FE8" w:rsidP="002C32C9">
      <w:pPr>
        <w:spacing w:line="326" w:lineRule="exact"/>
        <w:ind w:firstLine="709"/>
      </w:pPr>
    </w:p>
    <w:p w:rsidR="005D5FE8" w:rsidRPr="00775D78" w:rsidRDefault="004506B2" w:rsidP="002C32C9">
      <w:pPr>
        <w:ind w:firstLine="709"/>
      </w:pPr>
      <w:r w:rsidRPr="00775D78">
        <w:t>Осуществление</w:t>
      </w:r>
      <w:r w:rsidR="005D5FE8" w:rsidRPr="00775D78">
        <w:t xml:space="preserve"> земляных работ согласовано:</w:t>
      </w:r>
    </w:p>
    <w:p w:rsidR="005D5FE8" w:rsidRPr="00775D78" w:rsidRDefault="009E2855" w:rsidP="002C32C9">
      <w:pPr>
        <w:spacing w:line="20" w:lineRule="exact"/>
        <w:ind w:firstLine="709"/>
      </w:pPr>
      <w:r>
        <w:rPr>
          <w:noProof/>
        </w:rPr>
        <mc:AlternateContent>
          <mc:Choice Requires="wps">
            <w:drawing>
              <wp:anchor distT="0" distB="0" distL="0" distR="0" simplePos="0" relativeHeight="251674624" behindDoc="0" locked="0" layoutInCell="0" allowOverlap="1">
                <wp:simplePos x="0" y="0"/>
                <wp:positionH relativeFrom="column">
                  <wp:posOffset>97790</wp:posOffset>
                </wp:positionH>
                <wp:positionV relativeFrom="paragraph">
                  <wp:posOffset>339725</wp:posOffset>
                </wp:positionV>
                <wp:extent cx="2319655" cy="0"/>
                <wp:effectExtent l="6350" t="8255" r="7620" b="10795"/>
                <wp:wrapNone/>
                <wp:docPr id="9"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6.75pt" to="190.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tBFA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" o:allowincell="f" strokeweight=".16931mm"/>
            </w:pict>
          </mc:Fallback>
        </mc:AlternateContent>
      </w:r>
    </w:p>
    <w:p w:rsidR="005D5FE8" w:rsidRPr="00775D78" w:rsidRDefault="005D5FE8" w:rsidP="002C32C9">
      <w:pPr>
        <w:spacing w:line="200" w:lineRule="exact"/>
        <w:ind w:firstLine="709"/>
      </w:pPr>
    </w:p>
    <w:p w:rsidR="005D5FE8" w:rsidRPr="00775D78" w:rsidRDefault="003E161F" w:rsidP="00C311BF">
      <w:pPr>
        <w:ind w:left="4962"/>
      </w:pPr>
      <w:r w:rsidRPr="00775D78">
        <w:t>Заместитель главы</w:t>
      </w:r>
      <w:r w:rsidR="00C311BF">
        <w:t xml:space="preserve"> Юргинского муниципального района</w:t>
      </w:r>
      <w:r w:rsidRPr="00775D78">
        <w:t xml:space="preserve"> - н</w:t>
      </w:r>
      <w:r w:rsidR="00ED6142" w:rsidRPr="00775D78">
        <w:t>ачальник</w:t>
      </w:r>
    </w:p>
    <w:p w:rsidR="005D5FE8" w:rsidRPr="00775D78" w:rsidRDefault="003E161F" w:rsidP="00C311BF">
      <w:pPr>
        <w:ind w:left="4962"/>
      </w:pPr>
      <w:r w:rsidRPr="00775D78">
        <w:t>УОЖиС</w:t>
      </w:r>
    </w:p>
    <w:p w:rsidR="003E161F" w:rsidRPr="00775D78" w:rsidRDefault="003E161F" w:rsidP="002C32C9">
      <w:pPr>
        <w:ind w:firstLine="709"/>
      </w:pPr>
    </w:p>
    <w:p w:rsidR="005D5FE8" w:rsidRPr="00775D78" w:rsidRDefault="009E2855" w:rsidP="002C32C9">
      <w:pPr>
        <w:ind w:firstLine="709"/>
      </w:pPr>
      <w:r>
        <w:rPr>
          <w:noProof/>
        </w:rPr>
        <mc:AlternateContent>
          <mc:Choice Requires="wps">
            <w:drawing>
              <wp:anchor distT="0" distB="0" distL="0" distR="0" simplePos="0" relativeHeight="251675648" behindDoc="0" locked="0" layoutInCell="0" allowOverlap="1">
                <wp:simplePos x="0" y="0"/>
                <wp:positionH relativeFrom="column">
                  <wp:posOffset>164465</wp:posOffset>
                </wp:positionH>
                <wp:positionV relativeFrom="paragraph">
                  <wp:posOffset>141605</wp:posOffset>
                </wp:positionV>
                <wp:extent cx="2329180" cy="0"/>
                <wp:effectExtent l="6350" t="12700" r="7620" b="6350"/>
                <wp:wrapNone/>
                <wp:docPr id="7"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95pt,11.15pt" to="19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jnEwIAACoEAAAOAAAAZHJzL2Uyb0RvYy54bWysU8GO2jAQvVfqP1i+QxJIWY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" o:allowincell="f" strokeweight=".48pt"/>
            </w:pict>
          </mc:Fallback>
        </mc:AlternateContent>
      </w:r>
      <w:r w:rsidR="00ED6142" w:rsidRPr="00775D78">
        <w:tab/>
      </w:r>
      <w:r w:rsidR="00ED6142" w:rsidRPr="00775D78">
        <w:tab/>
      </w:r>
      <w:r w:rsidR="00ED6142" w:rsidRPr="00775D78">
        <w:tab/>
      </w:r>
      <w:r w:rsidR="00ED6142" w:rsidRPr="00775D78">
        <w:tab/>
      </w:r>
      <w:r w:rsidR="00ED6142" w:rsidRPr="00775D78">
        <w:tab/>
      </w:r>
      <w:r w:rsidR="00ED6142" w:rsidRPr="00775D78">
        <w:tab/>
        <w:t>Глава сельского поселения</w:t>
      </w:r>
    </w:p>
    <w:p w:rsidR="00ED6142" w:rsidRPr="00775D78" w:rsidRDefault="00ED6142" w:rsidP="002C32C9">
      <w:pPr>
        <w:spacing w:line="200" w:lineRule="exact"/>
        <w:ind w:firstLine="709"/>
      </w:pPr>
    </w:p>
    <w:p w:rsidR="005D5FE8" w:rsidRPr="00775D78" w:rsidRDefault="00ED6142" w:rsidP="002C32C9">
      <w:pPr>
        <w:spacing w:line="200" w:lineRule="exact"/>
        <w:ind w:firstLine="709"/>
      </w:pPr>
      <w:r w:rsidRPr="00775D78">
        <w:tab/>
      </w:r>
      <w:r w:rsidRPr="00775D78">
        <w:tab/>
      </w:r>
      <w:r w:rsidRPr="00775D78">
        <w:tab/>
      </w:r>
      <w:r w:rsidRPr="00775D78">
        <w:tab/>
      </w:r>
      <w:r w:rsidRPr="00775D78">
        <w:tab/>
      </w:r>
      <w:r w:rsidRPr="00775D78">
        <w:tab/>
      </w:r>
    </w:p>
    <w:p w:rsidR="005D5FE8" w:rsidRPr="00775D78" w:rsidRDefault="005D5FE8" w:rsidP="002C32C9">
      <w:pPr>
        <w:spacing w:line="200" w:lineRule="exact"/>
        <w:ind w:firstLine="709"/>
      </w:pPr>
    </w:p>
    <w:p w:rsidR="005D5FE8" w:rsidRPr="00775D78" w:rsidRDefault="005D5FE8" w:rsidP="002C32C9">
      <w:pPr>
        <w:spacing w:line="200" w:lineRule="exact"/>
        <w:ind w:firstLine="709"/>
      </w:pPr>
    </w:p>
    <w:p w:rsidR="008F2310" w:rsidRPr="00775D78" w:rsidRDefault="008F2310" w:rsidP="002C32C9">
      <w:pPr>
        <w:spacing w:line="200" w:lineRule="exact"/>
        <w:ind w:firstLine="709"/>
      </w:pPr>
    </w:p>
    <w:p w:rsidR="005D5FE8" w:rsidRPr="00775D78" w:rsidRDefault="005D5FE8" w:rsidP="002C32C9">
      <w:pPr>
        <w:spacing w:line="200" w:lineRule="exact"/>
        <w:ind w:firstLine="709"/>
      </w:pPr>
    </w:p>
    <w:p w:rsidR="005D5FE8" w:rsidRPr="00775D78" w:rsidRDefault="005D5FE8" w:rsidP="002C32C9">
      <w:pPr>
        <w:spacing w:line="210" w:lineRule="exact"/>
        <w:ind w:firstLine="709"/>
      </w:pPr>
    </w:p>
    <w:p w:rsidR="005D5FE8" w:rsidRPr="00775D78" w:rsidRDefault="005D5FE8" w:rsidP="002C32C9">
      <w:pPr>
        <w:ind w:firstLine="709"/>
      </w:pPr>
      <w:r w:rsidRPr="00775D78">
        <w:t>Исполнитель:</w:t>
      </w:r>
    </w:p>
    <w:p w:rsidR="005D5FE8" w:rsidRDefault="005D5FE8" w:rsidP="002C32C9">
      <w:pPr>
        <w:sectPr w:rsidR="005D5FE8" w:rsidSect="002C32C9">
          <w:pgSz w:w="11900" w:h="16838"/>
          <w:pgMar w:top="429" w:right="846" w:bottom="1440" w:left="1701" w:header="1134" w:footer="697" w:gutter="0"/>
          <w:cols w:space="720" w:equalWidth="0">
            <w:col w:w="9359"/>
          </w:cols>
          <w:docGrid w:linePitch="326"/>
        </w:sectPr>
      </w:pPr>
    </w:p>
    <w:p w:rsidR="0073443D" w:rsidRDefault="0073443D" w:rsidP="0073443D">
      <w:pPr>
        <w:ind w:left="5670"/>
      </w:pPr>
      <w:r>
        <w:lastRenderedPageBreak/>
        <w:t>Приложение № 4</w:t>
      </w:r>
    </w:p>
    <w:p w:rsidR="0073443D" w:rsidRDefault="0073443D" w:rsidP="0073443D">
      <w:pPr>
        <w:ind w:left="5670"/>
      </w:pPr>
      <w:r>
        <w:t>к постановлению администрации</w:t>
      </w:r>
    </w:p>
    <w:p w:rsidR="0073443D" w:rsidRDefault="0073443D" w:rsidP="0073443D">
      <w:pPr>
        <w:ind w:left="5670"/>
      </w:pPr>
      <w:r>
        <w:t>Юргинского муниципального района</w:t>
      </w:r>
    </w:p>
    <w:p w:rsidR="005D5FE8" w:rsidRDefault="00740A15" w:rsidP="0073443D">
      <w:pPr>
        <w:ind w:left="5670"/>
        <w:rPr>
          <w:sz w:val="20"/>
          <w:szCs w:val="20"/>
        </w:rPr>
      </w:pPr>
      <w:r>
        <w:t>от __________ № ____</w:t>
      </w:r>
    </w:p>
    <w:p w:rsidR="005D5FE8" w:rsidRDefault="005D5FE8" w:rsidP="00775D78">
      <w:pPr>
        <w:spacing w:line="200" w:lineRule="exact"/>
        <w:ind w:left="5670"/>
        <w:rPr>
          <w:sz w:val="20"/>
          <w:szCs w:val="20"/>
        </w:rPr>
      </w:pPr>
    </w:p>
    <w:p w:rsidR="005D5FE8" w:rsidRDefault="005D5FE8" w:rsidP="005D5FE8">
      <w:pPr>
        <w:spacing w:line="248" w:lineRule="exact"/>
        <w:rPr>
          <w:sz w:val="20"/>
          <w:szCs w:val="20"/>
        </w:rPr>
      </w:pPr>
    </w:p>
    <w:p w:rsidR="005D5FE8" w:rsidRPr="00775D78" w:rsidRDefault="005D5FE8" w:rsidP="005D5FE8">
      <w:pPr>
        <w:ind w:right="-259"/>
        <w:jc w:val="center"/>
      </w:pPr>
      <w:r w:rsidRPr="00775D78">
        <w:t xml:space="preserve">Администрация </w:t>
      </w:r>
      <w:r w:rsidR="004506B2" w:rsidRPr="00775D78">
        <w:t>Юргинского муниципального района</w:t>
      </w:r>
    </w:p>
    <w:p w:rsidR="005D5FE8" w:rsidRPr="00775D78" w:rsidRDefault="005D5FE8" w:rsidP="005D5FE8">
      <w:pPr>
        <w:spacing w:line="4" w:lineRule="exact"/>
      </w:pPr>
    </w:p>
    <w:p w:rsidR="004506B2" w:rsidRPr="00775D78" w:rsidRDefault="004506B2" w:rsidP="005D5FE8">
      <w:pPr>
        <w:ind w:right="-339"/>
        <w:jc w:val="center"/>
        <w:rPr>
          <w:b/>
          <w:bCs/>
        </w:rPr>
      </w:pPr>
    </w:p>
    <w:p w:rsidR="005D5FE8" w:rsidRPr="00775D78" w:rsidRDefault="005D5FE8" w:rsidP="005D5FE8">
      <w:pPr>
        <w:ind w:right="-339"/>
        <w:jc w:val="center"/>
      </w:pPr>
      <w:r w:rsidRPr="00775D78">
        <w:rPr>
          <w:b/>
          <w:bCs/>
        </w:rPr>
        <w:t>УВЕДОМЛЕНИЕ</w:t>
      </w:r>
    </w:p>
    <w:p w:rsidR="005D5FE8" w:rsidRPr="00775D78" w:rsidRDefault="004506B2" w:rsidP="005D5FE8">
      <w:pPr>
        <w:ind w:right="-259"/>
        <w:jc w:val="center"/>
      </w:pPr>
      <w:r w:rsidRPr="00775D78">
        <w:rPr>
          <w:b/>
          <w:bCs/>
        </w:rPr>
        <w:t>об отказе в предоставление</w:t>
      </w:r>
      <w:r w:rsidR="005D5FE8" w:rsidRPr="00775D78">
        <w:rPr>
          <w:b/>
          <w:bCs/>
        </w:rPr>
        <w:t xml:space="preserve"> разрешения на </w:t>
      </w:r>
      <w:r w:rsidRPr="00775D78">
        <w:rPr>
          <w:b/>
          <w:bCs/>
        </w:rPr>
        <w:t xml:space="preserve">осуществление </w:t>
      </w:r>
      <w:r w:rsidR="005D5FE8" w:rsidRPr="00775D78">
        <w:rPr>
          <w:b/>
          <w:bCs/>
        </w:rPr>
        <w:t>земляных работ</w:t>
      </w:r>
    </w:p>
    <w:p w:rsidR="005D5FE8" w:rsidRPr="00775D78" w:rsidRDefault="005D5FE8" w:rsidP="005D5FE8">
      <w:pPr>
        <w:ind w:left="5800"/>
      </w:pPr>
      <w:r w:rsidRPr="00775D78">
        <w:t>«____» ______________ 20___г.</w:t>
      </w:r>
    </w:p>
    <w:p w:rsidR="005D5FE8" w:rsidRDefault="005D5FE8" w:rsidP="005D5FE8">
      <w:pPr>
        <w:spacing w:line="20" w:lineRule="exact"/>
        <w:rPr>
          <w:sz w:val="20"/>
          <w:szCs w:val="20"/>
        </w:rPr>
      </w:pPr>
      <w:r>
        <w:rPr>
          <w:noProof/>
          <w:sz w:val="20"/>
          <w:szCs w:val="20"/>
        </w:rPr>
        <w:drawing>
          <wp:anchor distT="0" distB="0" distL="114300" distR="114300" simplePos="0" relativeHeight="251667456" behindDoc="1" locked="0" layoutInCell="0" allowOverlap="1" wp14:anchorId="6B5B10CC" wp14:editId="1FA03FD9">
            <wp:simplePos x="0" y="0"/>
            <wp:positionH relativeFrom="column">
              <wp:posOffset>147955</wp:posOffset>
            </wp:positionH>
            <wp:positionV relativeFrom="paragraph">
              <wp:posOffset>414655</wp:posOffset>
            </wp:positionV>
            <wp:extent cx="5978525" cy="18415"/>
            <wp:effectExtent l="0" t="0" r="0" b="0"/>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blip>
                    <a:srcRect/>
                    <a:stretch>
                      <a:fillRect/>
                    </a:stretch>
                  </pic:blipFill>
                  <pic:spPr bwMode="auto">
                    <a:xfrm>
                      <a:off x="0" y="0"/>
                      <a:ext cx="5978525" cy="18415"/>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74" w:lineRule="exact"/>
        <w:rPr>
          <w:sz w:val="20"/>
          <w:szCs w:val="20"/>
        </w:rPr>
      </w:pPr>
    </w:p>
    <w:p w:rsidR="005D5FE8" w:rsidRDefault="005D5FE8" w:rsidP="005D5FE8">
      <w:pPr>
        <w:ind w:left="1760"/>
        <w:rPr>
          <w:sz w:val="20"/>
          <w:szCs w:val="20"/>
        </w:rPr>
      </w:pPr>
      <w:r>
        <w:t>(полное наименование организации, юридический адрес)</w:t>
      </w:r>
    </w:p>
    <w:p w:rsidR="005D5FE8" w:rsidRDefault="005D5FE8" w:rsidP="005D5FE8">
      <w:pPr>
        <w:spacing w:line="20" w:lineRule="exact"/>
        <w:rPr>
          <w:sz w:val="20"/>
          <w:szCs w:val="20"/>
        </w:rPr>
      </w:pPr>
      <w:r>
        <w:rPr>
          <w:noProof/>
          <w:sz w:val="20"/>
          <w:szCs w:val="20"/>
        </w:rPr>
        <w:drawing>
          <wp:anchor distT="0" distB="0" distL="114300" distR="114300" simplePos="0" relativeHeight="251668480" behindDoc="1" locked="0" layoutInCell="0" allowOverlap="1" wp14:anchorId="61BE244C" wp14:editId="568367DA">
            <wp:simplePos x="0" y="0"/>
            <wp:positionH relativeFrom="column">
              <wp:posOffset>147955</wp:posOffset>
            </wp:positionH>
            <wp:positionV relativeFrom="paragraph">
              <wp:posOffset>224155</wp:posOffset>
            </wp:positionV>
            <wp:extent cx="5978525" cy="18415"/>
            <wp:effectExtent l="0" t="0" r="0" b="0"/>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blip>
                    <a:srcRect/>
                    <a:stretch>
                      <a:fillRect/>
                    </a:stretch>
                  </pic:blipFill>
                  <pic:spPr bwMode="auto">
                    <a:xfrm>
                      <a:off x="0" y="0"/>
                      <a:ext cx="5978525" cy="18415"/>
                    </a:xfrm>
                    <a:prstGeom prst="rect">
                      <a:avLst/>
                    </a:prstGeom>
                    <a:noFill/>
                  </pic:spPr>
                </pic:pic>
              </a:graphicData>
            </a:graphic>
          </wp:anchor>
        </w:drawing>
      </w:r>
      <w:r>
        <w:rPr>
          <w:noProof/>
          <w:sz w:val="20"/>
          <w:szCs w:val="20"/>
        </w:rPr>
        <w:drawing>
          <wp:anchor distT="0" distB="0" distL="114300" distR="114300" simplePos="0" relativeHeight="251669504" behindDoc="1" locked="0" layoutInCell="0" allowOverlap="1" wp14:anchorId="0A33F3C9" wp14:editId="061C147B">
            <wp:simplePos x="0" y="0"/>
            <wp:positionH relativeFrom="column">
              <wp:posOffset>147955</wp:posOffset>
            </wp:positionH>
            <wp:positionV relativeFrom="paragraph">
              <wp:posOffset>459105</wp:posOffset>
            </wp:positionV>
            <wp:extent cx="5978525" cy="18415"/>
            <wp:effectExtent l="0" t="0" r="0" b="0"/>
            <wp:wrapNone/>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blip>
                    <a:srcRect/>
                    <a:stretch>
                      <a:fillRect/>
                    </a:stretch>
                  </pic:blipFill>
                  <pic:spPr bwMode="auto">
                    <a:xfrm>
                      <a:off x="0" y="0"/>
                      <a:ext cx="5978525" cy="18415"/>
                    </a:xfrm>
                    <a:prstGeom prst="rect">
                      <a:avLst/>
                    </a:prstGeom>
                    <a:noFill/>
                  </pic:spPr>
                </pic:pic>
              </a:graphicData>
            </a:graphic>
          </wp:anchor>
        </w:drawing>
      </w:r>
      <w:r>
        <w:rPr>
          <w:noProof/>
          <w:sz w:val="20"/>
          <w:szCs w:val="20"/>
        </w:rPr>
        <w:drawing>
          <wp:anchor distT="0" distB="0" distL="114300" distR="114300" simplePos="0" relativeHeight="251670528" behindDoc="1" locked="0" layoutInCell="0" allowOverlap="1" wp14:anchorId="7E4A5778" wp14:editId="050A9DEB">
            <wp:simplePos x="0" y="0"/>
            <wp:positionH relativeFrom="column">
              <wp:posOffset>147955</wp:posOffset>
            </wp:positionH>
            <wp:positionV relativeFrom="paragraph">
              <wp:posOffset>708660</wp:posOffset>
            </wp:positionV>
            <wp:extent cx="5978525" cy="18415"/>
            <wp:effectExtent l="0" t="0" r="0" b="0"/>
            <wp:wrapNone/>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blip>
                    <a:srcRect/>
                    <a:stretch>
                      <a:fillRect/>
                    </a:stretch>
                  </pic:blipFill>
                  <pic:spPr bwMode="auto">
                    <a:xfrm>
                      <a:off x="0" y="0"/>
                      <a:ext cx="5978525" cy="18415"/>
                    </a:xfrm>
                    <a:prstGeom prst="rect">
                      <a:avLst/>
                    </a:prstGeom>
                    <a:noFill/>
                  </pic:spPr>
                </pic:pic>
              </a:graphicData>
            </a:graphic>
          </wp:anchor>
        </w:drawing>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15" w:lineRule="exact"/>
        <w:rPr>
          <w:sz w:val="20"/>
          <w:szCs w:val="20"/>
        </w:rPr>
      </w:pPr>
    </w:p>
    <w:p w:rsidR="005D5FE8" w:rsidRDefault="005D5FE8" w:rsidP="005D5FE8">
      <w:pPr>
        <w:ind w:right="-239"/>
        <w:jc w:val="center"/>
        <w:rPr>
          <w:sz w:val="20"/>
          <w:szCs w:val="20"/>
        </w:rPr>
      </w:pPr>
      <w:r>
        <w:t>(Ф.И.О. юридического или физического лица, проживающего по адресу)</w:t>
      </w:r>
    </w:p>
    <w:p w:rsidR="005D5FE8" w:rsidRDefault="005D5FE8" w:rsidP="005D5FE8">
      <w:pPr>
        <w:spacing w:line="324" w:lineRule="exact"/>
        <w:rPr>
          <w:sz w:val="20"/>
          <w:szCs w:val="20"/>
        </w:rPr>
      </w:pPr>
    </w:p>
    <w:p w:rsidR="005D5FE8" w:rsidRPr="00775D78" w:rsidRDefault="005D5FE8" w:rsidP="005D5FE8">
      <w:pPr>
        <w:ind w:left="260"/>
      </w:pPr>
      <w:r w:rsidRPr="00775D78">
        <w:t>Заявление принято «____» _________ 20___ г., зарегистрировано № _______.</w:t>
      </w:r>
    </w:p>
    <w:p w:rsidR="005D5FE8" w:rsidRPr="00775D78" w:rsidRDefault="005D5FE8" w:rsidP="005D5FE8">
      <w:pPr>
        <w:spacing w:line="335" w:lineRule="exact"/>
      </w:pPr>
    </w:p>
    <w:p w:rsidR="005D5FE8" w:rsidRPr="00775D78" w:rsidRDefault="005D5FE8" w:rsidP="00775D78">
      <w:pPr>
        <w:spacing w:line="235" w:lineRule="auto"/>
        <w:ind w:left="260" w:right="1360"/>
        <w:jc w:val="both"/>
      </w:pPr>
      <w:r w:rsidRPr="00775D78">
        <w:t>По результатам рассмо</w:t>
      </w:r>
      <w:r w:rsidR="004506B2" w:rsidRPr="00775D78">
        <w:t>трения заявления Вам отказано в</w:t>
      </w:r>
      <w:r w:rsidR="00A028B5" w:rsidRPr="00775D78">
        <w:t xml:space="preserve"> п</w:t>
      </w:r>
      <w:r w:rsidR="004506B2" w:rsidRPr="00775D78">
        <w:t>редоставление</w:t>
      </w:r>
      <w:r w:rsidR="00A028B5" w:rsidRPr="00775D78">
        <w:t xml:space="preserve"> разрешения на осуществление</w:t>
      </w:r>
      <w:r w:rsidRPr="00775D78">
        <w:t xml:space="preserve"> земляных работ.</w:t>
      </w:r>
    </w:p>
    <w:p w:rsidR="008F2310" w:rsidRPr="00775D78" w:rsidRDefault="008F2310" w:rsidP="005D5FE8">
      <w:pPr>
        <w:spacing w:line="324" w:lineRule="exact"/>
      </w:pPr>
    </w:p>
    <w:p w:rsidR="005D5FE8" w:rsidRPr="00775D78" w:rsidRDefault="005D5FE8" w:rsidP="005D5FE8">
      <w:pPr>
        <w:ind w:left="260"/>
      </w:pPr>
      <w:r w:rsidRPr="00775D78">
        <w:t>Причина отказа:</w:t>
      </w:r>
    </w:p>
    <w:p w:rsidR="005D5FE8" w:rsidRDefault="005D5FE8" w:rsidP="005D5FE8">
      <w:pPr>
        <w:ind w:left="260"/>
        <w:rPr>
          <w:sz w:val="20"/>
          <w:szCs w:val="20"/>
        </w:rPr>
      </w:pPr>
      <w:r>
        <w:rPr>
          <w:sz w:val="28"/>
          <w:szCs w:val="28"/>
        </w:rPr>
        <w:t>_________________________________________________________________</w:t>
      </w:r>
    </w:p>
    <w:p w:rsidR="005D5FE8" w:rsidRDefault="005D5FE8" w:rsidP="005D5FE8">
      <w:pPr>
        <w:ind w:left="260"/>
        <w:rPr>
          <w:sz w:val="20"/>
          <w:szCs w:val="20"/>
        </w:rPr>
      </w:pPr>
      <w:r>
        <w:rPr>
          <w:sz w:val="28"/>
          <w:szCs w:val="28"/>
        </w:rPr>
        <w:t>__________________________________________________________________</w:t>
      </w:r>
    </w:p>
    <w:p w:rsidR="005D5FE8" w:rsidRDefault="005D5FE8" w:rsidP="005D5FE8">
      <w:pPr>
        <w:spacing w:line="239" w:lineRule="auto"/>
        <w:ind w:left="260"/>
        <w:rPr>
          <w:sz w:val="20"/>
          <w:szCs w:val="20"/>
        </w:rPr>
      </w:pPr>
      <w:r>
        <w:rPr>
          <w:sz w:val="28"/>
          <w:szCs w:val="28"/>
        </w:rPr>
        <w:t>__________________________________________________________________</w:t>
      </w:r>
    </w:p>
    <w:p w:rsidR="005D5FE8" w:rsidRDefault="005D5FE8" w:rsidP="005D5FE8">
      <w:pPr>
        <w:ind w:left="1020"/>
        <w:rPr>
          <w:sz w:val="20"/>
          <w:szCs w:val="20"/>
        </w:rPr>
      </w:pPr>
      <w:r>
        <w:t>(указать причину отказа в соответствии с действующим законодательством)</w:t>
      </w:r>
    </w:p>
    <w:p w:rsidR="005D5FE8" w:rsidRDefault="005D5FE8" w:rsidP="005D5FE8">
      <w:pPr>
        <w:spacing w:line="200" w:lineRule="exact"/>
        <w:rPr>
          <w:sz w:val="20"/>
          <w:szCs w:val="20"/>
        </w:rPr>
      </w:pPr>
    </w:p>
    <w:p w:rsidR="005D5FE8" w:rsidRDefault="005D5FE8" w:rsidP="005D5FE8">
      <w:pPr>
        <w:spacing w:line="367" w:lineRule="exact"/>
        <w:rPr>
          <w:sz w:val="20"/>
          <w:szCs w:val="20"/>
        </w:rPr>
      </w:pPr>
    </w:p>
    <w:p w:rsidR="005D5FE8" w:rsidRDefault="003E161F" w:rsidP="005D5FE8">
      <w:pPr>
        <w:ind w:left="260"/>
        <w:rPr>
          <w:sz w:val="20"/>
          <w:szCs w:val="20"/>
        </w:rPr>
      </w:pPr>
      <w:r>
        <w:rPr>
          <w:sz w:val="28"/>
          <w:szCs w:val="28"/>
        </w:rPr>
        <w:t>Начальник архитектурного</w:t>
      </w:r>
    </w:p>
    <w:p w:rsidR="005D5FE8" w:rsidRDefault="005D5FE8" w:rsidP="005D5FE8">
      <w:pPr>
        <w:sectPr w:rsidR="005D5FE8" w:rsidSect="00C311BF">
          <w:pgSz w:w="11900" w:h="16838"/>
          <w:pgMar w:top="690" w:right="846" w:bottom="641" w:left="1440" w:header="567" w:footer="567" w:gutter="0"/>
          <w:cols w:space="720" w:equalWidth="0">
            <w:col w:w="9620"/>
          </w:cols>
          <w:docGrid w:linePitch="326"/>
        </w:sectPr>
      </w:pPr>
    </w:p>
    <w:p w:rsidR="005D5FE8" w:rsidRDefault="003E161F" w:rsidP="005D5FE8">
      <w:pPr>
        <w:ind w:left="260"/>
        <w:rPr>
          <w:sz w:val="20"/>
          <w:szCs w:val="20"/>
        </w:rPr>
      </w:pPr>
      <w:r>
        <w:rPr>
          <w:sz w:val="28"/>
          <w:szCs w:val="28"/>
        </w:rPr>
        <w:lastRenderedPageBreak/>
        <w:t>отдела</w:t>
      </w:r>
    </w:p>
    <w:p w:rsidR="005D5FE8" w:rsidRDefault="005D5FE8" w:rsidP="005D5FE8">
      <w:pPr>
        <w:spacing w:line="20" w:lineRule="exact"/>
        <w:rPr>
          <w:sz w:val="20"/>
          <w:szCs w:val="20"/>
        </w:rPr>
      </w:pPr>
      <w:r>
        <w:rPr>
          <w:sz w:val="20"/>
          <w:szCs w:val="20"/>
        </w:rPr>
        <w:br w:type="column"/>
      </w:r>
    </w:p>
    <w:p w:rsidR="005D5FE8" w:rsidRDefault="005D5FE8" w:rsidP="005D5FE8">
      <w:pPr>
        <w:rPr>
          <w:sz w:val="20"/>
          <w:szCs w:val="20"/>
        </w:rPr>
      </w:pPr>
      <w:r>
        <w:rPr>
          <w:sz w:val="28"/>
          <w:szCs w:val="28"/>
        </w:rPr>
        <w:t>______________</w:t>
      </w:r>
    </w:p>
    <w:p w:rsidR="005D5FE8" w:rsidRDefault="005D5FE8" w:rsidP="005D5FE8">
      <w:pPr>
        <w:spacing w:line="20" w:lineRule="exact"/>
        <w:rPr>
          <w:sz w:val="20"/>
          <w:szCs w:val="20"/>
        </w:rPr>
      </w:pPr>
      <w:r>
        <w:rPr>
          <w:sz w:val="20"/>
          <w:szCs w:val="20"/>
        </w:rPr>
        <w:br w:type="column"/>
      </w:r>
    </w:p>
    <w:p w:rsidR="005D5FE8" w:rsidRDefault="005D5FE8" w:rsidP="005D5FE8">
      <w:pPr>
        <w:rPr>
          <w:sz w:val="20"/>
          <w:szCs w:val="20"/>
        </w:rPr>
      </w:pPr>
      <w:r>
        <w:rPr>
          <w:sz w:val="28"/>
          <w:szCs w:val="28"/>
        </w:rPr>
        <w:t>________________</w:t>
      </w:r>
    </w:p>
    <w:p w:rsidR="005D5FE8" w:rsidRDefault="005D5FE8" w:rsidP="005D5FE8">
      <w:pPr>
        <w:spacing w:line="1" w:lineRule="exact"/>
        <w:rPr>
          <w:sz w:val="20"/>
          <w:szCs w:val="20"/>
        </w:rPr>
      </w:pPr>
    </w:p>
    <w:p w:rsidR="005D5FE8" w:rsidRDefault="005D5FE8" w:rsidP="005D5FE8">
      <w:pPr>
        <w:sectPr w:rsidR="005D5FE8">
          <w:type w:val="continuous"/>
          <w:pgSz w:w="11900" w:h="16838"/>
          <w:pgMar w:top="690" w:right="846" w:bottom="641" w:left="1440" w:header="0" w:footer="0" w:gutter="0"/>
          <w:cols w:num="3" w:space="720" w:equalWidth="0">
            <w:col w:w="3440" w:space="720"/>
            <w:col w:w="2000" w:space="720"/>
            <w:col w:w="2740"/>
          </w:cols>
        </w:sectPr>
      </w:pPr>
    </w:p>
    <w:p w:rsidR="005D5FE8" w:rsidRDefault="005D5FE8" w:rsidP="005D5FE8">
      <w:pPr>
        <w:spacing w:line="7" w:lineRule="exact"/>
        <w:rPr>
          <w:sz w:val="20"/>
          <w:szCs w:val="20"/>
        </w:rPr>
      </w:pPr>
    </w:p>
    <w:p w:rsidR="005D5FE8" w:rsidRDefault="008F2310" w:rsidP="005D5FE8">
      <w:pPr>
        <w:ind w:left="4160"/>
        <w:rPr>
          <w:sz w:val="20"/>
          <w:szCs w:val="20"/>
        </w:rPr>
      </w:pPr>
      <w:r>
        <w:rPr>
          <w:sz w:val="23"/>
          <w:szCs w:val="23"/>
        </w:rPr>
        <w:t xml:space="preserve">     </w:t>
      </w:r>
      <w:r w:rsidR="005D5FE8">
        <w:rPr>
          <w:sz w:val="23"/>
          <w:szCs w:val="23"/>
        </w:rPr>
        <w:t>(подпись)</w:t>
      </w:r>
    </w:p>
    <w:p w:rsidR="005D5FE8" w:rsidRDefault="005D5FE8" w:rsidP="005D5FE8">
      <w:pPr>
        <w:spacing w:line="20" w:lineRule="exact"/>
        <w:rPr>
          <w:sz w:val="20"/>
          <w:szCs w:val="20"/>
        </w:rPr>
      </w:pPr>
      <w:r>
        <w:rPr>
          <w:sz w:val="20"/>
          <w:szCs w:val="20"/>
        </w:rPr>
        <w:br w:type="column"/>
      </w:r>
    </w:p>
    <w:p w:rsidR="005D5FE8" w:rsidRDefault="008F2310" w:rsidP="005D5FE8">
      <w:pPr>
        <w:spacing w:line="237" w:lineRule="auto"/>
        <w:rPr>
          <w:sz w:val="20"/>
          <w:szCs w:val="20"/>
        </w:rPr>
      </w:pPr>
      <w:r>
        <w:t xml:space="preserve">           </w:t>
      </w:r>
      <w:r w:rsidR="005D5FE8">
        <w:t>(расшифровка подписи)</w:t>
      </w:r>
    </w:p>
    <w:p w:rsidR="005D5FE8" w:rsidRDefault="005D5FE8" w:rsidP="005D5FE8">
      <w:pPr>
        <w:spacing w:line="200" w:lineRule="exact"/>
        <w:rPr>
          <w:sz w:val="20"/>
          <w:szCs w:val="20"/>
        </w:rPr>
      </w:pPr>
    </w:p>
    <w:p w:rsidR="005D5FE8" w:rsidRDefault="005D5FE8" w:rsidP="005D5FE8">
      <w:pPr>
        <w:sectPr w:rsidR="005D5FE8">
          <w:type w:val="continuous"/>
          <w:pgSz w:w="11900" w:h="16838"/>
          <w:pgMar w:top="690" w:right="846" w:bottom="641" w:left="1440" w:header="0" w:footer="0" w:gutter="0"/>
          <w:cols w:num="2" w:space="720" w:equalWidth="0">
            <w:col w:w="5580" w:space="720"/>
            <w:col w:w="3320"/>
          </w:cols>
        </w:sectPr>
      </w:pPr>
    </w:p>
    <w:p w:rsidR="008F2310" w:rsidRDefault="008F2310" w:rsidP="008F2310">
      <w:pPr>
        <w:ind w:left="260"/>
        <w:rPr>
          <w:sz w:val="20"/>
          <w:szCs w:val="20"/>
        </w:rPr>
      </w:pPr>
      <w:r>
        <w:rPr>
          <w:sz w:val="28"/>
          <w:szCs w:val="28"/>
        </w:rPr>
        <w:lastRenderedPageBreak/>
        <w:t>Согласовано:</w:t>
      </w:r>
    </w:p>
    <w:p w:rsidR="008F2310" w:rsidRDefault="009E2855" w:rsidP="008F2310">
      <w:pPr>
        <w:spacing w:line="20" w:lineRule="exact"/>
        <w:rPr>
          <w:sz w:val="20"/>
          <w:szCs w:val="20"/>
        </w:rPr>
      </w:pPr>
      <w:r>
        <w:rPr>
          <w:noProof/>
          <w:sz w:val="20"/>
          <w:szCs w:val="20"/>
        </w:rPr>
        <mc:AlternateContent>
          <mc:Choice Requires="wps">
            <w:drawing>
              <wp:anchor distT="0" distB="0" distL="0" distR="0" simplePos="0" relativeHeight="251679744" behindDoc="0" locked="0" layoutInCell="0" allowOverlap="1">
                <wp:simplePos x="0" y="0"/>
                <wp:positionH relativeFrom="column">
                  <wp:posOffset>97790</wp:posOffset>
                </wp:positionH>
                <wp:positionV relativeFrom="paragraph">
                  <wp:posOffset>339725</wp:posOffset>
                </wp:positionV>
                <wp:extent cx="2319655" cy="0"/>
                <wp:effectExtent l="12065" t="11430" r="11430" b="762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pt,26.75pt" to="190.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D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" o:allowincell="f" strokeweight=".16931mm"/>
            </w:pict>
          </mc:Fallback>
        </mc:AlternateContent>
      </w:r>
    </w:p>
    <w:p w:rsidR="008F2310" w:rsidRPr="00ED6142" w:rsidRDefault="008F2310" w:rsidP="00C311BF">
      <w:pPr>
        <w:ind w:left="4820" w:hanging="4820"/>
        <w:rPr>
          <w:sz w:val="28"/>
          <w:szCs w:val="28"/>
        </w:rPr>
      </w:pPr>
      <w:r>
        <w:rPr>
          <w:sz w:val="20"/>
          <w:szCs w:val="20"/>
        </w:rPr>
        <w:tab/>
      </w:r>
      <w:r>
        <w:rPr>
          <w:sz w:val="28"/>
          <w:szCs w:val="28"/>
        </w:rPr>
        <w:t>Заместитель главы</w:t>
      </w:r>
      <w:r w:rsidR="00C311BF">
        <w:rPr>
          <w:sz w:val="28"/>
          <w:szCs w:val="28"/>
        </w:rPr>
        <w:t xml:space="preserve"> Юргинского муниципального района</w:t>
      </w:r>
      <w:r>
        <w:rPr>
          <w:sz w:val="28"/>
          <w:szCs w:val="28"/>
        </w:rPr>
        <w:t xml:space="preserve"> - н</w:t>
      </w:r>
      <w:r w:rsidRPr="00ED6142">
        <w:rPr>
          <w:sz w:val="28"/>
          <w:szCs w:val="28"/>
        </w:rPr>
        <w:t>ачальник</w:t>
      </w:r>
    </w:p>
    <w:p w:rsidR="008F2310" w:rsidRDefault="008F2310" w:rsidP="00C311BF">
      <w:pPr>
        <w:ind w:left="4820" w:hanging="4820"/>
        <w:rPr>
          <w:sz w:val="28"/>
          <w:szCs w:val="28"/>
        </w:rPr>
      </w:pPr>
      <w:r>
        <w:rPr>
          <w:sz w:val="20"/>
          <w:szCs w:val="20"/>
        </w:rPr>
        <w:tab/>
      </w:r>
      <w:r>
        <w:rPr>
          <w:sz w:val="28"/>
          <w:szCs w:val="28"/>
        </w:rPr>
        <w:t>УОЖиС</w:t>
      </w:r>
    </w:p>
    <w:p w:rsidR="008F2310" w:rsidRPr="00ED6142" w:rsidRDefault="008F2310" w:rsidP="00C311BF">
      <w:pPr>
        <w:ind w:left="4820" w:hanging="4820"/>
        <w:rPr>
          <w:sz w:val="28"/>
          <w:szCs w:val="28"/>
        </w:rPr>
      </w:pPr>
    </w:p>
    <w:p w:rsidR="005D5FE8" w:rsidRDefault="009E2855" w:rsidP="00C311BF">
      <w:pPr>
        <w:ind w:left="4820" w:hanging="4820"/>
        <w:rPr>
          <w:sz w:val="20"/>
          <w:szCs w:val="20"/>
        </w:rPr>
      </w:pPr>
      <w:r>
        <w:rPr>
          <w:noProof/>
          <w:sz w:val="20"/>
          <w:szCs w:val="20"/>
        </w:rPr>
        <mc:AlternateContent>
          <mc:Choice Requires="wps">
            <w:drawing>
              <wp:anchor distT="0" distB="0" distL="0" distR="0" simplePos="0" relativeHeight="251680768" behindDoc="0" locked="0" layoutInCell="0" allowOverlap="1">
                <wp:simplePos x="0" y="0"/>
                <wp:positionH relativeFrom="column">
                  <wp:posOffset>164465</wp:posOffset>
                </wp:positionH>
                <wp:positionV relativeFrom="paragraph">
                  <wp:posOffset>141605</wp:posOffset>
                </wp:positionV>
                <wp:extent cx="2329180" cy="0"/>
                <wp:effectExtent l="12065" t="5715" r="11430" b="1333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95pt,11.15pt" to="19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U1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" o:allowincell="f" strokeweight=".48pt"/>
            </w:pict>
          </mc:Fallback>
        </mc:AlternateContent>
      </w:r>
      <w:r w:rsidR="008F2310">
        <w:rPr>
          <w:sz w:val="20"/>
          <w:szCs w:val="20"/>
        </w:rPr>
        <w:tab/>
      </w:r>
      <w:r w:rsidR="008F2310">
        <w:rPr>
          <w:sz w:val="28"/>
          <w:szCs w:val="28"/>
        </w:rPr>
        <w:t>Глава сельского поселения</w:t>
      </w:r>
    </w:p>
    <w:p w:rsidR="005D5FE8" w:rsidRDefault="005D5FE8" w:rsidP="008F2310">
      <w:pPr>
        <w:rPr>
          <w:sz w:val="20"/>
          <w:szCs w:val="20"/>
        </w:rPr>
      </w:pPr>
    </w:p>
    <w:p w:rsidR="005D5FE8" w:rsidRDefault="005D5FE8" w:rsidP="005D5FE8">
      <w:pPr>
        <w:ind w:left="260"/>
        <w:rPr>
          <w:sz w:val="20"/>
          <w:szCs w:val="20"/>
        </w:rPr>
      </w:pPr>
      <w:r>
        <w:rPr>
          <w:sz w:val="28"/>
          <w:szCs w:val="28"/>
        </w:rPr>
        <w:t>Уведомление получил:</w:t>
      </w:r>
    </w:p>
    <w:p w:rsidR="005D5FE8" w:rsidRDefault="005D5FE8" w:rsidP="005D5FE8">
      <w:pPr>
        <w:ind w:left="260"/>
        <w:rPr>
          <w:sz w:val="20"/>
          <w:szCs w:val="20"/>
        </w:rPr>
      </w:pPr>
      <w:r>
        <w:rPr>
          <w:sz w:val="28"/>
          <w:szCs w:val="28"/>
        </w:rPr>
        <w:t>«____» ______________ 20___ г.</w:t>
      </w:r>
    </w:p>
    <w:p w:rsidR="005D5FE8" w:rsidRDefault="005D5FE8" w:rsidP="005D5FE8">
      <w:pPr>
        <w:sectPr w:rsidR="005D5FE8">
          <w:type w:val="continuous"/>
          <w:pgSz w:w="11900" w:h="16838"/>
          <w:pgMar w:top="690" w:right="846" w:bottom="641" w:left="1440" w:header="0" w:footer="0" w:gutter="0"/>
          <w:cols w:space="720" w:equalWidth="0">
            <w:col w:w="9620"/>
          </w:cols>
        </w:sectPr>
      </w:pPr>
    </w:p>
    <w:p w:rsidR="005D5FE8" w:rsidRDefault="005D5FE8" w:rsidP="005D5FE8">
      <w:pPr>
        <w:spacing w:line="237" w:lineRule="auto"/>
        <w:ind w:left="260"/>
        <w:rPr>
          <w:sz w:val="20"/>
          <w:szCs w:val="20"/>
        </w:rPr>
      </w:pPr>
      <w:r>
        <w:lastRenderedPageBreak/>
        <w:t>____________________________</w:t>
      </w:r>
    </w:p>
    <w:p w:rsidR="005D5FE8" w:rsidRDefault="005D5FE8" w:rsidP="005D5FE8">
      <w:pPr>
        <w:spacing w:line="20" w:lineRule="exact"/>
        <w:rPr>
          <w:sz w:val="20"/>
          <w:szCs w:val="20"/>
        </w:rPr>
      </w:pPr>
      <w:r>
        <w:rPr>
          <w:sz w:val="20"/>
          <w:szCs w:val="20"/>
        </w:rPr>
        <w:br w:type="column"/>
      </w:r>
    </w:p>
    <w:p w:rsidR="005D5FE8" w:rsidRDefault="005D5FE8" w:rsidP="005D5FE8">
      <w:pPr>
        <w:spacing w:line="237" w:lineRule="auto"/>
        <w:rPr>
          <w:sz w:val="20"/>
          <w:szCs w:val="20"/>
        </w:rPr>
      </w:pPr>
      <w:r>
        <w:t>_______________</w:t>
      </w:r>
    </w:p>
    <w:p w:rsidR="005D5FE8" w:rsidRDefault="005D5FE8" w:rsidP="005D5FE8">
      <w:pPr>
        <w:spacing w:line="20" w:lineRule="exact"/>
        <w:rPr>
          <w:sz w:val="20"/>
          <w:szCs w:val="20"/>
        </w:rPr>
      </w:pPr>
      <w:r>
        <w:rPr>
          <w:sz w:val="20"/>
          <w:szCs w:val="20"/>
        </w:rPr>
        <w:br w:type="column"/>
      </w:r>
    </w:p>
    <w:p w:rsidR="005D5FE8" w:rsidRDefault="005D5FE8" w:rsidP="005D5FE8">
      <w:pPr>
        <w:spacing w:line="237" w:lineRule="auto"/>
        <w:rPr>
          <w:sz w:val="20"/>
          <w:szCs w:val="20"/>
        </w:rPr>
      </w:pPr>
      <w:r>
        <w:t>________________________</w:t>
      </w:r>
    </w:p>
    <w:p w:rsidR="005D5FE8" w:rsidRDefault="005D5FE8" w:rsidP="005D5FE8">
      <w:pPr>
        <w:spacing w:line="13" w:lineRule="exact"/>
        <w:rPr>
          <w:sz w:val="20"/>
          <w:szCs w:val="20"/>
        </w:rPr>
      </w:pPr>
    </w:p>
    <w:p w:rsidR="005D5FE8" w:rsidRDefault="005D5FE8" w:rsidP="005D5FE8">
      <w:pPr>
        <w:sectPr w:rsidR="005D5FE8">
          <w:type w:val="continuous"/>
          <w:pgSz w:w="11900" w:h="16838"/>
          <w:pgMar w:top="690" w:right="846" w:bottom="641" w:left="1440" w:header="0" w:footer="0" w:gutter="0"/>
          <w:cols w:num="3" w:space="720" w:equalWidth="0">
            <w:col w:w="3740" w:space="720"/>
            <w:col w:w="1800" w:space="420"/>
            <w:col w:w="2940"/>
          </w:cols>
        </w:sectPr>
      </w:pPr>
    </w:p>
    <w:p w:rsidR="005D5FE8" w:rsidRDefault="005D5FE8" w:rsidP="005D5FE8">
      <w:pPr>
        <w:ind w:left="260"/>
        <w:rPr>
          <w:sz w:val="20"/>
          <w:szCs w:val="20"/>
        </w:rPr>
      </w:pPr>
      <w:r>
        <w:rPr>
          <w:sz w:val="20"/>
          <w:szCs w:val="20"/>
        </w:rPr>
        <w:lastRenderedPageBreak/>
        <w:t>Должность руководителя организации</w:t>
      </w:r>
    </w:p>
    <w:p w:rsidR="005D5FE8" w:rsidRDefault="005D5FE8" w:rsidP="005D5FE8">
      <w:pPr>
        <w:spacing w:line="46" w:lineRule="exact"/>
        <w:rPr>
          <w:sz w:val="20"/>
          <w:szCs w:val="20"/>
        </w:rPr>
      </w:pPr>
    </w:p>
    <w:p w:rsidR="005D5FE8" w:rsidRDefault="005D5FE8" w:rsidP="005D5FE8">
      <w:pPr>
        <w:ind w:left="380"/>
        <w:rPr>
          <w:sz w:val="20"/>
          <w:szCs w:val="20"/>
        </w:rPr>
      </w:pPr>
      <w:r>
        <w:rPr>
          <w:sz w:val="19"/>
          <w:szCs w:val="19"/>
        </w:rPr>
        <w:t>(для юридического лица)</w:t>
      </w:r>
    </w:p>
    <w:p w:rsidR="005D5FE8" w:rsidRDefault="005D5FE8" w:rsidP="005D5FE8">
      <w:pPr>
        <w:spacing w:line="20" w:lineRule="exact"/>
        <w:rPr>
          <w:sz w:val="20"/>
          <w:szCs w:val="20"/>
        </w:rPr>
      </w:pPr>
      <w:r>
        <w:rPr>
          <w:sz w:val="20"/>
          <w:szCs w:val="20"/>
        </w:rPr>
        <w:br w:type="column"/>
      </w:r>
    </w:p>
    <w:p w:rsidR="005D5FE8" w:rsidRDefault="005D5FE8" w:rsidP="005D5FE8">
      <w:pPr>
        <w:spacing w:line="14" w:lineRule="exact"/>
        <w:rPr>
          <w:sz w:val="20"/>
          <w:szCs w:val="20"/>
        </w:rPr>
      </w:pPr>
    </w:p>
    <w:p w:rsidR="005D5FE8" w:rsidRDefault="005D5FE8" w:rsidP="005D5FE8">
      <w:pPr>
        <w:rPr>
          <w:sz w:val="20"/>
          <w:szCs w:val="20"/>
        </w:rPr>
      </w:pPr>
      <w:r>
        <w:t>(подпись)</w:t>
      </w:r>
    </w:p>
    <w:p w:rsidR="005D5FE8" w:rsidRDefault="005D5FE8" w:rsidP="005D5FE8">
      <w:pPr>
        <w:spacing w:line="20" w:lineRule="exact"/>
        <w:rPr>
          <w:sz w:val="20"/>
          <w:szCs w:val="20"/>
        </w:rPr>
      </w:pPr>
      <w:r>
        <w:rPr>
          <w:sz w:val="20"/>
          <w:szCs w:val="20"/>
        </w:rPr>
        <w:br w:type="column"/>
      </w:r>
    </w:p>
    <w:p w:rsidR="005D5FE8" w:rsidRDefault="005D5FE8" w:rsidP="005D5FE8">
      <w:pPr>
        <w:spacing w:line="25" w:lineRule="exact"/>
        <w:rPr>
          <w:sz w:val="20"/>
          <w:szCs w:val="20"/>
        </w:rPr>
      </w:pPr>
    </w:p>
    <w:p w:rsidR="005D5FE8" w:rsidRDefault="005D5FE8" w:rsidP="005D5FE8">
      <w:pPr>
        <w:rPr>
          <w:sz w:val="20"/>
          <w:szCs w:val="20"/>
        </w:rPr>
      </w:pPr>
      <w:r>
        <w:rPr>
          <w:sz w:val="23"/>
          <w:szCs w:val="23"/>
        </w:rPr>
        <w:t>(расшифровка подписи)</w:t>
      </w:r>
    </w:p>
    <w:p w:rsidR="005D5FE8" w:rsidRDefault="005D5FE8" w:rsidP="005D5FE8">
      <w:pPr>
        <w:spacing w:line="200" w:lineRule="exact"/>
        <w:rPr>
          <w:sz w:val="20"/>
          <w:szCs w:val="20"/>
        </w:rPr>
      </w:pPr>
    </w:p>
    <w:p w:rsidR="005D5FE8" w:rsidRDefault="005D5FE8" w:rsidP="005D5FE8">
      <w:pPr>
        <w:sectPr w:rsidR="005D5FE8">
          <w:type w:val="continuous"/>
          <w:pgSz w:w="11900" w:h="16838"/>
          <w:pgMar w:top="690" w:right="846" w:bottom="641" w:left="1440" w:header="0" w:footer="0" w:gutter="0"/>
          <w:cols w:num="3" w:space="720" w:equalWidth="0">
            <w:col w:w="3880" w:space="720"/>
            <w:col w:w="1200" w:space="720"/>
            <w:col w:w="3100"/>
          </w:cols>
        </w:sectPr>
      </w:pPr>
    </w:p>
    <w:p w:rsidR="005D5FE8" w:rsidRDefault="005D5FE8" w:rsidP="005D5FE8">
      <w:pPr>
        <w:ind w:left="260"/>
        <w:rPr>
          <w:sz w:val="20"/>
          <w:szCs w:val="20"/>
        </w:rPr>
      </w:pPr>
      <w:r>
        <w:rPr>
          <w:sz w:val="23"/>
          <w:szCs w:val="23"/>
        </w:rPr>
        <w:lastRenderedPageBreak/>
        <w:t>Исполнитель</w:t>
      </w:r>
    </w:p>
    <w:p w:rsidR="005D5FE8" w:rsidRDefault="005D5FE8" w:rsidP="005D5FE8">
      <w:pPr>
        <w:spacing w:line="1" w:lineRule="exact"/>
        <w:rPr>
          <w:sz w:val="20"/>
          <w:szCs w:val="20"/>
        </w:rPr>
      </w:pPr>
    </w:p>
    <w:p w:rsidR="005D5FE8" w:rsidRDefault="005D5FE8" w:rsidP="005D5FE8">
      <w:pPr>
        <w:ind w:left="260"/>
        <w:rPr>
          <w:sz w:val="20"/>
          <w:szCs w:val="20"/>
        </w:rPr>
      </w:pPr>
      <w:r>
        <w:t>Телефон</w:t>
      </w:r>
    </w:p>
    <w:p w:rsidR="005D5FE8" w:rsidRDefault="005D5FE8" w:rsidP="005D5FE8">
      <w:pPr>
        <w:sectPr w:rsidR="005D5FE8">
          <w:type w:val="continuous"/>
          <w:pgSz w:w="11900" w:h="16838"/>
          <w:pgMar w:top="690" w:right="846" w:bottom="641" w:left="1440" w:header="0" w:footer="0" w:gutter="0"/>
          <w:cols w:space="720" w:equalWidth="0">
            <w:col w:w="9620"/>
          </w:cols>
        </w:sectPr>
      </w:pPr>
    </w:p>
    <w:p w:rsidR="0073443D" w:rsidRDefault="0073443D" w:rsidP="0073443D">
      <w:pPr>
        <w:spacing w:line="236" w:lineRule="auto"/>
        <w:ind w:left="5103"/>
      </w:pPr>
      <w:r>
        <w:lastRenderedPageBreak/>
        <w:t>Приложение № 5</w:t>
      </w:r>
    </w:p>
    <w:p w:rsidR="0073443D" w:rsidRDefault="0073443D" w:rsidP="0073443D">
      <w:pPr>
        <w:spacing w:line="236" w:lineRule="auto"/>
        <w:ind w:left="5103"/>
      </w:pPr>
      <w:r>
        <w:t>к постановлению администрации</w:t>
      </w:r>
    </w:p>
    <w:p w:rsidR="0073443D" w:rsidRDefault="0073443D" w:rsidP="0073443D">
      <w:pPr>
        <w:spacing w:line="236" w:lineRule="auto"/>
        <w:ind w:left="5103"/>
      </w:pPr>
      <w:r>
        <w:t>Юргинского муниципального района</w:t>
      </w:r>
    </w:p>
    <w:p w:rsidR="005D5FE8" w:rsidRDefault="00740A15" w:rsidP="0073443D">
      <w:pPr>
        <w:spacing w:line="236" w:lineRule="auto"/>
        <w:ind w:left="5103"/>
        <w:rPr>
          <w:sz w:val="20"/>
          <w:szCs w:val="20"/>
        </w:rPr>
      </w:pPr>
      <w:r>
        <w:t>от _________ № _____</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358" w:lineRule="exact"/>
        <w:rPr>
          <w:sz w:val="20"/>
          <w:szCs w:val="20"/>
        </w:rPr>
      </w:pPr>
    </w:p>
    <w:p w:rsidR="005D5FE8" w:rsidRDefault="005D5FE8" w:rsidP="005D5FE8">
      <w:pPr>
        <w:jc w:val="right"/>
        <w:rPr>
          <w:sz w:val="20"/>
          <w:szCs w:val="20"/>
        </w:rPr>
      </w:pPr>
      <w:r>
        <w:rPr>
          <w:sz w:val="28"/>
          <w:szCs w:val="28"/>
        </w:rPr>
        <w:t>Начальнику отдела</w:t>
      </w:r>
    </w:p>
    <w:p w:rsidR="003E161F" w:rsidRDefault="003E161F" w:rsidP="005D5FE8">
      <w:pPr>
        <w:jc w:val="right"/>
        <w:rPr>
          <w:sz w:val="28"/>
          <w:szCs w:val="28"/>
        </w:rPr>
      </w:pPr>
      <w:r>
        <w:rPr>
          <w:sz w:val="28"/>
          <w:szCs w:val="28"/>
        </w:rPr>
        <w:t>а</w:t>
      </w:r>
      <w:r w:rsidR="005D5FE8">
        <w:rPr>
          <w:sz w:val="28"/>
          <w:szCs w:val="28"/>
        </w:rPr>
        <w:t>рхитектуры</w:t>
      </w:r>
      <w:r>
        <w:rPr>
          <w:sz w:val="28"/>
          <w:szCs w:val="28"/>
        </w:rPr>
        <w:t xml:space="preserve"> </w:t>
      </w:r>
      <w:r w:rsidR="002936FD">
        <w:rPr>
          <w:sz w:val="28"/>
          <w:szCs w:val="28"/>
        </w:rPr>
        <w:t xml:space="preserve">администрации </w:t>
      </w:r>
    </w:p>
    <w:p w:rsidR="005D5FE8" w:rsidRDefault="002936FD" w:rsidP="005D5FE8">
      <w:pPr>
        <w:jc w:val="right"/>
        <w:rPr>
          <w:sz w:val="20"/>
          <w:szCs w:val="20"/>
        </w:rPr>
      </w:pPr>
      <w:r>
        <w:rPr>
          <w:sz w:val="28"/>
          <w:szCs w:val="28"/>
        </w:rPr>
        <w:t>Юргинского муниципального района</w:t>
      </w:r>
    </w:p>
    <w:p w:rsidR="005D5FE8" w:rsidRDefault="005D5FE8" w:rsidP="005D5FE8">
      <w:pPr>
        <w:spacing w:line="239" w:lineRule="auto"/>
        <w:ind w:left="4020"/>
        <w:rPr>
          <w:sz w:val="20"/>
          <w:szCs w:val="20"/>
        </w:rPr>
      </w:pPr>
      <w:r>
        <w:rPr>
          <w:sz w:val="28"/>
          <w:szCs w:val="28"/>
        </w:rPr>
        <w:t>______________________________________</w:t>
      </w:r>
    </w:p>
    <w:p w:rsidR="005D5FE8" w:rsidRDefault="005D5FE8" w:rsidP="005D5FE8">
      <w:pPr>
        <w:spacing w:line="200" w:lineRule="exact"/>
        <w:rPr>
          <w:sz w:val="20"/>
          <w:szCs w:val="20"/>
        </w:rPr>
      </w:pPr>
    </w:p>
    <w:p w:rsidR="005D5FE8" w:rsidRDefault="005D5FE8" w:rsidP="005D5FE8">
      <w:pPr>
        <w:spacing w:line="200" w:lineRule="exact"/>
        <w:rPr>
          <w:sz w:val="20"/>
          <w:szCs w:val="20"/>
        </w:rPr>
      </w:pPr>
    </w:p>
    <w:p w:rsidR="005D5FE8" w:rsidRDefault="005D5FE8" w:rsidP="005D5FE8">
      <w:pPr>
        <w:spacing w:line="245" w:lineRule="exact"/>
        <w:rPr>
          <w:sz w:val="20"/>
          <w:szCs w:val="20"/>
        </w:rPr>
      </w:pPr>
    </w:p>
    <w:p w:rsidR="005D5FE8" w:rsidRDefault="005D5FE8" w:rsidP="005D5FE8">
      <w:pPr>
        <w:ind w:left="4020"/>
        <w:rPr>
          <w:sz w:val="20"/>
          <w:szCs w:val="20"/>
        </w:rPr>
      </w:pPr>
      <w:r>
        <w:rPr>
          <w:sz w:val="28"/>
          <w:szCs w:val="28"/>
        </w:rPr>
        <w:t>______________________________________</w:t>
      </w:r>
    </w:p>
    <w:p w:rsidR="005D5FE8" w:rsidRDefault="005D5FE8" w:rsidP="005D5FE8">
      <w:pPr>
        <w:spacing w:line="238" w:lineRule="auto"/>
        <w:ind w:left="4520"/>
        <w:rPr>
          <w:sz w:val="20"/>
          <w:szCs w:val="20"/>
        </w:rPr>
      </w:pPr>
      <w:r>
        <w:t>(наименование организации, юридический адрес)</w:t>
      </w:r>
    </w:p>
    <w:p w:rsidR="005D5FE8" w:rsidRDefault="005D5FE8" w:rsidP="005D5FE8">
      <w:pPr>
        <w:spacing w:line="3" w:lineRule="exact"/>
        <w:rPr>
          <w:sz w:val="20"/>
          <w:szCs w:val="20"/>
        </w:rPr>
      </w:pPr>
    </w:p>
    <w:p w:rsidR="005D5FE8" w:rsidRDefault="005D5FE8" w:rsidP="005D5FE8">
      <w:pPr>
        <w:ind w:left="4020"/>
        <w:rPr>
          <w:sz w:val="20"/>
          <w:szCs w:val="20"/>
        </w:rPr>
      </w:pPr>
      <w:r>
        <w:rPr>
          <w:sz w:val="28"/>
          <w:szCs w:val="28"/>
        </w:rPr>
        <w:t>______________________________________</w:t>
      </w:r>
    </w:p>
    <w:p w:rsidR="005D5FE8" w:rsidRDefault="005D5FE8" w:rsidP="005D5FE8">
      <w:pPr>
        <w:spacing w:line="237" w:lineRule="auto"/>
        <w:ind w:left="5740"/>
        <w:rPr>
          <w:sz w:val="20"/>
          <w:szCs w:val="20"/>
        </w:rPr>
      </w:pPr>
      <w:r>
        <w:t>(контактные телефоны)</w:t>
      </w:r>
    </w:p>
    <w:p w:rsidR="005D5FE8" w:rsidRDefault="005D5FE8" w:rsidP="005D5FE8">
      <w:pPr>
        <w:spacing w:line="3" w:lineRule="exact"/>
        <w:rPr>
          <w:sz w:val="20"/>
          <w:szCs w:val="20"/>
        </w:rPr>
      </w:pPr>
    </w:p>
    <w:p w:rsidR="005D5FE8" w:rsidRDefault="005D5FE8" w:rsidP="005D5FE8">
      <w:pPr>
        <w:jc w:val="right"/>
        <w:rPr>
          <w:sz w:val="20"/>
          <w:szCs w:val="20"/>
        </w:rPr>
      </w:pPr>
      <w:r>
        <w:rPr>
          <w:sz w:val="28"/>
          <w:szCs w:val="28"/>
        </w:rPr>
        <w:t>______________________________________</w:t>
      </w:r>
    </w:p>
    <w:p w:rsidR="005D5FE8" w:rsidRDefault="005D5FE8" w:rsidP="005D5FE8">
      <w:pPr>
        <w:spacing w:line="237" w:lineRule="auto"/>
        <w:jc w:val="right"/>
        <w:rPr>
          <w:sz w:val="20"/>
          <w:szCs w:val="20"/>
        </w:rPr>
      </w:pPr>
      <w:r>
        <w:t>(для физических лиц – Ф.И.О., адрес проживания)</w:t>
      </w: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374" w:lineRule="exact"/>
        <w:jc w:val="center"/>
        <w:rPr>
          <w:sz w:val="20"/>
          <w:szCs w:val="20"/>
        </w:rPr>
      </w:pPr>
    </w:p>
    <w:p w:rsidR="005D5FE8" w:rsidRDefault="005D5FE8" w:rsidP="00775D78">
      <w:pPr>
        <w:jc w:val="center"/>
        <w:rPr>
          <w:sz w:val="20"/>
          <w:szCs w:val="20"/>
        </w:rPr>
      </w:pPr>
      <w:r>
        <w:rPr>
          <w:b/>
          <w:bCs/>
          <w:sz w:val="28"/>
          <w:szCs w:val="28"/>
        </w:rPr>
        <w:t>Жалоба</w:t>
      </w: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318" w:lineRule="exact"/>
        <w:jc w:val="center"/>
        <w:rPr>
          <w:sz w:val="20"/>
          <w:szCs w:val="20"/>
        </w:rPr>
      </w:pPr>
    </w:p>
    <w:p w:rsidR="005D5FE8" w:rsidRDefault="005D5FE8" w:rsidP="00775D78">
      <w:pPr>
        <w:jc w:val="center"/>
        <w:rPr>
          <w:sz w:val="20"/>
          <w:szCs w:val="20"/>
        </w:rPr>
      </w:pPr>
      <w:r>
        <w:rPr>
          <w:sz w:val="28"/>
          <w:szCs w:val="28"/>
        </w:rPr>
        <w:t>(Изложение по сути обращения)</w:t>
      </w: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2936FD" w:rsidRDefault="002936FD" w:rsidP="00775D78">
      <w:pPr>
        <w:spacing w:line="200" w:lineRule="exact"/>
        <w:jc w:val="center"/>
        <w:rPr>
          <w:sz w:val="20"/>
          <w:szCs w:val="20"/>
        </w:rPr>
      </w:pPr>
    </w:p>
    <w:p w:rsidR="002936FD" w:rsidRDefault="002936FD" w:rsidP="00775D78">
      <w:pPr>
        <w:spacing w:line="200" w:lineRule="exact"/>
        <w:jc w:val="center"/>
        <w:rPr>
          <w:sz w:val="20"/>
          <w:szCs w:val="20"/>
        </w:rPr>
      </w:pPr>
    </w:p>
    <w:p w:rsidR="002936FD" w:rsidRDefault="002936FD" w:rsidP="00775D78">
      <w:pPr>
        <w:spacing w:line="200" w:lineRule="exact"/>
        <w:jc w:val="center"/>
        <w:rPr>
          <w:sz w:val="20"/>
          <w:szCs w:val="20"/>
        </w:rPr>
      </w:pPr>
    </w:p>
    <w:p w:rsidR="002936FD" w:rsidRDefault="002936FD" w:rsidP="00775D78">
      <w:pPr>
        <w:spacing w:line="200" w:lineRule="exact"/>
        <w:jc w:val="center"/>
        <w:rPr>
          <w:sz w:val="20"/>
          <w:szCs w:val="20"/>
        </w:rPr>
      </w:pPr>
    </w:p>
    <w:p w:rsidR="002936FD" w:rsidRDefault="002936FD"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00" w:lineRule="exact"/>
        <w:jc w:val="center"/>
        <w:rPr>
          <w:sz w:val="20"/>
          <w:szCs w:val="20"/>
        </w:rPr>
      </w:pPr>
    </w:p>
    <w:p w:rsidR="005D5FE8" w:rsidRDefault="005D5FE8" w:rsidP="00775D78">
      <w:pPr>
        <w:spacing w:line="289" w:lineRule="exact"/>
        <w:jc w:val="center"/>
        <w:rPr>
          <w:sz w:val="20"/>
          <w:szCs w:val="20"/>
        </w:rPr>
      </w:pPr>
    </w:p>
    <w:p w:rsidR="005D5FE8" w:rsidRDefault="005D5FE8" w:rsidP="005D5FE8">
      <w:pPr>
        <w:tabs>
          <w:tab w:val="left" w:pos="2900"/>
          <w:tab w:val="left" w:pos="5980"/>
        </w:tabs>
        <w:ind w:left="260"/>
        <w:rPr>
          <w:sz w:val="20"/>
          <w:szCs w:val="20"/>
        </w:rPr>
      </w:pPr>
      <w:r>
        <w:rPr>
          <w:sz w:val="28"/>
          <w:szCs w:val="28"/>
        </w:rPr>
        <w:t>______________</w:t>
      </w:r>
      <w:r>
        <w:rPr>
          <w:sz w:val="20"/>
          <w:szCs w:val="20"/>
        </w:rPr>
        <w:tab/>
      </w:r>
      <w:r>
        <w:rPr>
          <w:sz w:val="28"/>
          <w:szCs w:val="28"/>
        </w:rPr>
        <w:t>___________________</w:t>
      </w:r>
      <w:r>
        <w:rPr>
          <w:sz w:val="20"/>
          <w:szCs w:val="20"/>
        </w:rPr>
        <w:tab/>
      </w:r>
      <w:r>
        <w:rPr>
          <w:sz w:val="28"/>
          <w:szCs w:val="28"/>
        </w:rPr>
        <w:t>_____________________</w:t>
      </w:r>
    </w:p>
    <w:p w:rsidR="005D5FE8" w:rsidRDefault="005D5FE8" w:rsidP="005D5FE8">
      <w:pPr>
        <w:spacing w:line="199" w:lineRule="exact"/>
        <w:rPr>
          <w:sz w:val="20"/>
          <w:szCs w:val="20"/>
        </w:rPr>
      </w:pPr>
    </w:p>
    <w:p w:rsidR="002A50B5" w:rsidRDefault="005D5FE8" w:rsidP="00775D78">
      <w:pPr>
        <w:tabs>
          <w:tab w:val="left" w:pos="3760"/>
          <w:tab w:val="left" w:pos="6980"/>
        </w:tabs>
        <w:ind w:left="860"/>
        <w:rPr>
          <w:sz w:val="28"/>
          <w:szCs w:val="28"/>
        </w:rPr>
      </w:pPr>
      <w:r>
        <w:t>(дата)</w:t>
      </w:r>
      <w:r>
        <w:rPr>
          <w:sz w:val="20"/>
          <w:szCs w:val="20"/>
        </w:rPr>
        <w:tab/>
      </w:r>
      <w:r>
        <w:t>(Ф.И.О.)</w:t>
      </w:r>
      <w:r>
        <w:rPr>
          <w:sz w:val="20"/>
          <w:szCs w:val="20"/>
        </w:rPr>
        <w:tab/>
      </w:r>
      <w:r>
        <w:rPr>
          <w:sz w:val="23"/>
          <w:szCs w:val="23"/>
        </w:rPr>
        <w:t>(подпись)</w:t>
      </w:r>
    </w:p>
    <w:sectPr w:rsidR="002A50B5" w:rsidSect="00C311BF">
      <w:pgSz w:w="11906" w:h="16838"/>
      <w:pgMar w:top="1134" w:right="850" w:bottom="28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9C" w:rsidRDefault="0042589C" w:rsidP="00D6747F">
      <w:r>
        <w:separator/>
      </w:r>
    </w:p>
  </w:endnote>
  <w:endnote w:type="continuationSeparator" w:id="0">
    <w:p w:rsidR="0042589C" w:rsidRDefault="0042589C" w:rsidP="00D6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79889"/>
      <w:docPartObj>
        <w:docPartGallery w:val="Page Numbers (Bottom of Page)"/>
        <w:docPartUnique/>
      </w:docPartObj>
    </w:sdtPr>
    <w:sdtEndPr/>
    <w:sdtContent>
      <w:p w:rsidR="0073443D" w:rsidRDefault="0073443D" w:rsidP="00D6747F">
        <w:pPr>
          <w:pStyle w:val="ad"/>
          <w:tabs>
            <w:tab w:val="clear" w:pos="9355"/>
          </w:tabs>
          <w:jc w:val="right"/>
        </w:pPr>
        <w:r>
          <w:fldChar w:fldCharType="begin"/>
        </w:r>
        <w:r>
          <w:instrText>PAGE   \* MERGEFORMAT</w:instrText>
        </w:r>
        <w:r>
          <w:fldChar w:fldCharType="separate"/>
        </w:r>
        <w:r w:rsidR="009E2855">
          <w:rPr>
            <w:noProof/>
          </w:rPr>
          <w:t>22</w:t>
        </w:r>
        <w:r>
          <w:fldChar w:fldCharType="end"/>
        </w:r>
      </w:p>
    </w:sdtContent>
  </w:sdt>
  <w:p w:rsidR="0073443D" w:rsidRDefault="007344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9C" w:rsidRDefault="0042589C" w:rsidP="00D6747F">
      <w:r>
        <w:separator/>
      </w:r>
    </w:p>
  </w:footnote>
  <w:footnote w:type="continuationSeparator" w:id="0">
    <w:p w:rsidR="0042589C" w:rsidRDefault="0042589C" w:rsidP="00D67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3D" w:rsidRDefault="0073443D">
    <w:pPr>
      <w:pStyle w:val="ab"/>
    </w:pPr>
  </w:p>
  <w:p w:rsidR="0073443D" w:rsidRPr="00775D78" w:rsidRDefault="007344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1E727676"/>
    <w:lvl w:ilvl="0" w:tplc="DEC270F4">
      <w:start w:val="1"/>
      <w:numFmt w:val="decimal"/>
      <w:lvlText w:val="%1."/>
      <w:lvlJc w:val="left"/>
      <w:rPr>
        <w:sz w:val="24"/>
        <w:szCs w:val="24"/>
      </w:rPr>
    </w:lvl>
    <w:lvl w:ilvl="1" w:tplc="32D8D7D6">
      <w:numFmt w:val="decimal"/>
      <w:lvlText w:val=""/>
      <w:lvlJc w:val="left"/>
    </w:lvl>
    <w:lvl w:ilvl="2" w:tplc="D5A26704">
      <w:numFmt w:val="decimal"/>
      <w:lvlText w:val=""/>
      <w:lvlJc w:val="left"/>
    </w:lvl>
    <w:lvl w:ilvl="3" w:tplc="98F68ECA">
      <w:numFmt w:val="decimal"/>
      <w:lvlText w:val=""/>
      <w:lvlJc w:val="left"/>
    </w:lvl>
    <w:lvl w:ilvl="4" w:tplc="5824B948">
      <w:numFmt w:val="decimal"/>
      <w:lvlText w:val=""/>
      <w:lvlJc w:val="left"/>
    </w:lvl>
    <w:lvl w:ilvl="5" w:tplc="9D228ED6">
      <w:numFmt w:val="decimal"/>
      <w:lvlText w:val=""/>
      <w:lvlJc w:val="left"/>
    </w:lvl>
    <w:lvl w:ilvl="6" w:tplc="19EE202A">
      <w:numFmt w:val="decimal"/>
      <w:lvlText w:val=""/>
      <w:lvlJc w:val="left"/>
    </w:lvl>
    <w:lvl w:ilvl="7" w:tplc="6FF4491A">
      <w:numFmt w:val="decimal"/>
      <w:lvlText w:val=""/>
      <w:lvlJc w:val="left"/>
    </w:lvl>
    <w:lvl w:ilvl="8" w:tplc="DCBA8048">
      <w:numFmt w:val="decimal"/>
      <w:lvlText w:val=""/>
      <w:lvlJc w:val="left"/>
    </w:lvl>
  </w:abstractNum>
  <w:abstractNum w:abstractNumId="1">
    <w:nsid w:val="000012E1"/>
    <w:multiLevelType w:val="hybridMultilevel"/>
    <w:tmpl w:val="6CDEE614"/>
    <w:lvl w:ilvl="0" w:tplc="5304174C">
      <w:start w:val="5"/>
      <w:numFmt w:val="decimal"/>
      <w:lvlText w:val="%1."/>
      <w:lvlJc w:val="left"/>
    </w:lvl>
    <w:lvl w:ilvl="1" w:tplc="07F21AC8">
      <w:numFmt w:val="decimal"/>
      <w:lvlText w:val=""/>
      <w:lvlJc w:val="left"/>
    </w:lvl>
    <w:lvl w:ilvl="2" w:tplc="F4F631E2">
      <w:numFmt w:val="decimal"/>
      <w:lvlText w:val=""/>
      <w:lvlJc w:val="left"/>
    </w:lvl>
    <w:lvl w:ilvl="3" w:tplc="F10AD36E">
      <w:numFmt w:val="decimal"/>
      <w:lvlText w:val=""/>
      <w:lvlJc w:val="left"/>
    </w:lvl>
    <w:lvl w:ilvl="4" w:tplc="CD4EBC8A">
      <w:numFmt w:val="decimal"/>
      <w:lvlText w:val=""/>
      <w:lvlJc w:val="left"/>
    </w:lvl>
    <w:lvl w:ilvl="5" w:tplc="77E40A60">
      <w:numFmt w:val="decimal"/>
      <w:lvlText w:val=""/>
      <w:lvlJc w:val="left"/>
    </w:lvl>
    <w:lvl w:ilvl="6" w:tplc="651C710C">
      <w:numFmt w:val="decimal"/>
      <w:lvlText w:val=""/>
      <w:lvlJc w:val="left"/>
    </w:lvl>
    <w:lvl w:ilvl="7" w:tplc="76AE8F86">
      <w:numFmt w:val="decimal"/>
      <w:lvlText w:val=""/>
      <w:lvlJc w:val="left"/>
    </w:lvl>
    <w:lvl w:ilvl="8" w:tplc="976A3A2E">
      <w:numFmt w:val="decimal"/>
      <w:lvlText w:val=""/>
      <w:lvlJc w:val="left"/>
    </w:lvl>
  </w:abstractNum>
  <w:abstractNum w:abstractNumId="2">
    <w:nsid w:val="00001366"/>
    <w:multiLevelType w:val="hybridMultilevel"/>
    <w:tmpl w:val="96ACD402"/>
    <w:lvl w:ilvl="0" w:tplc="0CD4726E">
      <w:start w:val="1"/>
      <w:numFmt w:val="bullet"/>
      <w:lvlText w:val="В"/>
      <w:lvlJc w:val="left"/>
    </w:lvl>
    <w:lvl w:ilvl="1" w:tplc="5D66ACEA">
      <w:numFmt w:val="decimal"/>
      <w:lvlText w:val=""/>
      <w:lvlJc w:val="left"/>
    </w:lvl>
    <w:lvl w:ilvl="2" w:tplc="FA867932">
      <w:numFmt w:val="decimal"/>
      <w:lvlText w:val=""/>
      <w:lvlJc w:val="left"/>
    </w:lvl>
    <w:lvl w:ilvl="3" w:tplc="DCFA046C">
      <w:numFmt w:val="decimal"/>
      <w:lvlText w:val=""/>
      <w:lvlJc w:val="left"/>
    </w:lvl>
    <w:lvl w:ilvl="4" w:tplc="DF96324C">
      <w:numFmt w:val="decimal"/>
      <w:lvlText w:val=""/>
      <w:lvlJc w:val="left"/>
    </w:lvl>
    <w:lvl w:ilvl="5" w:tplc="0DD8717E">
      <w:numFmt w:val="decimal"/>
      <w:lvlText w:val=""/>
      <w:lvlJc w:val="left"/>
    </w:lvl>
    <w:lvl w:ilvl="6" w:tplc="7820BF34">
      <w:numFmt w:val="decimal"/>
      <w:lvlText w:val=""/>
      <w:lvlJc w:val="left"/>
    </w:lvl>
    <w:lvl w:ilvl="7" w:tplc="DBF2511E">
      <w:numFmt w:val="decimal"/>
      <w:lvlText w:val=""/>
      <w:lvlJc w:val="left"/>
    </w:lvl>
    <w:lvl w:ilvl="8" w:tplc="600CFFB4">
      <w:numFmt w:val="decimal"/>
      <w:lvlText w:val=""/>
      <w:lvlJc w:val="left"/>
    </w:lvl>
  </w:abstractNum>
  <w:abstractNum w:abstractNumId="3">
    <w:nsid w:val="000015A1"/>
    <w:multiLevelType w:val="hybridMultilevel"/>
    <w:tmpl w:val="131EA806"/>
    <w:lvl w:ilvl="0" w:tplc="75280AEA">
      <w:start w:val="1"/>
      <w:numFmt w:val="bullet"/>
      <w:lvlText w:val="В"/>
      <w:lvlJc w:val="left"/>
    </w:lvl>
    <w:lvl w:ilvl="1" w:tplc="314A389C">
      <w:numFmt w:val="decimal"/>
      <w:lvlText w:val=""/>
      <w:lvlJc w:val="left"/>
    </w:lvl>
    <w:lvl w:ilvl="2" w:tplc="37E4B752">
      <w:numFmt w:val="decimal"/>
      <w:lvlText w:val=""/>
      <w:lvlJc w:val="left"/>
    </w:lvl>
    <w:lvl w:ilvl="3" w:tplc="583C6132">
      <w:numFmt w:val="decimal"/>
      <w:lvlText w:val=""/>
      <w:lvlJc w:val="left"/>
    </w:lvl>
    <w:lvl w:ilvl="4" w:tplc="4F0006F6">
      <w:numFmt w:val="decimal"/>
      <w:lvlText w:val=""/>
      <w:lvlJc w:val="left"/>
    </w:lvl>
    <w:lvl w:ilvl="5" w:tplc="50C29CD6">
      <w:numFmt w:val="decimal"/>
      <w:lvlText w:val=""/>
      <w:lvlJc w:val="left"/>
    </w:lvl>
    <w:lvl w:ilvl="6" w:tplc="3190B09A">
      <w:numFmt w:val="decimal"/>
      <w:lvlText w:val=""/>
      <w:lvlJc w:val="left"/>
    </w:lvl>
    <w:lvl w:ilvl="7" w:tplc="81A2BB44">
      <w:numFmt w:val="decimal"/>
      <w:lvlText w:val=""/>
      <w:lvlJc w:val="left"/>
    </w:lvl>
    <w:lvl w:ilvl="8" w:tplc="AC62C4DA">
      <w:numFmt w:val="decimal"/>
      <w:lvlText w:val=""/>
      <w:lvlJc w:val="left"/>
    </w:lvl>
  </w:abstractNum>
  <w:abstractNum w:abstractNumId="4">
    <w:nsid w:val="00001CD0"/>
    <w:multiLevelType w:val="hybridMultilevel"/>
    <w:tmpl w:val="4D40F286"/>
    <w:lvl w:ilvl="0" w:tplc="98E4FF34">
      <w:start w:val="1"/>
      <w:numFmt w:val="bullet"/>
      <w:lvlText w:val="В"/>
      <w:lvlJc w:val="left"/>
    </w:lvl>
    <w:lvl w:ilvl="1" w:tplc="2CC879DA">
      <w:numFmt w:val="decimal"/>
      <w:lvlText w:val=""/>
      <w:lvlJc w:val="left"/>
    </w:lvl>
    <w:lvl w:ilvl="2" w:tplc="FD322460">
      <w:numFmt w:val="decimal"/>
      <w:lvlText w:val=""/>
      <w:lvlJc w:val="left"/>
    </w:lvl>
    <w:lvl w:ilvl="3" w:tplc="D0DC198A">
      <w:numFmt w:val="decimal"/>
      <w:lvlText w:val=""/>
      <w:lvlJc w:val="left"/>
    </w:lvl>
    <w:lvl w:ilvl="4" w:tplc="10D64988">
      <w:numFmt w:val="decimal"/>
      <w:lvlText w:val=""/>
      <w:lvlJc w:val="left"/>
    </w:lvl>
    <w:lvl w:ilvl="5" w:tplc="7D6AB96E">
      <w:numFmt w:val="decimal"/>
      <w:lvlText w:val=""/>
      <w:lvlJc w:val="left"/>
    </w:lvl>
    <w:lvl w:ilvl="6" w:tplc="292247C8">
      <w:numFmt w:val="decimal"/>
      <w:lvlText w:val=""/>
      <w:lvlJc w:val="left"/>
    </w:lvl>
    <w:lvl w:ilvl="7" w:tplc="3FCE4E08">
      <w:numFmt w:val="decimal"/>
      <w:lvlText w:val=""/>
      <w:lvlJc w:val="left"/>
    </w:lvl>
    <w:lvl w:ilvl="8" w:tplc="F1063A9A">
      <w:numFmt w:val="decimal"/>
      <w:lvlText w:val=""/>
      <w:lvlJc w:val="left"/>
    </w:lvl>
  </w:abstractNum>
  <w:abstractNum w:abstractNumId="5">
    <w:nsid w:val="00002C3B"/>
    <w:multiLevelType w:val="hybridMultilevel"/>
    <w:tmpl w:val="476202DC"/>
    <w:lvl w:ilvl="0" w:tplc="EF682F1A">
      <w:start w:val="1"/>
      <w:numFmt w:val="bullet"/>
      <w:lvlText w:val="в"/>
      <w:lvlJc w:val="left"/>
    </w:lvl>
    <w:lvl w:ilvl="1" w:tplc="75BC2AFE">
      <w:start w:val="2"/>
      <w:numFmt w:val="decimal"/>
      <w:lvlText w:val="%2)"/>
      <w:lvlJc w:val="left"/>
    </w:lvl>
    <w:lvl w:ilvl="2" w:tplc="C09A5312">
      <w:numFmt w:val="decimal"/>
      <w:lvlText w:val=""/>
      <w:lvlJc w:val="left"/>
    </w:lvl>
    <w:lvl w:ilvl="3" w:tplc="47C83AB6">
      <w:numFmt w:val="decimal"/>
      <w:lvlText w:val=""/>
      <w:lvlJc w:val="left"/>
    </w:lvl>
    <w:lvl w:ilvl="4" w:tplc="C0065E1C">
      <w:numFmt w:val="decimal"/>
      <w:lvlText w:val=""/>
      <w:lvlJc w:val="left"/>
    </w:lvl>
    <w:lvl w:ilvl="5" w:tplc="C5AABF8E">
      <w:numFmt w:val="decimal"/>
      <w:lvlText w:val=""/>
      <w:lvlJc w:val="left"/>
    </w:lvl>
    <w:lvl w:ilvl="6" w:tplc="50600996">
      <w:numFmt w:val="decimal"/>
      <w:lvlText w:val=""/>
      <w:lvlJc w:val="left"/>
    </w:lvl>
    <w:lvl w:ilvl="7" w:tplc="114030A2">
      <w:numFmt w:val="decimal"/>
      <w:lvlText w:val=""/>
      <w:lvlJc w:val="left"/>
    </w:lvl>
    <w:lvl w:ilvl="8" w:tplc="2F902BF8">
      <w:numFmt w:val="decimal"/>
      <w:lvlText w:val=""/>
      <w:lvlJc w:val="left"/>
    </w:lvl>
  </w:abstractNum>
  <w:abstractNum w:abstractNumId="6">
    <w:nsid w:val="0000314F"/>
    <w:multiLevelType w:val="hybridMultilevel"/>
    <w:tmpl w:val="A16052D2"/>
    <w:lvl w:ilvl="0" w:tplc="ADCE4E0E">
      <w:start w:val="1"/>
      <w:numFmt w:val="bullet"/>
      <w:lvlText w:val=""/>
      <w:lvlJc w:val="left"/>
      <w:rPr>
        <w:rFonts w:ascii="Symbol" w:hAnsi="Symbol" w:hint="default"/>
      </w:rPr>
    </w:lvl>
    <w:lvl w:ilvl="1" w:tplc="B67C3C4E">
      <w:numFmt w:val="decimal"/>
      <w:lvlText w:val=""/>
      <w:lvlJc w:val="left"/>
    </w:lvl>
    <w:lvl w:ilvl="2" w:tplc="10FE28EA">
      <w:numFmt w:val="decimal"/>
      <w:lvlText w:val=""/>
      <w:lvlJc w:val="left"/>
    </w:lvl>
    <w:lvl w:ilvl="3" w:tplc="E9EA49EC">
      <w:numFmt w:val="decimal"/>
      <w:lvlText w:val=""/>
      <w:lvlJc w:val="left"/>
    </w:lvl>
    <w:lvl w:ilvl="4" w:tplc="77C64186">
      <w:numFmt w:val="decimal"/>
      <w:lvlText w:val=""/>
      <w:lvlJc w:val="left"/>
    </w:lvl>
    <w:lvl w:ilvl="5" w:tplc="2112381A">
      <w:numFmt w:val="decimal"/>
      <w:lvlText w:val=""/>
      <w:lvlJc w:val="left"/>
    </w:lvl>
    <w:lvl w:ilvl="6" w:tplc="C2E0BA20">
      <w:numFmt w:val="decimal"/>
      <w:lvlText w:val=""/>
      <w:lvlJc w:val="left"/>
    </w:lvl>
    <w:lvl w:ilvl="7" w:tplc="D82ED806">
      <w:numFmt w:val="decimal"/>
      <w:lvlText w:val=""/>
      <w:lvlJc w:val="left"/>
    </w:lvl>
    <w:lvl w:ilvl="8" w:tplc="FE84CAC4">
      <w:numFmt w:val="decimal"/>
      <w:lvlText w:val=""/>
      <w:lvlJc w:val="left"/>
    </w:lvl>
  </w:abstractNum>
  <w:abstractNum w:abstractNumId="7">
    <w:nsid w:val="00003A9E"/>
    <w:multiLevelType w:val="hybridMultilevel"/>
    <w:tmpl w:val="84648128"/>
    <w:lvl w:ilvl="0" w:tplc="707A9792">
      <w:start w:val="1"/>
      <w:numFmt w:val="bullet"/>
      <w:lvlText w:val="-"/>
      <w:lvlJc w:val="left"/>
    </w:lvl>
    <w:lvl w:ilvl="1" w:tplc="251AD328">
      <w:numFmt w:val="decimal"/>
      <w:lvlText w:val=""/>
      <w:lvlJc w:val="left"/>
    </w:lvl>
    <w:lvl w:ilvl="2" w:tplc="308E167C">
      <w:numFmt w:val="decimal"/>
      <w:lvlText w:val=""/>
      <w:lvlJc w:val="left"/>
    </w:lvl>
    <w:lvl w:ilvl="3" w:tplc="F92A6A34">
      <w:numFmt w:val="decimal"/>
      <w:lvlText w:val=""/>
      <w:lvlJc w:val="left"/>
    </w:lvl>
    <w:lvl w:ilvl="4" w:tplc="E5EC2130">
      <w:numFmt w:val="decimal"/>
      <w:lvlText w:val=""/>
      <w:lvlJc w:val="left"/>
    </w:lvl>
    <w:lvl w:ilvl="5" w:tplc="783ABCEA">
      <w:numFmt w:val="decimal"/>
      <w:lvlText w:val=""/>
      <w:lvlJc w:val="left"/>
    </w:lvl>
    <w:lvl w:ilvl="6" w:tplc="F05ED08C">
      <w:numFmt w:val="decimal"/>
      <w:lvlText w:val=""/>
      <w:lvlJc w:val="left"/>
    </w:lvl>
    <w:lvl w:ilvl="7" w:tplc="4802F480">
      <w:numFmt w:val="decimal"/>
      <w:lvlText w:val=""/>
      <w:lvlJc w:val="left"/>
    </w:lvl>
    <w:lvl w:ilvl="8" w:tplc="740A0E4C">
      <w:numFmt w:val="decimal"/>
      <w:lvlText w:val=""/>
      <w:lvlJc w:val="left"/>
    </w:lvl>
  </w:abstractNum>
  <w:abstractNum w:abstractNumId="8">
    <w:nsid w:val="00003BF6"/>
    <w:multiLevelType w:val="hybridMultilevel"/>
    <w:tmpl w:val="DFF8C988"/>
    <w:lvl w:ilvl="0" w:tplc="F3B06A24">
      <w:start w:val="1"/>
      <w:numFmt w:val="bullet"/>
      <w:lvlText w:val="-"/>
      <w:lvlJc w:val="left"/>
    </w:lvl>
    <w:lvl w:ilvl="1" w:tplc="47E8F18E">
      <w:numFmt w:val="decimal"/>
      <w:lvlText w:val=""/>
      <w:lvlJc w:val="left"/>
    </w:lvl>
    <w:lvl w:ilvl="2" w:tplc="62F81E96">
      <w:numFmt w:val="decimal"/>
      <w:lvlText w:val=""/>
      <w:lvlJc w:val="left"/>
    </w:lvl>
    <w:lvl w:ilvl="3" w:tplc="D3C279B8">
      <w:numFmt w:val="decimal"/>
      <w:lvlText w:val=""/>
      <w:lvlJc w:val="left"/>
    </w:lvl>
    <w:lvl w:ilvl="4" w:tplc="E92020E0">
      <w:numFmt w:val="decimal"/>
      <w:lvlText w:val=""/>
      <w:lvlJc w:val="left"/>
    </w:lvl>
    <w:lvl w:ilvl="5" w:tplc="AD96CABC">
      <w:numFmt w:val="decimal"/>
      <w:lvlText w:val=""/>
      <w:lvlJc w:val="left"/>
    </w:lvl>
    <w:lvl w:ilvl="6" w:tplc="29505AD0">
      <w:numFmt w:val="decimal"/>
      <w:lvlText w:val=""/>
      <w:lvlJc w:val="left"/>
    </w:lvl>
    <w:lvl w:ilvl="7" w:tplc="34CE47AA">
      <w:numFmt w:val="decimal"/>
      <w:lvlText w:val=""/>
      <w:lvlJc w:val="left"/>
    </w:lvl>
    <w:lvl w:ilvl="8" w:tplc="C1685F7C">
      <w:numFmt w:val="decimal"/>
      <w:lvlText w:val=""/>
      <w:lvlJc w:val="left"/>
    </w:lvl>
  </w:abstractNum>
  <w:abstractNum w:abstractNumId="9">
    <w:nsid w:val="00003EF6"/>
    <w:multiLevelType w:val="hybridMultilevel"/>
    <w:tmpl w:val="3AC63220"/>
    <w:lvl w:ilvl="0" w:tplc="407EB2C6">
      <w:start w:val="1"/>
      <w:numFmt w:val="bullet"/>
      <w:lvlText w:val="в"/>
      <w:lvlJc w:val="left"/>
    </w:lvl>
    <w:lvl w:ilvl="1" w:tplc="C55E4628">
      <w:numFmt w:val="decimal"/>
      <w:lvlText w:val=""/>
      <w:lvlJc w:val="left"/>
    </w:lvl>
    <w:lvl w:ilvl="2" w:tplc="DFDEE306">
      <w:numFmt w:val="decimal"/>
      <w:lvlText w:val=""/>
      <w:lvlJc w:val="left"/>
    </w:lvl>
    <w:lvl w:ilvl="3" w:tplc="FB7A2F36">
      <w:numFmt w:val="decimal"/>
      <w:lvlText w:val=""/>
      <w:lvlJc w:val="left"/>
    </w:lvl>
    <w:lvl w:ilvl="4" w:tplc="B4A24204">
      <w:numFmt w:val="decimal"/>
      <w:lvlText w:val=""/>
      <w:lvlJc w:val="left"/>
    </w:lvl>
    <w:lvl w:ilvl="5" w:tplc="F0F47062">
      <w:numFmt w:val="decimal"/>
      <w:lvlText w:val=""/>
      <w:lvlJc w:val="left"/>
    </w:lvl>
    <w:lvl w:ilvl="6" w:tplc="03901C70">
      <w:numFmt w:val="decimal"/>
      <w:lvlText w:val=""/>
      <w:lvlJc w:val="left"/>
    </w:lvl>
    <w:lvl w:ilvl="7" w:tplc="6B24E53C">
      <w:numFmt w:val="decimal"/>
      <w:lvlText w:val=""/>
      <w:lvlJc w:val="left"/>
    </w:lvl>
    <w:lvl w:ilvl="8" w:tplc="D99492F2">
      <w:numFmt w:val="decimal"/>
      <w:lvlText w:val=""/>
      <w:lvlJc w:val="left"/>
    </w:lvl>
  </w:abstractNum>
  <w:abstractNum w:abstractNumId="10">
    <w:nsid w:val="0000409D"/>
    <w:multiLevelType w:val="hybridMultilevel"/>
    <w:tmpl w:val="ABD0E4EA"/>
    <w:lvl w:ilvl="0" w:tplc="7B9453C0">
      <w:start w:val="4"/>
      <w:numFmt w:val="decimal"/>
      <w:lvlText w:val="%1."/>
      <w:lvlJc w:val="left"/>
    </w:lvl>
    <w:lvl w:ilvl="1" w:tplc="746CF3B6">
      <w:numFmt w:val="decimal"/>
      <w:lvlText w:val=""/>
      <w:lvlJc w:val="left"/>
    </w:lvl>
    <w:lvl w:ilvl="2" w:tplc="47C271DC">
      <w:numFmt w:val="decimal"/>
      <w:lvlText w:val=""/>
      <w:lvlJc w:val="left"/>
    </w:lvl>
    <w:lvl w:ilvl="3" w:tplc="A3128FB2">
      <w:numFmt w:val="decimal"/>
      <w:lvlText w:val=""/>
      <w:lvlJc w:val="left"/>
    </w:lvl>
    <w:lvl w:ilvl="4" w:tplc="420C20FE">
      <w:numFmt w:val="decimal"/>
      <w:lvlText w:val=""/>
      <w:lvlJc w:val="left"/>
    </w:lvl>
    <w:lvl w:ilvl="5" w:tplc="02D6129A">
      <w:numFmt w:val="decimal"/>
      <w:lvlText w:val=""/>
      <w:lvlJc w:val="left"/>
    </w:lvl>
    <w:lvl w:ilvl="6" w:tplc="255C8584">
      <w:numFmt w:val="decimal"/>
      <w:lvlText w:val=""/>
      <w:lvlJc w:val="left"/>
    </w:lvl>
    <w:lvl w:ilvl="7" w:tplc="BA8C2374">
      <w:numFmt w:val="decimal"/>
      <w:lvlText w:val=""/>
      <w:lvlJc w:val="left"/>
    </w:lvl>
    <w:lvl w:ilvl="8" w:tplc="81DEBDD6">
      <w:numFmt w:val="decimal"/>
      <w:lvlText w:val=""/>
      <w:lvlJc w:val="left"/>
    </w:lvl>
  </w:abstractNum>
  <w:abstractNum w:abstractNumId="11">
    <w:nsid w:val="00004230"/>
    <w:multiLevelType w:val="hybridMultilevel"/>
    <w:tmpl w:val="3CA866DA"/>
    <w:lvl w:ilvl="0" w:tplc="13A05A1E">
      <w:start w:val="1"/>
      <w:numFmt w:val="bullet"/>
      <w:lvlText w:val="В"/>
      <w:lvlJc w:val="left"/>
    </w:lvl>
    <w:lvl w:ilvl="1" w:tplc="C5584ECC">
      <w:numFmt w:val="decimal"/>
      <w:lvlText w:val=""/>
      <w:lvlJc w:val="left"/>
    </w:lvl>
    <w:lvl w:ilvl="2" w:tplc="7FA2CD96">
      <w:numFmt w:val="decimal"/>
      <w:lvlText w:val=""/>
      <w:lvlJc w:val="left"/>
    </w:lvl>
    <w:lvl w:ilvl="3" w:tplc="708875CC">
      <w:numFmt w:val="decimal"/>
      <w:lvlText w:val=""/>
      <w:lvlJc w:val="left"/>
    </w:lvl>
    <w:lvl w:ilvl="4" w:tplc="855C7F82">
      <w:numFmt w:val="decimal"/>
      <w:lvlText w:val=""/>
      <w:lvlJc w:val="left"/>
    </w:lvl>
    <w:lvl w:ilvl="5" w:tplc="2A181E10">
      <w:numFmt w:val="decimal"/>
      <w:lvlText w:val=""/>
      <w:lvlJc w:val="left"/>
    </w:lvl>
    <w:lvl w:ilvl="6" w:tplc="D56656E4">
      <w:numFmt w:val="decimal"/>
      <w:lvlText w:val=""/>
      <w:lvlJc w:val="left"/>
    </w:lvl>
    <w:lvl w:ilvl="7" w:tplc="C1E62C6A">
      <w:numFmt w:val="decimal"/>
      <w:lvlText w:val=""/>
      <w:lvlJc w:val="left"/>
    </w:lvl>
    <w:lvl w:ilvl="8" w:tplc="69A8E3D2">
      <w:numFmt w:val="decimal"/>
      <w:lvlText w:val=""/>
      <w:lvlJc w:val="left"/>
    </w:lvl>
  </w:abstractNum>
  <w:abstractNum w:abstractNumId="12">
    <w:nsid w:val="00004DF2"/>
    <w:multiLevelType w:val="hybridMultilevel"/>
    <w:tmpl w:val="CB2E576E"/>
    <w:lvl w:ilvl="0" w:tplc="6E3EA3B6">
      <w:start w:val="1"/>
      <w:numFmt w:val="decimal"/>
      <w:lvlText w:val="%1)"/>
      <w:lvlJc w:val="left"/>
    </w:lvl>
    <w:lvl w:ilvl="1" w:tplc="F9E8C036">
      <w:numFmt w:val="decimal"/>
      <w:lvlText w:val=""/>
      <w:lvlJc w:val="left"/>
    </w:lvl>
    <w:lvl w:ilvl="2" w:tplc="765ABFBA">
      <w:numFmt w:val="decimal"/>
      <w:lvlText w:val=""/>
      <w:lvlJc w:val="left"/>
    </w:lvl>
    <w:lvl w:ilvl="3" w:tplc="DC8A1826">
      <w:numFmt w:val="decimal"/>
      <w:lvlText w:val=""/>
      <w:lvlJc w:val="left"/>
    </w:lvl>
    <w:lvl w:ilvl="4" w:tplc="BA840AFA">
      <w:numFmt w:val="decimal"/>
      <w:lvlText w:val=""/>
      <w:lvlJc w:val="left"/>
    </w:lvl>
    <w:lvl w:ilvl="5" w:tplc="7D8843F0">
      <w:numFmt w:val="decimal"/>
      <w:lvlText w:val=""/>
      <w:lvlJc w:val="left"/>
    </w:lvl>
    <w:lvl w:ilvl="6" w:tplc="D570DA48">
      <w:numFmt w:val="decimal"/>
      <w:lvlText w:val=""/>
      <w:lvlJc w:val="left"/>
    </w:lvl>
    <w:lvl w:ilvl="7" w:tplc="7AAC8674">
      <w:numFmt w:val="decimal"/>
      <w:lvlText w:val=""/>
      <w:lvlJc w:val="left"/>
    </w:lvl>
    <w:lvl w:ilvl="8" w:tplc="87E4A8CC">
      <w:numFmt w:val="decimal"/>
      <w:lvlText w:val=""/>
      <w:lvlJc w:val="left"/>
    </w:lvl>
  </w:abstractNum>
  <w:abstractNum w:abstractNumId="13">
    <w:nsid w:val="00005422"/>
    <w:multiLevelType w:val="hybridMultilevel"/>
    <w:tmpl w:val="940C3BD4"/>
    <w:lvl w:ilvl="0" w:tplc="B10A76F0">
      <w:start w:val="1"/>
      <w:numFmt w:val="bullet"/>
      <w:lvlText w:val="В"/>
      <w:lvlJc w:val="left"/>
    </w:lvl>
    <w:lvl w:ilvl="1" w:tplc="3E2C9846">
      <w:numFmt w:val="decimal"/>
      <w:lvlText w:val=""/>
      <w:lvlJc w:val="left"/>
    </w:lvl>
    <w:lvl w:ilvl="2" w:tplc="1F0A2626">
      <w:numFmt w:val="decimal"/>
      <w:lvlText w:val=""/>
      <w:lvlJc w:val="left"/>
    </w:lvl>
    <w:lvl w:ilvl="3" w:tplc="F76C8450">
      <w:numFmt w:val="decimal"/>
      <w:lvlText w:val=""/>
      <w:lvlJc w:val="left"/>
    </w:lvl>
    <w:lvl w:ilvl="4" w:tplc="5A5619FE">
      <w:numFmt w:val="decimal"/>
      <w:lvlText w:val=""/>
      <w:lvlJc w:val="left"/>
    </w:lvl>
    <w:lvl w:ilvl="5" w:tplc="876EEF12">
      <w:numFmt w:val="decimal"/>
      <w:lvlText w:val=""/>
      <w:lvlJc w:val="left"/>
    </w:lvl>
    <w:lvl w:ilvl="6" w:tplc="233AC940">
      <w:numFmt w:val="decimal"/>
      <w:lvlText w:val=""/>
      <w:lvlJc w:val="left"/>
    </w:lvl>
    <w:lvl w:ilvl="7" w:tplc="2C46D230">
      <w:numFmt w:val="decimal"/>
      <w:lvlText w:val=""/>
      <w:lvlJc w:val="left"/>
    </w:lvl>
    <w:lvl w:ilvl="8" w:tplc="11985F02">
      <w:numFmt w:val="decimal"/>
      <w:lvlText w:val=""/>
      <w:lvlJc w:val="left"/>
    </w:lvl>
  </w:abstractNum>
  <w:abstractNum w:abstractNumId="14">
    <w:nsid w:val="00005991"/>
    <w:multiLevelType w:val="hybridMultilevel"/>
    <w:tmpl w:val="C70A808A"/>
    <w:lvl w:ilvl="0" w:tplc="C1D6DDA6">
      <w:start w:val="1"/>
      <w:numFmt w:val="bullet"/>
      <w:lvlText w:val="в"/>
      <w:lvlJc w:val="left"/>
    </w:lvl>
    <w:lvl w:ilvl="1" w:tplc="D21E65EE">
      <w:numFmt w:val="decimal"/>
      <w:lvlText w:val=""/>
      <w:lvlJc w:val="left"/>
    </w:lvl>
    <w:lvl w:ilvl="2" w:tplc="DEEC7DAC">
      <w:numFmt w:val="decimal"/>
      <w:lvlText w:val=""/>
      <w:lvlJc w:val="left"/>
    </w:lvl>
    <w:lvl w:ilvl="3" w:tplc="AB1A85E0">
      <w:numFmt w:val="decimal"/>
      <w:lvlText w:val=""/>
      <w:lvlJc w:val="left"/>
    </w:lvl>
    <w:lvl w:ilvl="4" w:tplc="7948562C">
      <w:numFmt w:val="decimal"/>
      <w:lvlText w:val=""/>
      <w:lvlJc w:val="left"/>
    </w:lvl>
    <w:lvl w:ilvl="5" w:tplc="3C02A9F4">
      <w:numFmt w:val="decimal"/>
      <w:lvlText w:val=""/>
      <w:lvlJc w:val="left"/>
    </w:lvl>
    <w:lvl w:ilvl="6" w:tplc="7CE02BF4">
      <w:numFmt w:val="decimal"/>
      <w:lvlText w:val=""/>
      <w:lvlJc w:val="left"/>
    </w:lvl>
    <w:lvl w:ilvl="7" w:tplc="987652AA">
      <w:numFmt w:val="decimal"/>
      <w:lvlText w:val=""/>
      <w:lvlJc w:val="left"/>
    </w:lvl>
    <w:lvl w:ilvl="8" w:tplc="9FB4354A">
      <w:numFmt w:val="decimal"/>
      <w:lvlText w:val=""/>
      <w:lvlJc w:val="left"/>
    </w:lvl>
  </w:abstractNum>
  <w:abstractNum w:abstractNumId="15">
    <w:nsid w:val="00005E14"/>
    <w:multiLevelType w:val="hybridMultilevel"/>
    <w:tmpl w:val="6A40AAA6"/>
    <w:lvl w:ilvl="0" w:tplc="245AF0D8">
      <w:start w:val="1"/>
      <w:numFmt w:val="decimal"/>
      <w:lvlText w:val="%1)"/>
      <w:lvlJc w:val="left"/>
    </w:lvl>
    <w:lvl w:ilvl="1" w:tplc="128C0212">
      <w:numFmt w:val="decimal"/>
      <w:lvlText w:val=""/>
      <w:lvlJc w:val="left"/>
    </w:lvl>
    <w:lvl w:ilvl="2" w:tplc="BDD056C8">
      <w:numFmt w:val="decimal"/>
      <w:lvlText w:val=""/>
      <w:lvlJc w:val="left"/>
    </w:lvl>
    <w:lvl w:ilvl="3" w:tplc="942CEA32">
      <w:numFmt w:val="decimal"/>
      <w:lvlText w:val=""/>
      <w:lvlJc w:val="left"/>
    </w:lvl>
    <w:lvl w:ilvl="4" w:tplc="14F68426">
      <w:numFmt w:val="decimal"/>
      <w:lvlText w:val=""/>
      <w:lvlJc w:val="left"/>
    </w:lvl>
    <w:lvl w:ilvl="5" w:tplc="1AB87326">
      <w:numFmt w:val="decimal"/>
      <w:lvlText w:val=""/>
      <w:lvlJc w:val="left"/>
    </w:lvl>
    <w:lvl w:ilvl="6" w:tplc="D30C088C">
      <w:numFmt w:val="decimal"/>
      <w:lvlText w:val=""/>
      <w:lvlJc w:val="left"/>
    </w:lvl>
    <w:lvl w:ilvl="7" w:tplc="5D947810">
      <w:numFmt w:val="decimal"/>
      <w:lvlText w:val=""/>
      <w:lvlJc w:val="left"/>
    </w:lvl>
    <w:lvl w:ilvl="8" w:tplc="8A8ED610">
      <w:numFmt w:val="decimal"/>
      <w:lvlText w:val=""/>
      <w:lvlJc w:val="left"/>
    </w:lvl>
  </w:abstractNum>
  <w:abstractNum w:abstractNumId="16">
    <w:nsid w:val="00005F49"/>
    <w:multiLevelType w:val="hybridMultilevel"/>
    <w:tmpl w:val="94AAA820"/>
    <w:lvl w:ilvl="0" w:tplc="4ACE5614">
      <w:start w:val="1"/>
      <w:numFmt w:val="bullet"/>
      <w:lvlText w:val="В"/>
      <w:lvlJc w:val="left"/>
    </w:lvl>
    <w:lvl w:ilvl="1" w:tplc="9E106060">
      <w:numFmt w:val="decimal"/>
      <w:lvlText w:val=""/>
      <w:lvlJc w:val="left"/>
    </w:lvl>
    <w:lvl w:ilvl="2" w:tplc="DC96DEC4">
      <w:numFmt w:val="decimal"/>
      <w:lvlText w:val=""/>
      <w:lvlJc w:val="left"/>
    </w:lvl>
    <w:lvl w:ilvl="3" w:tplc="C6124E68">
      <w:numFmt w:val="decimal"/>
      <w:lvlText w:val=""/>
      <w:lvlJc w:val="left"/>
    </w:lvl>
    <w:lvl w:ilvl="4" w:tplc="4B52DF4C">
      <w:numFmt w:val="decimal"/>
      <w:lvlText w:val=""/>
      <w:lvlJc w:val="left"/>
    </w:lvl>
    <w:lvl w:ilvl="5" w:tplc="EF88CFDA">
      <w:numFmt w:val="decimal"/>
      <w:lvlText w:val=""/>
      <w:lvlJc w:val="left"/>
    </w:lvl>
    <w:lvl w:ilvl="6" w:tplc="955A01BA">
      <w:numFmt w:val="decimal"/>
      <w:lvlText w:val=""/>
      <w:lvlJc w:val="left"/>
    </w:lvl>
    <w:lvl w:ilvl="7" w:tplc="B4DE5B32">
      <w:numFmt w:val="decimal"/>
      <w:lvlText w:val=""/>
      <w:lvlJc w:val="left"/>
    </w:lvl>
    <w:lvl w:ilvl="8" w:tplc="1FB6EB38">
      <w:numFmt w:val="decimal"/>
      <w:lvlText w:val=""/>
      <w:lvlJc w:val="left"/>
    </w:lvl>
  </w:abstractNum>
  <w:abstractNum w:abstractNumId="17">
    <w:nsid w:val="00006032"/>
    <w:multiLevelType w:val="hybridMultilevel"/>
    <w:tmpl w:val="593CA84A"/>
    <w:lvl w:ilvl="0" w:tplc="B628B2BA">
      <w:start w:val="1"/>
      <w:numFmt w:val="bullet"/>
      <w:lvlText w:val="в"/>
      <w:lvlJc w:val="left"/>
    </w:lvl>
    <w:lvl w:ilvl="1" w:tplc="34620C72">
      <w:start w:val="1"/>
      <w:numFmt w:val="decimal"/>
      <w:lvlText w:val="%2)"/>
      <w:lvlJc w:val="left"/>
    </w:lvl>
    <w:lvl w:ilvl="2" w:tplc="B830AD9A">
      <w:numFmt w:val="decimal"/>
      <w:lvlText w:val=""/>
      <w:lvlJc w:val="left"/>
    </w:lvl>
    <w:lvl w:ilvl="3" w:tplc="8B9AF44A">
      <w:numFmt w:val="decimal"/>
      <w:lvlText w:val=""/>
      <w:lvlJc w:val="left"/>
    </w:lvl>
    <w:lvl w:ilvl="4" w:tplc="82569352">
      <w:numFmt w:val="decimal"/>
      <w:lvlText w:val=""/>
      <w:lvlJc w:val="left"/>
    </w:lvl>
    <w:lvl w:ilvl="5" w:tplc="35FC937A">
      <w:numFmt w:val="decimal"/>
      <w:lvlText w:val=""/>
      <w:lvlJc w:val="left"/>
    </w:lvl>
    <w:lvl w:ilvl="6" w:tplc="1FF454E0">
      <w:numFmt w:val="decimal"/>
      <w:lvlText w:val=""/>
      <w:lvlJc w:val="left"/>
    </w:lvl>
    <w:lvl w:ilvl="7" w:tplc="7CA2B7C0">
      <w:numFmt w:val="decimal"/>
      <w:lvlText w:val=""/>
      <w:lvlJc w:val="left"/>
    </w:lvl>
    <w:lvl w:ilvl="8" w:tplc="D4A2F72E">
      <w:numFmt w:val="decimal"/>
      <w:lvlText w:val=""/>
      <w:lvlJc w:val="left"/>
    </w:lvl>
  </w:abstractNum>
  <w:abstractNum w:abstractNumId="18">
    <w:nsid w:val="000066C4"/>
    <w:multiLevelType w:val="hybridMultilevel"/>
    <w:tmpl w:val="4BEE5478"/>
    <w:lvl w:ilvl="0" w:tplc="DA184250">
      <w:start w:val="1"/>
      <w:numFmt w:val="bullet"/>
      <w:lvlText w:val="В"/>
      <w:lvlJc w:val="left"/>
    </w:lvl>
    <w:lvl w:ilvl="1" w:tplc="6E8C9054">
      <w:numFmt w:val="decimal"/>
      <w:lvlText w:val=""/>
      <w:lvlJc w:val="left"/>
    </w:lvl>
    <w:lvl w:ilvl="2" w:tplc="73E69CF8">
      <w:numFmt w:val="decimal"/>
      <w:lvlText w:val=""/>
      <w:lvlJc w:val="left"/>
    </w:lvl>
    <w:lvl w:ilvl="3" w:tplc="768A1F0A">
      <w:numFmt w:val="decimal"/>
      <w:lvlText w:val=""/>
      <w:lvlJc w:val="left"/>
    </w:lvl>
    <w:lvl w:ilvl="4" w:tplc="21285678">
      <w:numFmt w:val="decimal"/>
      <w:lvlText w:val=""/>
      <w:lvlJc w:val="left"/>
    </w:lvl>
    <w:lvl w:ilvl="5" w:tplc="94DA0BA4">
      <w:numFmt w:val="decimal"/>
      <w:lvlText w:val=""/>
      <w:lvlJc w:val="left"/>
    </w:lvl>
    <w:lvl w:ilvl="6" w:tplc="DA14B882">
      <w:numFmt w:val="decimal"/>
      <w:lvlText w:val=""/>
      <w:lvlJc w:val="left"/>
    </w:lvl>
    <w:lvl w:ilvl="7" w:tplc="FC145878">
      <w:numFmt w:val="decimal"/>
      <w:lvlText w:val=""/>
      <w:lvlJc w:val="left"/>
    </w:lvl>
    <w:lvl w:ilvl="8" w:tplc="66A44276">
      <w:numFmt w:val="decimal"/>
      <w:lvlText w:val=""/>
      <w:lvlJc w:val="left"/>
    </w:lvl>
  </w:abstractNum>
  <w:abstractNum w:abstractNumId="19">
    <w:nsid w:val="0000798B"/>
    <w:multiLevelType w:val="hybridMultilevel"/>
    <w:tmpl w:val="876A5FC0"/>
    <w:lvl w:ilvl="0" w:tplc="D6787A26">
      <w:start w:val="7"/>
      <w:numFmt w:val="decimal"/>
      <w:lvlText w:val="%1."/>
      <w:lvlJc w:val="left"/>
    </w:lvl>
    <w:lvl w:ilvl="1" w:tplc="A9F6F568">
      <w:numFmt w:val="decimal"/>
      <w:lvlText w:val=""/>
      <w:lvlJc w:val="left"/>
    </w:lvl>
    <w:lvl w:ilvl="2" w:tplc="3490C488">
      <w:numFmt w:val="decimal"/>
      <w:lvlText w:val=""/>
      <w:lvlJc w:val="left"/>
    </w:lvl>
    <w:lvl w:ilvl="3" w:tplc="4C84F3A6">
      <w:numFmt w:val="decimal"/>
      <w:lvlText w:val=""/>
      <w:lvlJc w:val="left"/>
    </w:lvl>
    <w:lvl w:ilvl="4" w:tplc="D90A06D0">
      <w:numFmt w:val="decimal"/>
      <w:lvlText w:val=""/>
      <w:lvlJc w:val="left"/>
    </w:lvl>
    <w:lvl w:ilvl="5" w:tplc="9522CDFE">
      <w:numFmt w:val="decimal"/>
      <w:lvlText w:val=""/>
      <w:lvlJc w:val="left"/>
    </w:lvl>
    <w:lvl w:ilvl="6" w:tplc="48A65B98">
      <w:numFmt w:val="decimal"/>
      <w:lvlText w:val=""/>
      <w:lvlJc w:val="left"/>
    </w:lvl>
    <w:lvl w:ilvl="7" w:tplc="45485560">
      <w:numFmt w:val="decimal"/>
      <w:lvlText w:val=""/>
      <w:lvlJc w:val="left"/>
    </w:lvl>
    <w:lvl w:ilvl="8" w:tplc="BB146348">
      <w:numFmt w:val="decimal"/>
      <w:lvlText w:val=""/>
      <w:lvlJc w:val="left"/>
    </w:lvl>
  </w:abstractNum>
  <w:abstractNum w:abstractNumId="20">
    <w:nsid w:val="00007EB7"/>
    <w:multiLevelType w:val="hybridMultilevel"/>
    <w:tmpl w:val="8E20C5CE"/>
    <w:lvl w:ilvl="0" w:tplc="233C411C">
      <w:start w:val="1"/>
      <w:numFmt w:val="bullet"/>
      <w:lvlText w:val="В"/>
      <w:lvlJc w:val="left"/>
    </w:lvl>
    <w:lvl w:ilvl="1" w:tplc="54B870CC">
      <w:numFmt w:val="decimal"/>
      <w:lvlText w:val=""/>
      <w:lvlJc w:val="left"/>
    </w:lvl>
    <w:lvl w:ilvl="2" w:tplc="B46C35F4">
      <w:numFmt w:val="decimal"/>
      <w:lvlText w:val=""/>
      <w:lvlJc w:val="left"/>
    </w:lvl>
    <w:lvl w:ilvl="3" w:tplc="1EA402E6">
      <w:numFmt w:val="decimal"/>
      <w:lvlText w:val=""/>
      <w:lvlJc w:val="left"/>
    </w:lvl>
    <w:lvl w:ilvl="4" w:tplc="B25606EA">
      <w:numFmt w:val="decimal"/>
      <w:lvlText w:val=""/>
      <w:lvlJc w:val="left"/>
    </w:lvl>
    <w:lvl w:ilvl="5" w:tplc="82CEAC38">
      <w:numFmt w:val="decimal"/>
      <w:lvlText w:val=""/>
      <w:lvlJc w:val="left"/>
    </w:lvl>
    <w:lvl w:ilvl="6" w:tplc="7D98B598">
      <w:numFmt w:val="decimal"/>
      <w:lvlText w:val=""/>
      <w:lvlJc w:val="left"/>
    </w:lvl>
    <w:lvl w:ilvl="7" w:tplc="F8E05240">
      <w:numFmt w:val="decimal"/>
      <w:lvlText w:val=""/>
      <w:lvlJc w:val="left"/>
    </w:lvl>
    <w:lvl w:ilvl="8" w:tplc="CCBE399A">
      <w:numFmt w:val="decimal"/>
      <w:lvlText w:val=""/>
      <w:lvlJc w:val="left"/>
    </w:lvl>
  </w:abstractNum>
  <w:abstractNum w:abstractNumId="21">
    <w:nsid w:val="10FD5B93"/>
    <w:multiLevelType w:val="hybridMultilevel"/>
    <w:tmpl w:val="8AFA3FD8"/>
    <w:lvl w:ilvl="0" w:tplc="9B0CBD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AA6D4E"/>
    <w:multiLevelType w:val="hybridMultilevel"/>
    <w:tmpl w:val="E9C4A330"/>
    <w:lvl w:ilvl="0" w:tplc="96026958">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0522C89"/>
    <w:multiLevelType w:val="hybridMultilevel"/>
    <w:tmpl w:val="A3348F5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4910671"/>
    <w:multiLevelType w:val="hybridMultilevel"/>
    <w:tmpl w:val="C066A05E"/>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E8C7940"/>
    <w:multiLevelType w:val="hybridMultilevel"/>
    <w:tmpl w:val="A8D69920"/>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3EF2587"/>
    <w:multiLevelType w:val="hybridMultilevel"/>
    <w:tmpl w:val="A6904F4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381C1E"/>
    <w:multiLevelType w:val="hybridMultilevel"/>
    <w:tmpl w:val="CFEE786E"/>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0C1EE3"/>
    <w:multiLevelType w:val="hybridMultilevel"/>
    <w:tmpl w:val="4F0858C0"/>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5A7E64B4"/>
    <w:multiLevelType w:val="hybridMultilevel"/>
    <w:tmpl w:val="D03AFE5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6D733D"/>
    <w:multiLevelType w:val="hybridMultilevel"/>
    <w:tmpl w:val="693459E8"/>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E90478"/>
    <w:multiLevelType w:val="hybridMultilevel"/>
    <w:tmpl w:val="2C4248D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C001FE"/>
    <w:multiLevelType w:val="hybridMultilevel"/>
    <w:tmpl w:val="3408793C"/>
    <w:lvl w:ilvl="0" w:tplc="D0F28C2E">
      <w:start w:val="1"/>
      <w:numFmt w:val="decimal"/>
      <w:lvlText w:val="%1."/>
      <w:lvlJc w:val="left"/>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33">
    <w:nsid w:val="6EC012C1"/>
    <w:multiLevelType w:val="hybridMultilevel"/>
    <w:tmpl w:val="6B40FABC"/>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9361D6"/>
    <w:multiLevelType w:val="hybridMultilevel"/>
    <w:tmpl w:val="1AA22ACC"/>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CD248C7"/>
    <w:multiLevelType w:val="multilevel"/>
    <w:tmpl w:val="BB567C5A"/>
    <w:lvl w:ilvl="0">
      <w:start w:val="3"/>
      <w:numFmt w:val="decimal"/>
      <w:lvlText w:val="%1."/>
      <w:lvlJc w:val="left"/>
      <w:pPr>
        <w:ind w:left="900" w:hanging="360"/>
      </w:pPr>
      <w:rPr>
        <w:rFonts w:hint="default"/>
        <w:color w:val="000000"/>
      </w:rPr>
    </w:lvl>
    <w:lvl w:ilvl="1">
      <w:start w:val="6"/>
      <w:numFmt w:val="decimal"/>
      <w:isLgl/>
      <w:lvlText w:val="%1.%2."/>
      <w:lvlJc w:val="left"/>
      <w:pPr>
        <w:ind w:left="1755"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755" w:hanging="1215"/>
      </w:pPr>
      <w:rPr>
        <w:rFonts w:hint="default"/>
      </w:rPr>
    </w:lvl>
    <w:lvl w:ilvl="4">
      <w:start w:val="1"/>
      <w:numFmt w:val="decimal"/>
      <w:isLgl/>
      <w:lvlText w:val="%1.%2.%3.%4.%5."/>
      <w:lvlJc w:val="left"/>
      <w:pPr>
        <w:ind w:left="1755" w:hanging="121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5"/>
  </w:num>
  <w:num w:numId="2">
    <w:abstractNumId w:val="22"/>
  </w:num>
  <w:num w:numId="3">
    <w:abstractNumId w:val="8"/>
  </w:num>
  <w:num w:numId="4">
    <w:abstractNumId w:val="7"/>
  </w:num>
  <w:num w:numId="5">
    <w:abstractNumId w:val="16"/>
  </w:num>
  <w:num w:numId="6">
    <w:abstractNumId w:val="6"/>
  </w:num>
  <w:num w:numId="7">
    <w:abstractNumId w:val="15"/>
  </w:num>
  <w:num w:numId="8">
    <w:abstractNumId w:val="12"/>
  </w:num>
  <w:num w:numId="9">
    <w:abstractNumId w:val="2"/>
  </w:num>
  <w:num w:numId="10">
    <w:abstractNumId w:val="4"/>
  </w:num>
  <w:num w:numId="11">
    <w:abstractNumId w:val="18"/>
  </w:num>
  <w:num w:numId="12">
    <w:abstractNumId w:val="11"/>
  </w:num>
  <w:num w:numId="13">
    <w:abstractNumId w:val="20"/>
  </w:num>
  <w:num w:numId="14">
    <w:abstractNumId w:val="17"/>
  </w:num>
  <w:num w:numId="15">
    <w:abstractNumId w:val="5"/>
  </w:num>
  <w:num w:numId="16">
    <w:abstractNumId w:val="3"/>
  </w:num>
  <w:num w:numId="17">
    <w:abstractNumId w:val="13"/>
  </w:num>
  <w:num w:numId="18">
    <w:abstractNumId w:val="9"/>
  </w:num>
  <w:num w:numId="19">
    <w:abstractNumId w:val="0"/>
  </w:num>
  <w:num w:numId="20">
    <w:abstractNumId w:val="14"/>
  </w:num>
  <w:num w:numId="21">
    <w:abstractNumId w:val="10"/>
  </w:num>
  <w:num w:numId="22">
    <w:abstractNumId w:val="1"/>
  </w:num>
  <w:num w:numId="23">
    <w:abstractNumId w:val="19"/>
  </w:num>
  <w:num w:numId="24">
    <w:abstractNumId w:val="27"/>
  </w:num>
  <w:num w:numId="25">
    <w:abstractNumId w:val="21"/>
  </w:num>
  <w:num w:numId="26">
    <w:abstractNumId w:val="31"/>
  </w:num>
  <w:num w:numId="27">
    <w:abstractNumId w:val="29"/>
  </w:num>
  <w:num w:numId="28">
    <w:abstractNumId w:val="23"/>
  </w:num>
  <w:num w:numId="29">
    <w:abstractNumId w:val="33"/>
  </w:num>
  <w:num w:numId="30">
    <w:abstractNumId w:val="26"/>
  </w:num>
  <w:num w:numId="31">
    <w:abstractNumId w:val="30"/>
  </w:num>
  <w:num w:numId="32">
    <w:abstractNumId w:val="25"/>
  </w:num>
  <w:num w:numId="33">
    <w:abstractNumId w:val="24"/>
  </w:num>
  <w:num w:numId="34">
    <w:abstractNumId w:val="34"/>
  </w:num>
  <w:num w:numId="35">
    <w:abstractNumId w:val="28"/>
  </w:num>
  <w:num w:numId="36">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A9"/>
    <w:rsid w:val="00011527"/>
    <w:rsid w:val="0001188E"/>
    <w:rsid w:val="00011BC4"/>
    <w:rsid w:val="00015A06"/>
    <w:rsid w:val="00015AC6"/>
    <w:rsid w:val="00025C39"/>
    <w:rsid w:val="00027D35"/>
    <w:rsid w:val="000311B5"/>
    <w:rsid w:val="00032A2D"/>
    <w:rsid w:val="00042EF8"/>
    <w:rsid w:val="00045FF8"/>
    <w:rsid w:val="0004759A"/>
    <w:rsid w:val="00055D4B"/>
    <w:rsid w:val="00057A38"/>
    <w:rsid w:val="00063C63"/>
    <w:rsid w:val="00066626"/>
    <w:rsid w:val="00071F60"/>
    <w:rsid w:val="0007569C"/>
    <w:rsid w:val="00077105"/>
    <w:rsid w:val="000A35B8"/>
    <w:rsid w:val="000A6906"/>
    <w:rsid w:val="000A725B"/>
    <w:rsid w:val="000C13B8"/>
    <w:rsid w:val="000C58A9"/>
    <w:rsid w:val="000D228E"/>
    <w:rsid w:val="000D715C"/>
    <w:rsid w:val="000D78D0"/>
    <w:rsid w:val="000E3129"/>
    <w:rsid w:val="00101BF5"/>
    <w:rsid w:val="00102251"/>
    <w:rsid w:val="001038FE"/>
    <w:rsid w:val="001040A1"/>
    <w:rsid w:val="00113802"/>
    <w:rsid w:val="001247F9"/>
    <w:rsid w:val="00125796"/>
    <w:rsid w:val="00127CBD"/>
    <w:rsid w:val="001300F0"/>
    <w:rsid w:val="00132128"/>
    <w:rsid w:val="00140AA6"/>
    <w:rsid w:val="001476DC"/>
    <w:rsid w:val="00151329"/>
    <w:rsid w:val="00151468"/>
    <w:rsid w:val="001606B0"/>
    <w:rsid w:val="00164590"/>
    <w:rsid w:val="00166E9E"/>
    <w:rsid w:val="00181169"/>
    <w:rsid w:val="001837A8"/>
    <w:rsid w:val="00186E50"/>
    <w:rsid w:val="001A5FC2"/>
    <w:rsid w:val="001B0AF9"/>
    <w:rsid w:val="001B391E"/>
    <w:rsid w:val="001D619E"/>
    <w:rsid w:val="001D6AA7"/>
    <w:rsid w:val="001E4D9D"/>
    <w:rsid w:val="001F37AF"/>
    <w:rsid w:val="001F52B4"/>
    <w:rsid w:val="00213F38"/>
    <w:rsid w:val="00215285"/>
    <w:rsid w:val="00223540"/>
    <w:rsid w:val="002256AC"/>
    <w:rsid w:val="002314E6"/>
    <w:rsid w:val="00241FCC"/>
    <w:rsid w:val="00244D6B"/>
    <w:rsid w:val="0024784A"/>
    <w:rsid w:val="002623C9"/>
    <w:rsid w:val="00264AF2"/>
    <w:rsid w:val="00266F0E"/>
    <w:rsid w:val="002700A1"/>
    <w:rsid w:val="00272FD5"/>
    <w:rsid w:val="00273A7F"/>
    <w:rsid w:val="002752B1"/>
    <w:rsid w:val="00276288"/>
    <w:rsid w:val="002811D3"/>
    <w:rsid w:val="002816A6"/>
    <w:rsid w:val="00281E01"/>
    <w:rsid w:val="00283D28"/>
    <w:rsid w:val="00285A18"/>
    <w:rsid w:val="00285EB7"/>
    <w:rsid w:val="00287476"/>
    <w:rsid w:val="00287EB6"/>
    <w:rsid w:val="00291932"/>
    <w:rsid w:val="002936FD"/>
    <w:rsid w:val="00297B00"/>
    <w:rsid w:val="002A0DB5"/>
    <w:rsid w:val="002A1A1D"/>
    <w:rsid w:val="002A1F35"/>
    <w:rsid w:val="002A50B5"/>
    <w:rsid w:val="002C0554"/>
    <w:rsid w:val="002C080B"/>
    <w:rsid w:val="002C32C9"/>
    <w:rsid w:val="002C5955"/>
    <w:rsid w:val="002D4CD3"/>
    <w:rsid w:val="002D6DFF"/>
    <w:rsid w:val="002E1B94"/>
    <w:rsid w:val="002E58A5"/>
    <w:rsid w:val="002F51D2"/>
    <w:rsid w:val="002F59D8"/>
    <w:rsid w:val="0030397D"/>
    <w:rsid w:val="00304E6F"/>
    <w:rsid w:val="00311912"/>
    <w:rsid w:val="003171F1"/>
    <w:rsid w:val="00321801"/>
    <w:rsid w:val="0032390B"/>
    <w:rsid w:val="00324F51"/>
    <w:rsid w:val="003265E6"/>
    <w:rsid w:val="003328D2"/>
    <w:rsid w:val="00334572"/>
    <w:rsid w:val="003347E8"/>
    <w:rsid w:val="00334F77"/>
    <w:rsid w:val="003371C8"/>
    <w:rsid w:val="003455F8"/>
    <w:rsid w:val="00363417"/>
    <w:rsid w:val="00365123"/>
    <w:rsid w:val="00366B5F"/>
    <w:rsid w:val="00367E86"/>
    <w:rsid w:val="00376168"/>
    <w:rsid w:val="00377C5A"/>
    <w:rsid w:val="00385390"/>
    <w:rsid w:val="003964ED"/>
    <w:rsid w:val="00397636"/>
    <w:rsid w:val="003B47B5"/>
    <w:rsid w:val="003C2B02"/>
    <w:rsid w:val="003C3475"/>
    <w:rsid w:val="003D2395"/>
    <w:rsid w:val="003D651B"/>
    <w:rsid w:val="003E161F"/>
    <w:rsid w:val="003E324B"/>
    <w:rsid w:val="003E55D9"/>
    <w:rsid w:val="003F7845"/>
    <w:rsid w:val="004076D2"/>
    <w:rsid w:val="00407E6C"/>
    <w:rsid w:val="00411094"/>
    <w:rsid w:val="00412533"/>
    <w:rsid w:val="004150C2"/>
    <w:rsid w:val="004237BE"/>
    <w:rsid w:val="004243C6"/>
    <w:rsid w:val="0042589C"/>
    <w:rsid w:val="004264F2"/>
    <w:rsid w:val="004374FF"/>
    <w:rsid w:val="0044272C"/>
    <w:rsid w:val="004506B2"/>
    <w:rsid w:val="00467D28"/>
    <w:rsid w:val="00480CC5"/>
    <w:rsid w:val="00491E30"/>
    <w:rsid w:val="00493280"/>
    <w:rsid w:val="004A3625"/>
    <w:rsid w:val="004A4D4B"/>
    <w:rsid w:val="004A6B72"/>
    <w:rsid w:val="004C28B9"/>
    <w:rsid w:val="004C3A64"/>
    <w:rsid w:val="004D28E6"/>
    <w:rsid w:val="004D372F"/>
    <w:rsid w:val="004D6D74"/>
    <w:rsid w:val="004E7599"/>
    <w:rsid w:val="004E7C13"/>
    <w:rsid w:val="004F1DFC"/>
    <w:rsid w:val="004F3A2F"/>
    <w:rsid w:val="004F4A31"/>
    <w:rsid w:val="004F5F54"/>
    <w:rsid w:val="00506744"/>
    <w:rsid w:val="00516524"/>
    <w:rsid w:val="00521850"/>
    <w:rsid w:val="00521879"/>
    <w:rsid w:val="0052563A"/>
    <w:rsid w:val="00525A0D"/>
    <w:rsid w:val="00534272"/>
    <w:rsid w:val="00537930"/>
    <w:rsid w:val="00541273"/>
    <w:rsid w:val="005638C3"/>
    <w:rsid w:val="0056680B"/>
    <w:rsid w:val="00566ED8"/>
    <w:rsid w:val="00571ACD"/>
    <w:rsid w:val="00576957"/>
    <w:rsid w:val="00581EF2"/>
    <w:rsid w:val="00591963"/>
    <w:rsid w:val="00593C96"/>
    <w:rsid w:val="005A2942"/>
    <w:rsid w:val="005A491F"/>
    <w:rsid w:val="005B5EB9"/>
    <w:rsid w:val="005B6098"/>
    <w:rsid w:val="005C7769"/>
    <w:rsid w:val="005D5FE8"/>
    <w:rsid w:val="005F01E9"/>
    <w:rsid w:val="00600F12"/>
    <w:rsid w:val="006068E5"/>
    <w:rsid w:val="00613553"/>
    <w:rsid w:val="00623D40"/>
    <w:rsid w:val="00624F91"/>
    <w:rsid w:val="00631453"/>
    <w:rsid w:val="00633DC2"/>
    <w:rsid w:val="00642085"/>
    <w:rsid w:val="00645BAF"/>
    <w:rsid w:val="0065073B"/>
    <w:rsid w:val="00666DE4"/>
    <w:rsid w:val="00666E5D"/>
    <w:rsid w:val="006A1F27"/>
    <w:rsid w:val="006A2660"/>
    <w:rsid w:val="006A78BF"/>
    <w:rsid w:val="006B3E46"/>
    <w:rsid w:val="006B7D75"/>
    <w:rsid w:val="006C011E"/>
    <w:rsid w:val="006C6B12"/>
    <w:rsid w:val="006D2C1B"/>
    <w:rsid w:val="006D74EC"/>
    <w:rsid w:val="006E5456"/>
    <w:rsid w:val="006E6AB6"/>
    <w:rsid w:val="0070021D"/>
    <w:rsid w:val="007025AA"/>
    <w:rsid w:val="00706163"/>
    <w:rsid w:val="00713A89"/>
    <w:rsid w:val="00717A8B"/>
    <w:rsid w:val="00717AE7"/>
    <w:rsid w:val="00730278"/>
    <w:rsid w:val="00731DEC"/>
    <w:rsid w:val="0073443D"/>
    <w:rsid w:val="0073569C"/>
    <w:rsid w:val="0073786A"/>
    <w:rsid w:val="00740A15"/>
    <w:rsid w:val="00745C98"/>
    <w:rsid w:val="007464CE"/>
    <w:rsid w:val="00751D7D"/>
    <w:rsid w:val="00753993"/>
    <w:rsid w:val="00763117"/>
    <w:rsid w:val="007654D5"/>
    <w:rsid w:val="00775139"/>
    <w:rsid w:val="00775A61"/>
    <w:rsid w:val="00775D78"/>
    <w:rsid w:val="007826E5"/>
    <w:rsid w:val="00785BF1"/>
    <w:rsid w:val="00785DF4"/>
    <w:rsid w:val="00795115"/>
    <w:rsid w:val="007A41D1"/>
    <w:rsid w:val="007A7F38"/>
    <w:rsid w:val="007B0C4A"/>
    <w:rsid w:val="007C05BB"/>
    <w:rsid w:val="007C14E5"/>
    <w:rsid w:val="007C72FD"/>
    <w:rsid w:val="007E0874"/>
    <w:rsid w:val="007E2FE2"/>
    <w:rsid w:val="007E68FA"/>
    <w:rsid w:val="007E71EB"/>
    <w:rsid w:val="007F68B7"/>
    <w:rsid w:val="00804611"/>
    <w:rsid w:val="00804733"/>
    <w:rsid w:val="00804D8E"/>
    <w:rsid w:val="00806686"/>
    <w:rsid w:val="00811D34"/>
    <w:rsid w:val="00811E97"/>
    <w:rsid w:val="0081438F"/>
    <w:rsid w:val="00823A34"/>
    <w:rsid w:val="00824AE8"/>
    <w:rsid w:val="0083047E"/>
    <w:rsid w:val="008320DA"/>
    <w:rsid w:val="00836205"/>
    <w:rsid w:val="0084067E"/>
    <w:rsid w:val="00840783"/>
    <w:rsid w:val="008457E2"/>
    <w:rsid w:val="00850104"/>
    <w:rsid w:val="008650C3"/>
    <w:rsid w:val="00866795"/>
    <w:rsid w:val="00866DD2"/>
    <w:rsid w:val="00874215"/>
    <w:rsid w:val="00877395"/>
    <w:rsid w:val="008779BF"/>
    <w:rsid w:val="00887413"/>
    <w:rsid w:val="0088799C"/>
    <w:rsid w:val="00890B80"/>
    <w:rsid w:val="008936C2"/>
    <w:rsid w:val="0089535D"/>
    <w:rsid w:val="008A18D3"/>
    <w:rsid w:val="008A2C7E"/>
    <w:rsid w:val="008C1EE4"/>
    <w:rsid w:val="008C2FA6"/>
    <w:rsid w:val="008C3293"/>
    <w:rsid w:val="008C3AE5"/>
    <w:rsid w:val="008C45EB"/>
    <w:rsid w:val="008C61ED"/>
    <w:rsid w:val="008D13B4"/>
    <w:rsid w:val="008D1720"/>
    <w:rsid w:val="008E24A0"/>
    <w:rsid w:val="008E46FA"/>
    <w:rsid w:val="008E7FF8"/>
    <w:rsid w:val="008F2310"/>
    <w:rsid w:val="008F5A42"/>
    <w:rsid w:val="00917CB9"/>
    <w:rsid w:val="00920279"/>
    <w:rsid w:val="00924C27"/>
    <w:rsid w:val="00924D3D"/>
    <w:rsid w:val="009261E8"/>
    <w:rsid w:val="009326AB"/>
    <w:rsid w:val="00932F3C"/>
    <w:rsid w:val="009361E5"/>
    <w:rsid w:val="009368C7"/>
    <w:rsid w:val="00940945"/>
    <w:rsid w:val="009452F5"/>
    <w:rsid w:val="009474C8"/>
    <w:rsid w:val="0095044C"/>
    <w:rsid w:val="00951322"/>
    <w:rsid w:val="009529F1"/>
    <w:rsid w:val="009605C7"/>
    <w:rsid w:val="00964852"/>
    <w:rsid w:val="00966C78"/>
    <w:rsid w:val="00970CBB"/>
    <w:rsid w:val="0097203A"/>
    <w:rsid w:val="0097662C"/>
    <w:rsid w:val="00976DD5"/>
    <w:rsid w:val="00991699"/>
    <w:rsid w:val="00991EAC"/>
    <w:rsid w:val="009A7A9B"/>
    <w:rsid w:val="009B0E92"/>
    <w:rsid w:val="009C25FC"/>
    <w:rsid w:val="009C73F4"/>
    <w:rsid w:val="009D2A1C"/>
    <w:rsid w:val="009D3ACB"/>
    <w:rsid w:val="009E0841"/>
    <w:rsid w:val="009E2855"/>
    <w:rsid w:val="009E28B1"/>
    <w:rsid w:val="009E4A19"/>
    <w:rsid w:val="009E4AC0"/>
    <w:rsid w:val="009E5181"/>
    <w:rsid w:val="009E655E"/>
    <w:rsid w:val="009E716B"/>
    <w:rsid w:val="00A028B5"/>
    <w:rsid w:val="00A04642"/>
    <w:rsid w:val="00A06882"/>
    <w:rsid w:val="00A2097E"/>
    <w:rsid w:val="00A264A7"/>
    <w:rsid w:val="00A32D0E"/>
    <w:rsid w:val="00A45E95"/>
    <w:rsid w:val="00A4637A"/>
    <w:rsid w:val="00A55934"/>
    <w:rsid w:val="00A644C6"/>
    <w:rsid w:val="00A7005F"/>
    <w:rsid w:val="00A70DE0"/>
    <w:rsid w:val="00A73E4B"/>
    <w:rsid w:val="00A80900"/>
    <w:rsid w:val="00A8195F"/>
    <w:rsid w:val="00A93CA9"/>
    <w:rsid w:val="00A97293"/>
    <w:rsid w:val="00AA1365"/>
    <w:rsid w:val="00AA4218"/>
    <w:rsid w:val="00AA4E30"/>
    <w:rsid w:val="00AA5FE9"/>
    <w:rsid w:val="00AB1C3A"/>
    <w:rsid w:val="00AB7028"/>
    <w:rsid w:val="00B03DCE"/>
    <w:rsid w:val="00B06108"/>
    <w:rsid w:val="00B0640E"/>
    <w:rsid w:val="00B25EB6"/>
    <w:rsid w:val="00B31220"/>
    <w:rsid w:val="00B361C0"/>
    <w:rsid w:val="00B377B8"/>
    <w:rsid w:val="00B50CCA"/>
    <w:rsid w:val="00B60079"/>
    <w:rsid w:val="00B75251"/>
    <w:rsid w:val="00B863F1"/>
    <w:rsid w:val="00B8761E"/>
    <w:rsid w:val="00B9509E"/>
    <w:rsid w:val="00B96ED3"/>
    <w:rsid w:val="00BA1D79"/>
    <w:rsid w:val="00BA34D1"/>
    <w:rsid w:val="00BA4B85"/>
    <w:rsid w:val="00BA6DC2"/>
    <w:rsid w:val="00BA772C"/>
    <w:rsid w:val="00BB0169"/>
    <w:rsid w:val="00BB27DA"/>
    <w:rsid w:val="00BC4139"/>
    <w:rsid w:val="00BC524D"/>
    <w:rsid w:val="00BD7834"/>
    <w:rsid w:val="00BE1118"/>
    <w:rsid w:val="00BE460C"/>
    <w:rsid w:val="00BE5714"/>
    <w:rsid w:val="00BF3DD1"/>
    <w:rsid w:val="00BF6C7B"/>
    <w:rsid w:val="00BF750F"/>
    <w:rsid w:val="00C007DD"/>
    <w:rsid w:val="00C026A1"/>
    <w:rsid w:val="00C04B19"/>
    <w:rsid w:val="00C11224"/>
    <w:rsid w:val="00C17CB5"/>
    <w:rsid w:val="00C23BC6"/>
    <w:rsid w:val="00C24B4A"/>
    <w:rsid w:val="00C311BF"/>
    <w:rsid w:val="00C34B55"/>
    <w:rsid w:val="00C36373"/>
    <w:rsid w:val="00C373DC"/>
    <w:rsid w:val="00C61E51"/>
    <w:rsid w:val="00C673F5"/>
    <w:rsid w:val="00C7057E"/>
    <w:rsid w:val="00C811A3"/>
    <w:rsid w:val="00C8232A"/>
    <w:rsid w:val="00C82B30"/>
    <w:rsid w:val="00C86E3C"/>
    <w:rsid w:val="00C90762"/>
    <w:rsid w:val="00CA1AE1"/>
    <w:rsid w:val="00CB50DA"/>
    <w:rsid w:val="00CB52A2"/>
    <w:rsid w:val="00CB6F66"/>
    <w:rsid w:val="00CC6038"/>
    <w:rsid w:val="00CD2609"/>
    <w:rsid w:val="00CD42A9"/>
    <w:rsid w:val="00CE4DDE"/>
    <w:rsid w:val="00CE547B"/>
    <w:rsid w:val="00CF032C"/>
    <w:rsid w:val="00CF6BFE"/>
    <w:rsid w:val="00D03D1D"/>
    <w:rsid w:val="00D045C5"/>
    <w:rsid w:val="00D11816"/>
    <w:rsid w:val="00D1224E"/>
    <w:rsid w:val="00D149A4"/>
    <w:rsid w:val="00D16F62"/>
    <w:rsid w:val="00D27654"/>
    <w:rsid w:val="00D35AF8"/>
    <w:rsid w:val="00D41ABB"/>
    <w:rsid w:val="00D41EEF"/>
    <w:rsid w:val="00D46574"/>
    <w:rsid w:val="00D4713A"/>
    <w:rsid w:val="00D50D9F"/>
    <w:rsid w:val="00D579F6"/>
    <w:rsid w:val="00D62DBF"/>
    <w:rsid w:val="00D63E1A"/>
    <w:rsid w:val="00D6747F"/>
    <w:rsid w:val="00D70385"/>
    <w:rsid w:val="00D762BD"/>
    <w:rsid w:val="00D77C9B"/>
    <w:rsid w:val="00D84800"/>
    <w:rsid w:val="00D93391"/>
    <w:rsid w:val="00D935C7"/>
    <w:rsid w:val="00D94CF7"/>
    <w:rsid w:val="00D96FF5"/>
    <w:rsid w:val="00DA1802"/>
    <w:rsid w:val="00DA3797"/>
    <w:rsid w:val="00DB67D1"/>
    <w:rsid w:val="00DC44C2"/>
    <w:rsid w:val="00DC683C"/>
    <w:rsid w:val="00DD0993"/>
    <w:rsid w:val="00DD38A6"/>
    <w:rsid w:val="00E011DE"/>
    <w:rsid w:val="00E0325E"/>
    <w:rsid w:val="00E0520F"/>
    <w:rsid w:val="00E06CCC"/>
    <w:rsid w:val="00E13636"/>
    <w:rsid w:val="00E17CA1"/>
    <w:rsid w:val="00E30875"/>
    <w:rsid w:val="00E34647"/>
    <w:rsid w:val="00E34A52"/>
    <w:rsid w:val="00E47E20"/>
    <w:rsid w:val="00E52099"/>
    <w:rsid w:val="00E6436C"/>
    <w:rsid w:val="00E71B71"/>
    <w:rsid w:val="00E74389"/>
    <w:rsid w:val="00E81768"/>
    <w:rsid w:val="00E94CCE"/>
    <w:rsid w:val="00E95581"/>
    <w:rsid w:val="00E96FC3"/>
    <w:rsid w:val="00E97945"/>
    <w:rsid w:val="00EC5B21"/>
    <w:rsid w:val="00ED1B22"/>
    <w:rsid w:val="00ED1C99"/>
    <w:rsid w:val="00ED1E7F"/>
    <w:rsid w:val="00ED20E9"/>
    <w:rsid w:val="00ED5A06"/>
    <w:rsid w:val="00ED6142"/>
    <w:rsid w:val="00EE2194"/>
    <w:rsid w:val="00EE30DF"/>
    <w:rsid w:val="00EE3910"/>
    <w:rsid w:val="00EF093B"/>
    <w:rsid w:val="00F00FC4"/>
    <w:rsid w:val="00F0149A"/>
    <w:rsid w:val="00F252A9"/>
    <w:rsid w:val="00F31918"/>
    <w:rsid w:val="00F32553"/>
    <w:rsid w:val="00F3299B"/>
    <w:rsid w:val="00F32F13"/>
    <w:rsid w:val="00F50990"/>
    <w:rsid w:val="00F51617"/>
    <w:rsid w:val="00F54754"/>
    <w:rsid w:val="00F62473"/>
    <w:rsid w:val="00F64EC0"/>
    <w:rsid w:val="00F671CB"/>
    <w:rsid w:val="00F80277"/>
    <w:rsid w:val="00F82AFF"/>
    <w:rsid w:val="00F846A7"/>
    <w:rsid w:val="00F856D8"/>
    <w:rsid w:val="00F95CBB"/>
    <w:rsid w:val="00FA4743"/>
    <w:rsid w:val="00FB070D"/>
    <w:rsid w:val="00FC092A"/>
    <w:rsid w:val="00FD476F"/>
    <w:rsid w:val="00FD70D4"/>
    <w:rsid w:val="00FE20D5"/>
    <w:rsid w:val="00FE75B5"/>
    <w:rsid w:val="00FF1075"/>
    <w:rsid w:val="00FF4783"/>
    <w:rsid w:val="00FF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8A9"/>
    <w:rPr>
      <w:sz w:val="24"/>
      <w:szCs w:val="24"/>
    </w:rPr>
  </w:style>
  <w:style w:type="paragraph" w:styleId="1">
    <w:name w:val="heading 1"/>
    <w:basedOn w:val="a"/>
    <w:next w:val="a"/>
    <w:link w:val="10"/>
    <w:qFormat/>
    <w:rsid w:val="000C58A9"/>
    <w:pPr>
      <w:keepNext/>
      <w:ind w:firstLine="70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w:basedOn w:val="a"/>
    <w:rsid w:val="000C58A9"/>
    <w:pPr>
      <w:spacing w:after="160" w:line="240" w:lineRule="exact"/>
    </w:pPr>
    <w:rPr>
      <w:rFonts w:ascii="Verdana" w:hAnsi="Verdana"/>
      <w:sz w:val="20"/>
      <w:szCs w:val="20"/>
      <w:lang w:val="en-US" w:eastAsia="en-US"/>
    </w:rPr>
  </w:style>
  <w:style w:type="table" w:styleId="a3">
    <w:name w:val="Table Grid"/>
    <w:basedOn w:val="a1"/>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Знак"/>
    <w:basedOn w:val="a"/>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uiPriority w:val="99"/>
    <w:rsid w:val="004E7C13"/>
    <w:rPr>
      <w:color w:val="0000FF"/>
      <w:u w:val="single"/>
    </w:rPr>
  </w:style>
  <w:style w:type="paragraph" w:styleId="a5">
    <w:name w:val="List Paragraph"/>
    <w:basedOn w:val="a"/>
    <w:qFormat/>
    <w:rsid w:val="00924D3D"/>
    <w:pPr>
      <w:ind w:left="708"/>
    </w:pPr>
  </w:style>
  <w:style w:type="paragraph" w:styleId="a6">
    <w:name w:val="No Spacing"/>
    <w:uiPriority w:val="1"/>
    <w:qFormat/>
    <w:rsid w:val="00CF032C"/>
    <w:rPr>
      <w:sz w:val="24"/>
      <w:szCs w:val="24"/>
    </w:rPr>
  </w:style>
  <w:style w:type="paragraph" w:styleId="a7">
    <w:name w:val="Balloon Text"/>
    <w:basedOn w:val="a"/>
    <w:link w:val="a8"/>
    <w:rsid w:val="007C14E5"/>
    <w:rPr>
      <w:rFonts w:ascii="Tahoma" w:hAnsi="Tahoma" w:cs="Tahoma"/>
      <w:sz w:val="16"/>
      <w:szCs w:val="16"/>
    </w:rPr>
  </w:style>
  <w:style w:type="character" w:customStyle="1" w:styleId="a8">
    <w:name w:val="Текст выноски Знак"/>
    <w:link w:val="a7"/>
    <w:rsid w:val="007C14E5"/>
    <w:rPr>
      <w:rFonts w:ascii="Tahoma" w:hAnsi="Tahoma" w:cs="Tahoma"/>
      <w:sz w:val="16"/>
      <w:szCs w:val="16"/>
    </w:rPr>
  </w:style>
  <w:style w:type="character" w:customStyle="1" w:styleId="mw-headline">
    <w:name w:val="mw-headline"/>
    <w:rsid w:val="00940945"/>
  </w:style>
  <w:style w:type="paragraph" w:styleId="a9">
    <w:name w:val="Normal (Web)"/>
    <w:basedOn w:val="a"/>
    <w:uiPriority w:val="99"/>
    <w:unhideWhenUsed/>
    <w:rsid w:val="00940945"/>
    <w:pPr>
      <w:spacing w:before="100" w:beforeAutospacing="1" w:after="100" w:afterAutospacing="1"/>
    </w:pPr>
  </w:style>
  <w:style w:type="paragraph" w:customStyle="1" w:styleId="ConsPlusNormal">
    <w:name w:val="ConsPlusNormal"/>
    <w:rsid w:val="00D63E1A"/>
    <w:pPr>
      <w:widowControl w:val="0"/>
      <w:autoSpaceDE w:val="0"/>
      <w:autoSpaceDN w:val="0"/>
    </w:pPr>
    <w:rPr>
      <w:rFonts w:ascii="Calibri" w:hAnsi="Calibri" w:cs="Calibri"/>
      <w:sz w:val="22"/>
    </w:rPr>
  </w:style>
  <w:style w:type="paragraph" w:customStyle="1" w:styleId="ConsPlusNonformat">
    <w:name w:val="ConsPlusNonformat"/>
    <w:rsid w:val="00D63E1A"/>
    <w:pPr>
      <w:widowControl w:val="0"/>
      <w:autoSpaceDE w:val="0"/>
      <w:autoSpaceDN w:val="0"/>
    </w:pPr>
    <w:rPr>
      <w:rFonts w:ascii="Courier New" w:hAnsi="Courier New" w:cs="Courier New"/>
    </w:rPr>
  </w:style>
  <w:style w:type="paragraph" w:customStyle="1" w:styleId="ConsPlusTitle">
    <w:name w:val="ConsPlusTitle"/>
    <w:rsid w:val="00D63E1A"/>
    <w:pPr>
      <w:widowControl w:val="0"/>
      <w:autoSpaceDE w:val="0"/>
      <w:autoSpaceDN w:val="0"/>
    </w:pPr>
    <w:rPr>
      <w:rFonts w:ascii="Calibri" w:hAnsi="Calibri" w:cs="Calibri"/>
      <w:b/>
      <w:sz w:val="22"/>
    </w:rPr>
  </w:style>
  <w:style w:type="paragraph" w:customStyle="1" w:styleId="ConsPlusTitlePage">
    <w:name w:val="ConsPlusTitlePage"/>
    <w:rsid w:val="002A50B5"/>
    <w:pPr>
      <w:widowControl w:val="0"/>
      <w:autoSpaceDE w:val="0"/>
      <w:autoSpaceDN w:val="0"/>
    </w:pPr>
    <w:rPr>
      <w:rFonts w:ascii="Tahoma" w:hAnsi="Tahoma" w:cs="Tahoma"/>
    </w:rPr>
  </w:style>
  <w:style w:type="character" w:customStyle="1" w:styleId="10">
    <w:name w:val="Заголовок 1 Знак"/>
    <w:link w:val="1"/>
    <w:rsid w:val="002A50B5"/>
    <w:rPr>
      <w:sz w:val="28"/>
      <w:szCs w:val="24"/>
    </w:rPr>
  </w:style>
  <w:style w:type="paragraph" w:styleId="aa">
    <w:name w:val="caption"/>
    <w:basedOn w:val="a"/>
    <w:next w:val="a"/>
    <w:unhideWhenUsed/>
    <w:qFormat/>
    <w:rsid w:val="00276288"/>
    <w:pPr>
      <w:spacing w:after="200"/>
    </w:pPr>
    <w:rPr>
      <w:b/>
      <w:bCs/>
      <w:color w:val="4F81BD" w:themeColor="accent1"/>
      <w:sz w:val="18"/>
      <w:szCs w:val="18"/>
    </w:rPr>
  </w:style>
  <w:style w:type="paragraph" w:styleId="ab">
    <w:name w:val="header"/>
    <w:basedOn w:val="a"/>
    <w:link w:val="ac"/>
    <w:uiPriority w:val="99"/>
    <w:rsid w:val="00D6747F"/>
    <w:pPr>
      <w:tabs>
        <w:tab w:val="center" w:pos="4677"/>
        <w:tab w:val="right" w:pos="9355"/>
      </w:tabs>
    </w:pPr>
  </w:style>
  <w:style w:type="character" w:customStyle="1" w:styleId="ac">
    <w:name w:val="Верхний колонтитул Знак"/>
    <w:basedOn w:val="a0"/>
    <w:link w:val="ab"/>
    <w:uiPriority w:val="99"/>
    <w:rsid w:val="00D6747F"/>
    <w:rPr>
      <w:sz w:val="24"/>
      <w:szCs w:val="24"/>
    </w:rPr>
  </w:style>
  <w:style w:type="paragraph" w:styleId="ad">
    <w:name w:val="footer"/>
    <w:basedOn w:val="a"/>
    <w:link w:val="ae"/>
    <w:uiPriority w:val="99"/>
    <w:rsid w:val="00D6747F"/>
    <w:pPr>
      <w:tabs>
        <w:tab w:val="center" w:pos="4677"/>
        <w:tab w:val="right" w:pos="9355"/>
      </w:tabs>
    </w:pPr>
  </w:style>
  <w:style w:type="character" w:customStyle="1" w:styleId="ae">
    <w:name w:val="Нижний колонтитул Знак"/>
    <w:basedOn w:val="a0"/>
    <w:link w:val="ad"/>
    <w:uiPriority w:val="99"/>
    <w:rsid w:val="00D67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8A9"/>
    <w:rPr>
      <w:sz w:val="24"/>
      <w:szCs w:val="24"/>
    </w:rPr>
  </w:style>
  <w:style w:type="paragraph" w:styleId="1">
    <w:name w:val="heading 1"/>
    <w:basedOn w:val="a"/>
    <w:next w:val="a"/>
    <w:link w:val="10"/>
    <w:qFormat/>
    <w:rsid w:val="000C58A9"/>
    <w:pPr>
      <w:keepNext/>
      <w:ind w:firstLine="708"/>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 Знак"/>
    <w:basedOn w:val="a"/>
    <w:rsid w:val="000C58A9"/>
    <w:pPr>
      <w:spacing w:after="160" w:line="240" w:lineRule="exact"/>
    </w:pPr>
    <w:rPr>
      <w:rFonts w:ascii="Verdana" w:hAnsi="Verdana"/>
      <w:sz w:val="20"/>
      <w:szCs w:val="20"/>
      <w:lang w:val="en-US" w:eastAsia="en-US"/>
    </w:rPr>
  </w:style>
  <w:style w:type="table" w:styleId="a3">
    <w:name w:val="Table Grid"/>
    <w:basedOn w:val="a1"/>
    <w:rsid w:val="005B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1 Знак"/>
    <w:basedOn w:val="a"/>
    <w:rsid w:val="00AA5FE9"/>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uiPriority w:val="99"/>
    <w:rsid w:val="004E7C13"/>
    <w:rPr>
      <w:color w:val="0000FF"/>
      <w:u w:val="single"/>
    </w:rPr>
  </w:style>
  <w:style w:type="paragraph" w:styleId="a5">
    <w:name w:val="List Paragraph"/>
    <w:basedOn w:val="a"/>
    <w:qFormat/>
    <w:rsid w:val="00924D3D"/>
    <w:pPr>
      <w:ind w:left="708"/>
    </w:pPr>
  </w:style>
  <w:style w:type="paragraph" w:styleId="a6">
    <w:name w:val="No Spacing"/>
    <w:uiPriority w:val="1"/>
    <w:qFormat/>
    <w:rsid w:val="00CF032C"/>
    <w:rPr>
      <w:sz w:val="24"/>
      <w:szCs w:val="24"/>
    </w:rPr>
  </w:style>
  <w:style w:type="paragraph" w:styleId="a7">
    <w:name w:val="Balloon Text"/>
    <w:basedOn w:val="a"/>
    <w:link w:val="a8"/>
    <w:rsid w:val="007C14E5"/>
    <w:rPr>
      <w:rFonts w:ascii="Tahoma" w:hAnsi="Tahoma" w:cs="Tahoma"/>
      <w:sz w:val="16"/>
      <w:szCs w:val="16"/>
    </w:rPr>
  </w:style>
  <w:style w:type="character" w:customStyle="1" w:styleId="a8">
    <w:name w:val="Текст выноски Знак"/>
    <w:link w:val="a7"/>
    <w:rsid w:val="007C14E5"/>
    <w:rPr>
      <w:rFonts w:ascii="Tahoma" w:hAnsi="Tahoma" w:cs="Tahoma"/>
      <w:sz w:val="16"/>
      <w:szCs w:val="16"/>
    </w:rPr>
  </w:style>
  <w:style w:type="character" w:customStyle="1" w:styleId="mw-headline">
    <w:name w:val="mw-headline"/>
    <w:rsid w:val="00940945"/>
  </w:style>
  <w:style w:type="paragraph" w:styleId="a9">
    <w:name w:val="Normal (Web)"/>
    <w:basedOn w:val="a"/>
    <w:uiPriority w:val="99"/>
    <w:unhideWhenUsed/>
    <w:rsid w:val="00940945"/>
    <w:pPr>
      <w:spacing w:before="100" w:beforeAutospacing="1" w:after="100" w:afterAutospacing="1"/>
    </w:pPr>
  </w:style>
  <w:style w:type="paragraph" w:customStyle="1" w:styleId="ConsPlusNormal">
    <w:name w:val="ConsPlusNormal"/>
    <w:rsid w:val="00D63E1A"/>
    <w:pPr>
      <w:widowControl w:val="0"/>
      <w:autoSpaceDE w:val="0"/>
      <w:autoSpaceDN w:val="0"/>
    </w:pPr>
    <w:rPr>
      <w:rFonts w:ascii="Calibri" w:hAnsi="Calibri" w:cs="Calibri"/>
      <w:sz w:val="22"/>
    </w:rPr>
  </w:style>
  <w:style w:type="paragraph" w:customStyle="1" w:styleId="ConsPlusNonformat">
    <w:name w:val="ConsPlusNonformat"/>
    <w:rsid w:val="00D63E1A"/>
    <w:pPr>
      <w:widowControl w:val="0"/>
      <w:autoSpaceDE w:val="0"/>
      <w:autoSpaceDN w:val="0"/>
    </w:pPr>
    <w:rPr>
      <w:rFonts w:ascii="Courier New" w:hAnsi="Courier New" w:cs="Courier New"/>
    </w:rPr>
  </w:style>
  <w:style w:type="paragraph" w:customStyle="1" w:styleId="ConsPlusTitle">
    <w:name w:val="ConsPlusTitle"/>
    <w:rsid w:val="00D63E1A"/>
    <w:pPr>
      <w:widowControl w:val="0"/>
      <w:autoSpaceDE w:val="0"/>
      <w:autoSpaceDN w:val="0"/>
    </w:pPr>
    <w:rPr>
      <w:rFonts w:ascii="Calibri" w:hAnsi="Calibri" w:cs="Calibri"/>
      <w:b/>
      <w:sz w:val="22"/>
    </w:rPr>
  </w:style>
  <w:style w:type="paragraph" w:customStyle="1" w:styleId="ConsPlusTitlePage">
    <w:name w:val="ConsPlusTitlePage"/>
    <w:rsid w:val="002A50B5"/>
    <w:pPr>
      <w:widowControl w:val="0"/>
      <w:autoSpaceDE w:val="0"/>
      <w:autoSpaceDN w:val="0"/>
    </w:pPr>
    <w:rPr>
      <w:rFonts w:ascii="Tahoma" w:hAnsi="Tahoma" w:cs="Tahoma"/>
    </w:rPr>
  </w:style>
  <w:style w:type="character" w:customStyle="1" w:styleId="10">
    <w:name w:val="Заголовок 1 Знак"/>
    <w:link w:val="1"/>
    <w:rsid w:val="002A50B5"/>
    <w:rPr>
      <w:sz w:val="28"/>
      <w:szCs w:val="24"/>
    </w:rPr>
  </w:style>
  <w:style w:type="paragraph" w:styleId="aa">
    <w:name w:val="caption"/>
    <w:basedOn w:val="a"/>
    <w:next w:val="a"/>
    <w:unhideWhenUsed/>
    <w:qFormat/>
    <w:rsid w:val="00276288"/>
    <w:pPr>
      <w:spacing w:after="200"/>
    </w:pPr>
    <w:rPr>
      <w:b/>
      <w:bCs/>
      <w:color w:val="4F81BD" w:themeColor="accent1"/>
      <w:sz w:val="18"/>
      <w:szCs w:val="18"/>
    </w:rPr>
  </w:style>
  <w:style w:type="paragraph" w:styleId="ab">
    <w:name w:val="header"/>
    <w:basedOn w:val="a"/>
    <w:link w:val="ac"/>
    <w:uiPriority w:val="99"/>
    <w:rsid w:val="00D6747F"/>
    <w:pPr>
      <w:tabs>
        <w:tab w:val="center" w:pos="4677"/>
        <w:tab w:val="right" w:pos="9355"/>
      </w:tabs>
    </w:pPr>
  </w:style>
  <w:style w:type="character" w:customStyle="1" w:styleId="ac">
    <w:name w:val="Верхний колонтитул Знак"/>
    <w:basedOn w:val="a0"/>
    <w:link w:val="ab"/>
    <w:uiPriority w:val="99"/>
    <w:rsid w:val="00D6747F"/>
    <w:rPr>
      <w:sz w:val="24"/>
      <w:szCs w:val="24"/>
    </w:rPr>
  </w:style>
  <w:style w:type="paragraph" w:styleId="ad">
    <w:name w:val="footer"/>
    <w:basedOn w:val="a"/>
    <w:link w:val="ae"/>
    <w:uiPriority w:val="99"/>
    <w:rsid w:val="00D6747F"/>
    <w:pPr>
      <w:tabs>
        <w:tab w:val="center" w:pos="4677"/>
        <w:tab w:val="right" w:pos="9355"/>
      </w:tabs>
    </w:pPr>
  </w:style>
  <w:style w:type="character" w:customStyle="1" w:styleId="ae">
    <w:name w:val="Нижний колонтитул Знак"/>
    <w:basedOn w:val="a0"/>
    <w:link w:val="ad"/>
    <w:uiPriority w:val="99"/>
    <w:rsid w:val="00D67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901">
      <w:bodyDiv w:val="1"/>
      <w:marLeft w:val="0"/>
      <w:marRight w:val="0"/>
      <w:marTop w:val="0"/>
      <w:marBottom w:val="0"/>
      <w:divBdr>
        <w:top w:val="none" w:sz="0" w:space="0" w:color="auto"/>
        <w:left w:val="none" w:sz="0" w:space="0" w:color="auto"/>
        <w:bottom w:val="none" w:sz="0" w:space="0" w:color="auto"/>
        <w:right w:val="none" w:sz="0" w:space="0" w:color="auto"/>
      </w:divBdr>
    </w:div>
    <w:div w:id="278532728">
      <w:bodyDiv w:val="1"/>
      <w:marLeft w:val="0"/>
      <w:marRight w:val="0"/>
      <w:marTop w:val="0"/>
      <w:marBottom w:val="0"/>
      <w:divBdr>
        <w:top w:val="none" w:sz="0" w:space="0" w:color="auto"/>
        <w:left w:val="none" w:sz="0" w:space="0" w:color="auto"/>
        <w:bottom w:val="none" w:sz="0" w:space="0" w:color="auto"/>
        <w:right w:val="none" w:sz="0" w:space="0" w:color="auto"/>
      </w:divBdr>
    </w:div>
    <w:div w:id="462308253">
      <w:bodyDiv w:val="1"/>
      <w:marLeft w:val="0"/>
      <w:marRight w:val="0"/>
      <w:marTop w:val="0"/>
      <w:marBottom w:val="0"/>
      <w:divBdr>
        <w:top w:val="none" w:sz="0" w:space="0" w:color="auto"/>
        <w:left w:val="none" w:sz="0" w:space="0" w:color="auto"/>
        <w:bottom w:val="none" w:sz="0" w:space="0" w:color="auto"/>
        <w:right w:val="none" w:sz="0" w:space="0" w:color="auto"/>
      </w:divBdr>
    </w:div>
    <w:div w:id="463814304">
      <w:bodyDiv w:val="1"/>
      <w:marLeft w:val="0"/>
      <w:marRight w:val="0"/>
      <w:marTop w:val="0"/>
      <w:marBottom w:val="0"/>
      <w:divBdr>
        <w:top w:val="none" w:sz="0" w:space="0" w:color="auto"/>
        <w:left w:val="none" w:sz="0" w:space="0" w:color="auto"/>
        <w:bottom w:val="none" w:sz="0" w:space="0" w:color="auto"/>
        <w:right w:val="none" w:sz="0" w:space="0" w:color="auto"/>
      </w:divBdr>
    </w:div>
    <w:div w:id="507059531">
      <w:bodyDiv w:val="1"/>
      <w:marLeft w:val="0"/>
      <w:marRight w:val="0"/>
      <w:marTop w:val="0"/>
      <w:marBottom w:val="0"/>
      <w:divBdr>
        <w:top w:val="none" w:sz="0" w:space="0" w:color="auto"/>
        <w:left w:val="none" w:sz="0" w:space="0" w:color="auto"/>
        <w:bottom w:val="none" w:sz="0" w:space="0" w:color="auto"/>
        <w:right w:val="none" w:sz="0" w:space="0" w:color="auto"/>
      </w:divBdr>
    </w:div>
    <w:div w:id="606043796">
      <w:bodyDiv w:val="1"/>
      <w:marLeft w:val="0"/>
      <w:marRight w:val="0"/>
      <w:marTop w:val="0"/>
      <w:marBottom w:val="0"/>
      <w:divBdr>
        <w:top w:val="none" w:sz="0" w:space="0" w:color="auto"/>
        <w:left w:val="none" w:sz="0" w:space="0" w:color="auto"/>
        <w:bottom w:val="none" w:sz="0" w:space="0" w:color="auto"/>
        <w:right w:val="none" w:sz="0" w:space="0" w:color="auto"/>
      </w:divBdr>
    </w:div>
    <w:div w:id="680939394">
      <w:bodyDiv w:val="1"/>
      <w:marLeft w:val="0"/>
      <w:marRight w:val="0"/>
      <w:marTop w:val="0"/>
      <w:marBottom w:val="0"/>
      <w:divBdr>
        <w:top w:val="none" w:sz="0" w:space="0" w:color="auto"/>
        <w:left w:val="none" w:sz="0" w:space="0" w:color="auto"/>
        <w:bottom w:val="none" w:sz="0" w:space="0" w:color="auto"/>
        <w:right w:val="none" w:sz="0" w:space="0" w:color="auto"/>
      </w:divBdr>
    </w:div>
    <w:div w:id="711928296">
      <w:bodyDiv w:val="1"/>
      <w:marLeft w:val="0"/>
      <w:marRight w:val="0"/>
      <w:marTop w:val="0"/>
      <w:marBottom w:val="0"/>
      <w:divBdr>
        <w:top w:val="none" w:sz="0" w:space="0" w:color="auto"/>
        <w:left w:val="none" w:sz="0" w:space="0" w:color="auto"/>
        <w:bottom w:val="none" w:sz="0" w:space="0" w:color="auto"/>
        <w:right w:val="none" w:sz="0" w:space="0" w:color="auto"/>
      </w:divBdr>
    </w:div>
    <w:div w:id="812143534">
      <w:bodyDiv w:val="1"/>
      <w:marLeft w:val="0"/>
      <w:marRight w:val="0"/>
      <w:marTop w:val="0"/>
      <w:marBottom w:val="0"/>
      <w:divBdr>
        <w:top w:val="none" w:sz="0" w:space="0" w:color="auto"/>
        <w:left w:val="none" w:sz="0" w:space="0" w:color="auto"/>
        <w:bottom w:val="none" w:sz="0" w:space="0" w:color="auto"/>
        <w:right w:val="none" w:sz="0" w:space="0" w:color="auto"/>
      </w:divBdr>
    </w:div>
    <w:div w:id="926884681">
      <w:bodyDiv w:val="1"/>
      <w:marLeft w:val="0"/>
      <w:marRight w:val="0"/>
      <w:marTop w:val="0"/>
      <w:marBottom w:val="0"/>
      <w:divBdr>
        <w:top w:val="none" w:sz="0" w:space="0" w:color="auto"/>
        <w:left w:val="none" w:sz="0" w:space="0" w:color="auto"/>
        <w:bottom w:val="none" w:sz="0" w:space="0" w:color="auto"/>
        <w:right w:val="none" w:sz="0" w:space="0" w:color="auto"/>
      </w:divBdr>
    </w:div>
    <w:div w:id="1088498923">
      <w:bodyDiv w:val="1"/>
      <w:marLeft w:val="0"/>
      <w:marRight w:val="0"/>
      <w:marTop w:val="0"/>
      <w:marBottom w:val="0"/>
      <w:divBdr>
        <w:top w:val="none" w:sz="0" w:space="0" w:color="auto"/>
        <w:left w:val="none" w:sz="0" w:space="0" w:color="auto"/>
        <w:bottom w:val="none" w:sz="0" w:space="0" w:color="auto"/>
        <w:right w:val="none" w:sz="0" w:space="0" w:color="auto"/>
      </w:divBdr>
    </w:div>
    <w:div w:id="1134102053">
      <w:bodyDiv w:val="1"/>
      <w:marLeft w:val="0"/>
      <w:marRight w:val="0"/>
      <w:marTop w:val="0"/>
      <w:marBottom w:val="0"/>
      <w:divBdr>
        <w:top w:val="none" w:sz="0" w:space="0" w:color="auto"/>
        <w:left w:val="none" w:sz="0" w:space="0" w:color="auto"/>
        <w:bottom w:val="none" w:sz="0" w:space="0" w:color="auto"/>
        <w:right w:val="none" w:sz="0" w:space="0" w:color="auto"/>
      </w:divBdr>
    </w:div>
    <w:div w:id="1365986182">
      <w:bodyDiv w:val="1"/>
      <w:marLeft w:val="0"/>
      <w:marRight w:val="0"/>
      <w:marTop w:val="0"/>
      <w:marBottom w:val="0"/>
      <w:divBdr>
        <w:top w:val="none" w:sz="0" w:space="0" w:color="auto"/>
        <w:left w:val="none" w:sz="0" w:space="0" w:color="auto"/>
        <w:bottom w:val="none" w:sz="0" w:space="0" w:color="auto"/>
        <w:right w:val="none" w:sz="0" w:space="0" w:color="auto"/>
      </w:divBdr>
      <w:divsChild>
        <w:div w:id="376122423">
          <w:marLeft w:val="0"/>
          <w:marRight w:val="0"/>
          <w:marTop w:val="0"/>
          <w:marBottom w:val="0"/>
          <w:divBdr>
            <w:top w:val="none" w:sz="0" w:space="0" w:color="auto"/>
            <w:left w:val="none" w:sz="0" w:space="0" w:color="auto"/>
            <w:bottom w:val="none" w:sz="0" w:space="0" w:color="auto"/>
            <w:right w:val="none" w:sz="0" w:space="0" w:color="auto"/>
          </w:divBdr>
        </w:div>
      </w:divsChild>
    </w:div>
    <w:div w:id="1430394199">
      <w:bodyDiv w:val="1"/>
      <w:marLeft w:val="0"/>
      <w:marRight w:val="0"/>
      <w:marTop w:val="0"/>
      <w:marBottom w:val="0"/>
      <w:divBdr>
        <w:top w:val="none" w:sz="0" w:space="0" w:color="auto"/>
        <w:left w:val="none" w:sz="0" w:space="0" w:color="auto"/>
        <w:bottom w:val="none" w:sz="0" w:space="0" w:color="auto"/>
        <w:right w:val="none" w:sz="0" w:space="0" w:color="auto"/>
      </w:divBdr>
    </w:div>
    <w:div w:id="19860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A93DDD4BA04CBA2A0B469DD725518FA101C2900781CBA64C76808629c8j4H" TargetMode="External"/><Relationship Id="rId18" Type="http://schemas.openxmlformats.org/officeDocument/2006/relationships/header" Target="header1.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14A93DDD4BA04CBA2A0B469DD725518FA101CC900686CBA64C76808629c8j4H" TargetMode="External"/><Relationship Id="rId17" Type="http://schemas.openxmlformats.org/officeDocument/2006/relationships/hyperlink" Target="http://www.yurgregion.ru"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base.garant.ru/12177515/e88847e78ccd9fdb54482c7fa15982bf/"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93DDD4BA04CBA2A0B469DD725518FA10ECC900782CBA64C76808629c8j4H" TargetMode="Externa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base.garant.ru/12177515/1cafb24d049dcd1e7707a22d98e9858f/"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consultantplus://offline/ref=14A93DDD4BA04CBA2A0B469DD725518FA101C2900781CBA64C7680862984941A103E9AAAD2FA3BCCc4jC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4A93DDD4BA04CBA2A0B469DD725518FA10ECC900782CBA64C76808629c8j4H" TargetMode="External"/><Relationship Id="rId14" Type="http://schemas.openxmlformats.org/officeDocument/2006/relationships/hyperlink" Target="consultantplus://offline/ref=14A93DDD4BA04CBA2A0B5890C1490D8AA40D9A9E0685C8F01229DBDB7E8D9E4Dc5j7H" TargetMode="External"/><Relationship Id="rId22" Type="http://schemas.openxmlformats.org/officeDocument/2006/relationships/image" Target="media/image3.jpeg"/><Relationship Id="rId27"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CA8F14-B700-4E92-AFF1-96144681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58111</CharactersWithSpaces>
  <SharedDoc>false</SharedDoc>
  <HLinks>
    <vt:vector size="108" baseType="variant">
      <vt:variant>
        <vt:i4>524355</vt:i4>
      </vt:variant>
      <vt:variant>
        <vt:i4>51</vt:i4>
      </vt:variant>
      <vt:variant>
        <vt:i4>0</vt:i4>
      </vt:variant>
      <vt:variant>
        <vt:i4>5</vt:i4>
      </vt:variant>
      <vt:variant>
        <vt:lpwstr/>
      </vt:variant>
      <vt:variant>
        <vt:lpwstr>P830</vt:lpwstr>
      </vt:variant>
      <vt:variant>
        <vt:i4>2884669</vt:i4>
      </vt:variant>
      <vt:variant>
        <vt:i4>48</vt:i4>
      </vt:variant>
      <vt:variant>
        <vt:i4>0</vt:i4>
      </vt:variant>
      <vt:variant>
        <vt:i4>5</vt:i4>
      </vt:variant>
      <vt:variant>
        <vt:lpwstr>G:\Администрация\Земляные работы Юрга.docx</vt:lpwstr>
      </vt:variant>
      <vt:variant>
        <vt:lpwstr>P766</vt:lpwstr>
      </vt:variant>
      <vt:variant>
        <vt:i4>2622521</vt:i4>
      </vt:variant>
      <vt:variant>
        <vt:i4>45</vt:i4>
      </vt:variant>
      <vt:variant>
        <vt:i4>0</vt:i4>
      </vt:variant>
      <vt:variant>
        <vt:i4>5</vt:i4>
      </vt:variant>
      <vt:variant>
        <vt:lpwstr>G:\Администрация\Земляные работы Юрга.docx</vt:lpwstr>
      </vt:variant>
      <vt:variant>
        <vt:lpwstr>P722</vt:lpwstr>
      </vt:variant>
      <vt:variant>
        <vt:i4>2753597</vt:i4>
      </vt:variant>
      <vt:variant>
        <vt:i4>42</vt:i4>
      </vt:variant>
      <vt:variant>
        <vt:i4>0</vt:i4>
      </vt:variant>
      <vt:variant>
        <vt:i4>5</vt:i4>
      </vt:variant>
      <vt:variant>
        <vt:lpwstr>G:\Администрация\Земляные работы Юрга.docx</vt:lpwstr>
      </vt:variant>
      <vt:variant>
        <vt:lpwstr>P661</vt:lpwstr>
      </vt:variant>
      <vt:variant>
        <vt:i4>2622515</vt:i4>
      </vt:variant>
      <vt:variant>
        <vt:i4>39</vt:i4>
      </vt:variant>
      <vt:variant>
        <vt:i4>0</vt:i4>
      </vt:variant>
      <vt:variant>
        <vt:i4>5</vt:i4>
      </vt:variant>
      <vt:variant>
        <vt:lpwstr>G:\Администрация\Земляные работы Юрга.docx</vt:lpwstr>
      </vt:variant>
      <vt:variant>
        <vt:lpwstr>P580</vt:lpwstr>
      </vt:variant>
      <vt:variant>
        <vt:i4>2884664</vt:i4>
      </vt:variant>
      <vt:variant>
        <vt:i4>36</vt:i4>
      </vt:variant>
      <vt:variant>
        <vt:i4>0</vt:i4>
      </vt:variant>
      <vt:variant>
        <vt:i4>5</vt:i4>
      </vt:variant>
      <vt:variant>
        <vt:lpwstr>G:\Администрация\Земляные работы Юрга.docx</vt:lpwstr>
      </vt:variant>
      <vt:variant>
        <vt:lpwstr>P534</vt:lpwstr>
      </vt:variant>
      <vt:variant>
        <vt:i4>3670128</vt:i4>
      </vt:variant>
      <vt:variant>
        <vt:i4>33</vt:i4>
      </vt:variant>
      <vt:variant>
        <vt:i4>0</vt:i4>
      </vt:variant>
      <vt:variant>
        <vt:i4>5</vt:i4>
      </vt:variant>
      <vt:variant>
        <vt:lpwstr/>
      </vt:variant>
      <vt:variant>
        <vt:lpwstr>P87</vt:lpwstr>
      </vt:variant>
      <vt:variant>
        <vt:i4>3604592</vt:i4>
      </vt:variant>
      <vt:variant>
        <vt:i4>30</vt:i4>
      </vt:variant>
      <vt:variant>
        <vt:i4>0</vt:i4>
      </vt:variant>
      <vt:variant>
        <vt:i4>5</vt:i4>
      </vt:variant>
      <vt:variant>
        <vt:lpwstr/>
      </vt:variant>
      <vt:variant>
        <vt:lpwstr>P70</vt:lpwstr>
      </vt:variant>
      <vt:variant>
        <vt:i4>131144</vt:i4>
      </vt:variant>
      <vt:variant>
        <vt:i4>27</vt:i4>
      </vt:variant>
      <vt:variant>
        <vt:i4>0</vt:i4>
      </vt:variant>
      <vt:variant>
        <vt:i4>5</vt:i4>
      </vt:variant>
      <vt:variant>
        <vt:lpwstr/>
      </vt:variant>
      <vt:variant>
        <vt:lpwstr>P486</vt:lpwstr>
      </vt:variant>
      <vt:variant>
        <vt:i4>458818</vt:i4>
      </vt:variant>
      <vt:variant>
        <vt:i4>24</vt:i4>
      </vt:variant>
      <vt:variant>
        <vt:i4>0</vt:i4>
      </vt:variant>
      <vt:variant>
        <vt:i4>5</vt:i4>
      </vt:variant>
      <vt:variant>
        <vt:lpwstr/>
      </vt:variant>
      <vt:variant>
        <vt:lpwstr>P423</vt:lpwstr>
      </vt:variant>
      <vt:variant>
        <vt:i4>2949228</vt:i4>
      </vt:variant>
      <vt:variant>
        <vt:i4>21</vt:i4>
      </vt:variant>
      <vt:variant>
        <vt:i4>0</vt:i4>
      </vt:variant>
      <vt:variant>
        <vt:i4>5</vt:i4>
      </vt:variant>
      <vt:variant>
        <vt:lpwstr>consultantplus://offline/ref=14A93DDD4BA04CBA2A0B5890C1490D8AA40D9A9E0685C8F01229DBDB7E8D9E4Dc5j7H</vt:lpwstr>
      </vt:variant>
      <vt:variant>
        <vt:lpwstr/>
      </vt:variant>
      <vt:variant>
        <vt:i4>4521998</vt:i4>
      </vt:variant>
      <vt:variant>
        <vt:i4>18</vt:i4>
      </vt:variant>
      <vt:variant>
        <vt:i4>0</vt:i4>
      </vt:variant>
      <vt:variant>
        <vt:i4>5</vt:i4>
      </vt:variant>
      <vt:variant>
        <vt:lpwstr>consultantplus://offline/ref=14A93DDD4BA04CBA2A0B469DD725518FA101C2900781CBA64C76808629c8j4H</vt:lpwstr>
      </vt:variant>
      <vt:variant>
        <vt:lpwstr/>
      </vt:variant>
      <vt:variant>
        <vt:i4>4522073</vt:i4>
      </vt:variant>
      <vt:variant>
        <vt:i4>15</vt:i4>
      </vt:variant>
      <vt:variant>
        <vt:i4>0</vt:i4>
      </vt:variant>
      <vt:variant>
        <vt:i4>5</vt:i4>
      </vt:variant>
      <vt:variant>
        <vt:lpwstr>consultantplus://offline/ref=14A93DDD4BA04CBA2A0B469DD725518FA101CC900686CBA64C76808629c8j4H</vt:lpwstr>
      </vt:variant>
      <vt:variant>
        <vt:lpwstr/>
      </vt:variant>
      <vt:variant>
        <vt:i4>4521992</vt:i4>
      </vt:variant>
      <vt:variant>
        <vt:i4>12</vt:i4>
      </vt:variant>
      <vt:variant>
        <vt:i4>0</vt:i4>
      </vt:variant>
      <vt:variant>
        <vt:i4>5</vt:i4>
      </vt:variant>
      <vt:variant>
        <vt:lpwstr>consultantplus://offline/ref=14A93DDD4BA04CBA2A0B469DD725518FA10ECC900782CBA64C76808629c8j4H</vt:lpwstr>
      </vt:variant>
      <vt:variant>
        <vt:lpwstr/>
      </vt:variant>
      <vt:variant>
        <vt:i4>3604592</vt:i4>
      </vt:variant>
      <vt:variant>
        <vt:i4>9</vt:i4>
      </vt:variant>
      <vt:variant>
        <vt:i4>0</vt:i4>
      </vt:variant>
      <vt:variant>
        <vt:i4>5</vt:i4>
      </vt:variant>
      <vt:variant>
        <vt:lpwstr/>
      </vt:variant>
      <vt:variant>
        <vt:lpwstr>P70</vt:lpwstr>
      </vt:variant>
      <vt:variant>
        <vt:i4>3276912</vt:i4>
      </vt:variant>
      <vt:variant>
        <vt:i4>6</vt:i4>
      </vt:variant>
      <vt:variant>
        <vt:i4>0</vt:i4>
      </vt:variant>
      <vt:variant>
        <vt:i4>5</vt:i4>
      </vt:variant>
      <vt:variant>
        <vt:lpwstr/>
      </vt:variant>
      <vt:variant>
        <vt:lpwstr>P29</vt:lpwstr>
      </vt:variant>
      <vt:variant>
        <vt:i4>8192051</vt:i4>
      </vt:variant>
      <vt:variant>
        <vt:i4>3</vt:i4>
      </vt:variant>
      <vt:variant>
        <vt:i4>0</vt:i4>
      </vt:variant>
      <vt:variant>
        <vt:i4>5</vt:i4>
      </vt:variant>
      <vt:variant>
        <vt:lpwstr>consultantplus://offline/ref=14A93DDD4BA04CBA2A0B469DD725518FA101C2900781CBA64C7680862984941A103E9AAAD2FA3BCCc4jCH</vt:lpwstr>
      </vt:variant>
      <vt:variant>
        <vt:lpwstr/>
      </vt:variant>
      <vt:variant>
        <vt:i4>4521992</vt:i4>
      </vt:variant>
      <vt:variant>
        <vt:i4>0</vt:i4>
      </vt:variant>
      <vt:variant>
        <vt:i4>0</vt:i4>
      </vt:variant>
      <vt:variant>
        <vt:i4>5</vt:i4>
      </vt:variant>
      <vt:variant>
        <vt:lpwstr>consultantplus://offline/ref=14A93DDD4BA04CBA2A0B469DD725518FA10ECC900782CBA64C76808629c8j4H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2018-08-14T04:46:00Z</cp:lastPrinted>
  <dcterms:created xsi:type="dcterms:W3CDTF">2019-04-01T08:11:00Z</dcterms:created>
  <dcterms:modified xsi:type="dcterms:W3CDTF">2019-04-01T08:11:00Z</dcterms:modified>
</cp:coreProperties>
</file>