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28" w:rsidRPr="00513428" w:rsidRDefault="00513428" w:rsidP="0051342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13428">
        <w:rPr>
          <w:rFonts w:ascii="Arial" w:hAnsi="Arial" w:cs="Arial"/>
          <w:sz w:val="28"/>
          <w:szCs w:val="28"/>
        </w:rPr>
        <w:t>РОССИЙСКАЯ ФЕДЕРАЦИЯ</w:t>
      </w:r>
    </w:p>
    <w:p w:rsidR="00513428" w:rsidRPr="00513428" w:rsidRDefault="00513428" w:rsidP="00513428">
      <w:pPr>
        <w:jc w:val="center"/>
        <w:rPr>
          <w:rFonts w:ascii="Arial" w:hAnsi="Arial" w:cs="Arial"/>
          <w:sz w:val="28"/>
          <w:szCs w:val="28"/>
        </w:rPr>
      </w:pPr>
      <w:r w:rsidRPr="00513428">
        <w:rPr>
          <w:rFonts w:ascii="Arial" w:hAnsi="Arial" w:cs="Arial"/>
          <w:sz w:val="28"/>
          <w:szCs w:val="28"/>
        </w:rPr>
        <w:t>Кемеровская область</w:t>
      </w:r>
    </w:p>
    <w:p w:rsidR="00513428" w:rsidRPr="00513428" w:rsidRDefault="00513428" w:rsidP="00513428">
      <w:pPr>
        <w:jc w:val="center"/>
        <w:rPr>
          <w:rFonts w:ascii="Arial" w:hAnsi="Arial" w:cs="Arial"/>
          <w:sz w:val="28"/>
          <w:szCs w:val="28"/>
        </w:rPr>
      </w:pPr>
      <w:r w:rsidRPr="00513428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513428" w:rsidRPr="00513428" w:rsidRDefault="00513428" w:rsidP="00513428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13428" w:rsidRPr="00513428" w:rsidRDefault="00513428" w:rsidP="00513428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513428">
        <w:rPr>
          <w:rFonts w:ascii="Arial" w:hAnsi="Arial" w:cs="Arial"/>
          <w:b/>
          <w:sz w:val="32"/>
          <w:szCs w:val="32"/>
        </w:rPr>
        <w:t>Р</w:t>
      </w:r>
      <w:proofErr w:type="gramEnd"/>
      <w:r w:rsidRPr="00513428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513428" w:rsidRPr="00513428" w:rsidRDefault="00513428" w:rsidP="00513428">
      <w:pPr>
        <w:jc w:val="center"/>
        <w:rPr>
          <w:rFonts w:ascii="Arial" w:hAnsi="Arial" w:cs="Arial"/>
          <w:sz w:val="26"/>
        </w:rPr>
      </w:pPr>
    </w:p>
    <w:p w:rsidR="00513428" w:rsidRPr="00513428" w:rsidRDefault="00513428" w:rsidP="00513428">
      <w:pPr>
        <w:jc w:val="center"/>
        <w:rPr>
          <w:rFonts w:ascii="Arial" w:hAnsi="Arial" w:cs="Arial"/>
          <w:sz w:val="28"/>
          <w:szCs w:val="28"/>
        </w:rPr>
      </w:pPr>
      <w:r w:rsidRPr="00513428">
        <w:rPr>
          <w:rFonts w:ascii="Arial" w:hAnsi="Arial" w:cs="Arial"/>
          <w:sz w:val="28"/>
          <w:szCs w:val="28"/>
        </w:rPr>
        <w:t>администрации Юргинского муниципального района</w:t>
      </w:r>
    </w:p>
    <w:p w:rsidR="00513428" w:rsidRPr="00513428" w:rsidRDefault="00513428" w:rsidP="00513428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13428" w:rsidRPr="00513428" w:rsidTr="00F51453">
        <w:trPr>
          <w:trHeight w:val="328"/>
          <w:jc w:val="center"/>
        </w:trPr>
        <w:tc>
          <w:tcPr>
            <w:tcW w:w="666" w:type="dxa"/>
          </w:tcPr>
          <w:p w:rsidR="00513428" w:rsidRPr="00513428" w:rsidRDefault="00513428" w:rsidP="00513428">
            <w:pPr>
              <w:ind w:right="-288"/>
              <w:rPr>
                <w:sz w:val="28"/>
                <w:szCs w:val="28"/>
              </w:rPr>
            </w:pPr>
            <w:r w:rsidRPr="00513428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13428" w:rsidRPr="00513428" w:rsidRDefault="00EA5A01" w:rsidP="0051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361" w:type="dxa"/>
          </w:tcPr>
          <w:p w:rsidR="00513428" w:rsidRPr="00513428" w:rsidRDefault="00513428" w:rsidP="00513428">
            <w:pPr>
              <w:jc w:val="both"/>
              <w:rPr>
                <w:sz w:val="28"/>
                <w:szCs w:val="28"/>
              </w:rPr>
            </w:pPr>
            <w:r w:rsidRPr="00513428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513428" w:rsidRPr="00513428" w:rsidRDefault="00EA5A01" w:rsidP="00513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513428" w:rsidRPr="00513428" w:rsidRDefault="00513428" w:rsidP="00513428">
            <w:pPr>
              <w:ind w:right="-76"/>
              <w:rPr>
                <w:sz w:val="28"/>
                <w:szCs w:val="28"/>
              </w:rPr>
            </w:pPr>
            <w:r w:rsidRPr="00513428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13428" w:rsidRPr="00513428" w:rsidRDefault="00EA5A01" w:rsidP="00513428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6" w:type="dxa"/>
          </w:tcPr>
          <w:p w:rsidR="00513428" w:rsidRPr="00513428" w:rsidRDefault="00513428" w:rsidP="00513428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513428" w:rsidRPr="00513428" w:rsidRDefault="00513428" w:rsidP="00513428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513428" w:rsidRPr="00513428" w:rsidRDefault="00513428" w:rsidP="00513428">
            <w:pPr>
              <w:jc w:val="right"/>
              <w:rPr>
                <w:sz w:val="28"/>
                <w:szCs w:val="28"/>
              </w:rPr>
            </w:pPr>
            <w:r w:rsidRPr="00513428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513428" w:rsidRPr="00513428" w:rsidRDefault="00EA5A01" w:rsidP="00513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423-р</w:t>
            </w:r>
          </w:p>
        </w:tc>
      </w:tr>
    </w:tbl>
    <w:p w:rsidR="00036E2D" w:rsidRPr="00513428" w:rsidRDefault="00036E2D" w:rsidP="00513428">
      <w:pPr>
        <w:jc w:val="center"/>
        <w:rPr>
          <w:sz w:val="26"/>
          <w:szCs w:val="26"/>
        </w:rPr>
      </w:pPr>
    </w:p>
    <w:p w:rsidR="00EC7253" w:rsidRPr="00513428" w:rsidRDefault="00EC7253" w:rsidP="00513428">
      <w:pPr>
        <w:pStyle w:val="1"/>
        <w:jc w:val="center"/>
        <w:rPr>
          <w:sz w:val="26"/>
          <w:szCs w:val="26"/>
        </w:rPr>
      </w:pPr>
    </w:p>
    <w:p w:rsidR="00513428" w:rsidRDefault="00EC7253" w:rsidP="00513428">
      <w:pPr>
        <w:pStyle w:val="1"/>
        <w:jc w:val="center"/>
        <w:rPr>
          <w:b/>
          <w:sz w:val="26"/>
          <w:szCs w:val="26"/>
        </w:rPr>
      </w:pPr>
      <w:r w:rsidRPr="00513428">
        <w:rPr>
          <w:b/>
          <w:sz w:val="26"/>
          <w:szCs w:val="26"/>
        </w:rPr>
        <w:t>Об утверждении плана мероприятий по проведению в 2018 году</w:t>
      </w:r>
    </w:p>
    <w:p w:rsidR="00513428" w:rsidRDefault="00EC7253" w:rsidP="00513428">
      <w:pPr>
        <w:pStyle w:val="1"/>
        <w:jc w:val="center"/>
        <w:rPr>
          <w:b/>
          <w:sz w:val="26"/>
          <w:szCs w:val="26"/>
        </w:rPr>
      </w:pPr>
      <w:r w:rsidRPr="00513428">
        <w:rPr>
          <w:b/>
          <w:sz w:val="26"/>
          <w:szCs w:val="26"/>
        </w:rPr>
        <w:t xml:space="preserve">в </w:t>
      </w:r>
      <w:r w:rsidR="0068575E" w:rsidRPr="00513428">
        <w:rPr>
          <w:b/>
          <w:sz w:val="26"/>
          <w:szCs w:val="26"/>
        </w:rPr>
        <w:t>Юргинском</w:t>
      </w:r>
      <w:r w:rsidRPr="00513428">
        <w:rPr>
          <w:b/>
          <w:sz w:val="26"/>
          <w:szCs w:val="26"/>
        </w:rPr>
        <w:t xml:space="preserve"> муниципальном районе</w:t>
      </w:r>
    </w:p>
    <w:p w:rsidR="008A23E4" w:rsidRPr="00513428" w:rsidRDefault="00EC7253" w:rsidP="00513428">
      <w:pPr>
        <w:pStyle w:val="1"/>
        <w:jc w:val="center"/>
        <w:rPr>
          <w:b/>
          <w:sz w:val="26"/>
          <w:szCs w:val="26"/>
        </w:rPr>
      </w:pPr>
      <w:r w:rsidRPr="00513428">
        <w:rPr>
          <w:b/>
          <w:sz w:val="26"/>
          <w:szCs w:val="26"/>
        </w:rPr>
        <w:t>Года инвестиций, инноваций и предпринимательства</w:t>
      </w:r>
    </w:p>
    <w:p w:rsidR="002748BF" w:rsidRPr="00513428" w:rsidRDefault="002748BF" w:rsidP="00513428">
      <w:pPr>
        <w:jc w:val="center"/>
        <w:rPr>
          <w:sz w:val="26"/>
          <w:szCs w:val="26"/>
        </w:rPr>
      </w:pPr>
    </w:p>
    <w:p w:rsidR="00B55207" w:rsidRPr="00513428" w:rsidRDefault="00EC7253" w:rsidP="00513428">
      <w:pPr>
        <w:tabs>
          <w:tab w:val="left" w:pos="5720"/>
        </w:tabs>
        <w:ind w:firstLine="709"/>
        <w:jc w:val="both"/>
        <w:rPr>
          <w:sz w:val="26"/>
          <w:szCs w:val="26"/>
        </w:rPr>
      </w:pPr>
      <w:r w:rsidRPr="00513428">
        <w:rPr>
          <w:sz w:val="26"/>
          <w:szCs w:val="26"/>
        </w:rPr>
        <w:t>Во исполнение пункта 3.2. распоряжения Коллегии Администрации Кемеровской области от 18.10.2017 № 478-р «Об утверждении плана мероприятий в связи с объявлением 2018 года в Кемеровской области Годом инвестиций, инноваций и предпринимательства»:</w:t>
      </w:r>
    </w:p>
    <w:p w:rsidR="00036E2D" w:rsidRPr="00513428" w:rsidRDefault="00036E2D" w:rsidP="00513428">
      <w:pPr>
        <w:tabs>
          <w:tab w:val="left" w:pos="5720"/>
        </w:tabs>
        <w:ind w:firstLine="709"/>
        <w:jc w:val="both"/>
        <w:rPr>
          <w:sz w:val="26"/>
          <w:szCs w:val="26"/>
        </w:rPr>
      </w:pPr>
    </w:p>
    <w:p w:rsidR="00FC561E" w:rsidRDefault="00EC7253" w:rsidP="00513428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13428">
        <w:rPr>
          <w:sz w:val="26"/>
          <w:szCs w:val="26"/>
        </w:rPr>
        <w:t xml:space="preserve">Утвердить план мероприятий по проведению в 2018 году в </w:t>
      </w:r>
      <w:r w:rsidR="00036E2D" w:rsidRPr="00513428">
        <w:rPr>
          <w:sz w:val="26"/>
          <w:szCs w:val="26"/>
        </w:rPr>
        <w:t>Юргинском</w:t>
      </w:r>
      <w:r w:rsidRPr="00513428">
        <w:rPr>
          <w:sz w:val="26"/>
          <w:szCs w:val="26"/>
        </w:rPr>
        <w:t xml:space="preserve"> муниципальном районе Года инвестиций, инноваций и предпринимательства</w:t>
      </w:r>
      <w:r w:rsidR="00513428">
        <w:rPr>
          <w:sz w:val="26"/>
          <w:szCs w:val="26"/>
        </w:rPr>
        <w:t>, согласно Приложению</w:t>
      </w:r>
      <w:r w:rsidRPr="00513428">
        <w:rPr>
          <w:sz w:val="26"/>
          <w:szCs w:val="26"/>
        </w:rPr>
        <w:t>.</w:t>
      </w:r>
    </w:p>
    <w:p w:rsidR="00513428" w:rsidRPr="00513428" w:rsidRDefault="00513428" w:rsidP="00513428">
      <w:pPr>
        <w:ind w:firstLine="709"/>
      </w:pPr>
    </w:p>
    <w:p w:rsidR="00036E2D" w:rsidRDefault="00036E2D" w:rsidP="0051342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13428">
        <w:rPr>
          <w:sz w:val="26"/>
          <w:szCs w:val="26"/>
        </w:rPr>
        <w:t xml:space="preserve">Настоящее </w:t>
      </w:r>
      <w:r w:rsidR="00F45950">
        <w:rPr>
          <w:sz w:val="26"/>
          <w:szCs w:val="26"/>
        </w:rPr>
        <w:t>распоряжение</w:t>
      </w:r>
      <w:r w:rsidRPr="00513428">
        <w:rPr>
          <w:sz w:val="26"/>
          <w:szCs w:val="26"/>
        </w:rPr>
        <w:t xml:space="preserve"> опубликовать в газете «Юргинские ведомости».</w:t>
      </w:r>
    </w:p>
    <w:p w:rsidR="00513428" w:rsidRPr="00513428" w:rsidRDefault="00513428" w:rsidP="00513428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615283" w:rsidRDefault="00036E2D" w:rsidP="00513428">
      <w:pPr>
        <w:pStyle w:val="Iauiu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513428">
        <w:rPr>
          <w:sz w:val="26"/>
          <w:szCs w:val="26"/>
        </w:rPr>
        <w:t>Разместить</w:t>
      </w:r>
      <w:proofErr w:type="gramEnd"/>
      <w:r w:rsidRPr="00513428">
        <w:rPr>
          <w:sz w:val="26"/>
          <w:szCs w:val="26"/>
        </w:rPr>
        <w:t xml:space="preserve"> настоящее </w:t>
      </w:r>
      <w:r w:rsidR="00F45950">
        <w:rPr>
          <w:sz w:val="26"/>
          <w:szCs w:val="26"/>
        </w:rPr>
        <w:t>распоряжение</w:t>
      </w:r>
      <w:r w:rsidRPr="00513428">
        <w:rPr>
          <w:sz w:val="26"/>
          <w:szCs w:val="26"/>
        </w:rPr>
        <w:t xml:space="preserve"> в информационно-коммуникационной сети «Интернет» на официальном сайте администрации Юргинского муниципального района.</w:t>
      </w:r>
    </w:p>
    <w:p w:rsidR="00513428" w:rsidRDefault="00513428" w:rsidP="00513428">
      <w:pPr>
        <w:pStyle w:val="Iauiue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13428" w:rsidRPr="00513428" w:rsidRDefault="00513428" w:rsidP="00513428">
      <w:pPr>
        <w:pStyle w:val="Iauiu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13428">
        <w:rPr>
          <w:sz w:val="26"/>
          <w:szCs w:val="26"/>
        </w:rPr>
        <w:t xml:space="preserve">Настоящее </w:t>
      </w:r>
      <w:r w:rsidR="00F45950">
        <w:rPr>
          <w:sz w:val="26"/>
          <w:szCs w:val="26"/>
        </w:rPr>
        <w:t>распоряжение</w:t>
      </w:r>
      <w:r w:rsidRPr="00513428">
        <w:rPr>
          <w:sz w:val="26"/>
          <w:szCs w:val="26"/>
        </w:rPr>
        <w:t xml:space="preserve"> вступает в силу с 01.01.2018.</w:t>
      </w:r>
    </w:p>
    <w:p w:rsidR="00513428" w:rsidRPr="00513428" w:rsidRDefault="00513428" w:rsidP="00513428">
      <w:pPr>
        <w:pStyle w:val="Iauiue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8575E" w:rsidRPr="00513428" w:rsidRDefault="0068575E" w:rsidP="00513428">
      <w:pPr>
        <w:pStyle w:val="Iauiue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513428">
        <w:rPr>
          <w:sz w:val="26"/>
          <w:szCs w:val="26"/>
        </w:rPr>
        <w:t>Контроль за</w:t>
      </w:r>
      <w:proofErr w:type="gramEnd"/>
      <w:r w:rsidRPr="00513428">
        <w:rPr>
          <w:sz w:val="26"/>
          <w:szCs w:val="26"/>
        </w:rPr>
        <w:t xml:space="preserve"> исполнением </w:t>
      </w:r>
      <w:r w:rsidR="00513428">
        <w:rPr>
          <w:sz w:val="26"/>
          <w:szCs w:val="26"/>
        </w:rPr>
        <w:t>распоряжения</w:t>
      </w:r>
      <w:r w:rsidRPr="00513428">
        <w:rPr>
          <w:sz w:val="26"/>
          <w:szCs w:val="26"/>
        </w:rPr>
        <w:t xml:space="preserve"> возложить на заместителя главы Юргинского муниципального района по экономическим вопросам, транспорту и связи О.А. Граф.</w:t>
      </w:r>
    </w:p>
    <w:p w:rsidR="00FF7019" w:rsidRPr="00513428" w:rsidRDefault="00FF7019" w:rsidP="00513428">
      <w:pPr>
        <w:pStyle w:val="Iauiue"/>
        <w:ind w:firstLine="709"/>
        <w:jc w:val="both"/>
        <w:rPr>
          <w:sz w:val="26"/>
          <w:szCs w:val="26"/>
        </w:rPr>
      </w:pPr>
    </w:p>
    <w:p w:rsidR="00EC7253" w:rsidRDefault="00EC7253" w:rsidP="00513428">
      <w:pPr>
        <w:pStyle w:val="Iauiue"/>
        <w:ind w:firstLine="709"/>
        <w:jc w:val="both"/>
        <w:rPr>
          <w:sz w:val="26"/>
          <w:szCs w:val="26"/>
        </w:rPr>
      </w:pPr>
    </w:p>
    <w:p w:rsidR="00513428" w:rsidRDefault="00513428" w:rsidP="00513428">
      <w:pPr>
        <w:pStyle w:val="Iauiue"/>
        <w:ind w:firstLine="709"/>
        <w:jc w:val="both"/>
        <w:rPr>
          <w:sz w:val="26"/>
          <w:szCs w:val="26"/>
        </w:rPr>
      </w:pPr>
    </w:p>
    <w:p w:rsidR="00513428" w:rsidRPr="00513428" w:rsidRDefault="00513428" w:rsidP="00513428">
      <w:pPr>
        <w:pStyle w:val="Iauiue"/>
        <w:ind w:firstLine="709"/>
        <w:jc w:val="both"/>
        <w:rPr>
          <w:sz w:val="26"/>
          <w:szCs w:val="26"/>
        </w:rPr>
      </w:pPr>
    </w:p>
    <w:p w:rsidR="0068575E" w:rsidRPr="00513428" w:rsidRDefault="0068575E" w:rsidP="00513428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513428" w:rsidRPr="00513428" w:rsidTr="00F51453">
        <w:tc>
          <w:tcPr>
            <w:tcW w:w="5353" w:type="dxa"/>
            <w:shd w:val="clear" w:color="auto" w:fill="auto"/>
          </w:tcPr>
          <w:p w:rsidR="00513428" w:rsidRPr="00513428" w:rsidRDefault="00513428" w:rsidP="005134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13428">
              <w:rPr>
                <w:sz w:val="26"/>
                <w:szCs w:val="26"/>
              </w:rPr>
              <w:t>глава Юргинского</w:t>
            </w:r>
          </w:p>
          <w:p w:rsidR="00513428" w:rsidRPr="00513428" w:rsidRDefault="00513428" w:rsidP="005134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513428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4253" w:type="dxa"/>
            <w:shd w:val="clear" w:color="auto" w:fill="auto"/>
          </w:tcPr>
          <w:p w:rsidR="00513428" w:rsidRPr="00513428" w:rsidRDefault="00513428" w:rsidP="00513428">
            <w:pPr>
              <w:tabs>
                <w:tab w:val="left" w:pos="969"/>
                <w:tab w:val="left" w:pos="1083"/>
              </w:tabs>
              <w:jc w:val="both"/>
              <w:rPr>
                <w:sz w:val="26"/>
                <w:szCs w:val="26"/>
              </w:rPr>
            </w:pPr>
          </w:p>
          <w:p w:rsidR="00513428" w:rsidRPr="00513428" w:rsidRDefault="00513428" w:rsidP="00513428">
            <w:pPr>
              <w:tabs>
                <w:tab w:val="left" w:pos="969"/>
                <w:tab w:val="left" w:pos="1083"/>
              </w:tabs>
              <w:ind w:firstLine="1451"/>
              <w:jc w:val="both"/>
              <w:rPr>
                <w:sz w:val="26"/>
                <w:szCs w:val="26"/>
              </w:rPr>
            </w:pPr>
            <w:r w:rsidRPr="00513428">
              <w:rPr>
                <w:sz w:val="26"/>
                <w:szCs w:val="26"/>
              </w:rPr>
              <w:t>А. В. Гордейчик</w:t>
            </w:r>
          </w:p>
        </w:tc>
      </w:tr>
      <w:tr w:rsidR="00513428" w:rsidRPr="00513428" w:rsidTr="00F51453">
        <w:tc>
          <w:tcPr>
            <w:tcW w:w="5353" w:type="dxa"/>
            <w:shd w:val="clear" w:color="auto" w:fill="auto"/>
          </w:tcPr>
          <w:p w:rsidR="00513428" w:rsidRPr="00B26882" w:rsidRDefault="00513428" w:rsidP="005134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513428" w:rsidRPr="00B26882" w:rsidRDefault="00513428" w:rsidP="005134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B26882">
              <w:rPr>
                <w:color w:val="FFFFFF"/>
                <w:sz w:val="26"/>
                <w:szCs w:val="26"/>
              </w:rPr>
              <w:t>Согласовано:</w:t>
            </w:r>
          </w:p>
          <w:p w:rsidR="00513428" w:rsidRPr="00B26882" w:rsidRDefault="00513428" w:rsidP="0051342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B26882">
              <w:rPr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253" w:type="dxa"/>
            <w:shd w:val="clear" w:color="auto" w:fill="auto"/>
          </w:tcPr>
          <w:p w:rsidR="00513428" w:rsidRPr="00B26882" w:rsidRDefault="00513428" w:rsidP="00513428">
            <w:pPr>
              <w:tabs>
                <w:tab w:val="left" w:pos="969"/>
                <w:tab w:val="left" w:pos="1083"/>
              </w:tabs>
              <w:jc w:val="both"/>
              <w:rPr>
                <w:color w:val="FFFFFF"/>
                <w:sz w:val="26"/>
                <w:szCs w:val="26"/>
              </w:rPr>
            </w:pPr>
          </w:p>
          <w:p w:rsidR="00513428" w:rsidRPr="00B26882" w:rsidRDefault="00513428" w:rsidP="00513428">
            <w:pPr>
              <w:ind w:firstLine="1451"/>
              <w:jc w:val="both"/>
              <w:rPr>
                <w:color w:val="FFFFFF"/>
                <w:sz w:val="26"/>
                <w:szCs w:val="26"/>
              </w:rPr>
            </w:pPr>
          </w:p>
          <w:p w:rsidR="00513428" w:rsidRPr="00B26882" w:rsidRDefault="00513428" w:rsidP="00513428">
            <w:pPr>
              <w:ind w:firstLine="1451"/>
              <w:jc w:val="both"/>
              <w:rPr>
                <w:color w:val="FFFFFF"/>
                <w:sz w:val="26"/>
                <w:szCs w:val="26"/>
              </w:rPr>
            </w:pPr>
            <w:r w:rsidRPr="00B26882">
              <w:rPr>
                <w:color w:val="FFFFFF"/>
                <w:sz w:val="26"/>
                <w:szCs w:val="26"/>
              </w:rPr>
              <w:t>Н. А. Байдракова</w:t>
            </w:r>
          </w:p>
        </w:tc>
      </w:tr>
    </w:tbl>
    <w:p w:rsidR="0068575E" w:rsidRDefault="0068575E" w:rsidP="00615283">
      <w:pPr>
        <w:autoSpaceDE w:val="0"/>
        <w:autoSpaceDN w:val="0"/>
        <w:adjustRightInd w:val="0"/>
        <w:rPr>
          <w:sz w:val="18"/>
          <w:szCs w:val="18"/>
        </w:rPr>
        <w:sectPr w:rsidR="0068575E" w:rsidSect="00513428">
          <w:footerReference w:type="default" r:id="rId8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13428" w:rsidRPr="00513428" w:rsidRDefault="00513428" w:rsidP="00513428">
      <w:pPr>
        <w:ind w:left="5103"/>
        <w:rPr>
          <w:sz w:val="26"/>
          <w:szCs w:val="26"/>
        </w:rPr>
      </w:pPr>
      <w:r>
        <w:rPr>
          <w:sz w:val="28"/>
          <w:szCs w:val="28"/>
        </w:rPr>
        <w:lastRenderedPageBreak/>
        <w:br w:type="page"/>
      </w:r>
      <w:r w:rsidRPr="00513428">
        <w:rPr>
          <w:sz w:val="26"/>
          <w:szCs w:val="26"/>
        </w:rPr>
        <w:lastRenderedPageBreak/>
        <w:t>Приложение</w:t>
      </w:r>
    </w:p>
    <w:p w:rsidR="00513428" w:rsidRPr="00513428" w:rsidRDefault="00513428" w:rsidP="00513428">
      <w:pPr>
        <w:ind w:left="5103"/>
        <w:rPr>
          <w:sz w:val="26"/>
          <w:szCs w:val="26"/>
        </w:rPr>
      </w:pPr>
      <w:r w:rsidRPr="00513428">
        <w:rPr>
          <w:sz w:val="26"/>
          <w:szCs w:val="26"/>
        </w:rPr>
        <w:t>к распоряжению администрации</w:t>
      </w:r>
    </w:p>
    <w:p w:rsidR="00513428" w:rsidRPr="00513428" w:rsidRDefault="00513428" w:rsidP="00513428">
      <w:pPr>
        <w:ind w:left="5103"/>
        <w:rPr>
          <w:sz w:val="26"/>
          <w:szCs w:val="26"/>
        </w:rPr>
      </w:pPr>
      <w:r w:rsidRPr="00513428">
        <w:rPr>
          <w:sz w:val="26"/>
          <w:szCs w:val="26"/>
        </w:rPr>
        <w:t>Юргинского муниципального района</w:t>
      </w:r>
    </w:p>
    <w:p w:rsidR="00513428" w:rsidRPr="00513428" w:rsidRDefault="00EA5A01" w:rsidP="00513428">
      <w:pPr>
        <w:ind w:left="5103"/>
        <w:rPr>
          <w:sz w:val="26"/>
          <w:szCs w:val="26"/>
        </w:rPr>
      </w:pPr>
      <w:r>
        <w:rPr>
          <w:sz w:val="26"/>
          <w:szCs w:val="26"/>
        </w:rPr>
        <w:t>от 07.12.2017 № 423-р</w:t>
      </w:r>
    </w:p>
    <w:p w:rsidR="00EE7D39" w:rsidRPr="00513428" w:rsidRDefault="00EE7D39" w:rsidP="00513428">
      <w:pPr>
        <w:jc w:val="center"/>
        <w:rPr>
          <w:sz w:val="26"/>
          <w:szCs w:val="26"/>
        </w:rPr>
      </w:pPr>
    </w:p>
    <w:p w:rsidR="00EE7D39" w:rsidRPr="00513428" w:rsidRDefault="00EE7D39" w:rsidP="00513428">
      <w:pPr>
        <w:jc w:val="center"/>
        <w:rPr>
          <w:sz w:val="26"/>
          <w:szCs w:val="26"/>
        </w:rPr>
      </w:pPr>
    </w:p>
    <w:p w:rsidR="003E2B20" w:rsidRPr="00513428" w:rsidRDefault="00EE7D39" w:rsidP="00513428">
      <w:pPr>
        <w:jc w:val="center"/>
        <w:rPr>
          <w:b/>
          <w:sz w:val="26"/>
          <w:szCs w:val="26"/>
        </w:rPr>
      </w:pPr>
      <w:r w:rsidRPr="00513428">
        <w:rPr>
          <w:b/>
          <w:sz w:val="26"/>
          <w:szCs w:val="26"/>
        </w:rPr>
        <w:t>План</w:t>
      </w:r>
    </w:p>
    <w:p w:rsidR="003E2B20" w:rsidRPr="00513428" w:rsidRDefault="00EE7D39" w:rsidP="00513428">
      <w:pPr>
        <w:jc w:val="center"/>
        <w:rPr>
          <w:b/>
          <w:sz w:val="26"/>
          <w:szCs w:val="26"/>
        </w:rPr>
      </w:pPr>
      <w:r w:rsidRPr="00513428">
        <w:rPr>
          <w:b/>
          <w:sz w:val="26"/>
          <w:szCs w:val="26"/>
        </w:rPr>
        <w:t xml:space="preserve">мероприятий по проведению </w:t>
      </w:r>
      <w:r w:rsidR="003E2B20" w:rsidRPr="00513428">
        <w:rPr>
          <w:b/>
          <w:sz w:val="26"/>
          <w:szCs w:val="26"/>
        </w:rPr>
        <w:t xml:space="preserve">в 2018 </w:t>
      </w:r>
      <w:r w:rsidR="00573975" w:rsidRPr="00513428">
        <w:rPr>
          <w:b/>
          <w:sz w:val="26"/>
          <w:szCs w:val="26"/>
        </w:rPr>
        <w:t>году</w:t>
      </w:r>
    </w:p>
    <w:p w:rsidR="00513428" w:rsidRDefault="00EE7D39" w:rsidP="00513428">
      <w:pPr>
        <w:jc w:val="center"/>
        <w:rPr>
          <w:b/>
          <w:sz w:val="26"/>
          <w:szCs w:val="26"/>
        </w:rPr>
      </w:pPr>
      <w:r w:rsidRPr="00513428">
        <w:rPr>
          <w:b/>
          <w:sz w:val="26"/>
          <w:szCs w:val="26"/>
        </w:rPr>
        <w:t xml:space="preserve">в </w:t>
      </w:r>
      <w:r w:rsidR="0068575E" w:rsidRPr="00513428">
        <w:rPr>
          <w:b/>
          <w:sz w:val="26"/>
          <w:szCs w:val="26"/>
        </w:rPr>
        <w:t xml:space="preserve">Юргинском </w:t>
      </w:r>
      <w:r w:rsidRPr="00513428">
        <w:rPr>
          <w:b/>
          <w:sz w:val="26"/>
          <w:szCs w:val="26"/>
        </w:rPr>
        <w:t>муниципальном районе</w:t>
      </w:r>
    </w:p>
    <w:p w:rsidR="00EE7D39" w:rsidRPr="00513428" w:rsidRDefault="00EE7D39" w:rsidP="00513428">
      <w:pPr>
        <w:jc w:val="center"/>
        <w:rPr>
          <w:b/>
          <w:sz w:val="26"/>
          <w:szCs w:val="26"/>
        </w:rPr>
      </w:pPr>
      <w:r w:rsidRPr="00513428">
        <w:rPr>
          <w:b/>
          <w:sz w:val="26"/>
          <w:szCs w:val="26"/>
        </w:rPr>
        <w:t>Года инвестиций, инноваций и предпринимательства</w:t>
      </w:r>
    </w:p>
    <w:p w:rsidR="00EE7D39" w:rsidRPr="00513428" w:rsidRDefault="00EE7D39" w:rsidP="0051342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693"/>
        <w:gridCol w:w="2835"/>
        <w:gridCol w:w="1384"/>
      </w:tblGrid>
      <w:tr w:rsidR="00EE7D39" w:rsidRPr="00513428" w:rsidTr="00513428">
        <w:tc>
          <w:tcPr>
            <w:tcW w:w="660" w:type="dxa"/>
            <w:vAlign w:val="center"/>
          </w:tcPr>
          <w:p w:rsidR="00EE7D39" w:rsidRPr="00513428" w:rsidRDefault="00EE7D39" w:rsidP="00513428">
            <w:pPr>
              <w:jc w:val="center"/>
              <w:rPr>
                <w:b/>
              </w:rPr>
            </w:pPr>
            <w:r w:rsidRPr="00513428">
              <w:rPr>
                <w:b/>
              </w:rPr>
              <w:t xml:space="preserve">№ </w:t>
            </w:r>
            <w:proofErr w:type="gramStart"/>
            <w:r w:rsidRPr="00513428">
              <w:rPr>
                <w:b/>
              </w:rPr>
              <w:t>п</w:t>
            </w:r>
            <w:proofErr w:type="gramEnd"/>
            <w:r w:rsidRPr="00513428">
              <w:rPr>
                <w:b/>
              </w:rPr>
              <w:t>/п</w:t>
            </w:r>
          </w:p>
        </w:tc>
        <w:tc>
          <w:tcPr>
            <w:tcW w:w="4693" w:type="dxa"/>
            <w:vAlign w:val="center"/>
          </w:tcPr>
          <w:p w:rsidR="00EE7D39" w:rsidRPr="00513428" w:rsidRDefault="00EE7D39" w:rsidP="00513428">
            <w:pPr>
              <w:jc w:val="center"/>
              <w:rPr>
                <w:b/>
              </w:rPr>
            </w:pPr>
            <w:r w:rsidRPr="00513428">
              <w:rPr>
                <w:b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:rsidR="00EE7D39" w:rsidRPr="00513428" w:rsidRDefault="00EE7D39" w:rsidP="00513428">
            <w:pPr>
              <w:jc w:val="center"/>
              <w:rPr>
                <w:b/>
              </w:rPr>
            </w:pPr>
            <w:r w:rsidRPr="00513428">
              <w:rPr>
                <w:b/>
              </w:rPr>
              <w:t>Ответственные</w:t>
            </w:r>
          </w:p>
        </w:tc>
        <w:tc>
          <w:tcPr>
            <w:tcW w:w="1384" w:type="dxa"/>
            <w:vAlign w:val="center"/>
          </w:tcPr>
          <w:p w:rsidR="00EE7D39" w:rsidRPr="00513428" w:rsidRDefault="00EE7D39" w:rsidP="00513428">
            <w:pPr>
              <w:ind w:left="-108" w:right="-142"/>
              <w:jc w:val="center"/>
              <w:rPr>
                <w:b/>
              </w:rPr>
            </w:pPr>
            <w:r w:rsidRPr="00513428">
              <w:rPr>
                <w:b/>
              </w:rPr>
              <w:t>Сроки исполнения</w:t>
            </w:r>
          </w:p>
        </w:tc>
      </w:tr>
      <w:tr w:rsidR="00EE7D39" w:rsidRPr="00513428" w:rsidTr="00513428">
        <w:tc>
          <w:tcPr>
            <w:tcW w:w="660" w:type="dxa"/>
          </w:tcPr>
          <w:p w:rsidR="00EE7D39" w:rsidRPr="00513428" w:rsidRDefault="00EE7D39" w:rsidP="00513428">
            <w:pPr>
              <w:jc w:val="center"/>
            </w:pPr>
            <w:r w:rsidRPr="00513428">
              <w:t>1</w:t>
            </w:r>
          </w:p>
        </w:tc>
        <w:tc>
          <w:tcPr>
            <w:tcW w:w="4693" w:type="dxa"/>
          </w:tcPr>
          <w:p w:rsidR="00EE7D39" w:rsidRPr="00513428" w:rsidRDefault="00EE7D39" w:rsidP="00513428">
            <w:pPr>
              <w:jc w:val="center"/>
            </w:pPr>
            <w:r w:rsidRPr="00513428">
              <w:t>2</w:t>
            </w:r>
          </w:p>
        </w:tc>
        <w:tc>
          <w:tcPr>
            <w:tcW w:w="2835" w:type="dxa"/>
          </w:tcPr>
          <w:p w:rsidR="00EE7D39" w:rsidRPr="00513428" w:rsidRDefault="00EE7D39" w:rsidP="00513428">
            <w:pPr>
              <w:jc w:val="center"/>
            </w:pPr>
            <w:r w:rsidRPr="00513428">
              <w:t>3</w:t>
            </w:r>
          </w:p>
        </w:tc>
        <w:tc>
          <w:tcPr>
            <w:tcW w:w="1384" w:type="dxa"/>
          </w:tcPr>
          <w:p w:rsidR="00EE7D39" w:rsidRPr="00513428" w:rsidRDefault="00EE7D39" w:rsidP="00513428">
            <w:pPr>
              <w:jc w:val="center"/>
            </w:pPr>
            <w:r w:rsidRPr="00513428">
              <w:t>4</w:t>
            </w:r>
          </w:p>
        </w:tc>
      </w:tr>
      <w:tr w:rsidR="0051325C" w:rsidRPr="00513428" w:rsidTr="00513428">
        <w:tc>
          <w:tcPr>
            <w:tcW w:w="9572" w:type="dxa"/>
            <w:gridSpan w:val="4"/>
          </w:tcPr>
          <w:p w:rsidR="0051325C" w:rsidRPr="00513428" w:rsidRDefault="0051325C" w:rsidP="0051342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513428">
              <w:rPr>
                <w:b/>
              </w:rPr>
              <w:t>Образовательные мероприятия</w:t>
            </w:r>
          </w:p>
        </w:tc>
      </w:tr>
      <w:tr w:rsidR="00EE7D39" w:rsidRPr="00513428" w:rsidTr="00513428">
        <w:tc>
          <w:tcPr>
            <w:tcW w:w="660" w:type="dxa"/>
          </w:tcPr>
          <w:p w:rsidR="00EE7D39" w:rsidRPr="00513428" w:rsidRDefault="0051325C" w:rsidP="00513428">
            <w:r w:rsidRPr="00513428">
              <w:t>1.1</w:t>
            </w:r>
          </w:p>
        </w:tc>
        <w:tc>
          <w:tcPr>
            <w:tcW w:w="4693" w:type="dxa"/>
          </w:tcPr>
          <w:p w:rsidR="00EE7D39" w:rsidRPr="00513428" w:rsidRDefault="0051325C" w:rsidP="00513428">
            <w:r w:rsidRPr="00513428">
              <w:t>Организация обучения субъектов малого и среднего предпринимательства в рамках реализации муниципальной программы «</w:t>
            </w:r>
            <w:r w:rsidR="00F6149F" w:rsidRPr="00513428">
              <w:t>Развитие субъектов  малого и среднего предпринимательства в Юргинском муниципальном районе  на 2018 год и плановый период 2019-2020 годы»</w:t>
            </w:r>
          </w:p>
        </w:tc>
        <w:tc>
          <w:tcPr>
            <w:tcW w:w="2835" w:type="dxa"/>
          </w:tcPr>
          <w:p w:rsidR="00EE7D39" w:rsidRPr="00513428" w:rsidRDefault="0068575E" w:rsidP="00513428">
            <w:r w:rsidRPr="00513428">
              <w:t>Отдел экономики, планирования и торговли</w:t>
            </w:r>
            <w:r w:rsidR="0051325C" w:rsidRPr="00513428">
              <w:t xml:space="preserve"> администрации </w:t>
            </w:r>
            <w:r w:rsidRPr="00513428">
              <w:t>Юргинского</w:t>
            </w:r>
            <w:r w:rsidR="0051325C" w:rsidRPr="00513428">
              <w:t xml:space="preserve"> муниципального района</w:t>
            </w:r>
          </w:p>
        </w:tc>
        <w:tc>
          <w:tcPr>
            <w:tcW w:w="1384" w:type="dxa"/>
          </w:tcPr>
          <w:p w:rsidR="00EE7D39" w:rsidRPr="00513428" w:rsidRDefault="00504D68" w:rsidP="00513428">
            <w:pPr>
              <w:jc w:val="center"/>
            </w:pPr>
            <w:r w:rsidRPr="00513428">
              <w:t>В течение</w:t>
            </w:r>
            <w:r w:rsidR="0051325C" w:rsidRPr="00513428">
              <w:t xml:space="preserve"> 2018 года</w:t>
            </w:r>
          </w:p>
        </w:tc>
      </w:tr>
      <w:tr w:rsidR="0051325C" w:rsidRPr="00513428" w:rsidTr="00513428">
        <w:tc>
          <w:tcPr>
            <w:tcW w:w="9572" w:type="dxa"/>
            <w:gridSpan w:val="4"/>
          </w:tcPr>
          <w:p w:rsidR="0051325C" w:rsidRPr="00513428" w:rsidRDefault="0051325C" w:rsidP="0051342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513428">
              <w:rPr>
                <w:b/>
              </w:rPr>
              <w:t>Кооперация (крупный и малый бизнес)</w:t>
            </w:r>
          </w:p>
        </w:tc>
      </w:tr>
      <w:tr w:rsidR="00EE7D39" w:rsidRPr="00513428" w:rsidTr="00513428">
        <w:tc>
          <w:tcPr>
            <w:tcW w:w="660" w:type="dxa"/>
          </w:tcPr>
          <w:p w:rsidR="00EE7D39" w:rsidRPr="00513428" w:rsidRDefault="0051325C" w:rsidP="00513428">
            <w:r w:rsidRPr="00513428">
              <w:t>2.1.</w:t>
            </w:r>
          </w:p>
        </w:tc>
        <w:tc>
          <w:tcPr>
            <w:tcW w:w="4693" w:type="dxa"/>
          </w:tcPr>
          <w:p w:rsidR="00EE7D39" w:rsidRPr="00513428" w:rsidRDefault="0051325C" w:rsidP="00513428">
            <w:r w:rsidRPr="00513428">
              <w:t xml:space="preserve">Проведение круглого стола по вопросам взаимодействия субъектов крупного, среднего и малого бизнеса, осуществляющих деятельность на территории </w:t>
            </w:r>
            <w:r w:rsidR="0068575E" w:rsidRPr="00513428">
              <w:t>Юргинского</w:t>
            </w:r>
            <w:r w:rsidRPr="00513428">
              <w:t xml:space="preserve"> района</w:t>
            </w:r>
          </w:p>
        </w:tc>
        <w:tc>
          <w:tcPr>
            <w:tcW w:w="2835" w:type="dxa"/>
          </w:tcPr>
          <w:p w:rsidR="00EE7D39" w:rsidRPr="00513428" w:rsidRDefault="0068575E" w:rsidP="00513428">
            <w:r w:rsidRPr="00513428"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1384" w:type="dxa"/>
          </w:tcPr>
          <w:p w:rsidR="00EE7D39" w:rsidRPr="00513428" w:rsidRDefault="00504D68" w:rsidP="00513428">
            <w:pPr>
              <w:jc w:val="center"/>
            </w:pPr>
            <w:r w:rsidRPr="00513428">
              <w:t>В течение</w:t>
            </w:r>
            <w:r w:rsidR="0051325C" w:rsidRPr="00513428">
              <w:t xml:space="preserve"> 2018 года</w:t>
            </w:r>
          </w:p>
        </w:tc>
      </w:tr>
      <w:tr w:rsidR="001A32E1" w:rsidRPr="00513428" w:rsidTr="00513428">
        <w:tc>
          <w:tcPr>
            <w:tcW w:w="9572" w:type="dxa"/>
            <w:gridSpan w:val="4"/>
          </w:tcPr>
          <w:p w:rsidR="001A32E1" w:rsidRPr="00513428" w:rsidRDefault="001A32E1" w:rsidP="0051342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513428">
              <w:rPr>
                <w:b/>
              </w:rPr>
              <w:t>Молодежное предпринимательство</w:t>
            </w:r>
          </w:p>
        </w:tc>
      </w:tr>
      <w:tr w:rsidR="00EE7D39" w:rsidRPr="00513428" w:rsidTr="00513428">
        <w:trPr>
          <w:trHeight w:val="1298"/>
        </w:trPr>
        <w:tc>
          <w:tcPr>
            <w:tcW w:w="660" w:type="dxa"/>
          </w:tcPr>
          <w:p w:rsidR="00EE7D39" w:rsidRPr="00513428" w:rsidRDefault="001A32E1" w:rsidP="00513428">
            <w:r w:rsidRPr="00513428">
              <w:t>3.1.</w:t>
            </w:r>
          </w:p>
        </w:tc>
        <w:tc>
          <w:tcPr>
            <w:tcW w:w="4693" w:type="dxa"/>
          </w:tcPr>
          <w:p w:rsidR="00EE7D39" w:rsidRPr="00513428" w:rsidRDefault="001A32E1" w:rsidP="00513428">
            <w:r w:rsidRPr="00513428">
              <w:t xml:space="preserve">Организация проведения </w:t>
            </w:r>
            <w:r w:rsidRPr="00513428">
              <w:rPr>
                <w:lang w:val="en-US"/>
              </w:rPr>
              <w:t>I</w:t>
            </w:r>
            <w:r w:rsidRPr="00513428">
              <w:t xml:space="preserve"> этапа конкурса (предварительный отбор) регионального этапа Всероссийского конкурса «Молодой предприниматель России» в </w:t>
            </w:r>
            <w:r w:rsidR="0068575E" w:rsidRPr="00513428">
              <w:t>Юргинском</w:t>
            </w:r>
            <w:r w:rsidRPr="00513428">
              <w:t xml:space="preserve"> муниципальном районе</w:t>
            </w:r>
          </w:p>
        </w:tc>
        <w:tc>
          <w:tcPr>
            <w:tcW w:w="2835" w:type="dxa"/>
          </w:tcPr>
          <w:p w:rsidR="00EE7D39" w:rsidRPr="00513428" w:rsidRDefault="0068575E" w:rsidP="00513428">
            <w:r w:rsidRPr="00513428"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1384" w:type="dxa"/>
          </w:tcPr>
          <w:p w:rsidR="00EE7D39" w:rsidRPr="00513428" w:rsidRDefault="001A32E1" w:rsidP="00513428">
            <w:pPr>
              <w:jc w:val="center"/>
            </w:pPr>
            <w:r w:rsidRPr="00513428">
              <w:t>3 квартал</w:t>
            </w:r>
            <w:r w:rsidR="0068575E" w:rsidRPr="00513428">
              <w:t xml:space="preserve"> 2018 года</w:t>
            </w:r>
          </w:p>
        </w:tc>
      </w:tr>
      <w:tr w:rsidR="001A32E1" w:rsidRPr="00513428" w:rsidTr="00513428">
        <w:tc>
          <w:tcPr>
            <w:tcW w:w="660" w:type="dxa"/>
          </w:tcPr>
          <w:p w:rsidR="001A32E1" w:rsidRPr="00513428" w:rsidRDefault="001A32E1" w:rsidP="00513428">
            <w:r w:rsidRPr="00513428">
              <w:t>3.2.</w:t>
            </w:r>
          </w:p>
        </w:tc>
        <w:tc>
          <w:tcPr>
            <w:tcW w:w="4693" w:type="dxa"/>
          </w:tcPr>
          <w:p w:rsidR="001A32E1" w:rsidRPr="00513428" w:rsidRDefault="00A67D80" w:rsidP="00513428">
            <w:r w:rsidRPr="00513428">
              <w:t>Участие в реализации</w:t>
            </w:r>
            <w:r w:rsidR="001A32E1" w:rsidRPr="00513428">
              <w:t xml:space="preserve"> Федеральной программы «Ты – предприниматель»</w:t>
            </w:r>
            <w:r w:rsidR="00CD1573" w:rsidRPr="00513428">
              <w:t>:</w:t>
            </w:r>
          </w:p>
          <w:p w:rsidR="00CD1573" w:rsidRPr="00513428" w:rsidRDefault="00CD1573" w:rsidP="00513428">
            <w:r w:rsidRPr="00513428">
              <w:t>Проведение агитационно – разъяснительной работы о программе «Ты – предприниматель» среди потенциальных участников программы</w:t>
            </w:r>
            <w:r w:rsidR="00A67D80" w:rsidRPr="00513428">
              <w:t xml:space="preserve"> – жителей </w:t>
            </w:r>
            <w:r w:rsidR="0068575E" w:rsidRPr="00513428">
              <w:t>Юргинского</w:t>
            </w:r>
            <w:r w:rsidR="00A67D80" w:rsidRPr="00513428">
              <w:t xml:space="preserve"> муниципального района</w:t>
            </w:r>
            <w:r w:rsidRPr="00513428">
              <w:t>.</w:t>
            </w:r>
          </w:p>
        </w:tc>
        <w:tc>
          <w:tcPr>
            <w:tcW w:w="2835" w:type="dxa"/>
          </w:tcPr>
          <w:p w:rsidR="001A32E1" w:rsidRPr="00513428" w:rsidRDefault="0068575E" w:rsidP="00513428">
            <w:r w:rsidRPr="00513428"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1384" w:type="dxa"/>
          </w:tcPr>
          <w:p w:rsidR="001A32E1" w:rsidRPr="00513428" w:rsidRDefault="00CD1573" w:rsidP="00513428">
            <w:pPr>
              <w:jc w:val="center"/>
            </w:pPr>
            <w:r w:rsidRPr="00513428">
              <w:t>Июль – декабрь 2018 года</w:t>
            </w:r>
          </w:p>
        </w:tc>
      </w:tr>
      <w:tr w:rsidR="00766BBC" w:rsidRPr="00513428" w:rsidTr="00513428">
        <w:tc>
          <w:tcPr>
            <w:tcW w:w="9572" w:type="dxa"/>
            <w:gridSpan w:val="4"/>
          </w:tcPr>
          <w:p w:rsidR="00766BBC" w:rsidRPr="00513428" w:rsidRDefault="00766BBC" w:rsidP="0051342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513428">
              <w:rPr>
                <w:b/>
              </w:rPr>
              <w:t>Финансовая поддержка</w:t>
            </w:r>
          </w:p>
        </w:tc>
      </w:tr>
      <w:tr w:rsidR="00766BBC" w:rsidRPr="00513428" w:rsidTr="00513428">
        <w:tc>
          <w:tcPr>
            <w:tcW w:w="660" w:type="dxa"/>
          </w:tcPr>
          <w:p w:rsidR="00766BBC" w:rsidRPr="00513428" w:rsidRDefault="00F6149F" w:rsidP="00513428">
            <w:r w:rsidRPr="00513428">
              <w:t>4</w:t>
            </w:r>
            <w:r w:rsidR="00766BBC" w:rsidRPr="00513428">
              <w:t>.1.</w:t>
            </w:r>
          </w:p>
        </w:tc>
        <w:tc>
          <w:tcPr>
            <w:tcW w:w="4693" w:type="dxa"/>
          </w:tcPr>
          <w:p w:rsidR="00766BBC" w:rsidRPr="00513428" w:rsidRDefault="00766BBC" w:rsidP="00513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2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 на участие в выставках и ярмарках в рамках реализации муниципальной программы </w:t>
            </w:r>
            <w:r w:rsidR="00F6149F" w:rsidRPr="00513428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 малого и среднего предпринимательства в Юргинском муниципальном районе  на 2018 год и плановый период 2019-2020 годы»</w:t>
            </w:r>
          </w:p>
        </w:tc>
        <w:tc>
          <w:tcPr>
            <w:tcW w:w="2835" w:type="dxa"/>
          </w:tcPr>
          <w:p w:rsidR="00766BBC" w:rsidRPr="00513428" w:rsidRDefault="00F6149F" w:rsidP="00513428">
            <w:r w:rsidRPr="00513428"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1384" w:type="dxa"/>
          </w:tcPr>
          <w:p w:rsidR="00766BBC" w:rsidRPr="00513428" w:rsidRDefault="00766BBC" w:rsidP="00513428">
            <w:pPr>
              <w:jc w:val="center"/>
            </w:pPr>
            <w:r w:rsidRPr="00513428">
              <w:t>В течение 2018 года</w:t>
            </w:r>
          </w:p>
        </w:tc>
      </w:tr>
      <w:tr w:rsidR="00766BBC" w:rsidRPr="00513428" w:rsidTr="00513428">
        <w:trPr>
          <w:trHeight w:val="92"/>
        </w:trPr>
        <w:tc>
          <w:tcPr>
            <w:tcW w:w="9572" w:type="dxa"/>
            <w:gridSpan w:val="4"/>
          </w:tcPr>
          <w:p w:rsidR="00766BBC" w:rsidRPr="00513428" w:rsidRDefault="00766BBC" w:rsidP="0051342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513428">
              <w:rPr>
                <w:b/>
              </w:rPr>
              <w:lastRenderedPageBreak/>
              <w:t xml:space="preserve">Информационно </w:t>
            </w:r>
            <w:r w:rsidR="00D05FF2" w:rsidRPr="00513428">
              <w:rPr>
                <w:b/>
              </w:rPr>
              <w:t>–</w:t>
            </w:r>
            <w:r w:rsidRPr="00513428">
              <w:rPr>
                <w:b/>
              </w:rPr>
              <w:t xml:space="preserve"> консультационн</w:t>
            </w:r>
            <w:r w:rsidR="00D05FF2" w:rsidRPr="00513428">
              <w:rPr>
                <w:b/>
              </w:rPr>
              <w:t>ая поддержка</w:t>
            </w:r>
          </w:p>
        </w:tc>
      </w:tr>
      <w:tr w:rsidR="00766BBC" w:rsidRPr="00513428" w:rsidTr="00513428">
        <w:tc>
          <w:tcPr>
            <w:tcW w:w="660" w:type="dxa"/>
          </w:tcPr>
          <w:p w:rsidR="00766BBC" w:rsidRPr="00513428" w:rsidRDefault="00F6149F" w:rsidP="00513428">
            <w:r w:rsidRPr="00513428">
              <w:t>5</w:t>
            </w:r>
            <w:r w:rsidR="00D05FF2" w:rsidRPr="00513428">
              <w:t>.1.</w:t>
            </w:r>
          </w:p>
        </w:tc>
        <w:tc>
          <w:tcPr>
            <w:tcW w:w="4693" w:type="dxa"/>
          </w:tcPr>
          <w:p w:rsidR="00766BBC" w:rsidRPr="00513428" w:rsidRDefault="00D05FF2" w:rsidP="005134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28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вопросам изменений в законодательстве, затрагивающих интересы предпринимательства</w:t>
            </w:r>
          </w:p>
        </w:tc>
        <w:tc>
          <w:tcPr>
            <w:tcW w:w="2835" w:type="dxa"/>
          </w:tcPr>
          <w:p w:rsidR="00766BBC" w:rsidRPr="00513428" w:rsidRDefault="00F6149F" w:rsidP="00513428">
            <w:r w:rsidRPr="00513428"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1384" w:type="dxa"/>
          </w:tcPr>
          <w:p w:rsidR="00766BBC" w:rsidRPr="00513428" w:rsidRDefault="00D05FF2" w:rsidP="00513428">
            <w:pPr>
              <w:jc w:val="center"/>
            </w:pPr>
            <w:r w:rsidRPr="00513428">
              <w:t>В течение 2018 года</w:t>
            </w:r>
          </w:p>
        </w:tc>
      </w:tr>
      <w:tr w:rsidR="00D05FF2" w:rsidRPr="00513428" w:rsidTr="00513428">
        <w:tc>
          <w:tcPr>
            <w:tcW w:w="9572" w:type="dxa"/>
            <w:gridSpan w:val="4"/>
          </w:tcPr>
          <w:p w:rsidR="00D05FF2" w:rsidRPr="00513428" w:rsidRDefault="00D05FF2" w:rsidP="00513428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513428">
              <w:rPr>
                <w:b/>
              </w:rPr>
              <w:t>Популяризация и пропаганда предпринимательства</w:t>
            </w:r>
          </w:p>
        </w:tc>
      </w:tr>
      <w:tr w:rsidR="00F6149F" w:rsidRPr="00513428" w:rsidTr="00513428">
        <w:tc>
          <w:tcPr>
            <w:tcW w:w="660" w:type="dxa"/>
          </w:tcPr>
          <w:p w:rsidR="00F6149F" w:rsidRPr="00513428" w:rsidRDefault="00C46471" w:rsidP="00513428">
            <w:r w:rsidRPr="00513428">
              <w:t>6</w:t>
            </w:r>
            <w:r w:rsidR="00F6149F" w:rsidRPr="00513428">
              <w:t>.1.</w:t>
            </w:r>
          </w:p>
        </w:tc>
        <w:tc>
          <w:tcPr>
            <w:tcW w:w="4693" w:type="dxa"/>
          </w:tcPr>
          <w:p w:rsidR="00F6149F" w:rsidRPr="00513428" w:rsidRDefault="00F6149F" w:rsidP="00513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28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в районной газете «Юргинские ведомости», затрагивающих вопросы ведения предпринимательской деятельности, успешного внедрения новых технологий, яркие истории успеха и т.д.</w:t>
            </w:r>
          </w:p>
        </w:tc>
        <w:tc>
          <w:tcPr>
            <w:tcW w:w="2835" w:type="dxa"/>
          </w:tcPr>
          <w:p w:rsidR="00F6149F" w:rsidRPr="00513428" w:rsidRDefault="00F6149F" w:rsidP="00513428">
            <w:r w:rsidRPr="00513428"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1384" w:type="dxa"/>
          </w:tcPr>
          <w:p w:rsidR="00F6149F" w:rsidRPr="00513428" w:rsidRDefault="00F6149F" w:rsidP="00513428">
            <w:pPr>
              <w:ind w:left="-108" w:right="-142"/>
              <w:jc w:val="center"/>
            </w:pPr>
            <w:r w:rsidRPr="00513428">
              <w:t>Ежемесячно</w:t>
            </w:r>
          </w:p>
        </w:tc>
      </w:tr>
      <w:tr w:rsidR="00D05FF2" w:rsidRPr="00513428" w:rsidTr="00513428">
        <w:tc>
          <w:tcPr>
            <w:tcW w:w="660" w:type="dxa"/>
          </w:tcPr>
          <w:p w:rsidR="00D05FF2" w:rsidRPr="00513428" w:rsidRDefault="00C46471" w:rsidP="00513428">
            <w:r w:rsidRPr="00513428">
              <w:t>6</w:t>
            </w:r>
            <w:r w:rsidR="00F6149F" w:rsidRPr="00513428">
              <w:t>.2</w:t>
            </w:r>
            <w:r w:rsidR="003E2B20" w:rsidRPr="00513428">
              <w:t>.</w:t>
            </w:r>
          </w:p>
        </w:tc>
        <w:tc>
          <w:tcPr>
            <w:tcW w:w="4693" w:type="dxa"/>
          </w:tcPr>
          <w:p w:rsidR="00D05FF2" w:rsidRPr="00513428" w:rsidRDefault="003E2B20" w:rsidP="00513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2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популяризации предпринимательской деятельности (экскурсии, встречи)</w:t>
            </w:r>
          </w:p>
        </w:tc>
        <w:tc>
          <w:tcPr>
            <w:tcW w:w="2835" w:type="dxa"/>
          </w:tcPr>
          <w:p w:rsidR="00D05FF2" w:rsidRPr="00513428" w:rsidRDefault="00F6149F" w:rsidP="00513428">
            <w:r w:rsidRPr="00513428">
              <w:t>Отдел экономики, планирования и торговли администрации Юргинского муниципального района</w:t>
            </w:r>
            <w:r w:rsidR="003E2B20" w:rsidRPr="00513428">
              <w:t>;</w:t>
            </w:r>
          </w:p>
          <w:p w:rsidR="003E2B20" w:rsidRPr="00513428" w:rsidRDefault="003E2B20" w:rsidP="00513428">
            <w:r w:rsidRPr="00513428">
              <w:t xml:space="preserve">Управление образования администрации </w:t>
            </w:r>
            <w:r w:rsidR="00F6149F" w:rsidRPr="00513428">
              <w:t>Юргинского</w:t>
            </w:r>
            <w:r w:rsidRPr="00513428">
              <w:t xml:space="preserve"> муниципального района</w:t>
            </w:r>
          </w:p>
        </w:tc>
        <w:tc>
          <w:tcPr>
            <w:tcW w:w="1384" w:type="dxa"/>
          </w:tcPr>
          <w:p w:rsidR="00D05FF2" w:rsidRPr="00513428" w:rsidRDefault="003E2B20" w:rsidP="00513428">
            <w:pPr>
              <w:jc w:val="center"/>
            </w:pPr>
            <w:r w:rsidRPr="00513428">
              <w:t>3 квартал 2018 года</w:t>
            </w:r>
          </w:p>
        </w:tc>
      </w:tr>
      <w:tr w:rsidR="00F6149F" w:rsidRPr="00513428" w:rsidTr="00513428">
        <w:tc>
          <w:tcPr>
            <w:tcW w:w="660" w:type="dxa"/>
          </w:tcPr>
          <w:p w:rsidR="00F6149F" w:rsidRPr="00513428" w:rsidRDefault="00C46471" w:rsidP="00513428">
            <w:r w:rsidRPr="00513428">
              <w:t>6.3</w:t>
            </w:r>
            <w:r w:rsidR="00F6149F" w:rsidRPr="00513428">
              <w:t>.</w:t>
            </w:r>
          </w:p>
        </w:tc>
        <w:tc>
          <w:tcPr>
            <w:tcW w:w="4693" w:type="dxa"/>
          </w:tcPr>
          <w:p w:rsidR="00F6149F" w:rsidRPr="00513428" w:rsidRDefault="00F6149F" w:rsidP="00513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28">
              <w:rPr>
                <w:rFonts w:ascii="Times New Roman" w:hAnsi="Times New Roman" w:cs="Times New Roman"/>
                <w:sz w:val="24"/>
                <w:szCs w:val="24"/>
              </w:rPr>
              <w:t>Участие ярмарок с участием местных товаропроизводителей</w:t>
            </w:r>
          </w:p>
        </w:tc>
        <w:tc>
          <w:tcPr>
            <w:tcW w:w="2835" w:type="dxa"/>
          </w:tcPr>
          <w:p w:rsidR="00F6149F" w:rsidRPr="00513428" w:rsidRDefault="00F6149F" w:rsidP="00513428">
            <w:r w:rsidRPr="00513428">
              <w:t>Отдел экономики, планирования и торговли администрации Юргинского муниципального района</w:t>
            </w:r>
          </w:p>
        </w:tc>
        <w:tc>
          <w:tcPr>
            <w:tcW w:w="1384" w:type="dxa"/>
          </w:tcPr>
          <w:p w:rsidR="00F6149F" w:rsidRPr="00513428" w:rsidRDefault="00F6149F" w:rsidP="00513428">
            <w:pPr>
              <w:jc w:val="center"/>
            </w:pPr>
            <w:r w:rsidRPr="00513428">
              <w:t>В течение 2018 года</w:t>
            </w:r>
          </w:p>
        </w:tc>
      </w:tr>
      <w:tr w:rsidR="003E2B20" w:rsidRPr="00513428" w:rsidTr="00513428">
        <w:tc>
          <w:tcPr>
            <w:tcW w:w="660" w:type="dxa"/>
          </w:tcPr>
          <w:p w:rsidR="003E2B20" w:rsidRPr="00513428" w:rsidRDefault="00C46471" w:rsidP="00513428">
            <w:r w:rsidRPr="00513428">
              <w:t>6</w:t>
            </w:r>
            <w:r w:rsidR="003E2B20" w:rsidRPr="00513428">
              <w:t>.</w:t>
            </w:r>
            <w:r w:rsidR="00F6149F" w:rsidRPr="00513428">
              <w:t>4</w:t>
            </w:r>
            <w:r w:rsidR="003E2B20" w:rsidRPr="00513428">
              <w:t>.</w:t>
            </w:r>
          </w:p>
        </w:tc>
        <w:tc>
          <w:tcPr>
            <w:tcW w:w="4693" w:type="dxa"/>
          </w:tcPr>
          <w:p w:rsidR="003E2B20" w:rsidRPr="00513428" w:rsidRDefault="003E2B20" w:rsidP="005134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28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«Предприниматель глазами детей»</w:t>
            </w:r>
          </w:p>
        </w:tc>
        <w:tc>
          <w:tcPr>
            <w:tcW w:w="2835" w:type="dxa"/>
          </w:tcPr>
          <w:p w:rsidR="003E2B20" w:rsidRPr="00513428" w:rsidRDefault="00F6149F" w:rsidP="00513428">
            <w:r w:rsidRPr="00513428">
              <w:t>Отдел экономики, планирования и торговли администрации Юргинского муниципального района</w:t>
            </w:r>
            <w:r w:rsidR="003E2B20" w:rsidRPr="00513428">
              <w:t>;</w:t>
            </w:r>
          </w:p>
          <w:p w:rsidR="003E2B20" w:rsidRPr="00513428" w:rsidRDefault="003E2B20" w:rsidP="00513428">
            <w:r w:rsidRPr="00513428">
              <w:t xml:space="preserve">Управление образования администрации </w:t>
            </w:r>
            <w:r w:rsidR="00C46471" w:rsidRPr="00513428">
              <w:t>Юргинского</w:t>
            </w:r>
            <w:r w:rsidRPr="00513428">
              <w:t xml:space="preserve"> муниципального района</w:t>
            </w:r>
          </w:p>
        </w:tc>
        <w:tc>
          <w:tcPr>
            <w:tcW w:w="1384" w:type="dxa"/>
          </w:tcPr>
          <w:p w:rsidR="003E2B20" w:rsidRPr="00513428" w:rsidRDefault="003E2B20" w:rsidP="00513428">
            <w:pPr>
              <w:jc w:val="center"/>
            </w:pPr>
            <w:r w:rsidRPr="00513428">
              <w:t>2 квартал 2018 года</w:t>
            </w:r>
          </w:p>
        </w:tc>
      </w:tr>
      <w:tr w:rsidR="00F6149F" w:rsidRPr="00513428" w:rsidTr="00513428">
        <w:tc>
          <w:tcPr>
            <w:tcW w:w="660" w:type="dxa"/>
          </w:tcPr>
          <w:p w:rsidR="00F6149F" w:rsidRPr="00513428" w:rsidRDefault="00C46471" w:rsidP="00513428">
            <w:r w:rsidRPr="00513428">
              <w:t>6</w:t>
            </w:r>
            <w:r w:rsidR="00F6149F" w:rsidRPr="00513428">
              <w:t>.</w:t>
            </w:r>
            <w:r w:rsidRPr="00513428">
              <w:t>5</w:t>
            </w:r>
            <w:r w:rsidR="00F6149F" w:rsidRPr="00513428">
              <w:t>.</w:t>
            </w:r>
          </w:p>
        </w:tc>
        <w:tc>
          <w:tcPr>
            <w:tcW w:w="4693" w:type="dxa"/>
          </w:tcPr>
          <w:p w:rsidR="00F6149F" w:rsidRPr="00513428" w:rsidRDefault="00C46471" w:rsidP="00513428">
            <w:r w:rsidRPr="00513428">
              <w:t>Размещение в Муниципальном автономном учреждении «Многофункциональном центре предоставления государственных и муниципальных услуг» Юргинского муниципального района (далее – МФЦ) информации об услугах, направленных на поддержку и развитие малого и среднего бизнеса.</w:t>
            </w:r>
          </w:p>
        </w:tc>
        <w:tc>
          <w:tcPr>
            <w:tcW w:w="2835" w:type="dxa"/>
          </w:tcPr>
          <w:p w:rsidR="00F6149F" w:rsidRPr="00513428" w:rsidRDefault="00C46471" w:rsidP="00513428">
            <w:r w:rsidRPr="00513428">
              <w:t xml:space="preserve">МФЦ Юргинского муниципального района </w:t>
            </w:r>
          </w:p>
        </w:tc>
        <w:tc>
          <w:tcPr>
            <w:tcW w:w="1384" w:type="dxa"/>
          </w:tcPr>
          <w:p w:rsidR="00F6149F" w:rsidRPr="00513428" w:rsidRDefault="00F6149F" w:rsidP="00513428">
            <w:pPr>
              <w:jc w:val="center"/>
            </w:pPr>
            <w:r w:rsidRPr="00513428">
              <w:t>В течение 2018 года</w:t>
            </w:r>
          </w:p>
        </w:tc>
      </w:tr>
    </w:tbl>
    <w:p w:rsidR="00143886" w:rsidRPr="00742353" w:rsidRDefault="00143886" w:rsidP="00513428"/>
    <w:sectPr w:rsidR="00143886" w:rsidRPr="00742353" w:rsidSect="00513428">
      <w:type w:val="continuous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7C" w:rsidRDefault="003E0E7C" w:rsidP="00EE79A8">
      <w:r>
        <w:separator/>
      </w:r>
    </w:p>
  </w:endnote>
  <w:endnote w:type="continuationSeparator" w:id="0">
    <w:p w:rsidR="003E0E7C" w:rsidRDefault="003E0E7C" w:rsidP="00EE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A8" w:rsidRPr="00EE79A8" w:rsidRDefault="00EE79A8">
    <w:pPr>
      <w:pStyle w:val="aa"/>
      <w:jc w:val="right"/>
    </w:pPr>
    <w:r w:rsidRPr="00EE79A8">
      <w:fldChar w:fldCharType="begin"/>
    </w:r>
    <w:r w:rsidRPr="00EE79A8">
      <w:instrText xml:space="preserve"> PAGE   \* MERGEFORMAT </w:instrText>
    </w:r>
    <w:r w:rsidRPr="00EE79A8">
      <w:fldChar w:fldCharType="separate"/>
    </w:r>
    <w:r w:rsidR="00881011">
      <w:rPr>
        <w:noProof/>
      </w:rPr>
      <w:t>2</w:t>
    </w:r>
    <w:r w:rsidRPr="00EE79A8">
      <w:fldChar w:fldCharType="end"/>
    </w:r>
  </w:p>
  <w:p w:rsidR="00EE79A8" w:rsidRDefault="00EE79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7C" w:rsidRDefault="003E0E7C" w:rsidP="00EE79A8">
      <w:r>
        <w:separator/>
      </w:r>
    </w:p>
  </w:footnote>
  <w:footnote w:type="continuationSeparator" w:id="0">
    <w:p w:rsidR="003E0E7C" w:rsidRDefault="003E0E7C" w:rsidP="00EE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46E9"/>
    <w:multiLevelType w:val="hybridMultilevel"/>
    <w:tmpl w:val="36D03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60963"/>
    <w:multiLevelType w:val="hybridMultilevel"/>
    <w:tmpl w:val="0EF89066"/>
    <w:lvl w:ilvl="0" w:tplc="B16044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D804B0"/>
    <w:multiLevelType w:val="hybridMultilevel"/>
    <w:tmpl w:val="9B8A6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411A8"/>
    <w:multiLevelType w:val="hybridMultilevel"/>
    <w:tmpl w:val="2B74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B2BB1"/>
    <w:multiLevelType w:val="hybridMultilevel"/>
    <w:tmpl w:val="E18E8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0F3AEA"/>
    <w:multiLevelType w:val="hybridMultilevel"/>
    <w:tmpl w:val="B896C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4D"/>
    <w:rsid w:val="00036E2D"/>
    <w:rsid w:val="0005467C"/>
    <w:rsid w:val="00071374"/>
    <w:rsid w:val="00072AB7"/>
    <w:rsid w:val="000A7ACA"/>
    <w:rsid w:val="000B65CA"/>
    <w:rsid w:val="000F1CC0"/>
    <w:rsid w:val="00107A61"/>
    <w:rsid w:val="00110B6C"/>
    <w:rsid w:val="001147C0"/>
    <w:rsid w:val="00143886"/>
    <w:rsid w:val="0017174D"/>
    <w:rsid w:val="00171FC6"/>
    <w:rsid w:val="00175E0D"/>
    <w:rsid w:val="00192FDB"/>
    <w:rsid w:val="001A32E1"/>
    <w:rsid w:val="002748BF"/>
    <w:rsid w:val="00295411"/>
    <w:rsid w:val="0029792E"/>
    <w:rsid w:val="002A0B1C"/>
    <w:rsid w:val="002B6F72"/>
    <w:rsid w:val="002D0B76"/>
    <w:rsid w:val="002E37BC"/>
    <w:rsid w:val="002E7BA7"/>
    <w:rsid w:val="002F5E4C"/>
    <w:rsid w:val="0031332B"/>
    <w:rsid w:val="00321AC7"/>
    <w:rsid w:val="003407A7"/>
    <w:rsid w:val="00346717"/>
    <w:rsid w:val="00361982"/>
    <w:rsid w:val="003663C7"/>
    <w:rsid w:val="003A244D"/>
    <w:rsid w:val="003E0E7C"/>
    <w:rsid w:val="003E2B20"/>
    <w:rsid w:val="003F0EFE"/>
    <w:rsid w:val="003F5559"/>
    <w:rsid w:val="00411694"/>
    <w:rsid w:val="004248EE"/>
    <w:rsid w:val="004328D0"/>
    <w:rsid w:val="00437BC3"/>
    <w:rsid w:val="00493900"/>
    <w:rsid w:val="00495273"/>
    <w:rsid w:val="004974CF"/>
    <w:rsid w:val="0049798D"/>
    <w:rsid w:val="004B0294"/>
    <w:rsid w:val="004B74A9"/>
    <w:rsid w:val="004E528C"/>
    <w:rsid w:val="004F7BC2"/>
    <w:rsid w:val="00504D68"/>
    <w:rsid w:val="00512657"/>
    <w:rsid w:val="0051325C"/>
    <w:rsid w:val="00513428"/>
    <w:rsid w:val="005171BC"/>
    <w:rsid w:val="00555116"/>
    <w:rsid w:val="00573975"/>
    <w:rsid w:val="00585F18"/>
    <w:rsid w:val="005934C0"/>
    <w:rsid w:val="005B78D9"/>
    <w:rsid w:val="005C7F3C"/>
    <w:rsid w:val="005F2257"/>
    <w:rsid w:val="006150CE"/>
    <w:rsid w:val="00615283"/>
    <w:rsid w:val="006249B4"/>
    <w:rsid w:val="00635E40"/>
    <w:rsid w:val="00667F77"/>
    <w:rsid w:val="00673991"/>
    <w:rsid w:val="0068575E"/>
    <w:rsid w:val="006A04DE"/>
    <w:rsid w:val="006A0CDD"/>
    <w:rsid w:val="006B7B64"/>
    <w:rsid w:val="006D59C2"/>
    <w:rsid w:val="006E0E49"/>
    <w:rsid w:val="006E4AD6"/>
    <w:rsid w:val="007003C3"/>
    <w:rsid w:val="00716A6D"/>
    <w:rsid w:val="00742353"/>
    <w:rsid w:val="00743AF1"/>
    <w:rsid w:val="00766BBC"/>
    <w:rsid w:val="007851B7"/>
    <w:rsid w:val="007E7E45"/>
    <w:rsid w:val="00862B5D"/>
    <w:rsid w:val="00870A9B"/>
    <w:rsid w:val="008710FD"/>
    <w:rsid w:val="00881011"/>
    <w:rsid w:val="008A23E4"/>
    <w:rsid w:val="008D28CC"/>
    <w:rsid w:val="0091125D"/>
    <w:rsid w:val="00920BDA"/>
    <w:rsid w:val="00922EED"/>
    <w:rsid w:val="009500F1"/>
    <w:rsid w:val="00952471"/>
    <w:rsid w:val="009650A2"/>
    <w:rsid w:val="00981EF7"/>
    <w:rsid w:val="00983348"/>
    <w:rsid w:val="009D4E6B"/>
    <w:rsid w:val="00A145C8"/>
    <w:rsid w:val="00A22C70"/>
    <w:rsid w:val="00A30E49"/>
    <w:rsid w:val="00A4533C"/>
    <w:rsid w:val="00A64BF1"/>
    <w:rsid w:val="00A67D80"/>
    <w:rsid w:val="00A96CD8"/>
    <w:rsid w:val="00AD03DC"/>
    <w:rsid w:val="00AD55A9"/>
    <w:rsid w:val="00AD6230"/>
    <w:rsid w:val="00B05CED"/>
    <w:rsid w:val="00B21F87"/>
    <w:rsid w:val="00B26882"/>
    <w:rsid w:val="00B40ABE"/>
    <w:rsid w:val="00B54B4B"/>
    <w:rsid w:val="00B55207"/>
    <w:rsid w:val="00BB4C20"/>
    <w:rsid w:val="00BC1C6E"/>
    <w:rsid w:val="00BC69DD"/>
    <w:rsid w:val="00BF2920"/>
    <w:rsid w:val="00BF7764"/>
    <w:rsid w:val="00C00AF7"/>
    <w:rsid w:val="00C026CB"/>
    <w:rsid w:val="00C06DC6"/>
    <w:rsid w:val="00C46471"/>
    <w:rsid w:val="00C57B7B"/>
    <w:rsid w:val="00C61B22"/>
    <w:rsid w:val="00C70A10"/>
    <w:rsid w:val="00C76DBB"/>
    <w:rsid w:val="00C84F5C"/>
    <w:rsid w:val="00CB5156"/>
    <w:rsid w:val="00CD1573"/>
    <w:rsid w:val="00CD6BAC"/>
    <w:rsid w:val="00CE1A44"/>
    <w:rsid w:val="00D01D37"/>
    <w:rsid w:val="00D05FF2"/>
    <w:rsid w:val="00D66E1B"/>
    <w:rsid w:val="00D67160"/>
    <w:rsid w:val="00D80505"/>
    <w:rsid w:val="00D80F53"/>
    <w:rsid w:val="00D8133A"/>
    <w:rsid w:val="00D81A49"/>
    <w:rsid w:val="00DA1ACF"/>
    <w:rsid w:val="00DB7FB6"/>
    <w:rsid w:val="00DD46A2"/>
    <w:rsid w:val="00DE5DC3"/>
    <w:rsid w:val="00DF1B79"/>
    <w:rsid w:val="00E3026A"/>
    <w:rsid w:val="00E45EDF"/>
    <w:rsid w:val="00E50CFB"/>
    <w:rsid w:val="00E616F8"/>
    <w:rsid w:val="00E70F0E"/>
    <w:rsid w:val="00E74B1F"/>
    <w:rsid w:val="00E84CAC"/>
    <w:rsid w:val="00E94288"/>
    <w:rsid w:val="00EA5A01"/>
    <w:rsid w:val="00EC7253"/>
    <w:rsid w:val="00EE79A8"/>
    <w:rsid w:val="00EE7D39"/>
    <w:rsid w:val="00EF6715"/>
    <w:rsid w:val="00F45950"/>
    <w:rsid w:val="00F51453"/>
    <w:rsid w:val="00F54CB4"/>
    <w:rsid w:val="00F6149F"/>
    <w:rsid w:val="00FC2B28"/>
    <w:rsid w:val="00FC561E"/>
    <w:rsid w:val="00FF0EBF"/>
    <w:rsid w:val="00FF661C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rsid w:val="006152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152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2">
    <w:name w:val="Body Text Indent 2"/>
    <w:basedOn w:val="a"/>
    <w:pPr>
      <w:ind w:left="-540" w:firstLine="360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5">
    <w:name w:val=" Знак"/>
    <w:rPr>
      <w:b/>
      <w:bCs/>
      <w:sz w:val="40"/>
      <w:szCs w:val="40"/>
      <w:lang w:val="ru-RU" w:eastAsia="ru-RU" w:bidi="ar-SA"/>
    </w:rPr>
  </w:style>
  <w:style w:type="paragraph" w:styleId="a6">
    <w:name w:val="Body Text Indent"/>
    <w:basedOn w:val="a"/>
    <w:pPr>
      <w:ind w:firstLine="720"/>
      <w:jc w:val="both"/>
    </w:pPr>
  </w:style>
  <w:style w:type="paragraph" w:customStyle="1" w:styleId="ConsPlusNonformat">
    <w:name w:val="ConsPlusNonformat"/>
    <w:rsid w:val="006E4AD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2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22EED"/>
  </w:style>
  <w:style w:type="paragraph" w:styleId="20">
    <w:name w:val="Body Text 2"/>
    <w:basedOn w:val="a"/>
    <w:rsid w:val="00512657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615283"/>
  </w:style>
  <w:style w:type="paragraph" w:styleId="a8">
    <w:name w:val="header"/>
    <w:basedOn w:val="a"/>
    <w:link w:val="a9"/>
    <w:rsid w:val="00EE79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E79A8"/>
    <w:rPr>
      <w:sz w:val="24"/>
      <w:szCs w:val="24"/>
    </w:rPr>
  </w:style>
  <w:style w:type="paragraph" w:styleId="aa">
    <w:name w:val="footer"/>
    <w:basedOn w:val="a"/>
    <w:link w:val="ab"/>
    <w:uiPriority w:val="99"/>
    <w:rsid w:val="00EE79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E79A8"/>
    <w:rPr>
      <w:sz w:val="24"/>
      <w:szCs w:val="24"/>
    </w:rPr>
  </w:style>
  <w:style w:type="paragraph" w:customStyle="1" w:styleId="ConsPlusNormal">
    <w:name w:val="ConsPlusNormal"/>
    <w:rsid w:val="00766BBC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Body Text"/>
    <w:basedOn w:val="a"/>
    <w:link w:val="ad"/>
    <w:rsid w:val="0068575E"/>
    <w:pPr>
      <w:spacing w:after="120"/>
    </w:pPr>
  </w:style>
  <w:style w:type="character" w:customStyle="1" w:styleId="ad">
    <w:name w:val="Основной текст Знак"/>
    <w:link w:val="ac"/>
    <w:rsid w:val="006857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rsid w:val="006152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152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40"/>
      <w:szCs w:val="40"/>
    </w:rPr>
  </w:style>
  <w:style w:type="paragraph" w:styleId="2">
    <w:name w:val="Body Text Indent 2"/>
    <w:basedOn w:val="a"/>
    <w:pPr>
      <w:ind w:left="-540" w:firstLine="360"/>
      <w:jc w:val="both"/>
    </w:pPr>
    <w:rPr>
      <w:sz w:val="28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5">
    <w:name w:val=" Знак"/>
    <w:rPr>
      <w:b/>
      <w:bCs/>
      <w:sz w:val="40"/>
      <w:szCs w:val="40"/>
      <w:lang w:val="ru-RU" w:eastAsia="ru-RU" w:bidi="ar-SA"/>
    </w:rPr>
  </w:style>
  <w:style w:type="paragraph" w:styleId="a6">
    <w:name w:val="Body Text Indent"/>
    <w:basedOn w:val="a"/>
    <w:pPr>
      <w:ind w:firstLine="720"/>
      <w:jc w:val="both"/>
    </w:pPr>
  </w:style>
  <w:style w:type="paragraph" w:customStyle="1" w:styleId="ConsPlusNonformat">
    <w:name w:val="ConsPlusNonformat"/>
    <w:rsid w:val="006E4AD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922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922EED"/>
  </w:style>
  <w:style w:type="paragraph" w:styleId="20">
    <w:name w:val="Body Text 2"/>
    <w:basedOn w:val="a"/>
    <w:rsid w:val="00512657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615283"/>
  </w:style>
  <w:style w:type="paragraph" w:styleId="a8">
    <w:name w:val="header"/>
    <w:basedOn w:val="a"/>
    <w:link w:val="a9"/>
    <w:rsid w:val="00EE79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E79A8"/>
    <w:rPr>
      <w:sz w:val="24"/>
      <w:szCs w:val="24"/>
    </w:rPr>
  </w:style>
  <w:style w:type="paragraph" w:styleId="aa">
    <w:name w:val="footer"/>
    <w:basedOn w:val="a"/>
    <w:link w:val="ab"/>
    <w:uiPriority w:val="99"/>
    <w:rsid w:val="00EE79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E79A8"/>
    <w:rPr>
      <w:sz w:val="24"/>
      <w:szCs w:val="24"/>
    </w:rPr>
  </w:style>
  <w:style w:type="paragraph" w:customStyle="1" w:styleId="ConsPlusNormal">
    <w:name w:val="ConsPlusNormal"/>
    <w:rsid w:val="00766BBC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c">
    <w:name w:val="Body Text"/>
    <w:basedOn w:val="a"/>
    <w:link w:val="ad"/>
    <w:rsid w:val="0068575E"/>
    <w:pPr>
      <w:spacing w:after="120"/>
    </w:pPr>
  </w:style>
  <w:style w:type="character" w:customStyle="1" w:styleId="ad">
    <w:name w:val="Основной текст Знак"/>
    <w:link w:val="ac"/>
    <w:rsid w:val="00685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Постановление</vt:lpstr>
    </vt:vector>
  </TitlesOfParts>
  <Company>дом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дом</dc:creator>
  <cp:lastModifiedBy>Admin</cp:lastModifiedBy>
  <cp:revision>2</cp:revision>
  <cp:lastPrinted>2017-12-12T03:39:00Z</cp:lastPrinted>
  <dcterms:created xsi:type="dcterms:W3CDTF">2017-12-12T09:45:00Z</dcterms:created>
  <dcterms:modified xsi:type="dcterms:W3CDTF">2017-12-12T09:45:00Z</dcterms:modified>
</cp:coreProperties>
</file>