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B" w:rsidRDefault="008C6E9B" w:rsidP="008C6E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8C6E9B" w:rsidRDefault="008C6E9B" w:rsidP="008C6E9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8C6E9B" w:rsidRDefault="008C6E9B" w:rsidP="008C6E9B">
      <w:pPr>
        <w:jc w:val="center"/>
        <w:rPr>
          <w:sz w:val="20"/>
          <w:szCs w:val="20"/>
        </w:rPr>
      </w:pPr>
    </w:p>
    <w:p w:rsidR="008C6E9B" w:rsidRDefault="008C6E9B" w:rsidP="008C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Юргинский районный Совет</w:t>
      </w:r>
    </w:p>
    <w:p w:rsidR="008C6E9B" w:rsidRDefault="008C6E9B" w:rsidP="008C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8C6E9B" w:rsidRDefault="008C6E9B" w:rsidP="008C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C6E9B" w:rsidRDefault="008C6E9B" w:rsidP="008C6E9B">
      <w:pPr>
        <w:jc w:val="center"/>
        <w:rPr>
          <w:b/>
          <w:sz w:val="28"/>
          <w:szCs w:val="28"/>
        </w:rPr>
      </w:pPr>
    </w:p>
    <w:p w:rsidR="008C6E9B" w:rsidRDefault="008C6E9B" w:rsidP="008C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пятое заседание</w:t>
      </w:r>
    </w:p>
    <w:p w:rsidR="008C6E9B" w:rsidRDefault="008C6E9B" w:rsidP="008C6E9B">
      <w:pPr>
        <w:jc w:val="center"/>
        <w:rPr>
          <w:b/>
        </w:rPr>
      </w:pPr>
    </w:p>
    <w:p w:rsidR="008C6E9B" w:rsidRDefault="008C6E9B" w:rsidP="008C6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3A4358" w:rsidRDefault="003A4358">
      <w:pPr>
        <w:pStyle w:val="ConsPlusTitle"/>
        <w:widowControl/>
        <w:jc w:val="center"/>
      </w:pPr>
    </w:p>
    <w:p w:rsidR="003A4358" w:rsidRDefault="003A4358">
      <w:pPr>
        <w:pStyle w:val="ConsPlusTitle"/>
        <w:widowControl/>
        <w:jc w:val="center"/>
      </w:pPr>
    </w:p>
    <w:p w:rsidR="003A4358" w:rsidRPr="003A4358" w:rsidRDefault="003A4358" w:rsidP="003A4358">
      <w:pPr>
        <w:pStyle w:val="ConsPlusTitle"/>
        <w:widowControl/>
        <w:jc w:val="center"/>
        <w:rPr>
          <w:sz w:val="28"/>
          <w:szCs w:val="28"/>
        </w:rPr>
      </w:pPr>
      <w:r w:rsidRPr="003A4358">
        <w:rPr>
          <w:sz w:val="28"/>
          <w:szCs w:val="28"/>
        </w:rPr>
        <w:t>Об утверждении Порядка учета предложений по проекту устава Юргинского муниципального района, проекту муниципального правового акта о внесении изменений и дополнений в устав Юргинского муниципального района, также порядка участия граждан в его обсуждении.</w:t>
      </w:r>
    </w:p>
    <w:p w:rsidR="003A4358" w:rsidRDefault="003A4358" w:rsidP="003A435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3A4358" w:rsidRPr="00E70463" w:rsidRDefault="003A4358" w:rsidP="003A4358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70463">
        <w:rPr>
          <w:b/>
          <w:sz w:val="26"/>
          <w:szCs w:val="26"/>
        </w:rPr>
        <w:t>«</w:t>
      </w:r>
      <w:r w:rsidR="008C6E9B" w:rsidRPr="00E70463">
        <w:rPr>
          <w:b/>
          <w:sz w:val="26"/>
          <w:szCs w:val="26"/>
        </w:rPr>
        <w:t>24</w:t>
      </w:r>
      <w:r w:rsidRPr="00E70463">
        <w:rPr>
          <w:b/>
          <w:sz w:val="26"/>
          <w:szCs w:val="26"/>
        </w:rPr>
        <w:t>»</w:t>
      </w:r>
      <w:r w:rsidR="008C6E9B" w:rsidRPr="00E70463">
        <w:rPr>
          <w:b/>
          <w:sz w:val="26"/>
          <w:szCs w:val="26"/>
        </w:rPr>
        <w:t xml:space="preserve"> мая</w:t>
      </w:r>
      <w:r w:rsidRPr="00E70463">
        <w:rPr>
          <w:b/>
          <w:sz w:val="26"/>
          <w:szCs w:val="26"/>
        </w:rPr>
        <w:t xml:space="preserve"> 2012 года</w:t>
      </w:r>
    </w:p>
    <w:p w:rsidR="003A4358" w:rsidRPr="003A4358" w:rsidRDefault="003A4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35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27D8">
        <w:rPr>
          <w:sz w:val="26"/>
          <w:szCs w:val="26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Уставом </w:t>
      </w:r>
      <w:r w:rsidR="00F027D8">
        <w:rPr>
          <w:sz w:val="26"/>
          <w:szCs w:val="26"/>
        </w:rPr>
        <w:t xml:space="preserve">муниципального образования - </w:t>
      </w:r>
      <w:r w:rsidRPr="00F027D8">
        <w:rPr>
          <w:sz w:val="26"/>
          <w:szCs w:val="26"/>
        </w:rPr>
        <w:t>Юргинск</w:t>
      </w:r>
      <w:r w:rsidR="00F027D8">
        <w:rPr>
          <w:sz w:val="26"/>
          <w:szCs w:val="26"/>
        </w:rPr>
        <w:t>ий</w:t>
      </w:r>
      <w:r w:rsidRPr="00F027D8">
        <w:rPr>
          <w:sz w:val="26"/>
          <w:szCs w:val="26"/>
        </w:rPr>
        <w:t xml:space="preserve"> муниципальн</w:t>
      </w:r>
      <w:r w:rsidR="00F027D8">
        <w:rPr>
          <w:sz w:val="26"/>
          <w:szCs w:val="26"/>
        </w:rPr>
        <w:t>ый</w:t>
      </w:r>
      <w:r w:rsidRPr="00F027D8">
        <w:rPr>
          <w:sz w:val="26"/>
          <w:szCs w:val="26"/>
        </w:rPr>
        <w:t xml:space="preserve"> район</w:t>
      </w:r>
      <w:r w:rsidR="00F027D8">
        <w:rPr>
          <w:sz w:val="26"/>
          <w:szCs w:val="26"/>
        </w:rPr>
        <w:t xml:space="preserve"> </w:t>
      </w:r>
    </w:p>
    <w:p w:rsidR="00F027D8" w:rsidRPr="00F027D8" w:rsidRDefault="00F027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27D8">
        <w:rPr>
          <w:sz w:val="26"/>
          <w:szCs w:val="26"/>
        </w:rPr>
        <w:t xml:space="preserve">1. Утвердить Порядок учета предложений по </w:t>
      </w:r>
      <w:r w:rsidRPr="00F027D8">
        <w:rPr>
          <w:bCs/>
          <w:sz w:val="26"/>
          <w:szCs w:val="26"/>
        </w:rPr>
        <w:t xml:space="preserve">проекту </w:t>
      </w:r>
      <w:r w:rsidR="00F027D8">
        <w:rPr>
          <w:bCs/>
          <w:sz w:val="26"/>
          <w:szCs w:val="26"/>
        </w:rPr>
        <w:t>У</w:t>
      </w:r>
      <w:r w:rsidRPr="00F027D8">
        <w:rPr>
          <w:bCs/>
          <w:sz w:val="26"/>
          <w:szCs w:val="26"/>
        </w:rPr>
        <w:t>става</w:t>
      </w:r>
      <w:r w:rsidRPr="00F027D8">
        <w:rPr>
          <w:sz w:val="26"/>
          <w:szCs w:val="26"/>
        </w:rPr>
        <w:t xml:space="preserve"> Юргинского муниципального района, </w:t>
      </w:r>
      <w:r w:rsidRPr="00F027D8">
        <w:rPr>
          <w:bCs/>
          <w:sz w:val="26"/>
          <w:szCs w:val="26"/>
        </w:rPr>
        <w:t>проекту муниципального правового акта о внесении изменений и дополнений в устав Юргинского муниципального района, также порядка участия граждан в его обсуждении</w:t>
      </w:r>
      <w:r w:rsidRPr="00F027D8">
        <w:rPr>
          <w:sz w:val="26"/>
          <w:szCs w:val="26"/>
        </w:rPr>
        <w:t xml:space="preserve">, согласно </w:t>
      </w:r>
      <w:r w:rsidR="00E64661">
        <w:rPr>
          <w:sz w:val="26"/>
          <w:szCs w:val="26"/>
        </w:rPr>
        <w:t>п</w:t>
      </w:r>
      <w:r w:rsidRPr="00F027D8">
        <w:rPr>
          <w:sz w:val="26"/>
          <w:szCs w:val="26"/>
        </w:rPr>
        <w:t>риложению.</w:t>
      </w: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27D8">
        <w:rPr>
          <w:sz w:val="26"/>
          <w:szCs w:val="26"/>
        </w:rPr>
        <w:t>2. Опубликовать настоящее решение в средствах массовой информации.</w:t>
      </w: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358" w:rsidRPr="00F027D8" w:rsidRDefault="003A4358" w:rsidP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27D8">
        <w:rPr>
          <w:sz w:val="26"/>
          <w:szCs w:val="26"/>
        </w:rPr>
        <w:t>3. Контроль за исполнением данного решения возложить на председателя постоянной комиссии районного Совета по социальным вопросам, порядку и соблюдению законности (Е.А.Васильева)</w:t>
      </w: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4A3D" w:rsidRDefault="003A4358" w:rsidP="003A4358">
      <w:pPr>
        <w:rPr>
          <w:sz w:val="26"/>
          <w:szCs w:val="26"/>
        </w:rPr>
      </w:pPr>
      <w:r w:rsidRPr="00F027D8">
        <w:rPr>
          <w:sz w:val="26"/>
          <w:szCs w:val="26"/>
        </w:rPr>
        <w:t xml:space="preserve">Председатель </w:t>
      </w:r>
    </w:p>
    <w:p w:rsidR="003A4358" w:rsidRPr="00F027D8" w:rsidRDefault="003A4358" w:rsidP="007D4A3D">
      <w:r w:rsidRPr="00F027D8">
        <w:t xml:space="preserve">Юргинского </w:t>
      </w:r>
      <w:r w:rsidR="007D4A3D">
        <w:t>районного Света народных депутатов</w:t>
      </w:r>
      <w:r w:rsidRPr="00F027D8">
        <w:tab/>
      </w:r>
      <w:r w:rsidRPr="00F027D8">
        <w:tab/>
      </w:r>
      <w:r w:rsidR="004B4458" w:rsidRPr="00F027D8">
        <w:t xml:space="preserve">   </w:t>
      </w:r>
      <w:r w:rsidR="007D4A3D">
        <w:t xml:space="preserve">         </w:t>
      </w:r>
      <w:r w:rsidR="004B4458" w:rsidRPr="00F027D8">
        <w:t xml:space="preserve">      </w:t>
      </w:r>
      <w:r w:rsidRPr="00F027D8">
        <w:t>И.Я. Бережнова</w:t>
      </w:r>
    </w:p>
    <w:p w:rsidR="003A4358" w:rsidRPr="00F027D8" w:rsidRDefault="003A4358" w:rsidP="003A4358">
      <w:pPr>
        <w:rPr>
          <w:sz w:val="26"/>
          <w:szCs w:val="26"/>
        </w:rPr>
      </w:pPr>
    </w:p>
    <w:p w:rsidR="008C6E9B" w:rsidRDefault="008C6E9B" w:rsidP="003A4358">
      <w:pPr>
        <w:rPr>
          <w:sz w:val="26"/>
          <w:szCs w:val="26"/>
        </w:rPr>
      </w:pPr>
    </w:p>
    <w:p w:rsidR="003A4358" w:rsidRPr="00F027D8" w:rsidRDefault="003A4358" w:rsidP="003A4358">
      <w:pPr>
        <w:rPr>
          <w:sz w:val="26"/>
          <w:szCs w:val="26"/>
        </w:rPr>
      </w:pPr>
      <w:r w:rsidRPr="00F027D8">
        <w:rPr>
          <w:sz w:val="26"/>
          <w:szCs w:val="26"/>
        </w:rPr>
        <w:t xml:space="preserve">глава Юргинского </w:t>
      </w:r>
    </w:p>
    <w:p w:rsidR="003A4358" w:rsidRPr="00F027D8" w:rsidRDefault="003A4358" w:rsidP="003A4358">
      <w:pPr>
        <w:rPr>
          <w:sz w:val="26"/>
          <w:szCs w:val="26"/>
        </w:rPr>
      </w:pPr>
      <w:r w:rsidRPr="00F027D8">
        <w:rPr>
          <w:sz w:val="26"/>
          <w:szCs w:val="26"/>
        </w:rPr>
        <w:t>муниципального района</w:t>
      </w:r>
      <w:r w:rsidRPr="00F027D8">
        <w:rPr>
          <w:sz w:val="26"/>
          <w:szCs w:val="26"/>
        </w:rPr>
        <w:tab/>
      </w:r>
      <w:r w:rsidRPr="00F027D8">
        <w:rPr>
          <w:sz w:val="26"/>
          <w:szCs w:val="26"/>
        </w:rPr>
        <w:tab/>
      </w:r>
      <w:r w:rsidRPr="00F027D8">
        <w:rPr>
          <w:sz w:val="26"/>
          <w:szCs w:val="26"/>
        </w:rPr>
        <w:tab/>
      </w:r>
      <w:r w:rsidRPr="00F027D8">
        <w:rPr>
          <w:sz w:val="26"/>
          <w:szCs w:val="26"/>
        </w:rPr>
        <w:tab/>
      </w:r>
      <w:r w:rsidRPr="00F027D8">
        <w:rPr>
          <w:sz w:val="26"/>
          <w:szCs w:val="26"/>
        </w:rPr>
        <w:tab/>
      </w:r>
      <w:r w:rsidRPr="00F027D8">
        <w:rPr>
          <w:sz w:val="26"/>
          <w:szCs w:val="26"/>
        </w:rPr>
        <w:tab/>
      </w:r>
      <w:r w:rsidR="004B4458" w:rsidRPr="00F027D8">
        <w:rPr>
          <w:sz w:val="26"/>
          <w:szCs w:val="26"/>
        </w:rPr>
        <w:tab/>
      </w:r>
      <w:r w:rsidR="008C6E9B">
        <w:rPr>
          <w:sz w:val="26"/>
          <w:szCs w:val="26"/>
        </w:rPr>
        <w:t xml:space="preserve">      </w:t>
      </w:r>
      <w:r w:rsidRPr="00F027D8">
        <w:rPr>
          <w:sz w:val="26"/>
          <w:szCs w:val="26"/>
        </w:rPr>
        <w:t>А.В.Гордейчик</w:t>
      </w:r>
    </w:p>
    <w:p w:rsidR="003A4358" w:rsidRPr="00F027D8" w:rsidRDefault="003A4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4661" w:rsidRDefault="00E64661" w:rsidP="00E64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«24»  мая 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</w:t>
      </w:r>
    </w:p>
    <w:p w:rsidR="003A4358" w:rsidRDefault="00E64661" w:rsidP="00E64661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№   </w:t>
      </w:r>
      <w:r w:rsidR="00BD3C6B">
        <w:rPr>
          <w:sz w:val="26"/>
          <w:szCs w:val="26"/>
        </w:rPr>
        <w:t xml:space="preserve">11 </w:t>
      </w:r>
      <w:r>
        <w:rPr>
          <w:sz w:val="26"/>
          <w:szCs w:val="26"/>
        </w:rPr>
        <w:t>- НПА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E70463" w:rsidRDefault="00E70463" w:rsidP="003A4358">
      <w:pPr>
        <w:ind w:left="696" w:firstLine="2364"/>
        <w:jc w:val="right"/>
      </w:pPr>
    </w:p>
    <w:p w:rsidR="00E70463" w:rsidRDefault="00E70463" w:rsidP="003A4358">
      <w:pPr>
        <w:ind w:left="696" w:firstLine="2364"/>
        <w:jc w:val="right"/>
      </w:pPr>
    </w:p>
    <w:p w:rsidR="003A4358" w:rsidRPr="000525F0" w:rsidRDefault="003A4358" w:rsidP="003A4358">
      <w:pPr>
        <w:ind w:left="696" w:firstLine="2364"/>
        <w:jc w:val="right"/>
      </w:pPr>
      <w:r w:rsidRPr="000525F0">
        <w:t xml:space="preserve">Приложение к решению </w:t>
      </w:r>
    </w:p>
    <w:p w:rsidR="003A4358" w:rsidRPr="000525F0" w:rsidRDefault="003A4358" w:rsidP="003A4358">
      <w:pPr>
        <w:jc w:val="right"/>
      </w:pPr>
      <w:r w:rsidRPr="000525F0">
        <w:t>Юргинского районного Совета</w:t>
      </w:r>
    </w:p>
    <w:p w:rsidR="003A4358" w:rsidRPr="000525F0" w:rsidRDefault="003A4358" w:rsidP="003A4358">
      <w:pPr>
        <w:jc w:val="right"/>
      </w:pPr>
      <w:r w:rsidRPr="000525F0">
        <w:t>народных депутатов</w:t>
      </w:r>
    </w:p>
    <w:p w:rsidR="003A4358" w:rsidRPr="000525F0" w:rsidRDefault="003A4358" w:rsidP="003A4358">
      <w:pPr>
        <w:jc w:val="right"/>
      </w:pPr>
      <w:r w:rsidRPr="000525F0">
        <w:t xml:space="preserve">от </w:t>
      </w:r>
      <w:r w:rsidR="00B852DB">
        <w:t>24 мая 2012</w:t>
      </w:r>
      <w:r w:rsidRPr="000525F0">
        <w:t xml:space="preserve"> года № </w:t>
      </w:r>
      <w:r w:rsidR="003A5A0F">
        <w:t>11</w:t>
      </w:r>
      <w:r w:rsidR="00B852DB">
        <w:t>-НПА</w:t>
      </w:r>
    </w:p>
    <w:p w:rsidR="003A4358" w:rsidRPr="000525F0" w:rsidRDefault="003A4358">
      <w:pPr>
        <w:autoSpaceDE w:val="0"/>
        <w:autoSpaceDN w:val="0"/>
        <w:adjustRightInd w:val="0"/>
        <w:ind w:firstLine="540"/>
        <w:jc w:val="both"/>
      </w:pPr>
    </w:p>
    <w:p w:rsidR="003A4358" w:rsidRPr="003A4358" w:rsidRDefault="003A4358" w:rsidP="003A435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A4358" w:rsidRPr="003A4358" w:rsidRDefault="003A4358" w:rsidP="003A435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4358">
        <w:rPr>
          <w:b/>
          <w:sz w:val="28"/>
          <w:szCs w:val="28"/>
        </w:rPr>
        <w:t xml:space="preserve">Порядок учета предложений по </w:t>
      </w:r>
      <w:r w:rsidRPr="003A4358">
        <w:rPr>
          <w:b/>
          <w:bCs/>
          <w:sz w:val="28"/>
          <w:szCs w:val="28"/>
        </w:rPr>
        <w:t>проекту устава</w:t>
      </w:r>
      <w:r w:rsidRPr="003A4358">
        <w:rPr>
          <w:b/>
          <w:sz w:val="28"/>
          <w:szCs w:val="28"/>
        </w:rPr>
        <w:t xml:space="preserve"> Юргинского муниципального района, </w:t>
      </w:r>
      <w:r w:rsidRPr="003A4358">
        <w:rPr>
          <w:b/>
          <w:bCs/>
          <w:sz w:val="28"/>
          <w:szCs w:val="28"/>
        </w:rPr>
        <w:t>проекту муниципального правового акта о внесении изменений и дополнений в устав Юргинского муниципального района,</w:t>
      </w:r>
      <w:r w:rsidR="00DB35B1">
        <w:rPr>
          <w:b/>
          <w:bCs/>
          <w:sz w:val="28"/>
          <w:szCs w:val="28"/>
        </w:rPr>
        <w:t xml:space="preserve"> </w:t>
      </w:r>
      <w:r w:rsidR="000525F0">
        <w:rPr>
          <w:b/>
          <w:bCs/>
          <w:sz w:val="28"/>
          <w:szCs w:val="28"/>
        </w:rPr>
        <w:t>а</w:t>
      </w:r>
      <w:r w:rsidRPr="003A4358">
        <w:rPr>
          <w:b/>
          <w:bCs/>
          <w:sz w:val="28"/>
          <w:szCs w:val="28"/>
        </w:rPr>
        <w:t xml:space="preserve"> также порядка участия граждан в его обсуждении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3A4358" w:rsidRDefault="003A435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6B5328" w:rsidRPr="006B5328" w:rsidRDefault="003A4358" w:rsidP="006B5328">
      <w:pPr>
        <w:ind w:firstLine="540"/>
        <w:jc w:val="both"/>
      </w:pPr>
      <w:r>
        <w:t xml:space="preserve">1.1. Настоящий Порядок разработан в соответствии с требованиями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</w:t>
      </w:r>
      <w:r w:rsidR="000525F0">
        <w:t>«</w:t>
      </w:r>
      <w:r>
        <w:t>Об общих принципах организации местного самоуп</w:t>
      </w:r>
      <w:r w:rsidR="000525F0">
        <w:t>равления в Российской Федерации»</w:t>
      </w:r>
      <w:r>
        <w:t xml:space="preserve">, </w:t>
      </w:r>
      <w:hyperlink r:id="rId8" w:history="1">
        <w:r>
          <w:rPr>
            <w:color w:val="0000FF"/>
          </w:rPr>
          <w:t>Устава</w:t>
        </w:r>
      </w:hyperlink>
      <w:r>
        <w:t xml:space="preserve"> Ю</w:t>
      </w:r>
      <w:r w:rsidR="006B5328">
        <w:t xml:space="preserve">ргинского муниципального района, решением Юргинского районного Совета народных депутатов от 24.11.2011 N 33-НПА </w:t>
      </w:r>
      <w:r w:rsidR="006B5328" w:rsidRPr="006B5328">
        <w:t>«Об утверждении Положения «Об организации и проведении публичных слушаний в муниципальном образовании Юргинский муниципальный район»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  <w:r>
        <w:t>1.2. Цель разработки настоящего Порядка - обеспечение реализации населением Юргинского муниципального района своего конституционного права на местное самоуправление.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0525F0" w:rsidRDefault="003A4358" w:rsidP="00197B7D">
      <w:pPr>
        <w:autoSpaceDE w:val="0"/>
        <w:autoSpaceDN w:val="0"/>
        <w:adjustRightInd w:val="0"/>
        <w:jc w:val="center"/>
      </w:pPr>
      <w:r>
        <w:t xml:space="preserve">2. Порядок учета предложений по </w:t>
      </w:r>
      <w:r w:rsidR="00197B7D" w:rsidRPr="00197B7D">
        <w:rPr>
          <w:bCs/>
        </w:rPr>
        <w:t>проекту устава</w:t>
      </w:r>
      <w:r w:rsidR="00197B7D" w:rsidRPr="00197B7D">
        <w:t xml:space="preserve"> </w:t>
      </w:r>
    </w:p>
    <w:p w:rsidR="000525F0" w:rsidRDefault="00197B7D" w:rsidP="00197B7D">
      <w:pPr>
        <w:autoSpaceDE w:val="0"/>
        <w:autoSpaceDN w:val="0"/>
        <w:adjustRightInd w:val="0"/>
        <w:jc w:val="center"/>
      </w:pPr>
      <w:r w:rsidRPr="00197B7D">
        <w:t xml:space="preserve">Юргинского муниципального района, </w:t>
      </w:r>
    </w:p>
    <w:p w:rsidR="000525F0" w:rsidRDefault="00197B7D" w:rsidP="00197B7D">
      <w:pPr>
        <w:autoSpaceDE w:val="0"/>
        <w:autoSpaceDN w:val="0"/>
        <w:adjustRightInd w:val="0"/>
        <w:jc w:val="center"/>
        <w:rPr>
          <w:bCs/>
        </w:rPr>
      </w:pPr>
      <w:r w:rsidRPr="00197B7D">
        <w:rPr>
          <w:bCs/>
        </w:rPr>
        <w:t>проекту муниципального правового акта о внесении изменений и дополнений</w:t>
      </w:r>
    </w:p>
    <w:p w:rsidR="000525F0" w:rsidRDefault="00197B7D" w:rsidP="00197B7D">
      <w:pPr>
        <w:autoSpaceDE w:val="0"/>
        <w:autoSpaceDN w:val="0"/>
        <w:adjustRightInd w:val="0"/>
        <w:jc w:val="center"/>
        <w:rPr>
          <w:bCs/>
        </w:rPr>
      </w:pPr>
      <w:r w:rsidRPr="00197B7D">
        <w:rPr>
          <w:bCs/>
        </w:rPr>
        <w:t xml:space="preserve"> в устав Юр</w:t>
      </w:r>
      <w:r w:rsidR="00CB70A9">
        <w:rPr>
          <w:bCs/>
        </w:rPr>
        <w:t>гинского муниципального района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3A4358" w:rsidRDefault="003A4358" w:rsidP="000525F0">
      <w:pPr>
        <w:autoSpaceDE w:val="0"/>
        <w:autoSpaceDN w:val="0"/>
        <w:adjustRightInd w:val="0"/>
        <w:ind w:firstLine="708"/>
        <w:jc w:val="both"/>
      </w:pPr>
      <w:r>
        <w:t xml:space="preserve">2.1. Предложения по проекту </w:t>
      </w:r>
      <w:r w:rsidR="000525F0" w:rsidRPr="00197B7D">
        <w:rPr>
          <w:bCs/>
        </w:rPr>
        <w:t>устава</w:t>
      </w:r>
      <w:r w:rsidR="000525F0" w:rsidRPr="00197B7D">
        <w:t xml:space="preserve"> Юргинского муниципального района, </w:t>
      </w:r>
      <w:r w:rsidR="000525F0" w:rsidRPr="00197B7D">
        <w:rPr>
          <w:bCs/>
        </w:rPr>
        <w:t>проекту муниципального правового акта о внесении изменений и дополнений</w:t>
      </w:r>
      <w:r w:rsidR="000525F0">
        <w:rPr>
          <w:bCs/>
        </w:rPr>
        <w:t xml:space="preserve"> </w:t>
      </w:r>
      <w:r w:rsidR="000525F0" w:rsidRPr="00197B7D">
        <w:rPr>
          <w:bCs/>
        </w:rPr>
        <w:t xml:space="preserve"> в устав Юргинского муниципального района</w:t>
      </w:r>
      <w:r w:rsidR="000525F0">
        <w:t xml:space="preserve"> </w:t>
      </w:r>
      <w:r>
        <w:t xml:space="preserve">могут вносить жители </w:t>
      </w:r>
      <w:r w:rsidR="000525F0">
        <w:t>Юргинского муниципального района</w:t>
      </w:r>
      <w:r>
        <w:t>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</w:t>
      </w:r>
      <w:r w:rsidR="000525F0">
        <w:t xml:space="preserve"> Юргинского муниципального района</w:t>
      </w:r>
      <w:r>
        <w:t>.</w:t>
      </w:r>
    </w:p>
    <w:p w:rsidR="003A4358" w:rsidRDefault="003A4358" w:rsidP="000525F0">
      <w:pPr>
        <w:autoSpaceDE w:val="0"/>
        <w:autoSpaceDN w:val="0"/>
        <w:adjustRightInd w:val="0"/>
        <w:ind w:firstLine="540"/>
        <w:jc w:val="both"/>
      </w:pPr>
      <w:r>
        <w:t xml:space="preserve">2.2. Предложения по опубликованному проекту </w:t>
      </w:r>
      <w:r w:rsidR="000525F0" w:rsidRPr="00197B7D">
        <w:rPr>
          <w:bCs/>
        </w:rPr>
        <w:t>устава</w:t>
      </w:r>
      <w:r w:rsidR="000525F0" w:rsidRPr="00197B7D">
        <w:t xml:space="preserve"> Юргинского муниципального района, </w:t>
      </w:r>
      <w:r w:rsidR="000525F0" w:rsidRPr="00197B7D">
        <w:rPr>
          <w:bCs/>
        </w:rPr>
        <w:t>проекту муниципального правового акта о внесении изменений и дополнений</w:t>
      </w:r>
      <w:r w:rsidR="000525F0">
        <w:rPr>
          <w:bCs/>
        </w:rPr>
        <w:t xml:space="preserve"> </w:t>
      </w:r>
      <w:r w:rsidR="000525F0" w:rsidRPr="00197B7D">
        <w:rPr>
          <w:bCs/>
        </w:rPr>
        <w:t xml:space="preserve"> в устав Юргинского муниципального района</w:t>
      </w:r>
      <w:r w:rsidR="000525F0">
        <w:t xml:space="preserve"> </w:t>
      </w:r>
      <w:r w:rsidR="00677BCE">
        <w:t xml:space="preserve">могут вноситься письменно организатору </w:t>
      </w:r>
      <w:r>
        <w:t>по проведению публичных слушаний.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  <w:r>
        <w:t>2.</w:t>
      </w:r>
      <w:r w:rsidR="00677BCE">
        <w:t>4</w:t>
      </w:r>
      <w:r>
        <w:t xml:space="preserve">. Предложения должны быть представлены в течение срока проведения публичных слушаний, установленного </w:t>
      </w:r>
      <w:r w:rsidR="00677BCE">
        <w:t>Юргинским районным Советом народных депутатов</w:t>
      </w:r>
      <w:r>
        <w:t xml:space="preserve">, не позднее 3 дней до даты окончания публичных слушаний в форме комплексного обсуждения </w:t>
      </w:r>
      <w:r w:rsidR="00677BCE">
        <w:t xml:space="preserve"> </w:t>
      </w:r>
      <w:r>
        <w:t>проектов правовых актов органов местного самоуправления.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CB70A9" w:rsidRDefault="003A4358" w:rsidP="00CB70A9">
      <w:pPr>
        <w:autoSpaceDE w:val="0"/>
        <w:autoSpaceDN w:val="0"/>
        <w:adjustRightInd w:val="0"/>
        <w:jc w:val="center"/>
      </w:pPr>
      <w:r>
        <w:t>3. Порядок участия граждан в обсуждении проекта</w:t>
      </w:r>
      <w:r w:rsidR="00CB70A9">
        <w:t xml:space="preserve"> </w:t>
      </w:r>
      <w:r w:rsidR="00CB70A9" w:rsidRPr="00197B7D">
        <w:rPr>
          <w:bCs/>
        </w:rPr>
        <w:t>устава</w:t>
      </w:r>
      <w:r w:rsidR="00CB70A9" w:rsidRPr="00197B7D">
        <w:t xml:space="preserve"> </w:t>
      </w:r>
    </w:p>
    <w:p w:rsidR="00CB70A9" w:rsidRDefault="00CB70A9" w:rsidP="00CB70A9">
      <w:pPr>
        <w:autoSpaceDE w:val="0"/>
        <w:autoSpaceDN w:val="0"/>
        <w:adjustRightInd w:val="0"/>
        <w:jc w:val="center"/>
      </w:pPr>
      <w:r w:rsidRPr="00197B7D">
        <w:t xml:space="preserve">Юргинского муниципального района, </w:t>
      </w:r>
    </w:p>
    <w:p w:rsidR="00CB70A9" w:rsidRDefault="00CB70A9" w:rsidP="00CB70A9">
      <w:pPr>
        <w:autoSpaceDE w:val="0"/>
        <w:autoSpaceDN w:val="0"/>
        <w:adjustRightInd w:val="0"/>
        <w:jc w:val="center"/>
        <w:rPr>
          <w:bCs/>
        </w:rPr>
      </w:pPr>
      <w:r w:rsidRPr="00197B7D">
        <w:rPr>
          <w:bCs/>
        </w:rPr>
        <w:t>муниципального правового акта о внесении изменений и дополнений</w:t>
      </w:r>
    </w:p>
    <w:p w:rsidR="00CB70A9" w:rsidRDefault="00CB70A9" w:rsidP="00CB70A9">
      <w:pPr>
        <w:autoSpaceDE w:val="0"/>
        <w:autoSpaceDN w:val="0"/>
        <w:adjustRightInd w:val="0"/>
        <w:jc w:val="center"/>
        <w:rPr>
          <w:bCs/>
        </w:rPr>
      </w:pPr>
      <w:r w:rsidRPr="00197B7D">
        <w:rPr>
          <w:bCs/>
        </w:rPr>
        <w:t xml:space="preserve"> в устав Юр</w:t>
      </w:r>
      <w:r>
        <w:rPr>
          <w:bCs/>
        </w:rPr>
        <w:t>гинского муниципального района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3A4358" w:rsidRDefault="003A4358" w:rsidP="00677BCE">
      <w:pPr>
        <w:autoSpaceDE w:val="0"/>
        <w:autoSpaceDN w:val="0"/>
        <w:adjustRightInd w:val="0"/>
        <w:ind w:firstLine="540"/>
        <w:jc w:val="both"/>
      </w:pPr>
      <w:r>
        <w:t xml:space="preserve">3.1. Обсуждение гражданами проекта </w:t>
      </w:r>
      <w:r w:rsidR="00677BCE" w:rsidRPr="00197B7D">
        <w:rPr>
          <w:bCs/>
        </w:rPr>
        <w:t>устава</w:t>
      </w:r>
      <w:r w:rsidR="00677BCE" w:rsidRPr="00197B7D">
        <w:t xml:space="preserve"> Юргинского муниципального района, </w:t>
      </w:r>
      <w:r w:rsidR="00677BCE" w:rsidRPr="00197B7D">
        <w:rPr>
          <w:bCs/>
        </w:rPr>
        <w:t xml:space="preserve"> муниципального правового акта о внесении изменений и дополнений</w:t>
      </w:r>
      <w:r w:rsidR="00677BCE">
        <w:rPr>
          <w:bCs/>
        </w:rPr>
        <w:t xml:space="preserve"> </w:t>
      </w:r>
      <w:r w:rsidR="00677BCE" w:rsidRPr="00197B7D">
        <w:rPr>
          <w:bCs/>
        </w:rPr>
        <w:t xml:space="preserve"> в устав Юргинского </w:t>
      </w:r>
      <w:r w:rsidR="00677BCE" w:rsidRPr="00197B7D">
        <w:rPr>
          <w:bCs/>
        </w:rPr>
        <w:lastRenderedPageBreak/>
        <w:t>муниципального района</w:t>
      </w:r>
      <w:r w:rsidR="00677BCE">
        <w:t xml:space="preserve"> </w:t>
      </w:r>
      <w:r>
        <w:t>является одним из способов непосредственного участия граждан в местном самоуправлении.</w:t>
      </w:r>
    </w:p>
    <w:p w:rsidR="003A4358" w:rsidRPr="00677BCE" w:rsidRDefault="00CB70A9" w:rsidP="00677BCE">
      <w:pPr>
        <w:ind w:firstLine="540"/>
        <w:jc w:val="both"/>
        <w:rPr>
          <w:sz w:val="26"/>
          <w:szCs w:val="26"/>
        </w:rPr>
      </w:pPr>
      <w:r>
        <w:t>3</w:t>
      </w:r>
      <w:r w:rsidR="003A4358">
        <w:t xml:space="preserve">.2. </w:t>
      </w:r>
      <w:r w:rsidR="00677BCE">
        <w:rPr>
          <w:sz w:val="26"/>
          <w:szCs w:val="26"/>
        </w:rPr>
        <w:t xml:space="preserve">Жители муниципального образования могут принимать участие в слушаниях, известив лично о своем намерении организаторов слушаний не позднее, чем за три дня, </w:t>
      </w:r>
      <w:r w:rsidR="00DB35B1">
        <w:t>подав</w:t>
      </w:r>
      <w:r w:rsidR="003A4358">
        <w:t xml:space="preserve"> письменную заявку </w:t>
      </w:r>
      <w:r w:rsidR="00DB35B1">
        <w:t>организатору по</w:t>
      </w:r>
      <w:r w:rsidR="003A4358">
        <w:t xml:space="preserve"> проведению публичных слушаний.</w:t>
      </w:r>
    </w:p>
    <w:p w:rsidR="003A4358" w:rsidRDefault="003A4358">
      <w:pPr>
        <w:autoSpaceDE w:val="0"/>
        <w:autoSpaceDN w:val="0"/>
        <w:adjustRightInd w:val="0"/>
        <w:ind w:firstLine="540"/>
        <w:jc w:val="both"/>
      </w:pPr>
      <w:r>
        <w:t>В заявке необходимо указать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ф.и.о. руководителя и контактный телефон.</w:t>
      </w:r>
    </w:p>
    <w:p w:rsidR="003A4358" w:rsidRDefault="003A4358" w:rsidP="00DB35B1">
      <w:pPr>
        <w:autoSpaceDE w:val="0"/>
        <w:autoSpaceDN w:val="0"/>
        <w:adjustRightInd w:val="0"/>
        <w:ind w:firstLine="540"/>
        <w:jc w:val="both"/>
      </w:pPr>
      <w:r>
        <w:t xml:space="preserve">3.3. Обсуждение проекта </w:t>
      </w:r>
      <w:r w:rsidR="00DB35B1" w:rsidRPr="00197B7D">
        <w:rPr>
          <w:bCs/>
        </w:rPr>
        <w:t>устава</w:t>
      </w:r>
      <w:r w:rsidR="00DB35B1" w:rsidRPr="00197B7D">
        <w:t xml:space="preserve"> Юр</w:t>
      </w:r>
      <w:r w:rsidR="00DB35B1">
        <w:t>гинского муниципального района,</w:t>
      </w:r>
      <w:r w:rsidR="00DB35B1" w:rsidRPr="00197B7D">
        <w:rPr>
          <w:bCs/>
        </w:rPr>
        <w:t xml:space="preserve"> муниципального правового акта о внесении изменений и дополнений в устав Юргинского муниципального района</w:t>
      </w:r>
      <w:r w:rsidR="00DB35B1">
        <w:t xml:space="preserve"> </w:t>
      </w:r>
      <w:r>
        <w:t>проводится в соответствии с</w:t>
      </w:r>
      <w:r w:rsidR="00DB35B1">
        <w:t xml:space="preserve"> </w:t>
      </w:r>
      <w:r w:rsidR="00DB35B1">
        <w:rPr>
          <w:sz w:val="26"/>
          <w:szCs w:val="26"/>
        </w:rPr>
        <w:t>Положением «Об организации и проведении публичных слушаний в муниципальном образовании Юргинский муниципальный район»</w:t>
      </w:r>
      <w:r>
        <w:t xml:space="preserve">, утвержденным решением </w:t>
      </w:r>
      <w:r w:rsidR="00DB35B1">
        <w:t>Юргинского районного</w:t>
      </w:r>
      <w:r>
        <w:t xml:space="preserve"> Совета народных депутатов от 2</w:t>
      </w:r>
      <w:r w:rsidR="00DB35B1">
        <w:t>4.11</w:t>
      </w:r>
      <w:r>
        <w:t>.20</w:t>
      </w:r>
      <w:r w:rsidR="00DB35B1">
        <w:t>11</w:t>
      </w:r>
      <w:r>
        <w:t xml:space="preserve"> N </w:t>
      </w:r>
      <w:r w:rsidR="00DB35B1">
        <w:t>33-НПА</w:t>
      </w:r>
      <w:r>
        <w:t>.</w:t>
      </w:r>
    </w:p>
    <w:p w:rsidR="00995316" w:rsidRDefault="003A4358" w:rsidP="0099531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3.4. </w:t>
      </w:r>
      <w:r w:rsidR="00995316" w:rsidRPr="000D18BC">
        <w:t>Результаты публичных слушаний оформляются в виде решений, носящих  рекомендательный характер.</w:t>
      </w:r>
    </w:p>
    <w:p w:rsidR="00995316" w:rsidRPr="00D36778" w:rsidRDefault="00995316" w:rsidP="00995316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>
        <w:t xml:space="preserve">3.5. </w:t>
      </w:r>
      <w:r w:rsidRPr="000D18BC">
        <w:t xml:space="preserve">Результаты публичных слушаний </w:t>
      </w:r>
      <w:r>
        <w:t>опубликовываются</w:t>
      </w:r>
      <w:r w:rsidRPr="000D18BC">
        <w:t xml:space="preserve"> не позднее, чем через 10 дней после проведения публичных слушаний</w:t>
      </w:r>
      <w:r w:rsidRPr="00D36778">
        <w:t xml:space="preserve">, </w:t>
      </w:r>
      <w:r w:rsidRPr="00D36778">
        <w:rPr>
          <w:iCs/>
        </w:rPr>
        <w:t xml:space="preserve">включая мотивированное обоснование принятых решений. </w:t>
      </w:r>
    </w:p>
    <w:p w:rsidR="003A4358" w:rsidRDefault="003A4358" w:rsidP="00995316">
      <w:pPr>
        <w:autoSpaceDE w:val="0"/>
        <w:autoSpaceDN w:val="0"/>
        <w:adjustRightInd w:val="0"/>
        <w:ind w:firstLine="540"/>
        <w:jc w:val="both"/>
      </w:pPr>
    </w:p>
    <w:p w:rsidR="003A4358" w:rsidRDefault="003A4358">
      <w:pPr>
        <w:autoSpaceDE w:val="0"/>
        <w:autoSpaceDN w:val="0"/>
        <w:adjustRightInd w:val="0"/>
        <w:ind w:firstLine="540"/>
        <w:jc w:val="both"/>
      </w:pPr>
    </w:p>
    <w:p w:rsidR="00306A67" w:rsidRDefault="00306A67"/>
    <w:sectPr w:rsidR="00306A67" w:rsidSect="006B5328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8"/>
    <w:rsid w:val="00006C2A"/>
    <w:rsid w:val="000078F5"/>
    <w:rsid w:val="000103EE"/>
    <w:rsid w:val="000109AC"/>
    <w:rsid w:val="000112F1"/>
    <w:rsid w:val="000147B8"/>
    <w:rsid w:val="000147F4"/>
    <w:rsid w:val="0001573F"/>
    <w:rsid w:val="000160BB"/>
    <w:rsid w:val="00020648"/>
    <w:rsid w:val="000260D4"/>
    <w:rsid w:val="0002715B"/>
    <w:rsid w:val="00032FFA"/>
    <w:rsid w:val="0003658C"/>
    <w:rsid w:val="00045E50"/>
    <w:rsid w:val="000525F0"/>
    <w:rsid w:val="0005523B"/>
    <w:rsid w:val="00060C47"/>
    <w:rsid w:val="00061B4F"/>
    <w:rsid w:val="000641C8"/>
    <w:rsid w:val="0006500A"/>
    <w:rsid w:val="00066843"/>
    <w:rsid w:val="00070791"/>
    <w:rsid w:val="00071D8D"/>
    <w:rsid w:val="00082D6F"/>
    <w:rsid w:val="00083CF4"/>
    <w:rsid w:val="00084F8F"/>
    <w:rsid w:val="00086F5C"/>
    <w:rsid w:val="000878DE"/>
    <w:rsid w:val="0009150B"/>
    <w:rsid w:val="0009193A"/>
    <w:rsid w:val="0009316C"/>
    <w:rsid w:val="000A0078"/>
    <w:rsid w:val="000A44D0"/>
    <w:rsid w:val="000A5573"/>
    <w:rsid w:val="000A7296"/>
    <w:rsid w:val="000A7BC7"/>
    <w:rsid w:val="000B2A29"/>
    <w:rsid w:val="000B3AAF"/>
    <w:rsid w:val="000C19B7"/>
    <w:rsid w:val="000D1B78"/>
    <w:rsid w:val="000D2DAB"/>
    <w:rsid w:val="000D2F4A"/>
    <w:rsid w:val="000E336E"/>
    <w:rsid w:val="000E4067"/>
    <w:rsid w:val="000F286E"/>
    <w:rsid w:val="000F4D96"/>
    <w:rsid w:val="000F626C"/>
    <w:rsid w:val="0010000D"/>
    <w:rsid w:val="00102299"/>
    <w:rsid w:val="0010518F"/>
    <w:rsid w:val="001053E7"/>
    <w:rsid w:val="00110F0C"/>
    <w:rsid w:val="00115521"/>
    <w:rsid w:val="001229D5"/>
    <w:rsid w:val="001258BA"/>
    <w:rsid w:val="001259D8"/>
    <w:rsid w:val="00132EDA"/>
    <w:rsid w:val="001351DD"/>
    <w:rsid w:val="00146800"/>
    <w:rsid w:val="001527C4"/>
    <w:rsid w:val="0015793D"/>
    <w:rsid w:val="00161968"/>
    <w:rsid w:val="0016548C"/>
    <w:rsid w:val="001671A5"/>
    <w:rsid w:val="00170751"/>
    <w:rsid w:val="0017135F"/>
    <w:rsid w:val="001718D8"/>
    <w:rsid w:val="0017379C"/>
    <w:rsid w:val="00173D97"/>
    <w:rsid w:val="0017736E"/>
    <w:rsid w:val="001910EA"/>
    <w:rsid w:val="0019157D"/>
    <w:rsid w:val="00195A4D"/>
    <w:rsid w:val="00197B7D"/>
    <w:rsid w:val="001A1963"/>
    <w:rsid w:val="001A3532"/>
    <w:rsid w:val="001A5602"/>
    <w:rsid w:val="001A5ED2"/>
    <w:rsid w:val="001A66D3"/>
    <w:rsid w:val="001B233B"/>
    <w:rsid w:val="001B407F"/>
    <w:rsid w:val="001B4CD9"/>
    <w:rsid w:val="001C353F"/>
    <w:rsid w:val="001C38A2"/>
    <w:rsid w:val="001C414A"/>
    <w:rsid w:val="001C5FDD"/>
    <w:rsid w:val="001D131E"/>
    <w:rsid w:val="001D60E2"/>
    <w:rsid w:val="001E4BB9"/>
    <w:rsid w:val="001E5D24"/>
    <w:rsid w:val="001E6083"/>
    <w:rsid w:val="001F23C6"/>
    <w:rsid w:val="001F2886"/>
    <w:rsid w:val="001F5E43"/>
    <w:rsid w:val="00204CF3"/>
    <w:rsid w:val="00205247"/>
    <w:rsid w:val="002130D2"/>
    <w:rsid w:val="002146AC"/>
    <w:rsid w:val="00214A0B"/>
    <w:rsid w:val="0021721A"/>
    <w:rsid w:val="00220476"/>
    <w:rsid w:val="00221F5C"/>
    <w:rsid w:val="00234EEA"/>
    <w:rsid w:val="00256501"/>
    <w:rsid w:val="00256AEC"/>
    <w:rsid w:val="00261C02"/>
    <w:rsid w:val="00262C6C"/>
    <w:rsid w:val="00270877"/>
    <w:rsid w:val="00272CB0"/>
    <w:rsid w:val="00275FF2"/>
    <w:rsid w:val="002826CF"/>
    <w:rsid w:val="00292111"/>
    <w:rsid w:val="0029381C"/>
    <w:rsid w:val="00295F72"/>
    <w:rsid w:val="002A5943"/>
    <w:rsid w:val="002C19A8"/>
    <w:rsid w:val="002C4EB7"/>
    <w:rsid w:val="002D167D"/>
    <w:rsid w:val="002D1F05"/>
    <w:rsid w:val="002E1C8B"/>
    <w:rsid w:val="002E203D"/>
    <w:rsid w:val="002E2836"/>
    <w:rsid w:val="002E7560"/>
    <w:rsid w:val="002F21A4"/>
    <w:rsid w:val="002F44A8"/>
    <w:rsid w:val="002F507C"/>
    <w:rsid w:val="003064D1"/>
    <w:rsid w:val="00306A67"/>
    <w:rsid w:val="003108D0"/>
    <w:rsid w:val="00314834"/>
    <w:rsid w:val="003163B9"/>
    <w:rsid w:val="00317C81"/>
    <w:rsid w:val="00317FF7"/>
    <w:rsid w:val="0032005B"/>
    <w:rsid w:val="00322AB4"/>
    <w:rsid w:val="003261D6"/>
    <w:rsid w:val="0032744F"/>
    <w:rsid w:val="00332C22"/>
    <w:rsid w:val="0034275C"/>
    <w:rsid w:val="00343106"/>
    <w:rsid w:val="00345996"/>
    <w:rsid w:val="0034675A"/>
    <w:rsid w:val="00346779"/>
    <w:rsid w:val="00346F86"/>
    <w:rsid w:val="003565A8"/>
    <w:rsid w:val="00356D59"/>
    <w:rsid w:val="00357B40"/>
    <w:rsid w:val="00357B7E"/>
    <w:rsid w:val="003610C0"/>
    <w:rsid w:val="00364D51"/>
    <w:rsid w:val="00367138"/>
    <w:rsid w:val="00374354"/>
    <w:rsid w:val="003769DD"/>
    <w:rsid w:val="00383297"/>
    <w:rsid w:val="003A0700"/>
    <w:rsid w:val="003A4358"/>
    <w:rsid w:val="003A4D3F"/>
    <w:rsid w:val="003A5A0F"/>
    <w:rsid w:val="003B22B6"/>
    <w:rsid w:val="003B2653"/>
    <w:rsid w:val="003B2D43"/>
    <w:rsid w:val="003B3599"/>
    <w:rsid w:val="003B6D2C"/>
    <w:rsid w:val="003C359D"/>
    <w:rsid w:val="003C3735"/>
    <w:rsid w:val="003C3A93"/>
    <w:rsid w:val="003C4F02"/>
    <w:rsid w:val="003C5400"/>
    <w:rsid w:val="003C6BAE"/>
    <w:rsid w:val="003D20EC"/>
    <w:rsid w:val="003D2635"/>
    <w:rsid w:val="003D6435"/>
    <w:rsid w:val="003D6FE8"/>
    <w:rsid w:val="003E0459"/>
    <w:rsid w:val="003E2865"/>
    <w:rsid w:val="003E488B"/>
    <w:rsid w:val="003E7C34"/>
    <w:rsid w:val="003F4271"/>
    <w:rsid w:val="0040161A"/>
    <w:rsid w:val="004024ED"/>
    <w:rsid w:val="00403044"/>
    <w:rsid w:val="0040544A"/>
    <w:rsid w:val="0040797D"/>
    <w:rsid w:val="0041403C"/>
    <w:rsid w:val="00416799"/>
    <w:rsid w:val="00421FF5"/>
    <w:rsid w:val="0043219C"/>
    <w:rsid w:val="0043281A"/>
    <w:rsid w:val="004412F9"/>
    <w:rsid w:val="0044487D"/>
    <w:rsid w:val="00444A37"/>
    <w:rsid w:val="004454C6"/>
    <w:rsid w:val="00445A2E"/>
    <w:rsid w:val="00464470"/>
    <w:rsid w:val="00464D52"/>
    <w:rsid w:val="00466EE7"/>
    <w:rsid w:val="00470798"/>
    <w:rsid w:val="004759A2"/>
    <w:rsid w:val="00475F50"/>
    <w:rsid w:val="00476433"/>
    <w:rsid w:val="004778E7"/>
    <w:rsid w:val="004807B7"/>
    <w:rsid w:val="00483BEB"/>
    <w:rsid w:val="00485FD0"/>
    <w:rsid w:val="00487786"/>
    <w:rsid w:val="00490EDC"/>
    <w:rsid w:val="00491688"/>
    <w:rsid w:val="004A10CE"/>
    <w:rsid w:val="004A3A17"/>
    <w:rsid w:val="004A3D0A"/>
    <w:rsid w:val="004B1E4B"/>
    <w:rsid w:val="004B4458"/>
    <w:rsid w:val="004B445F"/>
    <w:rsid w:val="004B7BBD"/>
    <w:rsid w:val="004C6914"/>
    <w:rsid w:val="004C6935"/>
    <w:rsid w:val="004D0086"/>
    <w:rsid w:val="004D0752"/>
    <w:rsid w:val="004D310C"/>
    <w:rsid w:val="004D37C1"/>
    <w:rsid w:val="004D4AF2"/>
    <w:rsid w:val="004D6172"/>
    <w:rsid w:val="004E142C"/>
    <w:rsid w:val="004E2069"/>
    <w:rsid w:val="004E3728"/>
    <w:rsid w:val="004E6A2D"/>
    <w:rsid w:val="004F02F4"/>
    <w:rsid w:val="004F210A"/>
    <w:rsid w:val="005012A5"/>
    <w:rsid w:val="00504EB6"/>
    <w:rsid w:val="00507445"/>
    <w:rsid w:val="0051287A"/>
    <w:rsid w:val="00522531"/>
    <w:rsid w:val="00530A7C"/>
    <w:rsid w:val="00532D38"/>
    <w:rsid w:val="00533620"/>
    <w:rsid w:val="00534B17"/>
    <w:rsid w:val="00537F7F"/>
    <w:rsid w:val="00544AFC"/>
    <w:rsid w:val="00550D96"/>
    <w:rsid w:val="00551EB0"/>
    <w:rsid w:val="005558D3"/>
    <w:rsid w:val="005561B1"/>
    <w:rsid w:val="005635B3"/>
    <w:rsid w:val="00570D34"/>
    <w:rsid w:val="00585626"/>
    <w:rsid w:val="00585DD6"/>
    <w:rsid w:val="00585EAD"/>
    <w:rsid w:val="00595AC4"/>
    <w:rsid w:val="005A2B78"/>
    <w:rsid w:val="005A551D"/>
    <w:rsid w:val="005B1143"/>
    <w:rsid w:val="005B3C31"/>
    <w:rsid w:val="005B7DD4"/>
    <w:rsid w:val="005C0F95"/>
    <w:rsid w:val="005C120C"/>
    <w:rsid w:val="005C367C"/>
    <w:rsid w:val="005C57E5"/>
    <w:rsid w:val="005C5EB8"/>
    <w:rsid w:val="005C76B0"/>
    <w:rsid w:val="005D2A53"/>
    <w:rsid w:val="005D4DC3"/>
    <w:rsid w:val="005D581E"/>
    <w:rsid w:val="005E3EE8"/>
    <w:rsid w:val="005E5DB0"/>
    <w:rsid w:val="005E6385"/>
    <w:rsid w:val="005F0EE6"/>
    <w:rsid w:val="005F254C"/>
    <w:rsid w:val="005F6295"/>
    <w:rsid w:val="0060410A"/>
    <w:rsid w:val="0061384F"/>
    <w:rsid w:val="00621F53"/>
    <w:rsid w:val="00623E61"/>
    <w:rsid w:val="006240A7"/>
    <w:rsid w:val="0062615A"/>
    <w:rsid w:val="00626718"/>
    <w:rsid w:val="00631D5B"/>
    <w:rsid w:val="00636749"/>
    <w:rsid w:val="00662EC6"/>
    <w:rsid w:val="00665983"/>
    <w:rsid w:val="00667BBD"/>
    <w:rsid w:val="0067503D"/>
    <w:rsid w:val="0067776E"/>
    <w:rsid w:val="00677BCE"/>
    <w:rsid w:val="0068157C"/>
    <w:rsid w:val="00692133"/>
    <w:rsid w:val="006A573D"/>
    <w:rsid w:val="006A746F"/>
    <w:rsid w:val="006A7D5F"/>
    <w:rsid w:val="006B07BE"/>
    <w:rsid w:val="006B07E7"/>
    <w:rsid w:val="006B2792"/>
    <w:rsid w:val="006B2CE3"/>
    <w:rsid w:val="006B5328"/>
    <w:rsid w:val="006B6BA8"/>
    <w:rsid w:val="006C095B"/>
    <w:rsid w:val="006C41A3"/>
    <w:rsid w:val="006C4A2E"/>
    <w:rsid w:val="006D0FB2"/>
    <w:rsid w:val="006D175C"/>
    <w:rsid w:val="006D6EAC"/>
    <w:rsid w:val="006E261B"/>
    <w:rsid w:val="006E4E4A"/>
    <w:rsid w:val="006E7413"/>
    <w:rsid w:val="006F2781"/>
    <w:rsid w:val="006F2E59"/>
    <w:rsid w:val="006F34B8"/>
    <w:rsid w:val="006F400F"/>
    <w:rsid w:val="006F6467"/>
    <w:rsid w:val="0070008C"/>
    <w:rsid w:val="00702CFE"/>
    <w:rsid w:val="00702F8F"/>
    <w:rsid w:val="007048F8"/>
    <w:rsid w:val="00704E27"/>
    <w:rsid w:val="00711102"/>
    <w:rsid w:val="00714062"/>
    <w:rsid w:val="00717DB2"/>
    <w:rsid w:val="00722041"/>
    <w:rsid w:val="00723F5C"/>
    <w:rsid w:val="00724480"/>
    <w:rsid w:val="0073202A"/>
    <w:rsid w:val="00733D2A"/>
    <w:rsid w:val="00736724"/>
    <w:rsid w:val="0074192C"/>
    <w:rsid w:val="007425C7"/>
    <w:rsid w:val="00743063"/>
    <w:rsid w:val="00747045"/>
    <w:rsid w:val="007518A0"/>
    <w:rsid w:val="007542EE"/>
    <w:rsid w:val="00755478"/>
    <w:rsid w:val="007564DA"/>
    <w:rsid w:val="00761504"/>
    <w:rsid w:val="00761811"/>
    <w:rsid w:val="007631A7"/>
    <w:rsid w:val="00764F9E"/>
    <w:rsid w:val="00765749"/>
    <w:rsid w:val="007804AA"/>
    <w:rsid w:val="00780ADA"/>
    <w:rsid w:val="0078200E"/>
    <w:rsid w:val="00782416"/>
    <w:rsid w:val="007834A4"/>
    <w:rsid w:val="0078628B"/>
    <w:rsid w:val="0078709F"/>
    <w:rsid w:val="007917E1"/>
    <w:rsid w:val="007919C6"/>
    <w:rsid w:val="00791B2F"/>
    <w:rsid w:val="00792B1E"/>
    <w:rsid w:val="00793D0C"/>
    <w:rsid w:val="007950DA"/>
    <w:rsid w:val="007A099D"/>
    <w:rsid w:val="007A264C"/>
    <w:rsid w:val="007A2794"/>
    <w:rsid w:val="007A5B0F"/>
    <w:rsid w:val="007A5E0C"/>
    <w:rsid w:val="007A726F"/>
    <w:rsid w:val="007B099A"/>
    <w:rsid w:val="007B15EB"/>
    <w:rsid w:val="007B504C"/>
    <w:rsid w:val="007C6D11"/>
    <w:rsid w:val="007D4A3D"/>
    <w:rsid w:val="007D7470"/>
    <w:rsid w:val="007D7EDD"/>
    <w:rsid w:val="007E1B0F"/>
    <w:rsid w:val="007E2165"/>
    <w:rsid w:val="007E2CA0"/>
    <w:rsid w:val="007E5771"/>
    <w:rsid w:val="007F0FC9"/>
    <w:rsid w:val="007F52DF"/>
    <w:rsid w:val="0080228E"/>
    <w:rsid w:val="00804BC3"/>
    <w:rsid w:val="00805060"/>
    <w:rsid w:val="008064DD"/>
    <w:rsid w:val="00807080"/>
    <w:rsid w:val="008220C1"/>
    <w:rsid w:val="00831BE3"/>
    <w:rsid w:val="00832394"/>
    <w:rsid w:val="00834760"/>
    <w:rsid w:val="00835C4D"/>
    <w:rsid w:val="00836002"/>
    <w:rsid w:val="00837406"/>
    <w:rsid w:val="00837B9F"/>
    <w:rsid w:val="008477D1"/>
    <w:rsid w:val="00847956"/>
    <w:rsid w:val="00851E57"/>
    <w:rsid w:val="00857CE4"/>
    <w:rsid w:val="00860C9E"/>
    <w:rsid w:val="00863FCD"/>
    <w:rsid w:val="00872742"/>
    <w:rsid w:val="00875338"/>
    <w:rsid w:val="00877BFC"/>
    <w:rsid w:val="00881A6B"/>
    <w:rsid w:val="008840FA"/>
    <w:rsid w:val="00887573"/>
    <w:rsid w:val="00897FB8"/>
    <w:rsid w:val="008A0E43"/>
    <w:rsid w:val="008A2082"/>
    <w:rsid w:val="008A304C"/>
    <w:rsid w:val="008C0E85"/>
    <w:rsid w:val="008C1A8D"/>
    <w:rsid w:val="008C454F"/>
    <w:rsid w:val="008C5144"/>
    <w:rsid w:val="008C6E9B"/>
    <w:rsid w:val="008D1717"/>
    <w:rsid w:val="008D748A"/>
    <w:rsid w:val="008E3A27"/>
    <w:rsid w:val="008E4270"/>
    <w:rsid w:val="008E78CA"/>
    <w:rsid w:val="008F1DC3"/>
    <w:rsid w:val="008F3ED9"/>
    <w:rsid w:val="008F4F1F"/>
    <w:rsid w:val="008F6377"/>
    <w:rsid w:val="008F68D2"/>
    <w:rsid w:val="008F6BBA"/>
    <w:rsid w:val="008F77CD"/>
    <w:rsid w:val="0090101F"/>
    <w:rsid w:val="00905019"/>
    <w:rsid w:val="00907B8C"/>
    <w:rsid w:val="00911FFC"/>
    <w:rsid w:val="0091220D"/>
    <w:rsid w:val="009140C6"/>
    <w:rsid w:val="00924223"/>
    <w:rsid w:val="009269BF"/>
    <w:rsid w:val="009269E1"/>
    <w:rsid w:val="009316C8"/>
    <w:rsid w:val="00931788"/>
    <w:rsid w:val="0093549E"/>
    <w:rsid w:val="00941DAE"/>
    <w:rsid w:val="00944F1A"/>
    <w:rsid w:val="00945198"/>
    <w:rsid w:val="00952532"/>
    <w:rsid w:val="009533D9"/>
    <w:rsid w:val="009539CE"/>
    <w:rsid w:val="00961F47"/>
    <w:rsid w:val="00964DED"/>
    <w:rsid w:val="00964EAA"/>
    <w:rsid w:val="009768F4"/>
    <w:rsid w:val="0098247C"/>
    <w:rsid w:val="00982512"/>
    <w:rsid w:val="00983248"/>
    <w:rsid w:val="00993C52"/>
    <w:rsid w:val="00995316"/>
    <w:rsid w:val="00997339"/>
    <w:rsid w:val="009A296F"/>
    <w:rsid w:val="009A5218"/>
    <w:rsid w:val="009B6810"/>
    <w:rsid w:val="009C0C60"/>
    <w:rsid w:val="009C414D"/>
    <w:rsid w:val="009C5E6B"/>
    <w:rsid w:val="009D50F9"/>
    <w:rsid w:val="009D6AAA"/>
    <w:rsid w:val="009E03BD"/>
    <w:rsid w:val="009E1A63"/>
    <w:rsid w:val="009E47AA"/>
    <w:rsid w:val="009E5357"/>
    <w:rsid w:val="009E5F90"/>
    <w:rsid w:val="009E7053"/>
    <w:rsid w:val="009F1896"/>
    <w:rsid w:val="009F3BD1"/>
    <w:rsid w:val="009F5D44"/>
    <w:rsid w:val="00A02A90"/>
    <w:rsid w:val="00A0345E"/>
    <w:rsid w:val="00A06ED5"/>
    <w:rsid w:val="00A074D1"/>
    <w:rsid w:val="00A07595"/>
    <w:rsid w:val="00A07FC8"/>
    <w:rsid w:val="00A14260"/>
    <w:rsid w:val="00A16B05"/>
    <w:rsid w:val="00A17AE9"/>
    <w:rsid w:val="00A20FE0"/>
    <w:rsid w:val="00A22971"/>
    <w:rsid w:val="00A24380"/>
    <w:rsid w:val="00A35DE0"/>
    <w:rsid w:val="00A3659C"/>
    <w:rsid w:val="00A41BE7"/>
    <w:rsid w:val="00A43E23"/>
    <w:rsid w:val="00A46B30"/>
    <w:rsid w:val="00A500F8"/>
    <w:rsid w:val="00A52843"/>
    <w:rsid w:val="00A53EE7"/>
    <w:rsid w:val="00A5664A"/>
    <w:rsid w:val="00A56BA6"/>
    <w:rsid w:val="00A57309"/>
    <w:rsid w:val="00A57DFF"/>
    <w:rsid w:val="00A601A6"/>
    <w:rsid w:val="00A62E62"/>
    <w:rsid w:val="00A64982"/>
    <w:rsid w:val="00A70E8D"/>
    <w:rsid w:val="00A7660D"/>
    <w:rsid w:val="00A85863"/>
    <w:rsid w:val="00A91F24"/>
    <w:rsid w:val="00A91F30"/>
    <w:rsid w:val="00A93120"/>
    <w:rsid w:val="00AA1363"/>
    <w:rsid w:val="00AA2DE8"/>
    <w:rsid w:val="00AA7247"/>
    <w:rsid w:val="00AA7C14"/>
    <w:rsid w:val="00AA7D18"/>
    <w:rsid w:val="00AB0E07"/>
    <w:rsid w:val="00AB1D0D"/>
    <w:rsid w:val="00AB2D74"/>
    <w:rsid w:val="00AC1DB4"/>
    <w:rsid w:val="00AC6527"/>
    <w:rsid w:val="00AD3ABE"/>
    <w:rsid w:val="00AD5C9C"/>
    <w:rsid w:val="00AE5DCF"/>
    <w:rsid w:val="00AF03F3"/>
    <w:rsid w:val="00AF10D9"/>
    <w:rsid w:val="00AF2717"/>
    <w:rsid w:val="00AF5628"/>
    <w:rsid w:val="00AF647D"/>
    <w:rsid w:val="00B00A73"/>
    <w:rsid w:val="00B02878"/>
    <w:rsid w:val="00B02B95"/>
    <w:rsid w:val="00B03E3D"/>
    <w:rsid w:val="00B04BBC"/>
    <w:rsid w:val="00B0551A"/>
    <w:rsid w:val="00B0794C"/>
    <w:rsid w:val="00B1010A"/>
    <w:rsid w:val="00B10B9C"/>
    <w:rsid w:val="00B12974"/>
    <w:rsid w:val="00B13496"/>
    <w:rsid w:val="00B14127"/>
    <w:rsid w:val="00B16C49"/>
    <w:rsid w:val="00B176B7"/>
    <w:rsid w:val="00B26252"/>
    <w:rsid w:val="00B267E9"/>
    <w:rsid w:val="00B3210E"/>
    <w:rsid w:val="00B326F1"/>
    <w:rsid w:val="00B32B9B"/>
    <w:rsid w:val="00B3542C"/>
    <w:rsid w:val="00B36804"/>
    <w:rsid w:val="00B4177D"/>
    <w:rsid w:val="00B423D0"/>
    <w:rsid w:val="00B429E4"/>
    <w:rsid w:val="00B47AB1"/>
    <w:rsid w:val="00B507FE"/>
    <w:rsid w:val="00B50AE4"/>
    <w:rsid w:val="00B53457"/>
    <w:rsid w:val="00B57323"/>
    <w:rsid w:val="00B605C4"/>
    <w:rsid w:val="00B702F3"/>
    <w:rsid w:val="00B751ED"/>
    <w:rsid w:val="00B7582B"/>
    <w:rsid w:val="00B75D62"/>
    <w:rsid w:val="00B77A01"/>
    <w:rsid w:val="00B832E9"/>
    <w:rsid w:val="00B83335"/>
    <w:rsid w:val="00B852DB"/>
    <w:rsid w:val="00B85BE1"/>
    <w:rsid w:val="00B90085"/>
    <w:rsid w:val="00B938F6"/>
    <w:rsid w:val="00BA01C8"/>
    <w:rsid w:val="00BA4C7D"/>
    <w:rsid w:val="00BC519E"/>
    <w:rsid w:val="00BC5C7A"/>
    <w:rsid w:val="00BC64DB"/>
    <w:rsid w:val="00BD01F7"/>
    <w:rsid w:val="00BD3C6B"/>
    <w:rsid w:val="00BD57BA"/>
    <w:rsid w:val="00BD59D9"/>
    <w:rsid w:val="00BD65B4"/>
    <w:rsid w:val="00BE3242"/>
    <w:rsid w:val="00BE50E2"/>
    <w:rsid w:val="00BE54FA"/>
    <w:rsid w:val="00BF4407"/>
    <w:rsid w:val="00BF72AC"/>
    <w:rsid w:val="00BF75E2"/>
    <w:rsid w:val="00C00385"/>
    <w:rsid w:val="00C07A5E"/>
    <w:rsid w:val="00C11816"/>
    <w:rsid w:val="00C2602E"/>
    <w:rsid w:val="00C27C71"/>
    <w:rsid w:val="00C30C7E"/>
    <w:rsid w:val="00C32FA5"/>
    <w:rsid w:val="00C3357B"/>
    <w:rsid w:val="00C3616B"/>
    <w:rsid w:val="00C42E33"/>
    <w:rsid w:val="00C44B7A"/>
    <w:rsid w:val="00C469C3"/>
    <w:rsid w:val="00C5233B"/>
    <w:rsid w:val="00C53742"/>
    <w:rsid w:val="00C63438"/>
    <w:rsid w:val="00C6659F"/>
    <w:rsid w:val="00C756DD"/>
    <w:rsid w:val="00C84BC7"/>
    <w:rsid w:val="00C851E5"/>
    <w:rsid w:val="00C866D2"/>
    <w:rsid w:val="00C97E89"/>
    <w:rsid w:val="00CA01E2"/>
    <w:rsid w:val="00CA54C0"/>
    <w:rsid w:val="00CB0EF7"/>
    <w:rsid w:val="00CB11E1"/>
    <w:rsid w:val="00CB2F9A"/>
    <w:rsid w:val="00CB70A9"/>
    <w:rsid w:val="00CC1CB3"/>
    <w:rsid w:val="00CC5FED"/>
    <w:rsid w:val="00CD34C7"/>
    <w:rsid w:val="00CE16D4"/>
    <w:rsid w:val="00CF1364"/>
    <w:rsid w:val="00CF36AD"/>
    <w:rsid w:val="00CF5516"/>
    <w:rsid w:val="00CF7884"/>
    <w:rsid w:val="00CF7BCD"/>
    <w:rsid w:val="00D01BF9"/>
    <w:rsid w:val="00D058FB"/>
    <w:rsid w:val="00D110B8"/>
    <w:rsid w:val="00D117AA"/>
    <w:rsid w:val="00D12948"/>
    <w:rsid w:val="00D14C60"/>
    <w:rsid w:val="00D15F6D"/>
    <w:rsid w:val="00D16273"/>
    <w:rsid w:val="00D25EBA"/>
    <w:rsid w:val="00D266F1"/>
    <w:rsid w:val="00D278A2"/>
    <w:rsid w:val="00D31E80"/>
    <w:rsid w:val="00D33843"/>
    <w:rsid w:val="00D422B1"/>
    <w:rsid w:val="00D43718"/>
    <w:rsid w:val="00D449FB"/>
    <w:rsid w:val="00D5170F"/>
    <w:rsid w:val="00D5213B"/>
    <w:rsid w:val="00D61E64"/>
    <w:rsid w:val="00D62BAA"/>
    <w:rsid w:val="00D64835"/>
    <w:rsid w:val="00D6630C"/>
    <w:rsid w:val="00D73280"/>
    <w:rsid w:val="00D73C47"/>
    <w:rsid w:val="00D74AA4"/>
    <w:rsid w:val="00D85034"/>
    <w:rsid w:val="00D85360"/>
    <w:rsid w:val="00D8608C"/>
    <w:rsid w:val="00D873B1"/>
    <w:rsid w:val="00D9146F"/>
    <w:rsid w:val="00D9251B"/>
    <w:rsid w:val="00D93EB3"/>
    <w:rsid w:val="00D95022"/>
    <w:rsid w:val="00D966F4"/>
    <w:rsid w:val="00DA370E"/>
    <w:rsid w:val="00DA7D93"/>
    <w:rsid w:val="00DB35B1"/>
    <w:rsid w:val="00DB6AD2"/>
    <w:rsid w:val="00DB6C3B"/>
    <w:rsid w:val="00DC2DA4"/>
    <w:rsid w:val="00DC3CED"/>
    <w:rsid w:val="00DD4AEA"/>
    <w:rsid w:val="00DD60CC"/>
    <w:rsid w:val="00DE027F"/>
    <w:rsid w:val="00DE2099"/>
    <w:rsid w:val="00DF1B55"/>
    <w:rsid w:val="00DF55AF"/>
    <w:rsid w:val="00E00CC0"/>
    <w:rsid w:val="00E02049"/>
    <w:rsid w:val="00E0674F"/>
    <w:rsid w:val="00E128EB"/>
    <w:rsid w:val="00E141B2"/>
    <w:rsid w:val="00E20F03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2D0"/>
    <w:rsid w:val="00E566EF"/>
    <w:rsid w:val="00E61481"/>
    <w:rsid w:val="00E6180B"/>
    <w:rsid w:val="00E63654"/>
    <w:rsid w:val="00E64661"/>
    <w:rsid w:val="00E65245"/>
    <w:rsid w:val="00E67D69"/>
    <w:rsid w:val="00E70463"/>
    <w:rsid w:val="00E72650"/>
    <w:rsid w:val="00E731DC"/>
    <w:rsid w:val="00E77ACD"/>
    <w:rsid w:val="00E847F3"/>
    <w:rsid w:val="00E852C4"/>
    <w:rsid w:val="00E867A5"/>
    <w:rsid w:val="00E874F2"/>
    <w:rsid w:val="00E91B9A"/>
    <w:rsid w:val="00E955F5"/>
    <w:rsid w:val="00E95BB5"/>
    <w:rsid w:val="00EA1B95"/>
    <w:rsid w:val="00EA4BB2"/>
    <w:rsid w:val="00EB0066"/>
    <w:rsid w:val="00EB05D2"/>
    <w:rsid w:val="00EB4612"/>
    <w:rsid w:val="00EC3D7E"/>
    <w:rsid w:val="00EC3DBE"/>
    <w:rsid w:val="00ED4677"/>
    <w:rsid w:val="00EE3476"/>
    <w:rsid w:val="00EE410A"/>
    <w:rsid w:val="00EE637A"/>
    <w:rsid w:val="00EF12AF"/>
    <w:rsid w:val="00EF2C5A"/>
    <w:rsid w:val="00EF3B9A"/>
    <w:rsid w:val="00EF4852"/>
    <w:rsid w:val="00F01763"/>
    <w:rsid w:val="00F027D8"/>
    <w:rsid w:val="00F0403E"/>
    <w:rsid w:val="00F105C5"/>
    <w:rsid w:val="00F129B7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1782"/>
    <w:rsid w:val="00F53290"/>
    <w:rsid w:val="00F557FD"/>
    <w:rsid w:val="00F55D1A"/>
    <w:rsid w:val="00F619A5"/>
    <w:rsid w:val="00F6521E"/>
    <w:rsid w:val="00F67411"/>
    <w:rsid w:val="00F71FD0"/>
    <w:rsid w:val="00F749FE"/>
    <w:rsid w:val="00F767BB"/>
    <w:rsid w:val="00F83D05"/>
    <w:rsid w:val="00F95E2A"/>
    <w:rsid w:val="00F95EDC"/>
    <w:rsid w:val="00F96632"/>
    <w:rsid w:val="00F977FF"/>
    <w:rsid w:val="00FA133E"/>
    <w:rsid w:val="00FA4DA7"/>
    <w:rsid w:val="00FB3B03"/>
    <w:rsid w:val="00FB5EA1"/>
    <w:rsid w:val="00FE2225"/>
    <w:rsid w:val="00FE3091"/>
    <w:rsid w:val="00FE7309"/>
    <w:rsid w:val="00FF5236"/>
    <w:rsid w:val="00FF5274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4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 Знак1"/>
    <w:basedOn w:val="a"/>
    <w:semiHidden/>
    <w:rsid w:val="003A435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3A4358"/>
    <w:pPr>
      <w:keepLines/>
      <w:widowControl w:val="0"/>
      <w:jc w:val="center"/>
    </w:pPr>
    <w:rPr>
      <w:b/>
      <w:kern w:val="2"/>
      <w:sz w:val="28"/>
    </w:rPr>
  </w:style>
  <w:style w:type="paragraph" w:customStyle="1" w:styleId="10">
    <w:name w:val="Знак1"/>
    <w:basedOn w:val="a"/>
    <w:semiHidden/>
    <w:rsid w:val="00677BC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4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 Знак1"/>
    <w:basedOn w:val="a"/>
    <w:semiHidden/>
    <w:rsid w:val="003A435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3A4358"/>
    <w:pPr>
      <w:keepLines/>
      <w:widowControl w:val="0"/>
      <w:jc w:val="center"/>
    </w:pPr>
    <w:rPr>
      <w:b/>
      <w:kern w:val="2"/>
      <w:sz w:val="28"/>
    </w:rPr>
  </w:style>
  <w:style w:type="paragraph" w:customStyle="1" w:styleId="10">
    <w:name w:val="Знак1"/>
    <w:basedOn w:val="a"/>
    <w:semiHidden/>
    <w:rsid w:val="00677BC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E9240CF9A1F585D5C07FE51AC3B964EA0C08736547906353E75FD5C62E7ECRCE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4E9240CF9A1F585D5C19F347C067934BAA998C335C755468612EA00BR6E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4E9240CF9A1F585D5C19F347C0679348A3998F3F0B2256393420RAE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Юргинский районный Совет</vt:lpstr>
    </vt:vector>
  </TitlesOfParts>
  <Company>Computer</Company>
  <LinksUpToDate>false</LinksUpToDate>
  <CharactersWithSpaces>5510</CharactersWithSpaces>
  <SharedDoc>false</SharedDoc>
  <HLinks>
    <vt:vector size="18" baseType="variant"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consultantplus://offline/ref=034E9240CF9A1F585D5C07FE51AC3B964EA0C08736547906353E75FD5C62E7ECRCECF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consultantplus://offline/ref=034E9240CF9A1F585D5C19F347C067934BAA998C335C755468612EA00BR6EBF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consultantplus://offline/ref=034E9240CF9A1F585D5C19F347C0679348A3998F3F0B2256393420RAE5F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Юргинский районный Совет</dc:title>
  <dc:creator>User</dc:creator>
  <cp:lastModifiedBy>krivobok</cp:lastModifiedBy>
  <cp:revision>2</cp:revision>
  <cp:lastPrinted>2012-05-28T07:02:00Z</cp:lastPrinted>
  <dcterms:created xsi:type="dcterms:W3CDTF">2017-04-25T02:34:00Z</dcterms:created>
  <dcterms:modified xsi:type="dcterms:W3CDTF">2017-04-25T02:34:00Z</dcterms:modified>
</cp:coreProperties>
</file>