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B3" w:rsidRPr="00242CD1" w:rsidRDefault="001468D5" w:rsidP="001468D5">
      <w:pPr>
        <w:pStyle w:val="a9"/>
        <w:rPr>
          <w:b w:val="0"/>
          <w:sz w:val="28"/>
          <w:szCs w:val="28"/>
        </w:rPr>
      </w:pPr>
      <w:bookmarkStart w:id="0" w:name="_GoBack"/>
      <w:bookmarkEnd w:id="0"/>
      <w:r w:rsidRPr="00242CD1">
        <w:rPr>
          <w:b w:val="0"/>
          <w:sz w:val="28"/>
          <w:szCs w:val="28"/>
        </w:rPr>
        <w:t>РОССИЙСКАЯ ФЕДЕРАЦИЯ</w:t>
      </w:r>
    </w:p>
    <w:p w:rsidR="00466A3A" w:rsidRPr="00242CD1" w:rsidRDefault="00B801BF" w:rsidP="00466A3A">
      <w:pPr>
        <w:pStyle w:val="ConsPlusNonformat"/>
        <w:widowControl/>
        <w:jc w:val="center"/>
        <w:rPr>
          <w:rFonts w:ascii="Times New Roman" w:hAnsi="Times New Roman"/>
          <w:sz w:val="28"/>
          <w:szCs w:val="28"/>
        </w:rPr>
      </w:pPr>
      <w:r w:rsidRPr="00242CD1">
        <w:rPr>
          <w:rFonts w:ascii="Times New Roman" w:hAnsi="Times New Roman"/>
          <w:sz w:val="28"/>
          <w:szCs w:val="28"/>
        </w:rPr>
        <w:t>Кемеровская область</w:t>
      </w:r>
    </w:p>
    <w:p w:rsidR="00B801BF" w:rsidRPr="00242CD1" w:rsidRDefault="00B801BF" w:rsidP="00466A3A">
      <w:pPr>
        <w:pStyle w:val="ConsPlusNonformat"/>
        <w:widowControl/>
        <w:jc w:val="center"/>
        <w:rPr>
          <w:rFonts w:ascii="Times New Roman" w:hAnsi="Times New Roman"/>
          <w:sz w:val="28"/>
          <w:szCs w:val="28"/>
        </w:rPr>
      </w:pPr>
    </w:p>
    <w:p w:rsidR="00466A3A" w:rsidRPr="00242CD1" w:rsidRDefault="00B801BF" w:rsidP="00466A3A">
      <w:pPr>
        <w:pStyle w:val="ConsPlusNonformat"/>
        <w:widowControl/>
        <w:jc w:val="center"/>
        <w:rPr>
          <w:rFonts w:ascii="Times New Roman" w:hAnsi="Times New Roman"/>
          <w:b/>
          <w:sz w:val="28"/>
          <w:szCs w:val="28"/>
        </w:rPr>
      </w:pPr>
      <w:r w:rsidRPr="00242CD1">
        <w:rPr>
          <w:rFonts w:ascii="Times New Roman" w:hAnsi="Times New Roman"/>
          <w:b/>
          <w:sz w:val="28"/>
          <w:szCs w:val="28"/>
        </w:rPr>
        <w:t>Совет народных депутатов Юргинского муниципального района</w:t>
      </w:r>
    </w:p>
    <w:p w:rsidR="00466A3A" w:rsidRDefault="00B801BF" w:rsidP="00466A3A">
      <w:pPr>
        <w:pStyle w:val="ConsPlusNonformat"/>
        <w:widowControl/>
        <w:jc w:val="center"/>
        <w:rPr>
          <w:rFonts w:ascii="Times New Roman" w:hAnsi="Times New Roman"/>
          <w:b/>
          <w:sz w:val="28"/>
          <w:szCs w:val="28"/>
        </w:rPr>
      </w:pPr>
      <w:r w:rsidRPr="00242CD1">
        <w:rPr>
          <w:rFonts w:ascii="Times New Roman" w:hAnsi="Times New Roman"/>
          <w:b/>
          <w:sz w:val="28"/>
          <w:szCs w:val="28"/>
        </w:rPr>
        <w:t>пятого созыва</w:t>
      </w:r>
    </w:p>
    <w:p w:rsidR="00DC0173" w:rsidRDefault="00DC0173" w:rsidP="00466A3A">
      <w:pPr>
        <w:pStyle w:val="ConsPlusNonformat"/>
        <w:widowControl/>
        <w:jc w:val="center"/>
        <w:rPr>
          <w:rFonts w:ascii="Times New Roman" w:hAnsi="Times New Roman"/>
          <w:b/>
          <w:sz w:val="28"/>
          <w:szCs w:val="28"/>
        </w:rPr>
      </w:pPr>
    </w:p>
    <w:p w:rsidR="00DC0173" w:rsidRPr="00DC0173" w:rsidRDefault="00DC0173" w:rsidP="00466A3A">
      <w:pPr>
        <w:pStyle w:val="ConsPlusNonformat"/>
        <w:widowControl/>
        <w:jc w:val="center"/>
        <w:rPr>
          <w:rFonts w:ascii="Times New Roman" w:hAnsi="Times New Roman"/>
          <w:sz w:val="28"/>
          <w:szCs w:val="28"/>
        </w:rPr>
      </w:pPr>
      <w:r>
        <w:rPr>
          <w:rFonts w:ascii="Times New Roman" w:hAnsi="Times New Roman"/>
          <w:sz w:val="28"/>
          <w:szCs w:val="28"/>
        </w:rPr>
        <w:t>тридцать восьмое заседание</w:t>
      </w:r>
    </w:p>
    <w:p w:rsidR="00466A3A" w:rsidRDefault="00466A3A" w:rsidP="00466A3A">
      <w:pPr>
        <w:pStyle w:val="ConsPlusNonformat"/>
        <w:widowControl/>
        <w:jc w:val="center"/>
        <w:rPr>
          <w:rFonts w:ascii="Times New Roman" w:hAnsi="Times New Roman"/>
          <w:sz w:val="26"/>
          <w:szCs w:val="26"/>
        </w:rPr>
      </w:pPr>
    </w:p>
    <w:p w:rsidR="0060559F" w:rsidRPr="00242CD1" w:rsidRDefault="0060559F" w:rsidP="00466A3A">
      <w:pPr>
        <w:pStyle w:val="ConsPlusNonformat"/>
        <w:widowControl/>
        <w:jc w:val="center"/>
        <w:rPr>
          <w:rFonts w:ascii="Times New Roman" w:hAnsi="Times New Roman"/>
          <w:b/>
          <w:sz w:val="32"/>
          <w:szCs w:val="32"/>
        </w:rPr>
      </w:pPr>
      <w:r w:rsidRPr="00242CD1">
        <w:rPr>
          <w:rFonts w:ascii="Times New Roman" w:hAnsi="Times New Roman"/>
          <w:b/>
          <w:sz w:val="32"/>
          <w:szCs w:val="32"/>
        </w:rPr>
        <w:t>Р Е Ш Е Н И Е</w:t>
      </w:r>
    </w:p>
    <w:p w:rsidR="0060559F" w:rsidRDefault="0060559F" w:rsidP="00466A3A">
      <w:pPr>
        <w:pStyle w:val="ConsPlusNonformat"/>
        <w:widowControl/>
        <w:jc w:val="center"/>
        <w:rPr>
          <w:rFonts w:ascii="Times New Roman" w:hAnsi="Times New Roman"/>
          <w:b/>
          <w:sz w:val="28"/>
          <w:szCs w:val="28"/>
        </w:rPr>
      </w:pPr>
    </w:p>
    <w:tbl>
      <w:tblPr>
        <w:tblW w:w="9749" w:type="dxa"/>
        <w:tblLook w:val="04A0" w:firstRow="1" w:lastRow="0" w:firstColumn="1" w:lastColumn="0" w:noHBand="0" w:noVBand="1"/>
      </w:tblPr>
      <w:tblGrid>
        <w:gridCol w:w="845"/>
        <w:gridCol w:w="864"/>
        <w:gridCol w:w="242"/>
        <w:gridCol w:w="1187"/>
        <w:gridCol w:w="236"/>
        <w:gridCol w:w="703"/>
        <w:gridCol w:w="709"/>
        <w:gridCol w:w="425"/>
        <w:gridCol w:w="830"/>
        <w:gridCol w:w="830"/>
        <w:gridCol w:w="326"/>
        <w:gridCol w:w="2552"/>
      </w:tblGrid>
      <w:tr w:rsidR="0060559F" w:rsidRPr="00055E53" w:rsidTr="00055E53">
        <w:tc>
          <w:tcPr>
            <w:tcW w:w="845" w:type="dxa"/>
          </w:tcPr>
          <w:p w:rsidR="0060559F" w:rsidRPr="00055E53" w:rsidRDefault="0060559F" w:rsidP="00055E53">
            <w:pPr>
              <w:pStyle w:val="ConsPlusNonformat"/>
              <w:widowControl/>
              <w:jc w:val="center"/>
              <w:rPr>
                <w:rFonts w:ascii="Times New Roman" w:hAnsi="Times New Roman"/>
                <w:sz w:val="28"/>
                <w:szCs w:val="28"/>
              </w:rPr>
            </w:pPr>
            <w:r w:rsidRPr="00055E53">
              <w:rPr>
                <w:rFonts w:ascii="Times New Roman" w:hAnsi="Times New Roman"/>
                <w:sz w:val="28"/>
                <w:szCs w:val="28"/>
              </w:rPr>
              <w:t>от</w:t>
            </w:r>
          </w:p>
        </w:tc>
        <w:tc>
          <w:tcPr>
            <w:tcW w:w="864" w:type="dxa"/>
            <w:tcBorders>
              <w:bottom w:val="single" w:sz="4" w:space="0" w:color="auto"/>
            </w:tcBorders>
          </w:tcPr>
          <w:p w:rsidR="0060559F" w:rsidRPr="00055E53" w:rsidRDefault="0060559F" w:rsidP="00C618B1">
            <w:pPr>
              <w:pStyle w:val="ConsPlusNonformat"/>
              <w:widowControl/>
              <w:jc w:val="center"/>
              <w:rPr>
                <w:rFonts w:ascii="Times New Roman" w:hAnsi="Times New Roman"/>
                <w:sz w:val="28"/>
                <w:szCs w:val="28"/>
              </w:rPr>
            </w:pPr>
            <w:r w:rsidRPr="00055E53">
              <w:rPr>
                <w:rFonts w:ascii="Times New Roman" w:hAnsi="Times New Roman"/>
                <w:sz w:val="28"/>
                <w:szCs w:val="28"/>
              </w:rPr>
              <w:t>«</w:t>
            </w:r>
            <w:r w:rsidR="00242CD1">
              <w:rPr>
                <w:rFonts w:ascii="Times New Roman" w:hAnsi="Times New Roman"/>
                <w:sz w:val="28"/>
                <w:szCs w:val="28"/>
              </w:rPr>
              <w:t>17</w:t>
            </w:r>
            <w:r w:rsidRPr="00055E53">
              <w:rPr>
                <w:rFonts w:ascii="Times New Roman" w:hAnsi="Times New Roman"/>
                <w:sz w:val="28"/>
                <w:szCs w:val="28"/>
              </w:rPr>
              <w:t>»</w:t>
            </w:r>
          </w:p>
        </w:tc>
        <w:tc>
          <w:tcPr>
            <w:tcW w:w="242" w:type="dxa"/>
          </w:tcPr>
          <w:p w:rsidR="0060559F" w:rsidRPr="00055E53" w:rsidRDefault="0060559F" w:rsidP="00055E53">
            <w:pPr>
              <w:pStyle w:val="ConsPlusNonformat"/>
              <w:widowControl/>
              <w:jc w:val="center"/>
              <w:rPr>
                <w:rFonts w:ascii="Times New Roman" w:hAnsi="Times New Roman"/>
                <w:sz w:val="28"/>
                <w:szCs w:val="28"/>
              </w:rPr>
            </w:pPr>
          </w:p>
        </w:tc>
        <w:tc>
          <w:tcPr>
            <w:tcW w:w="1187" w:type="dxa"/>
            <w:tcBorders>
              <w:bottom w:val="single" w:sz="4" w:space="0" w:color="auto"/>
            </w:tcBorders>
          </w:tcPr>
          <w:p w:rsidR="0060559F" w:rsidRPr="00055E53" w:rsidRDefault="00242CD1" w:rsidP="00055E53">
            <w:pPr>
              <w:pStyle w:val="ConsPlusNonformat"/>
              <w:widowControl/>
              <w:jc w:val="center"/>
              <w:rPr>
                <w:rFonts w:ascii="Times New Roman" w:hAnsi="Times New Roman"/>
                <w:sz w:val="28"/>
                <w:szCs w:val="28"/>
              </w:rPr>
            </w:pPr>
            <w:r>
              <w:rPr>
                <w:rFonts w:ascii="Times New Roman" w:hAnsi="Times New Roman"/>
                <w:sz w:val="28"/>
                <w:szCs w:val="28"/>
              </w:rPr>
              <w:t>марта</w:t>
            </w:r>
          </w:p>
        </w:tc>
        <w:tc>
          <w:tcPr>
            <w:tcW w:w="236" w:type="dxa"/>
          </w:tcPr>
          <w:p w:rsidR="0060559F" w:rsidRPr="00055E53" w:rsidRDefault="0060559F" w:rsidP="00055E53">
            <w:pPr>
              <w:pStyle w:val="ConsPlusNonformat"/>
              <w:widowControl/>
              <w:jc w:val="center"/>
              <w:rPr>
                <w:rFonts w:ascii="Times New Roman" w:hAnsi="Times New Roman"/>
                <w:sz w:val="28"/>
                <w:szCs w:val="28"/>
              </w:rPr>
            </w:pPr>
          </w:p>
        </w:tc>
        <w:tc>
          <w:tcPr>
            <w:tcW w:w="703" w:type="dxa"/>
          </w:tcPr>
          <w:p w:rsidR="0060559F" w:rsidRPr="00055E53" w:rsidRDefault="0060559F" w:rsidP="00055E53">
            <w:pPr>
              <w:pStyle w:val="ConsPlusNonformat"/>
              <w:widowControl/>
              <w:jc w:val="center"/>
              <w:rPr>
                <w:rFonts w:ascii="Times New Roman" w:hAnsi="Times New Roman"/>
                <w:sz w:val="28"/>
                <w:szCs w:val="28"/>
              </w:rPr>
            </w:pPr>
            <w:r w:rsidRPr="00055E53">
              <w:rPr>
                <w:rFonts w:ascii="Times New Roman" w:hAnsi="Times New Roman"/>
                <w:sz w:val="28"/>
                <w:szCs w:val="28"/>
              </w:rPr>
              <w:t>20</w:t>
            </w:r>
          </w:p>
        </w:tc>
        <w:tc>
          <w:tcPr>
            <w:tcW w:w="709" w:type="dxa"/>
            <w:tcBorders>
              <w:bottom w:val="single" w:sz="4" w:space="0" w:color="auto"/>
            </w:tcBorders>
          </w:tcPr>
          <w:p w:rsidR="0060559F" w:rsidRPr="00055E53" w:rsidRDefault="0060559F" w:rsidP="00055E53">
            <w:pPr>
              <w:pStyle w:val="ConsPlusNonformat"/>
              <w:widowControl/>
              <w:jc w:val="center"/>
              <w:rPr>
                <w:rFonts w:ascii="Times New Roman" w:hAnsi="Times New Roman"/>
                <w:sz w:val="28"/>
                <w:szCs w:val="28"/>
              </w:rPr>
            </w:pPr>
            <w:r w:rsidRPr="00055E53">
              <w:rPr>
                <w:rFonts w:ascii="Times New Roman" w:hAnsi="Times New Roman"/>
                <w:sz w:val="28"/>
                <w:szCs w:val="28"/>
              </w:rPr>
              <w:t>16</w:t>
            </w:r>
          </w:p>
        </w:tc>
        <w:tc>
          <w:tcPr>
            <w:tcW w:w="425" w:type="dxa"/>
          </w:tcPr>
          <w:p w:rsidR="0060559F" w:rsidRPr="00055E53" w:rsidRDefault="0060559F" w:rsidP="00055E53">
            <w:pPr>
              <w:pStyle w:val="ConsPlusNonformat"/>
              <w:widowControl/>
              <w:rPr>
                <w:rFonts w:ascii="Times New Roman" w:hAnsi="Times New Roman"/>
                <w:sz w:val="28"/>
                <w:szCs w:val="28"/>
              </w:rPr>
            </w:pPr>
            <w:r w:rsidRPr="00055E53">
              <w:rPr>
                <w:rFonts w:ascii="Times New Roman" w:hAnsi="Times New Roman"/>
                <w:sz w:val="28"/>
                <w:szCs w:val="28"/>
              </w:rPr>
              <w:t>г.</w:t>
            </w:r>
          </w:p>
        </w:tc>
        <w:tc>
          <w:tcPr>
            <w:tcW w:w="830" w:type="dxa"/>
          </w:tcPr>
          <w:p w:rsidR="0060559F" w:rsidRPr="00055E53" w:rsidRDefault="0060559F" w:rsidP="00055E53">
            <w:pPr>
              <w:pStyle w:val="ConsPlusNonformat"/>
              <w:widowControl/>
              <w:rPr>
                <w:rFonts w:ascii="Times New Roman" w:hAnsi="Times New Roman"/>
                <w:sz w:val="28"/>
                <w:szCs w:val="28"/>
              </w:rPr>
            </w:pPr>
          </w:p>
        </w:tc>
        <w:tc>
          <w:tcPr>
            <w:tcW w:w="830" w:type="dxa"/>
          </w:tcPr>
          <w:p w:rsidR="0060559F" w:rsidRPr="00055E53" w:rsidRDefault="0060559F" w:rsidP="00055E53">
            <w:pPr>
              <w:pStyle w:val="ConsPlusNonformat"/>
              <w:widowControl/>
              <w:jc w:val="center"/>
              <w:rPr>
                <w:rFonts w:ascii="Times New Roman" w:hAnsi="Times New Roman"/>
                <w:sz w:val="28"/>
                <w:szCs w:val="28"/>
              </w:rPr>
            </w:pPr>
            <w:r w:rsidRPr="00055E53">
              <w:rPr>
                <w:rFonts w:ascii="Times New Roman" w:hAnsi="Times New Roman"/>
                <w:sz w:val="28"/>
                <w:szCs w:val="28"/>
              </w:rPr>
              <w:t>№</w:t>
            </w:r>
          </w:p>
        </w:tc>
        <w:tc>
          <w:tcPr>
            <w:tcW w:w="326" w:type="dxa"/>
          </w:tcPr>
          <w:p w:rsidR="0060559F" w:rsidRPr="00055E53" w:rsidRDefault="0060559F" w:rsidP="00055E53">
            <w:pPr>
              <w:pStyle w:val="ConsPlusNonformat"/>
              <w:widowControl/>
              <w:jc w:val="center"/>
              <w:rPr>
                <w:rFonts w:ascii="Times New Roman" w:hAnsi="Times New Roman"/>
                <w:sz w:val="28"/>
                <w:szCs w:val="28"/>
              </w:rPr>
            </w:pPr>
          </w:p>
        </w:tc>
        <w:tc>
          <w:tcPr>
            <w:tcW w:w="2552" w:type="dxa"/>
            <w:tcBorders>
              <w:bottom w:val="single" w:sz="4" w:space="0" w:color="auto"/>
            </w:tcBorders>
          </w:tcPr>
          <w:p w:rsidR="0060559F" w:rsidRPr="00055E53" w:rsidRDefault="007F7DA3" w:rsidP="00055E53">
            <w:pPr>
              <w:pStyle w:val="ConsPlusNonformat"/>
              <w:widowControl/>
              <w:jc w:val="center"/>
              <w:rPr>
                <w:rFonts w:ascii="Times New Roman" w:hAnsi="Times New Roman"/>
                <w:sz w:val="28"/>
                <w:szCs w:val="28"/>
              </w:rPr>
            </w:pPr>
            <w:r>
              <w:rPr>
                <w:rFonts w:ascii="Times New Roman" w:hAnsi="Times New Roman"/>
                <w:sz w:val="28"/>
                <w:szCs w:val="28"/>
              </w:rPr>
              <w:t>13</w:t>
            </w:r>
            <w:r w:rsidR="0060559F" w:rsidRPr="00055E53">
              <w:rPr>
                <w:rFonts w:ascii="Times New Roman" w:hAnsi="Times New Roman"/>
                <w:sz w:val="28"/>
                <w:szCs w:val="28"/>
              </w:rPr>
              <w:t>-НПА</w:t>
            </w:r>
          </w:p>
        </w:tc>
      </w:tr>
    </w:tbl>
    <w:p w:rsidR="0060559F" w:rsidRPr="0060559F" w:rsidRDefault="0060559F" w:rsidP="00466A3A">
      <w:pPr>
        <w:pStyle w:val="ConsPlusNonformat"/>
        <w:widowControl/>
        <w:jc w:val="center"/>
        <w:rPr>
          <w:rFonts w:ascii="Times New Roman" w:hAnsi="Times New Roman"/>
          <w:b/>
          <w:sz w:val="28"/>
          <w:szCs w:val="28"/>
        </w:rPr>
      </w:pPr>
    </w:p>
    <w:p w:rsidR="00B24365" w:rsidRPr="0060559F" w:rsidRDefault="00C71D79" w:rsidP="0060559F">
      <w:pPr>
        <w:pStyle w:val="ConsTitle"/>
        <w:widowControl/>
        <w:ind w:right="0"/>
        <w:jc w:val="center"/>
        <w:rPr>
          <w:rFonts w:ascii="Times New Roman" w:hAnsi="Times New Roman"/>
          <w:sz w:val="28"/>
          <w:szCs w:val="28"/>
        </w:rPr>
      </w:pPr>
      <w:r>
        <w:rPr>
          <w:rFonts w:ascii="Times New Roman" w:hAnsi="Times New Roman"/>
          <w:sz w:val="28"/>
          <w:szCs w:val="28"/>
        </w:rPr>
        <w:t>О</w:t>
      </w:r>
      <w:r w:rsidR="007F340E">
        <w:rPr>
          <w:rFonts w:ascii="Times New Roman" w:hAnsi="Times New Roman"/>
          <w:sz w:val="28"/>
          <w:szCs w:val="28"/>
        </w:rPr>
        <w:t xml:space="preserve"> внесении</w:t>
      </w:r>
      <w:r>
        <w:rPr>
          <w:rFonts w:ascii="Times New Roman" w:hAnsi="Times New Roman"/>
          <w:sz w:val="28"/>
          <w:szCs w:val="28"/>
        </w:rPr>
        <w:t xml:space="preserve"> изменений в Решение Совета народных депутатов Юргинского муниципального района от 18 февраля 2016</w:t>
      </w:r>
      <w:r w:rsidR="007F340E">
        <w:rPr>
          <w:rFonts w:ascii="Times New Roman" w:hAnsi="Times New Roman"/>
          <w:sz w:val="28"/>
          <w:szCs w:val="28"/>
        </w:rPr>
        <w:t xml:space="preserve"> </w:t>
      </w:r>
      <w:r>
        <w:rPr>
          <w:rFonts w:ascii="Times New Roman" w:hAnsi="Times New Roman"/>
          <w:sz w:val="28"/>
          <w:szCs w:val="28"/>
        </w:rPr>
        <w:t>года №6-НПА «Об утверждении местных нормативов градостроительного проектирования»</w:t>
      </w:r>
    </w:p>
    <w:p w:rsidR="00466A3A" w:rsidRPr="00A74E06" w:rsidRDefault="00466A3A" w:rsidP="00796705">
      <w:pPr>
        <w:pStyle w:val="ConsNormal"/>
        <w:widowControl/>
        <w:ind w:right="0" w:firstLine="0"/>
        <w:jc w:val="both"/>
        <w:rPr>
          <w:rFonts w:ascii="Times New Roman" w:hAnsi="Times New Roman"/>
          <w:sz w:val="26"/>
          <w:szCs w:val="26"/>
        </w:rPr>
      </w:pPr>
    </w:p>
    <w:p w:rsidR="007825BD" w:rsidRDefault="00B071B7" w:rsidP="0060559F">
      <w:pPr>
        <w:pStyle w:val="ConsNormal"/>
        <w:widowControl/>
        <w:tabs>
          <w:tab w:val="left" w:pos="0"/>
        </w:tabs>
        <w:ind w:right="0" w:firstLine="540"/>
        <w:jc w:val="both"/>
        <w:rPr>
          <w:rFonts w:ascii="Times New Roman" w:hAnsi="Times New Roman"/>
          <w:sz w:val="26"/>
          <w:szCs w:val="26"/>
        </w:rPr>
      </w:pPr>
      <w:r w:rsidRPr="00A74E06">
        <w:rPr>
          <w:rFonts w:ascii="Times New Roman" w:hAnsi="Times New Roman"/>
          <w:sz w:val="26"/>
          <w:szCs w:val="26"/>
        </w:rPr>
        <w:t xml:space="preserve">  </w:t>
      </w:r>
      <w:r w:rsidR="00117660" w:rsidRPr="00A74E06">
        <w:rPr>
          <w:rFonts w:ascii="Times New Roman" w:hAnsi="Times New Roman"/>
          <w:sz w:val="26"/>
          <w:szCs w:val="26"/>
        </w:rPr>
        <w:t xml:space="preserve">В соответствии со </w:t>
      </w:r>
      <w:r w:rsidR="00DB4FAB" w:rsidRPr="00A74E06">
        <w:rPr>
          <w:rFonts w:ascii="Times New Roman" w:hAnsi="Times New Roman"/>
          <w:sz w:val="26"/>
          <w:szCs w:val="26"/>
        </w:rPr>
        <w:t xml:space="preserve"> ст.</w:t>
      </w:r>
      <w:r w:rsidR="005F7484" w:rsidRPr="00A74E06">
        <w:rPr>
          <w:rFonts w:ascii="Times New Roman" w:hAnsi="Times New Roman"/>
          <w:sz w:val="26"/>
          <w:szCs w:val="26"/>
        </w:rPr>
        <w:t xml:space="preserve"> </w:t>
      </w:r>
      <w:r w:rsidR="00AD7FC0" w:rsidRPr="00A74E06">
        <w:rPr>
          <w:rFonts w:ascii="Times New Roman" w:hAnsi="Times New Roman"/>
          <w:sz w:val="26"/>
          <w:szCs w:val="26"/>
        </w:rPr>
        <w:t>14,</w:t>
      </w:r>
      <w:r w:rsidR="005F7484" w:rsidRPr="00A74E06">
        <w:rPr>
          <w:rFonts w:ascii="Times New Roman" w:hAnsi="Times New Roman"/>
          <w:sz w:val="26"/>
          <w:szCs w:val="26"/>
        </w:rPr>
        <w:t>1</w:t>
      </w:r>
      <w:r w:rsidR="00A22965" w:rsidRPr="00A74E06">
        <w:rPr>
          <w:rFonts w:ascii="Times New Roman" w:hAnsi="Times New Roman"/>
          <w:sz w:val="26"/>
          <w:szCs w:val="26"/>
        </w:rPr>
        <w:t>5</w:t>
      </w:r>
      <w:r w:rsidR="00194070" w:rsidRPr="00A74E06">
        <w:rPr>
          <w:rFonts w:ascii="Times New Roman" w:hAnsi="Times New Roman"/>
          <w:sz w:val="26"/>
          <w:szCs w:val="26"/>
        </w:rPr>
        <w:t xml:space="preserve"> Федерального закона от 06.10.2003 №</w:t>
      </w:r>
      <w:r w:rsidR="00AD7FC0" w:rsidRPr="00A74E06">
        <w:rPr>
          <w:rFonts w:ascii="Times New Roman" w:hAnsi="Times New Roman"/>
          <w:sz w:val="26"/>
          <w:szCs w:val="26"/>
        </w:rPr>
        <w:t xml:space="preserve"> </w:t>
      </w:r>
      <w:r w:rsidR="00194070" w:rsidRPr="00A74E06">
        <w:rPr>
          <w:rFonts w:ascii="Times New Roman" w:hAnsi="Times New Roman"/>
          <w:sz w:val="26"/>
          <w:szCs w:val="26"/>
        </w:rPr>
        <w:t xml:space="preserve">131-ФЗ «Об общих принципах организации местного самоуправления в Российской Федерации», </w:t>
      </w:r>
      <w:r w:rsidR="00B24365" w:rsidRPr="00A74E06">
        <w:rPr>
          <w:rFonts w:ascii="Times New Roman" w:hAnsi="Times New Roman"/>
          <w:sz w:val="26"/>
          <w:szCs w:val="26"/>
        </w:rPr>
        <w:t xml:space="preserve">статьей </w:t>
      </w:r>
      <w:r w:rsidR="00194070" w:rsidRPr="00A74E06">
        <w:rPr>
          <w:rFonts w:ascii="Times New Roman" w:hAnsi="Times New Roman"/>
          <w:sz w:val="26"/>
          <w:szCs w:val="26"/>
        </w:rPr>
        <w:t>29.4</w:t>
      </w:r>
      <w:r w:rsidR="00B24365" w:rsidRPr="00A74E06">
        <w:rPr>
          <w:rFonts w:ascii="Times New Roman" w:hAnsi="Times New Roman"/>
          <w:sz w:val="26"/>
          <w:szCs w:val="26"/>
        </w:rPr>
        <w:t xml:space="preserve"> Градостроительног</w:t>
      </w:r>
      <w:r w:rsidR="00194070" w:rsidRPr="00A74E06">
        <w:rPr>
          <w:rFonts w:ascii="Times New Roman" w:hAnsi="Times New Roman"/>
          <w:sz w:val="26"/>
          <w:szCs w:val="26"/>
        </w:rPr>
        <w:t>о кодекса Российской Федерации,</w:t>
      </w:r>
      <w:r w:rsidR="00B24365" w:rsidRPr="00A74E06">
        <w:rPr>
          <w:rFonts w:ascii="Times New Roman" w:hAnsi="Times New Roman"/>
          <w:sz w:val="26"/>
          <w:szCs w:val="26"/>
        </w:rPr>
        <w:t xml:space="preserve"> </w:t>
      </w:r>
      <w:r w:rsidR="00A22965" w:rsidRPr="00A74E06">
        <w:rPr>
          <w:rFonts w:ascii="Times New Roman" w:hAnsi="Times New Roman"/>
          <w:sz w:val="26"/>
          <w:szCs w:val="26"/>
        </w:rPr>
        <w:t>статьей 8</w:t>
      </w:r>
      <w:r w:rsidR="00117660" w:rsidRPr="00A74E06">
        <w:rPr>
          <w:rFonts w:ascii="Times New Roman" w:hAnsi="Times New Roman"/>
          <w:sz w:val="26"/>
          <w:szCs w:val="26"/>
        </w:rPr>
        <w:t xml:space="preserve"> Устава</w:t>
      </w:r>
      <w:r w:rsidR="00194070" w:rsidRPr="00A74E06">
        <w:rPr>
          <w:rFonts w:ascii="Times New Roman" w:hAnsi="Times New Roman"/>
          <w:sz w:val="26"/>
          <w:szCs w:val="26"/>
        </w:rPr>
        <w:t xml:space="preserve"> муниципальн</w:t>
      </w:r>
      <w:r w:rsidR="00621CC6" w:rsidRPr="00A74E06">
        <w:rPr>
          <w:rFonts w:ascii="Times New Roman" w:hAnsi="Times New Roman"/>
          <w:sz w:val="26"/>
          <w:szCs w:val="26"/>
        </w:rPr>
        <w:t xml:space="preserve">ого образования </w:t>
      </w:r>
      <w:r w:rsidR="00117660" w:rsidRPr="00A74E06">
        <w:rPr>
          <w:rFonts w:ascii="Times New Roman" w:hAnsi="Times New Roman"/>
          <w:sz w:val="26"/>
          <w:szCs w:val="26"/>
        </w:rPr>
        <w:t xml:space="preserve">- </w:t>
      </w:r>
      <w:r w:rsidR="00621CC6" w:rsidRPr="00A74E06">
        <w:rPr>
          <w:rFonts w:ascii="Times New Roman" w:hAnsi="Times New Roman"/>
          <w:sz w:val="26"/>
          <w:szCs w:val="26"/>
        </w:rPr>
        <w:t>Юргинский</w:t>
      </w:r>
      <w:r w:rsidR="00194070" w:rsidRPr="00A74E06">
        <w:rPr>
          <w:rFonts w:ascii="Times New Roman" w:hAnsi="Times New Roman"/>
          <w:sz w:val="26"/>
          <w:szCs w:val="26"/>
        </w:rPr>
        <w:t xml:space="preserve"> муниципальный район</w:t>
      </w:r>
      <w:r w:rsidRPr="00A74E06">
        <w:rPr>
          <w:rFonts w:ascii="Times New Roman" w:hAnsi="Times New Roman"/>
          <w:sz w:val="26"/>
          <w:szCs w:val="26"/>
        </w:rPr>
        <w:t>,</w:t>
      </w:r>
      <w:r w:rsidR="007D4072">
        <w:rPr>
          <w:rFonts w:ascii="Times New Roman" w:hAnsi="Times New Roman"/>
          <w:sz w:val="26"/>
          <w:szCs w:val="26"/>
        </w:rPr>
        <w:t xml:space="preserve"> </w:t>
      </w:r>
      <w:r w:rsidR="00242CD1">
        <w:rPr>
          <w:rFonts w:ascii="Times New Roman" w:hAnsi="Times New Roman"/>
          <w:sz w:val="26"/>
          <w:szCs w:val="26"/>
        </w:rPr>
        <w:t>в целях</w:t>
      </w:r>
      <w:r w:rsidR="007D4072">
        <w:rPr>
          <w:rFonts w:ascii="Times New Roman" w:hAnsi="Times New Roman"/>
          <w:sz w:val="26"/>
          <w:szCs w:val="26"/>
        </w:rPr>
        <w:t xml:space="preserve"> устранения технических ошибок</w:t>
      </w:r>
      <w:r w:rsidR="00242CD1">
        <w:rPr>
          <w:rFonts w:ascii="Times New Roman" w:hAnsi="Times New Roman"/>
          <w:sz w:val="26"/>
          <w:szCs w:val="26"/>
        </w:rPr>
        <w:t>,</w:t>
      </w:r>
      <w:r w:rsidRPr="00A74E06">
        <w:rPr>
          <w:rFonts w:ascii="Times New Roman" w:hAnsi="Times New Roman"/>
          <w:sz w:val="26"/>
          <w:szCs w:val="26"/>
        </w:rPr>
        <w:t xml:space="preserve"> </w:t>
      </w:r>
      <w:r w:rsidR="00DD4AB5" w:rsidRPr="00A74E06">
        <w:rPr>
          <w:rFonts w:ascii="Times New Roman" w:hAnsi="Times New Roman"/>
          <w:sz w:val="26"/>
          <w:szCs w:val="26"/>
        </w:rPr>
        <w:t>Совет наро</w:t>
      </w:r>
      <w:r w:rsidR="00DB43A9" w:rsidRPr="00A74E06">
        <w:rPr>
          <w:rFonts w:ascii="Times New Roman" w:hAnsi="Times New Roman"/>
          <w:sz w:val="26"/>
          <w:szCs w:val="26"/>
        </w:rPr>
        <w:t>дных депутатов Юргинского</w:t>
      </w:r>
      <w:r w:rsidR="00DD4AB5" w:rsidRPr="00A74E06">
        <w:rPr>
          <w:rFonts w:ascii="Times New Roman" w:hAnsi="Times New Roman"/>
          <w:sz w:val="26"/>
          <w:szCs w:val="26"/>
        </w:rPr>
        <w:t xml:space="preserve"> муниципального района </w:t>
      </w:r>
    </w:p>
    <w:p w:rsidR="000B0BB3" w:rsidRPr="00A74E06" w:rsidRDefault="000B0BB3" w:rsidP="0060559F">
      <w:pPr>
        <w:pStyle w:val="ConsNormal"/>
        <w:widowControl/>
        <w:tabs>
          <w:tab w:val="left" w:pos="0"/>
        </w:tabs>
        <w:ind w:right="0" w:firstLine="540"/>
        <w:jc w:val="both"/>
        <w:rPr>
          <w:rFonts w:ascii="Times New Roman" w:hAnsi="Times New Roman"/>
          <w:b/>
          <w:sz w:val="26"/>
          <w:szCs w:val="26"/>
        </w:rPr>
      </w:pPr>
      <w:r w:rsidRPr="00A74E06">
        <w:rPr>
          <w:rFonts w:ascii="Times New Roman" w:hAnsi="Times New Roman"/>
          <w:b/>
          <w:sz w:val="26"/>
          <w:szCs w:val="26"/>
        </w:rPr>
        <w:t>РЕШИЛ:</w:t>
      </w:r>
    </w:p>
    <w:p w:rsidR="001C4D3C" w:rsidRPr="00A74E06" w:rsidRDefault="001C4D3C" w:rsidP="001C4D3C">
      <w:pPr>
        <w:pStyle w:val="ConsNormal"/>
        <w:widowControl/>
        <w:tabs>
          <w:tab w:val="left" w:pos="709"/>
        </w:tabs>
        <w:ind w:right="0" w:firstLine="540"/>
        <w:jc w:val="both"/>
        <w:rPr>
          <w:rFonts w:ascii="Times New Roman" w:hAnsi="Times New Roman"/>
          <w:sz w:val="26"/>
          <w:szCs w:val="26"/>
        </w:rPr>
      </w:pPr>
    </w:p>
    <w:p w:rsidR="0060559F" w:rsidRDefault="00796705" w:rsidP="0060559F">
      <w:pPr>
        <w:pStyle w:val="ConsTitle"/>
        <w:widowControl/>
        <w:tabs>
          <w:tab w:val="left" w:pos="0"/>
        </w:tabs>
        <w:ind w:right="0" w:firstLine="567"/>
        <w:jc w:val="both"/>
        <w:rPr>
          <w:rFonts w:ascii="Times New Roman" w:hAnsi="Times New Roman"/>
          <w:b w:val="0"/>
          <w:sz w:val="26"/>
          <w:szCs w:val="26"/>
        </w:rPr>
      </w:pPr>
      <w:r w:rsidRPr="00A74E06">
        <w:rPr>
          <w:rFonts w:ascii="Times New Roman" w:hAnsi="Times New Roman"/>
          <w:b w:val="0"/>
          <w:sz w:val="26"/>
          <w:szCs w:val="26"/>
        </w:rPr>
        <w:t>1.</w:t>
      </w:r>
      <w:r w:rsidR="00AC5701">
        <w:rPr>
          <w:rFonts w:ascii="Times New Roman" w:hAnsi="Times New Roman"/>
          <w:b w:val="0"/>
          <w:sz w:val="26"/>
          <w:szCs w:val="26"/>
        </w:rPr>
        <w:t xml:space="preserve"> </w:t>
      </w:r>
      <w:r w:rsidR="00341FFD">
        <w:rPr>
          <w:rFonts w:ascii="Times New Roman" w:hAnsi="Times New Roman"/>
          <w:b w:val="0"/>
          <w:sz w:val="26"/>
          <w:szCs w:val="26"/>
        </w:rPr>
        <w:t>В</w:t>
      </w:r>
      <w:r w:rsidR="00AC5701">
        <w:rPr>
          <w:rFonts w:ascii="Times New Roman" w:hAnsi="Times New Roman"/>
          <w:b w:val="0"/>
          <w:sz w:val="26"/>
          <w:szCs w:val="26"/>
        </w:rPr>
        <w:t xml:space="preserve">нести изменения в </w:t>
      </w:r>
      <w:r w:rsidR="007D4072">
        <w:rPr>
          <w:rFonts w:ascii="Times New Roman" w:hAnsi="Times New Roman"/>
          <w:b w:val="0"/>
          <w:sz w:val="26"/>
          <w:szCs w:val="26"/>
        </w:rPr>
        <w:t>р</w:t>
      </w:r>
      <w:r w:rsidR="00AC5701">
        <w:rPr>
          <w:rFonts w:ascii="Times New Roman" w:hAnsi="Times New Roman"/>
          <w:b w:val="0"/>
          <w:sz w:val="26"/>
          <w:szCs w:val="26"/>
        </w:rPr>
        <w:t>ешение Совета народных депутатов Юргинского муниципального района от 18</w:t>
      </w:r>
      <w:r w:rsidR="005E29C8">
        <w:rPr>
          <w:rFonts w:ascii="Times New Roman" w:hAnsi="Times New Roman"/>
          <w:b w:val="0"/>
          <w:sz w:val="26"/>
          <w:szCs w:val="26"/>
        </w:rPr>
        <w:t xml:space="preserve"> февраля </w:t>
      </w:r>
      <w:r w:rsidR="00AC5701">
        <w:rPr>
          <w:rFonts w:ascii="Times New Roman" w:hAnsi="Times New Roman"/>
          <w:b w:val="0"/>
          <w:sz w:val="26"/>
          <w:szCs w:val="26"/>
        </w:rPr>
        <w:t>2016</w:t>
      </w:r>
      <w:r w:rsidR="005E29C8">
        <w:rPr>
          <w:rFonts w:ascii="Times New Roman" w:hAnsi="Times New Roman"/>
          <w:b w:val="0"/>
          <w:sz w:val="26"/>
          <w:szCs w:val="26"/>
        </w:rPr>
        <w:t xml:space="preserve"> </w:t>
      </w:r>
      <w:r w:rsidR="00AC5701">
        <w:rPr>
          <w:rFonts w:ascii="Times New Roman" w:hAnsi="Times New Roman"/>
          <w:b w:val="0"/>
          <w:sz w:val="26"/>
          <w:szCs w:val="26"/>
        </w:rPr>
        <w:t>г</w:t>
      </w:r>
      <w:r w:rsidR="005E29C8">
        <w:rPr>
          <w:rFonts w:ascii="Times New Roman" w:hAnsi="Times New Roman"/>
          <w:b w:val="0"/>
          <w:sz w:val="26"/>
          <w:szCs w:val="26"/>
        </w:rPr>
        <w:t>ода</w:t>
      </w:r>
      <w:r w:rsidR="00AC5701">
        <w:rPr>
          <w:rFonts w:ascii="Times New Roman" w:hAnsi="Times New Roman"/>
          <w:b w:val="0"/>
          <w:sz w:val="26"/>
          <w:szCs w:val="26"/>
        </w:rPr>
        <w:t xml:space="preserve"> №6-НПА «Об утверждении местных нормативов градостроительного проектирования»</w:t>
      </w:r>
      <w:r w:rsidR="00341FFD">
        <w:rPr>
          <w:rFonts w:ascii="Times New Roman" w:hAnsi="Times New Roman"/>
          <w:b w:val="0"/>
          <w:sz w:val="26"/>
          <w:szCs w:val="26"/>
        </w:rPr>
        <w:t xml:space="preserve"> согласно приложению.</w:t>
      </w:r>
    </w:p>
    <w:p w:rsidR="00AC4FEA" w:rsidRDefault="00AC4FEA" w:rsidP="0060559F">
      <w:pPr>
        <w:pStyle w:val="ConsTitle"/>
        <w:widowControl/>
        <w:tabs>
          <w:tab w:val="left" w:pos="0"/>
        </w:tabs>
        <w:ind w:right="0" w:firstLine="567"/>
        <w:jc w:val="both"/>
        <w:rPr>
          <w:rFonts w:ascii="Times New Roman" w:hAnsi="Times New Roman"/>
          <w:b w:val="0"/>
          <w:sz w:val="26"/>
          <w:szCs w:val="26"/>
        </w:rPr>
      </w:pPr>
    </w:p>
    <w:p w:rsidR="0060559F" w:rsidRDefault="00796705" w:rsidP="0060559F">
      <w:pPr>
        <w:pStyle w:val="ConsTitle"/>
        <w:widowControl/>
        <w:tabs>
          <w:tab w:val="left" w:pos="0"/>
        </w:tabs>
        <w:ind w:right="0" w:firstLine="567"/>
        <w:jc w:val="both"/>
        <w:rPr>
          <w:rFonts w:ascii="Times New Roman" w:hAnsi="Times New Roman"/>
          <w:b w:val="0"/>
          <w:sz w:val="26"/>
          <w:szCs w:val="26"/>
        </w:rPr>
      </w:pPr>
      <w:r w:rsidRPr="00A74E06">
        <w:rPr>
          <w:rFonts w:ascii="Times New Roman" w:hAnsi="Times New Roman"/>
          <w:b w:val="0"/>
          <w:sz w:val="26"/>
          <w:szCs w:val="26"/>
        </w:rPr>
        <w:t>2</w:t>
      </w:r>
      <w:r w:rsidR="006E2482" w:rsidRPr="00A74E06">
        <w:rPr>
          <w:rFonts w:ascii="Times New Roman" w:hAnsi="Times New Roman"/>
          <w:b w:val="0"/>
          <w:sz w:val="26"/>
          <w:szCs w:val="26"/>
        </w:rPr>
        <w:t xml:space="preserve">. </w:t>
      </w:r>
      <w:r w:rsidR="001C4D3C" w:rsidRPr="00A74E06">
        <w:rPr>
          <w:rFonts w:ascii="Times New Roman" w:hAnsi="Times New Roman"/>
          <w:b w:val="0"/>
          <w:sz w:val="26"/>
          <w:szCs w:val="26"/>
        </w:rPr>
        <w:t>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AC4FEA" w:rsidRDefault="00AC4FEA" w:rsidP="0060559F">
      <w:pPr>
        <w:pStyle w:val="ConsTitle"/>
        <w:widowControl/>
        <w:tabs>
          <w:tab w:val="left" w:pos="0"/>
        </w:tabs>
        <w:ind w:right="0" w:firstLine="567"/>
        <w:jc w:val="both"/>
        <w:rPr>
          <w:rFonts w:ascii="Times New Roman" w:hAnsi="Times New Roman"/>
          <w:b w:val="0"/>
          <w:sz w:val="26"/>
          <w:szCs w:val="26"/>
        </w:rPr>
      </w:pPr>
    </w:p>
    <w:p w:rsidR="005350A2" w:rsidRPr="0060559F" w:rsidRDefault="00D92F32" w:rsidP="0060559F">
      <w:pPr>
        <w:pStyle w:val="ConsTitle"/>
        <w:widowControl/>
        <w:tabs>
          <w:tab w:val="left" w:pos="0"/>
        </w:tabs>
        <w:ind w:right="0" w:firstLine="567"/>
        <w:jc w:val="both"/>
        <w:rPr>
          <w:rFonts w:ascii="Times New Roman" w:hAnsi="Times New Roman"/>
          <w:b w:val="0"/>
          <w:sz w:val="26"/>
          <w:szCs w:val="26"/>
        </w:rPr>
      </w:pPr>
      <w:r>
        <w:rPr>
          <w:rFonts w:ascii="Times New Roman" w:hAnsi="Times New Roman"/>
          <w:b w:val="0"/>
          <w:sz w:val="26"/>
          <w:szCs w:val="26"/>
        </w:rPr>
        <w:t>3</w:t>
      </w:r>
      <w:r w:rsidR="00A34D09" w:rsidRPr="0060559F">
        <w:rPr>
          <w:rFonts w:ascii="Times New Roman" w:hAnsi="Times New Roman"/>
          <w:b w:val="0"/>
          <w:sz w:val="26"/>
          <w:szCs w:val="26"/>
        </w:rPr>
        <w:t xml:space="preserve">. </w:t>
      </w:r>
      <w:r w:rsidR="007D4072" w:rsidRPr="0060559F">
        <w:rPr>
          <w:rFonts w:ascii="Times New Roman" w:hAnsi="Times New Roman"/>
          <w:b w:val="0"/>
          <w:sz w:val="26"/>
          <w:szCs w:val="26"/>
        </w:rPr>
        <w:t>Контроль за исполнением решения возложить на постоянную комиссию Совета народных депутатов Юргинского муниципального района по бюджету, налогам, финансовой и экономической политике (Н.Н. КОЗЫРЕВ).</w:t>
      </w:r>
    </w:p>
    <w:p w:rsidR="00AC4FEA" w:rsidRDefault="00AC4FEA" w:rsidP="00D92F32">
      <w:pPr>
        <w:pStyle w:val="ConsTitle"/>
        <w:widowControl/>
        <w:tabs>
          <w:tab w:val="left" w:pos="0"/>
        </w:tabs>
        <w:ind w:right="0" w:firstLine="567"/>
        <w:jc w:val="both"/>
        <w:rPr>
          <w:rFonts w:ascii="Times New Roman" w:hAnsi="Times New Roman"/>
          <w:b w:val="0"/>
          <w:sz w:val="26"/>
          <w:szCs w:val="26"/>
        </w:rPr>
      </w:pPr>
    </w:p>
    <w:p w:rsidR="00D92F32" w:rsidRPr="0060559F" w:rsidRDefault="00D92F32" w:rsidP="00D92F32">
      <w:pPr>
        <w:pStyle w:val="ConsTitle"/>
        <w:widowControl/>
        <w:tabs>
          <w:tab w:val="left" w:pos="0"/>
        </w:tabs>
        <w:ind w:right="0" w:firstLine="567"/>
        <w:jc w:val="both"/>
        <w:rPr>
          <w:rFonts w:ascii="Times New Roman" w:hAnsi="Times New Roman"/>
          <w:b w:val="0"/>
          <w:sz w:val="26"/>
          <w:szCs w:val="26"/>
        </w:rPr>
      </w:pPr>
      <w:r>
        <w:rPr>
          <w:rFonts w:ascii="Times New Roman" w:hAnsi="Times New Roman"/>
          <w:b w:val="0"/>
          <w:sz w:val="26"/>
          <w:szCs w:val="26"/>
        </w:rPr>
        <w:t>4</w:t>
      </w:r>
      <w:r w:rsidRPr="0060559F">
        <w:rPr>
          <w:rFonts w:ascii="Times New Roman" w:hAnsi="Times New Roman"/>
          <w:b w:val="0"/>
          <w:sz w:val="26"/>
          <w:szCs w:val="26"/>
        </w:rPr>
        <w:t xml:space="preserve">. </w:t>
      </w:r>
      <w:r w:rsidRPr="007D4072">
        <w:rPr>
          <w:rFonts w:ascii="Times New Roman" w:hAnsi="Times New Roman"/>
          <w:b w:val="0"/>
          <w:sz w:val="26"/>
          <w:szCs w:val="26"/>
        </w:rPr>
        <w:t>Настоящее решение вступает в силу после его официального опубликования в газете «Юргинские ведомости».</w:t>
      </w:r>
    </w:p>
    <w:p w:rsidR="0060559F" w:rsidRPr="00A74E06" w:rsidRDefault="0060559F" w:rsidP="0060559F">
      <w:pPr>
        <w:pStyle w:val="ConsTitle"/>
        <w:widowControl/>
        <w:tabs>
          <w:tab w:val="left" w:pos="0"/>
        </w:tabs>
        <w:ind w:right="0" w:firstLine="567"/>
        <w:jc w:val="both"/>
        <w:rPr>
          <w:rFonts w:ascii="Times New Roman" w:hAnsi="Times New Roman"/>
          <w:sz w:val="26"/>
          <w:szCs w:val="26"/>
        </w:rPr>
      </w:pPr>
    </w:p>
    <w:p w:rsidR="001C4D3C" w:rsidRPr="00A74E06" w:rsidRDefault="001C4D3C" w:rsidP="00C26863">
      <w:pPr>
        <w:pStyle w:val="ConsNormal"/>
        <w:widowControl/>
        <w:tabs>
          <w:tab w:val="left" w:pos="709"/>
        </w:tabs>
        <w:ind w:right="0" w:firstLine="0"/>
        <w:jc w:val="both"/>
        <w:rPr>
          <w:rFonts w:ascii="Times New Roman" w:hAnsi="Times New Roman"/>
          <w:color w:val="FF0000"/>
          <w:sz w:val="26"/>
          <w:szCs w:val="26"/>
        </w:rPr>
      </w:pPr>
    </w:p>
    <w:tbl>
      <w:tblPr>
        <w:tblW w:w="9468" w:type="dxa"/>
        <w:tblLook w:val="01E0" w:firstRow="1" w:lastRow="1" w:firstColumn="1" w:lastColumn="1" w:noHBand="0" w:noVBand="0"/>
      </w:tblPr>
      <w:tblGrid>
        <w:gridCol w:w="5868"/>
        <w:gridCol w:w="3600"/>
      </w:tblGrid>
      <w:tr w:rsidR="00F36BA1" w:rsidRPr="00A74E06" w:rsidTr="00DD2310">
        <w:tc>
          <w:tcPr>
            <w:tcW w:w="5868" w:type="dxa"/>
            <w:shd w:val="clear" w:color="auto" w:fill="auto"/>
          </w:tcPr>
          <w:p w:rsidR="00F36BA1" w:rsidRPr="00A74E06" w:rsidRDefault="00F36BA1" w:rsidP="00F8520D">
            <w:pPr>
              <w:autoSpaceDE w:val="0"/>
              <w:autoSpaceDN w:val="0"/>
              <w:adjustRightInd w:val="0"/>
              <w:rPr>
                <w:sz w:val="26"/>
                <w:szCs w:val="26"/>
              </w:rPr>
            </w:pPr>
            <w:r w:rsidRPr="00A74E06">
              <w:rPr>
                <w:sz w:val="26"/>
                <w:szCs w:val="26"/>
              </w:rPr>
              <w:t xml:space="preserve">Председатель Совета народных депутатов </w:t>
            </w:r>
          </w:p>
        </w:tc>
        <w:tc>
          <w:tcPr>
            <w:tcW w:w="3600" w:type="dxa"/>
            <w:shd w:val="clear" w:color="auto" w:fill="auto"/>
          </w:tcPr>
          <w:p w:rsidR="00F36BA1" w:rsidRPr="00A74E06" w:rsidRDefault="00F36BA1" w:rsidP="00DD2310">
            <w:pPr>
              <w:autoSpaceDE w:val="0"/>
              <w:autoSpaceDN w:val="0"/>
              <w:adjustRightInd w:val="0"/>
              <w:rPr>
                <w:sz w:val="26"/>
                <w:szCs w:val="26"/>
              </w:rPr>
            </w:pPr>
          </w:p>
        </w:tc>
      </w:tr>
      <w:tr w:rsidR="00F36BA1" w:rsidRPr="00A74E06" w:rsidTr="00DD2310">
        <w:tc>
          <w:tcPr>
            <w:tcW w:w="5868" w:type="dxa"/>
            <w:shd w:val="clear" w:color="auto" w:fill="auto"/>
          </w:tcPr>
          <w:p w:rsidR="00F36BA1" w:rsidRPr="00A74E06" w:rsidRDefault="00621CC6" w:rsidP="00DD2310">
            <w:pPr>
              <w:autoSpaceDE w:val="0"/>
              <w:autoSpaceDN w:val="0"/>
              <w:adjustRightInd w:val="0"/>
              <w:rPr>
                <w:sz w:val="26"/>
                <w:szCs w:val="26"/>
              </w:rPr>
            </w:pPr>
            <w:r w:rsidRPr="00A74E06">
              <w:rPr>
                <w:sz w:val="26"/>
                <w:szCs w:val="26"/>
              </w:rPr>
              <w:t>Юргинского</w:t>
            </w:r>
            <w:r w:rsidR="00F36BA1" w:rsidRPr="00A74E06">
              <w:rPr>
                <w:sz w:val="26"/>
                <w:szCs w:val="26"/>
              </w:rPr>
              <w:t xml:space="preserve"> муниципального района</w:t>
            </w:r>
          </w:p>
        </w:tc>
        <w:tc>
          <w:tcPr>
            <w:tcW w:w="3600" w:type="dxa"/>
            <w:shd w:val="clear" w:color="auto" w:fill="auto"/>
          </w:tcPr>
          <w:p w:rsidR="00F36BA1" w:rsidRPr="00A74E06" w:rsidRDefault="00621CC6" w:rsidP="00F36BA1">
            <w:pPr>
              <w:autoSpaceDE w:val="0"/>
              <w:autoSpaceDN w:val="0"/>
              <w:adjustRightInd w:val="0"/>
              <w:jc w:val="right"/>
              <w:rPr>
                <w:sz w:val="26"/>
                <w:szCs w:val="26"/>
              </w:rPr>
            </w:pPr>
            <w:r w:rsidRPr="00A74E06">
              <w:rPr>
                <w:sz w:val="26"/>
                <w:szCs w:val="26"/>
              </w:rPr>
              <w:t>И.Я. Бережнова</w:t>
            </w:r>
          </w:p>
        </w:tc>
      </w:tr>
    </w:tbl>
    <w:p w:rsidR="00F8520D" w:rsidRPr="00A74E06" w:rsidRDefault="00F8520D">
      <w:pPr>
        <w:pStyle w:val="ConsNonformat"/>
        <w:widowControl/>
        <w:ind w:right="0"/>
        <w:jc w:val="both"/>
        <w:rPr>
          <w:rFonts w:ascii="Times New Roman" w:hAnsi="Times New Roman"/>
          <w:sz w:val="26"/>
          <w:szCs w:val="26"/>
        </w:rPr>
      </w:pPr>
    </w:p>
    <w:tbl>
      <w:tblPr>
        <w:tblW w:w="9468" w:type="dxa"/>
        <w:tblLook w:val="01E0" w:firstRow="1" w:lastRow="1" w:firstColumn="1" w:lastColumn="1" w:noHBand="0" w:noVBand="0"/>
      </w:tblPr>
      <w:tblGrid>
        <w:gridCol w:w="5868"/>
        <w:gridCol w:w="3600"/>
      </w:tblGrid>
      <w:tr w:rsidR="00F36BA1" w:rsidRPr="00A74E06" w:rsidTr="00242CD1">
        <w:tc>
          <w:tcPr>
            <w:tcW w:w="5868" w:type="dxa"/>
            <w:shd w:val="clear" w:color="auto" w:fill="auto"/>
          </w:tcPr>
          <w:p w:rsidR="00F36BA1" w:rsidRPr="00A74E06" w:rsidRDefault="005350A2" w:rsidP="00F8520D">
            <w:pPr>
              <w:autoSpaceDE w:val="0"/>
              <w:autoSpaceDN w:val="0"/>
              <w:adjustRightInd w:val="0"/>
              <w:rPr>
                <w:sz w:val="26"/>
                <w:szCs w:val="26"/>
              </w:rPr>
            </w:pPr>
            <w:r w:rsidRPr="00A74E06">
              <w:rPr>
                <w:sz w:val="26"/>
                <w:szCs w:val="26"/>
              </w:rPr>
              <w:t>г</w:t>
            </w:r>
            <w:r w:rsidR="00621CC6" w:rsidRPr="00A74E06">
              <w:rPr>
                <w:sz w:val="26"/>
                <w:szCs w:val="26"/>
              </w:rPr>
              <w:t>лава</w:t>
            </w:r>
            <w:r w:rsidR="00F36BA1" w:rsidRPr="00A74E06">
              <w:rPr>
                <w:sz w:val="26"/>
                <w:szCs w:val="26"/>
              </w:rPr>
              <w:t xml:space="preserve"> </w:t>
            </w:r>
            <w:r w:rsidR="002A6C03" w:rsidRPr="00A74E06">
              <w:rPr>
                <w:sz w:val="26"/>
                <w:szCs w:val="26"/>
              </w:rPr>
              <w:t>Юргинского</w:t>
            </w:r>
          </w:p>
        </w:tc>
        <w:tc>
          <w:tcPr>
            <w:tcW w:w="3600" w:type="dxa"/>
            <w:shd w:val="clear" w:color="auto" w:fill="auto"/>
          </w:tcPr>
          <w:p w:rsidR="00F36BA1" w:rsidRPr="00A74E06" w:rsidRDefault="00F36BA1" w:rsidP="00DD2310">
            <w:pPr>
              <w:autoSpaceDE w:val="0"/>
              <w:autoSpaceDN w:val="0"/>
              <w:adjustRightInd w:val="0"/>
              <w:rPr>
                <w:sz w:val="26"/>
                <w:szCs w:val="26"/>
              </w:rPr>
            </w:pPr>
          </w:p>
        </w:tc>
      </w:tr>
      <w:tr w:rsidR="00F36BA1" w:rsidRPr="00A74E06" w:rsidTr="00242CD1">
        <w:tc>
          <w:tcPr>
            <w:tcW w:w="5868" w:type="dxa"/>
            <w:shd w:val="clear" w:color="auto" w:fill="auto"/>
          </w:tcPr>
          <w:p w:rsidR="00F36BA1" w:rsidRPr="00A74E06" w:rsidRDefault="00F36BA1" w:rsidP="00DD2310">
            <w:pPr>
              <w:autoSpaceDE w:val="0"/>
              <w:autoSpaceDN w:val="0"/>
              <w:adjustRightInd w:val="0"/>
              <w:rPr>
                <w:sz w:val="26"/>
                <w:szCs w:val="26"/>
              </w:rPr>
            </w:pPr>
            <w:r w:rsidRPr="00A74E06">
              <w:rPr>
                <w:sz w:val="26"/>
                <w:szCs w:val="26"/>
              </w:rPr>
              <w:t>муниципального района</w:t>
            </w:r>
          </w:p>
        </w:tc>
        <w:tc>
          <w:tcPr>
            <w:tcW w:w="3600" w:type="dxa"/>
            <w:shd w:val="clear" w:color="auto" w:fill="auto"/>
          </w:tcPr>
          <w:p w:rsidR="00F36BA1" w:rsidRPr="00A74E06" w:rsidRDefault="00621CC6" w:rsidP="00DD2310">
            <w:pPr>
              <w:autoSpaceDE w:val="0"/>
              <w:autoSpaceDN w:val="0"/>
              <w:adjustRightInd w:val="0"/>
              <w:jc w:val="right"/>
              <w:rPr>
                <w:sz w:val="26"/>
                <w:szCs w:val="26"/>
              </w:rPr>
            </w:pPr>
            <w:r w:rsidRPr="00A74E06">
              <w:rPr>
                <w:sz w:val="26"/>
                <w:szCs w:val="26"/>
              </w:rPr>
              <w:t>А.В. Гордейчик</w:t>
            </w:r>
          </w:p>
          <w:p w:rsidR="002A6C03" w:rsidRPr="00A74E06" w:rsidRDefault="002A6C03" w:rsidP="00DD2310">
            <w:pPr>
              <w:autoSpaceDE w:val="0"/>
              <w:autoSpaceDN w:val="0"/>
              <w:adjustRightInd w:val="0"/>
              <w:jc w:val="right"/>
              <w:rPr>
                <w:sz w:val="26"/>
                <w:szCs w:val="26"/>
              </w:rPr>
            </w:pPr>
          </w:p>
        </w:tc>
      </w:tr>
      <w:tr w:rsidR="00621CC6" w:rsidRPr="00A74E06" w:rsidTr="00242CD1">
        <w:tc>
          <w:tcPr>
            <w:tcW w:w="5868" w:type="dxa"/>
            <w:shd w:val="clear" w:color="auto" w:fill="auto"/>
          </w:tcPr>
          <w:p w:rsidR="00621CC6" w:rsidRPr="00A74E06" w:rsidRDefault="009F6EC5" w:rsidP="00DD2310">
            <w:pPr>
              <w:autoSpaceDE w:val="0"/>
              <w:autoSpaceDN w:val="0"/>
              <w:adjustRightInd w:val="0"/>
              <w:rPr>
                <w:sz w:val="26"/>
                <w:szCs w:val="26"/>
              </w:rPr>
            </w:pPr>
            <w:r>
              <w:rPr>
                <w:sz w:val="26"/>
                <w:szCs w:val="26"/>
              </w:rPr>
              <w:t xml:space="preserve">«17» марта </w:t>
            </w:r>
            <w:r w:rsidR="00AD7FC0" w:rsidRPr="00A74E06">
              <w:rPr>
                <w:sz w:val="26"/>
                <w:szCs w:val="26"/>
              </w:rPr>
              <w:t>2016</w:t>
            </w:r>
            <w:r w:rsidR="00A34D09" w:rsidRPr="00A74E06">
              <w:rPr>
                <w:sz w:val="26"/>
                <w:szCs w:val="26"/>
              </w:rPr>
              <w:t xml:space="preserve"> г.</w:t>
            </w:r>
          </w:p>
          <w:p w:rsidR="00621CC6" w:rsidRPr="00A74E06" w:rsidRDefault="00621CC6" w:rsidP="00DD2310">
            <w:pPr>
              <w:autoSpaceDE w:val="0"/>
              <w:autoSpaceDN w:val="0"/>
              <w:adjustRightInd w:val="0"/>
              <w:rPr>
                <w:sz w:val="26"/>
                <w:szCs w:val="26"/>
              </w:rPr>
            </w:pPr>
          </w:p>
        </w:tc>
        <w:tc>
          <w:tcPr>
            <w:tcW w:w="3600" w:type="dxa"/>
            <w:shd w:val="clear" w:color="auto" w:fill="auto"/>
          </w:tcPr>
          <w:p w:rsidR="00621CC6" w:rsidRPr="00A74E06" w:rsidRDefault="00621CC6" w:rsidP="00DD2310">
            <w:pPr>
              <w:autoSpaceDE w:val="0"/>
              <w:autoSpaceDN w:val="0"/>
              <w:adjustRightInd w:val="0"/>
              <w:jc w:val="right"/>
              <w:rPr>
                <w:sz w:val="26"/>
                <w:szCs w:val="26"/>
              </w:rPr>
            </w:pPr>
          </w:p>
        </w:tc>
      </w:tr>
    </w:tbl>
    <w:p w:rsidR="00242CD1" w:rsidRDefault="00C26863" w:rsidP="00C26863">
      <w:pPr>
        <w:pStyle w:val="ConsNormal"/>
        <w:widowControl/>
        <w:ind w:right="0" w:firstLine="0"/>
        <w:rPr>
          <w:rFonts w:ascii="Times New Roman" w:hAnsi="Times New Roman"/>
        </w:rPr>
      </w:pPr>
      <w:bookmarkStart w:id="1" w:name="_Toc362353703"/>
      <w:bookmarkStart w:id="2" w:name="_Toc362857751"/>
      <w:r w:rsidRPr="00A74E06">
        <w:rPr>
          <w:rFonts w:ascii="Times New Roman" w:hAnsi="Times New Roman"/>
          <w:sz w:val="26"/>
          <w:szCs w:val="26"/>
        </w:rPr>
        <w:t xml:space="preserve">                                                                              </w:t>
      </w:r>
      <w:r w:rsidRPr="002B535C">
        <w:rPr>
          <w:rFonts w:ascii="Times New Roman" w:hAnsi="Times New Roman"/>
        </w:rPr>
        <w:t xml:space="preserve">                                </w:t>
      </w:r>
      <w:r w:rsidR="007825BD" w:rsidRPr="002B535C">
        <w:rPr>
          <w:rFonts w:ascii="Times New Roman" w:hAnsi="Times New Roman"/>
        </w:rPr>
        <w:t xml:space="preserve">    </w:t>
      </w:r>
    </w:p>
    <w:p w:rsidR="00DC0173" w:rsidRDefault="00DC0173" w:rsidP="00C26863">
      <w:pPr>
        <w:pStyle w:val="ConsNormal"/>
        <w:widowControl/>
        <w:ind w:right="0" w:firstLine="0"/>
        <w:rPr>
          <w:rFonts w:ascii="Times New Roman" w:hAnsi="Times New Roman"/>
        </w:rPr>
      </w:pPr>
    </w:p>
    <w:p w:rsidR="00242CD1" w:rsidRPr="00242CD1" w:rsidRDefault="00C26863" w:rsidP="00242CD1">
      <w:pPr>
        <w:pStyle w:val="ConsNormal"/>
        <w:widowControl/>
        <w:ind w:right="0" w:firstLine="5103"/>
        <w:rPr>
          <w:rFonts w:ascii="Times New Roman" w:hAnsi="Times New Roman"/>
          <w:sz w:val="26"/>
          <w:szCs w:val="26"/>
        </w:rPr>
      </w:pPr>
      <w:r w:rsidRPr="00242CD1">
        <w:rPr>
          <w:rFonts w:ascii="Times New Roman" w:hAnsi="Times New Roman"/>
          <w:sz w:val="26"/>
          <w:szCs w:val="26"/>
        </w:rPr>
        <w:lastRenderedPageBreak/>
        <w:t xml:space="preserve">Приложение </w:t>
      </w:r>
    </w:p>
    <w:p w:rsidR="00242CD1" w:rsidRPr="00242CD1" w:rsidRDefault="00C26863" w:rsidP="00242CD1">
      <w:pPr>
        <w:pStyle w:val="ConsNormal"/>
        <w:widowControl/>
        <w:ind w:right="0" w:firstLine="5103"/>
        <w:rPr>
          <w:rFonts w:ascii="Times New Roman" w:hAnsi="Times New Roman"/>
          <w:sz w:val="26"/>
          <w:szCs w:val="26"/>
        </w:rPr>
      </w:pPr>
      <w:r w:rsidRPr="00242CD1">
        <w:rPr>
          <w:rFonts w:ascii="Times New Roman" w:hAnsi="Times New Roman"/>
          <w:sz w:val="26"/>
          <w:szCs w:val="26"/>
        </w:rPr>
        <w:t>к решению Совета народных депутатов</w:t>
      </w:r>
    </w:p>
    <w:p w:rsidR="00242CD1" w:rsidRDefault="00621CC6" w:rsidP="00242CD1">
      <w:pPr>
        <w:pStyle w:val="ConsNormal"/>
        <w:widowControl/>
        <w:ind w:right="0" w:firstLine="5103"/>
        <w:rPr>
          <w:rFonts w:ascii="Times New Roman" w:hAnsi="Times New Roman"/>
          <w:sz w:val="26"/>
          <w:szCs w:val="26"/>
        </w:rPr>
      </w:pPr>
      <w:r w:rsidRPr="00242CD1">
        <w:rPr>
          <w:rFonts w:ascii="Times New Roman" w:hAnsi="Times New Roman"/>
          <w:sz w:val="26"/>
          <w:szCs w:val="26"/>
        </w:rPr>
        <w:t>Юргинского</w:t>
      </w:r>
      <w:r w:rsidR="00C26863" w:rsidRPr="00242CD1">
        <w:rPr>
          <w:rFonts w:ascii="Times New Roman" w:hAnsi="Times New Roman"/>
          <w:sz w:val="26"/>
          <w:szCs w:val="26"/>
        </w:rPr>
        <w:t xml:space="preserve"> муниципального района</w:t>
      </w:r>
    </w:p>
    <w:p w:rsidR="00242CD1" w:rsidRPr="00242CD1" w:rsidRDefault="009F6EC5" w:rsidP="00242CD1">
      <w:pPr>
        <w:pStyle w:val="ConsNormal"/>
        <w:widowControl/>
        <w:ind w:right="0" w:firstLine="5103"/>
        <w:rPr>
          <w:rFonts w:ascii="Times New Roman" w:hAnsi="Times New Roman"/>
          <w:sz w:val="26"/>
          <w:szCs w:val="26"/>
        </w:rPr>
      </w:pPr>
      <w:r>
        <w:rPr>
          <w:rFonts w:ascii="Times New Roman" w:hAnsi="Times New Roman"/>
          <w:sz w:val="26"/>
          <w:szCs w:val="26"/>
        </w:rPr>
        <w:t>от 17 марта 2016 № 13</w:t>
      </w:r>
      <w:r w:rsidR="00242CD1">
        <w:rPr>
          <w:rFonts w:ascii="Times New Roman" w:hAnsi="Times New Roman"/>
          <w:sz w:val="26"/>
          <w:szCs w:val="26"/>
        </w:rPr>
        <w:t>-НПА</w:t>
      </w:r>
    </w:p>
    <w:bookmarkEnd w:id="1"/>
    <w:bookmarkEnd w:id="2"/>
    <w:p w:rsidR="00C26863" w:rsidRPr="00A74E06" w:rsidRDefault="00C26863" w:rsidP="00C26863">
      <w:pPr>
        <w:pStyle w:val="S"/>
        <w:rPr>
          <w:b w:val="0"/>
          <w:sz w:val="26"/>
          <w:szCs w:val="26"/>
          <w:u w:val="single"/>
          <w:lang w:val="ru-RU"/>
        </w:rPr>
      </w:pPr>
    </w:p>
    <w:p w:rsidR="00F8520D" w:rsidRPr="00A74E06" w:rsidRDefault="00F8520D" w:rsidP="007A477D">
      <w:pPr>
        <w:pStyle w:val="ConsNonformat"/>
        <w:widowControl/>
        <w:ind w:right="0"/>
        <w:jc w:val="both"/>
        <w:rPr>
          <w:rFonts w:ascii="Times New Roman" w:hAnsi="Times New Roman"/>
          <w:sz w:val="26"/>
          <w:szCs w:val="26"/>
        </w:rPr>
      </w:pPr>
    </w:p>
    <w:p w:rsidR="00511CDC" w:rsidRPr="00A74E06" w:rsidRDefault="00511CDC" w:rsidP="007A477D">
      <w:pPr>
        <w:pStyle w:val="ConsNonformat"/>
        <w:widowControl/>
        <w:ind w:right="0"/>
        <w:jc w:val="both"/>
        <w:rPr>
          <w:rFonts w:ascii="Times New Roman" w:hAnsi="Times New Roman"/>
          <w:sz w:val="26"/>
          <w:szCs w:val="26"/>
        </w:rPr>
      </w:pPr>
    </w:p>
    <w:p w:rsidR="00511CDC" w:rsidRDefault="00770CCA" w:rsidP="005E29C8">
      <w:pPr>
        <w:pStyle w:val="ConsNonformat"/>
        <w:widowControl/>
        <w:numPr>
          <w:ilvl w:val="0"/>
          <w:numId w:val="186"/>
        </w:numPr>
        <w:ind w:left="0" w:right="0" w:firstLine="851"/>
        <w:jc w:val="both"/>
        <w:rPr>
          <w:rFonts w:ascii="Times New Roman" w:hAnsi="Times New Roman"/>
          <w:sz w:val="26"/>
          <w:szCs w:val="26"/>
        </w:rPr>
      </w:pPr>
      <w:r>
        <w:rPr>
          <w:rFonts w:ascii="Times New Roman" w:hAnsi="Times New Roman"/>
          <w:sz w:val="26"/>
          <w:szCs w:val="26"/>
        </w:rPr>
        <w:t xml:space="preserve">В </w:t>
      </w:r>
      <w:r w:rsidR="007D4072">
        <w:rPr>
          <w:rFonts w:ascii="Times New Roman" w:hAnsi="Times New Roman"/>
          <w:sz w:val="26"/>
          <w:szCs w:val="26"/>
        </w:rPr>
        <w:t>П</w:t>
      </w:r>
      <w:r>
        <w:rPr>
          <w:rFonts w:ascii="Times New Roman" w:hAnsi="Times New Roman"/>
          <w:sz w:val="26"/>
          <w:szCs w:val="26"/>
        </w:rPr>
        <w:t>риложение 2 «</w:t>
      </w:r>
      <w:r w:rsidR="009D080D">
        <w:rPr>
          <w:rFonts w:ascii="Times New Roman" w:hAnsi="Times New Roman"/>
          <w:sz w:val="26"/>
          <w:szCs w:val="26"/>
        </w:rPr>
        <w:t>Нормативы градостроительного проектирования сельских поселений, входящих в состав муниципального образования «Юргинский муниципальный район»</w:t>
      </w:r>
      <w:r w:rsidR="007D4072">
        <w:rPr>
          <w:rFonts w:ascii="Times New Roman" w:hAnsi="Times New Roman"/>
          <w:sz w:val="26"/>
          <w:szCs w:val="26"/>
        </w:rPr>
        <w:t>, утвержденный решением от 18.02.2016</w:t>
      </w:r>
      <w:r w:rsidR="005E29C8">
        <w:rPr>
          <w:rFonts w:ascii="Times New Roman" w:hAnsi="Times New Roman"/>
          <w:sz w:val="26"/>
          <w:szCs w:val="26"/>
        </w:rPr>
        <w:t xml:space="preserve"> </w:t>
      </w:r>
      <w:r w:rsidR="007D4072">
        <w:rPr>
          <w:rFonts w:ascii="Times New Roman" w:hAnsi="Times New Roman"/>
          <w:sz w:val="26"/>
          <w:szCs w:val="26"/>
        </w:rPr>
        <w:t>года №6-НПА внести следующие изменения</w:t>
      </w:r>
      <w:r w:rsidR="00111EC0">
        <w:rPr>
          <w:rFonts w:ascii="Times New Roman" w:hAnsi="Times New Roman"/>
          <w:sz w:val="26"/>
          <w:szCs w:val="26"/>
        </w:rPr>
        <w:t>:</w:t>
      </w:r>
      <w:r w:rsidR="001601C1">
        <w:rPr>
          <w:rFonts w:ascii="Times New Roman" w:hAnsi="Times New Roman"/>
          <w:sz w:val="26"/>
          <w:szCs w:val="26"/>
        </w:rPr>
        <w:t xml:space="preserve"> </w:t>
      </w:r>
    </w:p>
    <w:p w:rsidR="001601C1" w:rsidRPr="00A74E06" w:rsidRDefault="00111EC0" w:rsidP="005E29C8">
      <w:pPr>
        <w:pStyle w:val="ConsNonformat"/>
        <w:widowControl/>
        <w:numPr>
          <w:ilvl w:val="1"/>
          <w:numId w:val="187"/>
        </w:numPr>
        <w:ind w:left="0" w:right="0" w:firstLine="851"/>
        <w:jc w:val="both"/>
        <w:rPr>
          <w:rFonts w:ascii="Times New Roman" w:hAnsi="Times New Roman"/>
          <w:sz w:val="26"/>
          <w:szCs w:val="26"/>
        </w:rPr>
      </w:pPr>
      <w:r>
        <w:rPr>
          <w:rFonts w:ascii="Times New Roman" w:hAnsi="Times New Roman"/>
          <w:sz w:val="26"/>
          <w:szCs w:val="26"/>
        </w:rPr>
        <w:t>«</w:t>
      </w:r>
      <w:r w:rsidR="001601C1">
        <w:rPr>
          <w:rFonts w:ascii="Times New Roman" w:hAnsi="Times New Roman"/>
          <w:sz w:val="26"/>
          <w:szCs w:val="26"/>
        </w:rPr>
        <w:t xml:space="preserve"> Оглавление</w:t>
      </w:r>
      <w:r>
        <w:rPr>
          <w:rFonts w:ascii="Times New Roman" w:hAnsi="Times New Roman"/>
          <w:sz w:val="26"/>
          <w:szCs w:val="26"/>
        </w:rPr>
        <w:t>»</w:t>
      </w:r>
      <w:r w:rsidR="001601C1">
        <w:rPr>
          <w:rFonts w:ascii="Times New Roman" w:hAnsi="Times New Roman"/>
          <w:sz w:val="26"/>
          <w:szCs w:val="26"/>
        </w:rPr>
        <w:t xml:space="preserve"> изложить в новой редакции:</w:t>
      </w:r>
    </w:p>
    <w:tbl>
      <w:tblPr>
        <w:tblW w:w="9433" w:type="dxa"/>
        <w:tblInd w:w="89" w:type="dxa"/>
        <w:tblLook w:val="00A0" w:firstRow="1" w:lastRow="0" w:firstColumn="1" w:lastColumn="0" w:noHBand="0" w:noVBand="0"/>
      </w:tblPr>
      <w:tblGrid>
        <w:gridCol w:w="1012"/>
        <w:gridCol w:w="7001"/>
        <w:gridCol w:w="1420"/>
      </w:tblGrid>
      <w:tr w:rsidR="00511CDC" w:rsidRPr="00A74E06" w:rsidTr="00511CDC">
        <w:trPr>
          <w:trHeight w:val="91"/>
        </w:trPr>
        <w:tc>
          <w:tcPr>
            <w:tcW w:w="1012" w:type="dxa"/>
            <w:tcBorders>
              <w:top w:val="double" w:sz="4" w:space="0" w:color="auto"/>
              <w:left w:val="single" w:sz="4" w:space="0" w:color="auto"/>
              <w:bottom w:val="single" w:sz="4" w:space="0" w:color="auto"/>
              <w:right w:val="single" w:sz="4" w:space="0" w:color="auto"/>
            </w:tcBorders>
          </w:tcPr>
          <w:p w:rsidR="00511CDC" w:rsidRPr="00A74E06" w:rsidRDefault="00111EC0" w:rsidP="00511CDC">
            <w:pPr>
              <w:jc w:val="center"/>
              <w:rPr>
                <w:bCs/>
                <w:sz w:val="26"/>
                <w:szCs w:val="26"/>
              </w:rPr>
            </w:pPr>
            <w:r>
              <w:rPr>
                <w:bCs/>
                <w:sz w:val="26"/>
                <w:szCs w:val="26"/>
              </w:rPr>
              <w:t>«</w:t>
            </w:r>
            <w:r w:rsidR="00511CDC" w:rsidRPr="00A74E06">
              <w:rPr>
                <w:bCs/>
                <w:sz w:val="26"/>
                <w:szCs w:val="26"/>
              </w:rPr>
              <w:t>№№</w:t>
            </w:r>
            <w:r w:rsidR="00511CDC" w:rsidRPr="00A74E06">
              <w:rPr>
                <w:bCs/>
                <w:sz w:val="26"/>
                <w:szCs w:val="26"/>
              </w:rPr>
              <w:br/>
              <w:t>п/п</w:t>
            </w:r>
          </w:p>
        </w:tc>
        <w:tc>
          <w:tcPr>
            <w:tcW w:w="7001" w:type="dxa"/>
            <w:tcBorders>
              <w:top w:val="double" w:sz="4" w:space="0" w:color="auto"/>
              <w:left w:val="nil"/>
              <w:bottom w:val="single" w:sz="4" w:space="0" w:color="auto"/>
              <w:right w:val="single" w:sz="4" w:space="0" w:color="auto"/>
            </w:tcBorders>
          </w:tcPr>
          <w:p w:rsidR="00511CDC" w:rsidRPr="00A74E06" w:rsidRDefault="00511CDC" w:rsidP="00511CDC">
            <w:pPr>
              <w:jc w:val="center"/>
              <w:rPr>
                <w:bCs/>
                <w:sz w:val="26"/>
                <w:szCs w:val="26"/>
              </w:rPr>
            </w:pPr>
            <w:r w:rsidRPr="00A74E06">
              <w:rPr>
                <w:bCs/>
                <w:sz w:val="26"/>
                <w:szCs w:val="26"/>
              </w:rPr>
              <w:t xml:space="preserve">Наименование разделов и глав </w:t>
            </w:r>
          </w:p>
        </w:tc>
        <w:tc>
          <w:tcPr>
            <w:tcW w:w="1420" w:type="dxa"/>
            <w:tcBorders>
              <w:top w:val="double" w:sz="4" w:space="0" w:color="auto"/>
              <w:left w:val="nil"/>
              <w:bottom w:val="single" w:sz="4" w:space="0" w:color="auto"/>
              <w:right w:val="single" w:sz="4" w:space="0" w:color="auto"/>
            </w:tcBorders>
          </w:tcPr>
          <w:p w:rsidR="00511CDC" w:rsidRPr="00A74E06" w:rsidRDefault="00511CDC" w:rsidP="00511CDC">
            <w:pPr>
              <w:jc w:val="center"/>
              <w:rPr>
                <w:bCs/>
                <w:sz w:val="26"/>
                <w:szCs w:val="26"/>
              </w:rPr>
            </w:pPr>
            <w:r w:rsidRPr="00A74E06">
              <w:rPr>
                <w:bCs/>
                <w:sz w:val="26"/>
                <w:szCs w:val="26"/>
              </w:rPr>
              <w:t>Страницы</w:t>
            </w:r>
          </w:p>
        </w:tc>
      </w:tr>
    </w:tbl>
    <w:p w:rsidR="00511CDC" w:rsidRPr="00A74E06" w:rsidRDefault="00511CDC" w:rsidP="00511CDC">
      <w:pPr>
        <w:spacing w:line="12" w:lineRule="auto"/>
        <w:rPr>
          <w:sz w:val="26"/>
          <w:szCs w:val="26"/>
        </w:rPr>
      </w:pPr>
    </w:p>
    <w:tbl>
      <w:tblPr>
        <w:tblW w:w="9433" w:type="dxa"/>
        <w:tblInd w:w="89" w:type="dxa"/>
        <w:tblLook w:val="00A0" w:firstRow="1" w:lastRow="0" w:firstColumn="1" w:lastColumn="0" w:noHBand="0" w:noVBand="0"/>
      </w:tblPr>
      <w:tblGrid>
        <w:gridCol w:w="1012"/>
        <w:gridCol w:w="7"/>
        <w:gridCol w:w="6983"/>
        <w:gridCol w:w="11"/>
        <w:gridCol w:w="1420"/>
      </w:tblGrid>
      <w:tr w:rsidR="00511CDC" w:rsidRPr="00A74E06" w:rsidTr="00511CDC">
        <w:trPr>
          <w:trHeight w:val="91"/>
          <w:tblHeader/>
        </w:trPr>
        <w:tc>
          <w:tcPr>
            <w:tcW w:w="1012" w:type="dxa"/>
            <w:tcBorders>
              <w:top w:val="single" w:sz="4" w:space="0" w:color="auto"/>
              <w:left w:val="single" w:sz="4" w:space="0" w:color="auto"/>
              <w:bottom w:val="single" w:sz="4" w:space="0" w:color="auto"/>
              <w:right w:val="single" w:sz="4" w:space="0" w:color="auto"/>
            </w:tcBorders>
          </w:tcPr>
          <w:p w:rsidR="00511CDC" w:rsidRPr="00A74E06" w:rsidRDefault="00511CDC" w:rsidP="00511CDC">
            <w:pPr>
              <w:jc w:val="center"/>
              <w:rPr>
                <w:sz w:val="26"/>
                <w:szCs w:val="26"/>
              </w:rPr>
            </w:pPr>
            <w:r w:rsidRPr="00A74E06">
              <w:rPr>
                <w:sz w:val="26"/>
                <w:szCs w:val="26"/>
              </w:rPr>
              <w:t>1</w:t>
            </w:r>
          </w:p>
        </w:tc>
        <w:tc>
          <w:tcPr>
            <w:tcW w:w="7001" w:type="dxa"/>
            <w:gridSpan w:val="3"/>
            <w:tcBorders>
              <w:top w:val="single" w:sz="4" w:space="0" w:color="auto"/>
              <w:left w:val="nil"/>
              <w:bottom w:val="single" w:sz="4" w:space="0" w:color="auto"/>
              <w:right w:val="single" w:sz="4" w:space="0" w:color="auto"/>
            </w:tcBorders>
          </w:tcPr>
          <w:p w:rsidR="00511CDC" w:rsidRPr="00A74E06" w:rsidRDefault="00511CDC" w:rsidP="00511CDC">
            <w:pPr>
              <w:jc w:val="center"/>
              <w:rPr>
                <w:sz w:val="26"/>
                <w:szCs w:val="26"/>
              </w:rPr>
            </w:pPr>
            <w:r w:rsidRPr="00A74E06">
              <w:rPr>
                <w:sz w:val="26"/>
                <w:szCs w:val="26"/>
              </w:rPr>
              <w:t>2</w:t>
            </w:r>
          </w:p>
        </w:tc>
        <w:tc>
          <w:tcPr>
            <w:tcW w:w="1420" w:type="dxa"/>
            <w:tcBorders>
              <w:top w:val="single" w:sz="4" w:space="0" w:color="auto"/>
              <w:left w:val="nil"/>
              <w:bottom w:val="single" w:sz="4" w:space="0" w:color="auto"/>
              <w:right w:val="single" w:sz="4" w:space="0" w:color="auto"/>
            </w:tcBorders>
          </w:tcPr>
          <w:p w:rsidR="00511CDC" w:rsidRPr="00A74E06" w:rsidRDefault="00511CDC" w:rsidP="00511CDC">
            <w:pPr>
              <w:jc w:val="center"/>
              <w:rPr>
                <w:sz w:val="26"/>
                <w:szCs w:val="26"/>
              </w:rPr>
            </w:pPr>
            <w:r w:rsidRPr="00A74E06">
              <w:rPr>
                <w:sz w:val="26"/>
                <w:szCs w:val="26"/>
              </w:rPr>
              <w:t>3</w:t>
            </w:r>
          </w:p>
        </w:tc>
      </w:tr>
      <w:tr w:rsidR="00511CDC" w:rsidRPr="00A74E06" w:rsidTr="00511CDC">
        <w:trPr>
          <w:trHeight w:val="451"/>
        </w:trPr>
        <w:tc>
          <w:tcPr>
            <w:tcW w:w="8002" w:type="dxa"/>
            <w:gridSpan w:val="3"/>
            <w:tcBorders>
              <w:top w:val="nil"/>
              <w:left w:val="single" w:sz="4" w:space="0" w:color="auto"/>
              <w:bottom w:val="single" w:sz="4" w:space="0" w:color="auto"/>
              <w:right w:val="single" w:sz="4" w:space="0" w:color="auto"/>
            </w:tcBorders>
          </w:tcPr>
          <w:p w:rsidR="00511CDC" w:rsidRPr="00A74E06" w:rsidRDefault="00511CDC" w:rsidP="00511CDC">
            <w:pPr>
              <w:ind w:left="720"/>
              <w:jc w:val="center"/>
              <w:rPr>
                <w:sz w:val="26"/>
                <w:szCs w:val="26"/>
              </w:rPr>
            </w:pPr>
            <w:r w:rsidRPr="00A74E06">
              <w:rPr>
                <w:b/>
                <w:sz w:val="26"/>
                <w:szCs w:val="26"/>
              </w:rPr>
              <w:t>Введение</w:t>
            </w:r>
          </w:p>
        </w:tc>
        <w:tc>
          <w:tcPr>
            <w:tcW w:w="1431" w:type="dxa"/>
            <w:gridSpan w:val="2"/>
            <w:tcBorders>
              <w:top w:val="nil"/>
              <w:left w:val="single" w:sz="4" w:space="0" w:color="auto"/>
              <w:bottom w:val="single" w:sz="4" w:space="0" w:color="auto"/>
              <w:right w:val="single" w:sz="4" w:space="0" w:color="auto"/>
            </w:tcBorders>
          </w:tcPr>
          <w:p w:rsidR="00511CDC" w:rsidRPr="00A74E06" w:rsidRDefault="00C85D04" w:rsidP="00511CDC">
            <w:pPr>
              <w:jc w:val="center"/>
              <w:rPr>
                <w:sz w:val="26"/>
                <w:szCs w:val="26"/>
              </w:rPr>
            </w:pPr>
            <w:r w:rsidRPr="00A74E06">
              <w:rPr>
                <w:sz w:val="26"/>
                <w:szCs w:val="26"/>
              </w:rPr>
              <w:t>2</w:t>
            </w:r>
            <w:r w:rsidR="00211BBE">
              <w:rPr>
                <w:sz w:val="26"/>
                <w:szCs w:val="26"/>
              </w:rPr>
              <w:t>23</w:t>
            </w:r>
          </w:p>
        </w:tc>
      </w:tr>
      <w:tr w:rsidR="00511CDC" w:rsidRPr="00A74E06" w:rsidTr="00511CDC">
        <w:trPr>
          <w:trHeight w:val="20"/>
        </w:trPr>
        <w:tc>
          <w:tcPr>
            <w:tcW w:w="8013" w:type="dxa"/>
            <w:gridSpan w:val="4"/>
            <w:tcBorders>
              <w:top w:val="single" w:sz="4" w:space="0" w:color="auto"/>
              <w:left w:val="single" w:sz="4" w:space="0" w:color="auto"/>
              <w:bottom w:val="single" w:sz="4" w:space="0" w:color="auto"/>
              <w:right w:val="single" w:sz="4" w:space="0" w:color="auto"/>
            </w:tcBorders>
          </w:tcPr>
          <w:p w:rsidR="00511CDC" w:rsidRPr="00A74E06" w:rsidRDefault="00511CDC" w:rsidP="00511CDC">
            <w:pPr>
              <w:numPr>
                <w:ilvl w:val="0"/>
                <w:numId w:val="184"/>
              </w:numPr>
              <w:jc w:val="center"/>
              <w:rPr>
                <w:b/>
                <w:sz w:val="26"/>
                <w:szCs w:val="26"/>
              </w:rPr>
            </w:pPr>
            <w:r w:rsidRPr="00A74E06">
              <w:rPr>
                <w:b/>
                <w:sz w:val="26"/>
                <w:szCs w:val="26"/>
              </w:rPr>
              <w:t>Назначение и область применения</w:t>
            </w:r>
          </w:p>
        </w:tc>
        <w:tc>
          <w:tcPr>
            <w:tcW w:w="1420" w:type="dxa"/>
            <w:tcBorders>
              <w:top w:val="nil"/>
              <w:left w:val="nil"/>
              <w:bottom w:val="single" w:sz="4" w:space="0" w:color="auto"/>
              <w:right w:val="single" w:sz="4" w:space="0" w:color="auto"/>
            </w:tcBorders>
          </w:tcPr>
          <w:p w:rsidR="00511CDC" w:rsidRPr="00A74E06" w:rsidRDefault="00C85D04" w:rsidP="00511CDC">
            <w:pPr>
              <w:jc w:val="center"/>
              <w:rPr>
                <w:sz w:val="26"/>
                <w:szCs w:val="26"/>
              </w:rPr>
            </w:pPr>
            <w:r w:rsidRPr="00A74E06">
              <w:rPr>
                <w:sz w:val="26"/>
                <w:szCs w:val="26"/>
              </w:rPr>
              <w:t>2</w:t>
            </w:r>
            <w:r w:rsidR="00211BBE">
              <w:rPr>
                <w:sz w:val="26"/>
                <w:szCs w:val="26"/>
              </w:rPr>
              <w:t>23</w:t>
            </w:r>
          </w:p>
        </w:tc>
      </w:tr>
      <w:tr w:rsidR="00511CDC" w:rsidRPr="00A74E06" w:rsidTr="00511CDC">
        <w:trPr>
          <w:trHeight w:val="20"/>
        </w:trPr>
        <w:tc>
          <w:tcPr>
            <w:tcW w:w="8013" w:type="dxa"/>
            <w:gridSpan w:val="4"/>
            <w:tcBorders>
              <w:top w:val="single" w:sz="4" w:space="0" w:color="auto"/>
              <w:left w:val="single" w:sz="4" w:space="0" w:color="auto"/>
              <w:bottom w:val="single" w:sz="4" w:space="0" w:color="auto"/>
              <w:right w:val="single" w:sz="4" w:space="0" w:color="auto"/>
            </w:tcBorders>
          </w:tcPr>
          <w:p w:rsidR="00511CDC" w:rsidRPr="00A74E06" w:rsidRDefault="00511CDC" w:rsidP="00511CDC">
            <w:pPr>
              <w:numPr>
                <w:ilvl w:val="0"/>
                <w:numId w:val="184"/>
              </w:numPr>
              <w:jc w:val="center"/>
              <w:rPr>
                <w:b/>
                <w:sz w:val="26"/>
                <w:szCs w:val="26"/>
              </w:rPr>
            </w:pPr>
            <w:r w:rsidRPr="00A74E06">
              <w:rPr>
                <w:b/>
                <w:sz w:val="26"/>
                <w:szCs w:val="26"/>
              </w:rPr>
              <w:t>Термины и определения, перечень используемых сокращений</w:t>
            </w:r>
          </w:p>
        </w:tc>
        <w:tc>
          <w:tcPr>
            <w:tcW w:w="1420" w:type="dxa"/>
            <w:tcBorders>
              <w:top w:val="nil"/>
              <w:left w:val="nil"/>
              <w:bottom w:val="single" w:sz="4" w:space="0" w:color="auto"/>
              <w:right w:val="single" w:sz="4" w:space="0" w:color="auto"/>
            </w:tcBorders>
          </w:tcPr>
          <w:p w:rsidR="00511CDC" w:rsidRPr="00A74E06" w:rsidRDefault="00C85D04" w:rsidP="00511CDC">
            <w:pPr>
              <w:jc w:val="center"/>
              <w:rPr>
                <w:sz w:val="26"/>
                <w:szCs w:val="26"/>
              </w:rPr>
            </w:pPr>
            <w:r w:rsidRPr="00A74E06">
              <w:rPr>
                <w:sz w:val="26"/>
                <w:szCs w:val="26"/>
              </w:rPr>
              <w:t>2</w:t>
            </w:r>
            <w:r w:rsidR="00211BBE">
              <w:rPr>
                <w:sz w:val="26"/>
                <w:szCs w:val="26"/>
              </w:rPr>
              <w:t>26</w:t>
            </w:r>
          </w:p>
        </w:tc>
      </w:tr>
      <w:tr w:rsidR="00511CDC" w:rsidRPr="00A74E06" w:rsidTr="00511CDC">
        <w:trPr>
          <w:trHeight w:val="20"/>
        </w:trPr>
        <w:tc>
          <w:tcPr>
            <w:tcW w:w="8013" w:type="dxa"/>
            <w:gridSpan w:val="4"/>
            <w:tcBorders>
              <w:top w:val="single" w:sz="4" w:space="0" w:color="auto"/>
              <w:left w:val="single" w:sz="4" w:space="0" w:color="auto"/>
              <w:bottom w:val="single" w:sz="4" w:space="0" w:color="auto"/>
              <w:right w:val="single" w:sz="4" w:space="0" w:color="auto"/>
            </w:tcBorders>
          </w:tcPr>
          <w:p w:rsidR="00511CDC" w:rsidRPr="00A74E06" w:rsidRDefault="00511CDC" w:rsidP="00511CDC">
            <w:pPr>
              <w:numPr>
                <w:ilvl w:val="0"/>
                <w:numId w:val="184"/>
              </w:numPr>
              <w:jc w:val="center"/>
              <w:rPr>
                <w:b/>
                <w:sz w:val="26"/>
                <w:szCs w:val="26"/>
              </w:rPr>
            </w:pPr>
            <w:r w:rsidRPr="00A74E06">
              <w:rPr>
                <w:b/>
                <w:sz w:val="26"/>
                <w:szCs w:val="26"/>
              </w:rPr>
              <w:t>Требования к составу документов территориального планирования, документации по планировке территории и документов градостроительного зонирования  муниципальных образований</w:t>
            </w:r>
          </w:p>
        </w:tc>
        <w:tc>
          <w:tcPr>
            <w:tcW w:w="1420" w:type="dxa"/>
            <w:tcBorders>
              <w:top w:val="nil"/>
              <w:left w:val="nil"/>
              <w:bottom w:val="single" w:sz="4" w:space="0" w:color="auto"/>
              <w:right w:val="single" w:sz="4" w:space="0" w:color="auto"/>
            </w:tcBorders>
          </w:tcPr>
          <w:p w:rsidR="00511CDC" w:rsidRPr="00A74E06" w:rsidRDefault="00C85D04" w:rsidP="00511CDC">
            <w:pPr>
              <w:jc w:val="center"/>
              <w:rPr>
                <w:sz w:val="26"/>
                <w:szCs w:val="26"/>
              </w:rPr>
            </w:pPr>
            <w:r w:rsidRPr="00A74E06">
              <w:rPr>
                <w:sz w:val="26"/>
                <w:szCs w:val="26"/>
              </w:rPr>
              <w:t>2</w:t>
            </w:r>
            <w:r w:rsidR="00211BBE">
              <w:rPr>
                <w:sz w:val="26"/>
                <w:szCs w:val="26"/>
              </w:rPr>
              <w:t>35</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Документы территориального планирования (генеральный план)</w:t>
            </w:r>
          </w:p>
        </w:tc>
        <w:tc>
          <w:tcPr>
            <w:tcW w:w="1420" w:type="dxa"/>
            <w:tcBorders>
              <w:top w:val="nil"/>
              <w:left w:val="nil"/>
              <w:bottom w:val="single" w:sz="4" w:space="0" w:color="auto"/>
              <w:right w:val="single" w:sz="4" w:space="0" w:color="auto"/>
            </w:tcBorders>
          </w:tcPr>
          <w:p w:rsidR="00511CDC" w:rsidRPr="00A74E06" w:rsidRDefault="00C85D04" w:rsidP="00511CDC">
            <w:pPr>
              <w:jc w:val="center"/>
              <w:rPr>
                <w:sz w:val="26"/>
                <w:szCs w:val="26"/>
              </w:rPr>
            </w:pPr>
            <w:r w:rsidRPr="00A74E06">
              <w:rPr>
                <w:sz w:val="26"/>
                <w:szCs w:val="26"/>
              </w:rPr>
              <w:t>2</w:t>
            </w:r>
            <w:r w:rsidR="00211BBE">
              <w:rPr>
                <w:sz w:val="26"/>
                <w:szCs w:val="26"/>
              </w:rPr>
              <w:t>35</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Требования к составу документации по планировке территории поселения (проект планировки территории, проект межевания территории, градостроительный план земельного участка)</w:t>
            </w:r>
          </w:p>
        </w:tc>
        <w:tc>
          <w:tcPr>
            <w:tcW w:w="1420" w:type="dxa"/>
            <w:tcBorders>
              <w:top w:val="nil"/>
              <w:left w:val="nil"/>
              <w:bottom w:val="single" w:sz="4" w:space="0" w:color="auto"/>
              <w:right w:val="single" w:sz="4" w:space="0" w:color="auto"/>
            </w:tcBorders>
          </w:tcPr>
          <w:p w:rsidR="00511CDC" w:rsidRPr="00A74E06" w:rsidRDefault="00C85D04" w:rsidP="00511CDC">
            <w:pPr>
              <w:jc w:val="center"/>
              <w:rPr>
                <w:sz w:val="26"/>
                <w:szCs w:val="26"/>
              </w:rPr>
            </w:pPr>
            <w:r w:rsidRPr="00A74E06">
              <w:rPr>
                <w:sz w:val="26"/>
                <w:szCs w:val="26"/>
              </w:rPr>
              <w:t>23</w:t>
            </w:r>
            <w:r w:rsidR="00211BBE">
              <w:rPr>
                <w:sz w:val="26"/>
                <w:szCs w:val="26"/>
              </w:rPr>
              <w:t>8</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hyperlink r:id="rId9" w:anchor="_Toc362353710" w:history="1">
              <w:r w:rsidRPr="00A74E06">
                <w:rPr>
                  <w:rStyle w:val="aff2"/>
                  <w:color w:val="auto"/>
                  <w:sz w:val="26"/>
                  <w:szCs w:val="26"/>
                </w:rPr>
                <w:t>Проект планировки и межевания территории</w:t>
              </w:r>
            </w:hyperlink>
          </w:p>
        </w:tc>
        <w:tc>
          <w:tcPr>
            <w:tcW w:w="1420" w:type="dxa"/>
            <w:tcBorders>
              <w:top w:val="nil"/>
              <w:left w:val="nil"/>
              <w:bottom w:val="single" w:sz="4" w:space="0" w:color="auto"/>
              <w:right w:val="single" w:sz="4" w:space="0" w:color="auto"/>
            </w:tcBorders>
          </w:tcPr>
          <w:p w:rsidR="00511CDC" w:rsidRPr="00A74E06" w:rsidRDefault="00C85D04" w:rsidP="00511CDC">
            <w:pPr>
              <w:jc w:val="center"/>
              <w:rPr>
                <w:sz w:val="26"/>
                <w:szCs w:val="26"/>
              </w:rPr>
            </w:pPr>
            <w:r w:rsidRPr="00A74E06">
              <w:rPr>
                <w:sz w:val="26"/>
                <w:szCs w:val="26"/>
              </w:rPr>
              <w:t>23</w:t>
            </w:r>
            <w:r w:rsidR="00211BBE">
              <w:rPr>
                <w:sz w:val="26"/>
                <w:szCs w:val="26"/>
              </w:rPr>
              <w:t>8</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hyperlink r:id="rId10" w:anchor="_Toc362353711" w:history="1">
              <w:r w:rsidRPr="00A74E06">
                <w:rPr>
                  <w:rStyle w:val="aff2"/>
                  <w:color w:val="auto"/>
                  <w:sz w:val="26"/>
                  <w:szCs w:val="26"/>
                </w:rPr>
                <w:t>Проект планировки и межевания территории, предусматривающий размещение линейного(ых) объекта(ов)</w:t>
              </w:r>
              <w:r w:rsidRPr="00A74E06">
                <w:rPr>
                  <w:rStyle w:val="aff2"/>
                  <w:webHidden/>
                  <w:color w:val="auto"/>
                  <w:sz w:val="26"/>
                  <w:szCs w:val="26"/>
                </w:rPr>
                <w:tab/>
              </w:r>
            </w:hyperlink>
          </w:p>
        </w:tc>
        <w:tc>
          <w:tcPr>
            <w:tcW w:w="1420" w:type="dxa"/>
            <w:tcBorders>
              <w:top w:val="nil"/>
              <w:left w:val="nil"/>
              <w:bottom w:val="single" w:sz="4" w:space="0" w:color="auto"/>
              <w:right w:val="single" w:sz="4" w:space="0" w:color="auto"/>
            </w:tcBorders>
          </w:tcPr>
          <w:p w:rsidR="00511CDC" w:rsidRPr="00A74E06" w:rsidRDefault="00511CDC" w:rsidP="00511CDC">
            <w:pPr>
              <w:jc w:val="center"/>
              <w:rPr>
                <w:sz w:val="26"/>
                <w:szCs w:val="26"/>
              </w:rPr>
            </w:pPr>
            <w:r w:rsidRPr="00A74E06">
              <w:rPr>
                <w:sz w:val="26"/>
                <w:szCs w:val="26"/>
              </w:rPr>
              <w:t>2</w:t>
            </w:r>
            <w:r w:rsidR="00211BBE">
              <w:rPr>
                <w:sz w:val="26"/>
                <w:szCs w:val="26"/>
              </w:rPr>
              <w:t>43</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hyperlink r:id="rId11" w:anchor="_Toc362353712" w:history="1">
              <w:r w:rsidRPr="00A74E06">
                <w:rPr>
                  <w:rStyle w:val="aff2"/>
                  <w:color w:val="auto"/>
                  <w:sz w:val="26"/>
                  <w:szCs w:val="26"/>
                </w:rPr>
                <w:t>Градостроительные планы земельных участков</w:t>
              </w:r>
              <w:r w:rsidRPr="00A74E06">
                <w:rPr>
                  <w:rStyle w:val="aff2"/>
                  <w:webHidden/>
                  <w:color w:val="auto"/>
                  <w:sz w:val="26"/>
                  <w:szCs w:val="26"/>
                </w:rPr>
                <w:tab/>
              </w:r>
            </w:hyperlink>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24</w:t>
            </w:r>
            <w:r w:rsidR="00211BBE">
              <w:rPr>
                <w:sz w:val="26"/>
                <w:szCs w:val="26"/>
              </w:rPr>
              <w:t>9</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hyperlink r:id="rId12" w:anchor="_Toc362353713" w:history="1">
              <w:r w:rsidRPr="00A74E06">
                <w:rPr>
                  <w:rStyle w:val="aff2"/>
                  <w:color w:val="auto"/>
                  <w:sz w:val="26"/>
                  <w:szCs w:val="26"/>
                </w:rPr>
                <w:t>Требования к составу документов градостроительного зонирования</w:t>
              </w:r>
            </w:hyperlink>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2</w:t>
            </w:r>
            <w:r w:rsidR="00211BBE">
              <w:rPr>
                <w:sz w:val="26"/>
                <w:szCs w:val="26"/>
              </w:rPr>
              <w:t>51</w:t>
            </w:r>
          </w:p>
        </w:tc>
      </w:tr>
      <w:tr w:rsidR="00511CDC" w:rsidRPr="00A74E06" w:rsidTr="00511CDC">
        <w:trPr>
          <w:trHeight w:val="91"/>
        </w:trPr>
        <w:tc>
          <w:tcPr>
            <w:tcW w:w="8013" w:type="dxa"/>
            <w:gridSpan w:val="4"/>
            <w:tcBorders>
              <w:top w:val="nil"/>
              <w:left w:val="single" w:sz="4" w:space="0" w:color="auto"/>
              <w:bottom w:val="single" w:sz="4" w:space="0" w:color="auto"/>
              <w:right w:val="single" w:sz="4" w:space="0" w:color="auto"/>
            </w:tcBorders>
          </w:tcPr>
          <w:p w:rsidR="00511CDC" w:rsidRPr="00A74E06" w:rsidRDefault="00511CDC" w:rsidP="00511CDC">
            <w:pPr>
              <w:ind w:left="360"/>
              <w:jc w:val="center"/>
              <w:rPr>
                <w:b/>
                <w:bCs/>
                <w:sz w:val="26"/>
                <w:szCs w:val="26"/>
              </w:rPr>
            </w:pPr>
            <w:r w:rsidRPr="00A74E06">
              <w:rPr>
                <w:b/>
                <w:bCs/>
                <w:sz w:val="26"/>
                <w:szCs w:val="26"/>
              </w:rPr>
              <w:t>4. Нормативы градостроительного проектирования, применяемые при разработке генерального  плана  поселения</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2</w:t>
            </w:r>
            <w:r w:rsidR="00211BBE">
              <w:rPr>
                <w:sz w:val="26"/>
                <w:szCs w:val="26"/>
              </w:rPr>
              <w:t>55</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Планировочная организация</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2</w:t>
            </w:r>
            <w:r w:rsidR="002143E8">
              <w:rPr>
                <w:sz w:val="26"/>
                <w:szCs w:val="26"/>
              </w:rPr>
              <w:t>55</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Виды и параметры функциональных зон, установление которых возможно в генеральном плане поселения</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2</w:t>
            </w:r>
            <w:r w:rsidR="002143E8">
              <w:rPr>
                <w:sz w:val="26"/>
                <w:szCs w:val="26"/>
              </w:rPr>
              <w:t>57</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Виды функциональных зон</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2</w:t>
            </w:r>
            <w:r w:rsidR="002143E8">
              <w:rPr>
                <w:sz w:val="26"/>
                <w:szCs w:val="26"/>
              </w:rPr>
              <w:t>57</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Параметры функциональных зон</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2</w:t>
            </w:r>
            <w:r w:rsidR="002143E8">
              <w:rPr>
                <w:sz w:val="26"/>
                <w:szCs w:val="26"/>
              </w:rPr>
              <w:t>58</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 xml:space="preserve">Параметры объектов местного значения поселения (в том числе объектов жилого назначения, социального и коммунально-бытового назначения, рекреационного назначения, инженерной инфраструктуры, транспортной инфраструктуры и иных объектов местного значения </w:t>
            </w:r>
            <w:r w:rsidRPr="00A74E06">
              <w:rPr>
                <w:sz w:val="26"/>
                <w:szCs w:val="26"/>
              </w:rPr>
              <w:lastRenderedPageBreak/>
              <w:t>поселения)</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lastRenderedPageBreak/>
              <w:t>2</w:t>
            </w:r>
            <w:r w:rsidR="002143E8">
              <w:rPr>
                <w:sz w:val="26"/>
                <w:szCs w:val="26"/>
              </w:rPr>
              <w:t>93</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Параметры объектов жилого назначения</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2</w:t>
            </w:r>
            <w:r w:rsidR="002143E8">
              <w:rPr>
                <w:sz w:val="26"/>
                <w:szCs w:val="26"/>
              </w:rPr>
              <w:t>94</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Параметры объектов социального и коммунально-бытового назначения</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2</w:t>
            </w:r>
            <w:r w:rsidR="002143E8">
              <w:rPr>
                <w:sz w:val="26"/>
                <w:szCs w:val="26"/>
              </w:rPr>
              <w:t>95</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Параметры объектов рекреационного назначения</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2</w:t>
            </w:r>
            <w:r w:rsidR="002143E8">
              <w:rPr>
                <w:sz w:val="26"/>
                <w:szCs w:val="26"/>
              </w:rPr>
              <w:t>98</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Параметры объектов инженерной инфраструктуры</w:t>
            </w:r>
          </w:p>
        </w:tc>
        <w:tc>
          <w:tcPr>
            <w:tcW w:w="1420" w:type="dxa"/>
            <w:tcBorders>
              <w:top w:val="nil"/>
              <w:left w:val="nil"/>
              <w:bottom w:val="single" w:sz="4" w:space="0" w:color="auto"/>
              <w:right w:val="single" w:sz="4" w:space="0" w:color="auto"/>
            </w:tcBorders>
          </w:tcPr>
          <w:p w:rsidR="00511CDC" w:rsidRPr="00A74E06" w:rsidRDefault="002143E8" w:rsidP="00511CDC">
            <w:pPr>
              <w:jc w:val="center"/>
              <w:rPr>
                <w:sz w:val="26"/>
                <w:szCs w:val="26"/>
              </w:rPr>
            </w:pPr>
            <w:r>
              <w:rPr>
                <w:sz w:val="26"/>
                <w:szCs w:val="26"/>
              </w:rPr>
              <w:t>301</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Параметры объектов транспортной инфраструктуры</w:t>
            </w:r>
          </w:p>
        </w:tc>
        <w:tc>
          <w:tcPr>
            <w:tcW w:w="1420" w:type="dxa"/>
            <w:tcBorders>
              <w:top w:val="nil"/>
              <w:left w:val="nil"/>
              <w:bottom w:val="single" w:sz="4" w:space="0" w:color="auto"/>
              <w:right w:val="single" w:sz="4" w:space="0" w:color="auto"/>
            </w:tcBorders>
          </w:tcPr>
          <w:p w:rsidR="00511CDC" w:rsidRPr="00A74E06" w:rsidRDefault="004A6C92" w:rsidP="00511CDC">
            <w:pPr>
              <w:ind w:left="4"/>
              <w:jc w:val="center"/>
              <w:rPr>
                <w:sz w:val="26"/>
                <w:szCs w:val="26"/>
              </w:rPr>
            </w:pPr>
            <w:r w:rsidRPr="00A74E06">
              <w:rPr>
                <w:sz w:val="26"/>
                <w:szCs w:val="26"/>
              </w:rPr>
              <w:t>3</w:t>
            </w:r>
            <w:r w:rsidR="002143E8">
              <w:rPr>
                <w:sz w:val="26"/>
                <w:szCs w:val="26"/>
              </w:rPr>
              <w:t>20</w:t>
            </w:r>
          </w:p>
        </w:tc>
      </w:tr>
      <w:tr w:rsidR="00511CDC" w:rsidRPr="00A74E06" w:rsidTr="00511CDC">
        <w:trPr>
          <w:trHeight w:val="91"/>
        </w:trPr>
        <w:tc>
          <w:tcPr>
            <w:tcW w:w="8013" w:type="dxa"/>
            <w:gridSpan w:val="4"/>
            <w:tcBorders>
              <w:top w:val="nil"/>
              <w:left w:val="single" w:sz="4" w:space="0" w:color="auto"/>
              <w:bottom w:val="single" w:sz="4" w:space="0" w:color="auto"/>
              <w:right w:val="single" w:sz="4" w:space="0" w:color="auto"/>
            </w:tcBorders>
          </w:tcPr>
          <w:p w:rsidR="00511CDC" w:rsidRPr="00A74E06" w:rsidRDefault="00511CDC" w:rsidP="00511CDC">
            <w:pPr>
              <w:ind w:left="720"/>
              <w:jc w:val="center"/>
              <w:rPr>
                <w:sz w:val="26"/>
                <w:szCs w:val="26"/>
              </w:rPr>
            </w:pPr>
            <w:r w:rsidRPr="00A74E06">
              <w:rPr>
                <w:b/>
                <w:bCs/>
                <w:sz w:val="26"/>
                <w:szCs w:val="26"/>
              </w:rPr>
              <w:t>5. Нормативы градостроительного проектирования, применяемые при разработке документации по планировке территорий</w:t>
            </w:r>
          </w:p>
        </w:tc>
        <w:tc>
          <w:tcPr>
            <w:tcW w:w="1420" w:type="dxa"/>
            <w:tcBorders>
              <w:top w:val="nil"/>
              <w:left w:val="nil"/>
              <w:bottom w:val="single" w:sz="4" w:space="0" w:color="auto"/>
              <w:right w:val="single" w:sz="4" w:space="0" w:color="auto"/>
            </w:tcBorders>
          </w:tcPr>
          <w:p w:rsidR="00511CDC" w:rsidRPr="00A74E06" w:rsidRDefault="004A6C92" w:rsidP="006B3505">
            <w:pPr>
              <w:jc w:val="center"/>
              <w:rPr>
                <w:sz w:val="26"/>
                <w:szCs w:val="26"/>
              </w:rPr>
            </w:pPr>
            <w:r w:rsidRPr="00A74E06">
              <w:rPr>
                <w:sz w:val="26"/>
                <w:szCs w:val="26"/>
              </w:rPr>
              <w:t>3</w:t>
            </w:r>
            <w:r w:rsidR="002143E8">
              <w:rPr>
                <w:sz w:val="26"/>
                <w:szCs w:val="26"/>
              </w:rPr>
              <w:t>2</w:t>
            </w:r>
            <w:r w:rsidR="006B3505">
              <w:rPr>
                <w:sz w:val="26"/>
                <w:szCs w:val="26"/>
              </w:rPr>
              <w:t>6</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Требования к установлению красных линий</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3</w:t>
            </w:r>
            <w:r w:rsidR="002143E8">
              <w:rPr>
                <w:sz w:val="26"/>
                <w:szCs w:val="26"/>
              </w:rPr>
              <w:t>27</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Требования к установлению линий отступа от красных линий в целях определения места допустимого размещения зданий, строений, сооружений</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3</w:t>
            </w:r>
            <w:r w:rsidR="002143E8">
              <w:rPr>
                <w:sz w:val="26"/>
                <w:szCs w:val="26"/>
              </w:rPr>
              <w:t>28</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Зоны размещения объектов (в том числе объектов жилого назначения, социального, коммунально-бытового и рекреационного назначения, инженерной и транспортной инфраструктуры) и соответствующих земельных участков</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3</w:t>
            </w:r>
            <w:r w:rsidR="002143E8">
              <w:rPr>
                <w:sz w:val="26"/>
                <w:szCs w:val="26"/>
              </w:rPr>
              <w:t>29</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Зоны размещения объектов жилого назначения</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3</w:t>
            </w:r>
            <w:r w:rsidR="002143E8">
              <w:rPr>
                <w:sz w:val="26"/>
                <w:szCs w:val="26"/>
              </w:rPr>
              <w:t>29</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Зоны размещения объектов социального и коммунально-бытового назначения</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3</w:t>
            </w:r>
            <w:r w:rsidR="002143E8">
              <w:rPr>
                <w:sz w:val="26"/>
                <w:szCs w:val="26"/>
              </w:rPr>
              <w:t>31</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Зоны планируемого размещения объектов рекреационного назначения</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3</w:t>
            </w:r>
            <w:r w:rsidR="002143E8">
              <w:rPr>
                <w:sz w:val="26"/>
                <w:szCs w:val="26"/>
              </w:rPr>
              <w:t>32</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Зоны размещения объектов инженерной инфраструктуры</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3</w:t>
            </w:r>
            <w:r w:rsidR="002143E8">
              <w:rPr>
                <w:sz w:val="26"/>
                <w:szCs w:val="26"/>
              </w:rPr>
              <w:t>36</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Параметры объектов транспортной инфраструктуры</w:t>
            </w:r>
          </w:p>
        </w:tc>
        <w:tc>
          <w:tcPr>
            <w:tcW w:w="1420" w:type="dxa"/>
            <w:tcBorders>
              <w:top w:val="nil"/>
              <w:left w:val="nil"/>
              <w:bottom w:val="single" w:sz="4" w:space="0" w:color="auto"/>
              <w:right w:val="single" w:sz="4" w:space="0" w:color="auto"/>
            </w:tcBorders>
          </w:tcPr>
          <w:p w:rsidR="00511CDC" w:rsidRPr="00A74E06" w:rsidRDefault="004A6C92" w:rsidP="00511CDC">
            <w:pPr>
              <w:jc w:val="center"/>
              <w:rPr>
                <w:sz w:val="26"/>
                <w:szCs w:val="26"/>
              </w:rPr>
            </w:pPr>
            <w:r w:rsidRPr="00A74E06">
              <w:rPr>
                <w:sz w:val="26"/>
                <w:szCs w:val="26"/>
              </w:rPr>
              <w:t>33</w:t>
            </w:r>
            <w:r w:rsidR="002143E8">
              <w:rPr>
                <w:sz w:val="26"/>
                <w:szCs w:val="26"/>
              </w:rPr>
              <w:t>6</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Формирование земельных участков</w:t>
            </w:r>
          </w:p>
        </w:tc>
        <w:tc>
          <w:tcPr>
            <w:tcW w:w="1420" w:type="dxa"/>
            <w:tcBorders>
              <w:top w:val="nil"/>
              <w:left w:val="nil"/>
              <w:bottom w:val="single" w:sz="4" w:space="0" w:color="auto"/>
              <w:right w:val="single" w:sz="4" w:space="0" w:color="auto"/>
            </w:tcBorders>
          </w:tcPr>
          <w:p w:rsidR="00511CDC" w:rsidRPr="00A74E06" w:rsidRDefault="004A6C92" w:rsidP="006B3505">
            <w:pPr>
              <w:jc w:val="center"/>
              <w:rPr>
                <w:sz w:val="26"/>
                <w:szCs w:val="26"/>
              </w:rPr>
            </w:pPr>
            <w:r w:rsidRPr="00A74E06">
              <w:rPr>
                <w:sz w:val="26"/>
                <w:szCs w:val="26"/>
              </w:rPr>
              <w:t>3</w:t>
            </w:r>
            <w:r w:rsidR="006B3505">
              <w:rPr>
                <w:sz w:val="26"/>
                <w:szCs w:val="26"/>
              </w:rPr>
              <w:t>58</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Принципы формирования земельных участков для предоставления собственникам многоквартирных жилых домов на территориях сложившейся застройки</w:t>
            </w:r>
          </w:p>
        </w:tc>
        <w:tc>
          <w:tcPr>
            <w:tcW w:w="1420" w:type="dxa"/>
            <w:tcBorders>
              <w:top w:val="nil"/>
              <w:left w:val="nil"/>
              <w:bottom w:val="single" w:sz="4" w:space="0" w:color="auto"/>
              <w:right w:val="single" w:sz="4" w:space="0" w:color="auto"/>
            </w:tcBorders>
          </w:tcPr>
          <w:p w:rsidR="00511CDC" w:rsidRPr="00A74E06" w:rsidRDefault="004A6C92" w:rsidP="006B3505">
            <w:pPr>
              <w:jc w:val="center"/>
              <w:rPr>
                <w:sz w:val="26"/>
                <w:szCs w:val="26"/>
              </w:rPr>
            </w:pPr>
            <w:r w:rsidRPr="00A74E06">
              <w:rPr>
                <w:sz w:val="26"/>
                <w:szCs w:val="26"/>
              </w:rPr>
              <w:t>3</w:t>
            </w:r>
            <w:r w:rsidR="006B3505">
              <w:rPr>
                <w:sz w:val="26"/>
                <w:szCs w:val="26"/>
              </w:rPr>
              <w:t>59</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Принципы формирования земельных участков, планируемых для предоставления физическим и юридическим л</w:t>
            </w:r>
            <w:r w:rsidR="002143E8">
              <w:rPr>
                <w:sz w:val="26"/>
                <w:szCs w:val="26"/>
              </w:rPr>
              <w:t xml:space="preserve">ицам </w:t>
            </w:r>
          </w:p>
        </w:tc>
        <w:tc>
          <w:tcPr>
            <w:tcW w:w="1420" w:type="dxa"/>
            <w:tcBorders>
              <w:top w:val="nil"/>
              <w:left w:val="nil"/>
              <w:bottom w:val="single" w:sz="4" w:space="0" w:color="auto"/>
              <w:right w:val="single" w:sz="4" w:space="0" w:color="auto"/>
            </w:tcBorders>
          </w:tcPr>
          <w:p w:rsidR="00511CDC" w:rsidRPr="00A74E06" w:rsidRDefault="004A6C92" w:rsidP="006B3505">
            <w:pPr>
              <w:jc w:val="center"/>
              <w:rPr>
                <w:sz w:val="26"/>
                <w:szCs w:val="26"/>
              </w:rPr>
            </w:pPr>
            <w:r w:rsidRPr="00A74E06">
              <w:rPr>
                <w:sz w:val="26"/>
                <w:szCs w:val="26"/>
              </w:rPr>
              <w:t>3</w:t>
            </w:r>
            <w:r w:rsidR="006B3505">
              <w:rPr>
                <w:sz w:val="26"/>
                <w:szCs w:val="26"/>
              </w:rPr>
              <w:t>60</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Параметры формируемых земельных участков, планируемых для предоставления физическим и юри</w:t>
            </w:r>
            <w:r w:rsidR="002143E8">
              <w:rPr>
                <w:sz w:val="26"/>
                <w:szCs w:val="26"/>
              </w:rPr>
              <w:t>дическим лицам из земельных участков, находящихся в государственной или муниципальной собственности</w:t>
            </w:r>
          </w:p>
        </w:tc>
        <w:tc>
          <w:tcPr>
            <w:tcW w:w="1420" w:type="dxa"/>
            <w:tcBorders>
              <w:top w:val="nil"/>
              <w:left w:val="nil"/>
              <w:bottom w:val="single" w:sz="4" w:space="0" w:color="auto"/>
              <w:right w:val="single" w:sz="4" w:space="0" w:color="auto"/>
            </w:tcBorders>
          </w:tcPr>
          <w:p w:rsidR="00511CDC" w:rsidRPr="00A74E06" w:rsidRDefault="004A6C92" w:rsidP="002B535C">
            <w:pPr>
              <w:jc w:val="center"/>
              <w:rPr>
                <w:sz w:val="26"/>
                <w:szCs w:val="26"/>
              </w:rPr>
            </w:pPr>
            <w:r w:rsidRPr="00A74E06">
              <w:rPr>
                <w:sz w:val="26"/>
                <w:szCs w:val="26"/>
              </w:rPr>
              <w:t>3</w:t>
            </w:r>
            <w:r w:rsidR="002143E8">
              <w:rPr>
                <w:sz w:val="26"/>
                <w:szCs w:val="26"/>
              </w:rPr>
              <w:t>6</w:t>
            </w:r>
            <w:r w:rsidR="002B535C">
              <w:rPr>
                <w:sz w:val="26"/>
                <w:szCs w:val="26"/>
              </w:rPr>
              <w:t>1</w:t>
            </w:r>
          </w:p>
        </w:tc>
      </w:tr>
      <w:tr w:rsidR="002143E8" w:rsidRPr="00A74E06" w:rsidTr="00511CDC">
        <w:trPr>
          <w:trHeight w:val="91"/>
        </w:trPr>
        <w:tc>
          <w:tcPr>
            <w:tcW w:w="1012" w:type="dxa"/>
            <w:tcBorders>
              <w:top w:val="nil"/>
              <w:left w:val="single" w:sz="4" w:space="0" w:color="auto"/>
              <w:bottom w:val="single" w:sz="4" w:space="0" w:color="auto"/>
              <w:right w:val="single" w:sz="4" w:space="0" w:color="auto"/>
            </w:tcBorders>
          </w:tcPr>
          <w:p w:rsidR="002143E8" w:rsidRPr="00A74E06" w:rsidRDefault="002143E8" w:rsidP="00511CDC">
            <w:pPr>
              <w:ind w:left="45"/>
              <w:rPr>
                <w:sz w:val="26"/>
                <w:szCs w:val="26"/>
              </w:rPr>
            </w:pPr>
          </w:p>
        </w:tc>
        <w:tc>
          <w:tcPr>
            <w:tcW w:w="7001" w:type="dxa"/>
            <w:gridSpan w:val="3"/>
            <w:tcBorders>
              <w:top w:val="nil"/>
              <w:left w:val="nil"/>
              <w:bottom w:val="single" w:sz="4" w:space="0" w:color="auto"/>
              <w:right w:val="single" w:sz="4" w:space="0" w:color="auto"/>
            </w:tcBorders>
          </w:tcPr>
          <w:p w:rsidR="002143E8" w:rsidRPr="00A74E06" w:rsidRDefault="002143E8" w:rsidP="00511CDC">
            <w:pPr>
              <w:rPr>
                <w:sz w:val="26"/>
                <w:szCs w:val="26"/>
              </w:rPr>
            </w:pPr>
            <w:r>
              <w:rPr>
                <w:sz w:val="26"/>
                <w:szCs w:val="26"/>
              </w:rPr>
              <w:t>Принципы формирования земельных участков на территориях общего пользования</w:t>
            </w:r>
          </w:p>
        </w:tc>
        <w:tc>
          <w:tcPr>
            <w:tcW w:w="1420" w:type="dxa"/>
            <w:tcBorders>
              <w:top w:val="nil"/>
              <w:left w:val="nil"/>
              <w:bottom w:val="single" w:sz="4" w:space="0" w:color="auto"/>
              <w:right w:val="single" w:sz="4" w:space="0" w:color="auto"/>
            </w:tcBorders>
          </w:tcPr>
          <w:p w:rsidR="002143E8" w:rsidRPr="00A74E06" w:rsidRDefault="006B3505" w:rsidP="00511CDC">
            <w:pPr>
              <w:jc w:val="center"/>
              <w:rPr>
                <w:sz w:val="26"/>
                <w:szCs w:val="26"/>
              </w:rPr>
            </w:pPr>
            <w:r>
              <w:rPr>
                <w:sz w:val="26"/>
                <w:szCs w:val="26"/>
              </w:rPr>
              <w:t>362</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Параметры земельных участков, предназначенных для размещения объектов местного значения</w:t>
            </w:r>
          </w:p>
        </w:tc>
        <w:tc>
          <w:tcPr>
            <w:tcW w:w="1420" w:type="dxa"/>
            <w:tcBorders>
              <w:top w:val="nil"/>
              <w:left w:val="nil"/>
              <w:bottom w:val="single" w:sz="4" w:space="0" w:color="auto"/>
              <w:right w:val="single" w:sz="4" w:space="0" w:color="auto"/>
            </w:tcBorders>
          </w:tcPr>
          <w:p w:rsidR="00511CDC" w:rsidRPr="00A74E06" w:rsidRDefault="004A6C92" w:rsidP="006B3505">
            <w:pPr>
              <w:jc w:val="center"/>
              <w:rPr>
                <w:sz w:val="26"/>
                <w:szCs w:val="26"/>
              </w:rPr>
            </w:pPr>
            <w:r w:rsidRPr="00A74E06">
              <w:rPr>
                <w:sz w:val="26"/>
                <w:szCs w:val="26"/>
              </w:rPr>
              <w:t>3</w:t>
            </w:r>
            <w:r w:rsidR="006B3505">
              <w:rPr>
                <w:sz w:val="26"/>
                <w:szCs w:val="26"/>
              </w:rPr>
              <w:t>62</w:t>
            </w:r>
          </w:p>
        </w:tc>
      </w:tr>
      <w:tr w:rsidR="00511CDC" w:rsidRPr="00A74E06" w:rsidTr="00511CDC">
        <w:trPr>
          <w:trHeight w:val="91"/>
        </w:trPr>
        <w:tc>
          <w:tcPr>
            <w:tcW w:w="8013" w:type="dxa"/>
            <w:gridSpan w:val="4"/>
            <w:tcBorders>
              <w:top w:val="nil"/>
              <w:left w:val="single" w:sz="4" w:space="0" w:color="auto"/>
              <w:bottom w:val="single" w:sz="4" w:space="0" w:color="auto"/>
              <w:right w:val="single" w:sz="4" w:space="0" w:color="auto"/>
            </w:tcBorders>
          </w:tcPr>
          <w:p w:rsidR="00511CDC" w:rsidRPr="00A74E06" w:rsidRDefault="00511CDC" w:rsidP="00511CDC">
            <w:pPr>
              <w:jc w:val="center"/>
              <w:rPr>
                <w:sz w:val="26"/>
                <w:szCs w:val="26"/>
              </w:rPr>
            </w:pPr>
            <w:r w:rsidRPr="00A74E06">
              <w:rPr>
                <w:b/>
                <w:bCs/>
                <w:sz w:val="26"/>
                <w:szCs w:val="26"/>
              </w:rPr>
              <w:t>6. Нормативы градостроительного проектирования, применяемые в отношении территорий общего пользования</w:t>
            </w:r>
          </w:p>
        </w:tc>
        <w:tc>
          <w:tcPr>
            <w:tcW w:w="1420" w:type="dxa"/>
            <w:tcBorders>
              <w:top w:val="nil"/>
              <w:left w:val="nil"/>
              <w:bottom w:val="single" w:sz="4" w:space="0" w:color="auto"/>
              <w:right w:val="single" w:sz="4" w:space="0" w:color="auto"/>
            </w:tcBorders>
          </w:tcPr>
          <w:p w:rsidR="00511CDC" w:rsidRPr="00A74E06" w:rsidRDefault="004A6C92" w:rsidP="006B3505">
            <w:pPr>
              <w:jc w:val="center"/>
              <w:rPr>
                <w:sz w:val="26"/>
                <w:szCs w:val="26"/>
              </w:rPr>
            </w:pPr>
            <w:r w:rsidRPr="00A74E06">
              <w:rPr>
                <w:sz w:val="26"/>
                <w:szCs w:val="26"/>
              </w:rPr>
              <w:t>3</w:t>
            </w:r>
            <w:r w:rsidR="006B3505">
              <w:rPr>
                <w:sz w:val="26"/>
                <w:szCs w:val="26"/>
              </w:rPr>
              <w:t>62</w:t>
            </w:r>
          </w:p>
        </w:tc>
      </w:tr>
      <w:tr w:rsidR="00511CDC" w:rsidRPr="00A74E06" w:rsidTr="00511CDC">
        <w:trPr>
          <w:trHeight w:val="91"/>
        </w:trPr>
        <w:tc>
          <w:tcPr>
            <w:tcW w:w="1019" w:type="dxa"/>
            <w:gridSpan w:val="2"/>
            <w:tcBorders>
              <w:top w:val="nil"/>
              <w:left w:val="single" w:sz="4" w:space="0" w:color="auto"/>
              <w:bottom w:val="single" w:sz="4" w:space="0" w:color="auto"/>
              <w:right w:val="single" w:sz="4" w:space="0" w:color="auto"/>
            </w:tcBorders>
          </w:tcPr>
          <w:p w:rsidR="00511CDC" w:rsidRPr="00A74E06" w:rsidRDefault="00511CDC" w:rsidP="00511CDC">
            <w:pPr>
              <w:jc w:val="center"/>
              <w:rPr>
                <w:bCs/>
                <w:sz w:val="26"/>
                <w:szCs w:val="26"/>
              </w:rPr>
            </w:pPr>
          </w:p>
        </w:tc>
        <w:tc>
          <w:tcPr>
            <w:tcW w:w="6994" w:type="dxa"/>
            <w:gridSpan w:val="2"/>
            <w:tcBorders>
              <w:top w:val="nil"/>
              <w:left w:val="single" w:sz="4" w:space="0" w:color="auto"/>
              <w:bottom w:val="single" w:sz="4" w:space="0" w:color="auto"/>
              <w:right w:val="single" w:sz="4" w:space="0" w:color="auto"/>
            </w:tcBorders>
          </w:tcPr>
          <w:p w:rsidR="00511CDC" w:rsidRPr="00A74E06" w:rsidRDefault="00511CDC" w:rsidP="00511CDC">
            <w:pPr>
              <w:rPr>
                <w:bCs/>
                <w:sz w:val="26"/>
                <w:szCs w:val="26"/>
              </w:rPr>
            </w:pPr>
            <w:r w:rsidRPr="00A74E06">
              <w:rPr>
                <w:bCs/>
                <w:sz w:val="26"/>
                <w:szCs w:val="26"/>
              </w:rPr>
              <w:t>Понятие и состав территорий общего пользования</w:t>
            </w:r>
          </w:p>
        </w:tc>
        <w:tc>
          <w:tcPr>
            <w:tcW w:w="1420" w:type="dxa"/>
            <w:tcBorders>
              <w:top w:val="nil"/>
              <w:left w:val="nil"/>
              <w:bottom w:val="single" w:sz="4" w:space="0" w:color="auto"/>
              <w:right w:val="single" w:sz="4" w:space="0" w:color="auto"/>
            </w:tcBorders>
          </w:tcPr>
          <w:p w:rsidR="00511CDC" w:rsidRPr="00A74E06" w:rsidRDefault="004A6C92" w:rsidP="006B3505">
            <w:pPr>
              <w:jc w:val="center"/>
              <w:rPr>
                <w:sz w:val="26"/>
                <w:szCs w:val="26"/>
              </w:rPr>
            </w:pPr>
            <w:r w:rsidRPr="00A74E06">
              <w:rPr>
                <w:sz w:val="26"/>
                <w:szCs w:val="26"/>
              </w:rPr>
              <w:t>3</w:t>
            </w:r>
            <w:r w:rsidR="006B3505">
              <w:rPr>
                <w:sz w:val="26"/>
                <w:szCs w:val="26"/>
              </w:rPr>
              <w:t>63</w:t>
            </w:r>
          </w:p>
        </w:tc>
      </w:tr>
      <w:tr w:rsidR="00511CDC" w:rsidRPr="00A74E06" w:rsidTr="00511CDC">
        <w:trPr>
          <w:trHeight w:val="91"/>
        </w:trPr>
        <w:tc>
          <w:tcPr>
            <w:tcW w:w="1019" w:type="dxa"/>
            <w:gridSpan w:val="2"/>
            <w:tcBorders>
              <w:top w:val="nil"/>
              <w:left w:val="single" w:sz="4" w:space="0" w:color="auto"/>
              <w:bottom w:val="single" w:sz="4" w:space="0" w:color="auto"/>
              <w:right w:val="single" w:sz="4" w:space="0" w:color="auto"/>
            </w:tcBorders>
          </w:tcPr>
          <w:p w:rsidR="00511CDC" w:rsidRPr="00A74E06" w:rsidRDefault="00511CDC" w:rsidP="00511CDC">
            <w:pPr>
              <w:jc w:val="center"/>
              <w:rPr>
                <w:bCs/>
                <w:sz w:val="26"/>
                <w:szCs w:val="26"/>
              </w:rPr>
            </w:pPr>
          </w:p>
        </w:tc>
        <w:tc>
          <w:tcPr>
            <w:tcW w:w="6994" w:type="dxa"/>
            <w:gridSpan w:val="2"/>
            <w:tcBorders>
              <w:top w:val="nil"/>
              <w:left w:val="single" w:sz="4" w:space="0" w:color="auto"/>
              <w:bottom w:val="single" w:sz="4" w:space="0" w:color="auto"/>
              <w:right w:val="single" w:sz="4" w:space="0" w:color="auto"/>
            </w:tcBorders>
          </w:tcPr>
          <w:p w:rsidR="00511CDC" w:rsidRPr="00A74E06" w:rsidRDefault="00511CDC" w:rsidP="00511CDC">
            <w:pPr>
              <w:rPr>
                <w:bCs/>
                <w:sz w:val="26"/>
                <w:szCs w:val="26"/>
              </w:rPr>
            </w:pPr>
            <w:r w:rsidRPr="00A74E06">
              <w:rPr>
                <w:bCs/>
                <w:sz w:val="26"/>
                <w:szCs w:val="26"/>
              </w:rPr>
              <w:t>Параметры территорий общего пользования, предназначенные для размещения транспортной и инженерной инфраструктур</w:t>
            </w:r>
          </w:p>
        </w:tc>
        <w:tc>
          <w:tcPr>
            <w:tcW w:w="1420" w:type="dxa"/>
            <w:tcBorders>
              <w:top w:val="nil"/>
              <w:left w:val="nil"/>
              <w:bottom w:val="single" w:sz="4" w:space="0" w:color="auto"/>
              <w:right w:val="single" w:sz="4" w:space="0" w:color="auto"/>
            </w:tcBorders>
          </w:tcPr>
          <w:p w:rsidR="00511CDC" w:rsidRPr="00A74E06" w:rsidRDefault="005F0BF8" w:rsidP="006B3505">
            <w:pPr>
              <w:jc w:val="center"/>
              <w:rPr>
                <w:sz w:val="26"/>
                <w:szCs w:val="26"/>
              </w:rPr>
            </w:pPr>
            <w:r>
              <w:rPr>
                <w:sz w:val="26"/>
                <w:szCs w:val="26"/>
              </w:rPr>
              <w:t>3</w:t>
            </w:r>
            <w:r w:rsidR="006B3505">
              <w:rPr>
                <w:sz w:val="26"/>
                <w:szCs w:val="26"/>
              </w:rPr>
              <w:t>63</w:t>
            </w:r>
          </w:p>
        </w:tc>
      </w:tr>
      <w:tr w:rsidR="00511CDC" w:rsidRPr="00A74E06" w:rsidTr="00511CDC">
        <w:trPr>
          <w:trHeight w:val="91"/>
        </w:trPr>
        <w:tc>
          <w:tcPr>
            <w:tcW w:w="1019" w:type="dxa"/>
            <w:gridSpan w:val="2"/>
            <w:tcBorders>
              <w:top w:val="nil"/>
              <w:left w:val="single" w:sz="4" w:space="0" w:color="auto"/>
              <w:bottom w:val="single" w:sz="4" w:space="0" w:color="auto"/>
              <w:right w:val="single" w:sz="4" w:space="0" w:color="auto"/>
            </w:tcBorders>
          </w:tcPr>
          <w:p w:rsidR="00511CDC" w:rsidRPr="00A74E06" w:rsidRDefault="00511CDC" w:rsidP="00511CDC">
            <w:pPr>
              <w:jc w:val="center"/>
              <w:rPr>
                <w:bCs/>
                <w:sz w:val="26"/>
                <w:szCs w:val="26"/>
              </w:rPr>
            </w:pPr>
          </w:p>
        </w:tc>
        <w:tc>
          <w:tcPr>
            <w:tcW w:w="6994" w:type="dxa"/>
            <w:gridSpan w:val="2"/>
            <w:tcBorders>
              <w:top w:val="nil"/>
              <w:left w:val="single" w:sz="4" w:space="0" w:color="auto"/>
              <w:bottom w:val="single" w:sz="4" w:space="0" w:color="auto"/>
              <w:right w:val="single" w:sz="4" w:space="0" w:color="auto"/>
            </w:tcBorders>
          </w:tcPr>
          <w:p w:rsidR="00511CDC" w:rsidRPr="00A74E06" w:rsidRDefault="00511CDC" w:rsidP="00511CDC">
            <w:pPr>
              <w:rPr>
                <w:bCs/>
                <w:sz w:val="26"/>
                <w:szCs w:val="26"/>
              </w:rPr>
            </w:pPr>
            <w:r w:rsidRPr="00A74E06">
              <w:rPr>
                <w:bCs/>
                <w:sz w:val="26"/>
                <w:szCs w:val="26"/>
              </w:rPr>
              <w:t>Параметры рекреационных территорий общего пользования</w:t>
            </w:r>
          </w:p>
        </w:tc>
        <w:tc>
          <w:tcPr>
            <w:tcW w:w="1420" w:type="dxa"/>
            <w:tcBorders>
              <w:top w:val="nil"/>
              <w:left w:val="nil"/>
              <w:bottom w:val="single" w:sz="4" w:space="0" w:color="auto"/>
              <w:right w:val="single" w:sz="4" w:space="0" w:color="auto"/>
            </w:tcBorders>
          </w:tcPr>
          <w:p w:rsidR="00511CDC" w:rsidRPr="00A74E06" w:rsidRDefault="004A6C92" w:rsidP="006B3505">
            <w:pPr>
              <w:jc w:val="center"/>
              <w:rPr>
                <w:sz w:val="26"/>
                <w:szCs w:val="26"/>
              </w:rPr>
            </w:pPr>
            <w:r w:rsidRPr="00A74E06">
              <w:rPr>
                <w:sz w:val="26"/>
                <w:szCs w:val="26"/>
              </w:rPr>
              <w:t>3</w:t>
            </w:r>
            <w:r w:rsidR="006B3505">
              <w:rPr>
                <w:sz w:val="26"/>
                <w:szCs w:val="26"/>
              </w:rPr>
              <w:t>64</w:t>
            </w:r>
          </w:p>
        </w:tc>
      </w:tr>
      <w:tr w:rsidR="00511CDC" w:rsidRPr="00A74E06" w:rsidTr="00511CDC">
        <w:trPr>
          <w:trHeight w:val="91"/>
        </w:trPr>
        <w:tc>
          <w:tcPr>
            <w:tcW w:w="8013" w:type="dxa"/>
            <w:gridSpan w:val="4"/>
            <w:tcBorders>
              <w:top w:val="nil"/>
              <w:left w:val="single" w:sz="4" w:space="0" w:color="auto"/>
              <w:bottom w:val="single" w:sz="4" w:space="0" w:color="auto"/>
              <w:right w:val="single" w:sz="4" w:space="0" w:color="auto"/>
            </w:tcBorders>
          </w:tcPr>
          <w:p w:rsidR="00511CDC" w:rsidRPr="00A74E06" w:rsidRDefault="00511CDC" w:rsidP="00511CDC">
            <w:pPr>
              <w:ind w:left="360"/>
              <w:jc w:val="center"/>
              <w:rPr>
                <w:sz w:val="26"/>
                <w:szCs w:val="26"/>
              </w:rPr>
            </w:pPr>
            <w:r w:rsidRPr="00A74E06">
              <w:rPr>
                <w:b/>
                <w:bCs/>
                <w:sz w:val="26"/>
                <w:szCs w:val="26"/>
              </w:rPr>
              <w:t xml:space="preserve">7. Обеспечение доступности объектов социальной </w:t>
            </w:r>
            <w:r w:rsidRPr="00A74E06">
              <w:rPr>
                <w:b/>
                <w:bCs/>
                <w:sz w:val="26"/>
                <w:szCs w:val="26"/>
              </w:rPr>
              <w:lastRenderedPageBreak/>
              <w:t>инфраструктуры для инвалидов и маломобильных групп населения</w:t>
            </w:r>
          </w:p>
        </w:tc>
        <w:tc>
          <w:tcPr>
            <w:tcW w:w="1420" w:type="dxa"/>
            <w:tcBorders>
              <w:top w:val="nil"/>
              <w:left w:val="nil"/>
              <w:bottom w:val="single" w:sz="4" w:space="0" w:color="auto"/>
              <w:right w:val="single" w:sz="4" w:space="0" w:color="auto"/>
            </w:tcBorders>
          </w:tcPr>
          <w:p w:rsidR="00511CDC" w:rsidRPr="00A74E06" w:rsidRDefault="004A6C92" w:rsidP="006B3505">
            <w:pPr>
              <w:jc w:val="center"/>
              <w:rPr>
                <w:sz w:val="26"/>
                <w:szCs w:val="26"/>
              </w:rPr>
            </w:pPr>
            <w:r w:rsidRPr="00A74E06">
              <w:rPr>
                <w:sz w:val="26"/>
                <w:szCs w:val="26"/>
              </w:rPr>
              <w:lastRenderedPageBreak/>
              <w:t>3</w:t>
            </w:r>
            <w:r w:rsidR="006B3505">
              <w:rPr>
                <w:sz w:val="26"/>
                <w:szCs w:val="26"/>
              </w:rPr>
              <w:t>64</w:t>
            </w:r>
          </w:p>
        </w:tc>
      </w:tr>
      <w:tr w:rsidR="00511CDC" w:rsidRPr="00A74E06" w:rsidTr="00511CDC">
        <w:trPr>
          <w:trHeight w:val="91"/>
        </w:trPr>
        <w:tc>
          <w:tcPr>
            <w:tcW w:w="8013" w:type="dxa"/>
            <w:gridSpan w:val="4"/>
            <w:tcBorders>
              <w:top w:val="nil"/>
              <w:left w:val="single" w:sz="4" w:space="0" w:color="auto"/>
              <w:bottom w:val="single" w:sz="4" w:space="0" w:color="auto"/>
              <w:right w:val="single" w:sz="4" w:space="0" w:color="auto"/>
            </w:tcBorders>
          </w:tcPr>
          <w:p w:rsidR="00511CDC" w:rsidRPr="00A74E06" w:rsidRDefault="00511CDC" w:rsidP="00511CDC">
            <w:pPr>
              <w:ind w:left="720"/>
              <w:jc w:val="center"/>
              <w:rPr>
                <w:b/>
                <w:bCs/>
                <w:sz w:val="26"/>
                <w:szCs w:val="26"/>
              </w:rPr>
            </w:pPr>
          </w:p>
          <w:p w:rsidR="00511CDC" w:rsidRPr="00A74E06" w:rsidRDefault="00511CDC" w:rsidP="00511CDC">
            <w:pPr>
              <w:ind w:left="720"/>
              <w:jc w:val="center"/>
              <w:rPr>
                <w:sz w:val="26"/>
                <w:szCs w:val="26"/>
              </w:rPr>
            </w:pPr>
            <w:r w:rsidRPr="00A74E06">
              <w:rPr>
                <w:b/>
                <w:bCs/>
                <w:sz w:val="26"/>
                <w:szCs w:val="26"/>
              </w:rPr>
              <w:t>8. Требования к сохранению объектов культурного наследия</w:t>
            </w:r>
          </w:p>
        </w:tc>
        <w:tc>
          <w:tcPr>
            <w:tcW w:w="1420" w:type="dxa"/>
            <w:tcBorders>
              <w:top w:val="nil"/>
              <w:left w:val="nil"/>
              <w:bottom w:val="single" w:sz="4" w:space="0" w:color="auto"/>
              <w:right w:val="single" w:sz="4" w:space="0" w:color="auto"/>
            </w:tcBorders>
          </w:tcPr>
          <w:p w:rsidR="00511CDC" w:rsidRPr="00A74E06" w:rsidRDefault="00511CDC" w:rsidP="00511CDC">
            <w:pPr>
              <w:ind w:left="360"/>
              <w:jc w:val="center"/>
              <w:rPr>
                <w:sz w:val="26"/>
                <w:szCs w:val="26"/>
              </w:rPr>
            </w:pPr>
          </w:p>
          <w:p w:rsidR="00511CDC" w:rsidRPr="00A74E06" w:rsidRDefault="006B3505" w:rsidP="00511CDC">
            <w:pPr>
              <w:jc w:val="center"/>
              <w:rPr>
                <w:sz w:val="26"/>
                <w:szCs w:val="26"/>
              </w:rPr>
            </w:pPr>
            <w:r>
              <w:rPr>
                <w:sz w:val="26"/>
                <w:szCs w:val="26"/>
              </w:rPr>
              <w:t>366</w:t>
            </w:r>
          </w:p>
        </w:tc>
      </w:tr>
      <w:tr w:rsidR="00511CDC" w:rsidRPr="00A74E06" w:rsidTr="00511CDC">
        <w:trPr>
          <w:trHeight w:val="91"/>
        </w:trPr>
        <w:tc>
          <w:tcPr>
            <w:tcW w:w="8013" w:type="dxa"/>
            <w:gridSpan w:val="4"/>
            <w:tcBorders>
              <w:top w:val="nil"/>
              <w:left w:val="single" w:sz="4" w:space="0" w:color="auto"/>
              <w:bottom w:val="single" w:sz="4" w:space="0" w:color="auto"/>
              <w:right w:val="single" w:sz="4" w:space="0" w:color="auto"/>
            </w:tcBorders>
          </w:tcPr>
          <w:p w:rsidR="00511CDC" w:rsidRPr="00A74E06" w:rsidRDefault="00511CDC" w:rsidP="00511CDC">
            <w:pPr>
              <w:ind w:left="720"/>
              <w:jc w:val="center"/>
              <w:rPr>
                <w:sz w:val="26"/>
                <w:szCs w:val="26"/>
              </w:rPr>
            </w:pPr>
            <w:r w:rsidRPr="00A74E06">
              <w:rPr>
                <w:b/>
                <w:bCs/>
                <w:sz w:val="26"/>
                <w:szCs w:val="26"/>
              </w:rPr>
              <w:t>9. Охрана окружающей среды</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66</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Общие требования</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66</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Рациональное использование и охрана природных ресурсов</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67</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Охрана атмосферного воздуха, водных объектов и почв</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68</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Охрана атмосферного воздуха</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68</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Охрана водных объектов</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752226">
              <w:rPr>
                <w:sz w:val="26"/>
                <w:szCs w:val="26"/>
              </w:rPr>
              <w:t>7</w:t>
            </w:r>
            <w:r w:rsidR="006B3505">
              <w:rPr>
                <w:sz w:val="26"/>
                <w:szCs w:val="26"/>
              </w:rPr>
              <w:t>0</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Охрана почв</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72</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Защита от шума, вибрации, электрических и магнитных полей, облучений и излучений</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73</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Защита от шума и вибрации</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73</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Защита от электромагнитных полей, излучений и облучений</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74</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Допустимые уровни воздействия на среду и человека</w:t>
            </w:r>
          </w:p>
        </w:tc>
        <w:tc>
          <w:tcPr>
            <w:tcW w:w="1420" w:type="dxa"/>
            <w:tcBorders>
              <w:top w:val="nil"/>
              <w:left w:val="nil"/>
              <w:bottom w:val="single" w:sz="4" w:space="0" w:color="auto"/>
              <w:right w:val="single" w:sz="4" w:space="0" w:color="auto"/>
            </w:tcBorders>
          </w:tcPr>
          <w:p w:rsidR="00511CDC" w:rsidRPr="00A74E06" w:rsidRDefault="00752226" w:rsidP="006B3505">
            <w:pPr>
              <w:jc w:val="center"/>
              <w:rPr>
                <w:sz w:val="26"/>
                <w:szCs w:val="26"/>
              </w:rPr>
            </w:pPr>
            <w:r>
              <w:rPr>
                <w:sz w:val="26"/>
                <w:szCs w:val="26"/>
              </w:rPr>
              <w:t>3</w:t>
            </w:r>
            <w:r w:rsidR="006B3505">
              <w:rPr>
                <w:sz w:val="26"/>
                <w:szCs w:val="26"/>
              </w:rPr>
              <w:t>74</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Регулирование микроклимата</w:t>
            </w:r>
          </w:p>
        </w:tc>
        <w:tc>
          <w:tcPr>
            <w:tcW w:w="1420" w:type="dxa"/>
            <w:tcBorders>
              <w:top w:val="nil"/>
              <w:left w:val="nil"/>
              <w:bottom w:val="single" w:sz="4" w:space="0" w:color="auto"/>
              <w:right w:val="single" w:sz="4" w:space="0" w:color="auto"/>
            </w:tcBorders>
          </w:tcPr>
          <w:p w:rsidR="00511CDC" w:rsidRPr="00A74E06" w:rsidRDefault="00752226" w:rsidP="006B3505">
            <w:pPr>
              <w:jc w:val="center"/>
              <w:rPr>
                <w:sz w:val="26"/>
                <w:szCs w:val="26"/>
              </w:rPr>
            </w:pPr>
            <w:r>
              <w:rPr>
                <w:sz w:val="26"/>
                <w:szCs w:val="26"/>
              </w:rPr>
              <w:t>3</w:t>
            </w:r>
            <w:r w:rsidR="006B3505">
              <w:rPr>
                <w:sz w:val="26"/>
                <w:szCs w:val="26"/>
              </w:rPr>
              <w:t>76</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Охрана растительного и животного мира</w:t>
            </w:r>
          </w:p>
        </w:tc>
        <w:tc>
          <w:tcPr>
            <w:tcW w:w="1420" w:type="dxa"/>
            <w:tcBorders>
              <w:top w:val="nil"/>
              <w:left w:val="nil"/>
              <w:bottom w:val="single" w:sz="4" w:space="0" w:color="auto"/>
              <w:right w:val="single" w:sz="4" w:space="0" w:color="auto"/>
            </w:tcBorders>
          </w:tcPr>
          <w:p w:rsidR="00511CDC" w:rsidRPr="00A74E06" w:rsidRDefault="00752226" w:rsidP="006B3505">
            <w:pPr>
              <w:jc w:val="center"/>
              <w:rPr>
                <w:sz w:val="26"/>
                <w:szCs w:val="26"/>
              </w:rPr>
            </w:pPr>
            <w:r>
              <w:rPr>
                <w:sz w:val="26"/>
                <w:szCs w:val="26"/>
              </w:rPr>
              <w:t>3</w:t>
            </w:r>
            <w:r w:rsidR="006B3505">
              <w:rPr>
                <w:sz w:val="26"/>
                <w:szCs w:val="26"/>
              </w:rPr>
              <w:t>77</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Обращение с отходами производства и потребления</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7</w:t>
            </w:r>
            <w:r w:rsidR="00752226">
              <w:rPr>
                <w:sz w:val="26"/>
                <w:szCs w:val="26"/>
              </w:rPr>
              <w:t>7</w:t>
            </w:r>
          </w:p>
        </w:tc>
      </w:tr>
      <w:tr w:rsidR="00511CDC" w:rsidRPr="00A74E06" w:rsidTr="00511CDC">
        <w:trPr>
          <w:trHeight w:val="91"/>
        </w:trPr>
        <w:tc>
          <w:tcPr>
            <w:tcW w:w="8013" w:type="dxa"/>
            <w:gridSpan w:val="4"/>
            <w:tcBorders>
              <w:top w:val="nil"/>
              <w:left w:val="single" w:sz="4" w:space="0" w:color="auto"/>
              <w:bottom w:val="single" w:sz="4" w:space="0" w:color="auto"/>
              <w:right w:val="single" w:sz="4" w:space="0" w:color="auto"/>
            </w:tcBorders>
          </w:tcPr>
          <w:p w:rsidR="00511CDC" w:rsidRPr="00A74E06" w:rsidRDefault="00511CDC" w:rsidP="00511CDC">
            <w:pPr>
              <w:ind w:left="720"/>
              <w:jc w:val="center"/>
              <w:rPr>
                <w:b/>
                <w:bCs/>
                <w:sz w:val="26"/>
                <w:szCs w:val="26"/>
              </w:rPr>
            </w:pPr>
            <w:r w:rsidRPr="00A74E06">
              <w:rPr>
                <w:b/>
                <w:bCs/>
                <w:sz w:val="26"/>
                <w:szCs w:val="26"/>
              </w:rPr>
              <w:t>10. 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8</w:t>
            </w:r>
            <w:r w:rsidR="00752226">
              <w:rPr>
                <w:sz w:val="26"/>
                <w:szCs w:val="26"/>
              </w:rPr>
              <w:t>0</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b/>
                <w:bCs/>
                <w:sz w:val="26"/>
                <w:szCs w:val="26"/>
              </w:rPr>
            </w:pPr>
            <w:r w:rsidRPr="00A74E06">
              <w:rPr>
                <w:sz w:val="26"/>
                <w:szCs w:val="26"/>
              </w:rPr>
              <w:t>Общие требования</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8</w:t>
            </w:r>
            <w:r w:rsidR="00752226">
              <w:rPr>
                <w:sz w:val="26"/>
                <w:szCs w:val="26"/>
              </w:rPr>
              <w:t>0</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8</w:t>
            </w:r>
            <w:r w:rsidR="00752226">
              <w:rPr>
                <w:sz w:val="26"/>
                <w:szCs w:val="26"/>
              </w:rPr>
              <w:t>0</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Нормативы в сфере сейсмического районирования Кемеровской области</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83</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Инженерная защита и подготовка территории</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86</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Нормативы в сфере обеспечения пожарной безопасности</w:t>
            </w:r>
          </w:p>
        </w:tc>
        <w:tc>
          <w:tcPr>
            <w:tcW w:w="1420" w:type="dxa"/>
            <w:tcBorders>
              <w:top w:val="nil"/>
              <w:left w:val="nil"/>
              <w:bottom w:val="single" w:sz="4" w:space="0" w:color="auto"/>
              <w:right w:val="single" w:sz="4" w:space="0" w:color="auto"/>
            </w:tcBorders>
          </w:tcPr>
          <w:p w:rsidR="00511CDC" w:rsidRPr="00A74E06" w:rsidRDefault="00FA05F7" w:rsidP="006B3505">
            <w:pPr>
              <w:jc w:val="center"/>
              <w:rPr>
                <w:sz w:val="26"/>
                <w:szCs w:val="26"/>
              </w:rPr>
            </w:pPr>
            <w:r w:rsidRPr="00A74E06">
              <w:rPr>
                <w:sz w:val="26"/>
                <w:szCs w:val="26"/>
              </w:rPr>
              <w:t>3</w:t>
            </w:r>
            <w:r w:rsidR="006B3505">
              <w:rPr>
                <w:sz w:val="26"/>
                <w:szCs w:val="26"/>
              </w:rPr>
              <w:t>87</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Мероприятия по обеспечению антитеррористической защищенности и комплексной безопасности зданий и сооружений</w:t>
            </w:r>
          </w:p>
        </w:tc>
        <w:tc>
          <w:tcPr>
            <w:tcW w:w="1420" w:type="dxa"/>
            <w:tcBorders>
              <w:top w:val="nil"/>
              <w:left w:val="nil"/>
              <w:bottom w:val="single" w:sz="4" w:space="0" w:color="auto"/>
              <w:right w:val="single" w:sz="4" w:space="0" w:color="auto"/>
            </w:tcBorders>
          </w:tcPr>
          <w:p w:rsidR="00511CDC" w:rsidRPr="00A74E06" w:rsidRDefault="006B3505" w:rsidP="00511CDC">
            <w:pPr>
              <w:jc w:val="center"/>
              <w:rPr>
                <w:sz w:val="26"/>
                <w:szCs w:val="26"/>
              </w:rPr>
            </w:pPr>
            <w:r>
              <w:rPr>
                <w:sz w:val="26"/>
                <w:szCs w:val="26"/>
              </w:rPr>
              <w:t>387</w:t>
            </w:r>
          </w:p>
        </w:tc>
      </w:tr>
      <w:tr w:rsidR="00511CDC" w:rsidRPr="00A74E06" w:rsidTr="00511CDC">
        <w:trPr>
          <w:trHeight w:val="91"/>
        </w:trPr>
        <w:tc>
          <w:tcPr>
            <w:tcW w:w="8013" w:type="dxa"/>
            <w:gridSpan w:val="4"/>
            <w:tcBorders>
              <w:top w:val="nil"/>
              <w:left w:val="single" w:sz="4" w:space="0" w:color="auto"/>
              <w:bottom w:val="single" w:sz="4" w:space="0" w:color="auto"/>
              <w:right w:val="single" w:sz="4" w:space="0" w:color="auto"/>
            </w:tcBorders>
          </w:tcPr>
          <w:p w:rsidR="00511CDC" w:rsidRPr="00A74E06" w:rsidRDefault="00511CDC" w:rsidP="00511CDC">
            <w:pPr>
              <w:ind w:left="720"/>
              <w:jc w:val="center"/>
              <w:rPr>
                <w:sz w:val="26"/>
                <w:szCs w:val="26"/>
              </w:rPr>
            </w:pPr>
            <w:r w:rsidRPr="00A74E06">
              <w:rPr>
                <w:b/>
                <w:bCs/>
                <w:sz w:val="26"/>
                <w:szCs w:val="26"/>
              </w:rPr>
              <w:t>11. Требования к материалам, сдаваемым</w:t>
            </w:r>
          </w:p>
          <w:p w:rsidR="00511CDC" w:rsidRPr="00A74E06" w:rsidRDefault="00511CDC" w:rsidP="00511CDC">
            <w:pPr>
              <w:ind w:left="1095"/>
              <w:jc w:val="center"/>
              <w:rPr>
                <w:sz w:val="26"/>
                <w:szCs w:val="26"/>
              </w:rPr>
            </w:pPr>
            <w:r w:rsidRPr="00A74E06">
              <w:rPr>
                <w:b/>
                <w:bCs/>
                <w:sz w:val="26"/>
                <w:szCs w:val="26"/>
              </w:rPr>
              <w:t>в составе градостроительной документации, в целях формирования информационных ресурсов информационной системы обеспечения градостроительной деятельности</w:t>
            </w:r>
          </w:p>
        </w:tc>
        <w:tc>
          <w:tcPr>
            <w:tcW w:w="1420" w:type="dxa"/>
            <w:tcBorders>
              <w:top w:val="nil"/>
              <w:left w:val="nil"/>
              <w:bottom w:val="single" w:sz="4" w:space="0" w:color="auto"/>
              <w:right w:val="single" w:sz="4" w:space="0" w:color="auto"/>
            </w:tcBorders>
          </w:tcPr>
          <w:p w:rsidR="00511CDC" w:rsidRPr="00A74E06" w:rsidRDefault="006B3505" w:rsidP="00511CDC">
            <w:pPr>
              <w:jc w:val="center"/>
              <w:rPr>
                <w:sz w:val="26"/>
                <w:szCs w:val="26"/>
              </w:rPr>
            </w:pPr>
            <w:r>
              <w:rPr>
                <w:sz w:val="26"/>
                <w:szCs w:val="26"/>
              </w:rPr>
              <w:t>389</w:t>
            </w:r>
          </w:p>
        </w:tc>
      </w:tr>
      <w:tr w:rsidR="00511CDC" w:rsidRPr="00A74E06" w:rsidTr="00511CDC">
        <w:trPr>
          <w:trHeight w:val="91"/>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ind w:left="45"/>
              <w:rPr>
                <w:sz w:val="26"/>
                <w:szCs w:val="26"/>
              </w:rPr>
            </w:pPr>
          </w:p>
        </w:tc>
        <w:tc>
          <w:tcPr>
            <w:tcW w:w="7001" w:type="dxa"/>
            <w:gridSpan w:val="3"/>
            <w:tcBorders>
              <w:top w:val="nil"/>
              <w:left w:val="nil"/>
              <w:bottom w:val="single" w:sz="4" w:space="0" w:color="auto"/>
              <w:right w:val="single" w:sz="4" w:space="0" w:color="auto"/>
            </w:tcBorders>
          </w:tcPr>
          <w:p w:rsidR="00511CDC" w:rsidRPr="00A74E06" w:rsidRDefault="00511CDC" w:rsidP="00511CDC">
            <w:pPr>
              <w:jc w:val="center"/>
              <w:rPr>
                <w:b/>
                <w:sz w:val="26"/>
                <w:szCs w:val="26"/>
              </w:rPr>
            </w:pPr>
            <w:r w:rsidRPr="00A74E06">
              <w:rPr>
                <w:b/>
                <w:sz w:val="26"/>
                <w:szCs w:val="26"/>
              </w:rPr>
              <w:t>Приложения</w:t>
            </w:r>
          </w:p>
        </w:tc>
        <w:tc>
          <w:tcPr>
            <w:tcW w:w="1420" w:type="dxa"/>
            <w:tcBorders>
              <w:top w:val="nil"/>
              <w:left w:val="nil"/>
              <w:bottom w:val="single" w:sz="4" w:space="0" w:color="auto"/>
              <w:right w:val="single" w:sz="4" w:space="0" w:color="auto"/>
            </w:tcBorders>
          </w:tcPr>
          <w:p w:rsidR="00511CDC" w:rsidRPr="00A74E06" w:rsidRDefault="00511CDC" w:rsidP="00511CDC">
            <w:pPr>
              <w:jc w:val="center"/>
              <w:rPr>
                <w:sz w:val="26"/>
                <w:szCs w:val="26"/>
              </w:rPr>
            </w:pPr>
          </w:p>
        </w:tc>
      </w:tr>
      <w:tr w:rsidR="00511CDC" w:rsidRPr="00A74E06" w:rsidTr="00511CDC">
        <w:trPr>
          <w:trHeight w:val="20"/>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rPr>
                <w:sz w:val="26"/>
                <w:szCs w:val="26"/>
              </w:rPr>
            </w:pPr>
            <w:r w:rsidRPr="00A74E06">
              <w:rPr>
                <w:sz w:val="26"/>
                <w:szCs w:val="26"/>
              </w:rPr>
              <w:t> </w:t>
            </w:r>
          </w:p>
        </w:tc>
        <w:tc>
          <w:tcPr>
            <w:tcW w:w="7001" w:type="dxa"/>
            <w:gridSpan w:val="3"/>
            <w:tcBorders>
              <w:top w:val="nil"/>
              <w:left w:val="nil"/>
              <w:bottom w:val="single" w:sz="4" w:space="0" w:color="auto"/>
              <w:right w:val="single" w:sz="4" w:space="0" w:color="auto"/>
            </w:tcBorders>
          </w:tcPr>
          <w:p w:rsidR="00511CDC" w:rsidRPr="00A74E06" w:rsidRDefault="00511CDC" w:rsidP="00511CDC">
            <w:pPr>
              <w:rPr>
                <w:sz w:val="26"/>
                <w:szCs w:val="26"/>
              </w:rPr>
            </w:pPr>
            <w:r w:rsidRPr="00A74E06">
              <w:rPr>
                <w:sz w:val="26"/>
                <w:szCs w:val="26"/>
              </w:rPr>
              <w:t>Приложение № 1. Рекомендуемый перечень объектов капитального строительства местного значения, границы земельных участков и зоны планируемого размещения которых отображаются в документах территориального планирования ( генеральных планов поселений)</w:t>
            </w:r>
          </w:p>
        </w:tc>
        <w:tc>
          <w:tcPr>
            <w:tcW w:w="1420" w:type="dxa"/>
            <w:tcBorders>
              <w:top w:val="nil"/>
              <w:left w:val="nil"/>
              <w:bottom w:val="single" w:sz="4" w:space="0" w:color="auto"/>
              <w:right w:val="single" w:sz="4" w:space="0" w:color="auto"/>
            </w:tcBorders>
          </w:tcPr>
          <w:p w:rsidR="00511CDC" w:rsidRPr="00A74E06" w:rsidRDefault="00511CDC" w:rsidP="00511CDC">
            <w:pPr>
              <w:jc w:val="center"/>
              <w:rPr>
                <w:sz w:val="26"/>
                <w:szCs w:val="26"/>
              </w:rPr>
            </w:pPr>
          </w:p>
          <w:p w:rsidR="00511CDC" w:rsidRPr="00A74E06" w:rsidRDefault="00511CDC" w:rsidP="00511CDC">
            <w:pPr>
              <w:jc w:val="center"/>
              <w:rPr>
                <w:sz w:val="26"/>
                <w:szCs w:val="26"/>
              </w:rPr>
            </w:pPr>
          </w:p>
          <w:p w:rsidR="00511CDC" w:rsidRPr="00A74E06" w:rsidRDefault="006B3505" w:rsidP="00511CDC">
            <w:pPr>
              <w:jc w:val="center"/>
              <w:rPr>
                <w:sz w:val="26"/>
                <w:szCs w:val="26"/>
              </w:rPr>
            </w:pPr>
            <w:r>
              <w:rPr>
                <w:sz w:val="26"/>
                <w:szCs w:val="26"/>
              </w:rPr>
              <w:t>393</w:t>
            </w:r>
          </w:p>
        </w:tc>
      </w:tr>
      <w:tr w:rsidR="00511CDC" w:rsidRPr="00A74E06" w:rsidTr="00511CDC">
        <w:trPr>
          <w:trHeight w:val="20"/>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rPr>
                <w:sz w:val="26"/>
                <w:szCs w:val="26"/>
              </w:rPr>
            </w:pPr>
            <w:r w:rsidRPr="00A74E06">
              <w:rPr>
                <w:sz w:val="26"/>
                <w:szCs w:val="26"/>
              </w:rPr>
              <w:t> </w:t>
            </w:r>
          </w:p>
        </w:tc>
        <w:tc>
          <w:tcPr>
            <w:tcW w:w="7001" w:type="dxa"/>
            <w:gridSpan w:val="3"/>
            <w:tcBorders>
              <w:top w:val="nil"/>
              <w:left w:val="nil"/>
              <w:bottom w:val="single" w:sz="4" w:space="0" w:color="auto"/>
              <w:right w:val="single" w:sz="4" w:space="0" w:color="auto"/>
            </w:tcBorders>
            <w:vAlign w:val="center"/>
          </w:tcPr>
          <w:p w:rsidR="00511CDC" w:rsidRPr="00A74E06" w:rsidRDefault="00511CDC" w:rsidP="00511CDC">
            <w:pPr>
              <w:rPr>
                <w:sz w:val="26"/>
                <w:szCs w:val="26"/>
              </w:rPr>
            </w:pPr>
            <w:r w:rsidRPr="00A74E06">
              <w:rPr>
                <w:sz w:val="26"/>
                <w:szCs w:val="26"/>
              </w:rPr>
              <w:t>Приложение № 2. Нормы расчета количества и параметров учреждений и предприятий обслуживания и размеры их земельных участков</w:t>
            </w:r>
          </w:p>
        </w:tc>
        <w:tc>
          <w:tcPr>
            <w:tcW w:w="1420" w:type="dxa"/>
            <w:tcBorders>
              <w:top w:val="nil"/>
              <w:left w:val="nil"/>
              <w:bottom w:val="single" w:sz="4" w:space="0" w:color="auto"/>
              <w:right w:val="single" w:sz="4" w:space="0" w:color="auto"/>
            </w:tcBorders>
          </w:tcPr>
          <w:p w:rsidR="00511CDC" w:rsidRPr="00A74E06" w:rsidRDefault="006B3505" w:rsidP="00511CDC">
            <w:pPr>
              <w:jc w:val="center"/>
              <w:rPr>
                <w:sz w:val="26"/>
                <w:szCs w:val="26"/>
              </w:rPr>
            </w:pPr>
            <w:r>
              <w:rPr>
                <w:sz w:val="26"/>
                <w:szCs w:val="26"/>
              </w:rPr>
              <w:t>398</w:t>
            </w:r>
          </w:p>
        </w:tc>
      </w:tr>
      <w:tr w:rsidR="00511CDC" w:rsidRPr="00A74E06" w:rsidTr="00511CDC">
        <w:trPr>
          <w:trHeight w:val="20"/>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rPr>
                <w:sz w:val="26"/>
                <w:szCs w:val="26"/>
              </w:rPr>
            </w:pPr>
            <w:r w:rsidRPr="00A74E06">
              <w:rPr>
                <w:sz w:val="26"/>
                <w:szCs w:val="26"/>
              </w:rPr>
              <w:lastRenderedPageBreak/>
              <w:t> </w:t>
            </w:r>
          </w:p>
        </w:tc>
        <w:tc>
          <w:tcPr>
            <w:tcW w:w="7001" w:type="dxa"/>
            <w:gridSpan w:val="3"/>
            <w:tcBorders>
              <w:top w:val="nil"/>
              <w:left w:val="nil"/>
              <w:bottom w:val="single" w:sz="4" w:space="0" w:color="auto"/>
              <w:right w:val="single" w:sz="4" w:space="0" w:color="auto"/>
            </w:tcBorders>
            <w:vAlign w:val="center"/>
          </w:tcPr>
          <w:p w:rsidR="00511CDC" w:rsidRPr="00A74E06" w:rsidRDefault="00511CDC" w:rsidP="00511CDC">
            <w:pPr>
              <w:rPr>
                <w:sz w:val="26"/>
                <w:szCs w:val="26"/>
              </w:rPr>
            </w:pPr>
            <w:r w:rsidRPr="00A74E06">
              <w:rPr>
                <w:sz w:val="26"/>
                <w:szCs w:val="26"/>
              </w:rPr>
              <w:t>Приложение № 3. Санитарно-защитные зоны от объектов и производств агропромышленного комплекса и малого предпринимательства, являющиеся источниками выделения в окружающую среду производственных вредностей</w:t>
            </w:r>
          </w:p>
        </w:tc>
        <w:tc>
          <w:tcPr>
            <w:tcW w:w="1420" w:type="dxa"/>
            <w:tcBorders>
              <w:top w:val="nil"/>
              <w:left w:val="nil"/>
              <w:bottom w:val="single" w:sz="4" w:space="0" w:color="auto"/>
              <w:right w:val="single" w:sz="4" w:space="0" w:color="auto"/>
            </w:tcBorders>
          </w:tcPr>
          <w:p w:rsidR="00511CDC" w:rsidRPr="00A74E06" w:rsidRDefault="00DF05F7" w:rsidP="006B3505">
            <w:pPr>
              <w:jc w:val="center"/>
              <w:rPr>
                <w:sz w:val="26"/>
                <w:szCs w:val="26"/>
              </w:rPr>
            </w:pPr>
            <w:r>
              <w:rPr>
                <w:sz w:val="26"/>
                <w:szCs w:val="26"/>
              </w:rPr>
              <w:t>4</w:t>
            </w:r>
            <w:r w:rsidR="006B3505">
              <w:rPr>
                <w:sz w:val="26"/>
                <w:szCs w:val="26"/>
              </w:rPr>
              <w:t>08</w:t>
            </w:r>
          </w:p>
        </w:tc>
      </w:tr>
      <w:tr w:rsidR="00511CDC" w:rsidRPr="00A74E06" w:rsidTr="00511CDC">
        <w:trPr>
          <w:trHeight w:val="20"/>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rPr>
                <w:sz w:val="26"/>
                <w:szCs w:val="26"/>
              </w:rPr>
            </w:pPr>
            <w:r w:rsidRPr="00A74E06">
              <w:rPr>
                <w:sz w:val="26"/>
                <w:szCs w:val="26"/>
              </w:rPr>
              <w:t> </w:t>
            </w:r>
          </w:p>
        </w:tc>
        <w:tc>
          <w:tcPr>
            <w:tcW w:w="7001" w:type="dxa"/>
            <w:gridSpan w:val="3"/>
            <w:tcBorders>
              <w:top w:val="nil"/>
              <w:left w:val="nil"/>
              <w:bottom w:val="single" w:sz="4" w:space="0" w:color="auto"/>
              <w:right w:val="single" w:sz="4" w:space="0" w:color="auto"/>
            </w:tcBorders>
            <w:vAlign w:val="center"/>
          </w:tcPr>
          <w:p w:rsidR="00511CDC" w:rsidRPr="00A74E06" w:rsidRDefault="00511CDC" w:rsidP="00511CDC">
            <w:pPr>
              <w:rPr>
                <w:sz w:val="26"/>
                <w:szCs w:val="26"/>
              </w:rPr>
            </w:pPr>
            <w:r w:rsidRPr="00A74E06">
              <w:rPr>
                <w:sz w:val="26"/>
                <w:szCs w:val="26"/>
              </w:rPr>
              <w:t>Приложение № 4. Классификация рекреационных объектов и принципы их размещения. Классификация рекреационных территорий и учреждений</w:t>
            </w:r>
          </w:p>
        </w:tc>
        <w:tc>
          <w:tcPr>
            <w:tcW w:w="1420" w:type="dxa"/>
            <w:tcBorders>
              <w:top w:val="nil"/>
              <w:left w:val="nil"/>
              <w:bottom w:val="single" w:sz="4" w:space="0" w:color="auto"/>
              <w:right w:val="single" w:sz="4" w:space="0" w:color="auto"/>
            </w:tcBorders>
          </w:tcPr>
          <w:p w:rsidR="00511CDC" w:rsidRPr="00A74E06" w:rsidRDefault="00DF05F7" w:rsidP="006B3505">
            <w:pPr>
              <w:jc w:val="center"/>
              <w:rPr>
                <w:sz w:val="26"/>
                <w:szCs w:val="26"/>
              </w:rPr>
            </w:pPr>
            <w:r>
              <w:rPr>
                <w:sz w:val="26"/>
                <w:szCs w:val="26"/>
              </w:rPr>
              <w:t>4</w:t>
            </w:r>
            <w:r w:rsidR="006B3505">
              <w:rPr>
                <w:sz w:val="26"/>
                <w:szCs w:val="26"/>
              </w:rPr>
              <w:t>10</w:t>
            </w:r>
          </w:p>
        </w:tc>
      </w:tr>
      <w:tr w:rsidR="00511CDC" w:rsidRPr="00A74E06" w:rsidTr="00511CDC">
        <w:trPr>
          <w:trHeight w:val="20"/>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rPr>
                <w:sz w:val="26"/>
                <w:szCs w:val="26"/>
              </w:rPr>
            </w:pPr>
          </w:p>
        </w:tc>
        <w:tc>
          <w:tcPr>
            <w:tcW w:w="7001" w:type="dxa"/>
            <w:gridSpan w:val="3"/>
            <w:tcBorders>
              <w:top w:val="nil"/>
              <w:left w:val="nil"/>
              <w:bottom w:val="single" w:sz="4" w:space="0" w:color="auto"/>
              <w:right w:val="single" w:sz="4" w:space="0" w:color="auto"/>
            </w:tcBorders>
            <w:vAlign w:val="center"/>
          </w:tcPr>
          <w:p w:rsidR="00511CDC" w:rsidRPr="00A74E06" w:rsidRDefault="00511CDC" w:rsidP="00511CDC">
            <w:pPr>
              <w:rPr>
                <w:sz w:val="26"/>
                <w:szCs w:val="26"/>
              </w:rPr>
            </w:pPr>
            <w:r w:rsidRPr="00A74E06">
              <w:rPr>
                <w:sz w:val="26"/>
                <w:szCs w:val="26"/>
              </w:rPr>
              <w:t>Приложение №5. Классификация муниципальных образований и населенных пунктов, входящих в их состав</w:t>
            </w:r>
          </w:p>
        </w:tc>
        <w:tc>
          <w:tcPr>
            <w:tcW w:w="1420" w:type="dxa"/>
            <w:tcBorders>
              <w:top w:val="nil"/>
              <w:left w:val="nil"/>
              <w:bottom w:val="single" w:sz="4" w:space="0" w:color="auto"/>
              <w:right w:val="single" w:sz="4" w:space="0" w:color="auto"/>
            </w:tcBorders>
          </w:tcPr>
          <w:p w:rsidR="00511CDC" w:rsidRPr="00A74E06" w:rsidRDefault="00DF05F7" w:rsidP="006B3505">
            <w:pPr>
              <w:jc w:val="center"/>
              <w:rPr>
                <w:sz w:val="26"/>
                <w:szCs w:val="26"/>
              </w:rPr>
            </w:pPr>
            <w:r>
              <w:rPr>
                <w:sz w:val="26"/>
                <w:szCs w:val="26"/>
              </w:rPr>
              <w:t>4</w:t>
            </w:r>
            <w:r w:rsidR="006B3505">
              <w:rPr>
                <w:sz w:val="26"/>
                <w:szCs w:val="26"/>
              </w:rPr>
              <w:t>12</w:t>
            </w:r>
          </w:p>
        </w:tc>
      </w:tr>
      <w:tr w:rsidR="00511CDC" w:rsidRPr="00A74E06" w:rsidTr="00511CDC">
        <w:trPr>
          <w:trHeight w:val="20"/>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rPr>
                <w:sz w:val="26"/>
                <w:szCs w:val="26"/>
              </w:rPr>
            </w:pPr>
            <w:r w:rsidRPr="00A74E06">
              <w:rPr>
                <w:sz w:val="26"/>
                <w:szCs w:val="26"/>
              </w:rPr>
              <w:t> </w:t>
            </w:r>
          </w:p>
        </w:tc>
        <w:tc>
          <w:tcPr>
            <w:tcW w:w="7001" w:type="dxa"/>
            <w:gridSpan w:val="3"/>
            <w:tcBorders>
              <w:top w:val="nil"/>
              <w:left w:val="nil"/>
              <w:bottom w:val="single" w:sz="4" w:space="0" w:color="auto"/>
              <w:right w:val="single" w:sz="4" w:space="0" w:color="auto"/>
            </w:tcBorders>
            <w:vAlign w:val="center"/>
          </w:tcPr>
          <w:p w:rsidR="00511CDC" w:rsidRPr="00A74E06" w:rsidRDefault="00511CDC" w:rsidP="00511CDC">
            <w:pPr>
              <w:rPr>
                <w:sz w:val="26"/>
                <w:szCs w:val="26"/>
              </w:rPr>
            </w:pPr>
            <w:r w:rsidRPr="00A74E06">
              <w:rPr>
                <w:sz w:val="26"/>
                <w:szCs w:val="26"/>
              </w:rPr>
              <w:t>Приложение № 6. Критерии установления класса опасности отходов по степени возможного вредного воздействия на окружающую природную среду</w:t>
            </w:r>
          </w:p>
        </w:tc>
        <w:tc>
          <w:tcPr>
            <w:tcW w:w="1420" w:type="dxa"/>
            <w:tcBorders>
              <w:top w:val="nil"/>
              <w:left w:val="nil"/>
              <w:bottom w:val="single" w:sz="4" w:space="0" w:color="auto"/>
              <w:right w:val="single" w:sz="4" w:space="0" w:color="auto"/>
            </w:tcBorders>
          </w:tcPr>
          <w:p w:rsidR="00511CDC" w:rsidRPr="00A74E06" w:rsidRDefault="00DF05F7" w:rsidP="006B3505">
            <w:pPr>
              <w:jc w:val="center"/>
              <w:rPr>
                <w:sz w:val="26"/>
                <w:szCs w:val="26"/>
              </w:rPr>
            </w:pPr>
            <w:r>
              <w:rPr>
                <w:sz w:val="26"/>
                <w:szCs w:val="26"/>
              </w:rPr>
              <w:t>4</w:t>
            </w:r>
            <w:r w:rsidR="006B3505">
              <w:rPr>
                <w:sz w:val="26"/>
                <w:szCs w:val="26"/>
              </w:rPr>
              <w:t>14</w:t>
            </w:r>
          </w:p>
        </w:tc>
      </w:tr>
      <w:tr w:rsidR="00511CDC" w:rsidRPr="00A74E06" w:rsidTr="00511CDC">
        <w:trPr>
          <w:trHeight w:val="20"/>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rPr>
                <w:sz w:val="26"/>
                <w:szCs w:val="26"/>
              </w:rPr>
            </w:pPr>
            <w:r w:rsidRPr="00A74E06">
              <w:rPr>
                <w:sz w:val="26"/>
                <w:szCs w:val="26"/>
              </w:rPr>
              <w:t> </w:t>
            </w:r>
          </w:p>
        </w:tc>
        <w:tc>
          <w:tcPr>
            <w:tcW w:w="7001" w:type="dxa"/>
            <w:gridSpan w:val="3"/>
            <w:tcBorders>
              <w:top w:val="nil"/>
              <w:left w:val="nil"/>
              <w:bottom w:val="single" w:sz="4" w:space="0" w:color="auto"/>
              <w:right w:val="single" w:sz="4" w:space="0" w:color="auto"/>
            </w:tcBorders>
            <w:vAlign w:val="center"/>
          </w:tcPr>
          <w:p w:rsidR="00511CDC" w:rsidRPr="00A74E06" w:rsidRDefault="00511CDC" w:rsidP="00511CDC">
            <w:pPr>
              <w:rPr>
                <w:sz w:val="26"/>
                <w:szCs w:val="26"/>
              </w:rPr>
            </w:pPr>
            <w:r w:rsidRPr="00A74E06">
              <w:rPr>
                <w:sz w:val="26"/>
                <w:szCs w:val="26"/>
              </w:rPr>
              <w:t xml:space="preserve">Приложение № 7. Карты общего сейсмического районирования для территории Кемеровской области  </w:t>
            </w:r>
          </w:p>
        </w:tc>
        <w:tc>
          <w:tcPr>
            <w:tcW w:w="1420" w:type="dxa"/>
            <w:tcBorders>
              <w:top w:val="nil"/>
              <w:left w:val="nil"/>
              <w:bottom w:val="single" w:sz="4" w:space="0" w:color="auto"/>
              <w:right w:val="single" w:sz="4" w:space="0" w:color="auto"/>
            </w:tcBorders>
          </w:tcPr>
          <w:p w:rsidR="00511CDC" w:rsidRPr="00A74E06" w:rsidRDefault="00DF05F7" w:rsidP="006B3505">
            <w:pPr>
              <w:jc w:val="center"/>
              <w:rPr>
                <w:sz w:val="26"/>
                <w:szCs w:val="26"/>
              </w:rPr>
            </w:pPr>
            <w:r>
              <w:rPr>
                <w:sz w:val="26"/>
                <w:szCs w:val="26"/>
              </w:rPr>
              <w:t>4</w:t>
            </w:r>
            <w:r w:rsidR="006B3505">
              <w:rPr>
                <w:sz w:val="26"/>
                <w:szCs w:val="26"/>
              </w:rPr>
              <w:t>15</w:t>
            </w:r>
          </w:p>
        </w:tc>
      </w:tr>
      <w:tr w:rsidR="00511CDC" w:rsidRPr="00A74E06" w:rsidTr="00511CDC">
        <w:trPr>
          <w:trHeight w:val="20"/>
        </w:trPr>
        <w:tc>
          <w:tcPr>
            <w:tcW w:w="1012" w:type="dxa"/>
            <w:tcBorders>
              <w:top w:val="nil"/>
              <w:left w:val="single" w:sz="4" w:space="0" w:color="auto"/>
              <w:bottom w:val="single" w:sz="4" w:space="0" w:color="auto"/>
              <w:right w:val="single" w:sz="4" w:space="0" w:color="auto"/>
            </w:tcBorders>
          </w:tcPr>
          <w:p w:rsidR="00511CDC" w:rsidRPr="00A74E06" w:rsidRDefault="00511CDC" w:rsidP="00511CDC">
            <w:pPr>
              <w:rPr>
                <w:sz w:val="26"/>
                <w:szCs w:val="26"/>
              </w:rPr>
            </w:pPr>
          </w:p>
        </w:tc>
        <w:tc>
          <w:tcPr>
            <w:tcW w:w="7001" w:type="dxa"/>
            <w:gridSpan w:val="3"/>
            <w:tcBorders>
              <w:top w:val="nil"/>
              <w:left w:val="nil"/>
              <w:bottom w:val="single" w:sz="4" w:space="0" w:color="auto"/>
              <w:right w:val="single" w:sz="4" w:space="0" w:color="auto"/>
            </w:tcBorders>
            <w:vAlign w:val="center"/>
          </w:tcPr>
          <w:p w:rsidR="00511CDC" w:rsidRPr="00A74E06" w:rsidRDefault="00511CDC" w:rsidP="00511CDC">
            <w:pPr>
              <w:rPr>
                <w:sz w:val="26"/>
                <w:szCs w:val="26"/>
              </w:rPr>
            </w:pPr>
            <w:r w:rsidRPr="00A74E06">
              <w:rPr>
                <w:sz w:val="26"/>
                <w:szCs w:val="26"/>
              </w:rPr>
              <w:t>Приложение № 8. Перечень правовых актов и нормативных технических документов</w:t>
            </w:r>
            <w:r w:rsidR="00111EC0">
              <w:rPr>
                <w:sz w:val="26"/>
                <w:szCs w:val="26"/>
              </w:rPr>
              <w:t>»</w:t>
            </w:r>
          </w:p>
        </w:tc>
        <w:tc>
          <w:tcPr>
            <w:tcW w:w="1420" w:type="dxa"/>
            <w:tcBorders>
              <w:top w:val="nil"/>
              <w:left w:val="nil"/>
              <w:bottom w:val="single" w:sz="4" w:space="0" w:color="auto"/>
              <w:right w:val="single" w:sz="4" w:space="0" w:color="auto"/>
            </w:tcBorders>
          </w:tcPr>
          <w:p w:rsidR="00511CDC" w:rsidRPr="00A74E06" w:rsidRDefault="00DF05F7" w:rsidP="006B3505">
            <w:pPr>
              <w:jc w:val="center"/>
              <w:rPr>
                <w:sz w:val="26"/>
                <w:szCs w:val="26"/>
              </w:rPr>
            </w:pPr>
            <w:r>
              <w:rPr>
                <w:sz w:val="26"/>
                <w:szCs w:val="26"/>
              </w:rPr>
              <w:t>4</w:t>
            </w:r>
            <w:r w:rsidR="006B3505">
              <w:rPr>
                <w:sz w:val="26"/>
                <w:szCs w:val="26"/>
              </w:rPr>
              <w:t>20</w:t>
            </w:r>
          </w:p>
        </w:tc>
      </w:tr>
    </w:tbl>
    <w:p w:rsidR="00511CDC" w:rsidRPr="00A74E06" w:rsidRDefault="00511CDC" w:rsidP="009D080D">
      <w:pPr>
        <w:widowControl w:val="0"/>
        <w:autoSpaceDE w:val="0"/>
        <w:autoSpaceDN w:val="0"/>
        <w:adjustRightInd w:val="0"/>
        <w:rPr>
          <w:sz w:val="26"/>
          <w:szCs w:val="26"/>
        </w:rPr>
      </w:pPr>
    </w:p>
    <w:p w:rsidR="009D080D" w:rsidRDefault="009D080D" w:rsidP="00C96D1A">
      <w:pPr>
        <w:widowControl w:val="0"/>
        <w:autoSpaceDE w:val="0"/>
        <w:autoSpaceDN w:val="0"/>
        <w:adjustRightInd w:val="0"/>
        <w:ind w:left="993"/>
        <w:rPr>
          <w:b/>
          <w:sz w:val="26"/>
          <w:szCs w:val="26"/>
        </w:rPr>
      </w:pPr>
      <w:bookmarkStart w:id="3" w:name="Par2744"/>
      <w:bookmarkEnd w:id="3"/>
    </w:p>
    <w:p w:rsidR="008452EA" w:rsidRPr="006B3505" w:rsidRDefault="006B3505" w:rsidP="005E29C8">
      <w:pPr>
        <w:widowControl w:val="0"/>
        <w:autoSpaceDE w:val="0"/>
        <w:autoSpaceDN w:val="0"/>
        <w:adjustRightInd w:val="0"/>
        <w:ind w:firstLine="709"/>
        <w:jc w:val="both"/>
        <w:rPr>
          <w:sz w:val="26"/>
          <w:szCs w:val="26"/>
        </w:rPr>
      </w:pPr>
      <w:r>
        <w:rPr>
          <w:sz w:val="26"/>
          <w:szCs w:val="26"/>
        </w:rPr>
        <w:t xml:space="preserve">1.2  </w:t>
      </w:r>
      <w:r w:rsidR="00111EC0">
        <w:rPr>
          <w:sz w:val="26"/>
          <w:szCs w:val="26"/>
        </w:rPr>
        <w:t xml:space="preserve">В </w:t>
      </w:r>
      <w:r>
        <w:rPr>
          <w:sz w:val="26"/>
          <w:szCs w:val="26"/>
        </w:rPr>
        <w:t xml:space="preserve"> </w:t>
      </w:r>
      <w:r w:rsidR="00111EC0">
        <w:rPr>
          <w:sz w:val="26"/>
          <w:szCs w:val="26"/>
        </w:rPr>
        <w:t>р</w:t>
      </w:r>
      <w:r>
        <w:rPr>
          <w:sz w:val="26"/>
          <w:szCs w:val="26"/>
        </w:rPr>
        <w:t>аздел</w:t>
      </w:r>
      <w:r w:rsidR="00111EC0">
        <w:rPr>
          <w:sz w:val="26"/>
          <w:szCs w:val="26"/>
        </w:rPr>
        <w:t xml:space="preserve">е 5  « Нормативы градостроительного проектирования, применяемые при разработке документации по планировке территорий»   главу </w:t>
      </w:r>
      <w:r>
        <w:rPr>
          <w:sz w:val="26"/>
          <w:szCs w:val="26"/>
        </w:rPr>
        <w:t xml:space="preserve"> «</w:t>
      </w:r>
      <w:r w:rsidR="008452EA" w:rsidRPr="006B3505">
        <w:rPr>
          <w:sz w:val="26"/>
          <w:szCs w:val="26"/>
        </w:rPr>
        <w:t>Параметры формируемых земельных участков, планируемых для предоставления физическим и юридическим лицам из земельных участков, находящихся в государственной или муниципальной собственности</w:t>
      </w:r>
      <w:r>
        <w:rPr>
          <w:sz w:val="26"/>
          <w:szCs w:val="26"/>
        </w:rPr>
        <w:t>» изложить в новой редакции:</w:t>
      </w:r>
    </w:p>
    <w:p w:rsidR="008452EA" w:rsidRPr="00A74E06" w:rsidRDefault="006B3505" w:rsidP="008452EA">
      <w:pPr>
        <w:pStyle w:val="a5"/>
        <w:rPr>
          <w:sz w:val="26"/>
          <w:szCs w:val="26"/>
        </w:rPr>
      </w:pPr>
      <w:r>
        <w:rPr>
          <w:sz w:val="26"/>
          <w:szCs w:val="26"/>
          <w:lang w:val="ru-RU"/>
        </w:rPr>
        <w:t>«</w:t>
      </w:r>
      <w:r w:rsidR="008452EA" w:rsidRPr="00A74E06">
        <w:rPr>
          <w:sz w:val="26"/>
          <w:szCs w:val="26"/>
        </w:rPr>
        <w:t xml:space="preserve">Земельные участки, предоставляемые физическим и юридическим лицам для строительства, должны обеспечивать размещение строений и сооружений с учетом функциональной взаимосвязи с инженерной, транспортной и социальной инфраструктурами </w:t>
      </w:r>
      <w:r w:rsidR="008452EA" w:rsidRPr="00A74E06">
        <w:rPr>
          <w:sz w:val="26"/>
          <w:szCs w:val="26"/>
          <w:lang w:val="ru-RU"/>
        </w:rPr>
        <w:t>поселения</w:t>
      </w:r>
      <w:r w:rsidR="008452EA" w:rsidRPr="00A74E06">
        <w:rPr>
          <w:sz w:val="26"/>
          <w:szCs w:val="26"/>
        </w:rPr>
        <w:t>.</w:t>
      </w:r>
    </w:p>
    <w:p w:rsidR="008452EA" w:rsidRPr="00A74E06" w:rsidRDefault="008452EA" w:rsidP="008452EA">
      <w:pPr>
        <w:pStyle w:val="a5"/>
        <w:rPr>
          <w:sz w:val="26"/>
          <w:szCs w:val="26"/>
        </w:rPr>
      </w:pPr>
      <w:r w:rsidRPr="00A74E06">
        <w:rPr>
          <w:sz w:val="26"/>
          <w:szCs w:val="26"/>
        </w:rPr>
        <w:t xml:space="preserve">В границы земельных участков, планируемых для предоставления физическим и юридическим лицам для строительства, должны включаться территории под зданиями и сооружениями; подъезды и проходы к зданиям и сооружениям; территории открытых площадок для временного хранения автомобилей; зеленые насаждения. </w:t>
      </w:r>
    </w:p>
    <w:p w:rsidR="008452EA" w:rsidRPr="00A74E06" w:rsidRDefault="008452EA" w:rsidP="008452EA">
      <w:pPr>
        <w:pStyle w:val="a5"/>
        <w:rPr>
          <w:sz w:val="26"/>
          <w:szCs w:val="26"/>
        </w:rPr>
      </w:pPr>
      <w:r w:rsidRPr="00A74E06">
        <w:rPr>
          <w:sz w:val="26"/>
          <w:szCs w:val="26"/>
        </w:rPr>
        <w:t>Границы и размеры земельного участка определяются в соответствии с требованиями земельного и градостроительного законодательства, градостроительных регламентов, а также с учетом красных линий, границ смежных земельных участков (при их наличии), естественных границ земельного участка. </w:t>
      </w:r>
    </w:p>
    <w:p w:rsidR="008452EA" w:rsidRPr="00A74E06" w:rsidRDefault="008452EA" w:rsidP="008452EA">
      <w:pPr>
        <w:pStyle w:val="a5"/>
        <w:rPr>
          <w:sz w:val="26"/>
          <w:szCs w:val="26"/>
        </w:rPr>
      </w:pPr>
      <w:r w:rsidRPr="00A74E06">
        <w:rPr>
          <w:sz w:val="26"/>
          <w:szCs w:val="26"/>
          <w:lang w:val="ru-RU"/>
        </w:rPr>
        <w:t>П</w:t>
      </w:r>
      <w:r w:rsidRPr="00A74E06">
        <w:rPr>
          <w:sz w:val="26"/>
          <w:szCs w:val="26"/>
        </w:rPr>
        <w:t>редельные размеры земельных участков устанавливаются в соответствии с утвержденными в установленном порядке нормами предоставления земельных участков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8452EA" w:rsidRPr="00A74E06" w:rsidRDefault="008452EA" w:rsidP="008452EA">
      <w:pPr>
        <w:pStyle w:val="a5"/>
        <w:rPr>
          <w:sz w:val="26"/>
          <w:szCs w:val="26"/>
          <w:lang w:val="ru-RU"/>
        </w:rPr>
      </w:pPr>
      <w:r w:rsidRPr="00A74E06">
        <w:rPr>
          <w:sz w:val="26"/>
          <w:szCs w:val="26"/>
        </w:rPr>
        <w:t>Параметры земельных участков, предназначенных для размещения объектов местного значения в том числе под объекты социальной, производственной сферы, инженерной и транспортной инфраструктуры, определяются в соответствии с настоящими нормативами градостроительного проектирования.</w:t>
      </w:r>
    </w:p>
    <w:p w:rsidR="008452EA" w:rsidRDefault="008452EA" w:rsidP="008452EA">
      <w:pPr>
        <w:pStyle w:val="a5"/>
        <w:rPr>
          <w:sz w:val="26"/>
          <w:szCs w:val="26"/>
          <w:lang w:val="ru-RU"/>
        </w:rPr>
      </w:pPr>
      <w:r w:rsidRPr="00A74E06">
        <w:rPr>
          <w:sz w:val="26"/>
          <w:szCs w:val="26"/>
        </w:rPr>
        <w:t>Предельные (минимальные и максимальные) размеры земельных участков, предоставляемых за плату в собственность гражданам из земель, находящихся в государственной или муниципальной собственности, устанавливаются</w:t>
      </w:r>
      <w:r>
        <w:rPr>
          <w:sz w:val="26"/>
          <w:szCs w:val="26"/>
          <w:lang w:val="ru-RU"/>
        </w:rPr>
        <w:t xml:space="preserve">: </w:t>
      </w:r>
    </w:p>
    <w:p w:rsidR="008452EA" w:rsidRPr="00A74E06" w:rsidRDefault="008452EA" w:rsidP="008452EA">
      <w:pPr>
        <w:pStyle w:val="a5"/>
        <w:rPr>
          <w:sz w:val="26"/>
          <w:szCs w:val="26"/>
        </w:rPr>
      </w:pPr>
      <w:r>
        <w:rPr>
          <w:sz w:val="26"/>
          <w:szCs w:val="26"/>
          <w:lang w:val="ru-RU"/>
        </w:rPr>
        <w:t xml:space="preserve">1) </w:t>
      </w:r>
      <w:r w:rsidRPr="00A74E06">
        <w:rPr>
          <w:sz w:val="26"/>
          <w:szCs w:val="26"/>
        </w:rPr>
        <w:t xml:space="preserve">для ведения крестьянского (фермерского) хозяйства минимальный размер - </w:t>
      </w:r>
      <w:smartTag w:uri="urn:schemas-microsoft-com:office:smarttags" w:element="metricconverter">
        <w:smartTagPr>
          <w:attr w:name="ProductID" w:val="1 га"/>
        </w:smartTagPr>
        <w:r w:rsidRPr="00A74E06">
          <w:rPr>
            <w:sz w:val="26"/>
            <w:szCs w:val="26"/>
          </w:rPr>
          <w:t>1 га</w:t>
        </w:r>
      </w:smartTag>
      <w:r w:rsidRPr="00A74E06">
        <w:rPr>
          <w:sz w:val="26"/>
          <w:szCs w:val="26"/>
        </w:rPr>
        <w:t xml:space="preserve">, максимальный - </w:t>
      </w:r>
      <w:smartTag w:uri="urn:schemas-microsoft-com:office:smarttags" w:element="metricconverter">
        <w:smartTagPr>
          <w:attr w:name="ProductID" w:val="40 га"/>
        </w:smartTagPr>
        <w:r w:rsidRPr="00A74E06">
          <w:rPr>
            <w:sz w:val="26"/>
            <w:szCs w:val="26"/>
          </w:rPr>
          <w:t>40 га</w:t>
        </w:r>
      </w:smartTag>
      <w:r w:rsidRPr="00A74E06">
        <w:rPr>
          <w:sz w:val="26"/>
          <w:szCs w:val="26"/>
        </w:rPr>
        <w:t>;</w:t>
      </w:r>
    </w:p>
    <w:p w:rsidR="008452EA" w:rsidRPr="00A74E06" w:rsidRDefault="008452EA" w:rsidP="008452EA">
      <w:pPr>
        <w:pStyle w:val="a2"/>
        <w:numPr>
          <w:ilvl w:val="0"/>
          <w:numId w:val="0"/>
        </w:numPr>
        <w:tabs>
          <w:tab w:val="clear" w:pos="1134"/>
          <w:tab w:val="left" w:pos="0"/>
        </w:tabs>
        <w:ind w:firstLine="709"/>
        <w:rPr>
          <w:sz w:val="26"/>
          <w:szCs w:val="26"/>
        </w:rPr>
      </w:pPr>
      <w:r>
        <w:rPr>
          <w:sz w:val="26"/>
          <w:szCs w:val="26"/>
          <w:lang w:val="ru-RU"/>
        </w:rPr>
        <w:lastRenderedPageBreak/>
        <w:t xml:space="preserve">2) </w:t>
      </w:r>
      <w:r w:rsidRPr="00A74E06">
        <w:rPr>
          <w:sz w:val="26"/>
          <w:szCs w:val="26"/>
        </w:rPr>
        <w:t xml:space="preserve">для ведения садоводства минимальный размер - </w:t>
      </w:r>
      <w:smartTag w:uri="urn:schemas-microsoft-com:office:smarttags" w:element="metricconverter">
        <w:smartTagPr>
          <w:attr w:name="ProductID" w:val="0,02 га"/>
        </w:smartTagPr>
        <w:r w:rsidRPr="00A74E06">
          <w:rPr>
            <w:sz w:val="26"/>
            <w:szCs w:val="26"/>
          </w:rPr>
          <w:t>0,02 га</w:t>
        </w:r>
      </w:smartTag>
      <w:r w:rsidRPr="00A74E06">
        <w:rPr>
          <w:sz w:val="26"/>
          <w:szCs w:val="26"/>
        </w:rPr>
        <w:t xml:space="preserve">, максимальный - </w:t>
      </w:r>
      <w:smartTag w:uri="urn:schemas-microsoft-com:office:smarttags" w:element="metricconverter">
        <w:smartTagPr>
          <w:attr w:name="ProductID" w:val="0,15 га"/>
        </w:smartTagPr>
        <w:r w:rsidRPr="00A74E06">
          <w:rPr>
            <w:sz w:val="26"/>
            <w:szCs w:val="26"/>
          </w:rPr>
          <w:t>0,15 га</w:t>
        </w:r>
      </w:smartTag>
      <w:r w:rsidRPr="00A74E06">
        <w:rPr>
          <w:sz w:val="26"/>
          <w:szCs w:val="26"/>
        </w:rPr>
        <w:t>;</w:t>
      </w:r>
    </w:p>
    <w:p w:rsidR="008452EA" w:rsidRPr="003541E2" w:rsidRDefault="008452EA" w:rsidP="008452EA">
      <w:pPr>
        <w:pStyle w:val="a2"/>
        <w:numPr>
          <w:ilvl w:val="0"/>
          <w:numId w:val="185"/>
        </w:numPr>
        <w:tabs>
          <w:tab w:val="clear" w:pos="1134"/>
        </w:tabs>
        <w:ind w:left="0" w:firstLine="709"/>
        <w:rPr>
          <w:sz w:val="26"/>
          <w:szCs w:val="26"/>
        </w:rPr>
      </w:pPr>
      <w:r w:rsidRPr="003541E2">
        <w:rPr>
          <w:sz w:val="26"/>
          <w:szCs w:val="26"/>
        </w:rPr>
        <w:t xml:space="preserve">для ведения огородничества минимальный размер - </w:t>
      </w:r>
      <w:smartTag w:uri="urn:schemas-microsoft-com:office:smarttags" w:element="metricconverter">
        <w:smartTagPr>
          <w:attr w:name="ProductID" w:val="0,02 га"/>
        </w:smartTagPr>
        <w:r w:rsidRPr="003541E2">
          <w:rPr>
            <w:sz w:val="26"/>
            <w:szCs w:val="26"/>
          </w:rPr>
          <w:t>0,02 га</w:t>
        </w:r>
      </w:smartTag>
      <w:r w:rsidRPr="003541E2">
        <w:rPr>
          <w:sz w:val="26"/>
          <w:szCs w:val="26"/>
        </w:rPr>
        <w:t xml:space="preserve">, максимальный - </w:t>
      </w:r>
      <w:smartTag w:uri="urn:schemas-microsoft-com:office:smarttags" w:element="metricconverter">
        <w:smartTagPr>
          <w:attr w:name="ProductID" w:val="0,20 га"/>
        </w:smartTagPr>
        <w:r w:rsidRPr="003541E2">
          <w:rPr>
            <w:sz w:val="26"/>
            <w:szCs w:val="26"/>
          </w:rPr>
          <w:t>0,20 га</w:t>
        </w:r>
      </w:smartTag>
      <w:r w:rsidRPr="003541E2">
        <w:rPr>
          <w:sz w:val="26"/>
          <w:szCs w:val="26"/>
        </w:rPr>
        <w:t>;</w:t>
      </w:r>
    </w:p>
    <w:p w:rsidR="008452EA" w:rsidRPr="00A74E06" w:rsidRDefault="008452EA" w:rsidP="008452EA">
      <w:pPr>
        <w:pStyle w:val="a2"/>
        <w:numPr>
          <w:ilvl w:val="0"/>
          <w:numId w:val="122"/>
        </w:numPr>
        <w:tabs>
          <w:tab w:val="clear" w:pos="1134"/>
          <w:tab w:val="left" w:pos="0"/>
        </w:tabs>
        <w:ind w:left="0" w:firstLine="709"/>
        <w:rPr>
          <w:sz w:val="26"/>
          <w:szCs w:val="26"/>
        </w:rPr>
      </w:pPr>
      <w:r w:rsidRPr="00A74E06">
        <w:rPr>
          <w:sz w:val="26"/>
          <w:szCs w:val="26"/>
        </w:rPr>
        <w:t xml:space="preserve">для ведения животноводства минимальный размер - </w:t>
      </w:r>
      <w:smartTag w:uri="urn:schemas-microsoft-com:office:smarttags" w:element="metricconverter">
        <w:smartTagPr>
          <w:attr w:name="ProductID" w:val="0,05 га"/>
        </w:smartTagPr>
        <w:r w:rsidRPr="00A74E06">
          <w:rPr>
            <w:sz w:val="26"/>
            <w:szCs w:val="26"/>
          </w:rPr>
          <w:t>0,05 га</w:t>
        </w:r>
      </w:smartTag>
      <w:r w:rsidRPr="00A74E06">
        <w:rPr>
          <w:sz w:val="26"/>
          <w:szCs w:val="26"/>
        </w:rPr>
        <w:t xml:space="preserve">, максимальный - </w:t>
      </w:r>
      <w:smartTag w:uri="urn:schemas-microsoft-com:office:smarttags" w:element="metricconverter">
        <w:smartTagPr>
          <w:attr w:name="ProductID" w:val="0,25 га"/>
        </w:smartTagPr>
        <w:r w:rsidRPr="00A74E06">
          <w:rPr>
            <w:sz w:val="26"/>
            <w:szCs w:val="26"/>
          </w:rPr>
          <w:t>0,25 га</w:t>
        </w:r>
      </w:smartTag>
      <w:r w:rsidRPr="00A74E06">
        <w:rPr>
          <w:sz w:val="26"/>
          <w:szCs w:val="26"/>
        </w:rPr>
        <w:t>;</w:t>
      </w:r>
    </w:p>
    <w:p w:rsidR="008452EA" w:rsidRPr="0080235D" w:rsidRDefault="008452EA" w:rsidP="008452EA">
      <w:pPr>
        <w:pStyle w:val="a2"/>
        <w:numPr>
          <w:ilvl w:val="0"/>
          <w:numId w:val="122"/>
        </w:numPr>
        <w:tabs>
          <w:tab w:val="clear" w:pos="1134"/>
          <w:tab w:val="left" w:pos="0"/>
        </w:tabs>
        <w:ind w:left="0" w:firstLine="709"/>
        <w:rPr>
          <w:sz w:val="26"/>
          <w:szCs w:val="26"/>
        </w:rPr>
      </w:pPr>
      <w:r w:rsidRPr="00A74E06">
        <w:rPr>
          <w:sz w:val="26"/>
          <w:szCs w:val="26"/>
        </w:rPr>
        <w:t xml:space="preserve">для ведения дачного строительства минимальный размер - </w:t>
      </w:r>
      <w:r w:rsidRPr="00A74E06">
        <w:rPr>
          <w:sz w:val="26"/>
          <w:szCs w:val="26"/>
          <w:lang w:val="ru-RU"/>
        </w:rPr>
        <w:t xml:space="preserve">        </w:t>
      </w:r>
      <w:smartTag w:uri="urn:schemas-microsoft-com:office:smarttags" w:element="metricconverter">
        <w:smartTagPr>
          <w:attr w:name="ProductID" w:val="0,04 га"/>
        </w:smartTagPr>
        <w:r w:rsidRPr="00A74E06">
          <w:rPr>
            <w:sz w:val="26"/>
            <w:szCs w:val="26"/>
          </w:rPr>
          <w:t>0,04 га</w:t>
        </w:r>
      </w:smartTag>
      <w:r w:rsidRPr="00A74E06">
        <w:rPr>
          <w:sz w:val="26"/>
          <w:szCs w:val="26"/>
        </w:rPr>
        <w:t>, максимальный - 0,15 га</w:t>
      </w:r>
      <w:r>
        <w:rPr>
          <w:sz w:val="26"/>
          <w:szCs w:val="26"/>
          <w:lang w:val="ru-RU"/>
        </w:rPr>
        <w:t>;</w:t>
      </w:r>
    </w:p>
    <w:p w:rsidR="008452EA" w:rsidRPr="0080235D" w:rsidRDefault="008452EA" w:rsidP="008452EA">
      <w:pPr>
        <w:pStyle w:val="a2"/>
        <w:numPr>
          <w:ilvl w:val="0"/>
          <w:numId w:val="122"/>
        </w:numPr>
        <w:tabs>
          <w:tab w:val="clear" w:pos="1134"/>
          <w:tab w:val="left" w:pos="0"/>
        </w:tabs>
        <w:ind w:left="0" w:firstLine="709"/>
        <w:rPr>
          <w:sz w:val="26"/>
          <w:szCs w:val="26"/>
        </w:rPr>
      </w:pPr>
      <w:r>
        <w:rPr>
          <w:sz w:val="26"/>
          <w:szCs w:val="26"/>
          <w:lang w:val="ru-RU"/>
        </w:rPr>
        <w:t>для личного подсобного хозяйства минимальный размер 0,</w:t>
      </w:r>
      <w:r w:rsidR="00AC5701">
        <w:rPr>
          <w:sz w:val="26"/>
          <w:szCs w:val="26"/>
          <w:lang w:val="ru-RU"/>
        </w:rPr>
        <w:t>04</w:t>
      </w:r>
      <w:r>
        <w:rPr>
          <w:sz w:val="26"/>
          <w:szCs w:val="26"/>
          <w:lang w:val="ru-RU"/>
        </w:rPr>
        <w:t xml:space="preserve"> га, максимальный – 0,</w:t>
      </w:r>
      <w:r w:rsidR="00AC5701">
        <w:rPr>
          <w:sz w:val="26"/>
          <w:szCs w:val="26"/>
          <w:lang w:val="ru-RU"/>
        </w:rPr>
        <w:t>3</w:t>
      </w:r>
      <w:r>
        <w:rPr>
          <w:sz w:val="26"/>
          <w:szCs w:val="26"/>
          <w:lang w:val="ru-RU"/>
        </w:rPr>
        <w:t xml:space="preserve"> га.;</w:t>
      </w:r>
    </w:p>
    <w:p w:rsidR="008452EA" w:rsidRPr="00A74E06" w:rsidRDefault="008452EA" w:rsidP="008452EA">
      <w:pPr>
        <w:pStyle w:val="a2"/>
        <w:numPr>
          <w:ilvl w:val="0"/>
          <w:numId w:val="122"/>
        </w:numPr>
        <w:tabs>
          <w:tab w:val="clear" w:pos="1134"/>
          <w:tab w:val="left" w:pos="0"/>
        </w:tabs>
        <w:ind w:left="0" w:firstLine="709"/>
        <w:rPr>
          <w:sz w:val="26"/>
          <w:szCs w:val="26"/>
        </w:rPr>
      </w:pPr>
      <w:r>
        <w:rPr>
          <w:sz w:val="26"/>
          <w:szCs w:val="26"/>
          <w:lang w:val="ru-RU"/>
        </w:rPr>
        <w:t>для индивидуального жилищного строительства минимальный размер – 0,</w:t>
      </w:r>
      <w:r w:rsidR="00AC5701">
        <w:rPr>
          <w:sz w:val="26"/>
          <w:szCs w:val="26"/>
          <w:lang w:val="ru-RU"/>
        </w:rPr>
        <w:t>04</w:t>
      </w:r>
      <w:r>
        <w:rPr>
          <w:sz w:val="26"/>
          <w:szCs w:val="26"/>
          <w:lang w:val="ru-RU"/>
        </w:rPr>
        <w:t xml:space="preserve"> га, максимальный – 0,</w:t>
      </w:r>
      <w:r w:rsidR="00AC5701">
        <w:rPr>
          <w:sz w:val="26"/>
          <w:szCs w:val="26"/>
          <w:lang w:val="ru-RU"/>
        </w:rPr>
        <w:t>2</w:t>
      </w:r>
      <w:r>
        <w:rPr>
          <w:sz w:val="26"/>
          <w:szCs w:val="26"/>
          <w:lang w:val="ru-RU"/>
        </w:rPr>
        <w:t xml:space="preserve"> га.</w:t>
      </w:r>
    </w:p>
    <w:p w:rsidR="008452EA" w:rsidRPr="00A74E06" w:rsidRDefault="008452EA" w:rsidP="008452EA">
      <w:pPr>
        <w:pStyle w:val="a5"/>
        <w:tabs>
          <w:tab w:val="left" w:pos="1276"/>
        </w:tabs>
        <w:ind w:firstLine="851"/>
        <w:rPr>
          <w:sz w:val="26"/>
          <w:szCs w:val="26"/>
          <w:lang w:val="ru-RU"/>
        </w:rPr>
      </w:pPr>
      <w:r w:rsidRPr="00A74E06">
        <w:rPr>
          <w:sz w:val="26"/>
          <w:szCs w:val="26"/>
        </w:rPr>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w:t>
      </w:r>
      <w:r w:rsidRPr="00A74E06">
        <w:rPr>
          <w:sz w:val="26"/>
          <w:szCs w:val="26"/>
          <w:lang w:val="ru-RU"/>
        </w:rPr>
        <w:t xml:space="preserve">   </w:t>
      </w:r>
      <w:r w:rsidR="00AC5701">
        <w:rPr>
          <w:sz w:val="26"/>
          <w:szCs w:val="26"/>
          <w:lang w:val="ru-RU"/>
        </w:rPr>
        <w:t>2,5</w:t>
      </w:r>
      <w:r w:rsidRPr="00A74E06">
        <w:rPr>
          <w:sz w:val="26"/>
          <w:szCs w:val="26"/>
        </w:rPr>
        <w:t xml:space="preserve"> га. </w:t>
      </w:r>
    </w:p>
    <w:p w:rsidR="008452EA" w:rsidRPr="006B3505" w:rsidRDefault="008452EA" w:rsidP="008452EA">
      <w:pPr>
        <w:pStyle w:val="a5"/>
        <w:rPr>
          <w:sz w:val="26"/>
          <w:szCs w:val="26"/>
          <w:lang w:val="ru-RU"/>
        </w:rPr>
      </w:pPr>
      <w:r w:rsidRPr="00A74E06">
        <w:rPr>
          <w:sz w:val="26"/>
          <w:szCs w:val="26"/>
        </w:rPr>
        <w:t>Часть земельных участков, площадь которых превышает указанный максимальный размер, должна быть отчуждена гражданами, у которых находятся эти земельные участки, в течение года со дня возникновения прав на эти земельные участки, либо в этот срок должна быть осуществлена государственная регистрация указанных граждан в качестве индивидуальных предпринимателей или государственная регистрация крестьянского (фермерского) хозяйства.</w:t>
      </w:r>
      <w:r w:rsidR="006B3505">
        <w:rPr>
          <w:sz w:val="26"/>
          <w:szCs w:val="26"/>
          <w:lang w:val="ru-RU"/>
        </w:rPr>
        <w:t>»</w:t>
      </w:r>
    </w:p>
    <w:p w:rsidR="00511CDC" w:rsidRPr="00A74E06" w:rsidRDefault="00511CDC" w:rsidP="00511CDC">
      <w:pPr>
        <w:widowControl w:val="0"/>
        <w:autoSpaceDE w:val="0"/>
        <w:autoSpaceDN w:val="0"/>
        <w:adjustRightInd w:val="0"/>
        <w:ind w:firstLine="540"/>
        <w:jc w:val="both"/>
        <w:rPr>
          <w:sz w:val="26"/>
          <w:szCs w:val="26"/>
        </w:rPr>
      </w:pPr>
    </w:p>
    <w:p w:rsidR="00511CDC" w:rsidRPr="00A74E06" w:rsidRDefault="00511CDC" w:rsidP="00511CDC">
      <w:pPr>
        <w:widowControl w:val="0"/>
        <w:autoSpaceDE w:val="0"/>
        <w:autoSpaceDN w:val="0"/>
        <w:adjustRightInd w:val="0"/>
        <w:jc w:val="center"/>
        <w:rPr>
          <w:sz w:val="26"/>
          <w:szCs w:val="26"/>
        </w:rPr>
      </w:pPr>
      <w:bookmarkStart w:id="4" w:name="Par5853"/>
      <w:bookmarkEnd w:id="4"/>
    </w:p>
    <w:p w:rsidR="00C96D1A" w:rsidRDefault="00C96D1A" w:rsidP="00511CDC">
      <w:pPr>
        <w:pStyle w:val="3"/>
        <w:ind w:left="284"/>
        <w:rPr>
          <w:rStyle w:val="aff2"/>
          <w:color w:val="000000"/>
          <w:sz w:val="26"/>
          <w:szCs w:val="26"/>
        </w:rPr>
      </w:pPr>
      <w:bookmarkStart w:id="5" w:name="Par6122"/>
      <w:bookmarkStart w:id="6" w:name="Par6130"/>
      <w:bookmarkEnd w:id="5"/>
      <w:bookmarkEnd w:id="6"/>
    </w:p>
    <w:p w:rsidR="0082779F" w:rsidRPr="0082779F" w:rsidRDefault="0082779F" w:rsidP="0082779F"/>
    <w:p w:rsidR="00C96D1A" w:rsidRDefault="00C96D1A" w:rsidP="00511CDC">
      <w:pPr>
        <w:pStyle w:val="3"/>
        <w:ind w:left="284"/>
        <w:rPr>
          <w:rStyle w:val="aff2"/>
          <w:color w:val="000000"/>
          <w:sz w:val="26"/>
          <w:szCs w:val="26"/>
        </w:rPr>
      </w:pPr>
    </w:p>
    <w:p w:rsidR="00C96D1A" w:rsidRDefault="00C96D1A" w:rsidP="00511CDC">
      <w:pPr>
        <w:pStyle w:val="3"/>
        <w:ind w:left="284"/>
        <w:rPr>
          <w:rStyle w:val="aff2"/>
          <w:color w:val="000000"/>
          <w:sz w:val="26"/>
          <w:szCs w:val="26"/>
        </w:rPr>
      </w:pPr>
    </w:p>
    <w:p w:rsidR="00511CDC" w:rsidRPr="00A74E06" w:rsidRDefault="00511CDC" w:rsidP="007A477D">
      <w:pPr>
        <w:pStyle w:val="ConsNonformat"/>
        <w:widowControl/>
        <w:ind w:right="0"/>
        <w:jc w:val="both"/>
        <w:rPr>
          <w:rFonts w:ascii="Times New Roman" w:hAnsi="Times New Roman"/>
          <w:sz w:val="26"/>
          <w:szCs w:val="26"/>
        </w:rPr>
      </w:pPr>
    </w:p>
    <w:sectPr w:rsidR="00511CDC" w:rsidRPr="00A74E06" w:rsidSect="0038004B">
      <w:headerReference w:type="default" r:id="rId13"/>
      <w:pgSz w:w="11906" w:h="16838"/>
      <w:pgMar w:top="540" w:right="850" w:bottom="540"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6B" w:rsidRDefault="002B606B">
      <w:r>
        <w:separator/>
      </w:r>
    </w:p>
  </w:endnote>
  <w:endnote w:type="continuationSeparator" w:id="0">
    <w:p w:rsidR="002B606B" w:rsidRDefault="002B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6B" w:rsidRDefault="002B606B">
      <w:r>
        <w:separator/>
      </w:r>
    </w:p>
  </w:footnote>
  <w:footnote w:type="continuationSeparator" w:id="0">
    <w:p w:rsidR="002B606B" w:rsidRDefault="002B6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13" w:rsidRDefault="00680F13">
    <w:pPr>
      <w:pStyle w:val="aff3"/>
      <w:jc w:val="center"/>
    </w:pPr>
  </w:p>
  <w:p w:rsidR="00680F13" w:rsidRDefault="00680F13">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6CB4351"/>
    <w:multiLevelType w:val="hybridMultilevel"/>
    <w:tmpl w:val="CDCCB95A"/>
    <w:lvl w:ilvl="0" w:tplc="365009FA">
      <w:start w:val="1"/>
      <w:numFmt w:val="decimal"/>
      <w:lvlText w:val="%1."/>
      <w:lvlJc w:val="left"/>
      <w:pPr>
        <w:ind w:left="1097" w:hanging="360"/>
      </w:pPr>
      <w:rPr>
        <w:rFonts w:ascii="Arial" w:eastAsia="Times New Roman" w:hAnsi="Arial" w:cs="Arial" w:hint="default"/>
        <w:lang w:val="x-none"/>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117579CF"/>
    <w:multiLevelType w:val="hybridMultilevel"/>
    <w:tmpl w:val="2158875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nsid w:val="1195268E"/>
    <w:multiLevelType w:val="hybridMultilevel"/>
    <w:tmpl w:val="85BC1570"/>
    <w:lvl w:ilvl="0" w:tplc="A1246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953EB0"/>
    <w:multiLevelType w:val="hybridMultilevel"/>
    <w:tmpl w:val="3B5463C8"/>
    <w:lvl w:ilvl="0" w:tplc="50309F08">
      <w:start w:val="1"/>
      <w:numFmt w:val="decimal"/>
      <w:lvlText w:val="%1."/>
      <w:lvlJc w:val="left"/>
      <w:pPr>
        <w:ind w:left="1353" w:hanging="360"/>
      </w:pPr>
      <w:rPr>
        <w:rFonts w:ascii="Arial" w:eastAsia="Times New Roman" w:hAnsi="Arial" w:cs="Aria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6F3308E"/>
    <w:multiLevelType w:val="hybridMultilevel"/>
    <w:tmpl w:val="F98ACDB8"/>
    <w:lvl w:ilvl="0" w:tplc="697296BC">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E027BB"/>
    <w:multiLevelType w:val="hybridMultilevel"/>
    <w:tmpl w:val="B6A8E476"/>
    <w:lvl w:ilvl="0" w:tplc="0419000F">
      <w:start w:val="1"/>
      <w:numFmt w:val="decimal"/>
      <w:pStyle w:val="S3"/>
      <w:lvlText w:val="%1)"/>
      <w:lvlJc w:val="left"/>
      <w:pPr>
        <w:tabs>
          <w:tab w:val="num" w:pos="1188"/>
        </w:tabs>
        <w:ind w:left="0" w:firstLine="73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FB3894"/>
    <w:multiLevelType w:val="hybridMultilevel"/>
    <w:tmpl w:val="82AA5DAC"/>
    <w:lvl w:ilvl="0" w:tplc="02CA76B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A795C"/>
    <w:multiLevelType w:val="multilevel"/>
    <w:tmpl w:val="E912F510"/>
    <w:lvl w:ilvl="0">
      <w:start w:val="1"/>
      <w:numFmt w:val="russianLower"/>
      <w:pStyle w:val="a0"/>
      <w:suff w:val="space"/>
      <w:lvlText w:val="%1)"/>
      <w:lvlJc w:val="left"/>
      <w:pPr>
        <w:ind w:left="993" w:firstLine="0"/>
      </w:pPr>
      <w:rPr>
        <w:rFonts w:ascii="Times New Roman" w:hAnsi="Times New Roman"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993"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993" w:firstLine="567"/>
      </w:pPr>
      <w:rPr>
        <w:rFonts w:ascii="Times New Roman" w:hAnsi="Times New Roman" w:hint="default"/>
        <w:b/>
        <w:i w:val="0"/>
        <w:color w:val="auto"/>
        <w:sz w:val="26"/>
      </w:rPr>
    </w:lvl>
    <w:lvl w:ilvl="3">
      <w:start w:val="1"/>
      <w:numFmt w:val="decimal"/>
      <w:suff w:val="space"/>
      <w:lvlText w:val="%1.%2.%3.%4"/>
      <w:lvlJc w:val="left"/>
      <w:pPr>
        <w:ind w:left="993"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568"/>
        </w:tabs>
        <w:ind w:left="2568" w:hanging="1008"/>
      </w:pPr>
      <w:rPr>
        <w:rFonts w:hint="default"/>
      </w:rPr>
    </w:lvl>
    <w:lvl w:ilvl="5">
      <w:start w:val="1"/>
      <w:numFmt w:val="decimal"/>
      <w:lvlText w:val="%1.%2.%3.%4.%5.%6"/>
      <w:lvlJc w:val="left"/>
      <w:pPr>
        <w:tabs>
          <w:tab w:val="num" w:pos="2712"/>
        </w:tabs>
        <w:ind w:left="2712" w:hanging="1152"/>
      </w:pPr>
      <w:rPr>
        <w:rFonts w:hint="default"/>
      </w:rPr>
    </w:lvl>
    <w:lvl w:ilvl="6">
      <w:start w:val="1"/>
      <w:numFmt w:val="decimal"/>
      <w:lvlText w:val="%1.%2.%3.%4.%5.%6.%7"/>
      <w:lvlJc w:val="left"/>
      <w:pPr>
        <w:tabs>
          <w:tab w:val="num" w:pos="2856"/>
        </w:tabs>
        <w:ind w:left="2856" w:hanging="1296"/>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144"/>
        </w:tabs>
        <w:ind w:left="3144" w:hanging="1584"/>
      </w:pPr>
      <w:rPr>
        <w:rFonts w:hint="default"/>
      </w:rPr>
    </w:lvl>
  </w:abstractNum>
  <w:abstractNum w:abstractNumId="9">
    <w:nsid w:val="1D087FF3"/>
    <w:multiLevelType w:val="hybridMultilevel"/>
    <w:tmpl w:val="7ED40DCA"/>
    <w:styleLink w:val="1111111311"/>
    <w:lvl w:ilvl="0">
      <w:start w:val="1"/>
      <w:numFmt w:val="bullet"/>
      <w:lvlText w:val=""/>
      <w:lvlJc w:val="left"/>
      <w:pPr>
        <w:ind w:left="1069" w:hanging="360"/>
      </w:pPr>
      <w:rPr>
        <w:rFonts w:ascii="Symbol" w:hAnsi="Symbol" w:hint="default"/>
      </w:rPr>
    </w:lvl>
    <w:lvl w:ilvl="1" w:tentative="1">
      <w:start w:val="1"/>
      <w:numFmt w:val="bullet"/>
      <w:lvlText w:val="o"/>
      <w:lvlJc w:val="left"/>
      <w:pPr>
        <w:ind w:left="2461" w:hanging="360"/>
      </w:pPr>
      <w:rPr>
        <w:rFonts w:ascii="Courier New" w:hAnsi="Courier New" w:cs="Courier New" w:hint="default"/>
      </w:rPr>
    </w:lvl>
    <w:lvl w:ilvl="2" w:tentative="1">
      <w:start w:val="1"/>
      <w:numFmt w:val="bullet"/>
      <w:lvlText w:val=""/>
      <w:lvlJc w:val="left"/>
      <w:pPr>
        <w:ind w:left="3181" w:hanging="360"/>
      </w:pPr>
      <w:rPr>
        <w:rFonts w:ascii="Wingdings" w:hAnsi="Wingdings" w:hint="default"/>
      </w:rPr>
    </w:lvl>
    <w:lvl w:ilvl="3" w:tentative="1">
      <w:start w:val="1"/>
      <w:numFmt w:val="bullet"/>
      <w:lvlText w:val=""/>
      <w:lvlJc w:val="left"/>
      <w:pPr>
        <w:ind w:left="3901" w:hanging="360"/>
      </w:pPr>
      <w:rPr>
        <w:rFonts w:ascii="Symbol" w:hAnsi="Symbol" w:hint="default"/>
      </w:rPr>
    </w:lvl>
    <w:lvl w:ilvl="4" w:tentative="1">
      <w:start w:val="1"/>
      <w:numFmt w:val="bullet"/>
      <w:lvlText w:val="o"/>
      <w:lvlJc w:val="left"/>
      <w:pPr>
        <w:ind w:left="4621" w:hanging="360"/>
      </w:pPr>
      <w:rPr>
        <w:rFonts w:ascii="Courier New" w:hAnsi="Courier New" w:cs="Courier New" w:hint="default"/>
      </w:rPr>
    </w:lvl>
    <w:lvl w:ilvl="5" w:tentative="1">
      <w:start w:val="1"/>
      <w:numFmt w:val="bullet"/>
      <w:lvlText w:val=""/>
      <w:lvlJc w:val="left"/>
      <w:pPr>
        <w:ind w:left="5341" w:hanging="360"/>
      </w:pPr>
      <w:rPr>
        <w:rFonts w:ascii="Wingdings" w:hAnsi="Wingdings" w:hint="default"/>
      </w:rPr>
    </w:lvl>
    <w:lvl w:ilvl="6" w:tentative="1">
      <w:start w:val="1"/>
      <w:numFmt w:val="bullet"/>
      <w:lvlText w:val=""/>
      <w:lvlJc w:val="left"/>
      <w:pPr>
        <w:ind w:left="6061" w:hanging="360"/>
      </w:pPr>
      <w:rPr>
        <w:rFonts w:ascii="Symbol" w:hAnsi="Symbol" w:hint="default"/>
      </w:rPr>
    </w:lvl>
    <w:lvl w:ilvl="7" w:tentative="1">
      <w:start w:val="1"/>
      <w:numFmt w:val="bullet"/>
      <w:lvlText w:val="o"/>
      <w:lvlJc w:val="left"/>
      <w:pPr>
        <w:ind w:left="6781" w:hanging="360"/>
      </w:pPr>
      <w:rPr>
        <w:rFonts w:ascii="Courier New" w:hAnsi="Courier New" w:cs="Courier New" w:hint="default"/>
      </w:rPr>
    </w:lvl>
    <w:lvl w:ilvl="8" w:tentative="1">
      <w:start w:val="1"/>
      <w:numFmt w:val="bullet"/>
      <w:lvlText w:val=""/>
      <w:lvlJc w:val="left"/>
      <w:pPr>
        <w:ind w:left="7501" w:hanging="360"/>
      </w:pPr>
      <w:rPr>
        <w:rFonts w:ascii="Wingdings" w:hAnsi="Wingdings" w:hint="default"/>
      </w:rPr>
    </w:lvl>
  </w:abstractNum>
  <w:abstractNum w:abstractNumId="10">
    <w:nsid w:val="279A6F1A"/>
    <w:multiLevelType w:val="hybridMultilevel"/>
    <w:tmpl w:val="237474A6"/>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1">
    <w:nsid w:val="2C557F61"/>
    <w:multiLevelType w:val="hybridMultilevel"/>
    <w:tmpl w:val="6764E6CE"/>
    <w:lvl w:ilvl="0" w:tplc="65A843BE">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9931AD"/>
    <w:multiLevelType w:val="hybridMultilevel"/>
    <w:tmpl w:val="7034FB4A"/>
    <w:lvl w:ilvl="0" w:tplc="4402683E">
      <w:start w:val="1"/>
      <w:numFmt w:val="decimal"/>
      <w:lvlText w:val="%1."/>
      <w:lvlJc w:val="left"/>
      <w:pPr>
        <w:ind w:left="1353" w:hanging="360"/>
      </w:pPr>
      <w:rPr>
        <w:rFonts w:ascii="Arial" w:eastAsia="Times New Roman" w:hAnsi="Arial" w:cs="Aria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A5A45F8"/>
    <w:multiLevelType w:val="hybridMultilevel"/>
    <w:tmpl w:val="6FCC6044"/>
    <w:lvl w:ilvl="0" w:tplc="D336684E">
      <w:start w:val="1"/>
      <w:numFmt w:val="decimal"/>
      <w:lvlText w:val="%1."/>
      <w:lvlJc w:val="left"/>
      <w:pPr>
        <w:ind w:left="1069" w:hanging="360"/>
      </w:pPr>
      <w:rPr>
        <w:rFonts w:hint="default"/>
      </w:rPr>
    </w:lvl>
    <w:lvl w:ilvl="1" w:tplc="04190019">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BE0872"/>
    <w:multiLevelType w:val="hybridMultilevel"/>
    <w:tmpl w:val="CA14EDD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nsid w:val="4F65195B"/>
    <w:multiLevelType w:val="multilevel"/>
    <w:tmpl w:val="84703CB4"/>
    <w:styleLink w:val="111111"/>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start w:val="1"/>
      <w:numFmt w:val="bullet"/>
      <w:lvlText w:val=""/>
      <w:lvlJc w:val="left"/>
      <w:pPr>
        <w:tabs>
          <w:tab w:val="num" w:pos="3346"/>
        </w:tabs>
        <w:ind w:left="3346" w:hanging="360"/>
      </w:pPr>
      <w:rPr>
        <w:rFonts w:ascii="Symbol" w:hAnsi="Symbol" w:hint="default"/>
        <w:color w:val="auto"/>
      </w:rPr>
    </w:lvl>
    <w:lvl w:ilvl="1">
      <w:start w:val="1"/>
      <w:numFmt w:val="bullet"/>
      <w:pStyle w:val="10"/>
      <w:lvlText w:val=""/>
      <w:lvlJc w:val="left"/>
      <w:pPr>
        <w:tabs>
          <w:tab w:val="num" w:pos="2149"/>
        </w:tabs>
        <w:ind w:left="2149" w:hanging="360"/>
      </w:pPr>
      <w:rPr>
        <w:rFonts w:ascii="Symbol" w:hAnsi="Symbol" w:hint="default"/>
        <w:color w:val="auto"/>
      </w:rPr>
    </w:lvl>
    <w:lvl w:ilvl="2">
      <w:start w:val="1"/>
      <w:numFmt w:val="bullet"/>
      <w:lvlText w:val=""/>
      <w:lvlJc w:val="left"/>
      <w:pPr>
        <w:tabs>
          <w:tab w:val="num" w:pos="2869"/>
        </w:tabs>
        <w:ind w:left="2869"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C852E36"/>
    <w:multiLevelType w:val="hybridMultilevel"/>
    <w:tmpl w:val="F9B888F8"/>
    <w:lvl w:ilvl="0">
      <w:start w:val="1"/>
      <w:numFmt w:val="decimal"/>
      <w:pStyle w:val="S2"/>
      <w:lvlText w:val="%1)"/>
      <w:lvlJc w:val="left"/>
      <w:pPr>
        <w:tabs>
          <w:tab w:val="num" w:pos="1247"/>
        </w:tabs>
        <w:ind w:left="0" w:firstLine="79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F977736"/>
    <w:multiLevelType w:val="hybridMultilevel"/>
    <w:tmpl w:val="86BC51B4"/>
    <w:lvl w:ilvl="0" w:tplc="04190011">
      <w:start w:val="1"/>
      <w:numFmt w:val="decimal"/>
      <w:pStyle w:v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FAB79C3"/>
    <w:multiLevelType w:val="multilevel"/>
    <w:tmpl w:val="D6A2C220"/>
    <w:lvl w:ilvl="0">
      <w:start w:val="1"/>
      <w:numFmt w:val="decimal"/>
      <w:lvlText w:val="%1."/>
      <w:lvlJc w:val="left"/>
      <w:pPr>
        <w:ind w:left="786"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0">
    <w:nsid w:val="63673579"/>
    <w:multiLevelType w:val="multilevel"/>
    <w:tmpl w:val="44283C76"/>
    <w:lvl w:ilvl="0">
      <w:start w:val="1"/>
      <w:numFmt w:val="decimal"/>
      <w:lvlText w:val="%1."/>
      <w:lvlJc w:val="left"/>
      <w:pPr>
        <w:ind w:left="1353" w:hanging="360"/>
      </w:pPr>
      <w:rPr>
        <w:rFonts w:ascii="Times New Roman" w:eastAsia="Times New Roman" w:hAnsi="Times New Roman" w:cs="Times New Roman"/>
      </w:rPr>
    </w:lvl>
    <w:lvl w:ilvl="1">
      <w:start w:val="4"/>
      <w:numFmt w:val="decimal"/>
      <w:isLgl/>
      <w:lvlText w:val="%1.%2."/>
      <w:lvlJc w:val="left"/>
      <w:pPr>
        <w:ind w:left="1713" w:hanging="720"/>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21">
    <w:nsid w:val="636D237D"/>
    <w:multiLevelType w:val="multilevel"/>
    <w:tmpl w:val="797AA7A8"/>
    <w:lvl w:ilvl="0">
      <w:start w:val="1"/>
      <w:numFmt w:val="decimal"/>
      <w:pStyle w:val="a2"/>
      <w:lvlText w:val="%1)"/>
      <w:lvlJc w:val="left"/>
      <w:pPr>
        <w:ind w:left="1495" w:hanging="360"/>
      </w:pPr>
      <w:rPr>
        <w:rFonts w:hint="default"/>
        <w:lang w:val="x-none"/>
      </w:rPr>
    </w:lvl>
    <w:lvl w:ilvl="1">
      <w:start w:val="1"/>
      <w:numFmt w:val="bullet"/>
      <w:suff w:val="space"/>
      <w:lvlText w:val="–"/>
      <w:lvlJc w:val="left"/>
      <w:pPr>
        <w:ind w:left="1015" w:firstLine="567"/>
      </w:pPr>
      <w:rPr>
        <w:rFonts w:ascii="Times New Roman" w:hAnsi="Times New Roman" w:cs="Times New Roman" w:hint="default"/>
      </w:rPr>
    </w:lvl>
    <w:lvl w:ilvl="2">
      <w:start w:val="1"/>
      <w:numFmt w:val="bullet"/>
      <w:suff w:val="space"/>
      <w:lvlText w:val=""/>
      <w:lvlJc w:val="left"/>
      <w:pPr>
        <w:ind w:left="1015" w:firstLine="567"/>
      </w:pPr>
      <w:rPr>
        <w:rFonts w:ascii="Symbol" w:hAnsi="Symbol" w:hint="default"/>
      </w:rPr>
    </w:lvl>
    <w:lvl w:ilvl="3">
      <w:start w:val="1"/>
      <w:numFmt w:val="bullet"/>
      <w:suff w:val="space"/>
      <w:lvlText w:val="–"/>
      <w:lvlJc w:val="left"/>
      <w:pPr>
        <w:ind w:left="1015" w:firstLine="567"/>
      </w:pPr>
      <w:rPr>
        <w:rFonts w:ascii="Times New Roman" w:hAnsi="Times New Roman" w:cs="Times New Roman" w:hint="default"/>
      </w:rPr>
    </w:lvl>
    <w:lvl w:ilvl="4">
      <w:start w:val="1"/>
      <w:numFmt w:val="bullet"/>
      <w:suff w:val="space"/>
      <w:lvlText w:val="–"/>
      <w:lvlJc w:val="left"/>
      <w:pPr>
        <w:ind w:left="1015" w:firstLine="567"/>
      </w:pPr>
      <w:rPr>
        <w:rFonts w:ascii="Times New Roman" w:hAnsi="Times New Roman" w:cs="Times New Roman" w:hint="default"/>
      </w:rPr>
    </w:lvl>
    <w:lvl w:ilvl="5">
      <w:start w:val="1"/>
      <w:numFmt w:val="bullet"/>
      <w:suff w:val="space"/>
      <w:lvlText w:val="–"/>
      <w:lvlJc w:val="left"/>
      <w:pPr>
        <w:ind w:left="1015" w:firstLine="567"/>
      </w:pPr>
      <w:rPr>
        <w:rFonts w:ascii="Times New Roman" w:hAnsi="Times New Roman" w:cs="Times New Roman" w:hint="default"/>
      </w:rPr>
    </w:lvl>
    <w:lvl w:ilvl="6">
      <w:start w:val="1"/>
      <w:numFmt w:val="bullet"/>
      <w:suff w:val="space"/>
      <w:lvlText w:val=""/>
      <w:lvlJc w:val="left"/>
      <w:pPr>
        <w:ind w:left="1015" w:firstLine="567"/>
      </w:pPr>
      <w:rPr>
        <w:rFonts w:ascii="Symbol" w:hAnsi="Symbol" w:hint="default"/>
      </w:rPr>
    </w:lvl>
    <w:lvl w:ilvl="7">
      <w:start w:val="1"/>
      <w:numFmt w:val="bullet"/>
      <w:suff w:val="space"/>
      <w:lvlText w:val="–"/>
      <w:lvlJc w:val="left"/>
      <w:pPr>
        <w:ind w:left="1015" w:firstLine="567"/>
      </w:pPr>
      <w:rPr>
        <w:rFonts w:ascii="Times New Roman" w:hAnsi="Times New Roman" w:cs="Times New Roman" w:hint="default"/>
      </w:rPr>
    </w:lvl>
    <w:lvl w:ilvl="8">
      <w:start w:val="1"/>
      <w:numFmt w:val="bullet"/>
      <w:suff w:val="space"/>
      <w:lvlText w:val=""/>
      <w:lvlJc w:val="left"/>
      <w:pPr>
        <w:ind w:left="1015" w:firstLine="567"/>
      </w:pPr>
      <w:rPr>
        <w:rFonts w:ascii="Symbol" w:hAnsi="Symbol" w:hint="default"/>
      </w:rPr>
    </w:lvl>
  </w:abstractNum>
  <w:abstractNum w:abstractNumId="22">
    <w:nsid w:val="6A0E78D2"/>
    <w:multiLevelType w:val="hybridMultilevel"/>
    <w:tmpl w:val="E272C59C"/>
    <w:lvl w:ilvl="0">
      <w:start w:val="1"/>
      <w:numFmt w:val="bullet"/>
      <w:pStyle w:val="--"/>
      <w:lvlText w:val=""/>
      <w:lvlJc w:val="left"/>
      <w:pPr>
        <w:ind w:left="2847" w:hanging="360"/>
      </w:pPr>
      <w:rPr>
        <w:rFonts w:ascii="Symbol" w:hAnsi="Symbol" w:hint="default"/>
      </w:rPr>
    </w:lvl>
    <w:lvl w:ilvl="1" w:tentative="1">
      <w:start w:val="1"/>
      <w:numFmt w:val="bullet"/>
      <w:lvlText w:val="o"/>
      <w:lvlJc w:val="left"/>
      <w:pPr>
        <w:ind w:left="3567" w:hanging="360"/>
      </w:pPr>
      <w:rPr>
        <w:rFonts w:ascii="Courier New" w:hAnsi="Courier New" w:cs="Courier New" w:hint="default"/>
      </w:rPr>
    </w:lvl>
    <w:lvl w:ilvl="2" w:tentative="1">
      <w:start w:val="1"/>
      <w:numFmt w:val="bullet"/>
      <w:lvlText w:val=""/>
      <w:lvlJc w:val="left"/>
      <w:pPr>
        <w:ind w:left="4287" w:hanging="360"/>
      </w:pPr>
      <w:rPr>
        <w:rFonts w:ascii="Wingdings" w:hAnsi="Wingdings" w:hint="default"/>
      </w:rPr>
    </w:lvl>
    <w:lvl w:ilvl="3" w:tentative="1">
      <w:start w:val="1"/>
      <w:numFmt w:val="bullet"/>
      <w:lvlText w:val=""/>
      <w:lvlJc w:val="left"/>
      <w:pPr>
        <w:ind w:left="5007" w:hanging="360"/>
      </w:pPr>
      <w:rPr>
        <w:rFonts w:ascii="Symbol" w:hAnsi="Symbol" w:hint="default"/>
      </w:rPr>
    </w:lvl>
    <w:lvl w:ilvl="4" w:tentative="1">
      <w:start w:val="1"/>
      <w:numFmt w:val="bullet"/>
      <w:lvlText w:val="o"/>
      <w:lvlJc w:val="left"/>
      <w:pPr>
        <w:ind w:left="5727" w:hanging="360"/>
      </w:pPr>
      <w:rPr>
        <w:rFonts w:ascii="Courier New" w:hAnsi="Courier New" w:cs="Courier New" w:hint="default"/>
      </w:rPr>
    </w:lvl>
    <w:lvl w:ilvl="5" w:tentative="1">
      <w:start w:val="1"/>
      <w:numFmt w:val="bullet"/>
      <w:lvlText w:val=""/>
      <w:lvlJc w:val="left"/>
      <w:pPr>
        <w:ind w:left="6447" w:hanging="360"/>
      </w:pPr>
      <w:rPr>
        <w:rFonts w:ascii="Wingdings" w:hAnsi="Wingdings" w:hint="default"/>
      </w:rPr>
    </w:lvl>
    <w:lvl w:ilvl="6" w:tentative="1">
      <w:start w:val="1"/>
      <w:numFmt w:val="bullet"/>
      <w:lvlText w:val=""/>
      <w:lvlJc w:val="left"/>
      <w:pPr>
        <w:ind w:left="7167" w:hanging="360"/>
      </w:pPr>
      <w:rPr>
        <w:rFonts w:ascii="Symbol" w:hAnsi="Symbol" w:hint="default"/>
      </w:rPr>
    </w:lvl>
    <w:lvl w:ilvl="7" w:tentative="1">
      <w:start w:val="1"/>
      <w:numFmt w:val="bullet"/>
      <w:lvlText w:val="o"/>
      <w:lvlJc w:val="left"/>
      <w:pPr>
        <w:ind w:left="7887" w:hanging="360"/>
      </w:pPr>
      <w:rPr>
        <w:rFonts w:ascii="Courier New" w:hAnsi="Courier New" w:cs="Courier New" w:hint="default"/>
      </w:rPr>
    </w:lvl>
    <w:lvl w:ilvl="8" w:tentative="1">
      <w:start w:val="1"/>
      <w:numFmt w:val="bullet"/>
      <w:lvlText w:val=""/>
      <w:lvlJc w:val="left"/>
      <w:pPr>
        <w:ind w:left="8607" w:hanging="360"/>
      </w:pPr>
      <w:rPr>
        <w:rFonts w:ascii="Wingdings" w:hAnsi="Wingdings" w:hint="default"/>
      </w:rPr>
    </w:lvl>
  </w:abstractNum>
  <w:abstractNum w:abstractNumId="23">
    <w:nsid w:val="6E14377B"/>
    <w:multiLevelType w:val="hybridMultilevel"/>
    <w:tmpl w:val="D372696A"/>
    <w:lvl w:ilvl="0" w:tplc="59BCF676">
      <w:start w:val="1"/>
      <w:numFmt w:val="decimal"/>
      <w:lvlText w:val="%1."/>
      <w:lvlJc w:val="left"/>
      <w:pPr>
        <w:ind w:left="1353" w:hanging="360"/>
      </w:pPr>
      <w:rPr>
        <w:rFonts w:ascii="Arial" w:eastAsia="Times New Roman" w:hAnsi="Arial" w:cs="Arial" w:hint="default"/>
      </w:r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24">
    <w:nsid w:val="6E5339EB"/>
    <w:multiLevelType w:val="hybridMultilevel"/>
    <w:tmpl w:val="357C3BBE"/>
    <w:lvl w:ilvl="0" w:tplc="8EDAB976">
      <w:start w:val="1"/>
      <w:numFmt w:val="decimal"/>
      <w:lvlText w:val="%1."/>
      <w:lvlJc w:val="left"/>
      <w:pPr>
        <w:ind w:left="1097" w:hanging="36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5">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6">
    <w:nsid w:val="7468130E"/>
    <w:multiLevelType w:val="multilevel"/>
    <w:tmpl w:val="4EAC90B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7">
    <w:nsid w:val="7DD64BCE"/>
    <w:multiLevelType w:val="hybridMultilevel"/>
    <w:tmpl w:val="8E3E5D22"/>
    <w:lvl w:ilvl="0" w:tplc="739A3D8C">
      <w:start w:val="1"/>
      <w:numFmt w:val="decimal"/>
      <w:lvlText w:val="%1."/>
      <w:lvlJc w:val="left"/>
      <w:pPr>
        <w:ind w:left="720" w:hanging="360"/>
      </w:pPr>
      <w:rPr>
        <w:rFonts w:hint="default"/>
        <w:b/>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8"/>
  </w:num>
  <w:num w:numId="2">
    <w:abstractNumId w:val="11"/>
  </w:num>
  <w:num w:numId="3">
    <w:abstractNumId w:val="15"/>
  </w:num>
  <w:num w:numId="4">
    <w:abstractNumId w:val="25"/>
  </w:num>
  <w:num w:numId="5">
    <w:abstractNumId w:val="0"/>
  </w:num>
  <w:num w:numId="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num>
  <w:num w:numId="15">
    <w:abstractNumId w:val="18"/>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num>
  <w:num w:numId="19">
    <w:abstractNumId w:val="18"/>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
    <w:lvlOverride w:ilvl="0">
      <w:startOverride w:val="1"/>
    </w:lvlOverride>
  </w:num>
  <w:num w:numId="130">
    <w:abstractNumId w:val="18"/>
    <w:lvlOverride w:ilvl="0">
      <w:startOverride w:val="1"/>
    </w:lvlOverride>
  </w:num>
  <w:num w:numId="1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
  </w:num>
  <w:num w:numId="134">
    <w:abstractNumId w:val="10"/>
  </w:num>
  <w:num w:numId="135">
    <w:abstractNumId w:val="13"/>
  </w:num>
  <w:num w:numId="136">
    <w:abstractNumId w:val="5"/>
  </w:num>
  <w:num w:numId="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7"/>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1"/>
    <w:lvlOverride w:ilvl="0">
      <w:startOverride w:val="1"/>
    </w:lvlOverride>
  </w:num>
  <w:num w:numId="175">
    <w:abstractNumId w:val="20"/>
  </w:num>
  <w:num w:numId="176">
    <w:abstractNumId w:val="4"/>
  </w:num>
  <w:num w:numId="177">
    <w:abstractNumId w:val="1"/>
  </w:num>
  <w:num w:numId="178">
    <w:abstractNumId w:val="24"/>
  </w:num>
  <w:num w:numId="179">
    <w:abstractNumId w:val="23"/>
  </w:num>
  <w:num w:numId="180">
    <w:abstractNumId w:val="12"/>
  </w:num>
  <w:num w:numId="181">
    <w:abstractNumId w:val="3"/>
  </w:num>
  <w:num w:numId="182">
    <w:abstractNumId w:val="14"/>
  </w:num>
  <w:num w:numId="183">
    <w:abstractNumId w:val="2"/>
  </w:num>
  <w:num w:numId="1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1"/>
    <w:lvlOverride w:ilvl="0">
      <w:startOverride w:val="3"/>
    </w:lvlOverride>
  </w:num>
  <w:num w:numId="186">
    <w:abstractNumId w:val="19"/>
  </w:num>
  <w:num w:numId="187">
    <w:abstractNumId w:val="26"/>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EE"/>
    <w:rsid w:val="00007078"/>
    <w:rsid w:val="000079BD"/>
    <w:rsid w:val="00013C18"/>
    <w:rsid w:val="00016109"/>
    <w:rsid w:val="00023C03"/>
    <w:rsid w:val="000343FF"/>
    <w:rsid w:val="00035549"/>
    <w:rsid w:val="00055E53"/>
    <w:rsid w:val="000653DF"/>
    <w:rsid w:val="00076B48"/>
    <w:rsid w:val="000901EF"/>
    <w:rsid w:val="000B0BB3"/>
    <w:rsid w:val="000E26EC"/>
    <w:rsid w:val="000F1BE0"/>
    <w:rsid w:val="00100961"/>
    <w:rsid w:val="00111EC0"/>
    <w:rsid w:val="0011661D"/>
    <w:rsid w:val="00117660"/>
    <w:rsid w:val="001439C7"/>
    <w:rsid w:val="001468D5"/>
    <w:rsid w:val="001601C1"/>
    <w:rsid w:val="001779A9"/>
    <w:rsid w:val="00190C22"/>
    <w:rsid w:val="00194070"/>
    <w:rsid w:val="001A6C13"/>
    <w:rsid w:val="001B062D"/>
    <w:rsid w:val="001C4D3C"/>
    <w:rsid w:val="00211BBE"/>
    <w:rsid w:val="00213403"/>
    <w:rsid w:val="002143E8"/>
    <w:rsid w:val="00227D15"/>
    <w:rsid w:val="00234E9C"/>
    <w:rsid w:val="002422CC"/>
    <w:rsid w:val="00242CD1"/>
    <w:rsid w:val="002605A0"/>
    <w:rsid w:val="0026741C"/>
    <w:rsid w:val="00276D04"/>
    <w:rsid w:val="00295FF2"/>
    <w:rsid w:val="002A12BC"/>
    <w:rsid w:val="002A15B1"/>
    <w:rsid w:val="002A6C03"/>
    <w:rsid w:val="002B535C"/>
    <w:rsid w:val="002B606B"/>
    <w:rsid w:val="002C5010"/>
    <w:rsid w:val="002D1F2C"/>
    <w:rsid w:val="002E1D25"/>
    <w:rsid w:val="002E2743"/>
    <w:rsid w:val="002E2753"/>
    <w:rsid w:val="002E580A"/>
    <w:rsid w:val="002E5A1C"/>
    <w:rsid w:val="002F3105"/>
    <w:rsid w:val="002F3494"/>
    <w:rsid w:val="003134B6"/>
    <w:rsid w:val="0033255A"/>
    <w:rsid w:val="0033416A"/>
    <w:rsid w:val="00341FFD"/>
    <w:rsid w:val="00351884"/>
    <w:rsid w:val="003541E2"/>
    <w:rsid w:val="00355FD1"/>
    <w:rsid w:val="00363AF3"/>
    <w:rsid w:val="0036772D"/>
    <w:rsid w:val="0038004B"/>
    <w:rsid w:val="003808CC"/>
    <w:rsid w:val="0039320A"/>
    <w:rsid w:val="003C5820"/>
    <w:rsid w:val="003F7847"/>
    <w:rsid w:val="00414A97"/>
    <w:rsid w:val="00432530"/>
    <w:rsid w:val="0043513A"/>
    <w:rsid w:val="00454D80"/>
    <w:rsid w:val="00465CCC"/>
    <w:rsid w:val="00466A3A"/>
    <w:rsid w:val="00471CFC"/>
    <w:rsid w:val="004A1824"/>
    <w:rsid w:val="004A6C92"/>
    <w:rsid w:val="004A7A19"/>
    <w:rsid w:val="004A7AAB"/>
    <w:rsid w:val="004D79F7"/>
    <w:rsid w:val="00511CDC"/>
    <w:rsid w:val="00526BB9"/>
    <w:rsid w:val="00534935"/>
    <w:rsid w:val="005350A2"/>
    <w:rsid w:val="005453CD"/>
    <w:rsid w:val="00581C71"/>
    <w:rsid w:val="005C027D"/>
    <w:rsid w:val="005D22C1"/>
    <w:rsid w:val="005E29C8"/>
    <w:rsid w:val="005F0BF8"/>
    <w:rsid w:val="005F70DD"/>
    <w:rsid w:val="005F7484"/>
    <w:rsid w:val="0060559F"/>
    <w:rsid w:val="00607825"/>
    <w:rsid w:val="006115EE"/>
    <w:rsid w:val="00611DD8"/>
    <w:rsid w:val="006177EF"/>
    <w:rsid w:val="00621CC6"/>
    <w:rsid w:val="00626AC3"/>
    <w:rsid w:val="006416E9"/>
    <w:rsid w:val="00680F13"/>
    <w:rsid w:val="006839E2"/>
    <w:rsid w:val="006A60E1"/>
    <w:rsid w:val="006B3505"/>
    <w:rsid w:val="006D0FB4"/>
    <w:rsid w:val="006D4B42"/>
    <w:rsid w:val="006E2482"/>
    <w:rsid w:val="006E7C20"/>
    <w:rsid w:val="00707C95"/>
    <w:rsid w:val="00710B3B"/>
    <w:rsid w:val="00711129"/>
    <w:rsid w:val="00711BF4"/>
    <w:rsid w:val="007217DC"/>
    <w:rsid w:val="00721F97"/>
    <w:rsid w:val="00723057"/>
    <w:rsid w:val="0073375A"/>
    <w:rsid w:val="00736139"/>
    <w:rsid w:val="00752226"/>
    <w:rsid w:val="00753808"/>
    <w:rsid w:val="007603AE"/>
    <w:rsid w:val="0076748A"/>
    <w:rsid w:val="00770CCA"/>
    <w:rsid w:val="007825BD"/>
    <w:rsid w:val="0079189A"/>
    <w:rsid w:val="0079479A"/>
    <w:rsid w:val="00796705"/>
    <w:rsid w:val="007A477D"/>
    <w:rsid w:val="007C77BF"/>
    <w:rsid w:val="007D4072"/>
    <w:rsid w:val="007E0C89"/>
    <w:rsid w:val="007F340E"/>
    <w:rsid w:val="007F7DA3"/>
    <w:rsid w:val="00800848"/>
    <w:rsid w:val="0080235D"/>
    <w:rsid w:val="008060CA"/>
    <w:rsid w:val="0081000C"/>
    <w:rsid w:val="0081053C"/>
    <w:rsid w:val="00816778"/>
    <w:rsid w:val="0082779F"/>
    <w:rsid w:val="008362B4"/>
    <w:rsid w:val="00836462"/>
    <w:rsid w:val="00836B23"/>
    <w:rsid w:val="008452EA"/>
    <w:rsid w:val="0085091D"/>
    <w:rsid w:val="00857FD9"/>
    <w:rsid w:val="00861D18"/>
    <w:rsid w:val="008757A5"/>
    <w:rsid w:val="00876FC2"/>
    <w:rsid w:val="0088101E"/>
    <w:rsid w:val="00886FF7"/>
    <w:rsid w:val="00894DAD"/>
    <w:rsid w:val="008C30E5"/>
    <w:rsid w:val="008C573C"/>
    <w:rsid w:val="008D61CC"/>
    <w:rsid w:val="00901D2B"/>
    <w:rsid w:val="00904F89"/>
    <w:rsid w:val="00916FE0"/>
    <w:rsid w:val="0094243C"/>
    <w:rsid w:val="00952C0E"/>
    <w:rsid w:val="00953645"/>
    <w:rsid w:val="0096449D"/>
    <w:rsid w:val="00974247"/>
    <w:rsid w:val="00974CB6"/>
    <w:rsid w:val="0098421C"/>
    <w:rsid w:val="009846ED"/>
    <w:rsid w:val="00995AFC"/>
    <w:rsid w:val="009A4530"/>
    <w:rsid w:val="009B4C06"/>
    <w:rsid w:val="009D080D"/>
    <w:rsid w:val="009D27BC"/>
    <w:rsid w:val="009E2E67"/>
    <w:rsid w:val="009F07BA"/>
    <w:rsid w:val="009F603C"/>
    <w:rsid w:val="009F6EC5"/>
    <w:rsid w:val="00A01045"/>
    <w:rsid w:val="00A06A42"/>
    <w:rsid w:val="00A22965"/>
    <w:rsid w:val="00A34D09"/>
    <w:rsid w:val="00A43D59"/>
    <w:rsid w:val="00A45586"/>
    <w:rsid w:val="00A55519"/>
    <w:rsid w:val="00A572B2"/>
    <w:rsid w:val="00A74E06"/>
    <w:rsid w:val="00A970B7"/>
    <w:rsid w:val="00AA0471"/>
    <w:rsid w:val="00AA2892"/>
    <w:rsid w:val="00AC4FEA"/>
    <w:rsid w:val="00AC5701"/>
    <w:rsid w:val="00AD392E"/>
    <w:rsid w:val="00AD7FC0"/>
    <w:rsid w:val="00AE43A0"/>
    <w:rsid w:val="00B06C07"/>
    <w:rsid w:val="00B071B7"/>
    <w:rsid w:val="00B11257"/>
    <w:rsid w:val="00B144EA"/>
    <w:rsid w:val="00B218B8"/>
    <w:rsid w:val="00B21C80"/>
    <w:rsid w:val="00B2245E"/>
    <w:rsid w:val="00B24365"/>
    <w:rsid w:val="00B26184"/>
    <w:rsid w:val="00B32953"/>
    <w:rsid w:val="00B45F92"/>
    <w:rsid w:val="00B5414C"/>
    <w:rsid w:val="00B801BF"/>
    <w:rsid w:val="00B8781A"/>
    <w:rsid w:val="00B915C3"/>
    <w:rsid w:val="00B97ED6"/>
    <w:rsid w:val="00BC0D34"/>
    <w:rsid w:val="00BC2FEA"/>
    <w:rsid w:val="00BE29EE"/>
    <w:rsid w:val="00BE5F8D"/>
    <w:rsid w:val="00C04A50"/>
    <w:rsid w:val="00C06978"/>
    <w:rsid w:val="00C20DBA"/>
    <w:rsid w:val="00C22C9B"/>
    <w:rsid w:val="00C24108"/>
    <w:rsid w:val="00C26863"/>
    <w:rsid w:val="00C45629"/>
    <w:rsid w:val="00C618B1"/>
    <w:rsid w:val="00C66F75"/>
    <w:rsid w:val="00C71D79"/>
    <w:rsid w:val="00C85D04"/>
    <w:rsid w:val="00C96D1A"/>
    <w:rsid w:val="00CA4163"/>
    <w:rsid w:val="00CC1D4C"/>
    <w:rsid w:val="00CE1073"/>
    <w:rsid w:val="00CE2780"/>
    <w:rsid w:val="00CF0B3E"/>
    <w:rsid w:val="00D10417"/>
    <w:rsid w:val="00D10876"/>
    <w:rsid w:val="00D22EFB"/>
    <w:rsid w:val="00D35D75"/>
    <w:rsid w:val="00D433DB"/>
    <w:rsid w:val="00D707C8"/>
    <w:rsid w:val="00D92F32"/>
    <w:rsid w:val="00DA7779"/>
    <w:rsid w:val="00DB43A9"/>
    <w:rsid w:val="00DB4F9E"/>
    <w:rsid w:val="00DB4FAB"/>
    <w:rsid w:val="00DB7FDA"/>
    <w:rsid w:val="00DC0173"/>
    <w:rsid w:val="00DD2310"/>
    <w:rsid w:val="00DD4AB5"/>
    <w:rsid w:val="00DE1323"/>
    <w:rsid w:val="00DF05F7"/>
    <w:rsid w:val="00DF1FF9"/>
    <w:rsid w:val="00DF5B0E"/>
    <w:rsid w:val="00E048A8"/>
    <w:rsid w:val="00E20DB0"/>
    <w:rsid w:val="00E2627E"/>
    <w:rsid w:val="00E33EB7"/>
    <w:rsid w:val="00E456D7"/>
    <w:rsid w:val="00E55A0B"/>
    <w:rsid w:val="00E61E14"/>
    <w:rsid w:val="00E95323"/>
    <w:rsid w:val="00E9542C"/>
    <w:rsid w:val="00EE48AE"/>
    <w:rsid w:val="00EF6111"/>
    <w:rsid w:val="00F063CF"/>
    <w:rsid w:val="00F2386F"/>
    <w:rsid w:val="00F26CC2"/>
    <w:rsid w:val="00F36BA1"/>
    <w:rsid w:val="00F53763"/>
    <w:rsid w:val="00F71844"/>
    <w:rsid w:val="00F8520D"/>
    <w:rsid w:val="00F92D8B"/>
    <w:rsid w:val="00F95B21"/>
    <w:rsid w:val="00FA05F7"/>
    <w:rsid w:val="00FA1DFD"/>
    <w:rsid w:val="00FA6962"/>
    <w:rsid w:val="00FB4DDB"/>
    <w:rsid w:val="00FB680D"/>
    <w:rsid w:val="00FC1D15"/>
    <w:rsid w:val="00FC66BF"/>
    <w:rsid w:val="00FC6E69"/>
    <w:rsid w:val="00FD20A1"/>
    <w:rsid w:val="00FE507C"/>
    <w:rsid w:val="00FE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Pr>
      <w:sz w:val="24"/>
      <w:szCs w:val="24"/>
    </w:rPr>
  </w:style>
  <w:style w:type="paragraph" w:styleId="11">
    <w:name w:val="heading 1"/>
    <w:aliases w:val="Заголовок 1 Знак Знак,Заголовок 1 Знак Знак Знак"/>
    <w:basedOn w:val="a4"/>
    <w:next w:val="a4"/>
    <w:link w:val="12"/>
    <w:qFormat/>
    <w:pPr>
      <w:keepNext/>
      <w:outlineLvl w:val="0"/>
    </w:pPr>
    <w:rPr>
      <w:sz w:val="28"/>
      <w:szCs w:val="28"/>
    </w:rPr>
  </w:style>
  <w:style w:type="paragraph" w:styleId="2">
    <w:name w:val="heading 2"/>
    <w:aliases w:val="Знак2 Знак,Знак2,Знак2 Знак Знак Знак,Знак2 Знак1"/>
    <w:basedOn w:val="a4"/>
    <w:next w:val="a4"/>
    <w:link w:val="20"/>
    <w:qFormat/>
    <w:pPr>
      <w:keepNext/>
      <w:jc w:val="center"/>
      <w:outlineLvl w:val="1"/>
    </w:pPr>
    <w:rPr>
      <w:b/>
      <w:sz w:val="40"/>
    </w:rPr>
  </w:style>
  <w:style w:type="paragraph" w:styleId="3">
    <w:name w:val="heading 3"/>
    <w:aliases w:val="Знак3 Знак,Знак3,Знак3 Знак Знак Знак,Знак"/>
    <w:basedOn w:val="a4"/>
    <w:next w:val="a4"/>
    <w:link w:val="30"/>
    <w:qFormat/>
    <w:pPr>
      <w:keepNext/>
      <w:jc w:val="center"/>
      <w:outlineLvl w:val="2"/>
    </w:pPr>
    <w:rPr>
      <w:b/>
    </w:rPr>
  </w:style>
  <w:style w:type="paragraph" w:styleId="4">
    <w:name w:val="heading 4"/>
    <w:basedOn w:val="a4"/>
    <w:next w:val="a5"/>
    <w:link w:val="40"/>
    <w:qFormat/>
    <w:rsid w:val="00C26863"/>
    <w:pPr>
      <w:keepNext/>
      <w:tabs>
        <w:tab w:val="left" w:pos="1418"/>
      </w:tabs>
      <w:spacing w:before="120" w:after="60"/>
      <w:outlineLvl w:val="3"/>
    </w:pPr>
    <w:rPr>
      <w:b/>
      <w:bCs/>
      <w:lang w:val="x-none" w:eastAsia="x-none"/>
    </w:rPr>
  </w:style>
  <w:style w:type="paragraph" w:styleId="5">
    <w:name w:val="heading 5"/>
    <w:basedOn w:val="a4"/>
    <w:next w:val="a4"/>
    <w:link w:val="50"/>
    <w:qFormat/>
    <w:rsid w:val="00C26863"/>
    <w:pPr>
      <w:tabs>
        <w:tab w:val="left" w:pos="1701"/>
      </w:tabs>
      <w:spacing w:before="240" w:after="60"/>
      <w:outlineLvl w:val="4"/>
    </w:pPr>
    <w:rPr>
      <w:b/>
      <w:bCs/>
      <w:iCs/>
      <w:sz w:val="22"/>
      <w:szCs w:val="22"/>
      <w:lang w:val="x-none" w:eastAsia="x-none"/>
    </w:rPr>
  </w:style>
  <w:style w:type="paragraph" w:styleId="6">
    <w:name w:val="heading 6"/>
    <w:basedOn w:val="a4"/>
    <w:next w:val="a4"/>
    <w:link w:val="60"/>
    <w:qFormat/>
    <w:rsid w:val="00C26863"/>
    <w:pPr>
      <w:spacing w:before="240" w:after="60"/>
      <w:outlineLvl w:val="5"/>
    </w:pPr>
    <w:rPr>
      <w:b/>
      <w:bCs/>
      <w:sz w:val="22"/>
      <w:szCs w:val="22"/>
      <w:lang w:val="x-none" w:eastAsia="x-none"/>
    </w:rPr>
  </w:style>
  <w:style w:type="paragraph" w:styleId="7">
    <w:name w:val="heading 7"/>
    <w:aliases w:val="Заголовок x.x"/>
    <w:basedOn w:val="a4"/>
    <w:next w:val="a4"/>
    <w:link w:val="70"/>
    <w:qFormat/>
    <w:rsid w:val="00C26863"/>
    <w:pPr>
      <w:spacing w:before="240" w:after="60"/>
      <w:outlineLvl w:val="6"/>
    </w:pPr>
    <w:rPr>
      <w:lang w:val="x-none" w:eastAsia="x-none"/>
    </w:rPr>
  </w:style>
  <w:style w:type="paragraph" w:styleId="8">
    <w:name w:val="heading 8"/>
    <w:basedOn w:val="a4"/>
    <w:next w:val="a4"/>
    <w:link w:val="80"/>
    <w:qFormat/>
    <w:rsid w:val="00C26863"/>
    <w:pPr>
      <w:spacing w:before="240" w:after="60"/>
      <w:outlineLvl w:val="7"/>
    </w:pPr>
    <w:rPr>
      <w:i/>
      <w:iCs/>
      <w:lang w:val="x-none" w:eastAsia="x-none"/>
    </w:rPr>
  </w:style>
  <w:style w:type="paragraph" w:styleId="9">
    <w:name w:val="heading 9"/>
    <w:basedOn w:val="a4"/>
    <w:next w:val="a4"/>
    <w:link w:val="90"/>
    <w:qFormat/>
    <w:rsid w:val="00C26863"/>
    <w:pPr>
      <w:spacing w:before="240" w:after="60"/>
      <w:outlineLvl w:val="8"/>
    </w:pPr>
    <w:rPr>
      <w:rFonts w:ascii="Arial" w:hAnsi="Arial"/>
      <w:sz w:val="22"/>
      <w:szCs w:val="22"/>
      <w:lang w:val="x-none" w:eastAsia="x-none"/>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9">
    <w:name w:val="Title"/>
    <w:basedOn w:val="a4"/>
    <w:qFormat/>
    <w:pPr>
      <w:jc w:val="center"/>
    </w:pPr>
    <w:rPr>
      <w:b/>
      <w:bCs/>
      <w:sz w:val="40"/>
      <w:szCs w:val="40"/>
    </w:rPr>
  </w:style>
  <w:style w:type="paragraph" w:customStyle="1" w:styleId="ConsPlusNormal">
    <w:name w:val="ConsPlusNormal"/>
    <w:link w:val="ConsPlusNormal0"/>
    <w:pPr>
      <w:widowControl w:val="0"/>
      <w:ind w:firstLine="720"/>
    </w:pPr>
    <w:rPr>
      <w:rFonts w:ascii="Arial" w:hAnsi="Arial"/>
    </w:rPr>
  </w:style>
  <w:style w:type="paragraph" w:customStyle="1" w:styleId="ConsPlusNonformat">
    <w:name w:val="ConsPlusNonformat"/>
    <w:pPr>
      <w:widowControl w:val="0"/>
    </w:pPr>
    <w:rPr>
      <w:rFonts w:ascii="Courier New" w:hAnsi="Courier New"/>
    </w:rPr>
  </w:style>
  <w:style w:type="paragraph" w:customStyle="1" w:styleId="ConsPlusTitle">
    <w:name w:val="ConsPlusTitle"/>
    <w:pPr>
      <w:widowControl w:val="0"/>
    </w:pPr>
    <w:rPr>
      <w:rFonts w:ascii="Arial" w:hAnsi="Arial"/>
      <w:b/>
    </w:rPr>
  </w:style>
  <w:style w:type="paragraph" w:styleId="a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Знак"/>
    <w:basedOn w:val="a4"/>
    <w:link w:val="ab"/>
    <w:pPr>
      <w:jc w:val="both"/>
    </w:pPr>
    <w:rPr>
      <w:sz w:val="28"/>
    </w:rPr>
  </w:style>
  <w:style w:type="paragraph" w:customStyle="1" w:styleId="ConsNonformat">
    <w:name w:val="ConsNonformat"/>
    <w:link w:val="ConsNonformat0"/>
    <w:pPr>
      <w:widowControl w:val="0"/>
      <w:ind w:right="19772"/>
    </w:pPr>
    <w:rPr>
      <w:rFonts w:ascii="Courier New" w:hAnsi="Courier New"/>
      <w:snapToGrid w:val="0"/>
    </w:rPr>
  </w:style>
  <w:style w:type="paragraph" w:customStyle="1" w:styleId="ConsTitle">
    <w:name w:val="ConsTitle"/>
    <w:pPr>
      <w:widowControl w:val="0"/>
      <w:ind w:right="19772"/>
    </w:pPr>
    <w:rPr>
      <w:rFonts w:ascii="Arial" w:hAnsi="Arial"/>
      <w:b/>
      <w:snapToGrid w:val="0"/>
    </w:rPr>
  </w:style>
  <w:style w:type="paragraph" w:customStyle="1" w:styleId="ConsNormal">
    <w:name w:val="ConsNormal"/>
    <w:link w:val="ConsNormal0"/>
    <w:pPr>
      <w:widowControl w:val="0"/>
      <w:ind w:right="19772" w:firstLine="720"/>
    </w:pPr>
    <w:rPr>
      <w:rFonts w:ascii="Arial" w:hAnsi="Arial"/>
      <w:snapToGrid w:val="0"/>
    </w:rPr>
  </w:style>
  <w:style w:type="paragraph" w:styleId="ac">
    <w:name w:val="Body Text Indent"/>
    <w:basedOn w:val="a4"/>
    <w:rsid w:val="00E20DB0"/>
    <w:pPr>
      <w:spacing w:after="120"/>
      <w:ind w:left="283"/>
    </w:pPr>
  </w:style>
  <w:style w:type="paragraph" w:styleId="ad">
    <w:name w:val="Balloon Text"/>
    <w:basedOn w:val="a4"/>
    <w:link w:val="ae"/>
    <w:semiHidden/>
    <w:rsid w:val="00227D15"/>
    <w:rPr>
      <w:rFonts w:ascii="Tahoma" w:hAnsi="Tahoma" w:cs="Tahoma"/>
      <w:sz w:val="16"/>
      <w:szCs w:val="16"/>
    </w:rPr>
  </w:style>
  <w:style w:type="paragraph" w:customStyle="1" w:styleId="a5">
    <w:name w:val="Абзац"/>
    <w:basedOn w:val="a4"/>
    <w:link w:val="af"/>
    <w:qFormat/>
    <w:rsid w:val="00C26863"/>
    <w:pPr>
      <w:ind w:firstLine="709"/>
      <w:jc w:val="both"/>
    </w:pPr>
    <w:rPr>
      <w:sz w:val="28"/>
      <w:lang w:val="x-none" w:eastAsia="x-none"/>
    </w:rPr>
  </w:style>
  <w:style w:type="character" w:customStyle="1" w:styleId="af">
    <w:name w:val="Абзац Знак"/>
    <w:link w:val="a5"/>
    <w:rsid w:val="00C26863"/>
    <w:rPr>
      <w:sz w:val="28"/>
      <w:szCs w:val="24"/>
      <w:lang w:val="x-none" w:eastAsia="x-none" w:bidi="ar-SA"/>
    </w:rPr>
  </w:style>
  <w:style w:type="paragraph" w:styleId="a2">
    <w:name w:val="List"/>
    <w:basedOn w:val="a4"/>
    <w:link w:val="af0"/>
    <w:rsid w:val="00C26863"/>
    <w:pPr>
      <w:numPr>
        <w:numId w:val="10"/>
      </w:numPr>
      <w:tabs>
        <w:tab w:val="left" w:pos="1134"/>
      </w:tabs>
      <w:jc w:val="both"/>
    </w:pPr>
    <w:rPr>
      <w:sz w:val="28"/>
      <w:lang w:val="x-none" w:eastAsia="x-none"/>
    </w:rPr>
  </w:style>
  <w:style w:type="character" w:customStyle="1" w:styleId="af0">
    <w:name w:val="Список Знак"/>
    <w:link w:val="a2"/>
    <w:rsid w:val="00C26863"/>
    <w:rPr>
      <w:sz w:val="28"/>
      <w:szCs w:val="24"/>
      <w:lang w:val="x-none" w:eastAsia="x-none" w:bidi="ar-SA"/>
    </w:rPr>
  </w:style>
  <w:style w:type="paragraph" w:styleId="31">
    <w:name w:val="toc 3"/>
    <w:basedOn w:val="a4"/>
    <w:next w:val="a4"/>
    <w:autoRedefine/>
    <w:rsid w:val="00C26863"/>
    <w:pPr>
      <w:tabs>
        <w:tab w:val="right" w:pos="9345"/>
      </w:tabs>
      <w:ind w:left="480"/>
    </w:pPr>
    <w:rPr>
      <w:i/>
      <w:iCs/>
      <w:sz w:val="20"/>
      <w:szCs w:val="20"/>
    </w:rPr>
  </w:style>
  <w:style w:type="paragraph" w:customStyle="1" w:styleId="a">
    <w:name w:val="Список нумерованный"/>
    <w:basedOn w:val="a4"/>
    <w:rsid w:val="00C26863"/>
    <w:pPr>
      <w:numPr>
        <w:numId w:val="5"/>
      </w:numPr>
      <w:spacing w:before="120"/>
      <w:jc w:val="both"/>
    </w:pPr>
  </w:style>
  <w:style w:type="paragraph" w:customStyle="1" w:styleId="af1">
    <w:name w:val="Табличный"/>
    <w:basedOn w:val="a4"/>
    <w:rsid w:val="00C26863"/>
    <w:pPr>
      <w:keepNext/>
      <w:widowControl w:val="0"/>
      <w:spacing w:before="60" w:after="60"/>
      <w:jc w:val="center"/>
    </w:pPr>
    <w:rPr>
      <w:b/>
      <w:sz w:val="22"/>
      <w:szCs w:val="20"/>
    </w:rPr>
  </w:style>
  <w:style w:type="paragraph" w:customStyle="1" w:styleId="af2">
    <w:name w:val="Содержание"/>
    <w:basedOn w:val="a4"/>
    <w:rsid w:val="00C26863"/>
    <w:pPr>
      <w:widowControl w:val="0"/>
      <w:spacing w:before="240" w:after="240"/>
      <w:jc w:val="center"/>
    </w:pPr>
    <w:rPr>
      <w:b/>
      <w:caps/>
      <w:szCs w:val="20"/>
    </w:rPr>
  </w:style>
  <w:style w:type="paragraph" w:styleId="13">
    <w:name w:val="toc 1"/>
    <w:basedOn w:val="a4"/>
    <w:next w:val="a4"/>
    <w:qFormat/>
    <w:rsid w:val="00C26863"/>
    <w:pPr>
      <w:spacing w:before="120" w:after="120"/>
    </w:pPr>
    <w:rPr>
      <w:b/>
      <w:bCs/>
      <w:caps/>
      <w:sz w:val="20"/>
      <w:szCs w:val="20"/>
    </w:rPr>
  </w:style>
  <w:style w:type="paragraph" w:styleId="21">
    <w:name w:val="toc 2"/>
    <w:basedOn w:val="a4"/>
    <w:next w:val="a4"/>
    <w:autoRedefine/>
    <w:rsid w:val="00C26863"/>
    <w:pPr>
      <w:ind w:left="240"/>
    </w:pPr>
    <w:rPr>
      <w:smallCaps/>
      <w:sz w:val="20"/>
      <w:szCs w:val="2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26863"/>
    <w:pPr>
      <w:spacing w:before="120" w:after="120"/>
      <w:jc w:val="center"/>
    </w:pPr>
    <w:rPr>
      <w:b/>
      <w:bCs/>
      <w:sz w:val="22"/>
      <w:szCs w:val="20"/>
    </w:rPr>
  </w:style>
  <w:style w:type="paragraph" w:customStyle="1" w:styleId="af4">
    <w:name w:val="Название таблицы"/>
    <w:basedOn w:val="af3"/>
    <w:rsid w:val="00C26863"/>
    <w:pPr>
      <w:keepNext/>
      <w:spacing w:after="0"/>
      <w:jc w:val="left"/>
    </w:pPr>
    <w:rPr>
      <w:szCs w:val="22"/>
    </w:rPr>
  </w:style>
  <w:style w:type="paragraph" w:customStyle="1" w:styleId="af5">
    <w:name w:val="Табличный_заголовки"/>
    <w:basedOn w:val="a4"/>
    <w:rsid w:val="00C26863"/>
    <w:pPr>
      <w:keepNext/>
      <w:keepLines/>
      <w:jc w:val="center"/>
    </w:pPr>
    <w:rPr>
      <w:b/>
      <w:sz w:val="22"/>
      <w:szCs w:val="22"/>
    </w:rPr>
  </w:style>
  <w:style w:type="paragraph" w:customStyle="1" w:styleId="af6">
    <w:name w:val="Табличный_центр"/>
    <w:basedOn w:val="a4"/>
    <w:rsid w:val="00C26863"/>
    <w:pPr>
      <w:jc w:val="center"/>
    </w:pPr>
    <w:rPr>
      <w:sz w:val="22"/>
      <w:szCs w:val="22"/>
    </w:rPr>
  </w:style>
  <w:style w:type="paragraph" w:customStyle="1" w:styleId="1">
    <w:name w:val="Список 1)"/>
    <w:basedOn w:val="a4"/>
    <w:rsid w:val="00C26863"/>
    <w:pPr>
      <w:numPr>
        <w:numId w:val="3"/>
      </w:numPr>
      <w:spacing w:after="60"/>
      <w:jc w:val="both"/>
    </w:pPr>
  </w:style>
  <w:style w:type="paragraph" w:customStyle="1" w:styleId="a1">
    <w:name w:val="Табличный_нумерованный"/>
    <w:basedOn w:val="a4"/>
    <w:link w:val="af7"/>
    <w:rsid w:val="00C26863"/>
    <w:pPr>
      <w:numPr>
        <w:numId w:val="2"/>
      </w:numPr>
    </w:pPr>
    <w:rPr>
      <w:sz w:val="22"/>
      <w:szCs w:val="22"/>
      <w:lang w:val="x-none" w:eastAsia="x-none"/>
    </w:rPr>
  </w:style>
  <w:style w:type="character" w:customStyle="1" w:styleId="af7">
    <w:name w:val="Табличный_нумерованный Знак"/>
    <w:link w:val="a1"/>
    <w:rsid w:val="00C26863"/>
    <w:rPr>
      <w:sz w:val="22"/>
      <w:szCs w:val="22"/>
      <w:lang w:val="x-none" w:eastAsia="x-none" w:bidi="ar-SA"/>
    </w:rPr>
  </w:style>
  <w:style w:type="paragraph" w:styleId="41">
    <w:name w:val="toc 4"/>
    <w:basedOn w:val="a4"/>
    <w:next w:val="a4"/>
    <w:autoRedefine/>
    <w:rsid w:val="00C26863"/>
    <w:pPr>
      <w:ind w:left="720"/>
    </w:pPr>
    <w:rPr>
      <w:sz w:val="18"/>
      <w:szCs w:val="18"/>
    </w:rPr>
  </w:style>
  <w:style w:type="paragraph" w:styleId="51">
    <w:name w:val="toc 5"/>
    <w:basedOn w:val="a4"/>
    <w:next w:val="a4"/>
    <w:autoRedefine/>
    <w:rsid w:val="00C26863"/>
    <w:pPr>
      <w:ind w:left="960"/>
    </w:pPr>
    <w:rPr>
      <w:sz w:val="18"/>
      <w:szCs w:val="18"/>
    </w:rPr>
  </w:style>
  <w:style w:type="paragraph" w:styleId="61">
    <w:name w:val="toc 6"/>
    <w:basedOn w:val="a4"/>
    <w:next w:val="a4"/>
    <w:autoRedefine/>
    <w:rsid w:val="00C26863"/>
    <w:pPr>
      <w:ind w:left="1200"/>
    </w:pPr>
    <w:rPr>
      <w:sz w:val="18"/>
      <w:szCs w:val="18"/>
    </w:rPr>
  </w:style>
  <w:style w:type="paragraph" w:styleId="71">
    <w:name w:val="toc 7"/>
    <w:basedOn w:val="a4"/>
    <w:next w:val="a4"/>
    <w:autoRedefine/>
    <w:rsid w:val="00C26863"/>
    <w:pPr>
      <w:ind w:left="1440"/>
    </w:pPr>
    <w:rPr>
      <w:sz w:val="18"/>
      <w:szCs w:val="18"/>
    </w:rPr>
  </w:style>
  <w:style w:type="paragraph" w:styleId="81">
    <w:name w:val="toc 8"/>
    <w:basedOn w:val="a4"/>
    <w:next w:val="a4"/>
    <w:autoRedefine/>
    <w:rsid w:val="00C26863"/>
    <w:pPr>
      <w:ind w:left="1680"/>
    </w:pPr>
    <w:rPr>
      <w:sz w:val="18"/>
      <w:szCs w:val="18"/>
    </w:rPr>
  </w:style>
  <w:style w:type="paragraph" w:styleId="91">
    <w:name w:val="toc 9"/>
    <w:basedOn w:val="a4"/>
    <w:next w:val="a4"/>
    <w:autoRedefine/>
    <w:rsid w:val="00C26863"/>
    <w:pPr>
      <w:ind w:left="1920"/>
    </w:pPr>
    <w:rPr>
      <w:sz w:val="18"/>
      <w:szCs w:val="18"/>
    </w:rPr>
  </w:style>
  <w:style w:type="paragraph" w:styleId="af8">
    <w:name w:val="toa heading"/>
    <w:basedOn w:val="a4"/>
    <w:next w:val="a4"/>
    <w:semiHidden/>
    <w:rsid w:val="00C26863"/>
    <w:pPr>
      <w:spacing w:before="40" w:after="20"/>
      <w:jc w:val="center"/>
    </w:pPr>
    <w:rPr>
      <w:b/>
      <w:sz w:val="22"/>
      <w:szCs w:val="20"/>
    </w:rPr>
  </w:style>
  <w:style w:type="paragraph" w:styleId="af9">
    <w:name w:val="annotation text"/>
    <w:basedOn w:val="a4"/>
    <w:link w:val="afa"/>
    <w:semiHidden/>
    <w:rsid w:val="00C26863"/>
    <w:rPr>
      <w:sz w:val="20"/>
      <w:szCs w:val="20"/>
    </w:rPr>
  </w:style>
  <w:style w:type="paragraph" w:styleId="afb">
    <w:name w:val="annotation subject"/>
    <w:basedOn w:val="af9"/>
    <w:next w:val="af9"/>
    <w:semiHidden/>
    <w:rsid w:val="00C26863"/>
    <w:pPr>
      <w:ind w:firstLine="284"/>
      <w:jc w:val="both"/>
    </w:pPr>
    <w:rPr>
      <w:b/>
      <w:bCs/>
    </w:rPr>
  </w:style>
  <w:style w:type="paragraph" w:customStyle="1" w:styleId="a3">
    <w:name w:val="Требования"/>
    <w:basedOn w:val="a4"/>
    <w:rsid w:val="00C26863"/>
    <w:pPr>
      <w:numPr>
        <w:ilvl w:val="1"/>
        <w:numId w:val="4"/>
      </w:numPr>
      <w:spacing w:before="120" w:after="60"/>
      <w:ind w:left="0" w:firstLine="567"/>
      <w:jc w:val="both"/>
      <w:outlineLvl w:val="1"/>
    </w:pPr>
    <w:rPr>
      <w:bCs/>
      <w:i/>
      <w:iCs/>
    </w:rPr>
  </w:style>
  <w:style w:type="paragraph" w:customStyle="1" w:styleId="a0">
    <w:name w:val="Список а)"/>
    <w:basedOn w:val="a2"/>
    <w:rsid w:val="00C26863"/>
    <w:pPr>
      <w:numPr>
        <w:numId w:val="1"/>
      </w:numPr>
      <w:tabs>
        <w:tab w:val="num" w:pos="720"/>
      </w:tabs>
      <w:ind w:left="720" w:hanging="360"/>
    </w:pPr>
  </w:style>
  <w:style w:type="paragraph" w:styleId="afc">
    <w:name w:val="Document Map"/>
    <w:basedOn w:val="a4"/>
    <w:semiHidden/>
    <w:rsid w:val="00C26863"/>
    <w:pPr>
      <w:widowControl w:val="0"/>
      <w:shd w:val="clear" w:color="auto" w:fill="000080"/>
      <w:suppressAutoHyphens/>
      <w:jc w:val="both"/>
    </w:pPr>
    <w:rPr>
      <w:rFonts w:ascii="Tahoma" w:hAnsi="Tahoma"/>
      <w:szCs w:val="20"/>
    </w:rPr>
  </w:style>
  <w:style w:type="character" w:styleId="afd">
    <w:name w:val="annotation reference"/>
    <w:semiHidden/>
    <w:rsid w:val="00C26863"/>
    <w:rPr>
      <w:sz w:val="16"/>
      <w:szCs w:val="16"/>
    </w:rPr>
  </w:style>
  <w:style w:type="paragraph" w:customStyle="1" w:styleId="afe">
    <w:name w:val="Табличный_слева"/>
    <w:basedOn w:val="a4"/>
    <w:rsid w:val="00C26863"/>
    <w:rPr>
      <w:sz w:val="22"/>
      <w:szCs w:val="22"/>
    </w:rPr>
  </w:style>
  <w:style w:type="paragraph" w:customStyle="1" w:styleId="14">
    <w:name w:val="Обычный 1"/>
    <w:basedOn w:val="a4"/>
    <w:next w:val="a4"/>
    <w:semiHidden/>
    <w:rsid w:val="00C26863"/>
    <w:pPr>
      <w:tabs>
        <w:tab w:val="num" w:pos="360"/>
      </w:tabs>
      <w:spacing w:before="120"/>
      <w:ind w:left="360" w:hanging="360"/>
      <w:jc w:val="both"/>
    </w:pPr>
    <w:rPr>
      <w:szCs w:val="20"/>
    </w:rPr>
  </w:style>
  <w:style w:type="table" w:styleId="aff">
    <w:name w:val="Table Grid"/>
    <w:basedOn w:val="a7"/>
    <w:rsid w:val="00C26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C26863"/>
    <w:pPr>
      <w:tabs>
        <w:tab w:val="clear" w:pos="360"/>
      </w:tabs>
      <w:spacing w:before="0"/>
      <w:ind w:left="0" w:firstLine="0"/>
      <w:jc w:val="left"/>
    </w:pPr>
  </w:style>
  <w:style w:type="paragraph" w:customStyle="1" w:styleId="aff1">
    <w:name w:val="Табличный_по ширине"/>
    <w:basedOn w:val="afe"/>
    <w:rsid w:val="00C26863"/>
    <w:pPr>
      <w:jc w:val="both"/>
    </w:pPr>
  </w:style>
  <w:style w:type="character" w:styleId="aff2">
    <w:name w:val="Hyperlink"/>
    <w:unhideWhenUsed/>
    <w:rsid w:val="00C26863"/>
    <w:rPr>
      <w:color w:val="0000FF"/>
      <w:u w:val="single"/>
    </w:rPr>
  </w:style>
  <w:style w:type="numbering" w:styleId="111111">
    <w:name w:val="Outline List 2"/>
    <w:basedOn w:val="a8"/>
    <w:unhideWhenUsed/>
    <w:rsid w:val="00C26863"/>
    <w:pPr>
      <w:numPr>
        <w:numId w:val="3"/>
      </w:numPr>
    </w:pPr>
  </w:style>
  <w:style w:type="paragraph" w:styleId="aff3">
    <w:name w:val="header"/>
    <w:aliases w:val=" Знак4, Знак8,ВерхКолонтитул"/>
    <w:basedOn w:val="a4"/>
    <w:link w:val="aff4"/>
    <w:rsid w:val="00C26863"/>
    <w:pPr>
      <w:tabs>
        <w:tab w:val="center" w:pos="4677"/>
        <w:tab w:val="right" w:pos="9355"/>
      </w:tabs>
    </w:pPr>
    <w:rPr>
      <w:lang w:val="x-none" w:eastAsia="x-none"/>
    </w:rPr>
  </w:style>
  <w:style w:type="character" w:customStyle="1" w:styleId="aff4">
    <w:name w:val="Верхний колонтитул Знак"/>
    <w:aliases w:val=" Знак4 Знак, Знак8 Знак,ВерхКолонтитул Знак"/>
    <w:link w:val="aff3"/>
    <w:rsid w:val="00C26863"/>
    <w:rPr>
      <w:sz w:val="24"/>
      <w:szCs w:val="24"/>
      <w:lang w:val="x-none" w:eastAsia="x-none" w:bidi="ar-SA"/>
    </w:rPr>
  </w:style>
  <w:style w:type="paragraph" w:styleId="aff5">
    <w:name w:val="footer"/>
    <w:aliases w:val=" Знак6, Знак14"/>
    <w:basedOn w:val="a4"/>
    <w:link w:val="aff6"/>
    <w:rsid w:val="00C26863"/>
    <w:pPr>
      <w:tabs>
        <w:tab w:val="center" w:pos="4677"/>
        <w:tab w:val="right" w:pos="9355"/>
      </w:tabs>
    </w:pPr>
    <w:rPr>
      <w:lang w:val="x-none" w:eastAsia="x-none"/>
    </w:rPr>
  </w:style>
  <w:style w:type="character" w:customStyle="1" w:styleId="aff6">
    <w:name w:val="Нижний колонтитул Знак"/>
    <w:aliases w:val=" Знак6 Знак, Знак14 Знак"/>
    <w:link w:val="aff5"/>
    <w:rsid w:val="00C26863"/>
    <w:rPr>
      <w:sz w:val="24"/>
      <w:szCs w:val="24"/>
      <w:lang w:val="x-none" w:eastAsia="x-none" w:bidi="ar-SA"/>
    </w:rPr>
  </w:style>
  <w:style w:type="paragraph" w:customStyle="1" w:styleId="aff7">
    <w:name w:val="Примечание"/>
    <w:basedOn w:val="a4"/>
    <w:qFormat/>
    <w:rsid w:val="00C26863"/>
    <w:pPr>
      <w:ind w:firstLine="567"/>
      <w:jc w:val="both"/>
    </w:pPr>
    <w:rPr>
      <w:rFonts w:eastAsia="Calibri"/>
      <w:sz w:val="20"/>
      <w:lang w:eastAsia="en-US"/>
    </w:rPr>
  </w:style>
  <w:style w:type="paragraph" w:styleId="aff8">
    <w:name w:val="Normal (Web)"/>
    <w:basedOn w:val="a4"/>
    <w:rsid w:val="00C26863"/>
    <w:pPr>
      <w:spacing w:before="100" w:beforeAutospacing="1" w:after="100" w:afterAutospacing="1"/>
    </w:pPr>
  </w:style>
  <w:style w:type="paragraph" w:customStyle="1" w:styleId="S">
    <w:name w:val="S_Обычный"/>
    <w:basedOn w:val="a4"/>
    <w:link w:val="S0"/>
    <w:qFormat/>
    <w:rsid w:val="00C26863"/>
    <w:pPr>
      <w:ind w:firstLine="709"/>
      <w:jc w:val="center"/>
    </w:pPr>
    <w:rPr>
      <w:rFonts w:eastAsia="Calibri"/>
      <w:b/>
      <w:sz w:val="28"/>
      <w:szCs w:val="28"/>
      <w:lang w:val="x-none" w:eastAsia="en-US"/>
    </w:rPr>
  </w:style>
  <w:style w:type="character" w:customStyle="1" w:styleId="S0">
    <w:name w:val="S_Обычный Знак"/>
    <w:link w:val="S"/>
    <w:rsid w:val="00C26863"/>
    <w:rPr>
      <w:rFonts w:eastAsia="Calibri"/>
      <w:b/>
      <w:sz w:val="28"/>
      <w:szCs w:val="28"/>
      <w:lang w:val="x-none" w:eastAsia="en-US" w:bidi="ar-SA"/>
    </w:rPr>
  </w:style>
  <w:style w:type="paragraph" w:customStyle="1" w:styleId="ConsPlusCell">
    <w:name w:val="ConsPlusCell"/>
    <w:rsid w:val="00C26863"/>
    <w:pPr>
      <w:widowControl w:val="0"/>
      <w:autoSpaceDE w:val="0"/>
      <w:autoSpaceDN w:val="0"/>
      <w:adjustRightInd w:val="0"/>
    </w:pPr>
    <w:rPr>
      <w:rFonts w:ascii="Calibri" w:hAnsi="Calibri" w:cs="Calibri"/>
      <w:sz w:val="22"/>
      <w:szCs w:val="22"/>
    </w:rPr>
  </w:style>
  <w:style w:type="character" w:customStyle="1" w:styleId="50">
    <w:name w:val="Заголовок 5 Знак"/>
    <w:link w:val="5"/>
    <w:rsid w:val="00C26863"/>
    <w:rPr>
      <w:b/>
      <w:bCs/>
      <w:iCs/>
      <w:sz w:val="22"/>
      <w:szCs w:val="22"/>
      <w:lang w:val="x-none" w:eastAsia="x-none" w:bidi="ar-SA"/>
    </w:rPr>
  </w:style>
  <w:style w:type="character" w:customStyle="1" w:styleId="ConsPlusNormal0">
    <w:name w:val="ConsPlusNormal Знак"/>
    <w:link w:val="ConsPlusNormal"/>
    <w:locked/>
    <w:rsid w:val="00C26863"/>
    <w:rPr>
      <w:rFonts w:ascii="Arial" w:hAnsi="Arial"/>
      <w:lang w:val="ru-RU" w:eastAsia="ru-RU" w:bidi="ar-SA"/>
    </w:rPr>
  </w:style>
  <w:style w:type="paragraph" w:styleId="aff9">
    <w:name w:val="List Paragraph"/>
    <w:basedOn w:val="a4"/>
    <w:qFormat/>
    <w:rsid w:val="00C26863"/>
    <w:pPr>
      <w:spacing w:after="200" w:line="276" w:lineRule="auto"/>
      <w:ind w:left="720"/>
      <w:contextualSpacing/>
    </w:pPr>
    <w:rPr>
      <w:rFonts w:ascii="Calibri" w:eastAsia="Calibri" w:hAnsi="Calibri"/>
      <w:sz w:val="22"/>
      <w:szCs w:val="22"/>
      <w:lang w:eastAsia="en-US"/>
    </w:rPr>
  </w:style>
  <w:style w:type="paragraph" w:customStyle="1" w:styleId="S1">
    <w:name w:val="S_Маркированный"/>
    <w:basedOn w:val="affa"/>
    <w:link w:val="S10"/>
    <w:qFormat/>
    <w:rsid w:val="00C26863"/>
    <w:pPr>
      <w:spacing w:before="120" w:after="60"/>
      <w:ind w:left="924" w:hanging="357"/>
      <w:contextualSpacing w:val="0"/>
      <w:jc w:val="both"/>
    </w:pPr>
    <w:rPr>
      <w:w w:val="109"/>
      <w:lang w:val="x-none" w:eastAsia="x-none"/>
    </w:rPr>
  </w:style>
  <w:style w:type="paragraph" w:styleId="affa">
    <w:name w:val="List Bullet"/>
    <w:basedOn w:val="a4"/>
    <w:rsid w:val="00C26863"/>
    <w:pPr>
      <w:ind w:left="1259" w:hanging="360"/>
      <w:contextualSpacing/>
    </w:pPr>
  </w:style>
  <w:style w:type="character" w:customStyle="1" w:styleId="affb">
    <w:name w:val="Основной текст_"/>
    <w:link w:val="22"/>
    <w:rsid w:val="00C26863"/>
    <w:rPr>
      <w:shd w:val="clear" w:color="auto" w:fill="FFFFFF"/>
      <w:lang w:bidi="ar-SA"/>
    </w:rPr>
  </w:style>
  <w:style w:type="paragraph" w:customStyle="1" w:styleId="22">
    <w:name w:val="Основной текст2"/>
    <w:basedOn w:val="a4"/>
    <w:link w:val="affb"/>
    <w:rsid w:val="00C26863"/>
    <w:pPr>
      <w:shd w:val="clear" w:color="auto" w:fill="FFFFFF"/>
      <w:spacing w:before="360" w:after="60" w:line="274" w:lineRule="exact"/>
      <w:jc w:val="both"/>
    </w:pPr>
    <w:rPr>
      <w:sz w:val="20"/>
      <w:szCs w:val="20"/>
      <w:shd w:val="clear" w:color="auto" w:fill="FFFFFF"/>
      <w:lang w:val="x-none" w:eastAsia="x-none"/>
    </w:rPr>
  </w:style>
  <w:style w:type="character" w:customStyle="1" w:styleId="130">
    <w:name w:val="Основной текст (13)_"/>
    <w:link w:val="131"/>
    <w:rsid w:val="00C26863"/>
    <w:rPr>
      <w:sz w:val="17"/>
      <w:szCs w:val="17"/>
      <w:shd w:val="clear" w:color="auto" w:fill="FFFFFF"/>
      <w:lang w:bidi="ar-SA"/>
    </w:rPr>
  </w:style>
  <w:style w:type="character" w:customStyle="1" w:styleId="15">
    <w:name w:val="Основной текст (15)_"/>
    <w:link w:val="150"/>
    <w:rsid w:val="00C26863"/>
    <w:rPr>
      <w:sz w:val="19"/>
      <w:szCs w:val="19"/>
      <w:shd w:val="clear" w:color="auto" w:fill="FFFFFF"/>
      <w:lang w:bidi="ar-SA"/>
    </w:rPr>
  </w:style>
  <w:style w:type="character" w:customStyle="1" w:styleId="19">
    <w:name w:val="Основной текст (19)_"/>
    <w:link w:val="190"/>
    <w:rsid w:val="00C26863"/>
    <w:rPr>
      <w:sz w:val="8"/>
      <w:szCs w:val="8"/>
      <w:shd w:val="clear" w:color="auto" w:fill="FFFFFF"/>
      <w:lang w:bidi="ar-SA"/>
    </w:rPr>
  </w:style>
  <w:style w:type="character" w:customStyle="1" w:styleId="200">
    <w:name w:val="Основной текст (20)_"/>
    <w:link w:val="201"/>
    <w:rsid w:val="00C26863"/>
    <w:rPr>
      <w:sz w:val="8"/>
      <w:szCs w:val="8"/>
      <w:shd w:val="clear" w:color="auto" w:fill="FFFFFF"/>
      <w:lang w:bidi="ar-SA"/>
    </w:rPr>
  </w:style>
  <w:style w:type="paragraph" w:customStyle="1" w:styleId="131">
    <w:name w:val="Основной текст (13)"/>
    <w:basedOn w:val="a4"/>
    <w:link w:val="130"/>
    <w:rsid w:val="00C26863"/>
    <w:pPr>
      <w:shd w:val="clear" w:color="auto" w:fill="FFFFFF"/>
      <w:spacing w:after="120" w:line="206" w:lineRule="exact"/>
      <w:ind w:hanging="260"/>
      <w:jc w:val="both"/>
    </w:pPr>
    <w:rPr>
      <w:sz w:val="17"/>
      <w:szCs w:val="17"/>
      <w:shd w:val="clear" w:color="auto" w:fill="FFFFFF"/>
      <w:lang w:val="x-none" w:eastAsia="x-none"/>
    </w:rPr>
  </w:style>
  <w:style w:type="paragraph" w:customStyle="1" w:styleId="150">
    <w:name w:val="Основной текст (15)"/>
    <w:basedOn w:val="a4"/>
    <w:link w:val="15"/>
    <w:rsid w:val="00C26863"/>
    <w:pPr>
      <w:shd w:val="clear" w:color="auto" w:fill="FFFFFF"/>
      <w:spacing w:line="0" w:lineRule="atLeast"/>
      <w:ind w:hanging="520"/>
    </w:pPr>
    <w:rPr>
      <w:sz w:val="19"/>
      <w:szCs w:val="19"/>
      <w:shd w:val="clear" w:color="auto" w:fill="FFFFFF"/>
      <w:lang w:val="x-none" w:eastAsia="x-none"/>
    </w:rPr>
  </w:style>
  <w:style w:type="paragraph" w:customStyle="1" w:styleId="190">
    <w:name w:val="Основной текст (19)"/>
    <w:basedOn w:val="a4"/>
    <w:link w:val="19"/>
    <w:rsid w:val="00C26863"/>
    <w:pPr>
      <w:shd w:val="clear" w:color="auto" w:fill="FFFFFF"/>
      <w:spacing w:line="0" w:lineRule="atLeast"/>
      <w:jc w:val="right"/>
    </w:pPr>
    <w:rPr>
      <w:sz w:val="8"/>
      <w:szCs w:val="8"/>
      <w:shd w:val="clear" w:color="auto" w:fill="FFFFFF"/>
      <w:lang w:val="x-none" w:eastAsia="x-none"/>
    </w:rPr>
  </w:style>
  <w:style w:type="paragraph" w:customStyle="1" w:styleId="201">
    <w:name w:val="Основной текст (20)"/>
    <w:basedOn w:val="a4"/>
    <w:link w:val="200"/>
    <w:rsid w:val="00C26863"/>
    <w:pPr>
      <w:shd w:val="clear" w:color="auto" w:fill="FFFFFF"/>
      <w:spacing w:line="0" w:lineRule="atLeast"/>
    </w:pPr>
    <w:rPr>
      <w:sz w:val="8"/>
      <w:szCs w:val="8"/>
      <w:shd w:val="clear" w:color="auto" w:fill="FFFFFF"/>
      <w:lang w:val="x-none" w:eastAsia="x-none"/>
    </w:rPr>
  </w:style>
  <w:style w:type="character" w:customStyle="1" w:styleId="a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a"/>
    <w:rsid w:val="00C26863"/>
    <w:rPr>
      <w:sz w:val="28"/>
      <w:szCs w:val="24"/>
      <w:lang w:val="ru-RU" w:eastAsia="ru-RU" w:bidi="ar-SA"/>
    </w:rPr>
  </w:style>
  <w:style w:type="character" w:customStyle="1" w:styleId="ConsNonformat0">
    <w:name w:val="ConsNonformat Знак"/>
    <w:link w:val="ConsNonformat"/>
    <w:locked/>
    <w:rsid w:val="00C26863"/>
    <w:rPr>
      <w:rFonts w:ascii="Courier New" w:hAnsi="Courier New"/>
      <w:snapToGrid w:val="0"/>
      <w:lang w:val="ru-RU" w:eastAsia="ru-RU" w:bidi="ar-SA"/>
    </w:rPr>
  </w:style>
  <w:style w:type="paragraph" w:customStyle="1" w:styleId="FORMATTEXT">
    <w:name w:val=".FORMATTEXT"/>
    <w:rsid w:val="00C26863"/>
    <w:pPr>
      <w:widowControl w:val="0"/>
      <w:autoSpaceDE w:val="0"/>
      <w:autoSpaceDN w:val="0"/>
      <w:adjustRightInd w:val="0"/>
    </w:pPr>
    <w:rPr>
      <w:sz w:val="24"/>
      <w:szCs w:val="24"/>
    </w:rPr>
  </w:style>
  <w:style w:type="paragraph" w:styleId="affc">
    <w:name w:val="footnote text"/>
    <w:basedOn w:val="a4"/>
    <w:link w:val="affd"/>
    <w:unhideWhenUsed/>
    <w:rsid w:val="00C26863"/>
    <w:pPr>
      <w:autoSpaceDE w:val="0"/>
      <w:autoSpaceDN w:val="0"/>
    </w:pPr>
    <w:rPr>
      <w:sz w:val="20"/>
      <w:szCs w:val="20"/>
    </w:rPr>
  </w:style>
  <w:style w:type="character" w:customStyle="1" w:styleId="affd">
    <w:name w:val="Текст сноски Знак"/>
    <w:link w:val="affc"/>
    <w:rsid w:val="00C26863"/>
    <w:rPr>
      <w:lang w:val="ru-RU" w:eastAsia="ru-RU" w:bidi="ar-SA"/>
    </w:rPr>
  </w:style>
  <w:style w:type="character" w:styleId="affe">
    <w:name w:val="footnote reference"/>
    <w:unhideWhenUsed/>
    <w:rsid w:val="00C26863"/>
    <w:rPr>
      <w:vertAlign w:val="superscript"/>
    </w:rPr>
  </w:style>
  <w:style w:type="character" w:customStyle="1" w:styleId="20">
    <w:name w:val="Заголовок 2 Знак"/>
    <w:aliases w:val="Знак2 Знак Знак,Знак2 Знак2,Знак2 Знак Знак Знак Знак,Знак2 Знак1 Знак"/>
    <w:link w:val="2"/>
    <w:rsid w:val="00C26863"/>
    <w:rPr>
      <w:b/>
      <w:sz w:val="40"/>
      <w:szCs w:val="24"/>
      <w:lang w:val="ru-RU" w:eastAsia="ru-RU" w:bidi="ar-SA"/>
    </w:rPr>
  </w:style>
  <w:style w:type="character" w:customStyle="1" w:styleId="12">
    <w:name w:val="Заголовок 1 Знак"/>
    <w:aliases w:val="Заголовок 1 Знак Знак Знак1,Заголовок 1 Знак Знак Знак Знак"/>
    <w:link w:val="11"/>
    <w:rsid w:val="00C26863"/>
    <w:rPr>
      <w:sz w:val="28"/>
      <w:szCs w:val="28"/>
      <w:lang w:val="ru-RU" w:eastAsia="ru-RU" w:bidi="ar-SA"/>
    </w:rPr>
  </w:style>
  <w:style w:type="character" w:customStyle="1" w:styleId="S10">
    <w:name w:val="S_Маркированный Знак1"/>
    <w:link w:val="S1"/>
    <w:locked/>
    <w:rsid w:val="00C26863"/>
    <w:rPr>
      <w:w w:val="109"/>
      <w:sz w:val="24"/>
      <w:szCs w:val="24"/>
      <w:lang w:val="x-none" w:eastAsia="x-none" w:bidi="ar-SA"/>
    </w:rPr>
  </w:style>
  <w:style w:type="paragraph" w:customStyle="1" w:styleId="afff">
    <w:name w:val="ГРАД Список маркированный"/>
    <w:basedOn w:val="affa"/>
    <w:rsid w:val="00C26863"/>
    <w:pPr>
      <w:tabs>
        <w:tab w:val="num" w:pos="360"/>
      </w:tabs>
      <w:spacing w:after="200" w:line="276" w:lineRule="auto"/>
      <w:ind w:left="360"/>
    </w:pPr>
    <w:rPr>
      <w:rFonts w:ascii="Calibri" w:hAnsi="Calibri"/>
      <w:sz w:val="22"/>
      <w:szCs w:val="22"/>
    </w:rPr>
  </w:style>
  <w:style w:type="paragraph" w:customStyle="1" w:styleId="10">
    <w:name w:val="Маркированный_1"/>
    <w:basedOn w:val="a4"/>
    <w:semiHidden/>
    <w:rsid w:val="00C26863"/>
    <w:pPr>
      <w:numPr>
        <w:ilvl w:val="1"/>
        <w:numId w:val="6"/>
      </w:numPr>
      <w:tabs>
        <w:tab w:val="left" w:pos="900"/>
      </w:tabs>
      <w:spacing w:line="360" w:lineRule="auto"/>
      <w:ind w:left="0" w:firstLine="720"/>
      <w:jc w:val="both"/>
    </w:pPr>
    <w:rPr>
      <w:rFonts w:eastAsia="Calibri"/>
      <w:lang w:eastAsia="en-US"/>
    </w:rPr>
  </w:style>
  <w:style w:type="character" w:customStyle="1" w:styleId="S4">
    <w:name w:val="S_Заголовок 4 Знак"/>
    <w:link w:val="S40"/>
    <w:locked/>
    <w:rsid w:val="00C26863"/>
    <w:rPr>
      <w:sz w:val="24"/>
      <w:szCs w:val="22"/>
      <w:lang w:eastAsia="en-US" w:bidi="ar-SA"/>
    </w:rPr>
  </w:style>
  <w:style w:type="paragraph" w:customStyle="1" w:styleId="S40">
    <w:name w:val="S_Заголовок 4"/>
    <w:basedOn w:val="4"/>
    <w:link w:val="S4"/>
    <w:rsid w:val="00C26863"/>
    <w:pPr>
      <w:keepNext w:val="0"/>
      <w:tabs>
        <w:tab w:val="clear" w:pos="1418"/>
        <w:tab w:val="num" w:pos="3726"/>
      </w:tabs>
      <w:spacing w:before="0" w:after="0"/>
      <w:ind w:left="1854" w:hanging="720"/>
    </w:pPr>
    <w:rPr>
      <w:b w:val="0"/>
      <w:bCs w:val="0"/>
      <w:szCs w:val="22"/>
      <w:lang w:eastAsia="en-US"/>
    </w:rPr>
  </w:style>
  <w:style w:type="paragraph" w:customStyle="1" w:styleId="textn">
    <w:name w:val="textn"/>
    <w:basedOn w:val="a4"/>
    <w:rsid w:val="00C26863"/>
    <w:rPr>
      <w:sz w:val="2"/>
    </w:rPr>
  </w:style>
  <w:style w:type="paragraph" w:customStyle="1" w:styleId="S5">
    <w:name w:val="S_Заголовок 5"/>
    <w:basedOn w:val="a4"/>
    <w:autoRedefine/>
    <w:qFormat/>
    <w:rsid w:val="00C26863"/>
    <w:pPr>
      <w:spacing w:line="276" w:lineRule="auto"/>
      <w:jc w:val="center"/>
    </w:pPr>
    <w:rPr>
      <w:i/>
      <w:lang w:val="en-US"/>
    </w:rPr>
  </w:style>
  <w:style w:type="paragraph" w:customStyle="1" w:styleId="S2">
    <w:name w:val="S_Нумерованный 2"/>
    <w:basedOn w:val="a4"/>
    <w:autoRedefine/>
    <w:rsid w:val="00C26863"/>
    <w:pPr>
      <w:numPr>
        <w:numId w:val="7"/>
      </w:numPr>
      <w:tabs>
        <w:tab w:val="left" w:pos="680"/>
      </w:tabs>
      <w:spacing w:line="360" w:lineRule="auto"/>
      <w:jc w:val="both"/>
    </w:pPr>
  </w:style>
  <w:style w:type="character" w:customStyle="1" w:styleId="ae">
    <w:name w:val="Текст выноски Знак"/>
    <w:link w:val="ad"/>
    <w:semiHidden/>
    <w:rsid w:val="00C26863"/>
    <w:rPr>
      <w:rFonts w:ascii="Tahoma" w:hAnsi="Tahoma" w:cs="Tahoma"/>
      <w:sz w:val="16"/>
      <w:szCs w:val="16"/>
      <w:lang w:val="ru-RU" w:eastAsia="ru-RU" w:bidi="ar-SA"/>
    </w:rPr>
  </w:style>
  <w:style w:type="paragraph" w:customStyle="1" w:styleId="16">
    <w:name w:val="текст 1"/>
    <w:basedOn w:val="a4"/>
    <w:next w:val="a4"/>
    <w:semiHidden/>
    <w:rsid w:val="00C26863"/>
    <w:pPr>
      <w:ind w:firstLine="540"/>
      <w:jc w:val="both"/>
    </w:pPr>
    <w:rPr>
      <w:sz w:val="20"/>
    </w:rPr>
  </w:style>
  <w:style w:type="paragraph" w:customStyle="1" w:styleId="afff0">
    <w:name w:val="Заголовок таблици"/>
    <w:basedOn w:val="16"/>
    <w:semiHidden/>
    <w:rsid w:val="00C26863"/>
    <w:rPr>
      <w:sz w:val="22"/>
    </w:rPr>
  </w:style>
  <w:style w:type="paragraph" w:styleId="afff1">
    <w:name w:val="No Spacing"/>
    <w:qFormat/>
    <w:rsid w:val="00C26863"/>
    <w:pPr>
      <w:ind w:left="567"/>
      <w:jc w:val="both"/>
    </w:pPr>
    <w:rPr>
      <w:rFonts w:eastAsia="Calibri"/>
      <w:sz w:val="24"/>
      <w:szCs w:val="24"/>
      <w:lang w:eastAsia="en-US"/>
    </w:rPr>
  </w:style>
  <w:style w:type="character" w:customStyle="1" w:styleId="ConsNormal0">
    <w:name w:val="ConsNormal Знак"/>
    <w:link w:val="ConsNormal"/>
    <w:locked/>
    <w:rsid w:val="00C26863"/>
    <w:rPr>
      <w:rFonts w:ascii="Arial" w:hAnsi="Arial"/>
      <w:snapToGrid w:val="0"/>
      <w:lang w:val="ru-RU" w:eastAsia="ru-RU" w:bidi="ar-SA"/>
    </w:rPr>
  </w:style>
  <w:style w:type="character" w:customStyle="1" w:styleId="S6">
    <w:name w:val="S_Обычный в таблице Знак"/>
    <w:link w:val="S7"/>
    <w:locked/>
    <w:rsid w:val="00C26863"/>
    <w:rPr>
      <w:rFonts w:eastAsia="Calibri"/>
      <w:sz w:val="28"/>
      <w:szCs w:val="28"/>
      <w:lang w:eastAsia="en-US" w:bidi="ar-SA"/>
    </w:rPr>
  </w:style>
  <w:style w:type="paragraph" w:customStyle="1" w:styleId="S7">
    <w:name w:val="S_Обычный в таблице"/>
    <w:basedOn w:val="a4"/>
    <w:link w:val="S6"/>
    <w:rsid w:val="00C26863"/>
    <w:pPr>
      <w:jc w:val="center"/>
    </w:pPr>
    <w:rPr>
      <w:rFonts w:eastAsia="Calibri"/>
      <w:sz w:val="28"/>
      <w:szCs w:val="28"/>
      <w:lang w:val="x-none" w:eastAsia="en-US"/>
    </w:rPr>
  </w:style>
  <w:style w:type="character" w:customStyle="1" w:styleId="afa">
    <w:name w:val="Текст примечания Знак"/>
    <w:link w:val="af9"/>
    <w:semiHidden/>
    <w:rsid w:val="00C26863"/>
    <w:rPr>
      <w:lang w:val="ru-RU" w:eastAsia="ru-RU" w:bidi="ar-SA"/>
    </w:rPr>
  </w:style>
  <w:style w:type="numbering" w:customStyle="1" w:styleId="1111111311">
    <w:name w:val="1 / 1.1 / 1.1.11311"/>
    <w:rsid w:val="00C26863"/>
    <w:pPr>
      <w:numPr>
        <w:numId w:val="8"/>
      </w:numPr>
    </w:pPr>
  </w:style>
  <w:style w:type="character" w:customStyle="1" w:styleId="30">
    <w:name w:val="Заголовок 3 Знак"/>
    <w:aliases w:val="Знак3 Знак Знак,Знак3 Знак1,Знак3 Знак Знак Знак Знак,Знак Знак"/>
    <w:link w:val="3"/>
    <w:rsid w:val="00C26863"/>
    <w:rPr>
      <w:b/>
      <w:sz w:val="24"/>
      <w:szCs w:val="24"/>
      <w:lang w:val="ru-RU" w:eastAsia="ru-RU" w:bidi="ar-SA"/>
    </w:rPr>
  </w:style>
  <w:style w:type="character" w:customStyle="1" w:styleId="40">
    <w:name w:val="Заголовок 4 Знак"/>
    <w:link w:val="4"/>
    <w:rsid w:val="00C26863"/>
    <w:rPr>
      <w:b/>
      <w:bCs/>
      <w:sz w:val="24"/>
      <w:szCs w:val="24"/>
      <w:lang w:val="x-none" w:eastAsia="x-none" w:bidi="ar-SA"/>
    </w:rPr>
  </w:style>
  <w:style w:type="character" w:customStyle="1" w:styleId="60">
    <w:name w:val="Заголовок 6 Знак"/>
    <w:link w:val="6"/>
    <w:rsid w:val="00C26863"/>
    <w:rPr>
      <w:b/>
      <w:bCs/>
      <w:sz w:val="22"/>
      <w:szCs w:val="22"/>
      <w:lang w:val="x-none" w:eastAsia="x-none" w:bidi="ar-SA"/>
    </w:rPr>
  </w:style>
  <w:style w:type="character" w:customStyle="1" w:styleId="70">
    <w:name w:val="Заголовок 7 Знак"/>
    <w:aliases w:val="Заголовок x.x Знак"/>
    <w:link w:val="7"/>
    <w:rsid w:val="00C26863"/>
    <w:rPr>
      <w:sz w:val="24"/>
      <w:szCs w:val="24"/>
      <w:lang w:val="x-none" w:eastAsia="x-none" w:bidi="ar-SA"/>
    </w:rPr>
  </w:style>
  <w:style w:type="character" w:customStyle="1" w:styleId="80">
    <w:name w:val="Заголовок 8 Знак"/>
    <w:link w:val="8"/>
    <w:rsid w:val="00C26863"/>
    <w:rPr>
      <w:i/>
      <w:iCs/>
      <w:sz w:val="24"/>
      <w:szCs w:val="24"/>
      <w:lang w:val="x-none" w:eastAsia="x-none" w:bidi="ar-SA"/>
    </w:rPr>
  </w:style>
  <w:style w:type="character" w:customStyle="1" w:styleId="90">
    <w:name w:val="Заголовок 9 Знак"/>
    <w:link w:val="9"/>
    <w:rsid w:val="00C26863"/>
    <w:rPr>
      <w:rFonts w:ascii="Arial" w:hAnsi="Arial"/>
      <w:sz w:val="22"/>
      <w:szCs w:val="22"/>
      <w:lang w:val="x-none" w:eastAsia="x-none" w:bidi="ar-SA"/>
    </w:rPr>
  </w:style>
  <w:style w:type="paragraph" w:customStyle="1" w:styleId="S8">
    <w:name w:val="S_Титульный"/>
    <w:basedOn w:val="a4"/>
    <w:rsid w:val="00C26863"/>
    <w:pPr>
      <w:spacing w:line="360" w:lineRule="auto"/>
      <w:ind w:left="3240"/>
      <w:jc w:val="right"/>
    </w:pPr>
    <w:rPr>
      <w:b/>
      <w:sz w:val="32"/>
      <w:szCs w:val="32"/>
    </w:rPr>
  </w:style>
  <w:style w:type="paragraph" w:customStyle="1" w:styleId="afff2">
    <w:name w:val="ТЕКСТ ГРАД"/>
    <w:basedOn w:val="a4"/>
    <w:link w:val="afff3"/>
    <w:qFormat/>
    <w:rsid w:val="00C26863"/>
    <w:pPr>
      <w:spacing w:line="360" w:lineRule="auto"/>
      <w:ind w:firstLine="709"/>
      <w:jc w:val="both"/>
    </w:pPr>
    <w:rPr>
      <w:lang w:val="x-none" w:eastAsia="x-none"/>
    </w:rPr>
  </w:style>
  <w:style w:type="character" w:customStyle="1" w:styleId="afff3">
    <w:name w:val="ТЕКСТ ГРАД Знак"/>
    <w:link w:val="afff2"/>
    <w:rsid w:val="00C26863"/>
    <w:rPr>
      <w:sz w:val="24"/>
      <w:szCs w:val="24"/>
      <w:lang w:val="x-none" w:eastAsia="x-none" w:bidi="ar-SA"/>
    </w:rPr>
  </w:style>
  <w:style w:type="paragraph" w:customStyle="1" w:styleId="afff4">
    <w:name w:val="ООО  «Институт Территориального Планирования"/>
    <w:basedOn w:val="a4"/>
    <w:link w:val="afff5"/>
    <w:qFormat/>
    <w:rsid w:val="00C26863"/>
    <w:pPr>
      <w:spacing w:line="360" w:lineRule="auto"/>
      <w:ind w:left="709"/>
      <w:jc w:val="right"/>
    </w:pPr>
    <w:rPr>
      <w:lang w:val="x-none" w:eastAsia="x-none"/>
    </w:rPr>
  </w:style>
  <w:style w:type="character" w:customStyle="1" w:styleId="afff5">
    <w:name w:val="ООО  «Институт Территориального Планирования Знак"/>
    <w:link w:val="afff4"/>
    <w:rsid w:val="00C26863"/>
    <w:rPr>
      <w:sz w:val="24"/>
      <w:szCs w:val="24"/>
      <w:lang w:val="x-none" w:eastAsia="x-none" w:bidi="ar-SA"/>
    </w:rPr>
  </w:style>
  <w:style w:type="paragraph" w:customStyle="1" w:styleId="S9">
    <w:name w:val="S_Обложка_проект"/>
    <w:basedOn w:val="a4"/>
    <w:rsid w:val="00C26863"/>
    <w:pPr>
      <w:spacing w:line="360" w:lineRule="auto"/>
      <w:ind w:left="3240"/>
      <w:jc w:val="right"/>
    </w:pPr>
    <w:rPr>
      <w:caps/>
    </w:rPr>
  </w:style>
  <w:style w:type="paragraph" w:customStyle="1" w:styleId="S20">
    <w:name w:val="S_Титульный 2"/>
    <w:basedOn w:val="a4"/>
    <w:rsid w:val="00C26863"/>
    <w:pPr>
      <w:shd w:val="clear" w:color="auto" w:fill="FFFFFF"/>
      <w:snapToGrid w:val="0"/>
      <w:ind w:left="5103"/>
      <w:jc w:val="center"/>
    </w:pPr>
    <w:rPr>
      <w:rFonts w:eastAsia="Calibri"/>
      <w:sz w:val="28"/>
      <w:szCs w:val="28"/>
      <w:lang w:eastAsia="ar-SA"/>
    </w:rPr>
  </w:style>
  <w:style w:type="paragraph" w:customStyle="1" w:styleId="Sa">
    <w:name w:val="S_Таблица"/>
    <w:basedOn w:val="a4"/>
    <w:link w:val="Sb"/>
    <w:autoRedefine/>
    <w:rsid w:val="00C26863"/>
    <w:pPr>
      <w:jc w:val="center"/>
    </w:pPr>
    <w:rPr>
      <w:rFonts w:eastAsia="Calibri"/>
      <w:sz w:val="28"/>
      <w:szCs w:val="28"/>
      <w:lang w:val="x-none" w:eastAsia="en-US"/>
    </w:rPr>
  </w:style>
  <w:style w:type="character" w:customStyle="1" w:styleId="Sb">
    <w:name w:val="S_Таблица Знак"/>
    <w:link w:val="Sa"/>
    <w:locked/>
    <w:rsid w:val="00C26863"/>
    <w:rPr>
      <w:rFonts w:eastAsia="Calibri"/>
      <w:sz w:val="28"/>
      <w:szCs w:val="28"/>
      <w:lang w:val="x-none" w:eastAsia="en-US" w:bidi="ar-SA"/>
    </w:rPr>
  </w:style>
  <w:style w:type="paragraph" w:customStyle="1" w:styleId="Sc">
    <w:name w:val="S_Заголовок таблицы"/>
    <w:basedOn w:val="a4"/>
    <w:link w:val="Sd"/>
    <w:autoRedefine/>
    <w:rsid w:val="00C26863"/>
    <w:pPr>
      <w:tabs>
        <w:tab w:val="left" w:pos="680"/>
      </w:tabs>
      <w:spacing w:line="360" w:lineRule="auto"/>
      <w:ind w:firstLine="708"/>
      <w:jc w:val="center"/>
    </w:pPr>
    <w:rPr>
      <w:rFonts w:eastAsia="Calibri"/>
      <w:lang w:val="x-none" w:eastAsia="en-US"/>
    </w:rPr>
  </w:style>
  <w:style w:type="character" w:customStyle="1" w:styleId="Sd">
    <w:name w:val="S_Заголовок таблицы Знак"/>
    <w:link w:val="Sc"/>
    <w:locked/>
    <w:rsid w:val="00C26863"/>
    <w:rPr>
      <w:rFonts w:eastAsia="Calibri"/>
      <w:sz w:val="24"/>
      <w:szCs w:val="24"/>
      <w:lang w:val="x-none" w:eastAsia="en-US" w:bidi="ar-SA"/>
    </w:rPr>
  </w:style>
  <w:style w:type="paragraph" w:customStyle="1" w:styleId="S3">
    <w:name w:val="S_Нумерованный_3"/>
    <w:basedOn w:val="ConsNormal"/>
    <w:autoRedefine/>
    <w:rsid w:val="00C26863"/>
    <w:pPr>
      <w:widowControl/>
      <w:numPr>
        <w:numId w:val="9"/>
      </w:numPr>
      <w:autoSpaceDE w:val="0"/>
      <w:autoSpaceDN w:val="0"/>
      <w:adjustRightInd w:val="0"/>
      <w:spacing w:line="360" w:lineRule="auto"/>
      <w:ind w:right="0"/>
      <w:jc w:val="both"/>
    </w:pPr>
    <w:rPr>
      <w:rFonts w:ascii="Times New Roman" w:hAnsi="Times New Roman" w:cs="Arial"/>
      <w:snapToGrid/>
      <w:sz w:val="24"/>
      <w:szCs w:val="24"/>
    </w:rPr>
  </w:style>
  <w:style w:type="character" w:styleId="afff6">
    <w:name w:val="endnote reference"/>
    <w:rsid w:val="00C26863"/>
    <w:rPr>
      <w:vertAlign w:val="superscript"/>
    </w:rPr>
  </w:style>
  <w:style w:type="paragraph" w:customStyle="1" w:styleId="COLBOTTOM">
    <w:name w:val="#COL_BOTTOM"/>
    <w:rsid w:val="00C26863"/>
    <w:pPr>
      <w:widowControl w:val="0"/>
      <w:autoSpaceDE w:val="0"/>
      <w:autoSpaceDN w:val="0"/>
      <w:adjustRightInd w:val="0"/>
    </w:pPr>
    <w:rPr>
      <w:szCs w:val="24"/>
    </w:rPr>
  </w:style>
  <w:style w:type="paragraph" w:customStyle="1" w:styleId="-">
    <w:name w:val="Список-подраздел"/>
    <w:basedOn w:val="a5"/>
    <w:qFormat/>
    <w:rsid w:val="00C26863"/>
    <w:pPr>
      <w:numPr>
        <w:numId w:val="12"/>
      </w:numPr>
    </w:pPr>
    <w:rPr>
      <w:lang w:val="ru-RU"/>
    </w:rPr>
  </w:style>
  <w:style w:type="paragraph" w:customStyle="1" w:styleId="--">
    <w:name w:val="Списко-раздел-раздел"/>
    <w:basedOn w:val="a5"/>
    <w:qFormat/>
    <w:rsid w:val="00C26863"/>
    <w:pPr>
      <w:numPr>
        <w:numId w:val="44"/>
      </w:numPr>
      <w:tabs>
        <w:tab w:val="num" w:pos="360"/>
      </w:tabs>
      <w:ind w:left="0" w:firstLine="709"/>
    </w:pPr>
  </w:style>
  <w:style w:type="character" w:customStyle="1" w:styleId="FontStyle20">
    <w:name w:val="Font Style20"/>
    <w:rsid w:val="00C26863"/>
    <w:rPr>
      <w:rFonts w:ascii="Times New Roman" w:hAnsi="Times New Roman" w:cs="Times New Roman"/>
      <w:sz w:val="22"/>
      <w:szCs w:val="22"/>
    </w:rPr>
  </w:style>
  <w:style w:type="character" w:styleId="afff7">
    <w:name w:val="FollowedHyperlink"/>
    <w:rsid w:val="00C26863"/>
    <w:rPr>
      <w:color w:val="800080"/>
      <w:u w:val="single"/>
    </w:rPr>
  </w:style>
  <w:style w:type="character" w:customStyle="1" w:styleId="BalloonTextChar">
    <w:name w:val="Balloon Text Char"/>
    <w:semiHidden/>
    <w:locked/>
    <w:rsid w:val="00511CDC"/>
    <w:rPr>
      <w:rFonts w:ascii="Tahoma" w:hAnsi="Tahoma" w:cs="Tahoma"/>
      <w:sz w:val="16"/>
      <w:szCs w:val="16"/>
      <w:lang w:val="x-none" w:eastAsia="ru-RU"/>
    </w:rPr>
  </w:style>
  <w:style w:type="character" w:customStyle="1" w:styleId="HeaderChar">
    <w:name w:val="Header Char"/>
    <w:locked/>
    <w:rsid w:val="00511CDC"/>
    <w:rPr>
      <w:rFonts w:ascii="Times New Roman" w:hAnsi="Times New Roman" w:cs="Times New Roman"/>
      <w:sz w:val="24"/>
      <w:szCs w:val="24"/>
      <w:lang w:val="x-none" w:eastAsia="ru-RU"/>
    </w:rPr>
  </w:style>
  <w:style w:type="character" w:customStyle="1" w:styleId="FooterChar">
    <w:name w:val="Footer Char"/>
    <w:semiHidden/>
    <w:locked/>
    <w:rsid w:val="00511CDC"/>
    <w:rPr>
      <w:rFonts w:ascii="Times New Roman" w:hAnsi="Times New Roman" w:cs="Times New Roman"/>
      <w:sz w:val="24"/>
      <w:szCs w:val="24"/>
      <w:lang w:val="x-none" w:eastAsia="ru-RU"/>
    </w:rPr>
  </w:style>
  <w:style w:type="character" w:customStyle="1" w:styleId="Heading1Char">
    <w:name w:val="Heading 1 Char"/>
    <w:aliases w:val="Заголовок 1 Знак Знак Char,Заголовок 1 Знак Знак Знак Char"/>
    <w:locked/>
    <w:rsid w:val="00511CDC"/>
    <w:rPr>
      <w:rFonts w:ascii="Times New Roman" w:hAnsi="Times New Roman" w:cs="Times New Roman"/>
      <w:b/>
      <w:bCs/>
      <w:sz w:val="28"/>
      <w:szCs w:val="28"/>
    </w:rPr>
  </w:style>
  <w:style w:type="character" w:customStyle="1" w:styleId="Heading2Char">
    <w:name w:val="Heading 2 Char"/>
    <w:aliases w:val="Знак2 Знак Char,Знак2 Char,Знак2 Знак Знак Знак Char,Знак2 Знак1 Char"/>
    <w:locked/>
    <w:rsid w:val="00511CDC"/>
    <w:rPr>
      <w:rFonts w:ascii="Times New Roman" w:hAnsi="Times New Roman" w:cs="Times New Roman"/>
      <w:b/>
      <w:bCs/>
      <w:sz w:val="28"/>
      <w:szCs w:val="28"/>
    </w:rPr>
  </w:style>
  <w:style w:type="character" w:customStyle="1" w:styleId="Heading3Char">
    <w:name w:val="Heading 3 Char"/>
    <w:aliases w:val="Знак3 Знак Char,Знак3 Char,Знак3 Знак Знак Знак Char,Знак Char"/>
    <w:locked/>
    <w:rsid w:val="00511CDC"/>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Pr>
      <w:sz w:val="24"/>
      <w:szCs w:val="24"/>
    </w:rPr>
  </w:style>
  <w:style w:type="paragraph" w:styleId="11">
    <w:name w:val="heading 1"/>
    <w:aliases w:val="Заголовок 1 Знак Знак,Заголовок 1 Знак Знак Знак"/>
    <w:basedOn w:val="a4"/>
    <w:next w:val="a4"/>
    <w:link w:val="12"/>
    <w:qFormat/>
    <w:pPr>
      <w:keepNext/>
      <w:outlineLvl w:val="0"/>
    </w:pPr>
    <w:rPr>
      <w:sz w:val="28"/>
      <w:szCs w:val="28"/>
    </w:rPr>
  </w:style>
  <w:style w:type="paragraph" w:styleId="2">
    <w:name w:val="heading 2"/>
    <w:aliases w:val="Знак2 Знак,Знак2,Знак2 Знак Знак Знак,Знак2 Знак1"/>
    <w:basedOn w:val="a4"/>
    <w:next w:val="a4"/>
    <w:link w:val="20"/>
    <w:qFormat/>
    <w:pPr>
      <w:keepNext/>
      <w:jc w:val="center"/>
      <w:outlineLvl w:val="1"/>
    </w:pPr>
    <w:rPr>
      <w:b/>
      <w:sz w:val="40"/>
    </w:rPr>
  </w:style>
  <w:style w:type="paragraph" w:styleId="3">
    <w:name w:val="heading 3"/>
    <w:aliases w:val="Знак3 Знак,Знак3,Знак3 Знак Знак Знак,Знак"/>
    <w:basedOn w:val="a4"/>
    <w:next w:val="a4"/>
    <w:link w:val="30"/>
    <w:qFormat/>
    <w:pPr>
      <w:keepNext/>
      <w:jc w:val="center"/>
      <w:outlineLvl w:val="2"/>
    </w:pPr>
    <w:rPr>
      <w:b/>
    </w:rPr>
  </w:style>
  <w:style w:type="paragraph" w:styleId="4">
    <w:name w:val="heading 4"/>
    <w:basedOn w:val="a4"/>
    <w:next w:val="a5"/>
    <w:link w:val="40"/>
    <w:qFormat/>
    <w:rsid w:val="00C26863"/>
    <w:pPr>
      <w:keepNext/>
      <w:tabs>
        <w:tab w:val="left" w:pos="1418"/>
      </w:tabs>
      <w:spacing w:before="120" w:after="60"/>
      <w:outlineLvl w:val="3"/>
    </w:pPr>
    <w:rPr>
      <w:b/>
      <w:bCs/>
      <w:lang w:val="x-none" w:eastAsia="x-none"/>
    </w:rPr>
  </w:style>
  <w:style w:type="paragraph" w:styleId="5">
    <w:name w:val="heading 5"/>
    <w:basedOn w:val="a4"/>
    <w:next w:val="a4"/>
    <w:link w:val="50"/>
    <w:qFormat/>
    <w:rsid w:val="00C26863"/>
    <w:pPr>
      <w:tabs>
        <w:tab w:val="left" w:pos="1701"/>
      </w:tabs>
      <w:spacing w:before="240" w:after="60"/>
      <w:outlineLvl w:val="4"/>
    </w:pPr>
    <w:rPr>
      <w:b/>
      <w:bCs/>
      <w:iCs/>
      <w:sz w:val="22"/>
      <w:szCs w:val="22"/>
      <w:lang w:val="x-none" w:eastAsia="x-none"/>
    </w:rPr>
  </w:style>
  <w:style w:type="paragraph" w:styleId="6">
    <w:name w:val="heading 6"/>
    <w:basedOn w:val="a4"/>
    <w:next w:val="a4"/>
    <w:link w:val="60"/>
    <w:qFormat/>
    <w:rsid w:val="00C26863"/>
    <w:pPr>
      <w:spacing w:before="240" w:after="60"/>
      <w:outlineLvl w:val="5"/>
    </w:pPr>
    <w:rPr>
      <w:b/>
      <w:bCs/>
      <w:sz w:val="22"/>
      <w:szCs w:val="22"/>
      <w:lang w:val="x-none" w:eastAsia="x-none"/>
    </w:rPr>
  </w:style>
  <w:style w:type="paragraph" w:styleId="7">
    <w:name w:val="heading 7"/>
    <w:aliases w:val="Заголовок x.x"/>
    <w:basedOn w:val="a4"/>
    <w:next w:val="a4"/>
    <w:link w:val="70"/>
    <w:qFormat/>
    <w:rsid w:val="00C26863"/>
    <w:pPr>
      <w:spacing w:before="240" w:after="60"/>
      <w:outlineLvl w:val="6"/>
    </w:pPr>
    <w:rPr>
      <w:lang w:val="x-none" w:eastAsia="x-none"/>
    </w:rPr>
  </w:style>
  <w:style w:type="paragraph" w:styleId="8">
    <w:name w:val="heading 8"/>
    <w:basedOn w:val="a4"/>
    <w:next w:val="a4"/>
    <w:link w:val="80"/>
    <w:qFormat/>
    <w:rsid w:val="00C26863"/>
    <w:pPr>
      <w:spacing w:before="240" w:after="60"/>
      <w:outlineLvl w:val="7"/>
    </w:pPr>
    <w:rPr>
      <w:i/>
      <w:iCs/>
      <w:lang w:val="x-none" w:eastAsia="x-none"/>
    </w:rPr>
  </w:style>
  <w:style w:type="paragraph" w:styleId="9">
    <w:name w:val="heading 9"/>
    <w:basedOn w:val="a4"/>
    <w:next w:val="a4"/>
    <w:link w:val="90"/>
    <w:qFormat/>
    <w:rsid w:val="00C26863"/>
    <w:pPr>
      <w:spacing w:before="240" w:after="60"/>
      <w:outlineLvl w:val="8"/>
    </w:pPr>
    <w:rPr>
      <w:rFonts w:ascii="Arial" w:hAnsi="Arial"/>
      <w:sz w:val="22"/>
      <w:szCs w:val="22"/>
      <w:lang w:val="x-none" w:eastAsia="x-none"/>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9">
    <w:name w:val="Title"/>
    <w:basedOn w:val="a4"/>
    <w:qFormat/>
    <w:pPr>
      <w:jc w:val="center"/>
    </w:pPr>
    <w:rPr>
      <w:b/>
      <w:bCs/>
      <w:sz w:val="40"/>
      <w:szCs w:val="40"/>
    </w:rPr>
  </w:style>
  <w:style w:type="paragraph" w:customStyle="1" w:styleId="ConsPlusNormal">
    <w:name w:val="ConsPlusNormal"/>
    <w:link w:val="ConsPlusNormal0"/>
    <w:pPr>
      <w:widowControl w:val="0"/>
      <w:ind w:firstLine="720"/>
    </w:pPr>
    <w:rPr>
      <w:rFonts w:ascii="Arial" w:hAnsi="Arial"/>
    </w:rPr>
  </w:style>
  <w:style w:type="paragraph" w:customStyle="1" w:styleId="ConsPlusNonformat">
    <w:name w:val="ConsPlusNonformat"/>
    <w:pPr>
      <w:widowControl w:val="0"/>
    </w:pPr>
    <w:rPr>
      <w:rFonts w:ascii="Courier New" w:hAnsi="Courier New"/>
    </w:rPr>
  </w:style>
  <w:style w:type="paragraph" w:customStyle="1" w:styleId="ConsPlusTitle">
    <w:name w:val="ConsPlusTitle"/>
    <w:pPr>
      <w:widowControl w:val="0"/>
    </w:pPr>
    <w:rPr>
      <w:rFonts w:ascii="Arial" w:hAnsi="Arial"/>
      <w:b/>
    </w:rPr>
  </w:style>
  <w:style w:type="paragraph" w:styleId="a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Знак"/>
    <w:basedOn w:val="a4"/>
    <w:link w:val="ab"/>
    <w:pPr>
      <w:jc w:val="both"/>
    </w:pPr>
    <w:rPr>
      <w:sz w:val="28"/>
    </w:rPr>
  </w:style>
  <w:style w:type="paragraph" w:customStyle="1" w:styleId="ConsNonformat">
    <w:name w:val="ConsNonformat"/>
    <w:link w:val="ConsNonformat0"/>
    <w:pPr>
      <w:widowControl w:val="0"/>
      <w:ind w:right="19772"/>
    </w:pPr>
    <w:rPr>
      <w:rFonts w:ascii="Courier New" w:hAnsi="Courier New"/>
      <w:snapToGrid w:val="0"/>
    </w:rPr>
  </w:style>
  <w:style w:type="paragraph" w:customStyle="1" w:styleId="ConsTitle">
    <w:name w:val="ConsTitle"/>
    <w:pPr>
      <w:widowControl w:val="0"/>
      <w:ind w:right="19772"/>
    </w:pPr>
    <w:rPr>
      <w:rFonts w:ascii="Arial" w:hAnsi="Arial"/>
      <w:b/>
      <w:snapToGrid w:val="0"/>
    </w:rPr>
  </w:style>
  <w:style w:type="paragraph" w:customStyle="1" w:styleId="ConsNormal">
    <w:name w:val="ConsNormal"/>
    <w:link w:val="ConsNormal0"/>
    <w:pPr>
      <w:widowControl w:val="0"/>
      <w:ind w:right="19772" w:firstLine="720"/>
    </w:pPr>
    <w:rPr>
      <w:rFonts w:ascii="Arial" w:hAnsi="Arial"/>
      <w:snapToGrid w:val="0"/>
    </w:rPr>
  </w:style>
  <w:style w:type="paragraph" w:styleId="ac">
    <w:name w:val="Body Text Indent"/>
    <w:basedOn w:val="a4"/>
    <w:rsid w:val="00E20DB0"/>
    <w:pPr>
      <w:spacing w:after="120"/>
      <w:ind w:left="283"/>
    </w:pPr>
  </w:style>
  <w:style w:type="paragraph" w:styleId="ad">
    <w:name w:val="Balloon Text"/>
    <w:basedOn w:val="a4"/>
    <w:link w:val="ae"/>
    <w:semiHidden/>
    <w:rsid w:val="00227D15"/>
    <w:rPr>
      <w:rFonts w:ascii="Tahoma" w:hAnsi="Tahoma" w:cs="Tahoma"/>
      <w:sz w:val="16"/>
      <w:szCs w:val="16"/>
    </w:rPr>
  </w:style>
  <w:style w:type="paragraph" w:customStyle="1" w:styleId="a5">
    <w:name w:val="Абзац"/>
    <w:basedOn w:val="a4"/>
    <w:link w:val="af"/>
    <w:qFormat/>
    <w:rsid w:val="00C26863"/>
    <w:pPr>
      <w:ind w:firstLine="709"/>
      <w:jc w:val="both"/>
    </w:pPr>
    <w:rPr>
      <w:sz w:val="28"/>
      <w:lang w:val="x-none" w:eastAsia="x-none"/>
    </w:rPr>
  </w:style>
  <w:style w:type="character" w:customStyle="1" w:styleId="af">
    <w:name w:val="Абзац Знак"/>
    <w:link w:val="a5"/>
    <w:rsid w:val="00C26863"/>
    <w:rPr>
      <w:sz w:val="28"/>
      <w:szCs w:val="24"/>
      <w:lang w:val="x-none" w:eastAsia="x-none" w:bidi="ar-SA"/>
    </w:rPr>
  </w:style>
  <w:style w:type="paragraph" w:styleId="a2">
    <w:name w:val="List"/>
    <w:basedOn w:val="a4"/>
    <w:link w:val="af0"/>
    <w:rsid w:val="00C26863"/>
    <w:pPr>
      <w:numPr>
        <w:numId w:val="10"/>
      </w:numPr>
      <w:tabs>
        <w:tab w:val="left" w:pos="1134"/>
      </w:tabs>
      <w:jc w:val="both"/>
    </w:pPr>
    <w:rPr>
      <w:sz w:val="28"/>
      <w:lang w:val="x-none" w:eastAsia="x-none"/>
    </w:rPr>
  </w:style>
  <w:style w:type="character" w:customStyle="1" w:styleId="af0">
    <w:name w:val="Список Знак"/>
    <w:link w:val="a2"/>
    <w:rsid w:val="00C26863"/>
    <w:rPr>
      <w:sz w:val="28"/>
      <w:szCs w:val="24"/>
      <w:lang w:val="x-none" w:eastAsia="x-none" w:bidi="ar-SA"/>
    </w:rPr>
  </w:style>
  <w:style w:type="paragraph" w:styleId="31">
    <w:name w:val="toc 3"/>
    <w:basedOn w:val="a4"/>
    <w:next w:val="a4"/>
    <w:autoRedefine/>
    <w:rsid w:val="00C26863"/>
    <w:pPr>
      <w:tabs>
        <w:tab w:val="right" w:pos="9345"/>
      </w:tabs>
      <w:ind w:left="480"/>
    </w:pPr>
    <w:rPr>
      <w:i/>
      <w:iCs/>
      <w:sz w:val="20"/>
      <w:szCs w:val="20"/>
    </w:rPr>
  </w:style>
  <w:style w:type="paragraph" w:customStyle="1" w:styleId="a">
    <w:name w:val="Список нумерованный"/>
    <w:basedOn w:val="a4"/>
    <w:rsid w:val="00C26863"/>
    <w:pPr>
      <w:numPr>
        <w:numId w:val="5"/>
      </w:numPr>
      <w:spacing w:before="120"/>
      <w:jc w:val="both"/>
    </w:pPr>
  </w:style>
  <w:style w:type="paragraph" w:customStyle="1" w:styleId="af1">
    <w:name w:val="Табличный"/>
    <w:basedOn w:val="a4"/>
    <w:rsid w:val="00C26863"/>
    <w:pPr>
      <w:keepNext/>
      <w:widowControl w:val="0"/>
      <w:spacing w:before="60" w:after="60"/>
      <w:jc w:val="center"/>
    </w:pPr>
    <w:rPr>
      <w:b/>
      <w:sz w:val="22"/>
      <w:szCs w:val="20"/>
    </w:rPr>
  </w:style>
  <w:style w:type="paragraph" w:customStyle="1" w:styleId="af2">
    <w:name w:val="Содержание"/>
    <w:basedOn w:val="a4"/>
    <w:rsid w:val="00C26863"/>
    <w:pPr>
      <w:widowControl w:val="0"/>
      <w:spacing w:before="240" w:after="240"/>
      <w:jc w:val="center"/>
    </w:pPr>
    <w:rPr>
      <w:b/>
      <w:caps/>
      <w:szCs w:val="20"/>
    </w:rPr>
  </w:style>
  <w:style w:type="paragraph" w:styleId="13">
    <w:name w:val="toc 1"/>
    <w:basedOn w:val="a4"/>
    <w:next w:val="a4"/>
    <w:qFormat/>
    <w:rsid w:val="00C26863"/>
    <w:pPr>
      <w:spacing w:before="120" w:after="120"/>
    </w:pPr>
    <w:rPr>
      <w:b/>
      <w:bCs/>
      <w:caps/>
      <w:sz w:val="20"/>
      <w:szCs w:val="20"/>
    </w:rPr>
  </w:style>
  <w:style w:type="paragraph" w:styleId="21">
    <w:name w:val="toc 2"/>
    <w:basedOn w:val="a4"/>
    <w:next w:val="a4"/>
    <w:autoRedefine/>
    <w:rsid w:val="00C26863"/>
    <w:pPr>
      <w:ind w:left="240"/>
    </w:pPr>
    <w:rPr>
      <w:smallCaps/>
      <w:sz w:val="20"/>
      <w:szCs w:val="2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26863"/>
    <w:pPr>
      <w:spacing w:before="120" w:after="120"/>
      <w:jc w:val="center"/>
    </w:pPr>
    <w:rPr>
      <w:b/>
      <w:bCs/>
      <w:sz w:val="22"/>
      <w:szCs w:val="20"/>
    </w:rPr>
  </w:style>
  <w:style w:type="paragraph" w:customStyle="1" w:styleId="af4">
    <w:name w:val="Название таблицы"/>
    <w:basedOn w:val="af3"/>
    <w:rsid w:val="00C26863"/>
    <w:pPr>
      <w:keepNext/>
      <w:spacing w:after="0"/>
      <w:jc w:val="left"/>
    </w:pPr>
    <w:rPr>
      <w:szCs w:val="22"/>
    </w:rPr>
  </w:style>
  <w:style w:type="paragraph" w:customStyle="1" w:styleId="af5">
    <w:name w:val="Табличный_заголовки"/>
    <w:basedOn w:val="a4"/>
    <w:rsid w:val="00C26863"/>
    <w:pPr>
      <w:keepNext/>
      <w:keepLines/>
      <w:jc w:val="center"/>
    </w:pPr>
    <w:rPr>
      <w:b/>
      <w:sz w:val="22"/>
      <w:szCs w:val="22"/>
    </w:rPr>
  </w:style>
  <w:style w:type="paragraph" w:customStyle="1" w:styleId="af6">
    <w:name w:val="Табличный_центр"/>
    <w:basedOn w:val="a4"/>
    <w:rsid w:val="00C26863"/>
    <w:pPr>
      <w:jc w:val="center"/>
    </w:pPr>
    <w:rPr>
      <w:sz w:val="22"/>
      <w:szCs w:val="22"/>
    </w:rPr>
  </w:style>
  <w:style w:type="paragraph" w:customStyle="1" w:styleId="1">
    <w:name w:val="Список 1)"/>
    <w:basedOn w:val="a4"/>
    <w:rsid w:val="00C26863"/>
    <w:pPr>
      <w:numPr>
        <w:numId w:val="3"/>
      </w:numPr>
      <w:spacing w:after="60"/>
      <w:jc w:val="both"/>
    </w:pPr>
  </w:style>
  <w:style w:type="paragraph" w:customStyle="1" w:styleId="a1">
    <w:name w:val="Табличный_нумерованный"/>
    <w:basedOn w:val="a4"/>
    <w:link w:val="af7"/>
    <w:rsid w:val="00C26863"/>
    <w:pPr>
      <w:numPr>
        <w:numId w:val="2"/>
      </w:numPr>
    </w:pPr>
    <w:rPr>
      <w:sz w:val="22"/>
      <w:szCs w:val="22"/>
      <w:lang w:val="x-none" w:eastAsia="x-none"/>
    </w:rPr>
  </w:style>
  <w:style w:type="character" w:customStyle="1" w:styleId="af7">
    <w:name w:val="Табличный_нумерованный Знак"/>
    <w:link w:val="a1"/>
    <w:rsid w:val="00C26863"/>
    <w:rPr>
      <w:sz w:val="22"/>
      <w:szCs w:val="22"/>
      <w:lang w:val="x-none" w:eastAsia="x-none" w:bidi="ar-SA"/>
    </w:rPr>
  </w:style>
  <w:style w:type="paragraph" w:styleId="41">
    <w:name w:val="toc 4"/>
    <w:basedOn w:val="a4"/>
    <w:next w:val="a4"/>
    <w:autoRedefine/>
    <w:rsid w:val="00C26863"/>
    <w:pPr>
      <w:ind w:left="720"/>
    </w:pPr>
    <w:rPr>
      <w:sz w:val="18"/>
      <w:szCs w:val="18"/>
    </w:rPr>
  </w:style>
  <w:style w:type="paragraph" w:styleId="51">
    <w:name w:val="toc 5"/>
    <w:basedOn w:val="a4"/>
    <w:next w:val="a4"/>
    <w:autoRedefine/>
    <w:rsid w:val="00C26863"/>
    <w:pPr>
      <w:ind w:left="960"/>
    </w:pPr>
    <w:rPr>
      <w:sz w:val="18"/>
      <w:szCs w:val="18"/>
    </w:rPr>
  </w:style>
  <w:style w:type="paragraph" w:styleId="61">
    <w:name w:val="toc 6"/>
    <w:basedOn w:val="a4"/>
    <w:next w:val="a4"/>
    <w:autoRedefine/>
    <w:rsid w:val="00C26863"/>
    <w:pPr>
      <w:ind w:left="1200"/>
    </w:pPr>
    <w:rPr>
      <w:sz w:val="18"/>
      <w:szCs w:val="18"/>
    </w:rPr>
  </w:style>
  <w:style w:type="paragraph" w:styleId="71">
    <w:name w:val="toc 7"/>
    <w:basedOn w:val="a4"/>
    <w:next w:val="a4"/>
    <w:autoRedefine/>
    <w:rsid w:val="00C26863"/>
    <w:pPr>
      <w:ind w:left="1440"/>
    </w:pPr>
    <w:rPr>
      <w:sz w:val="18"/>
      <w:szCs w:val="18"/>
    </w:rPr>
  </w:style>
  <w:style w:type="paragraph" w:styleId="81">
    <w:name w:val="toc 8"/>
    <w:basedOn w:val="a4"/>
    <w:next w:val="a4"/>
    <w:autoRedefine/>
    <w:rsid w:val="00C26863"/>
    <w:pPr>
      <w:ind w:left="1680"/>
    </w:pPr>
    <w:rPr>
      <w:sz w:val="18"/>
      <w:szCs w:val="18"/>
    </w:rPr>
  </w:style>
  <w:style w:type="paragraph" w:styleId="91">
    <w:name w:val="toc 9"/>
    <w:basedOn w:val="a4"/>
    <w:next w:val="a4"/>
    <w:autoRedefine/>
    <w:rsid w:val="00C26863"/>
    <w:pPr>
      <w:ind w:left="1920"/>
    </w:pPr>
    <w:rPr>
      <w:sz w:val="18"/>
      <w:szCs w:val="18"/>
    </w:rPr>
  </w:style>
  <w:style w:type="paragraph" w:styleId="af8">
    <w:name w:val="toa heading"/>
    <w:basedOn w:val="a4"/>
    <w:next w:val="a4"/>
    <w:semiHidden/>
    <w:rsid w:val="00C26863"/>
    <w:pPr>
      <w:spacing w:before="40" w:after="20"/>
      <w:jc w:val="center"/>
    </w:pPr>
    <w:rPr>
      <w:b/>
      <w:sz w:val="22"/>
      <w:szCs w:val="20"/>
    </w:rPr>
  </w:style>
  <w:style w:type="paragraph" w:styleId="af9">
    <w:name w:val="annotation text"/>
    <w:basedOn w:val="a4"/>
    <w:link w:val="afa"/>
    <w:semiHidden/>
    <w:rsid w:val="00C26863"/>
    <w:rPr>
      <w:sz w:val="20"/>
      <w:szCs w:val="20"/>
    </w:rPr>
  </w:style>
  <w:style w:type="paragraph" w:styleId="afb">
    <w:name w:val="annotation subject"/>
    <w:basedOn w:val="af9"/>
    <w:next w:val="af9"/>
    <w:semiHidden/>
    <w:rsid w:val="00C26863"/>
    <w:pPr>
      <w:ind w:firstLine="284"/>
      <w:jc w:val="both"/>
    </w:pPr>
    <w:rPr>
      <w:b/>
      <w:bCs/>
    </w:rPr>
  </w:style>
  <w:style w:type="paragraph" w:customStyle="1" w:styleId="a3">
    <w:name w:val="Требования"/>
    <w:basedOn w:val="a4"/>
    <w:rsid w:val="00C26863"/>
    <w:pPr>
      <w:numPr>
        <w:ilvl w:val="1"/>
        <w:numId w:val="4"/>
      </w:numPr>
      <w:spacing w:before="120" w:after="60"/>
      <w:ind w:left="0" w:firstLine="567"/>
      <w:jc w:val="both"/>
      <w:outlineLvl w:val="1"/>
    </w:pPr>
    <w:rPr>
      <w:bCs/>
      <w:i/>
      <w:iCs/>
    </w:rPr>
  </w:style>
  <w:style w:type="paragraph" w:customStyle="1" w:styleId="a0">
    <w:name w:val="Список а)"/>
    <w:basedOn w:val="a2"/>
    <w:rsid w:val="00C26863"/>
    <w:pPr>
      <w:numPr>
        <w:numId w:val="1"/>
      </w:numPr>
      <w:tabs>
        <w:tab w:val="num" w:pos="720"/>
      </w:tabs>
      <w:ind w:left="720" w:hanging="360"/>
    </w:pPr>
  </w:style>
  <w:style w:type="paragraph" w:styleId="afc">
    <w:name w:val="Document Map"/>
    <w:basedOn w:val="a4"/>
    <w:semiHidden/>
    <w:rsid w:val="00C26863"/>
    <w:pPr>
      <w:widowControl w:val="0"/>
      <w:shd w:val="clear" w:color="auto" w:fill="000080"/>
      <w:suppressAutoHyphens/>
      <w:jc w:val="both"/>
    </w:pPr>
    <w:rPr>
      <w:rFonts w:ascii="Tahoma" w:hAnsi="Tahoma"/>
      <w:szCs w:val="20"/>
    </w:rPr>
  </w:style>
  <w:style w:type="character" w:styleId="afd">
    <w:name w:val="annotation reference"/>
    <w:semiHidden/>
    <w:rsid w:val="00C26863"/>
    <w:rPr>
      <w:sz w:val="16"/>
      <w:szCs w:val="16"/>
    </w:rPr>
  </w:style>
  <w:style w:type="paragraph" w:customStyle="1" w:styleId="afe">
    <w:name w:val="Табличный_слева"/>
    <w:basedOn w:val="a4"/>
    <w:rsid w:val="00C26863"/>
    <w:rPr>
      <w:sz w:val="22"/>
      <w:szCs w:val="22"/>
    </w:rPr>
  </w:style>
  <w:style w:type="paragraph" w:customStyle="1" w:styleId="14">
    <w:name w:val="Обычный 1"/>
    <w:basedOn w:val="a4"/>
    <w:next w:val="a4"/>
    <w:semiHidden/>
    <w:rsid w:val="00C26863"/>
    <w:pPr>
      <w:tabs>
        <w:tab w:val="num" w:pos="360"/>
      </w:tabs>
      <w:spacing w:before="120"/>
      <w:ind w:left="360" w:hanging="360"/>
      <w:jc w:val="both"/>
    </w:pPr>
    <w:rPr>
      <w:szCs w:val="20"/>
    </w:rPr>
  </w:style>
  <w:style w:type="table" w:styleId="aff">
    <w:name w:val="Table Grid"/>
    <w:basedOn w:val="a7"/>
    <w:rsid w:val="00C26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C26863"/>
    <w:pPr>
      <w:tabs>
        <w:tab w:val="clear" w:pos="360"/>
      </w:tabs>
      <w:spacing w:before="0"/>
      <w:ind w:left="0" w:firstLine="0"/>
      <w:jc w:val="left"/>
    </w:pPr>
  </w:style>
  <w:style w:type="paragraph" w:customStyle="1" w:styleId="aff1">
    <w:name w:val="Табличный_по ширине"/>
    <w:basedOn w:val="afe"/>
    <w:rsid w:val="00C26863"/>
    <w:pPr>
      <w:jc w:val="both"/>
    </w:pPr>
  </w:style>
  <w:style w:type="character" w:styleId="aff2">
    <w:name w:val="Hyperlink"/>
    <w:unhideWhenUsed/>
    <w:rsid w:val="00C26863"/>
    <w:rPr>
      <w:color w:val="0000FF"/>
      <w:u w:val="single"/>
    </w:rPr>
  </w:style>
  <w:style w:type="numbering" w:styleId="111111">
    <w:name w:val="Outline List 2"/>
    <w:basedOn w:val="a8"/>
    <w:unhideWhenUsed/>
    <w:rsid w:val="00C26863"/>
    <w:pPr>
      <w:numPr>
        <w:numId w:val="3"/>
      </w:numPr>
    </w:pPr>
  </w:style>
  <w:style w:type="paragraph" w:styleId="aff3">
    <w:name w:val="header"/>
    <w:aliases w:val=" Знак4, Знак8,ВерхКолонтитул"/>
    <w:basedOn w:val="a4"/>
    <w:link w:val="aff4"/>
    <w:rsid w:val="00C26863"/>
    <w:pPr>
      <w:tabs>
        <w:tab w:val="center" w:pos="4677"/>
        <w:tab w:val="right" w:pos="9355"/>
      </w:tabs>
    </w:pPr>
    <w:rPr>
      <w:lang w:val="x-none" w:eastAsia="x-none"/>
    </w:rPr>
  </w:style>
  <w:style w:type="character" w:customStyle="1" w:styleId="aff4">
    <w:name w:val="Верхний колонтитул Знак"/>
    <w:aliases w:val=" Знак4 Знак, Знак8 Знак,ВерхКолонтитул Знак"/>
    <w:link w:val="aff3"/>
    <w:rsid w:val="00C26863"/>
    <w:rPr>
      <w:sz w:val="24"/>
      <w:szCs w:val="24"/>
      <w:lang w:val="x-none" w:eastAsia="x-none" w:bidi="ar-SA"/>
    </w:rPr>
  </w:style>
  <w:style w:type="paragraph" w:styleId="aff5">
    <w:name w:val="footer"/>
    <w:aliases w:val=" Знак6, Знак14"/>
    <w:basedOn w:val="a4"/>
    <w:link w:val="aff6"/>
    <w:rsid w:val="00C26863"/>
    <w:pPr>
      <w:tabs>
        <w:tab w:val="center" w:pos="4677"/>
        <w:tab w:val="right" w:pos="9355"/>
      </w:tabs>
    </w:pPr>
    <w:rPr>
      <w:lang w:val="x-none" w:eastAsia="x-none"/>
    </w:rPr>
  </w:style>
  <w:style w:type="character" w:customStyle="1" w:styleId="aff6">
    <w:name w:val="Нижний колонтитул Знак"/>
    <w:aliases w:val=" Знак6 Знак, Знак14 Знак"/>
    <w:link w:val="aff5"/>
    <w:rsid w:val="00C26863"/>
    <w:rPr>
      <w:sz w:val="24"/>
      <w:szCs w:val="24"/>
      <w:lang w:val="x-none" w:eastAsia="x-none" w:bidi="ar-SA"/>
    </w:rPr>
  </w:style>
  <w:style w:type="paragraph" w:customStyle="1" w:styleId="aff7">
    <w:name w:val="Примечание"/>
    <w:basedOn w:val="a4"/>
    <w:qFormat/>
    <w:rsid w:val="00C26863"/>
    <w:pPr>
      <w:ind w:firstLine="567"/>
      <w:jc w:val="both"/>
    </w:pPr>
    <w:rPr>
      <w:rFonts w:eastAsia="Calibri"/>
      <w:sz w:val="20"/>
      <w:lang w:eastAsia="en-US"/>
    </w:rPr>
  </w:style>
  <w:style w:type="paragraph" w:styleId="aff8">
    <w:name w:val="Normal (Web)"/>
    <w:basedOn w:val="a4"/>
    <w:rsid w:val="00C26863"/>
    <w:pPr>
      <w:spacing w:before="100" w:beforeAutospacing="1" w:after="100" w:afterAutospacing="1"/>
    </w:pPr>
  </w:style>
  <w:style w:type="paragraph" w:customStyle="1" w:styleId="S">
    <w:name w:val="S_Обычный"/>
    <w:basedOn w:val="a4"/>
    <w:link w:val="S0"/>
    <w:qFormat/>
    <w:rsid w:val="00C26863"/>
    <w:pPr>
      <w:ind w:firstLine="709"/>
      <w:jc w:val="center"/>
    </w:pPr>
    <w:rPr>
      <w:rFonts w:eastAsia="Calibri"/>
      <w:b/>
      <w:sz w:val="28"/>
      <w:szCs w:val="28"/>
      <w:lang w:val="x-none" w:eastAsia="en-US"/>
    </w:rPr>
  </w:style>
  <w:style w:type="character" w:customStyle="1" w:styleId="S0">
    <w:name w:val="S_Обычный Знак"/>
    <w:link w:val="S"/>
    <w:rsid w:val="00C26863"/>
    <w:rPr>
      <w:rFonts w:eastAsia="Calibri"/>
      <w:b/>
      <w:sz w:val="28"/>
      <w:szCs w:val="28"/>
      <w:lang w:val="x-none" w:eastAsia="en-US" w:bidi="ar-SA"/>
    </w:rPr>
  </w:style>
  <w:style w:type="paragraph" w:customStyle="1" w:styleId="ConsPlusCell">
    <w:name w:val="ConsPlusCell"/>
    <w:rsid w:val="00C26863"/>
    <w:pPr>
      <w:widowControl w:val="0"/>
      <w:autoSpaceDE w:val="0"/>
      <w:autoSpaceDN w:val="0"/>
      <w:adjustRightInd w:val="0"/>
    </w:pPr>
    <w:rPr>
      <w:rFonts w:ascii="Calibri" w:hAnsi="Calibri" w:cs="Calibri"/>
      <w:sz w:val="22"/>
      <w:szCs w:val="22"/>
    </w:rPr>
  </w:style>
  <w:style w:type="character" w:customStyle="1" w:styleId="50">
    <w:name w:val="Заголовок 5 Знак"/>
    <w:link w:val="5"/>
    <w:rsid w:val="00C26863"/>
    <w:rPr>
      <w:b/>
      <w:bCs/>
      <w:iCs/>
      <w:sz w:val="22"/>
      <w:szCs w:val="22"/>
      <w:lang w:val="x-none" w:eastAsia="x-none" w:bidi="ar-SA"/>
    </w:rPr>
  </w:style>
  <w:style w:type="character" w:customStyle="1" w:styleId="ConsPlusNormal0">
    <w:name w:val="ConsPlusNormal Знак"/>
    <w:link w:val="ConsPlusNormal"/>
    <w:locked/>
    <w:rsid w:val="00C26863"/>
    <w:rPr>
      <w:rFonts w:ascii="Arial" w:hAnsi="Arial"/>
      <w:lang w:val="ru-RU" w:eastAsia="ru-RU" w:bidi="ar-SA"/>
    </w:rPr>
  </w:style>
  <w:style w:type="paragraph" w:styleId="aff9">
    <w:name w:val="List Paragraph"/>
    <w:basedOn w:val="a4"/>
    <w:qFormat/>
    <w:rsid w:val="00C26863"/>
    <w:pPr>
      <w:spacing w:after="200" w:line="276" w:lineRule="auto"/>
      <w:ind w:left="720"/>
      <w:contextualSpacing/>
    </w:pPr>
    <w:rPr>
      <w:rFonts w:ascii="Calibri" w:eastAsia="Calibri" w:hAnsi="Calibri"/>
      <w:sz w:val="22"/>
      <w:szCs w:val="22"/>
      <w:lang w:eastAsia="en-US"/>
    </w:rPr>
  </w:style>
  <w:style w:type="paragraph" w:customStyle="1" w:styleId="S1">
    <w:name w:val="S_Маркированный"/>
    <w:basedOn w:val="affa"/>
    <w:link w:val="S10"/>
    <w:qFormat/>
    <w:rsid w:val="00C26863"/>
    <w:pPr>
      <w:spacing w:before="120" w:after="60"/>
      <w:ind w:left="924" w:hanging="357"/>
      <w:contextualSpacing w:val="0"/>
      <w:jc w:val="both"/>
    </w:pPr>
    <w:rPr>
      <w:w w:val="109"/>
      <w:lang w:val="x-none" w:eastAsia="x-none"/>
    </w:rPr>
  </w:style>
  <w:style w:type="paragraph" w:styleId="affa">
    <w:name w:val="List Bullet"/>
    <w:basedOn w:val="a4"/>
    <w:rsid w:val="00C26863"/>
    <w:pPr>
      <w:ind w:left="1259" w:hanging="360"/>
      <w:contextualSpacing/>
    </w:pPr>
  </w:style>
  <w:style w:type="character" w:customStyle="1" w:styleId="affb">
    <w:name w:val="Основной текст_"/>
    <w:link w:val="22"/>
    <w:rsid w:val="00C26863"/>
    <w:rPr>
      <w:shd w:val="clear" w:color="auto" w:fill="FFFFFF"/>
      <w:lang w:bidi="ar-SA"/>
    </w:rPr>
  </w:style>
  <w:style w:type="paragraph" w:customStyle="1" w:styleId="22">
    <w:name w:val="Основной текст2"/>
    <w:basedOn w:val="a4"/>
    <w:link w:val="affb"/>
    <w:rsid w:val="00C26863"/>
    <w:pPr>
      <w:shd w:val="clear" w:color="auto" w:fill="FFFFFF"/>
      <w:spacing w:before="360" w:after="60" w:line="274" w:lineRule="exact"/>
      <w:jc w:val="both"/>
    </w:pPr>
    <w:rPr>
      <w:sz w:val="20"/>
      <w:szCs w:val="20"/>
      <w:shd w:val="clear" w:color="auto" w:fill="FFFFFF"/>
      <w:lang w:val="x-none" w:eastAsia="x-none"/>
    </w:rPr>
  </w:style>
  <w:style w:type="character" w:customStyle="1" w:styleId="130">
    <w:name w:val="Основной текст (13)_"/>
    <w:link w:val="131"/>
    <w:rsid w:val="00C26863"/>
    <w:rPr>
      <w:sz w:val="17"/>
      <w:szCs w:val="17"/>
      <w:shd w:val="clear" w:color="auto" w:fill="FFFFFF"/>
      <w:lang w:bidi="ar-SA"/>
    </w:rPr>
  </w:style>
  <w:style w:type="character" w:customStyle="1" w:styleId="15">
    <w:name w:val="Основной текст (15)_"/>
    <w:link w:val="150"/>
    <w:rsid w:val="00C26863"/>
    <w:rPr>
      <w:sz w:val="19"/>
      <w:szCs w:val="19"/>
      <w:shd w:val="clear" w:color="auto" w:fill="FFFFFF"/>
      <w:lang w:bidi="ar-SA"/>
    </w:rPr>
  </w:style>
  <w:style w:type="character" w:customStyle="1" w:styleId="19">
    <w:name w:val="Основной текст (19)_"/>
    <w:link w:val="190"/>
    <w:rsid w:val="00C26863"/>
    <w:rPr>
      <w:sz w:val="8"/>
      <w:szCs w:val="8"/>
      <w:shd w:val="clear" w:color="auto" w:fill="FFFFFF"/>
      <w:lang w:bidi="ar-SA"/>
    </w:rPr>
  </w:style>
  <w:style w:type="character" w:customStyle="1" w:styleId="200">
    <w:name w:val="Основной текст (20)_"/>
    <w:link w:val="201"/>
    <w:rsid w:val="00C26863"/>
    <w:rPr>
      <w:sz w:val="8"/>
      <w:szCs w:val="8"/>
      <w:shd w:val="clear" w:color="auto" w:fill="FFFFFF"/>
      <w:lang w:bidi="ar-SA"/>
    </w:rPr>
  </w:style>
  <w:style w:type="paragraph" w:customStyle="1" w:styleId="131">
    <w:name w:val="Основной текст (13)"/>
    <w:basedOn w:val="a4"/>
    <w:link w:val="130"/>
    <w:rsid w:val="00C26863"/>
    <w:pPr>
      <w:shd w:val="clear" w:color="auto" w:fill="FFFFFF"/>
      <w:spacing w:after="120" w:line="206" w:lineRule="exact"/>
      <w:ind w:hanging="260"/>
      <w:jc w:val="both"/>
    </w:pPr>
    <w:rPr>
      <w:sz w:val="17"/>
      <w:szCs w:val="17"/>
      <w:shd w:val="clear" w:color="auto" w:fill="FFFFFF"/>
      <w:lang w:val="x-none" w:eastAsia="x-none"/>
    </w:rPr>
  </w:style>
  <w:style w:type="paragraph" w:customStyle="1" w:styleId="150">
    <w:name w:val="Основной текст (15)"/>
    <w:basedOn w:val="a4"/>
    <w:link w:val="15"/>
    <w:rsid w:val="00C26863"/>
    <w:pPr>
      <w:shd w:val="clear" w:color="auto" w:fill="FFFFFF"/>
      <w:spacing w:line="0" w:lineRule="atLeast"/>
      <w:ind w:hanging="520"/>
    </w:pPr>
    <w:rPr>
      <w:sz w:val="19"/>
      <w:szCs w:val="19"/>
      <w:shd w:val="clear" w:color="auto" w:fill="FFFFFF"/>
      <w:lang w:val="x-none" w:eastAsia="x-none"/>
    </w:rPr>
  </w:style>
  <w:style w:type="paragraph" w:customStyle="1" w:styleId="190">
    <w:name w:val="Основной текст (19)"/>
    <w:basedOn w:val="a4"/>
    <w:link w:val="19"/>
    <w:rsid w:val="00C26863"/>
    <w:pPr>
      <w:shd w:val="clear" w:color="auto" w:fill="FFFFFF"/>
      <w:spacing w:line="0" w:lineRule="atLeast"/>
      <w:jc w:val="right"/>
    </w:pPr>
    <w:rPr>
      <w:sz w:val="8"/>
      <w:szCs w:val="8"/>
      <w:shd w:val="clear" w:color="auto" w:fill="FFFFFF"/>
      <w:lang w:val="x-none" w:eastAsia="x-none"/>
    </w:rPr>
  </w:style>
  <w:style w:type="paragraph" w:customStyle="1" w:styleId="201">
    <w:name w:val="Основной текст (20)"/>
    <w:basedOn w:val="a4"/>
    <w:link w:val="200"/>
    <w:rsid w:val="00C26863"/>
    <w:pPr>
      <w:shd w:val="clear" w:color="auto" w:fill="FFFFFF"/>
      <w:spacing w:line="0" w:lineRule="atLeast"/>
    </w:pPr>
    <w:rPr>
      <w:sz w:val="8"/>
      <w:szCs w:val="8"/>
      <w:shd w:val="clear" w:color="auto" w:fill="FFFFFF"/>
      <w:lang w:val="x-none" w:eastAsia="x-none"/>
    </w:rPr>
  </w:style>
  <w:style w:type="character" w:customStyle="1" w:styleId="a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a"/>
    <w:rsid w:val="00C26863"/>
    <w:rPr>
      <w:sz w:val="28"/>
      <w:szCs w:val="24"/>
      <w:lang w:val="ru-RU" w:eastAsia="ru-RU" w:bidi="ar-SA"/>
    </w:rPr>
  </w:style>
  <w:style w:type="character" w:customStyle="1" w:styleId="ConsNonformat0">
    <w:name w:val="ConsNonformat Знак"/>
    <w:link w:val="ConsNonformat"/>
    <w:locked/>
    <w:rsid w:val="00C26863"/>
    <w:rPr>
      <w:rFonts w:ascii="Courier New" w:hAnsi="Courier New"/>
      <w:snapToGrid w:val="0"/>
      <w:lang w:val="ru-RU" w:eastAsia="ru-RU" w:bidi="ar-SA"/>
    </w:rPr>
  </w:style>
  <w:style w:type="paragraph" w:customStyle="1" w:styleId="FORMATTEXT">
    <w:name w:val=".FORMATTEXT"/>
    <w:rsid w:val="00C26863"/>
    <w:pPr>
      <w:widowControl w:val="0"/>
      <w:autoSpaceDE w:val="0"/>
      <w:autoSpaceDN w:val="0"/>
      <w:adjustRightInd w:val="0"/>
    </w:pPr>
    <w:rPr>
      <w:sz w:val="24"/>
      <w:szCs w:val="24"/>
    </w:rPr>
  </w:style>
  <w:style w:type="paragraph" w:styleId="affc">
    <w:name w:val="footnote text"/>
    <w:basedOn w:val="a4"/>
    <w:link w:val="affd"/>
    <w:unhideWhenUsed/>
    <w:rsid w:val="00C26863"/>
    <w:pPr>
      <w:autoSpaceDE w:val="0"/>
      <w:autoSpaceDN w:val="0"/>
    </w:pPr>
    <w:rPr>
      <w:sz w:val="20"/>
      <w:szCs w:val="20"/>
    </w:rPr>
  </w:style>
  <w:style w:type="character" w:customStyle="1" w:styleId="affd">
    <w:name w:val="Текст сноски Знак"/>
    <w:link w:val="affc"/>
    <w:rsid w:val="00C26863"/>
    <w:rPr>
      <w:lang w:val="ru-RU" w:eastAsia="ru-RU" w:bidi="ar-SA"/>
    </w:rPr>
  </w:style>
  <w:style w:type="character" w:styleId="affe">
    <w:name w:val="footnote reference"/>
    <w:unhideWhenUsed/>
    <w:rsid w:val="00C26863"/>
    <w:rPr>
      <w:vertAlign w:val="superscript"/>
    </w:rPr>
  </w:style>
  <w:style w:type="character" w:customStyle="1" w:styleId="20">
    <w:name w:val="Заголовок 2 Знак"/>
    <w:aliases w:val="Знак2 Знак Знак,Знак2 Знак2,Знак2 Знак Знак Знак Знак,Знак2 Знак1 Знак"/>
    <w:link w:val="2"/>
    <w:rsid w:val="00C26863"/>
    <w:rPr>
      <w:b/>
      <w:sz w:val="40"/>
      <w:szCs w:val="24"/>
      <w:lang w:val="ru-RU" w:eastAsia="ru-RU" w:bidi="ar-SA"/>
    </w:rPr>
  </w:style>
  <w:style w:type="character" w:customStyle="1" w:styleId="12">
    <w:name w:val="Заголовок 1 Знак"/>
    <w:aliases w:val="Заголовок 1 Знак Знак Знак1,Заголовок 1 Знак Знак Знак Знак"/>
    <w:link w:val="11"/>
    <w:rsid w:val="00C26863"/>
    <w:rPr>
      <w:sz w:val="28"/>
      <w:szCs w:val="28"/>
      <w:lang w:val="ru-RU" w:eastAsia="ru-RU" w:bidi="ar-SA"/>
    </w:rPr>
  </w:style>
  <w:style w:type="character" w:customStyle="1" w:styleId="S10">
    <w:name w:val="S_Маркированный Знак1"/>
    <w:link w:val="S1"/>
    <w:locked/>
    <w:rsid w:val="00C26863"/>
    <w:rPr>
      <w:w w:val="109"/>
      <w:sz w:val="24"/>
      <w:szCs w:val="24"/>
      <w:lang w:val="x-none" w:eastAsia="x-none" w:bidi="ar-SA"/>
    </w:rPr>
  </w:style>
  <w:style w:type="paragraph" w:customStyle="1" w:styleId="afff">
    <w:name w:val="ГРАД Список маркированный"/>
    <w:basedOn w:val="affa"/>
    <w:rsid w:val="00C26863"/>
    <w:pPr>
      <w:tabs>
        <w:tab w:val="num" w:pos="360"/>
      </w:tabs>
      <w:spacing w:after="200" w:line="276" w:lineRule="auto"/>
      <w:ind w:left="360"/>
    </w:pPr>
    <w:rPr>
      <w:rFonts w:ascii="Calibri" w:hAnsi="Calibri"/>
      <w:sz w:val="22"/>
      <w:szCs w:val="22"/>
    </w:rPr>
  </w:style>
  <w:style w:type="paragraph" w:customStyle="1" w:styleId="10">
    <w:name w:val="Маркированный_1"/>
    <w:basedOn w:val="a4"/>
    <w:semiHidden/>
    <w:rsid w:val="00C26863"/>
    <w:pPr>
      <w:numPr>
        <w:ilvl w:val="1"/>
        <w:numId w:val="6"/>
      </w:numPr>
      <w:tabs>
        <w:tab w:val="left" w:pos="900"/>
      </w:tabs>
      <w:spacing w:line="360" w:lineRule="auto"/>
      <w:ind w:left="0" w:firstLine="720"/>
      <w:jc w:val="both"/>
    </w:pPr>
    <w:rPr>
      <w:rFonts w:eastAsia="Calibri"/>
      <w:lang w:eastAsia="en-US"/>
    </w:rPr>
  </w:style>
  <w:style w:type="character" w:customStyle="1" w:styleId="S4">
    <w:name w:val="S_Заголовок 4 Знак"/>
    <w:link w:val="S40"/>
    <w:locked/>
    <w:rsid w:val="00C26863"/>
    <w:rPr>
      <w:sz w:val="24"/>
      <w:szCs w:val="22"/>
      <w:lang w:eastAsia="en-US" w:bidi="ar-SA"/>
    </w:rPr>
  </w:style>
  <w:style w:type="paragraph" w:customStyle="1" w:styleId="S40">
    <w:name w:val="S_Заголовок 4"/>
    <w:basedOn w:val="4"/>
    <w:link w:val="S4"/>
    <w:rsid w:val="00C26863"/>
    <w:pPr>
      <w:keepNext w:val="0"/>
      <w:tabs>
        <w:tab w:val="clear" w:pos="1418"/>
        <w:tab w:val="num" w:pos="3726"/>
      </w:tabs>
      <w:spacing w:before="0" w:after="0"/>
      <w:ind w:left="1854" w:hanging="720"/>
    </w:pPr>
    <w:rPr>
      <w:b w:val="0"/>
      <w:bCs w:val="0"/>
      <w:szCs w:val="22"/>
      <w:lang w:eastAsia="en-US"/>
    </w:rPr>
  </w:style>
  <w:style w:type="paragraph" w:customStyle="1" w:styleId="textn">
    <w:name w:val="textn"/>
    <w:basedOn w:val="a4"/>
    <w:rsid w:val="00C26863"/>
    <w:rPr>
      <w:sz w:val="2"/>
    </w:rPr>
  </w:style>
  <w:style w:type="paragraph" w:customStyle="1" w:styleId="S5">
    <w:name w:val="S_Заголовок 5"/>
    <w:basedOn w:val="a4"/>
    <w:autoRedefine/>
    <w:qFormat/>
    <w:rsid w:val="00C26863"/>
    <w:pPr>
      <w:spacing w:line="276" w:lineRule="auto"/>
      <w:jc w:val="center"/>
    </w:pPr>
    <w:rPr>
      <w:i/>
      <w:lang w:val="en-US"/>
    </w:rPr>
  </w:style>
  <w:style w:type="paragraph" w:customStyle="1" w:styleId="S2">
    <w:name w:val="S_Нумерованный 2"/>
    <w:basedOn w:val="a4"/>
    <w:autoRedefine/>
    <w:rsid w:val="00C26863"/>
    <w:pPr>
      <w:numPr>
        <w:numId w:val="7"/>
      </w:numPr>
      <w:tabs>
        <w:tab w:val="left" w:pos="680"/>
      </w:tabs>
      <w:spacing w:line="360" w:lineRule="auto"/>
      <w:jc w:val="both"/>
    </w:pPr>
  </w:style>
  <w:style w:type="character" w:customStyle="1" w:styleId="ae">
    <w:name w:val="Текст выноски Знак"/>
    <w:link w:val="ad"/>
    <w:semiHidden/>
    <w:rsid w:val="00C26863"/>
    <w:rPr>
      <w:rFonts w:ascii="Tahoma" w:hAnsi="Tahoma" w:cs="Tahoma"/>
      <w:sz w:val="16"/>
      <w:szCs w:val="16"/>
      <w:lang w:val="ru-RU" w:eastAsia="ru-RU" w:bidi="ar-SA"/>
    </w:rPr>
  </w:style>
  <w:style w:type="paragraph" w:customStyle="1" w:styleId="16">
    <w:name w:val="текст 1"/>
    <w:basedOn w:val="a4"/>
    <w:next w:val="a4"/>
    <w:semiHidden/>
    <w:rsid w:val="00C26863"/>
    <w:pPr>
      <w:ind w:firstLine="540"/>
      <w:jc w:val="both"/>
    </w:pPr>
    <w:rPr>
      <w:sz w:val="20"/>
    </w:rPr>
  </w:style>
  <w:style w:type="paragraph" w:customStyle="1" w:styleId="afff0">
    <w:name w:val="Заголовок таблици"/>
    <w:basedOn w:val="16"/>
    <w:semiHidden/>
    <w:rsid w:val="00C26863"/>
    <w:rPr>
      <w:sz w:val="22"/>
    </w:rPr>
  </w:style>
  <w:style w:type="paragraph" w:styleId="afff1">
    <w:name w:val="No Spacing"/>
    <w:qFormat/>
    <w:rsid w:val="00C26863"/>
    <w:pPr>
      <w:ind w:left="567"/>
      <w:jc w:val="both"/>
    </w:pPr>
    <w:rPr>
      <w:rFonts w:eastAsia="Calibri"/>
      <w:sz w:val="24"/>
      <w:szCs w:val="24"/>
      <w:lang w:eastAsia="en-US"/>
    </w:rPr>
  </w:style>
  <w:style w:type="character" w:customStyle="1" w:styleId="ConsNormal0">
    <w:name w:val="ConsNormal Знак"/>
    <w:link w:val="ConsNormal"/>
    <w:locked/>
    <w:rsid w:val="00C26863"/>
    <w:rPr>
      <w:rFonts w:ascii="Arial" w:hAnsi="Arial"/>
      <w:snapToGrid w:val="0"/>
      <w:lang w:val="ru-RU" w:eastAsia="ru-RU" w:bidi="ar-SA"/>
    </w:rPr>
  </w:style>
  <w:style w:type="character" w:customStyle="1" w:styleId="S6">
    <w:name w:val="S_Обычный в таблице Знак"/>
    <w:link w:val="S7"/>
    <w:locked/>
    <w:rsid w:val="00C26863"/>
    <w:rPr>
      <w:rFonts w:eastAsia="Calibri"/>
      <w:sz w:val="28"/>
      <w:szCs w:val="28"/>
      <w:lang w:eastAsia="en-US" w:bidi="ar-SA"/>
    </w:rPr>
  </w:style>
  <w:style w:type="paragraph" w:customStyle="1" w:styleId="S7">
    <w:name w:val="S_Обычный в таблице"/>
    <w:basedOn w:val="a4"/>
    <w:link w:val="S6"/>
    <w:rsid w:val="00C26863"/>
    <w:pPr>
      <w:jc w:val="center"/>
    </w:pPr>
    <w:rPr>
      <w:rFonts w:eastAsia="Calibri"/>
      <w:sz w:val="28"/>
      <w:szCs w:val="28"/>
      <w:lang w:val="x-none" w:eastAsia="en-US"/>
    </w:rPr>
  </w:style>
  <w:style w:type="character" w:customStyle="1" w:styleId="afa">
    <w:name w:val="Текст примечания Знак"/>
    <w:link w:val="af9"/>
    <w:semiHidden/>
    <w:rsid w:val="00C26863"/>
    <w:rPr>
      <w:lang w:val="ru-RU" w:eastAsia="ru-RU" w:bidi="ar-SA"/>
    </w:rPr>
  </w:style>
  <w:style w:type="numbering" w:customStyle="1" w:styleId="1111111311">
    <w:name w:val="1 / 1.1 / 1.1.11311"/>
    <w:rsid w:val="00C26863"/>
    <w:pPr>
      <w:numPr>
        <w:numId w:val="8"/>
      </w:numPr>
    </w:pPr>
  </w:style>
  <w:style w:type="character" w:customStyle="1" w:styleId="30">
    <w:name w:val="Заголовок 3 Знак"/>
    <w:aliases w:val="Знак3 Знак Знак,Знак3 Знак1,Знак3 Знак Знак Знак Знак,Знак Знак"/>
    <w:link w:val="3"/>
    <w:rsid w:val="00C26863"/>
    <w:rPr>
      <w:b/>
      <w:sz w:val="24"/>
      <w:szCs w:val="24"/>
      <w:lang w:val="ru-RU" w:eastAsia="ru-RU" w:bidi="ar-SA"/>
    </w:rPr>
  </w:style>
  <w:style w:type="character" w:customStyle="1" w:styleId="40">
    <w:name w:val="Заголовок 4 Знак"/>
    <w:link w:val="4"/>
    <w:rsid w:val="00C26863"/>
    <w:rPr>
      <w:b/>
      <w:bCs/>
      <w:sz w:val="24"/>
      <w:szCs w:val="24"/>
      <w:lang w:val="x-none" w:eastAsia="x-none" w:bidi="ar-SA"/>
    </w:rPr>
  </w:style>
  <w:style w:type="character" w:customStyle="1" w:styleId="60">
    <w:name w:val="Заголовок 6 Знак"/>
    <w:link w:val="6"/>
    <w:rsid w:val="00C26863"/>
    <w:rPr>
      <w:b/>
      <w:bCs/>
      <w:sz w:val="22"/>
      <w:szCs w:val="22"/>
      <w:lang w:val="x-none" w:eastAsia="x-none" w:bidi="ar-SA"/>
    </w:rPr>
  </w:style>
  <w:style w:type="character" w:customStyle="1" w:styleId="70">
    <w:name w:val="Заголовок 7 Знак"/>
    <w:aliases w:val="Заголовок x.x Знак"/>
    <w:link w:val="7"/>
    <w:rsid w:val="00C26863"/>
    <w:rPr>
      <w:sz w:val="24"/>
      <w:szCs w:val="24"/>
      <w:lang w:val="x-none" w:eastAsia="x-none" w:bidi="ar-SA"/>
    </w:rPr>
  </w:style>
  <w:style w:type="character" w:customStyle="1" w:styleId="80">
    <w:name w:val="Заголовок 8 Знак"/>
    <w:link w:val="8"/>
    <w:rsid w:val="00C26863"/>
    <w:rPr>
      <w:i/>
      <w:iCs/>
      <w:sz w:val="24"/>
      <w:szCs w:val="24"/>
      <w:lang w:val="x-none" w:eastAsia="x-none" w:bidi="ar-SA"/>
    </w:rPr>
  </w:style>
  <w:style w:type="character" w:customStyle="1" w:styleId="90">
    <w:name w:val="Заголовок 9 Знак"/>
    <w:link w:val="9"/>
    <w:rsid w:val="00C26863"/>
    <w:rPr>
      <w:rFonts w:ascii="Arial" w:hAnsi="Arial"/>
      <w:sz w:val="22"/>
      <w:szCs w:val="22"/>
      <w:lang w:val="x-none" w:eastAsia="x-none" w:bidi="ar-SA"/>
    </w:rPr>
  </w:style>
  <w:style w:type="paragraph" w:customStyle="1" w:styleId="S8">
    <w:name w:val="S_Титульный"/>
    <w:basedOn w:val="a4"/>
    <w:rsid w:val="00C26863"/>
    <w:pPr>
      <w:spacing w:line="360" w:lineRule="auto"/>
      <w:ind w:left="3240"/>
      <w:jc w:val="right"/>
    </w:pPr>
    <w:rPr>
      <w:b/>
      <w:sz w:val="32"/>
      <w:szCs w:val="32"/>
    </w:rPr>
  </w:style>
  <w:style w:type="paragraph" w:customStyle="1" w:styleId="afff2">
    <w:name w:val="ТЕКСТ ГРАД"/>
    <w:basedOn w:val="a4"/>
    <w:link w:val="afff3"/>
    <w:qFormat/>
    <w:rsid w:val="00C26863"/>
    <w:pPr>
      <w:spacing w:line="360" w:lineRule="auto"/>
      <w:ind w:firstLine="709"/>
      <w:jc w:val="both"/>
    </w:pPr>
    <w:rPr>
      <w:lang w:val="x-none" w:eastAsia="x-none"/>
    </w:rPr>
  </w:style>
  <w:style w:type="character" w:customStyle="1" w:styleId="afff3">
    <w:name w:val="ТЕКСТ ГРАД Знак"/>
    <w:link w:val="afff2"/>
    <w:rsid w:val="00C26863"/>
    <w:rPr>
      <w:sz w:val="24"/>
      <w:szCs w:val="24"/>
      <w:lang w:val="x-none" w:eastAsia="x-none" w:bidi="ar-SA"/>
    </w:rPr>
  </w:style>
  <w:style w:type="paragraph" w:customStyle="1" w:styleId="afff4">
    <w:name w:val="ООО  «Институт Территориального Планирования"/>
    <w:basedOn w:val="a4"/>
    <w:link w:val="afff5"/>
    <w:qFormat/>
    <w:rsid w:val="00C26863"/>
    <w:pPr>
      <w:spacing w:line="360" w:lineRule="auto"/>
      <w:ind w:left="709"/>
      <w:jc w:val="right"/>
    </w:pPr>
    <w:rPr>
      <w:lang w:val="x-none" w:eastAsia="x-none"/>
    </w:rPr>
  </w:style>
  <w:style w:type="character" w:customStyle="1" w:styleId="afff5">
    <w:name w:val="ООО  «Институт Территориального Планирования Знак"/>
    <w:link w:val="afff4"/>
    <w:rsid w:val="00C26863"/>
    <w:rPr>
      <w:sz w:val="24"/>
      <w:szCs w:val="24"/>
      <w:lang w:val="x-none" w:eastAsia="x-none" w:bidi="ar-SA"/>
    </w:rPr>
  </w:style>
  <w:style w:type="paragraph" w:customStyle="1" w:styleId="S9">
    <w:name w:val="S_Обложка_проект"/>
    <w:basedOn w:val="a4"/>
    <w:rsid w:val="00C26863"/>
    <w:pPr>
      <w:spacing w:line="360" w:lineRule="auto"/>
      <w:ind w:left="3240"/>
      <w:jc w:val="right"/>
    </w:pPr>
    <w:rPr>
      <w:caps/>
    </w:rPr>
  </w:style>
  <w:style w:type="paragraph" w:customStyle="1" w:styleId="S20">
    <w:name w:val="S_Титульный 2"/>
    <w:basedOn w:val="a4"/>
    <w:rsid w:val="00C26863"/>
    <w:pPr>
      <w:shd w:val="clear" w:color="auto" w:fill="FFFFFF"/>
      <w:snapToGrid w:val="0"/>
      <w:ind w:left="5103"/>
      <w:jc w:val="center"/>
    </w:pPr>
    <w:rPr>
      <w:rFonts w:eastAsia="Calibri"/>
      <w:sz w:val="28"/>
      <w:szCs w:val="28"/>
      <w:lang w:eastAsia="ar-SA"/>
    </w:rPr>
  </w:style>
  <w:style w:type="paragraph" w:customStyle="1" w:styleId="Sa">
    <w:name w:val="S_Таблица"/>
    <w:basedOn w:val="a4"/>
    <w:link w:val="Sb"/>
    <w:autoRedefine/>
    <w:rsid w:val="00C26863"/>
    <w:pPr>
      <w:jc w:val="center"/>
    </w:pPr>
    <w:rPr>
      <w:rFonts w:eastAsia="Calibri"/>
      <w:sz w:val="28"/>
      <w:szCs w:val="28"/>
      <w:lang w:val="x-none" w:eastAsia="en-US"/>
    </w:rPr>
  </w:style>
  <w:style w:type="character" w:customStyle="1" w:styleId="Sb">
    <w:name w:val="S_Таблица Знак"/>
    <w:link w:val="Sa"/>
    <w:locked/>
    <w:rsid w:val="00C26863"/>
    <w:rPr>
      <w:rFonts w:eastAsia="Calibri"/>
      <w:sz w:val="28"/>
      <w:szCs w:val="28"/>
      <w:lang w:val="x-none" w:eastAsia="en-US" w:bidi="ar-SA"/>
    </w:rPr>
  </w:style>
  <w:style w:type="paragraph" w:customStyle="1" w:styleId="Sc">
    <w:name w:val="S_Заголовок таблицы"/>
    <w:basedOn w:val="a4"/>
    <w:link w:val="Sd"/>
    <w:autoRedefine/>
    <w:rsid w:val="00C26863"/>
    <w:pPr>
      <w:tabs>
        <w:tab w:val="left" w:pos="680"/>
      </w:tabs>
      <w:spacing w:line="360" w:lineRule="auto"/>
      <w:ind w:firstLine="708"/>
      <w:jc w:val="center"/>
    </w:pPr>
    <w:rPr>
      <w:rFonts w:eastAsia="Calibri"/>
      <w:lang w:val="x-none" w:eastAsia="en-US"/>
    </w:rPr>
  </w:style>
  <w:style w:type="character" w:customStyle="1" w:styleId="Sd">
    <w:name w:val="S_Заголовок таблицы Знак"/>
    <w:link w:val="Sc"/>
    <w:locked/>
    <w:rsid w:val="00C26863"/>
    <w:rPr>
      <w:rFonts w:eastAsia="Calibri"/>
      <w:sz w:val="24"/>
      <w:szCs w:val="24"/>
      <w:lang w:val="x-none" w:eastAsia="en-US" w:bidi="ar-SA"/>
    </w:rPr>
  </w:style>
  <w:style w:type="paragraph" w:customStyle="1" w:styleId="S3">
    <w:name w:val="S_Нумерованный_3"/>
    <w:basedOn w:val="ConsNormal"/>
    <w:autoRedefine/>
    <w:rsid w:val="00C26863"/>
    <w:pPr>
      <w:widowControl/>
      <w:numPr>
        <w:numId w:val="9"/>
      </w:numPr>
      <w:autoSpaceDE w:val="0"/>
      <w:autoSpaceDN w:val="0"/>
      <w:adjustRightInd w:val="0"/>
      <w:spacing w:line="360" w:lineRule="auto"/>
      <w:ind w:right="0"/>
      <w:jc w:val="both"/>
    </w:pPr>
    <w:rPr>
      <w:rFonts w:ascii="Times New Roman" w:hAnsi="Times New Roman" w:cs="Arial"/>
      <w:snapToGrid/>
      <w:sz w:val="24"/>
      <w:szCs w:val="24"/>
    </w:rPr>
  </w:style>
  <w:style w:type="character" w:styleId="afff6">
    <w:name w:val="endnote reference"/>
    <w:rsid w:val="00C26863"/>
    <w:rPr>
      <w:vertAlign w:val="superscript"/>
    </w:rPr>
  </w:style>
  <w:style w:type="paragraph" w:customStyle="1" w:styleId="COLBOTTOM">
    <w:name w:val="#COL_BOTTOM"/>
    <w:rsid w:val="00C26863"/>
    <w:pPr>
      <w:widowControl w:val="0"/>
      <w:autoSpaceDE w:val="0"/>
      <w:autoSpaceDN w:val="0"/>
      <w:adjustRightInd w:val="0"/>
    </w:pPr>
    <w:rPr>
      <w:szCs w:val="24"/>
    </w:rPr>
  </w:style>
  <w:style w:type="paragraph" w:customStyle="1" w:styleId="-">
    <w:name w:val="Список-подраздел"/>
    <w:basedOn w:val="a5"/>
    <w:qFormat/>
    <w:rsid w:val="00C26863"/>
    <w:pPr>
      <w:numPr>
        <w:numId w:val="12"/>
      </w:numPr>
    </w:pPr>
    <w:rPr>
      <w:lang w:val="ru-RU"/>
    </w:rPr>
  </w:style>
  <w:style w:type="paragraph" w:customStyle="1" w:styleId="--">
    <w:name w:val="Списко-раздел-раздел"/>
    <w:basedOn w:val="a5"/>
    <w:qFormat/>
    <w:rsid w:val="00C26863"/>
    <w:pPr>
      <w:numPr>
        <w:numId w:val="44"/>
      </w:numPr>
      <w:tabs>
        <w:tab w:val="num" w:pos="360"/>
      </w:tabs>
      <w:ind w:left="0" w:firstLine="709"/>
    </w:pPr>
  </w:style>
  <w:style w:type="character" w:customStyle="1" w:styleId="FontStyle20">
    <w:name w:val="Font Style20"/>
    <w:rsid w:val="00C26863"/>
    <w:rPr>
      <w:rFonts w:ascii="Times New Roman" w:hAnsi="Times New Roman" w:cs="Times New Roman"/>
      <w:sz w:val="22"/>
      <w:szCs w:val="22"/>
    </w:rPr>
  </w:style>
  <w:style w:type="character" w:styleId="afff7">
    <w:name w:val="FollowedHyperlink"/>
    <w:rsid w:val="00C26863"/>
    <w:rPr>
      <w:color w:val="800080"/>
      <w:u w:val="single"/>
    </w:rPr>
  </w:style>
  <w:style w:type="character" w:customStyle="1" w:styleId="BalloonTextChar">
    <w:name w:val="Balloon Text Char"/>
    <w:semiHidden/>
    <w:locked/>
    <w:rsid w:val="00511CDC"/>
    <w:rPr>
      <w:rFonts w:ascii="Tahoma" w:hAnsi="Tahoma" w:cs="Tahoma"/>
      <w:sz w:val="16"/>
      <w:szCs w:val="16"/>
      <w:lang w:val="x-none" w:eastAsia="ru-RU"/>
    </w:rPr>
  </w:style>
  <w:style w:type="character" w:customStyle="1" w:styleId="HeaderChar">
    <w:name w:val="Header Char"/>
    <w:locked/>
    <w:rsid w:val="00511CDC"/>
    <w:rPr>
      <w:rFonts w:ascii="Times New Roman" w:hAnsi="Times New Roman" w:cs="Times New Roman"/>
      <w:sz w:val="24"/>
      <w:szCs w:val="24"/>
      <w:lang w:val="x-none" w:eastAsia="ru-RU"/>
    </w:rPr>
  </w:style>
  <w:style w:type="character" w:customStyle="1" w:styleId="FooterChar">
    <w:name w:val="Footer Char"/>
    <w:semiHidden/>
    <w:locked/>
    <w:rsid w:val="00511CDC"/>
    <w:rPr>
      <w:rFonts w:ascii="Times New Roman" w:hAnsi="Times New Roman" w:cs="Times New Roman"/>
      <w:sz w:val="24"/>
      <w:szCs w:val="24"/>
      <w:lang w:val="x-none" w:eastAsia="ru-RU"/>
    </w:rPr>
  </w:style>
  <w:style w:type="character" w:customStyle="1" w:styleId="Heading1Char">
    <w:name w:val="Heading 1 Char"/>
    <w:aliases w:val="Заголовок 1 Знак Знак Char,Заголовок 1 Знак Знак Знак Char"/>
    <w:locked/>
    <w:rsid w:val="00511CDC"/>
    <w:rPr>
      <w:rFonts w:ascii="Times New Roman" w:hAnsi="Times New Roman" w:cs="Times New Roman"/>
      <w:b/>
      <w:bCs/>
      <w:sz w:val="28"/>
      <w:szCs w:val="28"/>
    </w:rPr>
  </w:style>
  <w:style w:type="character" w:customStyle="1" w:styleId="Heading2Char">
    <w:name w:val="Heading 2 Char"/>
    <w:aliases w:val="Знак2 Знак Char,Знак2 Char,Знак2 Знак Знак Знак Char,Знак2 Знак1 Char"/>
    <w:locked/>
    <w:rsid w:val="00511CDC"/>
    <w:rPr>
      <w:rFonts w:ascii="Times New Roman" w:hAnsi="Times New Roman" w:cs="Times New Roman"/>
      <w:b/>
      <w:bCs/>
      <w:sz w:val="28"/>
      <w:szCs w:val="28"/>
    </w:rPr>
  </w:style>
  <w:style w:type="character" w:customStyle="1" w:styleId="Heading3Char">
    <w:name w:val="Heading 3 Char"/>
    <w:aliases w:val="Знак3 Знак Char,Знак3 Char,Знак3 Знак Знак Знак Char,Знак Char"/>
    <w:locked/>
    <w:rsid w:val="00511CDC"/>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erver\Users\pk312\Desktop\&#1053;&#1054;&#1056;&#1052;&#1040;&#1058;&#1048;&#1042;&#1067;%20&#1075;&#1088;&#1072;&#1076;&#1086;&#1089;&#1090;&#1088;&#1086;&#1080;&#1090;&#1077;&#1083;&#1100;&#1085;&#1086;&#1075;&#1086;%20&#1087;&#1088;&#1086;&#1077;&#1082;&#1090;&#1080;&#1088;&#1086;&#1074;&#1072;&#1085;&#1080;&#1103;\&#1056;&#1040;&#1047;&#1053;&#1054;&#1045;\&#1041;&#1077;&#1083;&#1086;&#1074;&#1089;&#1082;&#1080;&#1081;%20&#1088;&#1072;&#1081;&#1086;&#1085;\&#1053;&#1086;&#1088;&#1084;&#1072;&#1090;&#1080;&#1074;&#1099;%20&#1075;&#1088;&#1072;&#1076;&#1087;&#1088;&#1086;&#1077;&#1082;&#1090;&#1080;&#1088;&#1086;&#1074;&#1085;&#1080;&#1103;%20%20&#1041;&#1077;&#1082;&#1086;&#1074;&#1089;&#1082;&#1086;&#107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erver\Users\pk312\Desktop\&#1053;&#1054;&#1056;&#1052;&#1040;&#1058;&#1048;&#1042;&#1067;%20&#1075;&#1088;&#1072;&#1076;&#1086;&#1089;&#1090;&#1088;&#1086;&#1080;&#1090;&#1077;&#1083;&#1100;&#1085;&#1086;&#1075;&#1086;%20&#1087;&#1088;&#1086;&#1077;&#1082;&#1090;&#1080;&#1088;&#1086;&#1074;&#1072;&#1085;&#1080;&#1103;\&#1056;&#1040;&#1047;&#1053;&#1054;&#1045;\&#1041;&#1077;&#1083;&#1086;&#1074;&#1089;&#1082;&#1080;&#1081;%20&#1088;&#1072;&#1081;&#1086;&#1085;\&#1053;&#1086;&#1088;&#1084;&#1072;&#1090;&#1080;&#1074;&#1099;%20&#1075;&#1088;&#1072;&#1076;&#1087;&#1088;&#1086;&#1077;&#1082;&#1090;&#1080;&#1088;&#1086;&#1074;&#1085;&#1080;&#1103;%20%20&#1041;&#1077;&#1082;&#1086;&#1074;&#1089;&#1082;&#1086;&#1077;.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server\Users\pk312\Desktop\&#1053;&#1054;&#1056;&#1052;&#1040;&#1058;&#1048;&#1042;&#1067;%20&#1075;&#1088;&#1072;&#1076;&#1086;&#1089;&#1090;&#1088;&#1086;&#1080;&#1090;&#1077;&#1083;&#1100;&#1085;&#1086;&#1075;&#1086;%20&#1087;&#1088;&#1086;&#1077;&#1082;&#1090;&#1080;&#1088;&#1086;&#1074;&#1072;&#1085;&#1080;&#1103;\&#1056;&#1040;&#1047;&#1053;&#1054;&#1045;\&#1041;&#1077;&#1083;&#1086;&#1074;&#1089;&#1082;&#1080;&#1081;%20&#1088;&#1072;&#1081;&#1086;&#1085;\&#1053;&#1086;&#1088;&#1084;&#1072;&#1090;&#1080;&#1074;&#1099;%20&#1075;&#1088;&#1072;&#1076;&#1087;&#1088;&#1086;&#1077;&#1082;&#1090;&#1080;&#1088;&#1086;&#1074;&#1085;&#1080;&#1103;%20%20&#1041;&#1077;&#1082;&#1086;&#1074;&#1089;&#1082;&#1086;&#1077;.doc" TargetMode="External"/><Relationship Id="rId4" Type="http://schemas.microsoft.com/office/2007/relationships/stylesWithEffects" Target="stylesWithEffects.xml"/><Relationship Id="rId9" Type="http://schemas.openxmlformats.org/officeDocument/2006/relationships/hyperlink" Target="file:///\\server\Users\pk312\Desktop\&#1053;&#1054;&#1056;&#1052;&#1040;&#1058;&#1048;&#1042;&#1067;%20&#1075;&#1088;&#1072;&#1076;&#1086;&#1089;&#1090;&#1088;&#1086;&#1080;&#1090;&#1077;&#1083;&#1100;&#1085;&#1086;&#1075;&#1086;%20&#1087;&#1088;&#1086;&#1077;&#1082;&#1090;&#1080;&#1088;&#1086;&#1074;&#1072;&#1085;&#1080;&#1103;\&#1056;&#1040;&#1047;&#1053;&#1054;&#1045;\&#1041;&#1077;&#1083;&#1086;&#1074;&#1089;&#1082;&#1080;&#1081;%20&#1088;&#1072;&#1081;&#1086;&#1085;\&#1053;&#1086;&#1088;&#1084;&#1072;&#1090;&#1080;&#1074;&#1099;%20&#1075;&#1088;&#1072;&#1076;&#1087;&#1088;&#1086;&#1077;&#1082;&#1090;&#1080;&#1088;&#1086;&#1074;&#1085;&#1080;&#1103;%20%20&#1041;&#1077;&#1082;&#1086;&#1074;&#1089;&#1082;&#1086;&#1077;.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28FF4-B387-4F8C-B2B3-3F2B5889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0</TotalTime>
  <Pages>6</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Администрация Промышленновского района</vt:lpstr>
    </vt:vector>
  </TitlesOfParts>
  <Company>Администрация</Company>
  <LinksUpToDate>false</LinksUpToDate>
  <CharactersWithSpaces>12534</CharactersWithSpaces>
  <SharedDoc>false</SharedDoc>
  <HLinks>
    <vt:vector size="24" baseType="variant">
      <vt:variant>
        <vt:i4>74843198</vt:i4>
      </vt:variant>
      <vt:variant>
        <vt:i4>9</vt:i4>
      </vt:variant>
      <vt:variant>
        <vt:i4>0</vt:i4>
      </vt:variant>
      <vt:variant>
        <vt:i4>5</vt:i4>
      </vt:variant>
      <vt:variant>
        <vt:lpwstr>../../../../../../Users/pk312/Desktop/НОРМАТИВЫ градостроительного проектирования/РАЗНОЕ/Беловский район/Нормативы градпроектировния  Бековское.doc</vt:lpwstr>
      </vt:variant>
      <vt:variant>
        <vt:lpwstr>_Toc362353713</vt:lpwstr>
      </vt:variant>
      <vt:variant>
        <vt:i4>74843198</vt:i4>
      </vt:variant>
      <vt:variant>
        <vt:i4>6</vt:i4>
      </vt:variant>
      <vt:variant>
        <vt:i4>0</vt:i4>
      </vt:variant>
      <vt:variant>
        <vt:i4>5</vt:i4>
      </vt:variant>
      <vt:variant>
        <vt:lpwstr>../../../../../../Users/pk312/Desktop/НОРМАТИВЫ градостроительного проектирования/РАЗНОЕ/Беловский район/Нормативы градпроектировния  Бековское.doc</vt:lpwstr>
      </vt:variant>
      <vt:variant>
        <vt:lpwstr>_Toc362353712</vt:lpwstr>
      </vt:variant>
      <vt:variant>
        <vt:i4>74843198</vt:i4>
      </vt:variant>
      <vt:variant>
        <vt:i4>3</vt:i4>
      </vt:variant>
      <vt:variant>
        <vt:i4>0</vt:i4>
      </vt:variant>
      <vt:variant>
        <vt:i4>5</vt:i4>
      </vt:variant>
      <vt:variant>
        <vt:lpwstr>../../../../../../Users/pk312/Desktop/НОРМАТИВЫ градостроительного проектирования/РАЗНОЕ/Беловский район/Нормативы градпроектировния  Бековское.doc</vt:lpwstr>
      </vt:variant>
      <vt:variant>
        <vt:lpwstr>_Toc362353711</vt:lpwstr>
      </vt:variant>
      <vt:variant>
        <vt:i4>74843198</vt:i4>
      </vt:variant>
      <vt:variant>
        <vt:i4>0</vt:i4>
      </vt:variant>
      <vt:variant>
        <vt:i4>0</vt:i4>
      </vt:variant>
      <vt:variant>
        <vt:i4>5</vt:i4>
      </vt:variant>
      <vt:variant>
        <vt:lpwstr>../../../../../../Users/pk312/Desktop/НОРМАТИВЫ градостроительного проектирования/РАЗНОЕ/Беловский район/Нормативы градпроектировния  Бековское.doc</vt:lpwstr>
      </vt:variant>
      <vt:variant>
        <vt:lpwstr>_Toc362353710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Промышленновского района</dc:title>
  <dc:creator>Alexey</dc:creator>
  <cp:lastModifiedBy>krivobok</cp:lastModifiedBy>
  <cp:revision>2</cp:revision>
  <cp:lastPrinted>2016-03-10T03:52:00Z</cp:lastPrinted>
  <dcterms:created xsi:type="dcterms:W3CDTF">2016-03-21T01:37:00Z</dcterms:created>
  <dcterms:modified xsi:type="dcterms:W3CDTF">2016-03-21T01:37:00Z</dcterms:modified>
</cp:coreProperties>
</file>