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31" w:rsidRPr="00C52E31" w:rsidRDefault="00C52E31" w:rsidP="00C52E3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2E3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52E31" w:rsidRPr="00C52E31" w:rsidRDefault="00C52E31" w:rsidP="00C52E31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E31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C52E31" w:rsidRPr="00C52E31" w:rsidRDefault="00C52E31" w:rsidP="00C52E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E31" w:rsidRPr="00C52E31" w:rsidRDefault="00C52E31" w:rsidP="00C52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E31">
        <w:rPr>
          <w:rFonts w:ascii="Times New Roman" w:hAnsi="Times New Roman" w:cs="Times New Roman"/>
          <w:b/>
          <w:sz w:val="28"/>
          <w:szCs w:val="28"/>
        </w:rPr>
        <w:t xml:space="preserve">  Совет народных депутатов  Юргинского муниципального района</w:t>
      </w:r>
    </w:p>
    <w:p w:rsidR="00C52E31" w:rsidRPr="00C52E31" w:rsidRDefault="00C52E31" w:rsidP="00C52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E31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C52E31" w:rsidRPr="00C52E31" w:rsidRDefault="00C52E31" w:rsidP="00C52E31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C52E31" w:rsidRPr="00C52E31" w:rsidRDefault="00C52E31" w:rsidP="00C52E31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C52E31">
        <w:rPr>
          <w:rFonts w:ascii="Times New Roman" w:hAnsi="Times New Roman" w:cs="Times New Roman"/>
          <w:spacing w:val="-2"/>
          <w:sz w:val="28"/>
          <w:szCs w:val="28"/>
        </w:rPr>
        <w:t>пятьдесят третье заседание</w:t>
      </w:r>
    </w:p>
    <w:p w:rsidR="00C52E31" w:rsidRPr="00C52E31" w:rsidRDefault="00C52E31" w:rsidP="00C52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E31" w:rsidRPr="00C52E31" w:rsidRDefault="00C52E31" w:rsidP="00C52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E31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C52E31" w:rsidRPr="00C52E31" w:rsidRDefault="00C52E31" w:rsidP="00C52E3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094"/>
        <w:gridCol w:w="593"/>
        <w:gridCol w:w="840"/>
        <w:gridCol w:w="415"/>
        <w:gridCol w:w="837"/>
        <w:gridCol w:w="840"/>
        <w:gridCol w:w="2489"/>
      </w:tblGrid>
      <w:tr w:rsidR="00C52E31" w:rsidRPr="00C52E31" w:rsidTr="00532E7A">
        <w:tc>
          <w:tcPr>
            <w:tcW w:w="838" w:type="dxa"/>
          </w:tcPr>
          <w:p w:rsidR="00C52E31" w:rsidRPr="00C52E31" w:rsidRDefault="00C52E31" w:rsidP="00532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31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E31" w:rsidRPr="00C52E31" w:rsidRDefault="00C52E31" w:rsidP="00532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3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0" w:type="dxa"/>
          </w:tcPr>
          <w:p w:rsidR="00C52E31" w:rsidRPr="00C52E31" w:rsidRDefault="00C52E31" w:rsidP="00532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E31" w:rsidRPr="00C52E31" w:rsidRDefault="00C52E31" w:rsidP="00532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31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593" w:type="dxa"/>
          </w:tcPr>
          <w:p w:rsidR="00C52E31" w:rsidRPr="00C52E31" w:rsidRDefault="00C52E31" w:rsidP="00532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E31" w:rsidRPr="00C52E31" w:rsidRDefault="00C52E31" w:rsidP="00532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3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5" w:type="dxa"/>
          </w:tcPr>
          <w:p w:rsidR="00C52E31" w:rsidRPr="00C52E31" w:rsidRDefault="00C52E31" w:rsidP="00532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3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37" w:type="dxa"/>
          </w:tcPr>
          <w:p w:rsidR="00C52E31" w:rsidRPr="00C52E31" w:rsidRDefault="00C52E31" w:rsidP="00532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C52E31" w:rsidRPr="00C52E31" w:rsidRDefault="00C52E31" w:rsidP="00532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E31" w:rsidRPr="00C52E31" w:rsidRDefault="003F46EE" w:rsidP="00532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52E31" w:rsidRPr="00C52E31">
              <w:rPr>
                <w:rFonts w:ascii="Times New Roman" w:hAnsi="Times New Roman" w:cs="Times New Roman"/>
                <w:sz w:val="28"/>
                <w:szCs w:val="28"/>
              </w:rPr>
              <w:t>-НПА</w:t>
            </w:r>
          </w:p>
        </w:tc>
      </w:tr>
    </w:tbl>
    <w:p w:rsidR="00C52E31" w:rsidRPr="00C52E31" w:rsidRDefault="00C52E31" w:rsidP="005C25B1">
      <w:pPr>
        <w:shd w:val="clear" w:color="auto" w:fill="FFFFFF"/>
        <w:tabs>
          <w:tab w:val="right" w:pos="180"/>
          <w:tab w:val="right" w:pos="1440"/>
          <w:tab w:val="right" w:pos="1620"/>
          <w:tab w:val="left" w:pos="2268"/>
        </w:tabs>
        <w:ind w:left="1077" w:right="828" w:hanging="537"/>
        <w:jc w:val="center"/>
        <w:rPr>
          <w:rStyle w:val="3"/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796D90" w:rsidRDefault="00EB19F3" w:rsidP="005C25B1">
      <w:pPr>
        <w:shd w:val="clear" w:color="auto" w:fill="FFFFFF"/>
        <w:tabs>
          <w:tab w:val="right" w:pos="180"/>
          <w:tab w:val="right" w:pos="1440"/>
          <w:tab w:val="right" w:pos="1620"/>
          <w:tab w:val="left" w:pos="2268"/>
        </w:tabs>
        <w:ind w:left="1077" w:right="828" w:hanging="537"/>
        <w:jc w:val="center"/>
        <w:rPr>
          <w:rFonts w:ascii="Times New Roman" w:hAnsi="Times New Roman" w:cs="Times New Roman"/>
          <w:b/>
          <w:color w:val="000000"/>
          <w:spacing w:val="-1"/>
          <w:kern w:val="2"/>
          <w:sz w:val="28"/>
          <w:szCs w:val="24"/>
        </w:rPr>
      </w:pPr>
      <w:r w:rsidRPr="00EB19F3">
        <w:rPr>
          <w:rStyle w:val="3"/>
          <w:rFonts w:ascii="Times New Roman" w:hAnsi="Times New Roman" w:cs="Times New Roman"/>
          <w:bCs w:val="0"/>
          <w:color w:val="000000"/>
          <w:sz w:val="28"/>
          <w:szCs w:val="28"/>
        </w:rPr>
        <w:t>О</w:t>
      </w:r>
      <w:r w:rsidR="008C106F">
        <w:rPr>
          <w:rStyle w:val="3"/>
          <w:rFonts w:ascii="Times New Roman" w:hAnsi="Times New Roman" w:cs="Times New Roman"/>
          <w:bCs w:val="0"/>
          <w:color w:val="000000"/>
          <w:sz w:val="28"/>
          <w:szCs w:val="28"/>
        </w:rPr>
        <w:t>б ут</w:t>
      </w:r>
      <w:r>
        <w:rPr>
          <w:rFonts w:ascii="Times New Roman" w:hAnsi="Times New Roman" w:cs="Times New Roman"/>
          <w:b/>
          <w:color w:val="000000"/>
          <w:spacing w:val="-2"/>
          <w:kern w:val="2"/>
          <w:sz w:val="28"/>
          <w:szCs w:val="24"/>
        </w:rPr>
        <w:t>в</w:t>
      </w:r>
      <w:r w:rsidR="008C106F">
        <w:rPr>
          <w:rFonts w:ascii="Times New Roman" w:hAnsi="Times New Roman" w:cs="Times New Roman"/>
          <w:b/>
          <w:color w:val="000000"/>
          <w:spacing w:val="-2"/>
          <w:kern w:val="2"/>
          <w:sz w:val="28"/>
          <w:szCs w:val="24"/>
        </w:rPr>
        <w:t>ерждении</w:t>
      </w:r>
      <w:r>
        <w:rPr>
          <w:rFonts w:ascii="Times New Roman" w:hAnsi="Times New Roman" w:cs="Times New Roman"/>
          <w:b/>
          <w:color w:val="000000"/>
          <w:spacing w:val="-2"/>
          <w:kern w:val="2"/>
          <w:sz w:val="28"/>
          <w:szCs w:val="24"/>
        </w:rPr>
        <w:t xml:space="preserve"> «</w:t>
      </w:r>
      <w:r w:rsidR="002B2332">
        <w:rPr>
          <w:rFonts w:ascii="Times New Roman" w:hAnsi="Times New Roman" w:cs="Times New Roman"/>
          <w:b/>
          <w:color w:val="000000"/>
          <w:spacing w:val="-2"/>
          <w:kern w:val="2"/>
          <w:sz w:val="28"/>
          <w:szCs w:val="24"/>
        </w:rPr>
        <w:t>По</w:t>
      </w:r>
      <w:r w:rsidR="00796D90" w:rsidRPr="003630F5">
        <w:rPr>
          <w:rFonts w:ascii="Times New Roman" w:hAnsi="Times New Roman" w:cs="Times New Roman"/>
          <w:b/>
          <w:color w:val="000000"/>
          <w:spacing w:val="-2"/>
          <w:kern w:val="2"/>
          <w:sz w:val="28"/>
          <w:szCs w:val="24"/>
        </w:rPr>
        <w:t>ложени</w:t>
      </w:r>
      <w:r w:rsidR="008C106F">
        <w:rPr>
          <w:rFonts w:ascii="Times New Roman" w:hAnsi="Times New Roman" w:cs="Times New Roman"/>
          <w:b/>
          <w:color w:val="000000"/>
          <w:spacing w:val="-2"/>
          <w:kern w:val="2"/>
          <w:sz w:val="28"/>
          <w:szCs w:val="24"/>
        </w:rPr>
        <w:t>я</w:t>
      </w:r>
      <w:r w:rsidR="00796D90" w:rsidRPr="003630F5">
        <w:rPr>
          <w:rFonts w:ascii="Times New Roman" w:hAnsi="Times New Roman" w:cs="Times New Roman"/>
          <w:b/>
          <w:color w:val="000000"/>
          <w:spacing w:val="-2"/>
          <w:kern w:val="2"/>
          <w:sz w:val="28"/>
          <w:szCs w:val="24"/>
        </w:rPr>
        <w:t xml:space="preserve"> </w:t>
      </w:r>
      <w:r w:rsidR="00796D90" w:rsidRPr="003630F5">
        <w:rPr>
          <w:rFonts w:ascii="Times New Roman" w:hAnsi="Times New Roman" w:cs="Times New Roman"/>
          <w:b/>
          <w:color w:val="000000"/>
          <w:spacing w:val="-1"/>
          <w:kern w:val="2"/>
          <w:sz w:val="28"/>
          <w:szCs w:val="24"/>
        </w:rPr>
        <w:t>о бюджетном процессе</w:t>
      </w:r>
      <w:r w:rsidR="002B2332">
        <w:rPr>
          <w:rFonts w:ascii="Times New Roman" w:hAnsi="Times New Roman" w:cs="Times New Roman"/>
          <w:b/>
          <w:color w:val="000000"/>
          <w:spacing w:val="-1"/>
          <w:kern w:val="2"/>
          <w:sz w:val="28"/>
          <w:szCs w:val="24"/>
        </w:rPr>
        <w:t xml:space="preserve"> </w:t>
      </w:r>
      <w:r w:rsidR="00796D90" w:rsidRPr="003630F5">
        <w:rPr>
          <w:rFonts w:ascii="Times New Roman" w:hAnsi="Times New Roman" w:cs="Times New Roman"/>
          <w:b/>
          <w:color w:val="000000"/>
          <w:spacing w:val="-1"/>
          <w:kern w:val="2"/>
          <w:sz w:val="28"/>
          <w:szCs w:val="24"/>
        </w:rPr>
        <w:t>в Юргинском</w:t>
      </w:r>
      <w:r w:rsidR="002722CA" w:rsidRPr="003630F5">
        <w:rPr>
          <w:rFonts w:ascii="Times New Roman" w:hAnsi="Times New Roman" w:cs="Times New Roman"/>
          <w:b/>
          <w:color w:val="000000"/>
          <w:spacing w:val="-1"/>
          <w:kern w:val="2"/>
          <w:sz w:val="28"/>
          <w:szCs w:val="24"/>
        </w:rPr>
        <w:t xml:space="preserve"> муниципальном </w:t>
      </w:r>
      <w:r w:rsidR="00796D90" w:rsidRPr="003630F5">
        <w:rPr>
          <w:rFonts w:ascii="Times New Roman" w:hAnsi="Times New Roman" w:cs="Times New Roman"/>
          <w:b/>
          <w:color w:val="000000"/>
          <w:spacing w:val="-1"/>
          <w:kern w:val="2"/>
          <w:sz w:val="28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pacing w:val="-1"/>
          <w:kern w:val="2"/>
          <w:sz w:val="28"/>
          <w:szCs w:val="24"/>
        </w:rPr>
        <w:t>»</w:t>
      </w:r>
      <w:r w:rsidR="00C52E31">
        <w:rPr>
          <w:rFonts w:ascii="Times New Roman" w:hAnsi="Times New Roman" w:cs="Times New Roman"/>
          <w:b/>
          <w:color w:val="000000"/>
          <w:spacing w:val="-1"/>
          <w:kern w:val="2"/>
          <w:sz w:val="28"/>
          <w:szCs w:val="24"/>
        </w:rPr>
        <w:t>.</w:t>
      </w:r>
    </w:p>
    <w:p w:rsidR="0004301B" w:rsidRPr="003630F5" w:rsidRDefault="0004301B" w:rsidP="00B733E3">
      <w:pPr>
        <w:shd w:val="clear" w:color="auto" w:fill="FFFFFF"/>
        <w:tabs>
          <w:tab w:val="right" w:pos="180"/>
          <w:tab w:val="right" w:pos="1440"/>
          <w:tab w:val="right" w:pos="1620"/>
        </w:tabs>
        <w:ind w:left="1077" w:right="828" w:hanging="537"/>
        <w:jc w:val="center"/>
        <w:rPr>
          <w:rFonts w:ascii="Times New Roman" w:hAnsi="Times New Roman" w:cs="Times New Roman"/>
          <w:b/>
          <w:kern w:val="2"/>
          <w:sz w:val="28"/>
          <w:szCs w:val="24"/>
        </w:rPr>
      </w:pPr>
    </w:p>
    <w:p w:rsidR="00CF56F7" w:rsidRPr="00B9212E" w:rsidRDefault="00796D90" w:rsidP="00B9212E">
      <w:pPr>
        <w:pStyle w:val="2"/>
        <w:shd w:val="clear" w:color="auto" w:fill="auto"/>
        <w:spacing w:line="240" w:lineRule="auto"/>
        <w:ind w:left="20" w:firstLine="547"/>
        <w:rPr>
          <w:kern w:val="2"/>
          <w:sz w:val="26"/>
          <w:szCs w:val="26"/>
        </w:rPr>
      </w:pPr>
      <w:r w:rsidRPr="00B9212E">
        <w:rPr>
          <w:color w:val="000000"/>
          <w:spacing w:val="8"/>
          <w:kern w:val="2"/>
          <w:sz w:val="26"/>
          <w:szCs w:val="26"/>
        </w:rPr>
        <w:t>В соответствии со ст.</w:t>
      </w:r>
      <w:r w:rsidR="005E220E" w:rsidRPr="00B9212E">
        <w:rPr>
          <w:color w:val="000000"/>
          <w:spacing w:val="8"/>
          <w:kern w:val="2"/>
          <w:sz w:val="26"/>
          <w:szCs w:val="26"/>
        </w:rPr>
        <w:t xml:space="preserve"> </w:t>
      </w:r>
      <w:r w:rsidRPr="00B9212E">
        <w:rPr>
          <w:color w:val="000000"/>
          <w:spacing w:val="8"/>
          <w:kern w:val="2"/>
          <w:sz w:val="26"/>
          <w:szCs w:val="26"/>
        </w:rPr>
        <w:t>3,</w:t>
      </w:r>
      <w:r w:rsidR="00475584" w:rsidRPr="00B9212E">
        <w:rPr>
          <w:color w:val="000000"/>
          <w:spacing w:val="8"/>
          <w:kern w:val="2"/>
          <w:sz w:val="26"/>
          <w:szCs w:val="26"/>
        </w:rPr>
        <w:t xml:space="preserve"> </w:t>
      </w:r>
      <w:r w:rsidRPr="00B9212E">
        <w:rPr>
          <w:color w:val="000000"/>
          <w:spacing w:val="8"/>
          <w:kern w:val="2"/>
          <w:sz w:val="26"/>
          <w:szCs w:val="26"/>
        </w:rPr>
        <w:t xml:space="preserve">9 Бюджетного кодекса Российской Федерации, </w:t>
      </w:r>
      <w:r w:rsidRPr="00B9212E">
        <w:rPr>
          <w:color w:val="000000"/>
          <w:spacing w:val="15"/>
          <w:kern w:val="2"/>
          <w:sz w:val="26"/>
          <w:szCs w:val="26"/>
        </w:rPr>
        <w:t xml:space="preserve">Федеральным законом от 06.10.2003г. № 131-ФЗ «Об общих принципах организации местного </w:t>
      </w:r>
      <w:r w:rsidRPr="00B9212E">
        <w:rPr>
          <w:color w:val="000000"/>
          <w:spacing w:val="1"/>
          <w:kern w:val="2"/>
          <w:sz w:val="26"/>
          <w:szCs w:val="26"/>
        </w:rPr>
        <w:t>самоуправления в Российской Федерации»</w:t>
      </w:r>
      <w:r w:rsidR="005146E8" w:rsidRPr="00B9212E">
        <w:rPr>
          <w:color w:val="000000"/>
          <w:spacing w:val="1"/>
          <w:kern w:val="2"/>
          <w:sz w:val="26"/>
          <w:szCs w:val="26"/>
        </w:rPr>
        <w:t xml:space="preserve"> </w:t>
      </w:r>
      <w:r w:rsidRPr="00B9212E">
        <w:rPr>
          <w:color w:val="000000"/>
          <w:spacing w:val="1"/>
          <w:kern w:val="2"/>
          <w:sz w:val="26"/>
          <w:szCs w:val="26"/>
        </w:rPr>
        <w:t xml:space="preserve">в целях определения правовых основ, </w:t>
      </w:r>
      <w:r w:rsidRPr="00B9212E">
        <w:rPr>
          <w:color w:val="000000"/>
          <w:spacing w:val="6"/>
          <w:kern w:val="2"/>
          <w:sz w:val="26"/>
          <w:szCs w:val="26"/>
        </w:rPr>
        <w:t xml:space="preserve">содержания и механизма осуществления бюджетного процесса, </w:t>
      </w:r>
      <w:r w:rsidR="00432DD8" w:rsidRPr="00B9212E">
        <w:rPr>
          <w:kern w:val="2"/>
          <w:sz w:val="26"/>
          <w:szCs w:val="26"/>
        </w:rPr>
        <w:t xml:space="preserve">Совет народных депутатов Юргинского муниципального района </w:t>
      </w:r>
    </w:p>
    <w:p w:rsidR="00432DD8" w:rsidRPr="00B9212E" w:rsidRDefault="00AA0469" w:rsidP="00B9212E">
      <w:pPr>
        <w:pStyle w:val="2"/>
        <w:shd w:val="clear" w:color="auto" w:fill="auto"/>
        <w:spacing w:line="240" w:lineRule="auto"/>
        <w:ind w:left="20" w:firstLine="547"/>
        <w:rPr>
          <w:kern w:val="2"/>
          <w:sz w:val="26"/>
          <w:szCs w:val="26"/>
        </w:rPr>
      </w:pPr>
      <w:r w:rsidRPr="00B9212E">
        <w:rPr>
          <w:b/>
          <w:kern w:val="2"/>
          <w:sz w:val="26"/>
          <w:szCs w:val="26"/>
        </w:rPr>
        <w:t>РЕШИЛ</w:t>
      </w:r>
      <w:r w:rsidRPr="00B9212E">
        <w:rPr>
          <w:kern w:val="2"/>
          <w:sz w:val="26"/>
          <w:szCs w:val="26"/>
        </w:rPr>
        <w:t>:</w:t>
      </w:r>
    </w:p>
    <w:p w:rsidR="00851566" w:rsidRPr="00B9212E" w:rsidRDefault="00851566" w:rsidP="00AA0469">
      <w:pPr>
        <w:shd w:val="clear" w:color="auto" w:fill="FFFFFF"/>
        <w:tabs>
          <w:tab w:val="right" w:pos="180"/>
          <w:tab w:val="right" w:pos="1440"/>
          <w:tab w:val="right" w:pos="1620"/>
          <w:tab w:val="left" w:pos="1850"/>
        </w:tabs>
        <w:ind w:right="-11" w:firstLine="539"/>
        <w:jc w:val="both"/>
        <w:rPr>
          <w:rFonts w:ascii="Times New Roman" w:hAnsi="Times New Roman" w:cs="Times New Roman"/>
          <w:color w:val="000000"/>
          <w:spacing w:val="1"/>
          <w:kern w:val="2"/>
          <w:sz w:val="26"/>
          <w:szCs w:val="26"/>
        </w:rPr>
      </w:pPr>
    </w:p>
    <w:p w:rsidR="005146E8" w:rsidRPr="00B9212E" w:rsidRDefault="00B9212E" w:rsidP="00B9212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1"/>
          <w:kern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kern w:val="2"/>
          <w:sz w:val="26"/>
          <w:szCs w:val="26"/>
        </w:rPr>
        <w:t xml:space="preserve">1. </w:t>
      </w:r>
      <w:r w:rsidR="005146E8" w:rsidRPr="00B9212E">
        <w:rPr>
          <w:rFonts w:ascii="Times New Roman" w:hAnsi="Times New Roman" w:cs="Times New Roman"/>
          <w:color w:val="000000"/>
          <w:spacing w:val="1"/>
          <w:kern w:val="2"/>
          <w:sz w:val="26"/>
          <w:szCs w:val="26"/>
        </w:rPr>
        <w:t xml:space="preserve">Утвердить </w:t>
      </w:r>
      <w:r w:rsidR="005146E8" w:rsidRPr="00B9212E">
        <w:rPr>
          <w:rFonts w:ascii="Times New Roman" w:hAnsi="Times New Roman" w:cs="Times New Roman"/>
          <w:color w:val="000000"/>
          <w:spacing w:val="-2"/>
          <w:kern w:val="2"/>
          <w:sz w:val="26"/>
          <w:szCs w:val="26"/>
        </w:rPr>
        <w:t xml:space="preserve">Положение </w:t>
      </w:r>
      <w:r w:rsidR="005146E8" w:rsidRPr="00B9212E">
        <w:rPr>
          <w:rFonts w:ascii="Times New Roman" w:hAnsi="Times New Roman" w:cs="Times New Roman"/>
          <w:color w:val="000000"/>
          <w:spacing w:val="-1"/>
          <w:kern w:val="2"/>
          <w:sz w:val="26"/>
          <w:szCs w:val="26"/>
        </w:rPr>
        <w:t>о бюджетном процессе в Юргинском муниципальном районе</w:t>
      </w:r>
      <w:r w:rsidR="00EB19F3" w:rsidRPr="00B9212E">
        <w:rPr>
          <w:rFonts w:ascii="Times New Roman" w:hAnsi="Times New Roman" w:cs="Times New Roman"/>
          <w:color w:val="000000"/>
          <w:spacing w:val="1"/>
          <w:kern w:val="2"/>
          <w:sz w:val="26"/>
          <w:szCs w:val="26"/>
        </w:rPr>
        <w:t xml:space="preserve"> </w:t>
      </w:r>
      <w:r w:rsidR="005146E8" w:rsidRPr="00B9212E">
        <w:rPr>
          <w:rFonts w:ascii="Times New Roman" w:hAnsi="Times New Roman" w:cs="Times New Roman"/>
          <w:color w:val="000000"/>
          <w:spacing w:val="1"/>
          <w:kern w:val="2"/>
          <w:sz w:val="26"/>
          <w:szCs w:val="26"/>
        </w:rPr>
        <w:t>согласно приложению.</w:t>
      </w:r>
    </w:p>
    <w:p w:rsidR="00B9212E" w:rsidRDefault="00B9212E" w:rsidP="00B9212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1"/>
          <w:kern w:val="2"/>
          <w:sz w:val="26"/>
          <w:szCs w:val="26"/>
        </w:rPr>
      </w:pPr>
    </w:p>
    <w:p w:rsidR="00B67D7F" w:rsidRPr="00B9212E" w:rsidRDefault="00B9212E" w:rsidP="00B9212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1"/>
          <w:kern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kern w:val="2"/>
          <w:sz w:val="26"/>
          <w:szCs w:val="26"/>
        </w:rPr>
        <w:t xml:space="preserve">2. </w:t>
      </w:r>
      <w:r w:rsidR="00B67D7F" w:rsidRPr="00B9212E">
        <w:rPr>
          <w:rFonts w:ascii="Times New Roman" w:hAnsi="Times New Roman" w:cs="Times New Roman"/>
          <w:color w:val="000000"/>
          <w:spacing w:val="1"/>
          <w:kern w:val="2"/>
          <w:sz w:val="26"/>
          <w:szCs w:val="26"/>
        </w:rPr>
        <w:t xml:space="preserve">Считать утратившим силу  Решение </w:t>
      </w:r>
      <w:r w:rsidR="00B67D7F" w:rsidRPr="00B9212E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Совета народных депутатов Юргинского муниципального района  </w:t>
      </w:r>
      <w:r w:rsidR="00B67D7F" w:rsidRPr="00B9212E">
        <w:rPr>
          <w:rFonts w:ascii="Times New Roman" w:hAnsi="Times New Roman" w:cs="Times New Roman"/>
          <w:color w:val="000000"/>
          <w:spacing w:val="1"/>
          <w:kern w:val="2"/>
          <w:sz w:val="26"/>
          <w:szCs w:val="26"/>
        </w:rPr>
        <w:t xml:space="preserve">от </w:t>
      </w:r>
      <w:r w:rsidR="00034A12" w:rsidRPr="00B9212E">
        <w:rPr>
          <w:rFonts w:ascii="Times New Roman" w:hAnsi="Times New Roman" w:cs="Times New Roman"/>
          <w:color w:val="000000"/>
          <w:kern w:val="2"/>
          <w:sz w:val="26"/>
          <w:szCs w:val="26"/>
        </w:rPr>
        <w:t>23.03.2017</w:t>
      </w:r>
      <w:r w:rsidR="00B67D7F" w:rsidRPr="00B9212E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 № </w:t>
      </w:r>
      <w:r w:rsidR="00034A12" w:rsidRPr="00B9212E">
        <w:rPr>
          <w:rFonts w:ascii="Times New Roman" w:hAnsi="Times New Roman" w:cs="Times New Roman"/>
          <w:color w:val="000000"/>
          <w:kern w:val="2"/>
          <w:sz w:val="26"/>
          <w:szCs w:val="26"/>
        </w:rPr>
        <w:t>8</w:t>
      </w:r>
      <w:r w:rsidR="00B67D7F" w:rsidRPr="00B9212E">
        <w:rPr>
          <w:rFonts w:ascii="Times New Roman" w:hAnsi="Times New Roman" w:cs="Times New Roman"/>
          <w:color w:val="000000"/>
          <w:kern w:val="2"/>
          <w:sz w:val="26"/>
          <w:szCs w:val="26"/>
        </w:rPr>
        <w:t>-НПА «Об утверждении положения о бюджетном процессе в Юргинском муниципальном  районе».</w:t>
      </w:r>
    </w:p>
    <w:p w:rsidR="00B9212E" w:rsidRDefault="00B9212E" w:rsidP="00B9212E">
      <w:pPr>
        <w:tabs>
          <w:tab w:val="left" w:pos="709"/>
          <w:tab w:val="left" w:pos="141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E1455" w:rsidRPr="00B9212E" w:rsidRDefault="00B9212E" w:rsidP="00B9212E">
      <w:pPr>
        <w:tabs>
          <w:tab w:val="left" w:pos="709"/>
          <w:tab w:val="left" w:pos="141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B67D7F" w:rsidRPr="00B9212E">
        <w:rPr>
          <w:rFonts w:ascii="Times New Roman" w:hAnsi="Times New Roman" w:cs="Times New Roman"/>
          <w:sz w:val="26"/>
          <w:szCs w:val="26"/>
        </w:rPr>
        <w:t>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B9212E" w:rsidRDefault="00B9212E" w:rsidP="00B9212E">
      <w:pPr>
        <w:tabs>
          <w:tab w:val="left" w:pos="709"/>
          <w:tab w:val="left" w:pos="1418"/>
        </w:tabs>
        <w:ind w:firstLine="567"/>
        <w:jc w:val="both"/>
        <w:rPr>
          <w:rFonts w:ascii="Times New Roman" w:hAnsi="Times New Roman" w:cs="Times New Roman"/>
          <w:color w:val="000000"/>
          <w:spacing w:val="1"/>
          <w:kern w:val="2"/>
          <w:sz w:val="26"/>
          <w:szCs w:val="26"/>
        </w:rPr>
      </w:pPr>
    </w:p>
    <w:p w:rsidR="004E1455" w:rsidRPr="00B9212E" w:rsidRDefault="00B9212E" w:rsidP="00B9212E">
      <w:pPr>
        <w:tabs>
          <w:tab w:val="left" w:pos="709"/>
          <w:tab w:val="left" w:pos="141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kern w:val="2"/>
          <w:sz w:val="26"/>
          <w:szCs w:val="26"/>
        </w:rPr>
        <w:t xml:space="preserve">4. </w:t>
      </w:r>
      <w:r w:rsidR="00623CF7" w:rsidRPr="00B9212E">
        <w:rPr>
          <w:rFonts w:ascii="Times New Roman" w:hAnsi="Times New Roman" w:cs="Times New Roman"/>
          <w:color w:val="000000"/>
          <w:spacing w:val="1"/>
          <w:kern w:val="2"/>
          <w:sz w:val="26"/>
          <w:szCs w:val="26"/>
        </w:rPr>
        <w:t xml:space="preserve">Контроль </w:t>
      </w:r>
      <w:r w:rsidR="0088079E" w:rsidRPr="00B9212E">
        <w:rPr>
          <w:rFonts w:ascii="Times New Roman" w:hAnsi="Times New Roman" w:cs="Times New Roman"/>
          <w:color w:val="000000"/>
          <w:spacing w:val="1"/>
          <w:kern w:val="2"/>
          <w:sz w:val="26"/>
          <w:szCs w:val="26"/>
        </w:rPr>
        <w:t>за</w:t>
      </w:r>
      <w:r w:rsidR="00623CF7" w:rsidRPr="00B9212E">
        <w:rPr>
          <w:rFonts w:ascii="Times New Roman" w:hAnsi="Times New Roman" w:cs="Times New Roman"/>
          <w:color w:val="000000"/>
          <w:spacing w:val="1"/>
          <w:kern w:val="2"/>
          <w:sz w:val="26"/>
          <w:szCs w:val="26"/>
        </w:rPr>
        <w:t xml:space="preserve">  исполнени</w:t>
      </w:r>
      <w:r w:rsidR="00A50EE9" w:rsidRPr="00B9212E">
        <w:rPr>
          <w:rFonts w:ascii="Times New Roman" w:hAnsi="Times New Roman" w:cs="Times New Roman"/>
          <w:color w:val="000000"/>
          <w:spacing w:val="1"/>
          <w:kern w:val="2"/>
          <w:sz w:val="26"/>
          <w:szCs w:val="26"/>
        </w:rPr>
        <w:t>ем</w:t>
      </w:r>
      <w:r w:rsidR="00623CF7" w:rsidRPr="00B9212E">
        <w:rPr>
          <w:rFonts w:ascii="Times New Roman" w:hAnsi="Times New Roman" w:cs="Times New Roman"/>
          <w:color w:val="000000"/>
          <w:spacing w:val="1"/>
          <w:kern w:val="2"/>
          <w:sz w:val="26"/>
          <w:szCs w:val="26"/>
        </w:rPr>
        <w:t xml:space="preserve">   решения   возложить   на </w:t>
      </w:r>
      <w:r w:rsidR="00623CF7" w:rsidRPr="00B9212E">
        <w:rPr>
          <w:rFonts w:ascii="Times New Roman" w:hAnsi="Times New Roman" w:cs="Times New Roman"/>
          <w:color w:val="000000"/>
          <w:spacing w:val="9"/>
          <w:kern w:val="2"/>
          <w:sz w:val="26"/>
          <w:szCs w:val="26"/>
        </w:rPr>
        <w:t xml:space="preserve">постоянную комиссию Совета народных депутатов Юргинского муниципального района по бюджету, налогам, финансовой и </w:t>
      </w:r>
      <w:r w:rsidR="00623CF7" w:rsidRPr="00B9212E">
        <w:rPr>
          <w:rFonts w:ascii="Times New Roman" w:hAnsi="Times New Roman" w:cs="Times New Roman"/>
          <w:color w:val="000000"/>
          <w:kern w:val="2"/>
          <w:sz w:val="26"/>
          <w:szCs w:val="26"/>
        </w:rPr>
        <w:t>экономической политике (Козырев Н.Н.).</w:t>
      </w:r>
    </w:p>
    <w:p w:rsidR="00B9212E" w:rsidRDefault="00B9212E" w:rsidP="00B9212E">
      <w:pPr>
        <w:tabs>
          <w:tab w:val="left" w:pos="709"/>
          <w:tab w:val="left" w:pos="1418"/>
        </w:tabs>
        <w:ind w:firstLine="567"/>
        <w:jc w:val="both"/>
        <w:rPr>
          <w:rFonts w:ascii="Times New Roman" w:hAnsi="Times New Roman" w:cs="Times New Roman"/>
          <w:color w:val="000000"/>
          <w:spacing w:val="1"/>
          <w:kern w:val="2"/>
          <w:sz w:val="26"/>
          <w:szCs w:val="26"/>
        </w:rPr>
      </w:pPr>
    </w:p>
    <w:p w:rsidR="00B67D7F" w:rsidRPr="00B9212E" w:rsidRDefault="00B9212E" w:rsidP="00B9212E">
      <w:pPr>
        <w:tabs>
          <w:tab w:val="left" w:pos="709"/>
          <w:tab w:val="left" w:pos="141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kern w:val="2"/>
          <w:sz w:val="26"/>
          <w:szCs w:val="26"/>
        </w:rPr>
        <w:t xml:space="preserve">5. </w:t>
      </w:r>
      <w:r w:rsidR="00B67D7F" w:rsidRPr="00B9212E">
        <w:rPr>
          <w:rFonts w:ascii="Times New Roman" w:hAnsi="Times New Roman" w:cs="Times New Roman"/>
          <w:color w:val="000000"/>
          <w:spacing w:val="1"/>
          <w:kern w:val="2"/>
          <w:sz w:val="26"/>
          <w:szCs w:val="26"/>
        </w:rPr>
        <w:t xml:space="preserve">Настоящее </w:t>
      </w:r>
      <w:r w:rsidR="0088079E" w:rsidRPr="00B9212E">
        <w:rPr>
          <w:rFonts w:ascii="Times New Roman" w:hAnsi="Times New Roman" w:cs="Times New Roman"/>
          <w:color w:val="000000"/>
          <w:spacing w:val="1"/>
          <w:kern w:val="2"/>
          <w:sz w:val="26"/>
          <w:szCs w:val="26"/>
        </w:rPr>
        <w:t>р</w:t>
      </w:r>
      <w:r w:rsidR="00B67D7F" w:rsidRPr="00B9212E">
        <w:rPr>
          <w:rFonts w:ascii="Times New Roman" w:hAnsi="Times New Roman" w:cs="Times New Roman"/>
          <w:color w:val="000000"/>
          <w:spacing w:val="1"/>
          <w:kern w:val="2"/>
          <w:sz w:val="26"/>
          <w:szCs w:val="26"/>
        </w:rPr>
        <w:t>ешение вступает в силу после его официального опубликования в газете «Юргинские ведомости».</w:t>
      </w:r>
    </w:p>
    <w:p w:rsidR="00AA0469" w:rsidRPr="00B9212E" w:rsidRDefault="00AA0469" w:rsidP="004E1455">
      <w:pPr>
        <w:shd w:val="clear" w:color="auto" w:fill="FFFFFF"/>
        <w:tabs>
          <w:tab w:val="right" w:pos="0"/>
          <w:tab w:val="right" w:pos="180"/>
          <w:tab w:val="left" w:pos="1850"/>
        </w:tabs>
        <w:ind w:left="284" w:right="-11" w:hanging="284"/>
        <w:jc w:val="both"/>
        <w:rPr>
          <w:color w:val="000000"/>
          <w:kern w:val="2"/>
          <w:sz w:val="26"/>
          <w:szCs w:val="26"/>
        </w:rPr>
      </w:pPr>
    </w:p>
    <w:p w:rsidR="00796D90" w:rsidRPr="00B9212E" w:rsidRDefault="00796D90" w:rsidP="00B733E3">
      <w:pPr>
        <w:shd w:val="clear" w:color="auto" w:fill="FFFFFF"/>
        <w:tabs>
          <w:tab w:val="right" w:pos="180"/>
          <w:tab w:val="right" w:pos="1440"/>
          <w:tab w:val="right" w:pos="1620"/>
        </w:tabs>
        <w:ind w:right="-11"/>
        <w:rPr>
          <w:rFonts w:ascii="Times New Roman" w:hAnsi="Times New Roman" w:cs="Times New Roman"/>
          <w:kern w:val="2"/>
          <w:sz w:val="26"/>
          <w:szCs w:val="26"/>
          <w:highlight w:val="yellow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785"/>
        <w:gridCol w:w="2411"/>
        <w:gridCol w:w="2126"/>
      </w:tblGrid>
      <w:tr w:rsidR="00B9212E" w:rsidRPr="00792240" w:rsidTr="005F2A04">
        <w:tc>
          <w:tcPr>
            <w:tcW w:w="4785" w:type="dxa"/>
          </w:tcPr>
          <w:p w:rsidR="00B9212E" w:rsidRPr="00792240" w:rsidRDefault="00B9212E" w:rsidP="00B921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224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народных депутатов Юргинского муниципального района </w:t>
            </w:r>
          </w:p>
        </w:tc>
        <w:tc>
          <w:tcPr>
            <w:tcW w:w="2411" w:type="dxa"/>
          </w:tcPr>
          <w:p w:rsidR="00B9212E" w:rsidRPr="00792240" w:rsidRDefault="00B9212E" w:rsidP="00B921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212E" w:rsidRPr="00792240" w:rsidRDefault="00B9212E" w:rsidP="00B921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212E" w:rsidRPr="00792240" w:rsidRDefault="00B9212E" w:rsidP="00B921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212E" w:rsidRPr="00792240" w:rsidRDefault="00B9212E" w:rsidP="00B921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2240">
              <w:rPr>
                <w:rFonts w:ascii="Times New Roman" w:hAnsi="Times New Roman" w:cs="Times New Roman"/>
                <w:sz w:val="26"/>
                <w:szCs w:val="26"/>
              </w:rPr>
              <w:t>И.Я.Бережнова</w:t>
            </w:r>
          </w:p>
        </w:tc>
      </w:tr>
      <w:tr w:rsidR="00B9212E" w:rsidRPr="00792240" w:rsidTr="005F2A04">
        <w:tc>
          <w:tcPr>
            <w:tcW w:w="4785" w:type="dxa"/>
          </w:tcPr>
          <w:p w:rsidR="00B9212E" w:rsidRPr="00792240" w:rsidRDefault="00B9212E" w:rsidP="00B921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212E" w:rsidRPr="00792240" w:rsidRDefault="00B9212E" w:rsidP="00B921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2240">
              <w:rPr>
                <w:rFonts w:ascii="Times New Roman" w:hAnsi="Times New Roman" w:cs="Times New Roman"/>
                <w:sz w:val="26"/>
                <w:szCs w:val="26"/>
              </w:rPr>
              <w:t>Глава Юргинского муниципального района</w:t>
            </w:r>
          </w:p>
          <w:p w:rsidR="00B9212E" w:rsidRPr="00792240" w:rsidRDefault="00B9212E" w:rsidP="00B921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2240">
              <w:rPr>
                <w:rFonts w:ascii="Times New Roman" w:hAnsi="Times New Roman" w:cs="Times New Roman"/>
                <w:sz w:val="26"/>
                <w:szCs w:val="26"/>
              </w:rPr>
              <w:t>«29» июня 2017</w:t>
            </w:r>
          </w:p>
        </w:tc>
        <w:tc>
          <w:tcPr>
            <w:tcW w:w="2411" w:type="dxa"/>
          </w:tcPr>
          <w:p w:rsidR="00B9212E" w:rsidRPr="00792240" w:rsidRDefault="00B9212E" w:rsidP="00B921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212E" w:rsidRPr="00792240" w:rsidRDefault="00B9212E" w:rsidP="00B921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212E" w:rsidRPr="00792240" w:rsidRDefault="00B9212E" w:rsidP="00B921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212E" w:rsidRPr="00792240" w:rsidRDefault="00B9212E" w:rsidP="00B921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2240">
              <w:rPr>
                <w:rFonts w:ascii="Times New Roman" w:hAnsi="Times New Roman" w:cs="Times New Roman"/>
                <w:sz w:val="26"/>
                <w:szCs w:val="26"/>
              </w:rPr>
              <w:t>А.В.Гордейчик</w:t>
            </w:r>
          </w:p>
        </w:tc>
      </w:tr>
    </w:tbl>
    <w:p w:rsidR="001F2284" w:rsidRDefault="00B9212E" w:rsidP="001F2284">
      <w:pPr>
        <w:shd w:val="clear" w:color="auto" w:fill="FFFFFF"/>
        <w:ind w:right="-1"/>
        <w:jc w:val="right"/>
        <w:rPr>
          <w:rFonts w:ascii="Times New Roman" w:hAnsi="Times New Roman" w:cs="Times New Roman"/>
          <w:bCs/>
          <w:color w:val="000000"/>
          <w:spacing w:val="1"/>
          <w:kern w:val="2"/>
          <w:sz w:val="26"/>
          <w:szCs w:val="26"/>
        </w:rPr>
      </w:pPr>
      <w:r w:rsidRPr="00855BAF">
        <w:rPr>
          <w:rFonts w:ascii="Times New Roman" w:hAnsi="Times New Roman" w:cs="Times New Roman"/>
          <w:bCs/>
          <w:color w:val="000000"/>
          <w:spacing w:val="1"/>
          <w:kern w:val="2"/>
          <w:sz w:val="26"/>
          <w:szCs w:val="26"/>
        </w:rPr>
        <w:lastRenderedPageBreak/>
        <w:t>Приложение к Решению</w:t>
      </w:r>
    </w:p>
    <w:p w:rsidR="001F2284" w:rsidRDefault="00B9212E" w:rsidP="001F2284">
      <w:pPr>
        <w:shd w:val="clear" w:color="auto" w:fill="FFFFFF"/>
        <w:ind w:right="-1"/>
        <w:jc w:val="right"/>
        <w:rPr>
          <w:rFonts w:ascii="Times New Roman" w:hAnsi="Times New Roman" w:cs="Times New Roman"/>
          <w:kern w:val="2"/>
          <w:sz w:val="26"/>
          <w:szCs w:val="26"/>
        </w:rPr>
      </w:pPr>
      <w:r w:rsidRPr="00855BAF">
        <w:rPr>
          <w:rFonts w:ascii="Times New Roman" w:hAnsi="Times New Roman" w:cs="Times New Roman"/>
          <w:kern w:val="2"/>
          <w:sz w:val="26"/>
          <w:szCs w:val="26"/>
        </w:rPr>
        <w:t>Совета народных депутатов</w:t>
      </w:r>
    </w:p>
    <w:p w:rsidR="00B9212E" w:rsidRPr="00855BAF" w:rsidRDefault="00B9212E" w:rsidP="001F2284">
      <w:pPr>
        <w:shd w:val="clear" w:color="auto" w:fill="FFFFFF"/>
        <w:ind w:right="-1"/>
        <w:jc w:val="right"/>
        <w:rPr>
          <w:rFonts w:ascii="Times New Roman" w:hAnsi="Times New Roman" w:cs="Times New Roman"/>
          <w:bCs/>
          <w:color w:val="000000"/>
          <w:spacing w:val="1"/>
          <w:kern w:val="2"/>
          <w:sz w:val="26"/>
          <w:szCs w:val="26"/>
        </w:rPr>
      </w:pPr>
      <w:r w:rsidRPr="00855BAF">
        <w:rPr>
          <w:rFonts w:ascii="Times New Roman" w:hAnsi="Times New Roman" w:cs="Times New Roman"/>
          <w:bCs/>
          <w:color w:val="000000"/>
          <w:spacing w:val="1"/>
          <w:kern w:val="2"/>
          <w:sz w:val="26"/>
          <w:szCs w:val="26"/>
        </w:rPr>
        <w:t>Юргинского муниципального района</w:t>
      </w:r>
    </w:p>
    <w:p w:rsidR="00B9212E" w:rsidRPr="00855BAF" w:rsidRDefault="00B9212E" w:rsidP="001F2284">
      <w:pPr>
        <w:shd w:val="clear" w:color="auto" w:fill="FFFFFF"/>
        <w:ind w:right="-1"/>
        <w:jc w:val="right"/>
        <w:rPr>
          <w:rFonts w:ascii="Times New Roman" w:hAnsi="Times New Roman" w:cs="Times New Roman"/>
          <w:bCs/>
          <w:color w:val="000000"/>
          <w:spacing w:val="1"/>
          <w:kern w:val="2"/>
          <w:sz w:val="26"/>
          <w:szCs w:val="26"/>
        </w:rPr>
      </w:pPr>
      <w:r w:rsidRPr="00855BAF">
        <w:rPr>
          <w:rFonts w:ascii="Times New Roman" w:hAnsi="Times New Roman" w:cs="Times New Roman"/>
          <w:bCs/>
          <w:color w:val="000000"/>
          <w:spacing w:val="1"/>
          <w:kern w:val="2"/>
          <w:sz w:val="26"/>
          <w:szCs w:val="26"/>
        </w:rPr>
        <w:t>от 29.06.2017  №27-НПА</w:t>
      </w:r>
    </w:p>
    <w:p w:rsidR="00B9212E" w:rsidRPr="00DC0731" w:rsidRDefault="00B9212E" w:rsidP="00B9212E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1"/>
          <w:kern w:val="2"/>
          <w:sz w:val="24"/>
          <w:szCs w:val="24"/>
        </w:rPr>
      </w:pPr>
    </w:p>
    <w:p w:rsidR="00B9212E" w:rsidRPr="00DC0731" w:rsidRDefault="00B9212E" w:rsidP="00B9212E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1"/>
          <w:kern w:val="2"/>
          <w:sz w:val="24"/>
          <w:szCs w:val="24"/>
        </w:rPr>
      </w:pPr>
    </w:p>
    <w:p w:rsidR="00B9212E" w:rsidRPr="00DC0731" w:rsidRDefault="00B9212E" w:rsidP="00B9212E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1"/>
          <w:kern w:val="2"/>
          <w:sz w:val="24"/>
          <w:szCs w:val="24"/>
        </w:rPr>
      </w:pPr>
    </w:p>
    <w:p w:rsidR="00B9212E" w:rsidRPr="00DC0731" w:rsidRDefault="00B9212E" w:rsidP="00B9212E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1"/>
          <w:kern w:val="2"/>
          <w:sz w:val="24"/>
          <w:szCs w:val="24"/>
        </w:rPr>
      </w:pPr>
    </w:p>
    <w:p w:rsidR="00B9212E" w:rsidRPr="00B733E3" w:rsidRDefault="00B9212E" w:rsidP="00B9212E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1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/>
          <w:bCs/>
          <w:color w:val="000000"/>
          <w:spacing w:val="1"/>
          <w:kern w:val="2"/>
          <w:sz w:val="24"/>
          <w:szCs w:val="24"/>
        </w:rPr>
        <w:t>ПОЛОЖЕНИЕ</w:t>
      </w:r>
    </w:p>
    <w:p w:rsidR="00B9212E" w:rsidRDefault="00B9212E" w:rsidP="00B9212E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-1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/>
          <w:bCs/>
          <w:color w:val="000000"/>
          <w:spacing w:val="-1"/>
          <w:kern w:val="2"/>
          <w:sz w:val="24"/>
          <w:szCs w:val="24"/>
        </w:rPr>
        <w:t xml:space="preserve">о бюджетном процессе в Юргинском </w:t>
      </w:r>
      <w:r w:rsidRPr="00B733E3">
        <w:rPr>
          <w:rFonts w:ascii="Times New Roman" w:hAnsi="Times New Roman" w:cs="Times New Roman"/>
          <w:b/>
          <w:color w:val="000000"/>
          <w:spacing w:val="1"/>
          <w:kern w:val="2"/>
          <w:sz w:val="24"/>
          <w:szCs w:val="24"/>
        </w:rPr>
        <w:t>муниципальном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b/>
          <w:bCs/>
          <w:color w:val="000000"/>
          <w:spacing w:val="-1"/>
          <w:kern w:val="2"/>
          <w:sz w:val="24"/>
          <w:szCs w:val="24"/>
        </w:rPr>
        <w:t>районе</w:t>
      </w:r>
    </w:p>
    <w:p w:rsidR="00B9212E" w:rsidRPr="00B733E3" w:rsidRDefault="00B9212E" w:rsidP="00B9212E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-1"/>
          <w:kern w:val="2"/>
          <w:sz w:val="24"/>
          <w:szCs w:val="24"/>
        </w:rPr>
      </w:pPr>
    </w:p>
    <w:p w:rsidR="00B9212E" w:rsidRPr="00B733E3" w:rsidRDefault="00B9212E" w:rsidP="00B9212E">
      <w:pPr>
        <w:shd w:val="clear" w:color="auto" w:fill="FFFFFF"/>
        <w:ind w:right="14"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Настоящее положение разработано в соответствии с Бюджетным кодексом РФ и определяет порядок осуществления бюджетного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процесса в Юргинском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муниципальном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районе.</w:t>
      </w:r>
    </w:p>
    <w:p w:rsidR="00B9212E" w:rsidRPr="00B733E3" w:rsidRDefault="00B9212E" w:rsidP="00B9212E">
      <w:pPr>
        <w:shd w:val="clear" w:color="auto" w:fill="FFFFFF"/>
        <w:ind w:right="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/>
          <w:i/>
          <w:iCs/>
          <w:color w:val="000000"/>
          <w:spacing w:val="-3"/>
          <w:kern w:val="2"/>
          <w:sz w:val="24"/>
          <w:szCs w:val="24"/>
        </w:rPr>
        <w:t>Статья 1. Основные понятия и  термины</w:t>
      </w:r>
    </w:p>
    <w:p w:rsidR="00B9212E" w:rsidRPr="00B733E3" w:rsidRDefault="00B9212E" w:rsidP="00B9212E">
      <w:pPr>
        <w:shd w:val="clear" w:color="auto" w:fill="FFFFFF"/>
        <w:ind w:right="7" w:firstLine="6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color w:val="000000"/>
          <w:spacing w:val="15"/>
          <w:kern w:val="2"/>
          <w:sz w:val="24"/>
          <w:szCs w:val="24"/>
        </w:rPr>
        <w:t xml:space="preserve">В Положении используются следующие понятия, установленные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Бюджетным кодексом Российской Федерации:</w:t>
      </w:r>
    </w:p>
    <w:p w:rsidR="00B9212E" w:rsidRPr="00B733E3" w:rsidRDefault="00B9212E" w:rsidP="00B9212E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/>
          <w:kern w:val="2"/>
          <w:sz w:val="24"/>
          <w:szCs w:val="24"/>
        </w:rPr>
        <w:t>бюджетный процесс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в Юргинском муниципальном районе - регламентируемая законодательством РФ деятельность органов местного самоуправления и иных участников бюджетного процесса по составлению и рассмотрению проектов бюджетов Юргинского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района,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отчетности;</w:t>
      </w:r>
    </w:p>
    <w:p w:rsidR="00B9212E" w:rsidRPr="00B733E3" w:rsidRDefault="00B9212E" w:rsidP="00B9212E">
      <w:pPr>
        <w:shd w:val="clear" w:color="auto" w:fill="FFFFFF"/>
        <w:ind w:left="7" w:right="7"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/>
          <w:kern w:val="2"/>
          <w:sz w:val="24"/>
          <w:szCs w:val="24"/>
        </w:rPr>
        <w:t>Юргинск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ий му</w:t>
      </w:r>
      <w:r w:rsidRPr="00B733E3">
        <w:rPr>
          <w:rFonts w:ascii="Times New Roman" w:hAnsi="Times New Roman" w:cs="Times New Roman"/>
          <w:b/>
          <w:kern w:val="2"/>
          <w:sz w:val="24"/>
          <w:szCs w:val="24"/>
        </w:rPr>
        <w:t>ниципальн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ый</w:t>
      </w:r>
      <w:r w:rsidRPr="00B733E3">
        <w:rPr>
          <w:rFonts w:ascii="Times New Roman" w:hAnsi="Times New Roman" w:cs="Times New Roman"/>
          <w:b/>
          <w:kern w:val="2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ный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E4BF5">
        <w:rPr>
          <w:rFonts w:ascii="Times New Roman" w:hAnsi="Times New Roman" w:cs="Times New Roman"/>
          <w:b/>
          <w:kern w:val="2"/>
          <w:sz w:val="24"/>
          <w:szCs w:val="24"/>
        </w:rPr>
        <w:t>бю</w:t>
      </w:r>
      <w:r w:rsidRPr="00B733E3">
        <w:rPr>
          <w:rFonts w:ascii="Times New Roman" w:hAnsi="Times New Roman" w:cs="Times New Roman"/>
          <w:b/>
          <w:kern w:val="2"/>
          <w:sz w:val="24"/>
          <w:szCs w:val="24"/>
        </w:rPr>
        <w:t xml:space="preserve">джет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kern w:val="2"/>
          <w:sz w:val="24"/>
          <w:szCs w:val="24"/>
        </w:rPr>
        <w:t>–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районный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бюджет) </w:t>
      </w:r>
      <w:r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–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форма</w:t>
      </w:r>
      <w:r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образования и расходования фонда денежных </w:t>
      </w: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средств, предназначенных для финансового обеспечения выполнения задач и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функций органов местного самоуправления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района;</w:t>
      </w:r>
    </w:p>
    <w:p w:rsidR="00B9212E" w:rsidRPr="00B733E3" w:rsidRDefault="00B9212E" w:rsidP="00B9212E">
      <w:pPr>
        <w:shd w:val="clear" w:color="auto" w:fill="FFFFFF"/>
        <w:ind w:right="7" w:firstLine="562"/>
        <w:jc w:val="both"/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/>
          <w:bCs/>
          <w:color w:val="000000"/>
          <w:spacing w:val="2"/>
          <w:kern w:val="2"/>
          <w:sz w:val="24"/>
          <w:szCs w:val="24"/>
        </w:rPr>
        <w:t xml:space="preserve">консолидированный бюджет Юргинского </w:t>
      </w:r>
      <w:r w:rsidRPr="00B733E3">
        <w:rPr>
          <w:rFonts w:ascii="Times New Roman" w:hAnsi="Times New Roman" w:cs="Times New Roman"/>
          <w:b/>
          <w:kern w:val="2"/>
          <w:sz w:val="24"/>
          <w:szCs w:val="24"/>
        </w:rPr>
        <w:t xml:space="preserve">муниципального </w:t>
      </w:r>
      <w:r w:rsidRPr="00B733E3">
        <w:rPr>
          <w:rFonts w:ascii="Times New Roman" w:hAnsi="Times New Roman" w:cs="Times New Roman"/>
          <w:b/>
          <w:bCs/>
          <w:color w:val="000000"/>
          <w:spacing w:val="2"/>
          <w:kern w:val="2"/>
          <w:sz w:val="24"/>
          <w:szCs w:val="24"/>
        </w:rPr>
        <w:t xml:space="preserve">района </w:t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-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Юргинский муниципальный районный </w:t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бюджет 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и свод бюджетов сельских поселений, входящих в состав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района (без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учета межбюджетных трансфертов между этими бюджетами).</w:t>
      </w:r>
    </w:p>
    <w:p w:rsidR="00B9212E" w:rsidRPr="00B733E3" w:rsidRDefault="00B9212E" w:rsidP="00B9212E">
      <w:pPr>
        <w:shd w:val="clear" w:color="auto" w:fill="FFFFFF"/>
        <w:ind w:right="7" w:firstLine="562"/>
        <w:jc w:val="both"/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</w:pPr>
    </w:p>
    <w:p w:rsidR="00B9212E" w:rsidRPr="00B733E3" w:rsidRDefault="00B9212E" w:rsidP="00B9212E">
      <w:pPr>
        <w:jc w:val="center"/>
        <w:outlineLvl w:val="0"/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/>
          <w:i/>
          <w:color w:val="000000"/>
          <w:spacing w:val="1"/>
          <w:kern w:val="2"/>
          <w:sz w:val="24"/>
          <w:szCs w:val="24"/>
        </w:rPr>
        <w:t xml:space="preserve">Статья 2.  </w:t>
      </w:r>
      <w:r w:rsidRPr="00B733E3"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  <w:t>Участники бюджетного процесса, обладающие бюджетными полномочиями.</w:t>
      </w:r>
    </w:p>
    <w:p w:rsidR="00B9212E" w:rsidRPr="00B733E3" w:rsidRDefault="00B9212E" w:rsidP="00B9212E">
      <w:pPr>
        <w:ind w:firstLine="720"/>
        <w:jc w:val="center"/>
        <w:outlineLvl w:val="0"/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</w:pPr>
    </w:p>
    <w:p w:rsidR="00B9212E" w:rsidRPr="00B733E3" w:rsidRDefault="00B9212E" w:rsidP="00B9212E">
      <w:pPr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 xml:space="preserve">1. Участниками бюджетного процесса в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Юргинском</w:t>
      </w: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муниципальном </w:t>
      </w: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>районе, обладающими бюджетными полномочиями, являются:</w:t>
      </w:r>
    </w:p>
    <w:p w:rsidR="00B9212E" w:rsidRPr="00B733E3" w:rsidRDefault="00B9212E" w:rsidP="00B9212E">
      <w:pPr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г</w:t>
      </w: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 xml:space="preserve">лава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Юргинского муниципального района</w:t>
      </w: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>;</w:t>
      </w:r>
    </w:p>
    <w:p w:rsidR="00B9212E" w:rsidRPr="00B733E3" w:rsidRDefault="00B9212E" w:rsidP="00B9212E">
      <w:pPr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>Совет народных депутатов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Юргинского муниципального района</w:t>
      </w: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>;</w:t>
      </w:r>
    </w:p>
    <w:p w:rsidR="00B9212E" w:rsidRPr="00B733E3" w:rsidRDefault="00B9212E" w:rsidP="00B9212E">
      <w:pPr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 xml:space="preserve">Финансовое управление по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Юргинскому району</w:t>
      </w: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>;</w:t>
      </w:r>
    </w:p>
    <w:p w:rsidR="00B9212E" w:rsidRPr="00B733E3" w:rsidRDefault="00B9212E" w:rsidP="00B9212E">
      <w:pPr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>Отделение по городу Юрга Управления Федерального казначейства Министерства финансов Российской Федерации по Кемеровской области;</w:t>
      </w:r>
    </w:p>
    <w:p w:rsidR="00B9212E" w:rsidRPr="00B733E3" w:rsidRDefault="00B9212E" w:rsidP="00B9212E">
      <w:pPr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 xml:space="preserve">ревизионная комиссия </w:t>
      </w:r>
      <w:r w:rsidRPr="00B733E3">
        <w:rPr>
          <w:rFonts w:ascii="Times New Roman" w:hAnsi="Times New Roman" w:cs="Times New Roman"/>
          <w:color w:val="000000"/>
          <w:spacing w:val="-9"/>
          <w:kern w:val="2"/>
          <w:sz w:val="24"/>
          <w:szCs w:val="24"/>
        </w:rPr>
        <w:t>Юргинского муниципального района</w:t>
      </w: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>;</w:t>
      </w:r>
    </w:p>
    <w:p w:rsidR="00B9212E" w:rsidRPr="00B733E3" w:rsidRDefault="00B9212E" w:rsidP="00B9212E">
      <w:pPr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>главные распорядители, распорядители и получатели бюджетных средств;</w:t>
      </w:r>
    </w:p>
    <w:p w:rsidR="00B9212E" w:rsidRPr="00B733E3" w:rsidRDefault="00B9212E" w:rsidP="00B9212E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kern w:val="2"/>
          <w:sz w:val="24"/>
          <w:szCs w:val="24"/>
        </w:rPr>
        <w:t>главные администраторы (администраторы) доходов бюджета района;</w:t>
      </w:r>
    </w:p>
    <w:p w:rsidR="00B9212E" w:rsidRPr="00B733E3" w:rsidRDefault="00B9212E" w:rsidP="00B9212E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kern w:val="2"/>
          <w:sz w:val="24"/>
          <w:szCs w:val="24"/>
        </w:rPr>
        <w:t>главные администраторы (администраторы) источников финансирования дефицита районного бюджета;</w:t>
      </w:r>
    </w:p>
    <w:p w:rsidR="00B9212E" w:rsidRPr="00B733E3" w:rsidRDefault="00B9212E" w:rsidP="00B9212E">
      <w:pPr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 xml:space="preserve">органы исполнительной власти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Юргинского муниципального района</w:t>
      </w: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 xml:space="preserve"> и иные органы, на которые возложены бюджетные полномочия.</w:t>
      </w:r>
    </w:p>
    <w:p w:rsidR="00B9212E" w:rsidRPr="00B733E3" w:rsidRDefault="00B9212E" w:rsidP="00B9212E">
      <w:pPr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 xml:space="preserve">2. Полномочия участников бюджетного процесса определяются Бюджетным кодексом Российской Федерации, федеральным и областным законодательством, правовыми актами органов местного самоуправления </w:t>
      </w:r>
      <w:r w:rsidRPr="00B733E3">
        <w:rPr>
          <w:rFonts w:ascii="Times New Roman" w:hAnsi="Times New Roman" w:cs="Times New Roman"/>
          <w:color w:val="000000"/>
          <w:spacing w:val="-9"/>
          <w:kern w:val="2"/>
          <w:sz w:val="24"/>
          <w:szCs w:val="24"/>
        </w:rPr>
        <w:t xml:space="preserve">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Pr="00B733E3">
        <w:rPr>
          <w:rFonts w:ascii="Times New Roman" w:hAnsi="Times New Roman" w:cs="Times New Roman"/>
          <w:color w:val="000000"/>
          <w:spacing w:val="-9"/>
          <w:kern w:val="2"/>
          <w:sz w:val="24"/>
          <w:szCs w:val="24"/>
        </w:rPr>
        <w:t>района.</w:t>
      </w:r>
    </w:p>
    <w:p w:rsidR="00B9212E" w:rsidRDefault="00B9212E" w:rsidP="00B9212E">
      <w:pPr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1D2D23" w:rsidRDefault="001D2D23" w:rsidP="00B9212E">
      <w:pPr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B9212E" w:rsidRPr="0068178A" w:rsidRDefault="00B9212E" w:rsidP="00B921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b/>
          <w:i/>
          <w:iCs/>
          <w:color w:val="000000"/>
          <w:spacing w:val="6"/>
          <w:kern w:val="2"/>
          <w:sz w:val="24"/>
          <w:szCs w:val="24"/>
        </w:rPr>
        <w:lastRenderedPageBreak/>
        <w:t>Статья 3</w:t>
      </w:r>
      <w:r w:rsidRPr="0068178A">
        <w:rPr>
          <w:rFonts w:ascii="Times New Roman" w:hAnsi="Times New Roman" w:cs="Times New Roman"/>
          <w:b/>
          <w:i/>
          <w:color w:val="000000"/>
          <w:spacing w:val="6"/>
          <w:kern w:val="2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color w:val="000000"/>
          <w:spacing w:val="6"/>
          <w:kern w:val="2"/>
          <w:sz w:val="24"/>
          <w:szCs w:val="24"/>
        </w:rPr>
        <w:t xml:space="preserve">Основы составления проекта </w:t>
      </w:r>
      <w:r w:rsidRPr="0068178A">
        <w:rPr>
          <w:rFonts w:ascii="Times New Roman" w:hAnsi="Times New Roman" w:cs="Times New Roman"/>
          <w:b/>
          <w:i/>
          <w:kern w:val="2"/>
          <w:sz w:val="24"/>
          <w:szCs w:val="24"/>
        </w:rPr>
        <w:t>районного</w:t>
      </w:r>
      <w:r>
        <w:rPr>
          <w:rFonts w:ascii="Times New Roman" w:hAnsi="Times New Roman" w:cs="Times New Roman"/>
          <w:b/>
          <w:i/>
          <w:color w:val="000000"/>
          <w:spacing w:val="6"/>
          <w:kern w:val="2"/>
          <w:sz w:val="24"/>
          <w:szCs w:val="24"/>
        </w:rPr>
        <w:t xml:space="preserve"> бюджета. </w:t>
      </w:r>
    </w:p>
    <w:p w:rsidR="00B9212E" w:rsidRPr="0068178A" w:rsidRDefault="00B9212E" w:rsidP="00B9212E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9212E" w:rsidRDefault="00B9212E" w:rsidP="00B9212E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1. 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>Проект районного бюджета</w:t>
      </w:r>
      <w:r w:rsidRPr="0014562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Юргинского муниципального района (далее - проект бюджета) принимается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сроком 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на </w:t>
      </w:r>
      <w:r>
        <w:rPr>
          <w:rFonts w:ascii="Times New Roman" w:hAnsi="Times New Roman" w:cs="Times New Roman"/>
          <w:kern w:val="2"/>
          <w:sz w:val="24"/>
          <w:szCs w:val="24"/>
        </w:rPr>
        <w:t>три года (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>очередной финансовый  год  и плановый период</w:t>
      </w:r>
      <w:r>
        <w:rPr>
          <w:rFonts w:ascii="Times New Roman" w:hAnsi="Times New Roman" w:cs="Times New Roman"/>
          <w:kern w:val="2"/>
          <w:sz w:val="24"/>
          <w:szCs w:val="24"/>
        </w:rPr>
        <w:t>)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 в соответствии с действующим законодательством.</w:t>
      </w:r>
    </w:p>
    <w:p w:rsidR="00B9212E" w:rsidRDefault="00B9212E" w:rsidP="00B9212E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Порядок и сроки составления проекта бюджета устанавливается администрацией Юргинского муниципального района с соблюдением требований, установленных Бюджетным кодексом Российской Федерации и настоящим Положением.</w:t>
      </w:r>
    </w:p>
    <w:p w:rsidR="00B9212E" w:rsidRPr="0068178A" w:rsidRDefault="00B9212E" w:rsidP="00B9212E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 Составление проекта районного бюджета - исключительная прерогатива администрации Юргинского муниципального района. </w:t>
      </w:r>
    </w:p>
    <w:p w:rsidR="00B9212E" w:rsidRDefault="00B9212E" w:rsidP="00B9212E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Н</w:t>
      </w:r>
      <w:r w:rsidRPr="0095450C">
        <w:rPr>
          <w:rFonts w:ascii="Times New Roman" w:hAnsi="Times New Roman" w:cs="Times New Roman"/>
          <w:kern w:val="2"/>
          <w:sz w:val="24"/>
          <w:szCs w:val="24"/>
        </w:rPr>
        <w:t xml:space="preserve">епосредственное составление проекта бюджета осуществляет </w:t>
      </w:r>
      <w:r>
        <w:rPr>
          <w:rFonts w:ascii="Times New Roman" w:hAnsi="Times New Roman" w:cs="Times New Roman"/>
          <w:kern w:val="2"/>
          <w:sz w:val="24"/>
          <w:szCs w:val="24"/>
        </w:rPr>
        <w:t>ф</w:t>
      </w:r>
      <w:r w:rsidRPr="0095450C">
        <w:rPr>
          <w:rFonts w:ascii="Times New Roman" w:hAnsi="Times New Roman" w:cs="Times New Roman"/>
          <w:kern w:val="2"/>
          <w:sz w:val="24"/>
          <w:szCs w:val="24"/>
        </w:rPr>
        <w:t>инансовое управление по Юргинскому району</w:t>
      </w:r>
      <w:r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B9212E" w:rsidRDefault="00B9212E" w:rsidP="00B9212E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Проект районного  бюджета составляется с учетом предложений участников бюджетного процесса.</w:t>
      </w:r>
    </w:p>
    <w:p w:rsidR="00B9212E" w:rsidRDefault="00B9212E" w:rsidP="00B9212E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9212E" w:rsidRPr="000B3C5F" w:rsidRDefault="00B9212E" w:rsidP="00B9212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i/>
          <w:kern w:val="2"/>
          <w:sz w:val="24"/>
          <w:szCs w:val="24"/>
        </w:rPr>
        <w:t>4. Внесение проекта решения о районном бюджете на рассмотрение</w:t>
      </w:r>
      <w:r w:rsidRPr="000B3C5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0B3C5F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Совета народных депутатов </w:t>
      </w:r>
      <w:r w:rsidRPr="000B3C5F">
        <w:rPr>
          <w:rFonts w:ascii="Times New Roman" w:hAnsi="Times New Roman" w:cs="Times New Roman"/>
          <w:b/>
          <w:i/>
          <w:color w:val="000000"/>
          <w:spacing w:val="3"/>
          <w:kern w:val="2"/>
          <w:sz w:val="24"/>
          <w:szCs w:val="24"/>
        </w:rPr>
        <w:t xml:space="preserve">Юргинского </w:t>
      </w:r>
      <w:r w:rsidRPr="000B3C5F">
        <w:rPr>
          <w:rFonts w:ascii="Times New Roman" w:hAnsi="Times New Roman" w:cs="Times New Roman"/>
          <w:b/>
          <w:i/>
          <w:kern w:val="2"/>
          <w:sz w:val="24"/>
          <w:szCs w:val="24"/>
        </w:rPr>
        <w:t>муниципального</w:t>
      </w:r>
      <w:r w:rsidRPr="000B3C5F">
        <w:rPr>
          <w:rFonts w:ascii="Times New Roman" w:hAnsi="Times New Roman" w:cs="Times New Roman"/>
          <w:b/>
          <w:i/>
          <w:color w:val="000000"/>
          <w:spacing w:val="3"/>
          <w:kern w:val="2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i/>
          <w:color w:val="000000"/>
          <w:spacing w:val="3"/>
          <w:kern w:val="2"/>
          <w:sz w:val="24"/>
          <w:szCs w:val="24"/>
        </w:rPr>
        <w:t>.</w:t>
      </w:r>
    </w:p>
    <w:p w:rsidR="00B9212E" w:rsidRPr="000B3C5F" w:rsidRDefault="00B9212E" w:rsidP="00B9212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B9212E" w:rsidRDefault="00B9212E" w:rsidP="00B9212E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1. 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Проект решения о районном бюджете на очередной финансовый год и плановый  период  вносится на рассмотрение Совета народных депутатов </w:t>
      </w:r>
      <w:r w:rsidRPr="0068178A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Юргинского 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68178A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района 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не позднее 15 ноября текущего финансового года. </w:t>
      </w:r>
    </w:p>
    <w:p w:rsidR="00B9212E" w:rsidRPr="0068178A" w:rsidRDefault="00B9212E" w:rsidP="00B9212E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>Одновременно с проектом решения о районном бюджете для  рассмотрения в Совете народных депутатов Юргинского муниципального района вносятся следующие документы и материалы:</w:t>
      </w:r>
    </w:p>
    <w:p w:rsidR="00B9212E" w:rsidRPr="0068178A" w:rsidRDefault="00B9212E" w:rsidP="00B9212E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1) основные направления бюджетной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и 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 налоговой политики Юргинского муниципального района;</w:t>
      </w:r>
    </w:p>
    <w:p w:rsidR="00B9212E" w:rsidRPr="0068178A" w:rsidRDefault="00B9212E" w:rsidP="00B9212E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2) предварительные итоги социально-экономического развития Юргинского муниципального района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B9212E" w:rsidRPr="0068178A" w:rsidRDefault="00B9212E" w:rsidP="00B9212E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3) прогноз социально-экономического развития Юргинского муниципального района на очередной финансовый год и плановый период с пояснительной запиской;</w:t>
      </w:r>
    </w:p>
    <w:p w:rsidR="00B9212E" w:rsidRPr="0068178A" w:rsidRDefault="00B9212E" w:rsidP="00B9212E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4) прогноз основных характеристик (общий объем доходов, общий объем расходов, дефицита (профицита) бюджета) консолидированного бюджета Юргинского муниципального района на очередной финансовый год и плановый период;</w:t>
      </w:r>
    </w:p>
    <w:p w:rsidR="00B9212E" w:rsidRPr="0068178A" w:rsidRDefault="00B9212E" w:rsidP="00B9212E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5) паспорта муниципальных программ</w:t>
      </w:r>
      <w:r w:rsidRPr="0068178A">
        <w:rPr>
          <w:rStyle w:val="1"/>
          <w:color w:val="000000"/>
        </w:rPr>
        <w:t xml:space="preserve"> </w:t>
      </w:r>
      <w:r w:rsidRPr="0068178A">
        <w:rPr>
          <w:rStyle w:val="1"/>
          <w:rFonts w:ascii="Times New Roman" w:hAnsi="Times New Roman" w:cs="Times New Roman"/>
          <w:color w:val="000000"/>
          <w:sz w:val="24"/>
          <w:szCs w:val="24"/>
        </w:rPr>
        <w:t>(проекты изменений в указанные паспорта</w:t>
      </w:r>
      <w:r w:rsidRPr="0068178A">
        <w:rPr>
          <w:rStyle w:val="1"/>
          <w:rFonts w:ascii="Times New Roman" w:hAnsi="Times New Roman" w:cs="Times New Roman"/>
          <w:color w:val="000000"/>
        </w:rPr>
        <w:t>)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 Юргинского муниципального района;</w:t>
      </w:r>
    </w:p>
    <w:p w:rsidR="00B9212E" w:rsidRPr="0068178A" w:rsidRDefault="00B9212E" w:rsidP="00B9212E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6) пояснительная записка к проекту Решения о бюджете </w:t>
      </w:r>
    </w:p>
    <w:p w:rsidR="00B9212E" w:rsidRPr="0068178A" w:rsidRDefault="00B9212E" w:rsidP="00B9212E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7) </w:t>
      </w:r>
      <w:r w:rsidRPr="00FC5928">
        <w:rPr>
          <w:rFonts w:ascii="Times New Roman" w:hAnsi="Times New Roman" w:cs="Times New Roman"/>
          <w:sz w:val="24"/>
          <w:szCs w:val="24"/>
        </w:rPr>
        <w:t>методики (проекты методик) и расчеты распределения межбюджетных трансфертов</w:t>
      </w:r>
      <w:r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B9212E" w:rsidRPr="0068178A" w:rsidRDefault="00B9212E" w:rsidP="00B9212E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8) верхний предел муниципального долга Юргинского муниципального района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 гарантиям Юргинского района</w:t>
      </w:r>
    </w:p>
    <w:p w:rsidR="00B9212E" w:rsidRPr="0068178A" w:rsidRDefault="00B9212E" w:rsidP="00B9212E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9) оценка ожидаемого исполнения районного бюджета за текущий финансовый год;</w:t>
      </w:r>
    </w:p>
    <w:p w:rsidR="00B9212E" w:rsidRPr="0068178A" w:rsidRDefault="00B9212E" w:rsidP="00B9212E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   10) предложенные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>Советом народных депутатов</w:t>
      </w:r>
      <w:r w:rsidRPr="0068178A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68178A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 района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, органами судебной системы, контрольно-счетной палатой Кемеровской области проекты бюджетных смет указанных органов, представляемые в случае возникновения разногласий с финансовым управлением по </w:t>
      </w:r>
      <w:r w:rsidRPr="0068178A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Юргинскому району 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>в отношении указанных бюджетных смет;</w:t>
      </w:r>
    </w:p>
    <w:p w:rsidR="00B9212E" w:rsidRPr="0068178A" w:rsidRDefault="00B9212E" w:rsidP="00B9212E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Style w:val="1"/>
          <w:rFonts w:ascii="Times New Roman" w:hAnsi="Times New Roman" w:cs="Times New Roman"/>
          <w:color w:val="000000"/>
          <w:sz w:val="24"/>
          <w:szCs w:val="24"/>
        </w:rPr>
        <w:t>11) реестр источников доходов районного бюджета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B9212E" w:rsidRDefault="00B9212E" w:rsidP="00B9212E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12)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проект бюджетного прогноза; </w:t>
      </w:r>
    </w:p>
    <w:p w:rsidR="00B9212E" w:rsidRPr="0068178A" w:rsidRDefault="00B9212E" w:rsidP="00B9212E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13)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 иные документы и материалы.</w:t>
      </w:r>
    </w:p>
    <w:p w:rsidR="00B9212E" w:rsidRPr="0068178A" w:rsidRDefault="00B9212E" w:rsidP="00B9212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9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  3. В случае, если в очередном финансовом году и плановом периоде общий объем расходов недостаточен для финансового обеспечения установленных законодательством 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Российской Федерации, Кемеровской области и правовыми актами Юргинского муниципального района  расходных обязательств Юргинского муниципального района,  </w:t>
      </w:r>
      <w:r>
        <w:rPr>
          <w:rFonts w:ascii="Times New Roman" w:hAnsi="Times New Roman" w:cs="Times New Roman"/>
          <w:kern w:val="2"/>
          <w:sz w:val="24"/>
          <w:szCs w:val="24"/>
        </w:rPr>
        <w:t>г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лава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</w:t>
      </w:r>
      <w:r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 района вносит в Совет народных депутатов проекты нормативн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ых 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>правовых актов  об изменении сроков вступления в силу (приостановления действия) в очередном финансовом году и плановом периоде отдельных положений правовых актов, не обеспеченных источниками финансирования в очередном финансовом году и (или) плановом периоде.</w:t>
      </w:r>
    </w:p>
    <w:p w:rsidR="00B9212E" w:rsidRPr="0068178A" w:rsidRDefault="00B9212E" w:rsidP="00B9212E">
      <w:pPr>
        <w:shd w:val="clear" w:color="auto" w:fill="FFFFFF"/>
        <w:tabs>
          <w:tab w:val="left" w:pos="1001"/>
        </w:tabs>
        <w:ind w:left="900"/>
        <w:jc w:val="both"/>
        <w:rPr>
          <w:rFonts w:ascii="Times New Roman" w:hAnsi="Times New Roman" w:cs="Times New Roman"/>
          <w:color w:val="000000"/>
          <w:spacing w:val="-9"/>
          <w:kern w:val="2"/>
          <w:sz w:val="24"/>
          <w:szCs w:val="24"/>
        </w:rPr>
      </w:pPr>
    </w:p>
    <w:p w:rsidR="00B9212E" w:rsidRPr="0068178A" w:rsidRDefault="00B9212E" w:rsidP="00B921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i/>
          <w:kern w:val="2"/>
          <w:sz w:val="24"/>
          <w:szCs w:val="24"/>
        </w:rPr>
        <w:t>5</w:t>
      </w:r>
      <w:r w:rsidRPr="0068178A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. Основные характеристики и иные показатели районного бюджета </w:t>
      </w:r>
    </w:p>
    <w:p w:rsidR="00B9212E" w:rsidRPr="0068178A" w:rsidRDefault="00B9212E" w:rsidP="00B9212E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9212E" w:rsidRPr="0068178A" w:rsidRDefault="00B9212E" w:rsidP="00B9212E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1. В решении о районном бюджете должны содержаться основные характеристики районного бюджета:</w:t>
      </w:r>
    </w:p>
    <w:p w:rsidR="00B9212E" w:rsidRPr="0068178A" w:rsidRDefault="00B9212E" w:rsidP="00B9212E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общий объем доходов районного бюджета на очередной финансовый год и плановый период;</w:t>
      </w:r>
    </w:p>
    <w:p w:rsidR="00B9212E" w:rsidRPr="0068178A" w:rsidRDefault="00B9212E" w:rsidP="00B9212E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общий объем расходов районного бюджета на очередной финансовый год и плановый период;</w:t>
      </w:r>
    </w:p>
    <w:p w:rsidR="00B9212E" w:rsidRPr="0068178A" w:rsidRDefault="00B9212E" w:rsidP="00B9212E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 дефицит (профицит) районного бюджета на очередной финансовый год и плановый период.</w:t>
      </w:r>
    </w:p>
    <w:p w:rsidR="00B9212E" w:rsidRPr="0068178A" w:rsidRDefault="00B9212E" w:rsidP="00B9212E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иные показатели, установленные Бюджетным кодексом Российской Федерации.</w:t>
      </w:r>
    </w:p>
    <w:p w:rsidR="00B9212E" w:rsidRPr="0068178A" w:rsidRDefault="00B9212E" w:rsidP="00B9212E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2. В Решении о районном бюджете должны содержаться нормативы распределения доходов между муниципальным районным бюджетом и бюджетами поселений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</w:t>
      </w:r>
      <w:r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 района в случае, если они не установлены бюджетным законодательством Российской Федерации, законами Кемеровской области, нормативными актами Юргинского района</w:t>
      </w:r>
    </w:p>
    <w:p w:rsidR="00B9212E" w:rsidRPr="0068178A" w:rsidRDefault="00B9212E" w:rsidP="00B9212E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3. Решением о бюджете устанавливаются:</w:t>
      </w:r>
    </w:p>
    <w:p w:rsidR="00B9212E" w:rsidRPr="0068178A" w:rsidRDefault="00B9212E" w:rsidP="00B9212E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перечень главных администраторов доходов районного  бюджета, закрепляемые за ними виды (подвиды) доходов бюджета;</w:t>
      </w:r>
    </w:p>
    <w:p w:rsidR="00B9212E" w:rsidRPr="0068178A" w:rsidRDefault="00B9212E" w:rsidP="00B9212E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перечень главных администраторов источников финансирования дефицита районного бюджета, закрепляемые за ними группы (подгруппы) источников финансирования дефицита бюджета;</w:t>
      </w:r>
    </w:p>
    <w:p w:rsidR="00B9212E" w:rsidRPr="0068178A" w:rsidRDefault="00B9212E" w:rsidP="00B9212E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распределение бюджетных ассигнований районного бюджета по целевым статьям (государственным (муниципальным) программам) и группам и подгруппам видов расходов классификации расходов бюджетов на очередной финансовый год и плановый период;</w:t>
      </w:r>
    </w:p>
    <w:p w:rsidR="00B9212E" w:rsidRPr="0068178A" w:rsidRDefault="00B9212E" w:rsidP="00B9212E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распределение бюджетных ассигнований районного бюджета по разделам, подразделам классификации расходов бюджетов в классификации расходов бюджетов на очередной финансовый год и плановый период;</w:t>
      </w:r>
    </w:p>
    <w:p w:rsidR="00B9212E" w:rsidRPr="0068178A" w:rsidRDefault="00B9212E" w:rsidP="00B9212E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ведомственная структура расходов на очередной финансовый год и плановый период;</w:t>
      </w:r>
    </w:p>
    <w:p w:rsidR="00B9212E" w:rsidRPr="0068178A" w:rsidRDefault="00B9212E" w:rsidP="00B9212E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общий объем бюджетных ассигнований районного бюджета, направляемых на реализацию публичных нормативных обязательств на очередной финансовый год и плановый период;</w:t>
      </w:r>
    </w:p>
    <w:p w:rsidR="00B9212E" w:rsidRPr="0068178A" w:rsidRDefault="00B9212E" w:rsidP="00B9212E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объем межбюджетных трансфертов, получаемых из других бюджетов в очередном финансовом году и плановом периоде;</w:t>
      </w:r>
    </w:p>
    <w:p w:rsidR="00B9212E" w:rsidRPr="0068178A" w:rsidRDefault="00B9212E" w:rsidP="00B9212E">
      <w:pPr>
        <w:pStyle w:val="ConsPlusNormal"/>
        <w:numPr>
          <w:ilvl w:val="0"/>
          <w:numId w:val="25"/>
        </w:numPr>
        <w:tabs>
          <w:tab w:val="left" w:pos="426"/>
        </w:tabs>
        <w:ind w:left="426" w:hanging="283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объем межбюджетных трансфертов, предоставляемых другим бюджетам бюджетной системы Российской Федерации в очередном финансовом году и плановом периоде;</w:t>
      </w:r>
    </w:p>
    <w:p w:rsidR="00B9212E" w:rsidRPr="0068178A" w:rsidRDefault="00B9212E" w:rsidP="00B9212E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общий объем условно утверждаемых (утвержденных) расходов на первый и второй годы планового периода;</w:t>
      </w:r>
    </w:p>
    <w:p w:rsidR="00B9212E" w:rsidRPr="0068178A" w:rsidRDefault="00B9212E" w:rsidP="00B9212E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источники финансирования дефицита бюджета  по статьям и видам источников финансирования дефицита районного бюджета на очередной финансовый год и плановый период;</w:t>
      </w:r>
    </w:p>
    <w:p w:rsidR="00B9212E" w:rsidRPr="0068178A" w:rsidRDefault="00B9212E" w:rsidP="00B9212E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верхний предел муниципального внутреннего долга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</w:t>
      </w:r>
      <w:r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 района 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 гарантиям Юргинского района;</w:t>
      </w:r>
    </w:p>
    <w:p w:rsidR="00B9212E" w:rsidRPr="0068178A" w:rsidRDefault="00B9212E" w:rsidP="00B9212E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lastRenderedPageBreak/>
        <w:t>предельный объем муниципального долга;</w:t>
      </w:r>
    </w:p>
    <w:p w:rsidR="00B9212E" w:rsidRPr="0068178A" w:rsidRDefault="00B9212E" w:rsidP="00B9212E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программа муниципальных внутренних заимствований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</w:t>
      </w:r>
      <w:r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 района  на очередной финансовый год и плановый период;</w:t>
      </w:r>
    </w:p>
    <w:p w:rsidR="00B9212E" w:rsidRPr="0068178A" w:rsidRDefault="00B9212E" w:rsidP="00B9212E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программа муниципальных гарантий Юргинского района  на очередной финансовый год и плановый период;</w:t>
      </w:r>
    </w:p>
    <w:p w:rsidR="00B9212E" w:rsidRPr="00B733E3" w:rsidRDefault="00B9212E" w:rsidP="00B9212E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kern w:val="2"/>
          <w:sz w:val="24"/>
          <w:szCs w:val="24"/>
        </w:rPr>
        <w:t>объем расходов на обслуживание муниципального долга Юргинского муниципально</w:t>
      </w:r>
      <w:r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района  на очередной финансовый год и плановый период;</w:t>
      </w:r>
    </w:p>
    <w:p w:rsidR="00B9212E" w:rsidRPr="00B733E3" w:rsidRDefault="00B9212E" w:rsidP="00B9212E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kern w:val="2"/>
          <w:sz w:val="24"/>
          <w:szCs w:val="24"/>
        </w:rPr>
        <w:t>случаи и порядок предоставления субсидий юридическим лицам, индивидуальным предпринимателям, физическим лицам - производителям товаров, работ, услуг;</w:t>
      </w:r>
    </w:p>
    <w:p w:rsidR="00B9212E" w:rsidRPr="00B733E3" w:rsidRDefault="00B9212E" w:rsidP="00B9212E">
      <w:pPr>
        <w:pStyle w:val="ConsPlusNormal"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kern w:val="2"/>
          <w:sz w:val="24"/>
          <w:szCs w:val="24"/>
        </w:rPr>
        <w:t>объем бюджетных ассигнований для предоставления субсидий иным некоммерческим организациям, не являющимся муниципальными учреждениями;</w:t>
      </w:r>
    </w:p>
    <w:p w:rsidR="00B9212E" w:rsidRPr="004408E5" w:rsidRDefault="00B9212E" w:rsidP="00B9212E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4408E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бюджетные инвестиции, планируемые к предоставлению юридическим лицам, не являющимся муниципальными учреждениями или муниципальными унитарными предприятиями </w:t>
      </w:r>
      <w:r w:rsidRPr="004408E5">
        <w:rPr>
          <w:rFonts w:ascii="Times New Roman" w:hAnsi="Times New Roman" w:cs="Times New Roman"/>
          <w:color w:val="000000"/>
          <w:sz w:val="24"/>
          <w:szCs w:val="24"/>
        </w:rPr>
        <w:t xml:space="preserve">(за исключением бюджетных инвестиций юридическим лицам, не являющимся </w:t>
      </w:r>
      <w:r w:rsidRPr="004408E5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муниципальными</w:t>
      </w:r>
      <w:r w:rsidRPr="004408E5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учреждениями или </w:t>
      </w:r>
      <w:r w:rsidRPr="004408E5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муниципальными</w:t>
      </w:r>
      <w:r w:rsidRPr="004408E5">
        <w:rPr>
          <w:rFonts w:ascii="Times New Roman" w:hAnsi="Times New Roman" w:cs="Times New Roman"/>
          <w:color w:val="000000"/>
          <w:sz w:val="24"/>
          <w:szCs w:val="24"/>
        </w:rPr>
        <w:t xml:space="preserve"> унитарными предприятиями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04ED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4408E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</w:t>
      </w:r>
      <w:r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4408E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района</w:t>
      </w:r>
      <w:r w:rsidRPr="004408E5">
        <w:rPr>
          <w:rFonts w:ascii="Times New Roman" w:hAnsi="Times New Roman" w:cs="Times New Roman"/>
          <w:color w:val="000000"/>
          <w:sz w:val="24"/>
          <w:szCs w:val="24"/>
        </w:rPr>
        <w:t>, в объекты капитального строительства, решения о предоставлении которых принимаются Коллегией Администрации</w:t>
      </w:r>
      <w:r w:rsidRPr="00E704ED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4408E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</w:t>
      </w:r>
      <w:r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4408E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района</w:t>
      </w:r>
      <w:r w:rsidRPr="004408E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408E5">
        <w:rPr>
          <w:rFonts w:ascii="Times New Roman" w:hAnsi="Times New Roman" w:cs="Times New Roman"/>
          <w:color w:val="000000"/>
          <w:kern w:val="2"/>
          <w:sz w:val="24"/>
          <w:szCs w:val="24"/>
        </w:rPr>
        <w:t>,  с указанием юридического лица, объема и цели выделенных бюджетных ассигнований;</w:t>
      </w:r>
    </w:p>
    <w:p w:rsidR="00B9212E" w:rsidRPr="00B733E3" w:rsidRDefault="00B9212E" w:rsidP="00B9212E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408E5">
        <w:rPr>
          <w:rFonts w:ascii="Times New Roman" w:hAnsi="Times New Roman" w:cs="Times New Roman"/>
          <w:color w:val="000000"/>
          <w:kern w:val="2"/>
          <w:sz w:val="24"/>
          <w:szCs w:val="24"/>
        </w:rPr>
        <w:t>цели, на которые может быть предоставлен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бюджетный кредит юридическим лицам, условия и порядок предоставления им бюджетных кредитов, бюджетные ассигнования для их предоставления на срок в пределах финансового года и на срок, выходящий за пределы финансового года, а также ограничения по получателям (заемщикам) бюджетных кредитов;</w:t>
      </w:r>
    </w:p>
    <w:p w:rsidR="00B9212E" w:rsidRPr="00B733E3" w:rsidRDefault="00B9212E" w:rsidP="00B9212E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kern w:val="2"/>
          <w:sz w:val="24"/>
          <w:szCs w:val="24"/>
        </w:rPr>
        <w:t>цели, на которые может быть предоставлен бюджетный кредит бюджетам сельских поселений Юргинского района, основания, условия предоставления, использования и возврата бюджетных кредитов, бюджетные ассигнования для их предоставления на срок в пределах финансового года;</w:t>
      </w:r>
    </w:p>
    <w:p w:rsidR="00B9212E" w:rsidRPr="00B733E3" w:rsidRDefault="00B9212E" w:rsidP="00B9212E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kern w:val="2"/>
          <w:sz w:val="24"/>
          <w:szCs w:val="24"/>
        </w:rPr>
        <w:t>размер резервного фонда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администрации  Юргинского муниципального района;</w:t>
      </w:r>
    </w:p>
    <w:p w:rsidR="00B9212E" w:rsidRPr="00B733E3" w:rsidRDefault="00B9212E" w:rsidP="00B9212E">
      <w:pPr>
        <w:pStyle w:val="ConsPlusNormal"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kern w:val="2"/>
          <w:sz w:val="24"/>
          <w:szCs w:val="24"/>
        </w:rPr>
        <w:t>объем бюджетных ассигнований дорожного фонда Юргинского муниципального района;</w:t>
      </w:r>
    </w:p>
    <w:p w:rsidR="00B9212E" w:rsidRPr="00B733E3" w:rsidRDefault="00B9212E" w:rsidP="00B9212E">
      <w:pPr>
        <w:pStyle w:val="ConsPlusNormal"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kern w:val="2"/>
          <w:sz w:val="24"/>
          <w:szCs w:val="24"/>
        </w:rPr>
        <w:t>размеры выплат по отдельным публично-нормативным обязательствам;</w:t>
      </w:r>
    </w:p>
    <w:p w:rsidR="00B9212E" w:rsidRPr="00B733E3" w:rsidRDefault="00B9212E" w:rsidP="00B9212E">
      <w:pPr>
        <w:pStyle w:val="ConsPlusNormal"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иные показатели, установленные Бюджетным </w:t>
      </w:r>
      <w:hyperlink r:id="rId9" w:tooltip="&quot;Бюджетный кодекс Российской Федерации&quot; от 31.07.1998 N 145-ФЗ (ред. от 23.07.2013) (с изм. и доп., вступающими в силу с 01.10.2013){КонсультантПлюс}" w:history="1">
        <w:r w:rsidRPr="00B733E3">
          <w:rPr>
            <w:rFonts w:ascii="Times New Roman" w:hAnsi="Times New Roman" w:cs="Times New Roman"/>
            <w:kern w:val="2"/>
            <w:sz w:val="24"/>
            <w:szCs w:val="24"/>
          </w:rPr>
          <w:t>код</w:t>
        </w:r>
        <w:r w:rsidRPr="00B733E3">
          <w:rPr>
            <w:rFonts w:ascii="Times New Roman" w:hAnsi="Times New Roman" w:cs="Times New Roman"/>
            <w:kern w:val="2"/>
            <w:sz w:val="24"/>
            <w:szCs w:val="24"/>
          </w:rPr>
          <w:t>е</w:t>
        </w:r>
        <w:r w:rsidRPr="00B733E3">
          <w:rPr>
            <w:rFonts w:ascii="Times New Roman" w:hAnsi="Times New Roman" w:cs="Times New Roman"/>
            <w:kern w:val="2"/>
            <w:sz w:val="24"/>
            <w:szCs w:val="24"/>
          </w:rPr>
          <w:t>ксом</w:t>
        </w:r>
      </w:hyperlink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Российской Федерации</w:t>
      </w:r>
    </w:p>
    <w:p w:rsidR="00B9212E" w:rsidRPr="00B733E3" w:rsidRDefault="00B9212E" w:rsidP="00B9212E">
      <w:pPr>
        <w:shd w:val="clear" w:color="auto" w:fill="FFFFFF"/>
        <w:tabs>
          <w:tab w:val="left" w:pos="426"/>
        </w:tabs>
        <w:ind w:left="426" w:right="6" w:firstLine="547"/>
        <w:jc w:val="both"/>
        <w:rPr>
          <w:rFonts w:ascii="Times New Roman" w:hAnsi="Times New Roman" w:cs="Times New Roman"/>
          <w:b/>
          <w:color w:val="000000"/>
          <w:spacing w:val="17"/>
          <w:kern w:val="2"/>
          <w:sz w:val="24"/>
          <w:szCs w:val="24"/>
        </w:rPr>
      </w:pPr>
    </w:p>
    <w:p w:rsidR="00B9212E" w:rsidRPr="00B733E3" w:rsidRDefault="00B9212E" w:rsidP="00B9212E">
      <w:pPr>
        <w:shd w:val="clear" w:color="auto" w:fill="FFFFFF"/>
        <w:tabs>
          <w:tab w:val="left" w:pos="851"/>
          <w:tab w:val="left" w:pos="1276"/>
        </w:tabs>
        <w:ind w:left="1134" w:right="6" w:firstLine="547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B9212E" w:rsidRPr="00B733E3" w:rsidRDefault="00B9212E" w:rsidP="00B9212E">
      <w:pPr>
        <w:shd w:val="clear" w:color="auto" w:fill="FFFFFF"/>
        <w:ind w:left="14" w:right="6" w:hanging="14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>6.</w:t>
      </w:r>
      <w:r w:rsidRPr="00B733E3"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 xml:space="preserve"> Порядок рассмотрения проекта решения о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b/>
          <w:i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 xml:space="preserve"> бюджете</w:t>
      </w:r>
      <w:r w:rsidRPr="00B733E3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 </w:t>
      </w:r>
    </w:p>
    <w:p w:rsidR="00B9212E" w:rsidRPr="00B733E3" w:rsidRDefault="00B9212E" w:rsidP="00B9212E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9212E" w:rsidRPr="00B733E3" w:rsidRDefault="00B9212E" w:rsidP="00B9212E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1.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Совет народных депутатов 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района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рассматривает проект решения о районном бюджете в двух чтениях.</w:t>
      </w:r>
    </w:p>
    <w:p w:rsidR="00B9212E" w:rsidRPr="00B733E3" w:rsidRDefault="00B9212E" w:rsidP="00B9212E">
      <w:pPr>
        <w:shd w:val="clear" w:color="auto" w:fill="FFFFFF"/>
        <w:tabs>
          <w:tab w:val="left" w:pos="900"/>
        </w:tabs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.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ab/>
        <w:t>В течение суток со дня внесения проекта   Совет  народных депутатов  Юргинского  муниципального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>р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айона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направляет   его   в   ревизионную   комиссию    для проведения </w:t>
      </w:r>
      <w:r>
        <w:rPr>
          <w:rFonts w:ascii="Times New Roman" w:hAnsi="Times New Roman" w:cs="Times New Roman"/>
          <w:kern w:val="2"/>
          <w:sz w:val="24"/>
          <w:szCs w:val="24"/>
        </w:rPr>
        <w:t>э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кспертизы.</w:t>
      </w:r>
    </w:p>
    <w:p w:rsidR="00B9212E" w:rsidRPr="00B733E3" w:rsidRDefault="00B9212E" w:rsidP="00B9212E">
      <w:pPr>
        <w:shd w:val="clear" w:color="auto" w:fill="FFFFFF"/>
        <w:tabs>
          <w:tab w:val="left" w:pos="835"/>
        </w:tabs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.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ab/>
        <w:t>Ревизионная комиссия Юргинского муниципального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района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в </w:t>
      </w:r>
      <w:r w:rsidRPr="0095450C">
        <w:rPr>
          <w:rFonts w:ascii="Times New Roman" w:hAnsi="Times New Roman" w:cs="Times New Roman"/>
          <w:kern w:val="2"/>
          <w:sz w:val="24"/>
          <w:szCs w:val="24"/>
        </w:rPr>
        <w:t>четырехдневный с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рок </w:t>
      </w:r>
      <w:r>
        <w:rPr>
          <w:rFonts w:ascii="Times New Roman" w:hAnsi="Times New Roman" w:cs="Times New Roman"/>
          <w:kern w:val="2"/>
          <w:sz w:val="24"/>
          <w:szCs w:val="24"/>
        </w:rPr>
        <w:t>направляет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заключение о проекте решения о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районном бюджете в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  Совет  народных депутатов  Юргинского  муниципального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>р</w:t>
      </w:r>
      <w:r>
        <w:rPr>
          <w:rFonts w:ascii="Times New Roman" w:hAnsi="Times New Roman" w:cs="Times New Roman"/>
          <w:kern w:val="2"/>
          <w:sz w:val="24"/>
          <w:szCs w:val="24"/>
        </w:rPr>
        <w:t>айона</w:t>
      </w:r>
    </w:p>
    <w:p w:rsidR="00B9212E" w:rsidRDefault="00B9212E" w:rsidP="00B9212E">
      <w:pPr>
        <w:shd w:val="clear" w:color="auto" w:fill="FFFFFF"/>
        <w:tabs>
          <w:tab w:val="left" w:pos="850"/>
        </w:tabs>
        <w:ind w:left="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5.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ab/>
        <w:t xml:space="preserve"> В течение 7 дней с момента внесения  проекта решения о районном бюджете в Совет</w:t>
      </w:r>
      <w:r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народных депутатов Юргинского муниципального района принимается решение о принятии его к рассмотрению в первом чтении или возвращении на доработку.</w:t>
      </w:r>
    </w:p>
    <w:p w:rsidR="00B9212E" w:rsidRPr="00C5305B" w:rsidRDefault="00B9212E" w:rsidP="00B9212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5305B">
        <w:rPr>
          <w:rFonts w:ascii="Times New Roman" w:hAnsi="Times New Roman" w:cs="Times New Roman"/>
          <w:sz w:val="24"/>
          <w:szCs w:val="24"/>
        </w:rPr>
        <w:t xml:space="preserve">. Проект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решения о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районном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бюджете </w:t>
      </w:r>
      <w:r w:rsidRPr="00C5305B">
        <w:rPr>
          <w:rFonts w:ascii="Times New Roman" w:hAnsi="Times New Roman" w:cs="Times New Roman"/>
          <w:sz w:val="24"/>
          <w:szCs w:val="24"/>
        </w:rPr>
        <w:t xml:space="preserve">подлежит возвращению на доработку, если представленный проект, документы и (или) материалы не соответствуют требованиям Бюджетного </w:t>
      </w:r>
      <w:hyperlink r:id="rId10" w:history="1">
        <w:r w:rsidRPr="00505CFC">
          <w:rPr>
            <w:rFonts w:ascii="Times New Roman" w:hAnsi="Times New Roman" w:cs="Times New Roman"/>
            <w:color w:val="000000"/>
            <w:sz w:val="24"/>
            <w:szCs w:val="24"/>
          </w:rPr>
          <w:t>кодекса</w:t>
        </w:r>
      </w:hyperlink>
      <w:r w:rsidRPr="00505CFC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C5305B">
        <w:rPr>
          <w:rFonts w:ascii="Times New Roman" w:hAnsi="Times New Roman" w:cs="Times New Roman"/>
          <w:sz w:val="24"/>
          <w:szCs w:val="24"/>
        </w:rPr>
        <w:t>оссийской Федерации и иных актов федерального и областного законодательства.</w:t>
      </w:r>
    </w:p>
    <w:p w:rsidR="00B9212E" w:rsidRDefault="00B9212E" w:rsidP="00B9212E">
      <w:pPr>
        <w:ind w:firstLine="540"/>
        <w:jc w:val="both"/>
        <w:rPr>
          <w:rFonts w:cs="Calibri"/>
        </w:rPr>
      </w:pPr>
      <w:r w:rsidRPr="00C5305B">
        <w:rPr>
          <w:rFonts w:ascii="Times New Roman" w:hAnsi="Times New Roman" w:cs="Times New Roman"/>
          <w:sz w:val="24"/>
          <w:szCs w:val="24"/>
        </w:rPr>
        <w:t xml:space="preserve">После устранения замечаний проект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решения о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районном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бюджете </w:t>
      </w:r>
      <w:r w:rsidRPr="00C5305B">
        <w:rPr>
          <w:rFonts w:ascii="Times New Roman" w:hAnsi="Times New Roman" w:cs="Times New Roman"/>
          <w:sz w:val="24"/>
          <w:szCs w:val="24"/>
        </w:rPr>
        <w:t xml:space="preserve">с документами и материалами, определенными </w:t>
      </w:r>
      <w:hyperlink w:anchor="Par48" w:history="1">
        <w:r w:rsidRPr="00505CFC">
          <w:rPr>
            <w:rFonts w:ascii="Times New Roman" w:hAnsi="Times New Roman" w:cs="Times New Roman"/>
            <w:color w:val="000000"/>
            <w:sz w:val="24"/>
            <w:szCs w:val="24"/>
          </w:rPr>
          <w:t>пунктом 2 статьи 3-1</w:t>
        </w:r>
      </w:hyperlink>
      <w:r w:rsidRPr="00C5305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C5305B">
        <w:rPr>
          <w:rFonts w:ascii="Times New Roman" w:hAnsi="Times New Roman" w:cs="Times New Roman"/>
          <w:sz w:val="24"/>
          <w:szCs w:val="24"/>
        </w:rPr>
        <w:t xml:space="preserve">, должен быть </w:t>
      </w:r>
      <w:r w:rsidRPr="00C5305B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 в Совет народных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Юргинского  муниципального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>р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айона </w:t>
      </w:r>
      <w:r w:rsidRPr="00C5305B">
        <w:rPr>
          <w:rFonts w:ascii="Times New Roman" w:hAnsi="Times New Roman" w:cs="Times New Roman"/>
          <w:sz w:val="24"/>
          <w:szCs w:val="24"/>
        </w:rPr>
        <w:t>в течение 5 календарных дней со дня возвращения его на доработку</w:t>
      </w:r>
      <w:r>
        <w:rPr>
          <w:rFonts w:cs="Calibri"/>
        </w:rPr>
        <w:t>.</w:t>
      </w:r>
    </w:p>
    <w:p w:rsidR="00B9212E" w:rsidRPr="00B733E3" w:rsidRDefault="00B9212E" w:rsidP="00B9212E">
      <w:pPr>
        <w:shd w:val="clear" w:color="auto" w:fill="FFFFFF"/>
        <w:ind w:left="7" w:right="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7.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До утверждения проект решения о район</w:t>
      </w:r>
      <w:r>
        <w:rPr>
          <w:rFonts w:ascii="Times New Roman" w:hAnsi="Times New Roman" w:cs="Times New Roman"/>
          <w:kern w:val="2"/>
          <w:sz w:val="24"/>
          <w:szCs w:val="24"/>
        </w:rPr>
        <w:t>н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ом бюджете подлежит обсуждению на публичных слушаниях, проводимых в порядке и в соответствии с требованиями, установленными нормативным правовым актом Совета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района.</w:t>
      </w:r>
    </w:p>
    <w:p w:rsidR="00B9212E" w:rsidRDefault="00B9212E" w:rsidP="00B9212E">
      <w:pPr>
        <w:shd w:val="clear" w:color="auto" w:fill="FFFFFF"/>
        <w:tabs>
          <w:tab w:val="left" w:pos="850"/>
        </w:tabs>
        <w:ind w:left="7"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9212E" w:rsidRPr="00B733E3" w:rsidRDefault="00B9212E" w:rsidP="00B9212E">
      <w:pPr>
        <w:shd w:val="clear" w:color="auto" w:fill="FFFFFF"/>
        <w:tabs>
          <w:tab w:val="left" w:pos="850"/>
        </w:tabs>
        <w:ind w:left="7"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9212E" w:rsidRPr="00B733E3" w:rsidRDefault="00B9212E" w:rsidP="00B9212E">
      <w:pPr>
        <w:shd w:val="clear" w:color="auto" w:fill="FFFFFF"/>
        <w:ind w:left="14" w:right="6" w:hanging="14"/>
        <w:jc w:val="center"/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</w:pPr>
    </w:p>
    <w:p w:rsidR="00B9212E" w:rsidRDefault="00B9212E" w:rsidP="00B9212E">
      <w:pPr>
        <w:shd w:val="clear" w:color="auto" w:fill="FFFFFF"/>
        <w:ind w:left="14" w:right="6" w:hanging="14"/>
        <w:jc w:val="center"/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>7</w:t>
      </w:r>
      <w:r w:rsidRPr="00B733E3"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 xml:space="preserve">. Порядок рассмотрения проекта решения </w:t>
      </w:r>
      <w:r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 xml:space="preserve">о районном </w:t>
      </w:r>
      <w:r w:rsidRPr="00B733E3"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>бюджете</w:t>
      </w:r>
      <w:r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 xml:space="preserve"> </w:t>
      </w:r>
    </w:p>
    <w:p w:rsidR="00B9212E" w:rsidRPr="00B733E3" w:rsidRDefault="00B9212E" w:rsidP="00B9212E">
      <w:pPr>
        <w:shd w:val="clear" w:color="auto" w:fill="FFFFFF"/>
        <w:ind w:left="14" w:right="6" w:hanging="14"/>
        <w:jc w:val="center"/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>в первом чтении.</w:t>
      </w:r>
    </w:p>
    <w:p w:rsidR="00B9212E" w:rsidRPr="00B733E3" w:rsidRDefault="00B9212E" w:rsidP="00B9212E">
      <w:pPr>
        <w:shd w:val="clear" w:color="auto" w:fill="FFFFFF"/>
        <w:ind w:left="7" w:right="36" w:firstLine="547"/>
        <w:jc w:val="both"/>
        <w:rPr>
          <w:rFonts w:ascii="Times New Roman" w:hAnsi="Times New Roman" w:cs="Times New Roman"/>
          <w:spacing w:val="1"/>
          <w:kern w:val="2"/>
          <w:sz w:val="24"/>
          <w:szCs w:val="24"/>
        </w:rPr>
      </w:pPr>
    </w:p>
    <w:p w:rsidR="00B9212E" w:rsidRPr="00B733E3" w:rsidRDefault="00B9212E" w:rsidP="00B9212E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spacing w:val="1"/>
          <w:kern w:val="2"/>
          <w:sz w:val="24"/>
          <w:szCs w:val="24"/>
        </w:rPr>
        <w:t>1.</w:t>
      </w:r>
      <w:r w:rsidRPr="00AE275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Рассмотрению в первом чтении проекта решения о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районном 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бюджете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предшествует заслушивание </w:t>
      </w:r>
      <w:r>
        <w:rPr>
          <w:rFonts w:ascii="Times New Roman" w:hAnsi="Times New Roman" w:cs="Times New Roman"/>
          <w:kern w:val="2"/>
          <w:sz w:val="24"/>
          <w:szCs w:val="24"/>
        </w:rPr>
        <w:t>доклада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Г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лавы 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района или </w:t>
      </w:r>
      <w:r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доклад 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>представителя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>.</w:t>
      </w:r>
    </w:p>
    <w:p w:rsidR="00B9212E" w:rsidRPr="00B733E3" w:rsidRDefault="00B9212E" w:rsidP="00B9212E">
      <w:pPr>
        <w:shd w:val="clear" w:color="auto" w:fill="FFFFFF"/>
        <w:ind w:left="7" w:right="36" w:firstLine="54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pacing w:val="1"/>
          <w:kern w:val="2"/>
          <w:sz w:val="24"/>
          <w:szCs w:val="24"/>
        </w:rPr>
        <w:t xml:space="preserve">2. </w:t>
      </w:r>
      <w:r w:rsidRPr="00B733E3">
        <w:rPr>
          <w:rFonts w:ascii="Times New Roman" w:hAnsi="Times New Roman" w:cs="Times New Roman"/>
          <w:spacing w:val="1"/>
          <w:kern w:val="2"/>
          <w:sz w:val="24"/>
          <w:szCs w:val="24"/>
        </w:rPr>
        <w:t xml:space="preserve">При рассмотрении проекта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районного </w:t>
      </w:r>
      <w:r w:rsidRPr="00B733E3">
        <w:rPr>
          <w:rFonts w:ascii="Times New Roman" w:hAnsi="Times New Roman" w:cs="Times New Roman"/>
          <w:spacing w:val="1"/>
          <w:kern w:val="2"/>
          <w:sz w:val="24"/>
          <w:szCs w:val="24"/>
        </w:rPr>
        <w:t>бюджета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spacing w:val="1"/>
          <w:kern w:val="2"/>
          <w:sz w:val="24"/>
          <w:szCs w:val="24"/>
        </w:rPr>
        <w:t xml:space="preserve">в первом чтении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принимается решение о принятии проекта решения о районном</w:t>
      </w:r>
      <w:r w:rsidRPr="00B733E3">
        <w:rPr>
          <w:rFonts w:ascii="Times New Roman" w:hAnsi="Times New Roman" w:cs="Times New Roman"/>
          <w:color w:val="000000"/>
          <w:spacing w:val="10"/>
          <w:kern w:val="2"/>
          <w:sz w:val="24"/>
          <w:szCs w:val="24"/>
        </w:rPr>
        <w:t xml:space="preserve"> бюджете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в первом чтении  или о его отклонении. </w:t>
      </w:r>
    </w:p>
    <w:p w:rsidR="00B9212E" w:rsidRPr="00B733E3" w:rsidRDefault="00B9212E" w:rsidP="00B9212E">
      <w:pPr>
        <w:shd w:val="clear" w:color="auto" w:fill="FFFFFF"/>
        <w:ind w:left="7" w:right="36" w:firstLine="54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При принятии проекта </w:t>
      </w:r>
      <w:r w:rsidRPr="00B733E3">
        <w:rPr>
          <w:rFonts w:ascii="Times New Roman" w:hAnsi="Times New Roman" w:cs="Times New Roman"/>
          <w:spacing w:val="1"/>
          <w:kern w:val="2"/>
          <w:sz w:val="24"/>
          <w:szCs w:val="24"/>
        </w:rPr>
        <w:t xml:space="preserve">в первом чтении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утверждаются основные характеристики и показатели бюджета, установленные пунктом 1 статьи </w:t>
      </w:r>
      <w:r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4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, абзацами 7, 9, 10, </w:t>
      </w:r>
      <w:r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11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пункта 3 статьи </w:t>
      </w:r>
      <w:r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4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положения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.</w:t>
      </w:r>
    </w:p>
    <w:p w:rsidR="00B9212E" w:rsidRPr="00B733E3" w:rsidRDefault="00B9212E" w:rsidP="00B9212E">
      <w:pPr>
        <w:shd w:val="clear" w:color="auto" w:fill="FFFFFF"/>
        <w:tabs>
          <w:tab w:val="left" w:pos="850"/>
        </w:tabs>
        <w:ind w:left="7"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kern w:val="2"/>
          <w:sz w:val="24"/>
          <w:szCs w:val="24"/>
        </w:rPr>
        <w:t>3</w:t>
      </w:r>
      <w:r w:rsidRPr="00B733E3">
        <w:rPr>
          <w:rFonts w:ascii="Times New Roman" w:hAnsi="Times New Roman" w:cs="Times New Roman"/>
          <w:color w:val="000000"/>
          <w:spacing w:val="-15"/>
          <w:kern w:val="2"/>
          <w:sz w:val="24"/>
          <w:szCs w:val="24"/>
        </w:rPr>
        <w:t>.</w:t>
      </w:r>
      <w:r w:rsidRPr="00B733E3"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В случае отклонения проекта решения о </w:t>
      </w:r>
      <w:r>
        <w:rPr>
          <w:rFonts w:ascii="Times New Roman" w:hAnsi="Times New Roman" w:cs="Times New Roman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бюджете в первом чтении 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</w:t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 может:</w:t>
      </w:r>
    </w:p>
    <w:p w:rsidR="00B9212E" w:rsidRPr="00B733E3" w:rsidRDefault="00B9212E" w:rsidP="00B9212E">
      <w:pPr>
        <w:shd w:val="clear" w:color="auto" w:fill="FFFFFF"/>
        <w:ind w:left="7" w:right="7"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color w:val="000000"/>
          <w:spacing w:val="13"/>
          <w:kern w:val="2"/>
          <w:sz w:val="24"/>
          <w:szCs w:val="24"/>
        </w:rPr>
        <w:t xml:space="preserve">передать проект решения о </w:t>
      </w:r>
      <w:r>
        <w:rPr>
          <w:rFonts w:ascii="Times New Roman" w:hAnsi="Times New Roman" w:cs="Times New Roman"/>
          <w:color w:val="000000"/>
          <w:spacing w:val="13"/>
          <w:kern w:val="2"/>
          <w:sz w:val="24"/>
          <w:szCs w:val="24"/>
        </w:rPr>
        <w:t xml:space="preserve">районном </w:t>
      </w:r>
      <w:r w:rsidRPr="00B733E3">
        <w:rPr>
          <w:rFonts w:ascii="Times New Roman" w:hAnsi="Times New Roman" w:cs="Times New Roman"/>
          <w:color w:val="000000"/>
          <w:spacing w:val="13"/>
          <w:kern w:val="2"/>
          <w:sz w:val="24"/>
          <w:szCs w:val="24"/>
        </w:rPr>
        <w:t xml:space="preserve">бюджете в согласительную комиссию,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состоящую из представителей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Совета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 и </w:t>
      </w:r>
      <w:r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а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дминистрации </w:t>
      </w:r>
      <w:r w:rsidRPr="00B733E3">
        <w:rPr>
          <w:rFonts w:ascii="Times New Roman" w:hAnsi="Times New Roman" w:cs="Times New Roman"/>
          <w:color w:val="000000"/>
          <w:spacing w:val="9"/>
          <w:kern w:val="2"/>
          <w:sz w:val="24"/>
          <w:szCs w:val="24"/>
        </w:rPr>
        <w:t>Юргинского</w:t>
      </w:r>
      <w:r>
        <w:rPr>
          <w:rFonts w:ascii="Times New Roman" w:hAnsi="Times New Roman" w:cs="Times New Roman"/>
          <w:color w:val="000000"/>
          <w:spacing w:val="9"/>
          <w:kern w:val="2"/>
          <w:sz w:val="24"/>
          <w:szCs w:val="24"/>
        </w:rPr>
        <w:t xml:space="preserve"> муниципального района,</w:t>
      </w:r>
      <w:r w:rsidRPr="00B733E3">
        <w:rPr>
          <w:rFonts w:ascii="Times New Roman" w:hAnsi="Times New Roman" w:cs="Times New Roman"/>
          <w:color w:val="000000"/>
          <w:spacing w:val="9"/>
          <w:kern w:val="2"/>
          <w:sz w:val="24"/>
          <w:szCs w:val="24"/>
        </w:rPr>
        <w:t xml:space="preserve"> для разработки согласованного варианта основных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характеристик </w:t>
      </w:r>
      <w:r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районного бюджета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с учетом рекомендаций, изложенных в заключении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</w:t>
      </w:r>
      <w:r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</w:t>
      </w:r>
      <w:r w:rsidRPr="00B733E3">
        <w:rPr>
          <w:rFonts w:ascii="Times New Roman" w:hAnsi="Times New Roman" w:cs="Times New Roman"/>
          <w:color w:val="000000"/>
          <w:kern w:val="2"/>
          <w:sz w:val="24"/>
          <w:szCs w:val="24"/>
        </w:rPr>
        <w:t>;</w:t>
      </w:r>
    </w:p>
    <w:p w:rsidR="00B9212E" w:rsidRPr="00B733E3" w:rsidRDefault="00B9212E" w:rsidP="00B9212E">
      <w:pPr>
        <w:shd w:val="clear" w:color="auto" w:fill="FFFFFF"/>
        <w:ind w:left="22" w:right="57" w:firstLine="54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вернуть проект Решения о</w:t>
      </w:r>
      <w:r w:rsidRPr="00B07BC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бюджете на доработку с указанием причин </w:t>
      </w:r>
      <w:r w:rsidRPr="00B733E3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отклонения проекта в первом чтении и рекомендациями </w:t>
      </w:r>
      <w:r w:rsidRPr="00B733E3">
        <w:rPr>
          <w:rFonts w:ascii="Times New Roman" w:hAnsi="Times New Roman" w:cs="Times New Roman"/>
          <w:color w:val="000000"/>
          <w:spacing w:val="-2"/>
          <w:kern w:val="2"/>
          <w:sz w:val="24"/>
          <w:szCs w:val="24"/>
        </w:rPr>
        <w:t>по его доработке.</w:t>
      </w:r>
    </w:p>
    <w:p w:rsidR="00B9212E" w:rsidRPr="00B953F8" w:rsidRDefault="00B9212E" w:rsidP="00B921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>4</w:t>
      </w:r>
      <w:r w:rsidRPr="00B953F8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>.</w:t>
      </w:r>
      <w:r w:rsidRPr="00B953F8">
        <w:rPr>
          <w:rFonts w:ascii="Times New Roman" w:hAnsi="Times New Roman" w:cs="Times New Roman"/>
          <w:sz w:val="24"/>
          <w:szCs w:val="24"/>
        </w:rPr>
        <w:t xml:space="preserve">  Состав представителей Совета народных депутатов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</w:t>
      </w:r>
      <w:r w:rsidRPr="00B953F8">
        <w:rPr>
          <w:rFonts w:ascii="Times New Roman" w:hAnsi="Times New Roman" w:cs="Times New Roman"/>
          <w:sz w:val="24"/>
          <w:szCs w:val="24"/>
        </w:rPr>
        <w:t xml:space="preserve"> в согласительной комиссии утверждает председатель Совета народных депутатов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</w:t>
      </w:r>
      <w:r w:rsidRPr="00B953F8">
        <w:rPr>
          <w:rFonts w:ascii="Times New Roman" w:hAnsi="Times New Roman" w:cs="Times New Roman"/>
          <w:sz w:val="22"/>
          <w:szCs w:val="22"/>
        </w:rPr>
        <w:t>.</w:t>
      </w:r>
    </w:p>
    <w:p w:rsidR="00B9212E" w:rsidRPr="00B733E3" w:rsidRDefault="00B9212E" w:rsidP="00B9212E">
      <w:pPr>
        <w:shd w:val="clear" w:color="auto" w:fill="FFFFFF"/>
        <w:ind w:left="14" w:right="57" w:firstLine="555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 Состав представителей </w:t>
      </w:r>
      <w:r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>а</w:t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дминистрации </w:t>
      </w:r>
      <w:r w:rsidRPr="00B733E3">
        <w:rPr>
          <w:rFonts w:ascii="Times New Roman" w:hAnsi="Times New Roman" w:cs="Times New Roman"/>
          <w:color w:val="000000"/>
          <w:kern w:val="2"/>
          <w:sz w:val="24"/>
          <w:szCs w:val="24"/>
        </w:rPr>
        <w:t>Юргинского</w:t>
      </w:r>
      <w:r w:rsidRPr="0059331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района</w:t>
      </w:r>
      <w:r w:rsidRPr="00B733E3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в согласительной комиссии утверждается Главой Юргинского</w:t>
      </w:r>
      <w:r w:rsidRPr="0059331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color w:val="000000"/>
          <w:spacing w:val="-2"/>
          <w:kern w:val="2"/>
          <w:sz w:val="24"/>
          <w:szCs w:val="24"/>
        </w:rPr>
        <w:t>района.</w:t>
      </w:r>
    </w:p>
    <w:p w:rsidR="00B9212E" w:rsidRPr="00B733E3" w:rsidRDefault="00B9212E" w:rsidP="00B9212E">
      <w:pPr>
        <w:shd w:val="clear" w:color="auto" w:fill="FFFFFF"/>
        <w:ind w:firstLine="22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         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>Число представителей</w:t>
      </w:r>
      <w:r w:rsidRPr="007D369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Совета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а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дминистрации</w:t>
      </w:r>
      <w:r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в 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>согласительной комиссии должно быть равное.</w:t>
      </w:r>
    </w:p>
    <w:p w:rsidR="00B9212E" w:rsidRPr="00B733E3" w:rsidRDefault="00B9212E" w:rsidP="00B9212E">
      <w:pPr>
        <w:shd w:val="clear" w:color="auto" w:fill="FFFFFF"/>
        <w:ind w:left="22" w:firstLine="67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Согласительная комиссия в течение 5 календарных дней со дня принятия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</w:t>
      </w:r>
      <w:r>
        <w:rPr>
          <w:rFonts w:ascii="Times New Roman" w:hAnsi="Times New Roman" w:cs="Times New Roman"/>
          <w:kern w:val="2"/>
          <w:sz w:val="24"/>
          <w:szCs w:val="24"/>
        </w:rPr>
        <w:t>ом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</w:t>
      </w: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 решения о передаче проекта о </w:t>
      </w:r>
      <w:r>
        <w:rPr>
          <w:rFonts w:ascii="Times New Roman" w:hAnsi="Times New Roman" w:cs="Times New Roman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бюджете в </w:t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согласительную комиссию разрабатывает согласованный вариант основных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характеристик проекта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районного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бюджета. Решение согласительной комиссии принимается </w:t>
      </w:r>
      <w:r w:rsidRPr="00B733E3">
        <w:rPr>
          <w:rFonts w:ascii="Times New Roman" w:hAnsi="Times New Roman" w:cs="Times New Roman"/>
          <w:color w:val="000000"/>
          <w:spacing w:val="6"/>
          <w:kern w:val="2"/>
          <w:sz w:val="24"/>
          <w:szCs w:val="24"/>
        </w:rPr>
        <w:t xml:space="preserve">раздельным голосованием членов согласительной комиссии от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</w:t>
      </w:r>
      <w:r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>а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>дминистрации Юргинского</w:t>
      </w:r>
      <w:r w:rsidRPr="0059331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района, большинством голосов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от числа присутствующих членов согласительной комиссии. Решение, которое не </w:t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одобрено представителями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</w:t>
      </w:r>
      <w:r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либо представителями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а</w:t>
      </w:r>
      <w:r w:rsidRPr="00B733E3">
        <w:rPr>
          <w:rFonts w:ascii="Times New Roman" w:hAnsi="Times New Roman" w:cs="Times New Roman"/>
          <w:color w:val="000000"/>
          <w:kern w:val="2"/>
          <w:sz w:val="24"/>
          <w:szCs w:val="24"/>
        </w:rPr>
        <w:t>дминистрации Юргинского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муниципального</w:t>
      </w:r>
      <w:r w:rsidRPr="00B733E3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района, считается несогласованным.</w:t>
      </w:r>
    </w:p>
    <w:p w:rsidR="00B9212E" w:rsidRPr="00B733E3" w:rsidRDefault="00B9212E" w:rsidP="00B9212E">
      <w:pPr>
        <w:shd w:val="clear" w:color="auto" w:fill="FFFFFF"/>
        <w:ind w:left="29" w:right="14" w:firstLine="67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По окончании работы согласительная комиссия в течение 3 календарных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дней представляет уточненный проект решения о </w:t>
      </w:r>
      <w:r>
        <w:rPr>
          <w:rFonts w:ascii="Times New Roman" w:hAnsi="Times New Roman" w:cs="Times New Roman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бюджете на рассмотрение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</w:t>
      </w:r>
      <w:r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>в первом чтении.</w:t>
      </w:r>
    </w:p>
    <w:p w:rsidR="00B9212E" w:rsidRDefault="00B9212E" w:rsidP="00B9212E">
      <w:pPr>
        <w:shd w:val="clear" w:color="auto" w:fill="FFFFFF"/>
        <w:ind w:left="36" w:firstLine="677"/>
        <w:jc w:val="both"/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color w:val="000000"/>
          <w:spacing w:val="16"/>
          <w:kern w:val="2"/>
          <w:sz w:val="24"/>
          <w:szCs w:val="24"/>
        </w:rPr>
        <w:t xml:space="preserve">Позиции, по которым согласительная комиссия не выработала </w:t>
      </w: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согласованного решения, выносятся на рассмотрение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</w:t>
      </w:r>
      <w:r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>.</w:t>
      </w:r>
    </w:p>
    <w:p w:rsidR="00B9212E" w:rsidRPr="00B733E3" w:rsidRDefault="00B9212E" w:rsidP="00B9212E">
      <w:pPr>
        <w:shd w:val="clear" w:color="auto" w:fill="FFFFFF"/>
        <w:ind w:left="36" w:firstLine="67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kern w:val="2"/>
          <w:sz w:val="24"/>
          <w:szCs w:val="24"/>
        </w:rPr>
        <w:lastRenderedPageBreak/>
        <w:t>5</w:t>
      </w:r>
      <w:r w:rsidRPr="00B733E3">
        <w:rPr>
          <w:rFonts w:ascii="Times New Roman" w:hAnsi="Times New Roman" w:cs="Times New Roman"/>
          <w:color w:val="000000"/>
          <w:spacing w:val="-19"/>
          <w:kern w:val="2"/>
          <w:sz w:val="24"/>
          <w:szCs w:val="24"/>
        </w:rPr>
        <w:t>.</w:t>
      </w:r>
      <w:r w:rsidRPr="00B733E3"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В случае отклонения в первом чтении проекта решения о</w:t>
      </w:r>
      <w:r w:rsidRPr="000275C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бюджете и </w:t>
      </w: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возвращении его на доработку </w:t>
      </w:r>
      <w:r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 финансовое управление</w:t>
      </w:r>
      <w:r w:rsidRPr="00505CF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по Юргинскому району</w:t>
      </w:r>
      <w:r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  в течение </w:t>
      </w: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7 </w:t>
      </w:r>
      <w:r w:rsidRPr="00B733E3">
        <w:rPr>
          <w:rFonts w:ascii="Times New Roman" w:hAnsi="Times New Roman" w:cs="Times New Roman"/>
          <w:color w:val="000000"/>
          <w:spacing w:val="7"/>
          <w:kern w:val="2"/>
          <w:sz w:val="24"/>
          <w:szCs w:val="24"/>
        </w:rPr>
        <w:t xml:space="preserve">календарных дней дорабатывает  проект  решения  о  </w:t>
      </w:r>
      <w:r>
        <w:rPr>
          <w:rFonts w:ascii="Times New Roman" w:hAnsi="Times New Roman" w:cs="Times New Roman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color w:val="000000"/>
          <w:spacing w:val="7"/>
          <w:kern w:val="2"/>
          <w:sz w:val="24"/>
          <w:szCs w:val="24"/>
        </w:rPr>
        <w:t xml:space="preserve">   бюджете с учетом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рекомендаций, изложенных в заключени</w:t>
      </w:r>
      <w:r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и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</w:t>
      </w:r>
      <w:r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района.</w:t>
      </w:r>
    </w:p>
    <w:p w:rsidR="00B9212E" w:rsidRPr="00B733E3" w:rsidRDefault="00B9212E" w:rsidP="00B9212E">
      <w:pPr>
        <w:shd w:val="clear" w:color="auto" w:fill="FFFFFF"/>
        <w:ind w:left="7" w:right="14" w:firstLine="70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>После устранения замечаний,</w:t>
      </w:r>
      <w:r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 г</w:t>
      </w: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>лава Юргинского</w:t>
      </w:r>
      <w:r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 муниципального</w:t>
      </w: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 района повторно вносит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проект решения о</w:t>
      </w:r>
      <w:r w:rsidRPr="000275C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бюджете на рассмотрение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</w:t>
      </w:r>
      <w:r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района.</w:t>
      </w:r>
    </w:p>
    <w:p w:rsidR="00B9212E" w:rsidRPr="00B733E3" w:rsidRDefault="00B9212E" w:rsidP="00B9212E">
      <w:pPr>
        <w:shd w:val="clear" w:color="auto" w:fill="FFFFFF"/>
        <w:tabs>
          <w:tab w:val="left" w:pos="1159"/>
        </w:tabs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kern w:val="2"/>
          <w:sz w:val="24"/>
          <w:szCs w:val="24"/>
        </w:rPr>
        <w:t>6</w:t>
      </w:r>
      <w:r w:rsidRPr="00B733E3">
        <w:rPr>
          <w:rFonts w:ascii="Times New Roman" w:hAnsi="Times New Roman" w:cs="Times New Roman"/>
          <w:color w:val="000000"/>
          <w:spacing w:val="-16"/>
          <w:kern w:val="2"/>
          <w:sz w:val="24"/>
          <w:szCs w:val="24"/>
        </w:rPr>
        <w:t>.</w:t>
      </w:r>
      <w:r w:rsidRPr="00B733E3"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</w:t>
      </w:r>
      <w:r w:rsidRPr="00B733E3">
        <w:rPr>
          <w:rFonts w:ascii="Times New Roman" w:hAnsi="Times New Roman" w:cs="Times New Roman"/>
          <w:color w:val="000000"/>
          <w:spacing w:val="4"/>
          <w:kern w:val="2"/>
          <w:sz w:val="24"/>
          <w:szCs w:val="24"/>
        </w:rPr>
        <w:t xml:space="preserve"> рассматривает   доработанный   проект  Решения о </w:t>
      </w:r>
      <w:r>
        <w:rPr>
          <w:rFonts w:ascii="Times New Roman" w:hAnsi="Times New Roman" w:cs="Times New Roman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color w:val="000000"/>
          <w:spacing w:val="10"/>
          <w:kern w:val="2"/>
          <w:sz w:val="24"/>
          <w:szCs w:val="24"/>
        </w:rPr>
        <w:t>бюджете</w:t>
      </w:r>
      <w:r w:rsidRPr="00B733E3">
        <w:rPr>
          <w:rFonts w:ascii="Times New Roman" w:hAnsi="Times New Roman" w:cs="Times New Roman"/>
          <w:color w:val="000000"/>
          <w:spacing w:val="4"/>
          <w:kern w:val="2"/>
          <w:sz w:val="24"/>
          <w:szCs w:val="24"/>
        </w:rPr>
        <w:t xml:space="preserve"> в течение 3  календарных дней со дня </w:t>
      </w:r>
      <w:r w:rsidRPr="00B733E3">
        <w:rPr>
          <w:rFonts w:ascii="Times New Roman" w:hAnsi="Times New Roman" w:cs="Times New Roman"/>
          <w:color w:val="000000"/>
          <w:kern w:val="2"/>
          <w:sz w:val="24"/>
          <w:szCs w:val="24"/>
        </w:rPr>
        <w:t>его повторного внесения.</w:t>
      </w:r>
    </w:p>
    <w:p w:rsidR="00B9212E" w:rsidRPr="00B733E3" w:rsidRDefault="00B9212E" w:rsidP="00B9212E">
      <w:pPr>
        <w:shd w:val="clear" w:color="auto" w:fill="FFFFFF"/>
        <w:tabs>
          <w:tab w:val="left" w:pos="1274"/>
        </w:tabs>
        <w:ind w:firstLine="713"/>
        <w:jc w:val="both"/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8"/>
          <w:kern w:val="2"/>
          <w:sz w:val="24"/>
          <w:szCs w:val="24"/>
        </w:rPr>
        <w:t>7</w:t>
      </w:r>
      <w:r w:rsidRPr="00B733E3">
        <w:rPr>
          <w:rFonts w:ascii="Times New Roman" w:hAnsi="Times New Roman" w:cs="Times New Roman"/>
          <w:color w:val="000000"/>
          <w:spacing w:val="-18"/>
          <w:kern w:val="2"/>
          <w:sz w:val="24"/>
          <w:szCs w:val="24"/>
        </w:rPr>
        <w:t>.</w:t>
      </w:r>
      <w:r w:rsidRPr="00B733E3"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Если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</w:t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 не    принимает   решение    по  </w:t>
      </w:r>
      <w:r>
        <w:rPr>
          <w:rFonts w:ascii="Times New Roman" w:hAnsi="Times New Roman" w:cs="Times New Roman"/>
          <w:color w:val="000000"/>
          <w:spacing w:val="7"/>
          <w:kern w:val="2"/>
          <w:sz w:val="24"/>
          <w:szCs w:val="24"/>
        </w:rPr>
        <w:t xml:space="preserve">утверждению </w:t>
      </w:r>
      <w:r w:rsidRPr="00B733E3">
        <w:rPr>
          <w:rFonts w:ascii="Times New Roman" w:hAnsi="Times New Roman" w:cs="Times New Roman"/>
          <w:color w:val="000000"/>
          <w:spacing w:val="7"/>
          <w:kern w:val="2"/>
          <w:sz w:val="24"/>
          <w:szCs w:val="24"/>
        </w:rPr>
        <w:t xml:space="preserve">решения о </w:t>
      </w:r>
      <w:r>
        <w:rPr>
          <w:rFonts w:ascii="Times New Roman" w:hAnsi="Times New Roman" w:cs="Times New Roman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color w:val="000000"/>
          <w:spacing w:val="7"/>
          <w:kern w:val="2"/>
          <w:sz w:val="24"/>
          <w:szCs w:val="24"/>
        </w:rPr>
        <w:t xml:space="preserve">бюджете </w:t>
      </w:r>
      <w:r>
        <w:rPr>
          <w:rFonts w:ascii="Times New Roman" w:hAnsi="Times New Roman" w:cs="Times New Roman"/>
          <w:color w:val="000000"/>
          <w:spacing w:val="7"/>
          <w:kern w:val="2"/>
          <w:sz w:val="24"/>
          <w:szCs w:val="24"/>
        </w:rPr>
        <w:t xml:space="preserve">в первом чтении, по итогам </w:t>
      </w:r>
      <w:r w:rsidRPr="00B733E3">
        <w:rPr>
          <w:rFonts w:ascii="Times New Roman" w:hAnsi="Times New Roman" w:cs="Times New Roman"/>
          <w:color w:val="000000"/>
          <w:spacing w:val="7"/>
          <w:kern w:val="2"/>
          <w:sz w:val="24"/>
          <w:szCs w:val="24"/>
        </w:rPr>
        <w:t xml:space="preserve">работы 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согласительной   комиссии   или   после   доработки   его   органом,   исполняющим </w:t>
      </w:r>
      <w:r w:rsidRPr="00B733E3">
        <w:rPr>
          <w:rFonts w:ascii="Times New Roman" w:hAnsi="Times New Roman" w:cs="Times New Roman"/>
          <w:color w:val="000000"/>
          <w:spacing w:val="6"/>
          <w:kern w:val="2"/>
          <w:sz w:val="24"/>
          <w:szCs w:val="24"/>
        </w:rPr>
        <w:t xml:space="preserve">бюджет,  проект решения    считается повторно отклоненным в </w:t>
      </w: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первом  чтении  и 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</w:t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принимает  одно  из  решений,  </w:t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>предусмотренных пунктом</w:t>
      </w:r>
      <w:r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3 </w:t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 настоящей статьи.</w:t>
      </w:r>
    </w:p>
    <w:p w:rsidR="00B9212E" w:rsidRPr="00B733E3" w:rsidRDefault="00B9212E" w:rsidP="00B9212E">
      <w:pPr>
        <w:shd w:val="clear" w:color="auto" w:fill="FFFFFF"/>
        <w:tabs>
          <w:tab w:val="left" w:pos="1274"/>
        </w:tabs>
        <w:ind w:firstLine="713"/>
        <w:jc w:val="both"/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</w:pPr>
    </w:p>
    <w:p w:rsidR="00B9212E" w:rsidRPr="00B733E3" w:rsidRDefault="00B9212E" w:rsidP="00B9212E">
      <w:pPr>
        <w:shd w:val="clear" w:color="auto" w:fill="FFFFFF"/>
        <w:tabs>
          <w:tab w:val="left" w:pos="1274"/>
        </w:tabs>
        <w:ind w:firstLine="71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9212E" w:rsidRDefault="00B9212E" w:rsidP="00B9212E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>8</w:t>
      </w:r>
      <w:r w:rsidRPr="00B733E3"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 xml:space="preserve">. Порядок рассмотрения проекта </w:t>
      </w:r>
      <w:r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>р</w:t>
      </w:r>
      <w:r w:rsidRPr="00B733E3"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 xml:space="preserve">ешения о </w:t>
      </w:r>
      <w:r w:rsidRPr="000275C0"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 xml:space="preserve">бюджете </w:t>
      </w:r>
    </w:p>
    <w:p w:rsidR="00B9212E" w:rsidRDefault="00B9212E" w:rsidP="00B9212E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>во втором чтении</w:t>
      </w:r>
    </w:p>
    <w:p w:rsidR="00B9212E" w:rsidRPr="00B733E3" w:rsidRDefault="00B9212E" w:rsidP="00B9212E">
      <w:pPr>
        <w:shd w:val="clear" w:color="auto" w:fill="FFFFFF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B9212E" w:rsidRPr="00B733E3" w:rsidRDefault="00B9212E" w:rsidP="00B9212E">
      <w:pPr>
        <w:shd w:val="clear" w:color="auto" w:fill="FFFFFF"/>
        <w:tabs>
          <w:tab w:val="left" w:pos="914"/>
        </w:tabs>
        <w:ind w:left="7" w:firstLine="56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color w:val="000000"/>
          <w:spacing w:val="-26"/>
          <w:kern w:val="2"/>
          <w:sz w:val="24"/>
          <w:szCs w:val="24"/>
        </w:rPr>
        <w:t>1.</w:t>
      </w:r>
      <w:r w:rsidRPr="00B733E3"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kern w:val="2"/>
          <w:sz w:val="24"/>
          <w:szCs w:val="24"/>
        </w:rPr>
        <w:t>30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календарных дней</w:t>
      </w:r>
      <w:r w:rsidRPr="00B733E3">
        <w:rPr>
          <w:rFonts w:ascii="Times New Roman" w:hAnsi="Times New Roman" w:cs="Times New Roman"/>
          <w:color w:val="000000"/>
          <w:spacing w:val="10"/>
          <w:kern w:val="2"/>
          <w:sz w:val="24"/>
          <w:szCs w:val="24"/>
        </w:rPr>
        <w:t xml:space="preserve"> с  момента проведения первого  чтения  проект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Решения   о  </w:t>
      </w:r>
      <w:r>
        <w:rPr>
          <w:rFonts w:ascii="Times New Roman" w:hAnsi="Times New Roman" w:cs="Times New Roman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бюджете   рассматривается  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</w:t>
      </w:r>
      <w:r>
        <w:rPr>
          <w:rFonts w:ascii="Times New Roman" w:hAnsi="Times New Roman" w:cs="Times New Roman"/>
          <w:kern w:val="2"/>
          <w:sz w:val="24"/>
          <w:szCs w:val="24"/>
        </w:rPr>
        <w:t>ом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</w:t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color w:val="000000"/>
          <w:kern w:val="2"/>
          <w:sz w:val="24"/>
          <w:szCs w:val="24"/>
        </w:rPr>
        <w:t>во втором чтении.</w:t>
      </w:r>
    </w:p>
    <w:p w:rsidR="00B9212E" w:rsidRPr="00B733E3" w:rsidRDefault="00B9212E" w:rsidP="00B9212E">
      <w:pPr>
        <w:shd w:val="clear" w:color="auto" w:fill="FFFFFF"/>
        <w:ind w:left="22" w:right="7" w:firstLine="533"/>
        <w:jc w:val="both"/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color w:val="000000"/>
          <w:spacing w:val="14"/>
          <w:kern w:val="2"/>
          <w:sz w:val="24"/>
          <w:szCs w:val="24"/>
        </w:rPr>
        <w:t xml:space="preserve">Во втором чтении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</w:t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>утверждает показатели, установленные абзацами 1-6,</w:t>
      </w:r>
      <w:r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>8,</w:t>
      </w:r>
      <w:r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12-24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пункта 3 статьи </w:t>
      </w:r>
      <w:r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4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, а также текстовые статьи.</w:t>
      </w:r>
    </w:p>
    <w:p w:rsidR="00B9212E" w:rsidRPr="00B733E3" w:rsidRDefault="00B9212E" w:rsidP="00B9212E">
      <w:pPr>
        <w:shd w:val="clear" w:color="auto" w:fill="FFFFFF"/>
        <w:tabs>
          <w:tab w:val="left" w:pos="850"/>
        </w:tabs>
        <w:ind w:left="7" w:firstLine="54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color w:val="000000"/>
          <w:spacing w:val="-12"/>
          <w:kern w:val="2"/>
          <w:sz w:val="24"/>
          <w:szCs w:val="24"/>
        </w:rPr>
        <w:t>2.</w:t>
      </w:r>
      <w:r w:rsidRPr="00B733E3"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</w:r>
      <w:r w:rsidRPr="00B733E3">
        <w:rPr>
          <w:rFonts w:ascii="Times New Roman" w:hAnsi="Times New Roman" w:cs="Times New Roman"/>
          <w:spacing w:val="1"/>
          <w:kern w:val="2"/>
          <w:sz w:val="24"/>
          <w:szCs w:val="24"/>
        </w:rPr>
        <w:t>Решение  о</w:t>
      </w:r>
      <w:r w:rsidRPr="000275C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spacing w:val="1"/>
          <w:kern w:val="2"/>
          <w:sz w:val="24"/>
          <w:szCs w:val="24"/>
        </w:rPr>
        <w:t xml:space="preserve"> бюджете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на очередной финансовый год и плановый  период вступает в силу с 1 января очередного финансового года.</w:t>
      </w:r>
    </w:p>
    <w:p w:rsidR="00B9212E" w:rsidRDefault="00B9212E" w:rsidP="00B9212E">
      <w:pPr>
        <w:shd w:val="clear" w:color="auto" w:fill="FFFFFF"/>
        <w:tabs>
          <w:tab w:val="left" w:pos="850"/>
        </w:tabs>
        <w:ind w:left="7" w:firstLine="547"/>
        <w:jc w:val="both"/>
        <w:rPr>
          <w:rFonts w:ascii="Times New Roman" w:hAnsi="Times New Roman" w:cs="Times New Roman"/>
          <w:b/>
          <w:i/>
          <w:iCs/>
          <w:color w:val="000000"/>
          <w:spacing w:val="6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spacing w:val="1"/>
          <w:kern w:val="2"/>
          <w:sz w:val="24"/>
          <w:szCs w:val="24"/>
        </w:rPr>
        <w:t xml:space="preserve"> Решение  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color w:val="000000"/>
          <w:spacing w:val="10"/>
          <w:kern w:val="2"/>
          <w:sz w:val="24"/>
          <w:szCs w:val="24"/>
        </w:rPr>
        <w:t xml:space="preserve"> бюджете</w:t>
      </w:r>
      <w:r w:rsidRPr="00B733E3">
        <w:rPr>
          <w:rFonts w:ascii="Times New Roman" w:hAnsi="Times New Roman" w:cs="Times New Roman"/>
          <w:spacing w:val="1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на очередной финансовый год и плановый  период</w:t>
      </w:r>
      <w:r w:rsidRPr="00B733E3">
        <w:rPr>
          <w:rFonts w:ascii="Times New Roman" w:hAnsi="Times New Roman" w:cs="Times New Roman"/>
          <w:spacing w:val="1"/>
          <w:kern w:val="2"/>
          <w:sz w:val="24"/>
          <w:szCs w:val="24"/>
        </w:rPr>
        <w:t xml:space="preserve"> должно быть рассмотрено,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утверждено Совет</w:t>
      </w:r>
      <w:r>
        <w:rPr>
          <w:rFonts w:ascii="Times New Roman" w:hAnsi="Times New Roman" w:cs="Times New Roman"/>
          <w:kern w:val="2"/>
          <w:sz w:val="24"/>
          <w:szCs w:val="24"/>
        </w:rPr>
        <w:t>ом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, подписано </w:t>
      </w:r>
      <w:r>
        <w:rPr>
          <w:rFonts w:ascii="Times New Roman" w:hAnsi="Times New Roman" w:cs="Times New Roman"/>
          <w:kern w:val="2"/>
          <w:sz w:val="24"/>
          <w:szCs w:val="24"/>
        </w:rPr>
        <w:t>г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лавой </w:t>
      </w:r>
      <w:r w:rsidRPr="00B733E3">
        <w:rPr>
          <w:rFonts w:ascii="Times New Roman" w:hAnsi="Times New Roman" w:cs="Times New Roman"/>
          <w:spacing w:val="1"/>
          <w:kern w:val="2"/>
          <w:sz w:val="24"/>
          <w:szCs w:val="24"/>
        </w:rPr>
        <w:t xml:space="preserve">Юргинского </w:t>
      </w:r>
      <w:r>
        <w:rPr>
          <w:rFonts w:ascii="Times New Roman" w:hAnsi="Times New Roman" w:cs="Times New Roman"/>
          <w:spacing w:val="1"/>
          <w:kern w:val="2"/>
          <w:sz w:val="24"/>
          <w:szCs w:val="24"/>
        </w:rPr>
        <w:t xml:space="preserve">муниципального </w:t>
      </w:r>
      <w:r w:rsidRPr="00B733E3">
        <w:rPr>
          <w:rFonts w:ascii="Times New Roman" w:hAnsi="Times New Roman" w:cs="Times New Roman"/>
          <w:spacing w:val="1"/>
          <w:kern w:val="2"/>
          <w:sz w:val="24"/>
          <w:szCs w:val="24"/>
        </w:rPr>
        <w:t>района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в течение 5 дней после утверждения и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официально опубликовано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не позднее 5 дней после его подписания</w:t>
      </w:r>
      <w:r w:rsidRPr="00B733E3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Главой </w:t>
      </w:r>
      <w:r w:rsidRPr="00B733E3">
        <w:rPr>
          <w:rFonts w:ascii="Times New Roman" w:hAnsi="Times New Roman" w:cs="Times New Roman"/>
          <w:spacing w:val="1"/>
          <w:kern w:val="2"/>
          <w:sz w:val="24"/>
          <w:szCs w:val="24"/>
        </w:rPr>
        <w:t xml:space="preserve">Юргинского </w:t>
      </w:r>
      <w:r>
        <w:rPr>
          <w:rFonts w:ascii="Times New Roman" w:hAnsi="Times New Roman" w:cs="Times New Roman"/>
          <w:spacing w:val="1"/>
          <w:kern w:val="2"/>
          <w:sz w:val="24"/>
          <w:szCs w:val="24"/>
        </w:rPr>
        <w:t xml:space="preserve">муниципального </w:t>
      </w:r>
      <w:r w:rsidRPr="00B733E3">
        <w:rPr>
          <w:rFonts w:ascii="Times New Roman" w:hAnsi="Times New Roman" w:cs="Times New Roman"/>
          <w:spacing w:val="1"/>
          <w:kern w:val="2"/>
          <w:sz w:val="24"/>
          <w:szCs w:val="24"/>
        </w:rPr>
        <w:t xml:space="preserve">района. </w:t>
      </w:r>
    </w:p>
    <w:p w:rsidR="00B9212E" w:rsidRPr="00B733E3" w:rsidRDefault="00B9212E" w:rsidP="00B9212E">
      <w:pPr>
        <w:shd w:val="clear" w:color="auto" w:fill="FFFFFF"/>
        <w:ind w:left="556"/>
        <w:jc w:val="center"/>
        <w:rPr>
          <w:rFonts w:ascii="Times New Roman" w:hAnsi="Times New Roman" w:cs="Times New Roman"/>
          <w:b/>
          <w:i/>
          <w:iCs/>
          <w:color w:val="000000"/>
          <w:spacing w:val="6"/>
          <w:kern w:val="2"/>
          <w:sz w:val="24"/>
          <w:szCs w:val="24"/>
        </w:rPr>
      </w:pPr>
    </w:p>
    <w:p w:rsidR="00B9212E" w:rsidRPr="00B733E3" w:rsidRDefault="00B9212E" w:rsidP="00B9212E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000000"/>
          <w:spacing w:val="6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/>
          <w:i/>
          <w:iCs/>
          <w:color w:val="000000"/>
          <w:spacing w:val="6"/>
          <w:kern w:val="2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i/>
          <w:iCs/>
          <w:color w:val="000000"/>
          <w:spacing w:val="6"/>
          <w:kern w:val="2"/>
          <w:sz w:val="24"/>
          <w:szCs w:val="24"/>
        </w:rPr>
        <w:t>9.</w:t>
      </w:r>
      <w:r w:rsidRPr="00B733E3">
        <w:rPr>
          <w:rFonts w:ascii="Times New Roman" w:hAnsi="Times New Roman" w:cs="Times New Roman"/>
          <w:b/>
          <w:i/>
          <w:iCs/>
          <w:color w:val="000000"/>
          <w:spacing w:val="6"/>
          <w:kern w:val="2"/>
          <w:sz w:val="24"/>
          <w:szCs w:val="24"/>
        </w:rPr>
        <w:t xml:space="preserve"> Временное управление </w:t>
      </w:r>
      <w:r w:rsidRPr="000275C0">
        <w:rPr>
          <w:rFonts w:ascii="Times New Roman" w:hAnsi="Times New Roman" w:cs="Times New Roman"/>
          <w:b/>
          <w:i/>
          <w:iCs/>
          <w:color w:val="000000"/>
          <w:spacing w:val="6"/>
          <w:kern w:val="2"/>
          <w:sz w:val="24"/>
          <w:szCs w:val="24"/>
        </w:rPr>
        <w:t>районным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b/>
          <w:i/>
          <w:iCs/>
          <w:color w:val="000000"/>
          <w:spacing w:val="6"/>
          <w:kern w:val="2"/>
          <w:sz w:val="24"/>
          <w:szCs w:val="24"/>
        </w:rPr>
        <w:t>бюджетом</w:t>
      </w:r>
    </w:p>
    <w:p w:rsidR="00B9212E" w:rsidRPr="00B733E3" w:rsidRDefault="00B9212E" w:rsidP="00B9212E">
      <w:pPr>
        <w:shd w:val="clear" w:color="auto" w:fill="FFFFFF"/>
        <w:ind w:left="556"/>
        <w:jc w:val="center"/>
        <w:rPr>
          <w:rFonts w:ascii="Times New Roman" w:hAnsi="Times New Roman" w:cs="Times New Roman"/>
          <w:b/>
          <w:i/>
          <w:iCs/>
          <w:color w:val="000000"/>
          <w:spacing w:val="6"/>
          <w:kern w:val="2"/>
          <w:sz w:val="24"/>
          <w:szCs w:val="24"/>
        </w:rPr>
      </w:pPr>
    </w:p>
    <w:p w:rsidR="00B9212E" w:rsidRPr="00B733E3" w:rsidRDefault="00B9212E" w:rsidP="00B9212E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kern w:val="2"/>
          <w:sz w:val="24"/>
          <w:szCs w:val="24"/>
        </w:rPr>
        <w:t>Если Решение о</w:t>
      </w:r>
      <w:r w:rsidRPr="000275C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бюджете не вступило в силу с начала текущего финансового года, то Финансовое управление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по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Юргинско</w:t>
      </w:r>
      <w:r>
        <w:rPr>
          <w:rFonts w:ascii="Times New Roman" w:hAnsi="Times New Roman" w:cs="Times New Roman"/>
          <w:kern w:val="2"/>
          <w:sz w:val="24"/>
          <w:szCs w:val="24"/>
        </w:rPr>
        <w:t>му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организует исполнение бюджета в соответствии со статьей 190 Бюджетного кодекса Российской Федерации.</w:t>
      </w:r>
    </w:p>
    <w:p w:rsidR="00B9212E" w:rsidRDefault="00B9212E" w:rsidP="00B9212E">
      <w:pPr>
        <w:shd w:val="clear" w:color="auto" w:fill="FFFFFF"/>
        <w:ind w:left="29" w:firstLine="533"/>
        <w:jc w:val="center"/>
        <w:rPr>
          <w:rFonts w:ascii="Times New Roman" w:hAnsi="Times New Roman" w:cs="Times New Roman"/>
          <w:b/>
          <w:i/>
          <w:iCs/>
          <w:color w:val="000000"/>
          <w:spacing w:val="-4"/>
          <w:kern w:val="2"/>
          <w:sz w:val="24"/>
          <w:szCs w:val="24"/>
        </w:rPr>
      </w:pPr>
    </w:p>
    <w:p w:rsidR="00B9212E" w:rsidRPr="00B733E3" w:rsidRDefault="00B9212E" w:rsidP="00B9212E">
      <w:pPr>
        <w:shd w:val="clear" w:color="auto" w:fill="FFFFFF"/>
        <w:ind w:left="29" w:firstLine="533"/>
        <w:jc w:val="center"/>
        <w:rPr>
          <w:rFonts w:ascii="Times New Roman" w:hAnsi="Times New Roman" w:cs="Times New Roman"/>
          <w:b/>
          <w:i/>
          <w:iCs/>
          <w:color w:val="000000"/>
          <w:spacing w:val="-4"/>
          <w:kern w:val="2"/>
          <w:sz w:val="24"/>
          <w:szCs w:val="24"/>
        </w:rPr>
      </w:pPr>
    </w:p>
    <w:p w:rsidR="00B9212E" w:rsidRPr="00B733E3" w:rsidRDefault="00B9212E" w:rsidP="00B9212E">
      <w:pPr>
        <w:shd w:val="clear" w:color="auto" w:fill="FFFFFF"/>
        <w:ind w:left="29" w:hanging="29"/>
        <w:jc w:val="center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/>
          <w:i/>
          <w:iCs/>
          <w:color w:val="000000"/>
          <w:spacing w:val="-4"/>
          <w:kern w:val="2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i/>
          <w:iCs/>
          <w:color w:val="000000"/>
          <w:spacing w:val="-4"/>
          <w:kern w:val="2"/>
          <w:sz w:val="24"/>
          <w:szCs w:val="24"/>
        </w:rPr>
        <w:t>10</w:t>
      </w:r>
      <w:r w:rsidRPr="00B733E3">
        <w:rPr>
          <w:rFonts w:ascii="Times New Roman" w:hAnsi="Times New Roman" w:cs="Times New Roman"/>
          <w:b/>
          <w:i/>
          <w:iCs/>
          <w:color w:val="000000"/>
          <w:spacing w:val="-4"/>
          <w:kern w:val="2"/>
          <w:sz w:val="24"/>
          <w:szCs w:val="24"/>
        </w:rPr>
        <w:t xml:space="preserve">. </w:t>
      </w:r>
      <w:r w:rsidRPr="00B733E3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Внесение изменений в </w:t>
      </w:r>
      <w:r>
        <w:rPr>
          <w:rFonts w:ascii="Times New Roman" w:hAnsi="Times New Roman" w:cs="Times New Roman"/>
          <w:b/>
          <w:i/>
          <w:kern w:val="2"/>
          <w:sz w:val="24"/>
          <w:szCs w:val="24"/>
        </w:rPr>
        <w:t>р</w:t>
      </w:r>
      <w:r w:rsidRPr="00B733E3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ешение о </w:t>
      </w:r>
      <w:r w:rsidRPr="000275C0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районном </w:t>
      </w:r>
      <w:r w:rsidRPr="00B733E3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бюджете </w:t>
      </w:r>
    </w:p>
    <w:p w:rsidR="00B9212E" w:rsidRPr="00B733E3" w:rsidRDefault="00B9212E" w:rsidP="00B9212E">
      <w:pPr>
        <w:shd w:val="clear" w:color="auto" w:fill="FFFFFF"/>
        <w:ind w:left="29" w:firstLine="533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B9212E" w:rsidRPr="00B733E3" w:rsidRDefault="00B9212E" w:rsidP="00B9212E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1. В ходе исполнения районного бюджета изменения в </w:t>
      </w:r>
      <w:r>
        <w:rPr>
          <w:rFonts w:ascii="Times New Roman" w:hAnsi="Times New Roman" w:cs="Times New Roman"/>
          <w:kern w:val="2"/>
          <w:sz w:val="24"/>
          <w:szCs w:val="24"/>
        </w:rPr>
        <w:t>р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ешение о </w:t>
      </w:r>
      <w:r>
        <w:rPr>
          <w:rFonts w:ascii="Times New Roman" w:hAnsi="Times New Roman" w:cs="Times New Roman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бюджете вносятся в случаях и порядке, предусмотренных Бюджетным кодексом Российской Федерации, федеральным, областным законодательством, нормативн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ыми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правовыми актами органов местного самоуправления Юргинского муниципально</w:t>
      </w:r>
      <w:r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района.</w:t>
      </w:r>
    </w:p>
    <w:p w:rsidR="00B9212E" w:rsidRDefault="00B9212E" w:rsidP="00B9212E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2. Решение о внесении изменений в </w:t>
      </w:r>
      <w:r>
        <w:rPr>
          <w:rFonts w:ascii="Times New Roman" w:hAnsi="Times New Roman" w:cs="Times New Roman"/>
          <w:kern w:val="2"/>
          <w:sz w:val="24"/>
          <w:szCs w:val="24"/>
        </w:rPr>
        <w:t>р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ешение о </w:t>
      </w:r>
      <w:r>
        <w:rPr>
          <w:rFonts w:ascii="Times New Roman" w:hAnsi="Times New Roman" w:cs="Times New Roman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бюджете рассматривается  во внеочередном порядке в течение 15 календарных дней со дня внесения указанного проекта.  </w:t>
      </w:r>
    </w:p>
    <w:p w:rsidR="00B9212E" w:rsidRPr="00B733E3" w:rsidRDefault="00B9212E" w:rsidP="00B9212E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>3. Проект решения о внесении изменений в решение о районном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бюджете</w:t>
      </w:r>
      <w:r w:rsidRPr="007B5A7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рассматривается Советом народных депутатов Юргинского муниципального района в одном чтении.</w:t>
      </w:r>
    </w:p>
    <w:p w:rsidR="00B9212E" w:rsidRDefault="00B9212E" w:rsidP="00B9212E">
      <w:pPr>
        <w:widowControl/>
        <w:autoSpaceDE/>
        <w:autoSpaceDN/>
        <w:adjustRightInd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9212E" w:rsidRPr="004408E5" w:rsidRDefault="00B9212E" w:rsidP="00B9212E">
      <w:pPr>
        <w:pStyle w:val="aa"/>
        <w:shd w:val="clear" w:color="auto" w:fill="auto"/>
        <w:spacing w:before="0" w:after="177" w:line="223" w:lineRule="exact"/>
        <w:ind w:left="20" w:right="20" w:firstLine="500"/>
        <w:jc w:val="center"/>
        <w:rPr>
          <w:b/>
          <w:i/>
          <w:color w:val="000000"/>
          <w:sz w:val="24"/>
          <w:szCs w:val="24"/>
        </w:rPr>
      </w:pPr>
      <w:r w:rsidRPr="004408E5">
        <w:rPr>
          <w:rStyle w:val="1"/>
          <w:b/>
          <w:i/>
          <w:color w:val="000000"/>
          <w:sz w:val="24"/>
          <w:szCs w:val="24"/>
        </w:rPr>
        <w:t xml:space="preserve">Статья </w:t>
      </w:r>
      <w:r>
        <w:rPr>
          <w:rStyle w:val="1"/>
          <w:b/>
          <w:i/>
          <w:color w:val="000000"/>
          <w:sz w:val="24"/>
          <w:szCs w:val="24"/>
        </w:rPr>
        <w:t>11.</w:t>
      </w:r>
      <w:r w:rsidRPr="004408E5">
        <w:rPr>
          <w:rStyle w:val="1"/>
          <w:b/>
          <w:i/>
          <w:color w:val="000000"/>
          <w:sz w:val="24"/>
          <w:szCs w:val="24"/>
        </w:rPr>
        <w:t xml:space="preserve"> Дополнительные основания для внесения изменений в сводную бюджетную роспись бюджета Юргинского муниципального района</w:t>
      </w:r>
    </w:p>
    <w:p w:rsidR="00B9212E" w:rsidRPr="004408E5" w:rsidRDefault="00B9212E" w:rsidP="00B9212E">
      <w:pPr>
        <w:pStyle w:val="aa"/>
        <w:shd w:val="clear" w:color="auto" w:fill="auto"/>
        <w:spacing w:before="0" w:after="0" w:line="240" w:lineRule="auto"/>
        <w:ind w:left="20" w:right="20" w:firstLine="500"/>
        <w:jc w:val="both"/>
        <w:rPr>
          <w:color w:val="000000"/>
          <w:sz w:val="24"/>
          <w:szCs w:val="24"/>
        </w:rPr>
      </w:pPr>
      <w:r w:rsidRPr="004408E5">
        <w:rPr>
          <w:rStyle w:val="1"/>
          <w:color w:val="000000"/>
          <w:sz w:val="24"/>
          <w:szCs w:val="24"/>
        </w:rPr>
        <w:t xml:space="preserve">Установить следующие дополнительные основания для внесения изменений в сводную бюджетную роспись бюджета района без внесения изменений Решении о </w:t>
      </w:r>
      <w:r w:rsidRPr="004408E5">
        <w:rPr>
          <w:color w:val="000000"/>
          <w:kern w:val="2"/>
          <w:sz w:val="24"/>
          <w:szCs w:val="24"/>
        </w:rPr>
        <w:t>районном</w:t>
      </w:r>
      <w:r w:rsidRPr="004408E5">
        <w:rPr>
          <w:rStyle w:val="1"/>
          <w:color w:val="000000"/>
          <w:sz w:val="24"/>
          <w:szCs w:val="24"/>
        </w:rPr>
        <w:t xml:space="preserve"> бюджете на очередной финансовый год и плановый период в соответствии с решением начальника </w:t>
      </w:r>
      <w:r w:rsidRPr="004408E5">
        <w:rPr>
          <w:color w:val="000000"/>
          <w:kern w:val="2"/>
          <w:sz w:val="24"/>
          <w:szCs w:val="24"/>
        </w:rPr>
        <w:t>Финансового управления по Юргинскому району</w:t>
      </w:r>
      <w:r w:rsidRPr="004408E5">
        <w:rPr>
          <w:rStyle w:val="1"/>
          <w:color w:val="000000"/>
          <w:sz w:val="24"/>
          <w:szCs w:val="24"/>
        </w:rPr>
        <w:t>:</w:t>
      </w:r>
    </w:p>
    <w:p w:rsidR="00B9212E" w:rsidRPr="004408E5" w:rsidRDefault="00B9212E" w:rsidP="00B9212E">
      <w:pPr>
        <w:pStyle w:val="aa"/>
        <w:numPr>
          <w:ilvl w:val="0"/>
          <w:numId w:val="26"/>
        </w:numPr>
        <w:shd w:val="clear" w:color="auto" w:fill="auto"/>
        <w:tabs>
          <w:tab w:val="left" w:pos="786"/>
        </w:tabs>
        <w:spacing w:before="0" w:after="0" w:line="240" w:lineRule="auto"/>
        <w:ind w:left="20" w:right="20" w:firstLine="500"/>
        <w:jc w:val="both"/>
        <w:rPr>
          <w:color w:val="000000"/>
          <w:sz w:val="24"/>
          <w:szCs w:val="24"/>
        </w:rPr>
      </w:pPr>
      <w:r w:rsidRPr="004408E5">
        <w:rPr>
          <w:rStyle w:val="1"/>
          <w:color w:val="000000"/>
          <w:sz w:val="24"/>
          <w:szCs w:val="24"/>
        </w:rPr>
        <w:t>в случае внесения изменений в бюджетную классификацию Российской Федерации;</w:t>
      </w:r>
    </w:p>
    <w:p w:rsidR="00B9212E" w:rsidRPr="004408E5" w:rsidRDefault="00B9212E" w:rsidP="00B9212E">
      <w:pPr>
        <w:pStyle w:val="aa"/>
        <w:numPr>
          <w:ilvl w:val="0"/>
          <w:numId w:val="26"/>
        </w:numPr>
        <w:shd w:val="clear" w:color="auto" w:fill="auto"/>
        <w:tabs>
          <w:tab w:val="left" w:pos="786"/>
        </w:tabs>
        <w:spacing w:before="0" w:after="0" w:line="240" w:lineRule="auto"/>
        <w:ind w:left="20" w:right="20" w:firstLine="500"/>
        <w:jc w:val="both"/>
        <w:rPr>
          <w:color w:val="000000"/>
          <w:sz w:val="24"/>
          <w:szCs w:val="24"/>
        </w:rPr>
      </w:pPr>
      <w:r w:rsidRPr="004408E5">
        <w:rPr>
          <w:rStyle w:val="1"/>
          <w:color w:val="000000"/>
          <w:sz w:val="24"/>
          <w:szCs w:val="24"/>
        </w:rPr>
        <w:t>в случае внесения изменений в муниципальные  программы Юргинского района в части изменения исполнителей мероприятий, перечня мероприятий муниципальной программы, утвержденных на текущий финансовый год  Решением о бюджете на очередной финансовый год и плановый период;</w:t>
      </w:r>
    </w:p>
    <w:p w:rsidR="00B9212E" w:rsidRPr="004408E5" w:rsidRDefault="00B9212E" w:rsidP="00B9212E">
      <w:pPr>
        <w:pStyle w:val="aa"/>
        <w:numPr>
          <w:ilvl w:val="0"/>
          <w:numId w:val="26"/>
        </w:numPr>
        <w:shd w:val="clear" w:color="auto" w:fill="auto"/>
        <w:tabs>
          <w:tab w:val="left" w:pos="786"/>
        </w:tabs>
        <w:spacing w:before="0" w:after="0" w:line="240" w:lineRule="auto"/>
        <w:ind w:left="20" w:right="20" w:firstLine="500"/>
        <w:jc w:val="both"/>
        <w:rPr>
          <w:color w:val="000000"/>
          <w:sz w:val="24"/>
          <w:szCs w:val="24"/>
        </w:rPr>
      </w:pPr>
      <w:r w:rsidRPr="004408E5">
        <w:rPr>
          <w:rStyle w:val="1"/>
          <w:color w:val="000000"/>
          <w:sz w:val="24"/>
          <w:szCs w:val="24"/>
        </w:rPr>
        <w:t xml:space="preserve">в случае перераспределения бюджетных ассигнований по кодам элементов видов расходов и операций сектора государственного управления классификации расходов в пределах бюджетных ассигнований, утвержденных главному распорядителю средств бюджета на текущий финансовый год  </w:t>
      </w:r>
      <w:r>
        <w:rPr>
          <w:rStyle w:val="1"/>
          <w:color w:val="000000"/>
          <w:sz w:val="24"/>
          <w:szCs w:val="24"/>
        </w:rPr>
        <w:t>р</w:t>
      </w:r>
      <w:r w:rsidRPr="004408E5">
        <w:rPr>
          <w:rStyle w:val="1"/>
          <w:color w:val="000000"/>
          <w:sz w:val="24"/>
          <w:szCs w:val="24"/>
        </w:rPr>
        <w:t>ешением  о</w:t>
      </w:r>
      <w:r w:rsidRPr="004408E5">
        <w:rPr>
          <w:color w:val="000000"/>
          <w:kern w:val="2"/>
          <w:sz w:val="24"/>
          <w:szCs w:val="24"/>
        </w:rPr>
        <w:t xml:space="preserve"> районном</w:t>
      </w:r>
      <w:r w:rsidRPr="004408E5">
        <w:rPr>
          <w:rStyle w:val="1"/>
          <w:color w:val="000000"/>
          <w:sz w:val="24"/>
          <w:szCs w:val="24"/>
        </w:rPr>
        <w:t xml:space="preserve"> бюджете на очередной финансовый год и плановый период;</w:t>
      </w:r>
    </w:p>
    <w:p w:rsidR="00B9212E" w:rsidRPr="004408E5" w:rsidRDefault="00B9212E" w:rsidP="00B9212E">
      <w:pPr>
        <w:pStyle w:val="aa"/>
        <w:numPr>
          <w:ilvl w:val="0"/>
          <w:numId w:val="26"/>
        </w:numPr>
        <w:shd w:val="clear" w:color="auto" w:fill="auto"/>
        <w:tabs>
          <w:tab w:val="left" w:pos="795"/>
        </w:tabs>
        <w:spacing w:before="0" w:after="0" w:line="240" w:lineRule="auto"/>
        <w:ind w:left="20" w:right="40" w:firstLine="500"/>
        <w:jc w:val="both"/>
        <w:rPr>
          <w:color w:val="000000"/>
          <w:sz w:val="24"/>
          <w:szCs w:val="24"/>
        </w:rPr>
      </w:pPr>
      <w:r w:rsidRPr="004408E5">
        <w:rPr>
          <w:rStyle w:val="1"/>
          <w:color w:val="000000"/>
          <w:sz w:val="24"/>
          <w:szCs w:val="24"/>
        </w:rPr>
        <w:t xml:space="preserve">в случае перераспределения бюджетных ассигнований между разделами, подразделами, целевыми статьями, видами расходов классификации расходов и классификации расходов операций сектора государственного управления, в том числе путем введения новых кодов классификации расходов в пределах бюджетных ассигнований, утвержденных главному распорядителю средств бюджета на текущий финансовый год Решением о </w:t>
      </w:r>
      <w:r w:rsidRPr="004408E5">
        <w:rPr>
          <w:color w:val="000000"/>
          <w:kern w:val="2"/>
          <w:sz w:val="24"/>
          <w:szCs w:val="24"/>
        </w:rPr>
        <w:t>районном</w:t>
      </w:r>
      <w:r w:rsidRPr="004408E5">
        <w:rPr>
          <w:rStyle w:val="1"/>
          <w:color w:val="000000"/>
          <w:sz w:val="24"/>
          <w:szCs w:val="24"/>
        </w:rPr>
        <w:t xml:space="preserve"> бюджете на очередной финансовый год и плановый период для выполнения условий в целях получения межбюджетных субсидий из других  бюджетов ;</w:t>
      </w:r>
    </w:p>
    <w:p w:rsidR="00B9212E" w:rsidRPr="004408E5" w:rsidRDefault="00B9212E" w:rsidP="00B9212E">
      <w:pPr>
        <w:pStyle w:val="aa"/>
        <w:numPr>
          <w:ilvl w:val="0"/>
          <w:numId w:val="26"/>
        </w:numPr>
        <w:shd w:val="clear" w:color="auto" w:fill="auto"/>
        <w:tabs>
          <w:tab w:val="left" w:pos="795"/>
        </w:tabs>
        <w:spacing w:before="0" w:after="0" w:line="240" w:lineRule="auto"/>
        <w:ind w:left="20" w:right="40" w:firstLine="500"/>
        <w:jc w:val="both"/>
        <w:rPr>
          <w:color w:val="000000"/>
          <w:sz w:val="24"/>
          <w:szCs w:val="24"/>
        </w:rPr>
      </w:pPr>
      <w:r w:rsidRPr="004408E5">
        <w:rPr>
          <w:rStyle w:val="1"/>
          <w:color w:val="000000"/>
          <w:sz w:val="24"/>
          <w:szCs w:val="24"/>
        </w:rPr>
        <w:t>в случае применения бюджетной меры принуждения за совершение бюджетного нарушения;</w:t>
      </w:r>
    </w:p>
    <w:p w:rsidR="00B9212E" w:rsidRPr="00635050" w:rsidRDefault="00B9212E" w:rsidP="00B9212E">
      <w:pPr>
        <w:pStyle w:val="aa"/>
        <w:numPr>
          <w:ilvl w:val="0"/>
          <w:numId w:val="26"/>
        </w:numPr>
        <w:shd w:val="clear" w:color="auto" w:fill="auto"/>
        <w:tabs>
          <w:tab w:val="left" w:pos="795"/>
        </w:tabs>
        <w:spacing w:before="0" w:after="0" w:line="240" w:lineRule="auto"/>
        <w:ind w:left="20" w:right="40" w:firstLine="500"/>
        <w:jc w:val="both"/>
        <w:rPr>
          <w:color w:val="000000"/>
          <w:sz w:val="24"/>
          <w:szCs w:val="24"/>
        </w:rPr>
      </w:pPr>
      <w:r w:rsidRPr="00635050">
        <w:rPr>
          <w:rStyle w:val="1"/>
          <w:color w:val="000000"/>
          <w:sz w:val="24"/>
          <w:szCs w:val="24"/>
        </w:rPr>
        <w:t>при несоблюдении органами местного самоуправления сельских поселений, находящихся на территории Юргинского</w:t>
      </w:r>
      <w:r w:rsidRPr="00101648">
        <w:rPr>
          <w:kern w:val="2"/>
          <w:sz w:val="24"/>
          <w:szCs w:val="24"/>
        </w:rPr>
        <w:t xml:space="preserve"> </w:t>
      </w:r>
      <w:r w:rsidRPr="00B733E3">
        <w:rPr>
          <w:kern w:val="2"/>
          <w:sz w:val="24"/>
          <w:szCs w:val="24"/>
        </w:rPr>
        <w:t>муниципально</w:t>
      </w:r>
      <w:r>
        <w:rPr>
          <w:kern w:val="2"/>
          <w:sz w:val="24"/>
          <w:szCs w:val="24"/>
        </w:rPr>
        <w:t>го</w:t>
      </w:r>
      <w:r w:rsidRPr="00635050">
        <w:rPr>
          <w:rStyle w:val="1"/>
          <w:color w:val="000000"/>
          <w:sz w:val="24"/>
          <w:szCs w:val="24"/>
        </w:rPr>
        <w:t xml:space="preserve"> района, условий предоставления межбюджетных трансфертов из районного бюджета, определенных бюджетным законодательством Российской Федерации, а также при нарушении предельных значений, установленных </w:t>
      </w:r>
      <w:r w:rsidRPr="0029655C">
        <w:rPr>
          <w:rStyle w:val="1"/>
          <w:sz w:val="24"/>
          <w:szCs w:val="24"/>
        </w:rPr>
        <w:t>пунктом 3 статьи 92.1 и пунктом 3 статьи 107 Бюджетного кодекса</w:t>
      </w:r>
      <w:r w:rsidRPr="00635050">
        <w:rPr>
          <w:rStyle w:val="1"/>
          <w:color w:val="000000"/>
          <w:sz w:val="24"/>
          <w:szCs w:val="24"/>
        </w:rPr>
        <w:t xml:space="preserve"> Российской Федерации;</w:t>
      </w:r>
    </w:p>
    <w:p w:rsidR="00B9212E" w:rsidRPr="00635050" w:rsidRDefault="00B9212E" w:rsidP="00B9212E">
      <w:pPr>
        <w:pStyle w:val="aa"/>
        <w:widowControl/>
        <w:numPr>
          <w:ilvl w:val="0"/>
          <w:numId w:val="26"/>
        </w:numPr>
        <w:shd w:val="clear" w:color="auto" w:fill="auto"/>
        <w:tabs>
          <w:tab w:val="left" w:pos="967"/>
        </w:tabs>
        <w:spacing w:before="0" w:after="0" w:line="240" w:lineRule="auto"/>
        <w:ind w:left="20" w:right="40" w:firstLine="500"/>
        <w:jc w:val="both"/>
        <w:rPr>
          <w:rStyle w:val="1"/>
          <w:color w:val="000000"/>
          <w:kern w:val="2"/>
          <w:sz w:val="24"/>
          <w:szCs w:val="24"/>
          <w:shd w:val="clear" w:color="auto" w:fill="auto"/>
        </w:rPr>
      </w:pPr>
      <w:r w:rsidRPr="00635050">
        <w:rPr>
          <w:rStyle w:val="1"/>
          <w:color w:val="000000"/>
          <w:sz w:val="24"/>
          <w:szCs w:val="24"/>
        </w:rPr>
        <w:t xml:space="preserve">в случае перераспределения бюджетных ассигнований, утвержденных на текущий финансовый год Решением о </w:t>
      </w:r>
      <w:r w:rsidRPr="00635050">
        <w:rPr>
          <w:color w:val="000000"/>
          <w:kern w:val="2"/>
          <w:sz w:val="24"/>
          <w:szCs w:val="24"/>
        </w:rPr>
        <w:t>районном</w:t>
      </w:r>
      <w:r w:rsidRPr="00635050">
        <w:rPr>
          <w:rStyle w:val="1"/>
          <w:color w:val="000000"/>
          <w:sz w:val="24"/>
          <w:szCs w:val="24"/>
        </w:rPr>
        <w:t xml:space="preserve"> бюджете на очередной финансовый год и плановый период, предусмотренных на оказание экстренной адресной материальной помощи гражданам, финансовое обеспечение наградной системы Юргинского района;</w:t>
      </w:r>
    </w:p>
    <w:p w:rsidR="00B9212E" w:rsidRPr="00635050" w:rsidRDefault="00B9212E" w:rsidP="00B9212E">
      <w:pPr>
        <w:pStyle w:val="aa"/>
        <w:widowControl/>
        <w:numPr>
          <w:ilvl w:val="0"/>
          <w:numId w:val="26"/>
        </w:numPr>
        <w:shd w:val="clear" w:color="auto" w:fill="auto"/>
        <w:tabs>
          <w:tab w:val="left" w:pos="967"/>
        </w:tabs>
        <w:spacing w:before="0" w:after="0" w:line="240" w:lineRule="auto"/>
        <w:ind w:left="20" w:right="40" w:firstLine="500"/>
        <w:jc w:val="both"/>
        <w:rPr>
          <w:rStyle w:val="1"/>
          <w:color w:val="000000"/>
          <w:kern w:val="2"/>
          <w:sz w:val="24"/>
          <w:szCs w:val="24"/>
          <w:shd w:val="clear" w:color="auto" w:fill="auto"/>
        </w:rPr>
      </w:pPr>
      <w:r w:rsidRPr="00635050">
        <w:rPr>
          <w:rStyle w:val="1"/>
          <w:color w:val="000000"/>
          <w:sz w:val="24"/>
          <w:szCs w:val="24"/>
        </w:rPr>
        <w:t>в случае перераспределения бюджетных ассигнований между видами источников финансирования дефицита районного бюджета в ходе исполнения районного бюджета в пределах общего объема бюджетных ассигнований по источникам финансирования дефицита бюджета, предусмотренным на соответствующий финансовый год.»</w:t>
      </w:r>
    </w:p>
    <w:p w:rsidR="00B9212E" w:rsidRDefault="00B9212E" w:rsidP="00B9212E">
      <w:pPr>
        <w:pStyle w:val="aa"/>
        <w:widowControl/>
        <w:shd w:val="clear" w:color="auto" w:fill="auto"/>
        <w:tabs>
          <w:tab w:val="left" w:pos="967"/>
        </w:tabs>
        <w:spacing w:before="0" w:after="0" w:line="240" w:lineRule="auto"/>
        <w:ind w:left="20" w:right="40"/>
        <w:jc w:val="both"/>
        <w:rPr>
          <w:rStyle w:val="1"/>
          <w:color w:val="FF0000"/>
          <w:sz w:val="24"/>
          <w:szCs w:val="24"/>
          <w:lang w:val="ru-RU"/>
        </w:rPr>
      </w:pPr>
    </w:p>
    <w:p w:rsidR="000E2B53" w:rsidRDefault="000E2B53" w:rsidP="00B9212E">
      <w:pPr>
        <w:pStyle w:val="aa"/>
        <w:widowControl/>
        <w:shd w:val="clear" w:color="auto" w:fill="auto"/>
        <w:tabs>
          <w:tab w:val="left" w:pos="967"/>
        </w:tabs>
        <w:spacing w:before="0" w:after="0" w:line="240" w:lineRule="auto"/>
        <w:ind w:left="20" w:right="40"/>
        <w:jc w:val="both"/>
        <w:rPr>
          <w:rStyle w:val="1"/>
          <w:color w:val="FF0000"/>
          <w:sz w:val="24"/>
          <w:szCs w:val="24"/>
          <w:lang w:val="ru-RU"/>
        </w:rPr>
      </w:pPr>
    </w:p>
    <w:p w:rsidR="000E2B53" w:rsidRDefault="000E2B53" w:rsidP="00B9212E">
      <w:pPr>
        <w:pStyle w:val="aa"/>
        <w:widowControl/>
        <w:shd w:val="clear" w:color="auto" w:fill="auto"/>
        <w:tabs>
          <w:tab w:val="left" w:pos="967"/>
        </w:tabs>
        <w:spacing w:before="0" w:after="0" w:line="240" w:lineRule="auto"/>
        <w:ind w:left="20" w:right="40"/>
        <w:jc w:val="both"/>
        <w:rPr>
          <w:rStyle w:val="1"/>
          <w:color w:val="FF0000"/>
          <w:sz w:val="24"/>
          <w:szCs w:val="24"/>
          <w:lang w:val="ru-RU"/>
        </w:rPr>
      </w:pPr>
    </w:p>
    <w:p w:rsidR="000E2B53" w:rsidRPr="000E2B53" w:rsidRDefault="000E2B53" w:rsidP="00B9212E">
      <w:pPr>
        <w:pStyle w:val="aa"/>
        <w:widowControl/>
        <w:shd w:val="clear" w:color="auto" w:fill="auto"/>
        <w:tabs>
          <w:tab w:val="left" w:pos="967"/>
        </w:tabs>
        <w:spacing w:before="0" w:after="0" w:line="240" w:lineRule="auto"/>
        <w:ind w:left="20" w:right="40"/>
        <w:jc w:val="both"/>
        <w:rPr>
          <w:rStyle w:val="1"/>
          <w:color w:val="FF0000"/>
          <w:sz w:val="24"/>
          <w:szCs w:val="24"/>
          <w:lang w:val="ru-RU"/>
        </w:rPr>
      </w:pPr>
    </w:p>
    <w:p w:rsidR="00B9212E" w:rsidRDefault="00B9212E" w:rsidP="00B9212E">
      <w:pPr>
        <w:pStyle w:val="aa"/>
        <w:widowControl/>
        <w:shd w:val="clear" w:color="auto" w:fill="auto"/>
        <w:tabs>
          <w:tab w:val="left" w:pos="967"/>
        </w:tabs>
        <w:spacing w:before="0" w:after="0" w:line="240" w:lineRule="auto"/>
        <w:ind w:left="20" w:right="40"/>
        <w:jc w:val="both"/>
        <w:rPr>
          <w:rStyle w:val="1"/>
          <w:color w:val="FF0000"/>
          <w:sz w:val="24"/>
          <w:szCs w:val="24"/>
        </w:rPr>
      </w:pPr>
    </w:p>
    <w:p w:rsidR="00B9212E" w:rsidRPr="00F42F24" w:rsidRDefault="00B9212E" w:rsidP="00B9212E">
      <w:pPr>
        <w:pStyle w:val="aa"/>
        <w:widowControl/>
        <w:shd w:val="clear" w:color="auto" w:fill="auto"/>
        <w:tabs>
          <w:tab w:val="left" w:pos="967"/>
        </w:tabs>
        <w:spacing w:before="0" w:after="0" w:line="240" w:lineRule="auto"/>
        <w:ind w:left="20" w:right="40"/>
        <w:jc w:val="both"/>
        <w:rPr>
          <w:kern w:val="2"/>
          <w:sz w:val="24"/>
          <w:szCs w:val="24"/>
        </w:rPr>
      </w:pPr>
    </w:p>
    <w:p w:rsidR="00B9212E" w:rsidRPr="00D92D24" w:rsidRDefault="00B9212E" w:rsidP="00B9212E">
      <w:pPr>
        <w:shd w:val="clear" w:color="auto" w:fill="FFFFFF"/>
        <w:ind w:right="57"/>
        <w:jc w:val="center"/>
        <w:rPr>
          <w:rFonts w:ascii="Times New Roman" w:hAnsi="Times New Roman" w:cs="Times New Roman"/>
          <w:b/>
          <w:i/>
          <w:iCs/>
          <w:color w:val="FF0000"/>
          <w:spacing w:val="6"/>
          <w:kern w:val="2"/>
          <w:sz w:val="24"/>
          <w:szCs w:val="24"/>
        </w:rPr>
      </w:pPr>
      <w:r w:rsidRPr="00F42F24">
        <w:rPr>
          <w:rFonts w:ascii="Times New Roman" w:hAnsi="Times New Roman" w:cs="Times New Roman"/>
          <w:b/>
          <w:i/>
          <w:iCs/>
          <w:spacing w:val="6"/>
          <w:kern w:val="2"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i/>
          <w:iCs/>
          <w:spacing w:val="6"/>
          <w:kern w:val="2"/>
          <w:sz w:val="24"/>
          <w:szCs w:val="24"/>
        </w:rPr>
        <w:t>2</w:t>
      </w:r>
      <w:r w:rsidRPr="00F42F24">
        <w:rPr>
          <w:rFonts w:ascii="Times New Roman" w:hAnsi="Times New Roman" w:cs="Times New Roman"/>
          <w:b/>
          <w:i/>
          <w:iCs/>
          <w:spacing w:val="6"/>
          <w:kern w:val="2"/>
          <w:sz w:val="24"/>
          <w:szCs w:val="24"/>
        </w:rPr>
        <w:t>. Исполнение бюджета</w:t>
      </w:r>
    </w:p>
    <w:p w:rsidR="00B9212E" w:rsidRPr="00F42F24" w:rsidRDefault="00B9212E" w:rsidP="00B9212E">
      <w:pPr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9212E" w:rsidRPr="00F42F24" w:rsidRDefault="00B9212E" w:rsidP="00B9212E">
      <w:pPr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42F24">
        <w:rPr>
          <w:rFonts w:ascii="Times New Roman" w:hAnsi="Times New Roman" w:cs="Times New Roman"/>
          <w:kern w:val="2"/>
          <w:sz w:val="24"/>
          <w:szCs w:val="24"/>
        </w:rPr>
        <w:lastRenderedPageBreak/>
        <w:t>1. Администрация Юргинского муниципального района обеспечивает исполнение районного бюджета в соответствии с Бюджетным кодексом Российской Федерации, федеральным, областным законодательством, нормативн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ыми </w:t>
      </w:r>
      <w:r w:rsidRPr="00F42F24">
        <w:rPr>
          <w:rFonts w:ascii="Times New Roman" w:hAnsi="Times New Roman" w:cs="Times New Roman"/>
          <w:kern w:val="2"/>
          <w:sz w:val="24"/>
          <w:szCs w:val="24"/>
        </w:rPr>
        <w:t>правовыми актами  органов местного самоуправления Юргинского</w:t>
      </w:r>
      <w:r w:rsidRPr="0010164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</w:t>
      </w:r>
      <w:r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F42F24">
        <w:rPr>
          <w:rFonts w:ascii="Times New Roman" w:hAnsi="Times New Roman" w:cs="Times New Roman"/>
          <w:kern w:val="2"/>
          <w:sz w:val="24"/>
          <w:szCs w:val="24"/>
        </w:rPr>
        <w:t xml:space="preserve"> района.</w:t>
      </w:r>
    </w:p>
    <w:p w:rsidR="00B9212E" w:rsidRPr="00F42F24" w:rsidRDefault="00B9212E" w:rsidP="00B9212E">
      <w:pPr>
        <w:widowControl/>
        <w:ind w:firstLine="540"/>
        <w:jc w:val="both"/>
        <w:rPr>
          <w:rFonts w:ascii="Times New Roman" w:hAnsi="Times New Roman" w:cs="Times New Roman"/>
          <w:bCs/>
          <w:iCs/>
          <w:kern w:val="2"/>
          <w:sz w:val="24"/>
          <w:szCs w:val="24"/>
        </w:rPr>
      </w:pPr>
      <w:r w:rsidRPr="00F42F24">
        <w:rPr>
          <w:rFonts w:ascii="Times New Roman" w:hAnsi="Times New Roman" w:cs="Times New Roman"/>
          <w:bCs/>
          <w:iCs/>
          <w:kern w:val="2"/>
          <w:sz w:val="24"/>
          <w:szCs w:val="24"/>
        </w:rPr>
        <w:t xml:space="preserve">2. Организация исполнения </w:t>
      </w:r>
      <w:r w:rsidRPr="00F42F24">
        <w:rPr>
          <w:rFonts w:ascii="Times New Roman" w:hAnsi="Times New Roman" w:cs="Times New Roman"/>
          <w:kern w:val="2"/>
          <w:sz w:val="24"/>
          <w:szCs w:val="24"/>
        </w:rPr>
        <w:t xml:space="preserve">районного </w:t>
      </w:r>
      <w:r w:rsidRPr="00F42F24">
        <w:rPr>
          <w:rFonts w:ascii="Times New Roman" w:hAnsi="Times New Roman" w:cs="Times New Roman"/>
          <w:bCs/>
          <w:iCs/>
          <w:kern w:val="2"/>
          <w:sz w:val="24"/>
          <w:szCs w:val="24"/>
        </w:rPr>
        <w:t xml:space="preserve">бюджета возлагается на Финансовое управление по Юргинскому району. </w:t>
      </w:r>
    </w:p>
    <w:p w:rsidR="00B9212E" w:rsidRDefault="00B9212E" w:rsidP="00B9212E">
      <w:pPr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42F24">
        <w:rPr>
          <w:rFonts w:ascii="Times New Roman" w:hAnsi="Times New Roman" w:cs="Times New Roman"/>
          <w:kern w:val="2"/>
          <w:sz w:val="24"/>
          <w:szCs w:val="24"/>
        </w:rPr>
        <w:t xml:space="preserve">3. Кассовое обслуживание исполнения районном бюджета осуществляется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отделом №17 </w:t>
      </w:r>
      <w:r w:rsidRPr="00F42F2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Управления ф</w:t>
      </w:r>
      <w:r w:rsidRPr="00F42F24">
        <w:rPr>
          <w:rFonts w:ascii="Times New Roman" w:hAnsi="Times New Roman" w:cs="Times New Roman"/>
          <w:kern w:val="2"/>
          <w:sz w:val="24"/>
          <w:szCs w:val="24"/>
        </w:rPr>
        <w:t xml:space="preserve">едерального казначейства по </w:t>
      </w:r>
      <w:r>
        <w:rPr>
          <w:rFonts w:ascii="Times New Roman" w:hAnsi="Times New Roman" w:cs="Times New Roman"/>
          <w:kern w:val="2"/>
          <w:sz w:val="24"/>
          <w:szCs w:val="24"/>
        </w:rPr>
        <w:t>Кемеровской области.</w:t>
      </w:r>
    </w:p>
    <w:p w:rsidR="00B9212E" w:rsidRPr="00D92D24" w:rsidRDefault="00B9212E" w:rsidP="00B9212E">
      <w:pPr>
        <w:widowControl/>
        <w:ind w:firstLine="540"/>
        <w:jc w:val="both"/>
        <w:rPr>
          <w:rFonts w:ascii="Times New Roman" w:hAnsi="Times New Roman" w:cs="Times New Roman"/>
          <w:b/>
          <w:i/>
          <w:iCs/>
          <w:color w:val="FF0000"/>
          <w:spacing w:val="5"/>
          <w:kern w:val="2"/>
          <w:sz w:val="24"/>
          <w:szCs w:val="24"/>
        </w:rPr>
      </w:pPr>
    </w:p>
    <w:p w:rsidR="00B9212E" w:rsidRPr="00F42F24" w:rsidRDefault="00B9212E" w:rsidP="00B921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F42F24">
        <w:rPr>
          <w:rFonts w:ascii="Times New Roman" w:hAnsi="Times New Roman" w:cs="Times New Roman"/>
          <w:b/>
          <w:i/>
          <w:iCs/>
          <w:spacing w:val="5"/>
          <w:kern w:val="2"/>
          <w:sz w:val="24"/>
          <w:szCs w:val="24"/>
        </w:rPr>
        <w:t>Статья   1</w:t>
      </w:r>
      <w:r>
        <w:rPr>
          <w:rFonts w:ascii="Times New Roman" w:hAnsi="Times New Roman" w:cs="Times New Roman"/>
          <w:b/>
          <w:i/>
          <w:iCs/>
          <w:spacing w:val="5"/>
          <w:kern w:val="2"/>
          <w:sz w:val="24"/>
          <w:szCs w:val="24"/>
        </w:rPr>
        <w:t>3</w:t>
      </w:r>
      <w:r w:rsidRPr="00F42F24">
        <w:rPr>
          <w:rFonts w:ascii="Times New Roman" w:hAnsi="Times New Roman" w:cs="Times New Roman"/>
          <w:b/>
          <w:i/>
          <w:iCs/>
          <w:spacing w:val="5"/>
          <w:kern w:val="2"/>
          <w:sz w:val="24"/>
          <w:szCs w:val="24"/>
        </w:rPr>
        <w:t xml:space="preserve">. </w:t>
      </w:r>
      <w:r w:rsidRPr="00F42F24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Внешняя проверка годового отчета об исполнении районного бюджета </w:t>
      </w:r>
    </w:p>
    <w:p w:rsidR="00B9212E" w:rsidRPr="00F42F24" w:rsidRDefault="00B9212E" w:rsidP="00B9212E">
      <w:pPr>
        <w:pStyle w:val="ConsPlusNormal"/>
        <w:widowControl/>
        <w:jc w:val="center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B9212E" w:rsidRPr="00F42F24" w:rsidRDefault="00B9212E" w:rsidP="00B9212E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42F24">
        <w:rPr>
          <w:rFonts w:ascii="Times New Roman" w:hAnsi="Times New Roman" w:cs="Times New Roman"/>
          <w:kern w:val="2"/>
          <w:sz w:val="24"/>
          <w:szCs w:val="24"/>
        </w:rPr>
        <w:t>1. Годовой отчет об исполнении районного</w:t>
      </w:r>
      <w:r w:rsidRPr="00F42F24">
        <w:rPr>
          <w:rFonts w:ascii="Times New Roman" w:hAnsi="Times New Roman" w:cs="Times New Roman"/>
          <w:spacing w:val="10"/>
          <w:kern w:val="2"/>
          <w:sz w:val="24"/>
          <w:szCs w:val="24"/>
        </w:rPr>
        <w:t xml:space="preserve"> бюджета</w:t>
      </w:r>
      <w:r w:rsidRPr="00F42F24">
        <w:rPr>
          <w:rFonts w:ascii="Times New Roman" w:hAnsi="Times New Roman" w:cs="Times New Roman"/>
          <w:kern w:val="2"/>
          <w:sz w:val="24"/>
          <w:szCs w:val="24"/>
        </w:rPr>
        <w:t xml:space="preserve">  до его рассмотрения в Совете народных депутатов Юргинского муниципального района подлежит внешней проверке, которая включает внешнюю проверку бюджетной отчетности главных администраторов (распорядителей) средств районного бюджета (далее - внешняя проверка) и подготовку заключения на годовой отчет об исполнении районного бюджета.</w:t>
      </w:r>
    </w:p>
    <w:p w:rsidR="00B9212E" w:rsidRPr="00F42F24" w:rsidRDefault="00B9212E" w:rsidP="00B9212E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42F24">
        <w:rPr>
          <w:rFonts w:ascii="Times New Roman" w:hAnsi="Times New Roman" w:cs="Times New Roman"/>
          <w:kern w:val="2"/>
          <w:sz w:val="24"/>
          <w:szCs w:val="24"/>
        </w:rPr>
        <w:t>2. Внешняя проверка осуществляется ревизионной комиссией Юргинского муниципального района.</w:t>
      </w:r>
    </w:p>
    <w:p w:rsidR="00B9212E" w:rsidRPr="00F42F24" w:rsidRDefault="00B9212E" w:rsidP="00B9212E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42F24">
        <w:rPr>
          <w:rFonts w:ascii="Times New Roman" w:hAnsi="Times New Roman" w:cs="Times New Roman"/>
          <w:kern w:val="2"/>
          <w:sz w:val="24"/>
          <w:szCs w:val="24"/>
        </w:rPr>
        <w:t xml:space="preserve">3. Главные администраторы (распорядители) средств районного бюджета представляют годовую бюджетную отчетность в ревизионную комиссию Юргинского муниципального района не позднее 20 марта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финансового </w:t>
      </w:r>
      <w:r w:rsidRPr="00F42F24">
        <w:rPr>
          <w:rFonts w:ascii="Times New Roman" w:hAnsi="Times New Roman" w:cs="Times New Roman"/>
          <w:kern w:val="2"/>
          <w:sz w:val="24"/>
          <w:szCs w:val="24"/>
        </w:rPr>
        <w:t>года</w:t>
      </w:r>
      <w:r>
        <w:rPr>
          <w:rFonts w:ascii="Times New Roman" w:hAnsi="Times New Roman" w:cs="Times New Roman"/>
          <w:kern w:val="2"/>
          <w:sz w:val="24"/>
          <w:szCs w:val="24"/>
        </w:rPr>
        <w:t>, следующего за отчетным</w:t>
      </w:r>
      <w:r w:rsidRPr="00F42F24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B9212E" w:rsidRPr="00F42F24" w:rsidRDefault="00B9212E" w:rsidP="00B9212E">
      <w:pPr>
        <w:pStyle w:val="ConsPlusNormal"/>
        <w:widowControl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F42F24">
        <w:rPr>
          <w:rFonts w:ascii="Times New Roman" w:hAnsi="Times New Roman" w:cs="Times New Roman"/>
          <w:kern w:val="2"/>
          <w:sz w:val="24"/>
          <w:szCs w:val="24"/>
        </w:rPr>
        <w:t xml:space="preserve">4. Администрация Юргинского муниципального района представляет годовой отчет об исполнении районного бюджета в ревизионную комиссию Юргинского муниципального района не позднее 1 апреля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финансового </w:t>
      </w:r>
      <w:r w:rsidRPr="00F42F24">
        <w:rPr>
          <w:rFonts w:ascii="Times New Roman" w:hAnsi="Times New Roman" w:cs="Times New Roman"/>
          <w:kern w:val="2"/>
          <w:sz w:val="24"/>
          <w:szCs w:val="24"/>
        </w:rPr>
        <w:t>года</w:t>
      </w:r>
      <w:r>
        <w:rPr>
          <w:rFonts w:ascii="Times New Roman" w:hAnsi="Times New Roman" w:cs="Times New Roman"/>
          <w:kern w:val="2"/>
          <w:sz w:val="24"/>
          <w:szCs w:val="24"/>
        </w:rPr>
        <w:t>, следующего за отчетным</w:t>
      </w:r>
      <w:r w:rsidRPr="00F42F24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B9212E" w:rsidRPr="00F42F24" w:rsidRDefault="00B9212E" w:rsidP="00B9212E">
      <w:pPr>
        <w:shd w:val="clear" w:color="auto" w:fill="FFFFFF"/>
        <w:tabs>
          <w:tab w:val="left" w:pos="770"/>
        </w:tabs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42F24">
        <w:rPr>
          <w:rFonts w:ascii="Times New Roman" w:hAnsi="Times New Roman" w:cs="Times New Roman"/>
          <w:kern w:val="2"/>
          <w:sz w:val="24"/>
          <w:szCs w:val="24"/>
        </w:rPr>
        <w:t>5. Заключение ревизионной комиссии Юргинского муниципального района на годовой отчет об исполнении районного бюджета составляется в срок, не превышающий 1 месяц  со дня получения указанного отчета, и представляется в Совет народных депутатов Юргинского муниципального района с одновременным направлением его копии в администрацию Юргинского муниципального района и финансовое управление по Юргинскому району.</w:t>
      </w:r>
    </w:p>
    <w:p w:rsidR="00B9212E" w:rsidRPr="00F42F24" w:rsidRDefault="00B9212E" w:rsidP="00B9212E">
      <w:pPr>
        <w:shd w:val="clear" w:color="auto" w:fill="FFFFFF"/>
        <w:tabs>
          <w:tab w:val="left" w:pos="770"/>
        </w:tabs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9212E" w:rsidRPr="00D92D24" w:rsidRDefault="00B9212E" w:rsidP="00B9212E">
      <w:pPr>
        <w:shd w:val="clear" w:color="auto" w:fill="FFFFFF"/>
        <w:tabs>
          <w:tab w:val="left" w:pos="958"/>
        </w:tabs>
        <w:ind w:left="29" w:firstLine="554"/>
        <w:jc w:val="both"/>
        <w:rPr>
          <w:rFonts w:ascii="Times New Roman" w:hAnsi="Times New Roman" w:cs="Times New Roman"/>
          <w:color w:val="FF0000"/>
          <w:kern w:val="2"/>
          <w:sz w:val="24"/>
          <w:szCs w:val="24"/>
        </w:rPr>
      </w:pPr>
      <w:r w:rsidRPr="00D92D24">
        <w:rPr>
          <w:rFonts w:ascii="Times New Roman" w:hAnsi="Times New Roman" w:cs="Times New Roman"/>
          <w:color w:val="FF0000"/>
          <w:kern w:val="2"/>
          <w:sz w:val="24"/>
          <w:szCs w:val="24"/>
        </w:rPr>
        <w:t xml:space="preserve"> </w:t>
      </w:r>
    </w:p>
    <w:p w:rsidR="00B9212E" w:rsidRPr="00FC76F0" w:rsidRDefault="00B9212E" w:rsidP="00B921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FC76F0">
        <w:rPr>
          <w:rFonts w:ascii="Times New Roman" w:hAnsi="Times New Roman" w:cs="Times New Roman"/>
          <w:b/>
          <w:i/>
          <w:iCs/>
          <w:spacing w:val="7"/>
          <w:kern w:val="2"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i/>
          <w:iCs/>
          <w:spacing w:val="7"/>
          <w:kern w:val="2"/>
          <w:sz w:val="24"/>
          <w:szCs w:val="24"/>
        </w:rPr>
        <w:t>4</w:t>
      </w:r>
      <w:r w:rsidRPr="00FC76F0">
        <w:rPr>
          <w:rFonts w:ascii="Times New Roman" w:hAnsi="Times New Roman" w:cs="Times New Roman"/>
          <w:b/>
          <w:i/>
          <w:iCs/>
          <w:spacing w:val="7"/>
          <w:kern w:val="2"/>
          <w:sz w:val="24"/>
          <w:szCs w:val="24"/>
        </w:rPr>
        <w:t xml:space="preserve">. </w:t>
      </w:r>
      <w:r w:rsidRPr="00FC76F0">
        <w:rPr>
          <w:rFonts w:ascii="Times New Roman" w:hAnsi="Times New Roman" w:cs="Times New Roman"/>
          <w:b/>
          <w:i/>
          <w:kern w:val="2"/>
          <w:sz w:val="24"/>
          <w:szCs w:val="24"/>
        </w:rPr>
        <w:t>Порядок представления,  рассмотрения и утверждения годового отчета об исполнении бюджета</w:t>
      </w:r>
    </w:p>
    <w:p w:rsidR="00B9212E" w:rsidRPr="00FC76F0" w:rsidRDefault="00B9212E" w:rsidP="00B9212E">
      <w:pPr>
        <w:pStyle w:val="ConsPlusNormal"/>
        <w:widowControl/>
        <w:jc w:val="center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B9212E" w:rsidRPr="00FC76F0" w:rsidRDefault="00B9212E" w:rsidP="00B9212E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6F0">
        <w:rPr>
          <w:rFonts w:ascii="Times New Roman" w:hAnsi="Times New Roman" w:cs="Times New Roman"/>
          <w:kern w:val="2"/>
          <w:sz w:val="24"/>
          <w:szCs w:val="24"/>
        </w:rPr>
        <w:t xml:space="preserve">1. Годовой отчет об исполнении районного бюджета составляется финансовым управлением по Юргинскому району и представляется в Совет народных депутатов Юргинского муниципального района не позднее 1 мая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финансового </w:t>
      </w:r>
      <w:r w:rsidRPr="00F42F24">
        <w:rPr>
          <w:rFonts w:ascii="Times New Roman" w:hAnsi="Times New Roman" w:cs="Times New Roman"/>
          <w:kern w:val="2"/>
          <w:sz w:val="24"/>
          <w:szCs w:val="24"/>
        </w:rPr>
        <w:t>года</w:t>
      </w:r>
      <w:r>
        <w:rPr>
          <w:rFonts w:ascii="Times New Roman" w:hAnsi="Times New Roman" w:cs="Times New Roman"/>
          <w:kern w:val="2"/>
          <w:sz w:val="24"/>
          <w:szCs w:val="24"/>
        </w:rPr>
        <w:t>, следующего за отчетным.</w:t>
      </w:r>
      <w:r w:rsidRPr="00FC76F0">
        <w:rPr>
          <w:rFonts w:ascii="Times New Roman" w:hAnsi="Times New Roman" w:cs="Times New Roman"/>
          <w:kern w:val="2"/>
          <w:sz w:val="24"/>
          <w:szCs w:val="24"/>
        </w:rPr>
        <w:t xml:space="preserve"> одновременно со следующими документами и материалами:</w:t>
      </w:r>
    </w:p>
    <w:p w:rsidR="00B9212E" w:rsidRPr="00FC76F0" w:rsidRDefault="00B9212E" w:rsidP="00B9212E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6F0">
        <w:rPr>
          <w:rFonts w:ascii="Times New Roman" w:hAnsi="Times New Roman" w:cs="Times New Roman"/>
          <w:kern w:val="2"/>
          <w:sz w:val="24"/>
          <w:szCs w:val="24"/>
        </w:rPr>
        <w:t>проектом решения Совета народных депутатов Юргинского муниципального района об исполнении районного бюджета за отчетный финансовый год;</w:t>
      </w:r>
    </w:p>
    <w:p w:rsidR="00B9212E" w:rsidRPr="00FC76F0" w:rsidRDefault="00B9212E" w:rsidP="00B9212E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6F0">
        <w:rPr>
          <w:rFonts w:ascii="Times New Roman" w:hAnsi="Times New Roman" w:cs="Times New Roman"/>
          <w:kern w:val="2"/>
          <w:sz w:val="24"/>
          <w:szCs w:val="24"/>
        </w:rPr>
        <w:t>пояснительной запиской к проекту решения Совета народных депутатов Юргинского муниципального района об исполнении районного бюджета за отчетный финансовый год;</w:t>
      </w:r>
    </w:p>
    <w:p w:rsidR="00B9212E" w:rsidRPr="00FC76F0" w:rsidRDefault="00B9212E" w:rsidP="00B9212E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6F0">
        <w:rPr>
          <w:rFonts w:ascii="Times New Roman" w:hAnsi="Times New Roman" w:cs="Times New Roman"/>
          <w:kern w:val="2"/>
          <w:sz w:val="24"/>
          <w:szCs w:val="24"/>
        </w:rPr>
        <w:t>отчетом об использовании бюджетных ассигнований резервного фонда администрации Юргинского муниципального района за отчетный финансовый год;</w:t>
      </w:r>
    </w:p>
    <w:p w:rsidR="00B9212E" w:rsidRPr="00FC76F0" w:rsidRDefault="00B9212E" w:rsidP="00B9212E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6F0">
        <w:rPr>
          <w:rFonts w:ascii="Times New Roman" w:hAnsi="Times New Roman" w:cs="Times New Roman"/>
          <w:kern w:val="2"/>
          <w:sz w:val="24"/>
          <w:szCs w:val="24"/>
        </w:rPr>
        <w:t>бюджетной отчетностью об исполнении консолидированного бюджета Юргинского муниципального района.</w:t>
      </w:r>
    </w:p>
    <w:p w:rsidR="00B9212E" w:rsidRPr="00A92C79" w:rsidRDefault="00B9212E" w:rsidP="00B9212E">
      <w:pPr>
        <w:pStyle w:val="ConsPlusNormal"/>
        <w:rPr>
          <w:rFonts w:ascii="Times New Roman" w:hAnsi="Times New Roman" w:cs="Times New Roman"/>
          <w:kern w:val="2"/>
          <w:sz w:val="24"/>
          <w:szCs w:val="24"/>
        </w:rPr>
      </w:pPr>
      <w:r w:rsidRPr="00CF4721">
        <w:rPr>
          <w:rFonts w:ascii="Times New Roman" w:hAnsi="Times New Roman" w:cs="Times New Roman"/>
          <w:kern w:val="2"/>
          <w:sz w:val="24"/>
          <w:szCs w:val="24"/>
        </w:rPr>
        <w:t>2. После получения годового отчета об исполнении районного бюджета и до его утверждения  Совет народных депутатов Юргинского муниципального района проводит публичные слушания.</w:t>
      </w:r>
    </w:p>
    <w:p w:rsidR="00B9212E" w:rsidRPr="00FC76F0" w:rsidRDefault="00B9212E" w:rsidP="00B9212E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6F0">
        <w:rPr>
          <w:rFonts w:ascii="Times New Roman" w:hAnsi="Times New Roman" w:cs="Times New Roman"/>
          <w:kern w:val="2"/>
          <w:sz w:val="24"/>
          <w:szCs w:val="24"/>
        </w:rPr>
        <w:t>Совет народных депутатов Юргинского муниципального района рассматривает годовой отчет об исполнении районного бюджета после получения им заключения ревизионной комиссии  Юргинского муниципального района.</w:t>
      </w:r>
    </w:p>
    <w:p w:rsidR="00B9212E" w:rsidRPr="00FC76F0" w:rsidRDefault="00B9212E" w:rsidP="00B9212E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6F0">
        <w:rPr>
          <w:rFonts w:ascii="Times New Roman" w:hAnsi="Times New Roman" w:cs="Times New Roman"/>
          <w:kern w:val="2"/>
          <w:sz w:val="24"/>
          <w:szCs w:val="24"/>
        </w:rPr>
        <w:lastRenderedPageBreak/>
        <w:t>3. Годовой отчет об исполнении районного бюджета за отчетный финансовый год с указанием общего объема доходов, расходов и дефицита (профицита) районного бюджета утверждается Решением Совета народных депутатов Юргинского муниципального района.</w:t>
      </w:r>
    </w:p>
    <w:p w:rsidR="00B9212E" w:rsidRPr="00FC76F0" w:rsidRDefault="00B9212E" w:rsidP="00B9212E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6F0">
        <w:rPr>
          <w:rFonts w:ascii="Times New Roman" w:hAnsi="Times New Roman" w:cs="Times New Roman"/>
          <w:kern w:val="2"/>
          <w:sz w:val="24"/>
          <w:szCs w:val="24"/>
        </w:rPr>
        <w:t xml:space="preserve">Отдельными приложениями к Решению Совета народных депутатов Юргинского муниципального района об исполнении районного бюджета за отчетный финансовый год утверждаются показатели: </w:t>
      </w:r>
    </w:p>
    <w:p w:rsidR="00B9212E" w:rsidRPr="00FC76F0" w:rsidRDefault="00B9212E" w:rsidP="00B9212E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6F0">
        <w:rPr>
          <w:rFonts w:ascii="Times New Roman" w:hAnsi="Times New Roman" w:cs="Times New Roman"/>
          <w:kern w:val="2"/>
          <w:sz w:val="24"/>
          <w:szCs w:val="24"/>
        </w:rPr>
        <w:t>доходов районного бюджета по кодам классификации доходов бюджетов;</w:t>
      </w:r>
    </w:p>
    <w:p w:rsidR="00B9212E" w:rsidRPr="00D13A86" w:rsidRDefault="00B9212E" w:rsidP="00B9212E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13A86">
        <w:rPr>
          <w:rStyle w:val="1"/>
          <w:rFonts w:ascii="Times New Roman" w:hAnsi="Times New Roman" w:cs="Times New Roman"/>
          <w:sz w:val="24"/>
          <w:szCs w:val="24"/>
        </w:rPr>
        <w:t xml:space="preserve">расходов </w:t>
      </w:r>
      <w:r w:rsidRPr="00D13A86">
        <w:rPr>
          <w:rFonts w:ascii="Times New Roman" w:hAnsi="Times New Roman" w:cs="Times New Roman"/>
          <w:kern w:val="2"/>
          <w:sz w:val="24"/>
          <w:szCs w:val="24"/>
        </w:rPr>
        <w:t>районного</w:t>
      </w:r>
      <w:r w:rsidRPr="00D13A86">
        <w:rPr>
          <w:rStyle w:val="1"/>
          <w:rFonts w:ascii="Times New Roman" w:hAnsi="Times New Roman" w:cs="Times New Roman"/>
          <w:sz w:val="24"/>
          <w:szCs w:val="24"/>
        </w:rPr>
        <w:t xml:space="preserve"> бюджета по целевым статьям (муниципальным программам и непрограммным направлениям деятельности), группам и подгруппам видов классификации расходов бюджетов</w:t>
      </w:r>
      <w:r>
        <w:rPr>
          <w:rStyle w:val="1"/>
          <w:rFonts w:ascii="Times New Roman" w:hAnsi="Times New Roman" w:cs="Times New Roman"/>
          <w:sz w:val="24"/>
          <w:szCs w:val="24"/>
        </w:rPr>
        <w:t>;</w:t>
      </w:r>
      <w:r w:rsidRPr="00D13A8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B9212E" w:rsidRPr="00FC76F0" w:rsidRDefault="00B9212E" w:rsidP="00B9212E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6F0">
        <w:rPr>
          <w:rFonts w:ascii="Times New Roman" w:hAnsi="Times New Roman" w:cs="Times New Roman"/>
          <w:kern w:val="2"/>
          <w:sz w:val="24"/>
          <w:szCs w:val="24"/>
        </w:rPr>
        <w:t>расходов районного бюджета по ведомственной структуре расходов районного бюджета;</w:t>
      </w:r>
    </w:p>
    <w:p w:rsidR="00B9212E" w:rsidRPr="00FC76F0" w:rsidRDefault="00B9212E" w:rsidP="00B9212E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6F0">
        <w:rPr>
          <w:rFonts w:ascii="Times New Roman" w:hAnsi="Times New Roman" w:cs="Times New Roman"/>
          <w:kern w:val="2"/>
          <w:sz w:val="24"/>
          <w:szCs w:val="24"/>
        </w:rPr>
        <w:t>расходов районного бюджета по разделам и подразделам классификации расходов бюджетов;</w:t>
      </w:r>
    </w:p>
    <w:p w:rsidR="00B9212E" w:rsidRPr="00D92D24" w:rsidRDefault="00B9212E" w:rsidP="00B9212E">
      <w:pPr>
        <w:pStyle w:val="ConsPlusNormal"/>
        <w:widowControl/>
        <w:jc w:val="both"/>
        <w:rPr>
          <w:rFonts w:ascii="Times New Roman" w:hAnsi="Times New Roman" w:cs="Times New Roman"/>
          <w:color w:val="FF0000"/>
          <w:kern w:val="2"/>
          <w:sz w:val="24"/>
          <w:szCs w:val="24"/>
        </w:rPr>
      </w:pPr>
      <w:r w:rsidRPr="00FC76F0">
        <w:rPr>
          <w:rFonts w:ascii="Times New Roman" w:hAnsi="Times New Roman" w:cs="Times New Roman"/>
          <w:kern w:val="2"/>
          <w:sz w:val="24"/>
          <w:szCs w:val="24"/>
        </w:rPr>
        <w:t>источников финансирования дефицита районного бюджета по кодам классификации источников финансирования дефицитов бюджетов</w:t>
      </w:r>
      <w:r w:rsidRPr="00D92D24">
        <w:rPr>
          <w:rFonts w:ascii="Times New Roman" w:hAnsi="Times New Roman" w:cs="Times New Roman"/>
          <w:color w:val="FF0000"/>
          <w:kern w:val="2"/>
          <w:sz w:val="24"/>
          <w:szCs w:val="24"/>
        </w:rPr>
        <w:t>;.</w:t>
      </w:r>
    </w:p>
    <w:p w:rsidR="00B9212E" w:rsidRPr="00FC76F0" w:rsidRDefault="00B9212E" w:rsidP="00B9212E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6F0">
        <w:rPr>
          <w:rFonts w:ascii="Times New Roman" w:hAnsi="Times New Roman" w:cs="Times New Roman"/>
          <w:kern w:val="2"/>
          <w:sz w:val="24"/>
          <w:szCs w:val="24"/>
        </w:rPr>
        <w:t>4. По результатам рассмотрения годового отчета об исполнении районного бюджета Совет народных депутатов Юргинского муниципального района принимает решение об утверждении либо отклонении решения об исполнении районного бюджета за отчетный финансовый год.</w:t>
      </w:r>
    </w:p>
    <w:p w:rsidR="00B9212E" w:rsidRPr="00FC76F0" w:rsidRDefault="00B9212E" w:rsidP="00B9212E">
      <w:pPr>
        <w:shd w:val="clear" w:color="auto" w:fill="FFFFFF"/>
        <w:ind w:left="36" w:firstLine="5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6F0">
        <w:rPr>
          <w:rFonts w:ascii="Times New Roman" w:hAnsi="Times New Roman" w:cs="Times New Roman"/>
          <w:kern w:val="2"/>
          <w:sz w:val="24"/>
          <w:szCs w:val="24"/>
        </w:rPr>
        <w:t>5. В случае отклонения Советом народных депутатов Юргинского муниципального района проекта решения об исполнении районного бюджета за отчетный финансовый год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B9212E" w:rsidRDefault="00B9212E" w:rsidP="00B9212E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212E" w:rsidRPr="00F5618B" w:rsidRDefault="00B9212E" w:rsidP="00B921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5618B">
        <w:rPr>
          <w:rFonts w:ascii="Times New Roman" w:hAnsi="Times New Roman" w:cs="Times New Roman"/>
          <w:b/>
          <w:i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F5618B">
        <w:rPr>
          <w:rFonts w:ascii="Times New Roman" w:hAnsi="Times New Roman" w:cs="Times New Roman"/>
          <w:b/>
          <w:i/>
          <w:sz w:val="24"/>
          <w:szCs w:val="24"/>
        </w:rPr>
        <w:t>. Опубликование информации о бюджете</w:t>
      </w:r>
    </w:p>
    <w:p w:rsidR="00B9212E" w:rsidRPr="00F5618B" w:rsidRDefault="00B9212E" w:rsidP="00B92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12E" w:rsidRPr="00C20F5A" w:rsidRDefault="00B9212E" w:rsidP="00B92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F5618B">
        <w:rPr>
          <w:rFonts w:ascii="Times New Roman" w:hAnsi="Times New Roman" w:cs="Times New Roman"/>
          <w:sz w:val="24"/>
          <w:szCs w:val="24"/>
        </w:rPr>
        <w:t xml:space="preserve"> бюджета, ежеквартальные сведения о ходе исполнения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F5618B">
        <w:rPr>
          <w:rFonts w:ascii="Times New Roman" w:hAnsi="Times New Roman" w:cs="Times New Roman"/>
          <w:sz w:val="24"/>
          <w:szCs w:val="24"/>
        </w:rPr>
        <w:t xml:space="preserve"> бюджета, а также о численности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F5618B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Pr="00FC76F0">
        <w:rPr>
          <w:rFonts w:ascii="Times New Roman" w:hAnsi="Times New Roman" w:cs="Times New Roman"/>
          <w:kern w:val="2"/>
          <w:sz w:val="24"/>
          <w:szCs w:val="24"/>
        </w:rPr>
        <w:t xml:space="preserve">Юргинского муниципального района </w:t>
      </w:r>
      <w:r w:rsidRPr="00F5618B">
        <w:rPr>
          <w:rFonts w:ascii="Times New Roman" w:hAnsi="Times New Roman" w:cs="Times New Roman"/>
          <w:sz w:val="24"/>
          <w:szCs w:val="24"/>
        </w:rPr>
        <w:t xml:space="preserve">и работников государственных учреждений </w:t>
      </w:r>
      <w:r w:rsidRPr="00FC76F0">
        <w:rPr>
          <w:rFonts w:ascii="Times New Roman" w:hAnsi="Times New Roman" w:cs="Times New Roman"/>
          <w:kern w:val="2"/>
          <w:sz w:val="24"/>
          <w:szCs w:val="24"/>
        </w:rPr>
        <w:t xml:space="preserve">Юргинского муниципального района </w:t>
      </w:r>
      <w:r w:rsidRPr="00F5618B">
        <w:rPr>
          <w:rFonts w:ascii="Times New Roman" w:hAnsi="Times New Roman" w:cs="Times New Roman"/>
          <w:sz w:val="24"/>
          <w:szCs w:val="24"/>
        </w:rPr>
        <w:t xml:space="preserve">с указанием фактических затрат на их денежное содержание подлежат официальному опубликованию финансовым управлением </w:t>
      </w:r>
      <w:r>
        <w:rPr>
          <w:rFonts w:ascii="Times New Roman" w:hAnsi="Times New Roman" w:cs="Times New Roman"/>
          <w:sz w:val="24"/>
          <w:szCs w:val="24"/>
        </w:rPr>
        <w:t xml:space="preserve">по Юргинскому </w:t>
      </w:r>
      <w:r w:rsidRPr="00F5618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</w:t>
      </w:r>
      <w:r w:rsidRPr="00C20F5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C20F5A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Юргинского муниципального района.</w:t>
      </w:r>
    </w:p>
    <w:p w:rsidR="00B9212E" w:rsidRPr="00F5618B" w:rsidRDefault="00B9212E" w:rsidP="00B9212E">
      <w:pPr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B9212E" w:rsidRPr="00FC76F0" w:rsidRDefault="00B9212E" w:rsidP="00B9212E">
      <w:pPr>
        <w:ind w:firstLine="54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C76F0">
        <w:rPr>
          <w:rFonts w:ascii="Times New Roman" w:hAnsi="Times New Roman" w:cs="Times New Roman"/>
          <w:b/>
          <w:i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FC76F0">
        <w:rPr>
          <w:rFonts w:ascii="Times New Roman" w:hAnsi="Times New Roman" w:cs="Times New Roman"/>
          <w:b/>
          <w:i/>
          <w:sz w:val="24"/>
          <w:szCs w:val="24"/>
        </w:rPr>
        <w:t>. Нарушение бюджетного законодательства</w:t>
      </w:r>
    </w:p>
    <w:p w:rsidR="00B9212E" w:rsidRPr="00FC76F0" w:rsidRDefault="00B9212E" w:rsidP="00B9212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12E" w:rsidRDefault="00B9212E" w:rsidP="00B9212E">
      <w:pPr>
        <w:ind w:firstLine="540"/>
        <w:jc w:val="both"/>
        <w:rPr>
          <w:rFonts w:cs="Calibri"/>
        </w:rPr>
      </w:pPr>
      <w:r w:rsidRPr="00FC76F0"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установленного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76F0">
        <w:rPr>
          <w:rFonts w:ascii="Times New Roman" w:hAnsi="Times New Roman" w:cs="Times New Roman"/>
          <w:sz w:val="24"/>
          <w:szCs w:val="24"/>
        </w:rPr>
        <w:t xml:space="preserve"> Кемеровской области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 xml:space="preserve"> правовыми актами органов местного самоуправления </w:t>
      </w:r>
      <w:r w:rsidRPr="00B733E3">
        <w:rPr>
          <w:rFonts w:ascii="Times New Roman" w:hAnsi="Times New Roman" w:cs="Times New Roman"/>
          <w:color w:val="000000"/>
          <w:spacing w:val="-9"/>
          <w:kern w:val="2"/>
          <w:sz w:val="24"/>
          <w:szCs w:val="24"/>
        </w:rPr>
        <w:t xml:space="preserve">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Pr="00B733E3">
        <w:rPr>
          <w:rFonts w:ascii="Times New Roman" w:hAnsi="Times New Roman" w:cs="Times New Roman"/>
          <w:color w:val="000000"/>
          <w:spacing w:val="-9"/>
          <w:kern w:val="2"/>
          <w:sz w:val="24"/>
          <w:szCs w:val="24"/>
        </w:rPr>
        <w:t>района</w:t>
      </w:r>
      <w:r w:rsidRPr="00FC76F0">
        <w:rPr>
          <w:rFonts w:ascii="Times New Roman" w:hAnsi="Times New Roman" w:cs="Times New Roman"/>
          <w:sz w:val="24"/>
          <w:szCs w:val="24"/>
        </w:rPr>
        <w:t xml:space="preserve"> порядка составления, рассмотрения проекта </w:t>
      </w:r>
      <w:r w:rsidRPr="00FC76F0">
        <w:rPr>
          <w:rFonts w:ascii="Times New Roman" w:hAnsi="Times New Roman" w:cs="Times New Roman"/>
          <w:kern w:val="2"/>
          <w:sz w:val="24"/>
          <w:szCs w:val="24"/>
        </w:rPr>
        <w:t>районного</w:t>
      </w:r>
      <w:r w:rsidRPr="00FC76F0">
        <w:rPr>
          <w:rFonts w:ascii="Times New Roman" w:hAnsi="Times New Roman" w:cs="Times New Roman"/>
          <w:sz w:val="24"/>
          <w:szCs w:val="24"/>
        </w:rPr>
        <w:t xml:space="preserve"> бюджета, утверждения </w:t>
      </w:r>
      <w:r w:rsidRPr="00FC76F0">
        <w:rPr>
          <w:rFonts w:ascii="Times New Roman" w:hAnsi="Times New Roman" w:cs="Times New Roman"/>
          <w:kern w:val="2"/>
          <w:sz w:val="24"/>
          <w:szCs w:val="24"/>
        </w:rPr>
        <w:t>районного</w:t>
      </w:r>
      <w:r w:rsidRPr="00FC76F0">
        <w:rPr>
          <w:rFonts w:ascii="Times New Roman" w:hAnsi="Times New Roman" w:cs="Times New Roman"/>
          <w:sz w:val="24"/>
          <w:szCs w:val="24"/>
        </w:rPr>
        <w:t xml:space="preserve"> бюджета, исполнения и контроля за исполнением </w:t>
      </w:r>
      <w:r w:rsidRPr="00FC76F0">
        <w:rPr>
          <w:rFonts w:ascii="Times New Roman" w:hAnsi="Times New Roman" w:cs="Times New Roman"/>
          <w:kern w:val="2"/>
          <w:sz w:val="24"/>
          <w:szCs w:val="24"/>
        </w:rPr>
        <w:t>районного</w:t>
      </w:r>
      <w:r w:rsidRPr="00FC76F0">
        <w:rPr>
          <w:rFonts w:ascii="Times New Roman" w:hAnsi="Times New Roman" w:cs="Times New Roman"/>
          <w:sz w:val="24"/>
          <w:szCs w:val="24"/>
        </w:rPr>
        <w:t xml:space="preserve"> бюджета признается нарушением бюджетного законодательства, которое влечет применение к нарушителям мер принуждения в соответствии с Бюджетным </w:t>
      </w:r>
      <w:hyperlink r:id="rId11" w:history="1">
        <w:r w:rsidRPr="00FC76F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C76F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76F0">
        <w:rPr>
          <w:rFonts w:ascii="Times New Roman" w:hAnsi="Times New Roman" w:cs="Times New Roman"/>
          <w:sz w:val="24"/>
          <w:szCs w:val="24"/>
        </w:rPr>
        <w:t xml:space="preserve">областным </w:t>
      </w:r>
      <w:r>
        <w:rPr>
          <w:rFonts w:ascii="Times New Roman" w:hAnsi="Times New Roman" w:cs="Times New Roman"/>
          <w:sz w:val="24"/>
          <w:szCs w:val="24"/>
        </w:rPr>
        <w:t xml:space="preserve">и местным </w:t>
      </w:r>
      <w:r w:rsidRPr="00FC76F0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cs="Calibri"/>
        </w:rPr>
        <w:t>.</w:t>
      </w:r>
    </w:p>
    <w:p w:rsidR="00B05A11" w:rsidRPr="00B9212E" w:rsidRDefault="00B05A11" w:rsidP="00B9212E">
      <w:pPr>
        <w:rPr>
          <w:rFonts w:ascii="Times New Roman" w:hAnsi="Times New Roman" w:cs="Times New Roman"/>
          <w:sz w:val="28"/>
          <w:szCs w:val="24"/>
        </w:rPr>
      </w:pPr>
    </w:p>
    <w:sectPr w:rsidR="00B05A11" w:rsidRPr="00B9212E" w:rsidSect="00C52E31">
      <w:footerReference w:type="default" r:id="rId12"/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7F" w:rsidRDefault="00424C7F" w:rsidP="000113BA">
      <w:r>
        <w:separator/>
      </w:r>
    </w:p>
  </w:endnote>
  <w:endnote w:type="continuationSeparator" w:id="0">
    <w:p w:rsidR="00424C7F" w:rsidRDefault="00424C7F" w:rsidP="0001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12" w:rsidRDefault="00034A1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20A2E" w:rsidRPr="00F20A2E">
      <w:rPr>
        <w:noProof/>
        <w:lang w:val="ru-RU"/>
      </w:rPr>
      <w:t>1</w:t>
    </w:r>
    <w:r>
      <w:fldChar w:fldCharType="end"/>
    </w:r>
  </w:p>
  <w:p w:rsidR="00034A12" w:rsidRDefault="00034A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7F" w:rsidRDefault="00424C7F" w:rsidP="000113BA">
      <w:r>
        <w:separator/>
      </w:r>
    </w:p>
  </w:footnote>
  <w:footnote w:type="continuationSeparator" w:id="0">
    <w:p w:rsidR="00424C7F" w:rsidRDefault="00424C7F" w:rsidP="0001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E2F41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B09616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3214409"/>
    <w:multiLevelType w:val="singleLevel"/>
    <w:tmpl w:val="9CDC0B8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04920D36"/>
    <w:multiLevelType w:val="singleLevel"/>
    <w:tmpl w:val="E0A6CB6C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4D62BD2"/>
    <w:multiLevelType w:val="hybridMultilevel"/>
    <w:tmpl w:val="99921CA8"/>
    <w:lvl w:ilvl="0" w:tplc="0CE035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32816"/>
    <w:multiLevelType w:val="hybridMultilevel"/>
    <w:tmpl w:val="8C60E95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AA1263D"/>
    <w:multiLevelType w:val="singleLevel"/>
    <w:tmpl w:val="6456AB16"/>
    <w:lvl w:ilvl="0">
      <w:start w:val="3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DA31036"/>
    <w:multiLevelType w:val="hybridMultilevel"/>
    <w:tmpl w:val="2F181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60363"/>
    <w:multiLevelType w:val="singleLevel"/>
    <w:tmpl w:val="1310D038"/>
    <w:lvl w:ilvl="0">
      <w:start w:val="5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DFB09B8"/>
    <w:multiLevelType w:val="singleLevel"/>
    <w:tmpl w:val="030AF246"/>
    <w:lvl w:ilvl="0">
      <w:start w:val="7"/>
      <w:numFmt w:val="decimal"/>
      <w:lvlText w:val="%1)"/>
      <w:legacy w:legacy="1" w:legacySpace="0" w:legacyIndent="310"/>
      <w:lvlJc w:val="left"/>
      <w:pPr>
        <w:ind w:left="900" w:firstLine="0"/>
      </w:pPr>
      <w:rPr>
        <w:rFonts w:ascii="Times New Roman" w:hAnsi="Times New Roman" w:cs="Times New Roman" w:hint="default"/>
      </w:rPr>
    </w:lvl>
  </w:abstractNum>
  <w:abstractNum w:abstractNumId="11">
    <w:nsid w:val="42394C6D"/>
    <w:multiLevelType w:val="singleLevel"/>
    <w:tmpl w:val="7C74E76C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44EA0131"/>
    <w:multiLevelType w:val="singleLevel"/>
    <w:tmpl w:val="AA8E8100"/>
    <w:lvl w:ilvl="0">
      <w:start w:val="2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C2E3B79"/>
    <w:multiLevelType w:val="singleLevel"/>
    <w:tmpl w:val="913AF97E"/>
    <w:lvl w:ilvl="0">
      <w:start w:val="2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0D00981"/>
    <w:multiLevelType w:val="hybridMultilevel"/>
    <w:tmpl w:val="26DABFD8"/>
    <w:lvl w:ilvl="0" w:tplc="4D9849CA">
      <w:start w:val="1"/>
      <w:numFmt w:val="decimal"/>
      <w:lvlText w:val="%1."/>
      <w:lvlJc w:val="left"/>
      <w:pPr>
        <w:ind w:left="10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5">
    <w:nsid w:val="5172371E"/>
    <w:multiLevelType w:val="singleLevel"/>
    <w:tmpl w:val="6922C63A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C131A3E"/>
    <w:multiLevelType w:val="singleLevel"/>
    <w:tmpl w:val="EF7CFD26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73A5B41"/>
    <w:multiLevelType w:val="singleLevel"/>
    <w:tmpl w:val="121AB15C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72EC120E"/>
    <w:multiLevelType w:val="hybridMultilevel"/>
    <w:tmpl w:val="87AC47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5C54613"/>
    <w:multiLevelType w:val="singleLevel"/>
    <w:tmpl w:val="16B6C9B2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ED92893"/>
    <w:multiLevelType w:val="singleLevel"/>
    <w:tmpl w:val="8F949A02"/>
    <w:lvl w:ilvl="0">
      <w:start w:val="1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F1B79ED"/>
    <w:multiLevelType w:val="hybridMultilevel"/>
    <w:tmpl w:val="F98E45B2"/>
    <w:lvl w:ilvl="0" w:tplc="04FA3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2"/>
    </w:lvlOverride>
  </w:num>
  <w:num w:numId="2">
    <w:abstractNumId w:val="13"/>
    <w:lvlOverride w:ilvl="0">
      <w:lvl w:ilvl="0">
        <w:start w:val="2"/>
        <w:numFmt w:val="decimal"/>
        <w:lvlText w:val="%1."/>
        <w:legacy w:legacy="1" w:legacySpace="0" w:legacyIndent="2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startOverride w:val="1"/>
    </w:lvlOverride>
  </w:num>
  <w:num w:numId="4">
    <w:abstractNumId w:val="12"/>
    <w:lvlOverride w:ilvl="0">
      <w:startOverride w:val="2"/>
    </w:lvlOverride>
  </w:num>
  <w:num w:numId="5">
    <w:abstractNumId w:val="9"/>
    <w:lvlOverride w:ilvl="0">
      <w:startOverride w:val="5"/>
    </w:lvlOverride>
  </w:num>
  <w:num w:numId="6">
    <w:abstractNumId w:val="10"/>
    <w:lvlOverride w:ilvl="0">
      <w:startOverride w:val="7"/>
    </w:lvlOverride>
  </w:num>
  <w:num w:numId="7">
    <w:abstractNumId w:val="19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5"/>
    <w:lvlOverride w:ilvl="0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7"/>
    <w:lvlOverride w:ilvl="0">
      <w:startOverride w:val="3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0"/>
    <w:lvlOverride w:ilvl="0">
      <w:startOverride w:val="1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6"/>
    <w:lvlOverride w:ilvl="0">
      <w:startOverride w:val="1"/>
    </w:lvlOverride>
  </w:num>
  <w:num w:numId="20">
    <w:abstractNumId w:val="5"/>
  </w:num>
  <w:num w:numId="21">
    <w:abstractNumId w:val="3"/>
  </w:num>
  <w:num w:numId="22">
    <w:abstractNumId w:val="11"/>
  </w:num>
  <w:num w:numId="23">
    <w:abstractNumId w:val="17"/>
  </w:num>
  <w:num w:numId="24">
    <w:abstractNumId w:val="8"/>
  </w:num>
  <w:num w:numId="25">
    <w:abstractNumId w:val="6"/>
  </w:num>
  <w:num w:numId="26">
    <w:abstractNumId w:val="2"/>
  </w:num>
  <w:num w:numId="27">
    <w:abstractNumId w:val="1"/>
  </w:num>
  <w:num w:numId="28">
    <w:abstractNumId w:val="14"/>
  </w:num>
  <w:num w:numId="29">
    <w:abstractNumId w:val="2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EA"/>
    <w:rsid w:val="000067C1"/>
    <w:rsid w:val="000113BA"/>
    <w:rsid w:val="0001245F"/>
    <w:rsid w:val="00012802"/>
    <w:rsid w:val="00026F69"/>
    <w:rsid w:val="000275C0"/>
    <w:rsid w:val="00034A12"/>
    <w:rsid w:val="0003680D"/>
    <w:rsid w:val="00041656"/>
    <w:rsid w:val="0004301B"/>
    <w:rsid w:val="000430D0"/>
    <w:rsid w:val="00045BBB"/>
    <w:rsid w:val="0005736F"/>
    <w:rsid w:val="0005752B"/>
    <w:rsid w:val="00063434"/>
    <w:rsid w:val="00066CA1"/>
    <w:rsid w:val="00080C0B"/>
    <w:rsid w:val="00087B3E"/>
    <w:rsid w:val="00094008"/>
    <w:rsid w:val="00097B8A"/>
    <w:rsid w:val="000A26F1"/>
    <w:rsid w:val="000B6C4A"/>
    <w:rsid w:val="000C5615"/>
    <w:rsid w:val="000D7D68"/>
    <w:rsid w:val="000E2B53"/>
    <w:rsid w:val="000F6BD9"/>
    <w:rsid w:val="000F75E8"/>
    <w:rsid w:val="001061D4"/>
    <w:rsid w:val="00107235"/>
    <w:rsid w:val="00111D30"/>
    <w:rsid w:val="00112A2B"/>
    <w:rsid w:val="00145AF3"/>
    <w:rsid w:val="00147F69"/>
    <w:rsid w:val="001506BA"/>
    <w:rsid w:val="00163D7D"/>
    <w:rsid w:val="001C60F9"/>
    <w:rsid w:val="001D2CE4"/>
    <w:rsid w:val="001D2D23"/>
    <w:rsid w:val="001F0F80"/>
    <w:rsid w:val="001F2284"/>
    <w:rsid w:val="00222268"/>
    <w:rsid w:val="0023789A"/>
    <w:rsid w:val="00240944"/>
    <w:rsid w:val="002462F8"/>
    <w:rsid w:val="00253C55"/>
    <w:rsid w:val="002722CA"/>
    <w:rsid w:val="0027431A"/>
    <w:rsid w:val="0027441E"/>
    <w:rsid w:val="0029048A"/>
    <w:rsid w:val="00291246"/>
    <w:rsid w:val="00291ED9"/>
    <w:rsid w:val="0029655C"/>
    <w:rsid w:val="002A3777"/>
    <w:rsid w:val="002A5260"/>
    <w:rsid w:val="002B06AF"/>
    <w:rsid w:val="002B2332"/>
    <w:rsid w:val="002D0AA3"/>
    <w:rsid w:val="002D1913"/>
    <w:rsid w:val="002E021B"/>
    <w:rsid w:val="002E6BB9"/>
    <w:rsid w:val="00303126"/>
    <w:rsid w:val="00314E7F"/>
    <w:rsid w:val="00320EE3"/>
    <w:rsid w:val="003403D0"/>
    <w:rsid w:val="003630F5"/>
    <w:rsid w:val="00381BCC"/>
    <w:rsid w:val="00386203"/>
    <w:rsid w:val="00394457"/>
    <w:rsid w:val="003B3445"/>
    <w:rsid w:val="003B6B01"/>
    <w:rsid w:val="003C0FED"/>
    <w:rsid w:val="003C1779"/>
    <w:rsid w:val="003C1E76"/>
    <w:rsid w:val="003D5A76"/>
    <w:rsid w:val="003F46EE"/>
    <w:rsid w:val="00407496"/>
    <w:rsid w:val="00416B06"/>
    <w:rsid w:val="00424C7F"/>
    <w:rsid w:val="0042630E"/>
    <w:rsid w:val="00432DD8"/>
    <w:rsid w:val="004375EB"/>
    <w:rsid w:val="004408E5"/>
    <w:rsid w:val="00443E67"/>
    <w:rsid w:val="00454F0D"/>
    <w:rsid w:val="00465E3C"/>
    <w:rsid w:val="00467A0A"/>
    <w:rsid w:val="00475584"/>
    <w:rsid w:val="00481AC6"/>
    <w:rsid w:val="00491062"/>
    <w:rsid w:val="0049519A"/>
    <w:rsid w:val="00495EBE"/>
    <w:rsid w:val="004A1F04"/>
    <w:rsid w:val="004C23CC"/>
    <w:rsid w:val="004E1455"/>
    <w:rsid w:val="00505CFC"/>
    <w:rsid w:val="00506DCF"/>
    <w:rsid w:val="00507EF6"/>
    <w:rsid w:val="005110A7"/>
    <w:rsid w:val="005146E8"/>
    <w:rsid w:val="00532E7A"/>
    <w:rsid w:val="0053599C"/>
    <w:rsid w:val="00553789"/>
    <w:rsid w:val="005552BA"/>
    <w:rsid w:val="00561584"/>
    <w:rsid w:val="005830A0"/>
    <w:rsid w:val="00593312"/>
    <w:rsid w:val="00597DC4"/>
    <w:rsid w:val="005A2D07"/>
    <w:rsid w:val="005A4429"/>
    <w:rsid w:val="005A52AC"/>
    <w:rsid w:val="005A6C8D"/>
    <w:rsid w:val="005B602F"/>
    <w:rsid w:val="005C25B1"/>
    <w:rsid w:val="005E220E"/>
    <w:rsid w:val="005E4BF5"/>
    <w:rsid w:val="005F2A04"/>
    <w:rsid w:val="00601A32"/>
    <w:rsid w:val="00623CF7"/>
    <w:rsid w:val="006245FD"/>
    <w:rsid w:val="00633A3A"/>
    <w:rsid w:val="00633B1B"/>
    <w:rsid w:val="00635050"/>
    <w:rsid w:val="0064422F"/>
    <w:rsid w:val="0066258E"/>
    <w:rsid w:val="006759F5"/>
    <w:rsid w:val="00681323"/>
    <w:rsid w:val="006854F3"/>
    <w:rsid w:val="00696872"/>
    <w:rsid w:val="006A30E6"/>
    <w:rsid w:val="006A74D8"/>
    <w:rsid w:val="006B2844"/>
    <w:rsid w:val="006C3446"/>
    <w:rsid w:val="006D4F8C"/>
    <w:rsid w:val="006E4CE6"/>
    <w:rsid w:val="006F0E9A"/>
    <w:rsid w:val="006F1C07"/>
    <w:rsid w:val="006F3585"/>
    <w:rsid w:val="00721471"/>
    <w:rsid w:val="007244C6"/>
    <w:rsid w:val="007348A5"/>
    <w:rsid w:val="0074129C"/>
    <w:rsid w:val="007425CA"/>
    <w:rsid w:val="007426EA"/>
    <w:rsid w:val="0075496A"/>
    <w:rsid w:val="00756195"/>
    <w:rsid w:val="00770EA3"/>
    <w:rsid w:val="0077402B"/>
    <w:rsid w:val="007742E4"/>
    <w:rsid w:val="00777443"/>
    <w:rsid w:val="00785D5A"/>
    <w:rsid w:val="00791ABA"/>
    <w:rsid w:val="00791E7D"/>
    <w:rsid w:val="00792240"/>
    <w:rsid w:val="00796D90"/>
    <w:rsid w:val="007B0239"/>
    <w:rsid w:val="007B24A9"/>
    <w:rsid w:val="007B5A78"/>
    <w:rsid w:val="007B5F63"/>
    <w:rsid w:val="007C34B1"/>
    <w:rsid w:val="007D369D"/>
    <w:rsid w:val="007D4879"/>
    <w:rsid w:val="007E0AD1"/>
    <w:rsid w:val="00806075"/>
    <w:rsid w:val="008140D1"/>
    <w:rsid w:val="008155E5"/>
    <w:rsid w:val="00815E60"/>
    <w:rsid w:val="00833BA3"/>
    <w:rsid w:val="00835A93"/>
    <w:rsid w:val="0083616B"/>
    <w:rsid w:val="00851566"/>
    <w:rsid w:val="00855BAF"/>
    <w:rsid w:val="00865792"/>
    <w:rsid w:val="00873E7A"/>
    <w:rsid w:val="00874ECF"/>
    <w:rsid w:val="0087611F"/>
    <w:rsid w:val="008802FE"/>
    <w:rsid w:val="0088079E"/>
    <w:rsid w:val="008937C0"/>
    <w:rsid w:val="008C106F"/>
    <w:rsid w:val="008E4317"/>
    <w:rsid w:val="00903836"/>
    <w:rsid w:val="00912C66"/>
    <w:rsid w:val="00930B58"/>
    <w:rsid w:val="00953890"/>
    <w:rsid w:val="009621FE"/>
    <w:rsid w:val="00971028"/>
    <w:rsid w:val="00976F05"/>
    <w:rsid w:val="009B30E9"/>
    <w:rsid w:val="009B69A6"/>
    <w:rsid w:val="009B7415"/>
    <w:rsid w:val="009C354C"/>
    <w:rsid w:val="009E0F02"/>
    <w:rsid w:val="009E29FD"/>
    <w:rsid w:val="00A17214"/>
    <w:rsid w:val="00A17B11"/>
    <w:rsid w:val="00A232D3"/>
    <w:rsid w:val="00A2594A"/>
    <w:rsid w:val="00A26770"/>
    <w:rsid w:val="00A36126"/>
    <w:rsid w:val="00A43F17"/>
    <w:rsid w:val="00A4600E"/>
    <w:rsid w:val="00A50EE9"/>
    <w:rsid w:val="00A572FC"/>
    <w:rsid w:val="00A60134"/>
    <w:rsid w:val="00A64DCE"/>
    <w:rsid w:val="00A64E2C"/>
    <w:rsid w:val="00A73C56"/>
    <w:rsid w:val="00A73ED7"/>
    <w:rsid w:val="00A83287"/>
    <w:rsid w:val="00A8576C"/>
    <w:rsid w:val="00A8676A"/>
    <w:rsid w:val="00A93330"/>
    <w:rsid w:val="00AA0469"/>
    <w:rsid w:val="00AA5DF5"/>
    <w:rsid w:val="00AC01CA"/>
    <w:rsid w:val="00AC2099"/>
    <w:rsid w:val="00AC6D07"/>
    <w:rsid w:val="00AE2757"/>
    <w:rsid w:val="00B01578"/>
    <w:rsid w:val="00B05A11"/>
    <w:rsid w:val="00B07BC5"/>
    <w:rsid w:val="00B260D5"/>
    <w:rsid w:val="00B35FF4"/>
    <w:rsid w:val="00B41AAE"/>
    <w:rsid w:val="00B42CAE"/>
    <w:rsid w:val="00B6471C"/>
    <w:rsid w:val="00B67D7F"/>
    <w:rsid w:val="00B733E3"/>
    <w:rsid w:val="00B735A4"/>
    <w:rsid w:val="00B84B65"/>
    <w:rsid w:val="00B9212E"/>
    <w:rsid w:val="00B9398E"/>
    <w:rsid w:val="00B953F8"/>
    <w:rsid w:val="00BB2087"/>
    <w:rsid w:val="00C11689"/>
    <w:rsid w:val="00C13F4C"/>
    <w:rsid w:val="00C146AA"/>
    <w:rsid w:val="00C15936"/>
    <w:rsid w:val="00C259B2"/>
    <w:rsid w:val="00C312C5"/>
    <w:rsid w:val="00C32BFC"/>
    <w:rsid w:val="00C342C8"/>
    <w:rsid w:val="00C52E31"/>
    <w:rsid w:val="00C5305B"/>
    <w:rsid w:val="00C62438"/>
    <w:rsid w:val="00C65224"/>
    <w:rsid w:val="00C80A60"/>
    <w:rsid w:val="00C87AE8"/>
    <w:rsid w:val="00C91C61"/>
    <w:rsid w:val="00C929D5"/>
    <w:rsid w:val="00C9395A"/>
    <w:rsid w:val="00C97032"/>
    <w:rsid w:val="00CA4FA5"/>
    <w:rsid w:val="00CA7BEA"/>
    <w:rsid w:val="00CC51ED"/>
    <w:rsid w:val="00CC5C27"/>
    <w:rsid w:val="00CE4ADD"/>
    <w:rsid w:val="00CE7D8C"/>
    <w:rsid w:val="00CF56F7"/>
    <w:rsid w:val="00D11360"/>
    <w:rsid w:val="00D173AE"/>
    <w:rsid w:val="00D2797F"/>
    <w:rsid w:val="00D44FC3"/>
    <w:rsid w:val="00D46A85"/>
    <w:rsid w:val="00D47A6D"/>
    <w:rsid w:val="00D546AD"/>
    <w:rsid w:val="00D54CB1"/>
    <w:rsid w:val="00D576E2"/>
    <w:rsid w:val="00D92D24"/>
    <w:rsid w:val="00D9340F"/>
    <w:rsid w:val="00DA6521"/>
    <w:rsid w:val="00DB0148"/>
    <w:rsid w:val="00DC0731"/>
    <w:rsid w:val="00DC6280"/>
    <w:rsid w:val="00DC7D3A"/>
    <w:rsid w:val="00DD2841"/>
    <w:rsid w:val="00DD2FD5"/>
    <w:rsid w:val="00E00EBD"/>
    <w:rsid w:val="00E157AA"/>
    <w:rsid w:val="00E231F9"/>
    <w:rsid w:val="00E26533"/>
    <w:rsid w:val="00E36843"/>
    <w:rsid w:val="00E4462C"/>
    <w:rsid w:val="00E5035C"/>
    <w:rsid w:val="00E54BEA"/>
    <w:rsid w:val="00E56586"/>
    <w:rsid w:val="00E56DB4"/>
    <w:rsid w:val="00E704ED"/>
    <w:rsid w:val="00E933A7"/>
    <w:rsid w:val="00EB19F3"/>
    <w:rsid w:val="00EC10F0"/>
    <w:rsid w:val="00EC58EB"/>
    <w:rsid w:val="00ED2768"/>
    <w:rsid w:val="00ED4875"/>
    <w:rsid w:val="00EF2ED3"/>
    <w:rsid w:val="00F20A2E"/>
    <w:rsid w:val="00F2462E"/>
    <w:rsid w:val="00F37416"/>
    <w:rsid w:val="00F42F24"/>
    <w:rsid w:val="00F445A8"/>
    <w:rsid w:val="00F4794D"/>
    <w:rsid w:val="00F5316F"/>
    <w:rsid w:val="00F544CE"/>
    <w:rsid w:val="00F56B43"/>
    <w:rsid w:val="00F77261"/>
    <w:rsid w:val="00F86CAE"/>
    <w:rsid w:val="00F94D2A"/>
    <w:rsid w:val="00F96E41"/>
    <w:rsid w:val="00FC4298"/>
    <w:rsid w:val="00FC76F0"/>
    <w:rsid w:val="00FD2FF7"/>
    <w:rsid w:val="00FE23D0"/>
    <w:rsid w:val="00FF135B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5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B6C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line number"/>
    <w:rsid w:val="000113BA"/>
  </w:style>
  <w:style w:type="paragraph" w:styleId="a4">
    <w:name w:val="header"/>
    <w:basedOn w:val="a"/>
    <w:link w:val="a5"/>
    <w:rsid w:val="000113B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5">
    <w:name w:val="Верхний колонтитул Знак"/>
    <w:link w:val="a4"/>
    <w:rsid w:val="000113BA"/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0113B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0113BA"/>
    <w:rPr>
      <w:rFonts w:ascii="Arial" w:hAnsi="Arial" w:cs="Arial"/>
    </w:rPr>
  </w:style>
  <w:style w:type="paragraph" w:styleId="a8">
    <w:name w:val="Balloon Text"/>
    <w:basedOn w:val="a"/>
    <w:link w:val="a9"/>
    <w:rsid w:val="003B6B0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3B6B01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a"/>
    <w:uiPriority w:val="99"/>
    <w:locked/>
    <w:rsid w:val="00026F69"/>
    <w:rPr>
      <w:shd w:val="clear" w:color="auto" w:fill="FFFFFF"/>
    </w:rPr>
  </w:style>
  <w:style w:type="paragraph" w:styleId="aa">
    <w:name w:val="Body Text"/>
    <w:basedOn w:val="a"/>
    <w:link w:val="1"/>
    <w:uiPriority w:val="99"/>
    <w:rsid w:val="00026F69"/>
    <w:pPr>
      <w:shd w:val="clear" w:color="auto" w:fill="FFFFFF"/>
      <w:autoSpaceDE/>
      <w:autoSpaceDN/>
      <w:adjustRightInd/>
      <w:spacing w:before="180" w:after="360" w:line="227" w:lineRule="exact"/>
      <w:jc w:val="right"/>
    </w:pPr>
    <w:rPr>
      <w:rFonts w:ascii="Times New Roman" w:hAnsi="Times New Roman" w:cs="Times New Roman"/>
      <w:lang w:val="x-none" w:eastAsia="x-none"/>
    </w:rPr>
  </w:style>
  <w:style w:type="character" w:customStyle="1" w:styleId="ab">
    <w:name w:val="Основной текст Знак"/>
    <w:rsid w:val="00026F69"/>
    <w:rPr>
      <w:rFonts w:ascii="Arial" w:hAnsi="Arial" w:cs="Arial"/>
    </w:rPr>
  </w:style>
  <w:style w:type="character" w:customStyle="1" w:styleId="3">
    <w:name w:val="Основной текст (3)_"/>
    <w:link w:val="30"/>
    <w:uiPriority w:val="99"/>
    <w:locked/>
    <w:rsid w:val="00EB19F3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B19F3"/>
    <w:pPr>
      <w:shd w:val="clear" w:color="auto" w:fill="FFFFFF"/>
      <w:autoSpaceDE/>
      <w:autoSpaceDN/>
      <w:adjustRightInd/>
      <w:spacing w:before="180" w:after="180" w:line="227" w:lineRule="exact"/>
    </w:pPr>
    <w:rPr>
      <w:rFonts w:ascii="Times New Roman" w:hAnsi="Times New Roman" w:cs="Times New Roman"/>
      <w:b/>
      <w:bCs/>
      <w:sz w:val="19"/>
      <w:szCs w:val="19"/>
      <w:lang w:val="x-none" w:eastAsia="x-none"/>
    </w:rPr>
  </w:style>
  <w:style w:type="character" w:customStyle="1" w:styleId="ac">
    <w:name w:val="Основной текст_"/>
    <w:link w:val="2"/>
    <w:rsid w:val="00AA5DF5"/>
    <w:rPr>
      <w:sz w:val="28"/>
      <w:szCs w:val="28"/>
      <w:shd w:val="clear" w:color="auto" w:fill="FFFFFF"/>
    </w:rPr>
  </w:style>
  <w:style w:type="character" w:customStyle="1" w:styleId="95pt">
    <w:name w:val="Основной текст + 9;5 pt;Полужирный"/>
    <w:rsid w:val="00AA5DF5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c"/>
    <w:rsid w:val="00AA5DF5"/>
    <w:pPr>
      <w:shd w:val="clear" w:color="auto" w:fill="FFFFFF"/>
      <w:autoSpaceDE/>
      <w:autoSpaceDN/>
      <w:adjustRightInd/>
      <w:spacing w:line="322" w:lineRule="exact"/>
      <w:ind w:hanging="280"/>
      <w:jc w:val="both"/>
    </w:pPr>
    <w:rPr>
      <w:rFonts w:ascii="Times New Roman" w:hAnsi="Times New Roman" w:cs="Times New Roman"/>
      <w:sz w:val="28"/>
      <w:szCs w:val="28"/>
      <w:lang w:val="x-none" w:eastAsia="x-none"/>
    </w:rPr>
  </w:style>
  <w:style w:type="table" w:styleId="ad">
    <w:name w:val="Table Grid"/>
    <w:basedOn w:val="a1"/>
    <w:rsid w:val="00B92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5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B6C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line number"/>
    <w:rsid w:val="000113BA"/>
  </w:style>
  <w:style w:type="paragraph" w:styleId="a4">
    <w:name w:val="header"/>
    <w:basedOn w:val="a"/>
    <w:link w:val="a5"/>
    <w:rsid w:val="000113B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5">
    <w:name w:val="Верхний колонтитул Знак"/>
    <w:link w:val="a4"/>
    <w:rsid w:val="000113BA"/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0113B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0113BA"/>
    <w:rPr>
      <w:rFonts w:ascii="Arial" w:hAnsi="Arial" w:cs="Arial"/>
    </w:rPr>
  </w:style>
  <w:style w:type="paragraph" w:styleId="a8">
    <w:name w:val="Balloon Text"/>
    <w:basedOn w:val="a"/>
    <w:link w:val="a9"/>
    <w:rsid w:val="003B6B0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3B6B01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a"/>
    <w:uiPriority w:val="99"/>
    <w:locked/>
    <w:rsid w:val="00026F69"/>
    <w:rPr>
      <w:shd w:val="clear" w:color="auto" w:fill="FFFFFF"/>
    </w:rPr>
  </w:style>
  <w:style w:type="paragraph" w:styleId="aa">
    <w:name w:val="Body Text"/>
    <w:basedOn w:val="a"/>
    <w:link w:val="1"/>
    <w:uiPriority w:val="99"/>
    <w:rsid w:val="00026F69"/>
    <w:pPr>
      <w:shd w:val="clear" w:color="auto" w:fill="FFFFFF"/>
      <w:autoSpaceDE/>
      <w:autoSpaceDN/>
      <w:adjustRightInd/>
      <w:spacing w:before="180" w:after="360" w:line="227" w:lineRule="exact"/>
      <w:jc w:val="right"/>
    </w:pPr>
    <w:rPr>
      <w:rFonts w:ascii="Times New Roman" w:hAnsi="Times New Roman" w:cs="Times New Roman"/>
      <w:lang w:val="x-none" w:eastAsia="x-none"/>
    </w:rPr>
  </w:style>
  <w:style w:type="character" w:customStyle="1" w:styleId="ab">
    <w:name w:val="Основной текст Знак"/>
    <w:rsid w:val="00026F69"/>
    <w:rPr>
      <w:rFonts w:ascii="Arial" w:hAnsi="Arial" w:cs="Arial"/>
    </w:rPr>
  </w:style>
  <w:style w:type="character" w:customStyle="1" w:styleId="3">
    <w:name w:val="Основной текст (3)_"/>
    <w:link w:val="30"/>
    <w:uiPriority w:val="99"/>
    <w:locked/>
    <w:rsid w:val="00EB19F3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B19F3"/>
    <w:pPr>
      <w:shd w:val="clear" w:color="auto" w:fill="FFFFFF"/>
      <w:autoSpaceDE/>
      <w:autoSpaceDN/>
      <w:adjustRightInd/>
      <w:spacing w:before="180" w:after="180" w:line="227" w:lineRule="exact"/>
    </w:pPr>
    <w:rPr>
      <w:rFonts w:ascii="Times New Roman" w:hAnsi="Times New Roman" w:cs="Times New Roman"/>
      <w:b/>
      <w:bCs/>
      <w:sz w:val="19"/>
      <w:szCs w:val="19"/>
      <w:lang w:val="x-none" w:eastAsia="x-none"/>
    </w:rPr>
  </w:style>
  <w:style w:type="character" w:customStyle="1" w:styleId="ac">
    <w:name w:val="Основной текст_"/>
    <w:link w:val="2"/>
    <w:rsid w:val="00AA5DF5"/>
    <w:rPr>
      <w:sz w:val="28"/>
      <w:szCs w:val="28"/>
      <w:shd w:val="clear" w:color="auto" w:fill="FFFFFF"/>
    </w:rPr>
  </w:style>
  <w:style w:type="character" w:customStyle="1" w:styleId="95pt">
    <w:name w:val="Основной текст + 9;5 pt;Полужирный"/>
    <w:rsid w:val="00AA5DF5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c"/>
    <w:rsid w:val="00AA5DF5"/>
    <w:pPr>
      <w:shd w:val="clear" w:color="auto" w:fill="FFFFFF"/>
      <w:autoSpaceDE/>
      <w:autoSpaceDN/>
      <w:adjustRightInd/>
      <w:spacing w:line="322" w:lineRule="exact"/>
      <w:ind w:hanging="280"/>
      <w:jc w:val="both"/>
    </w:pPr>
    <w:rPr>
      <w:rFonts w:ascii="Times New Roman" w:hAnsi="Times New Roman" w:cs="Times New Roman"/>
      <w:sz w:val="28"/>
      <w:szCs w:val="28"/>
      <w:lang w:val="x-none" w:eastAsia="x-none"/>
    </w:rPr>
  </w:style>
  <w:style w:type="table" w:styleId="ad">
    <w:name w:val="Table Grid"/>
    <w:basedOn w:val="a1"/>
    <w:rsid w:val="00B92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A5952FA9216F4B1058AD1B012B6E5A0F52240DDC4FACF98047B88BDECC3CC485D1A9A045F70635e3C1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BA5952FA9216F4B1058AD1B012B6E5A0F52240DDC4FACF98047B88BDEeCCC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ED16F3CD0ACE6E655F49D896898C8D103F2D7CDFF12A08FF949C07BB5ZCl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9F2F-5DC3-4AF9-BE60-C4CC1A26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4405</Words>
  <Characters>25110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Финансовый отдел Юргинского района</Company>
  <LinksUpToDate>false</LinksUpToDate>
  <CharactersWithSpaces>29457</CharactersWithSpaces>
  <SharedDoc>false</SharedDoc>
  <HLinks>
    <vt:vector size="24" baseType="variant">
      <vt:variant>
        <vt:i4>2424937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consultantplus://offline/ref=7BA5952FA9216F4B1058AD1B012B6E5A0F52240DDC4FACF98047B88BDECC3CC485D1A9A045F70635e3C1B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1769555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consultantplus://offline/ref=7BA5952FA9216F4B1058AD1B012B6E5A0F52240DDC4FACF98047B88BDEeCCCB</vt:lpwstr>
      </vt:variant>
      <vt:variant>
        <vt:lpwstr/>
      </vt:variant>
      <vt:variant>
        <vt:i4>589911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consultantplus://offline/ref=7ED16F3CD0ACE6E655F49D896898C8D103F2D7CDFF12A08FF949C07BB5ZCl5I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Валентова</dc:creator>
  <cp:lastModifiedBy>krivobok</cp:lastModifiedBy>
  <cp:revision>2</cp:revision>
  <cp:lastPrinted>2017-03-23T09:11:00Z</cp:lastPrinted>
  <dcterms:created xsi:type="dcterms:W3CDTF">2017-07-03T07:28:00Z</dcterms:created>
  <dcterms:modified xsi:type="dcterms:W3CDTF">2017-07-03T07:28:00Z</dcterms:modified>
</cp:coreProperties>
</file>