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25" w:rsidRPr="00021D25" w:rsidRDefault="00021D25" w:rsidP="00021D2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21D25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021D25" w:rsidRPr="00021D25" w:rsidRDefault="00021D25" w:rsidP="00021D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021D25" w:rsidRPr="00021D25" w:rsidRDefault="00021D25" w:rsidP="00021D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D25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021D25" w:rsidRPr="00021D25" w:rsidRDefault="00021D25" w:rsidP="0002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D25" w:rsidRPr="00021D25" w:rsidRDefault="00021D25" w:rsidP="0002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D25">
        <w:rPr>
          <w:rFonts w:ascii="Times New Roman" w:eastAsia="Times New Roman" w:hAnsi="Times New Roman"/>
          <w:sz w:val="28"/>
          <w:szCs w:val="28"/>
          <w:lang w:eastAsia="ru-RU"/>
        </w:rPr>
        <w:t>первое заседание</w:t>
      </w:r>
    </w:p>
    <w:p w:rsidR="00021D25" w:rsidRPr="00021D25" w:rsidRDefault="00021D25" w:rsidP="0002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D25" w:rsidRPr="00021D25" w:rsidRDefault="00021D25" w:rsidP="0002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D2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21D25" w:rsidRPr="00021D25" w:rsidRDefault="00021D25" w:rsidP="00021D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D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26 декабря 2019 года №</w:t>
      </w:r>
      <w:r w:rsidR="00B47B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12</w:t>
      </w:r>
    </w:p>
    <w:p w:rsidR="006624FF" w:rsidRPr="00F15FBA" w:rsidRDefault="006624FF" w:rsidP="00F15F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24FF" w:rsidRDefault="006624FF" w:rsidP="00F15F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5FBA" w:rsidRDefault="00F15FBA" w:rsidP="00F15F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об администрации </w:t>
      </w:r>
    </w:p>
    <w:p w:rsidR="00F15FBA" w:rsidRDefault="00F15FBA" w:rsidP="00F15F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Юргинского муниципального округа</w:t>
      </w:r>
    </w:p>
    <w:p w:rsidR="006624FF" w:rsidRPr="00F15FBA" w:rsidRDefault="006624FF" w:rsidP="00F15F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5FBA" w:rsidRPr="00F15FBA" w:rsidRDefault="00F15FBA" w:rsidP="00F15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5FBA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  Федеральным  законом  от 06.10.2003 №131-ФЗ «Об  общих  принципах  организации  местного  самоуправления  в  Российской  Федерации», Федеральным законом от 12.01.1996 № 7-ФЗ «О некоммерческих организациях», в целях реализации Закона Кемеровской области</w:t>
      </w:r>
      <w:r w:rsidR="00D220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5FBA">
        <w:rPr>
          <w:rFonts w:ascii="Times New Roman" w:eastAsia="Times New Roman" w:hAnsi="Times New Roman"/>
          <w:bCs/>
          <w:sz w:val="28"/>
          <w:szCs w:val="28"/>
          <w:lang w:eastAsia="ru-RU"/>
        </w:rPr>
        <w:t>от 28.06.2019 №42-ОЗ «О внесении изменений в Закон Кемеровской области «О статусе и границах муниципальных образований»</w:t>
      </w:r>
      <w:r w:rsidRPr="00F15FBA">
        <w:rPr>
          <w:rFonts w:ascii="Times New Roman" w:eastAsia="Times New Roman" w:hAnsi="Times New Roman"/>
          <w:sz w:val="28"/>
          <w:szCs w:val="28"/>
        </w:rPr>
        <w:t>, Закон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15FBA">
        <w:rPr>
          <w:rFonts w:ascii="Times New Roman" w:eastAsia="Times New Roman" w:hAnsi="Times New Roman"/>
          <w:sz w:val="28"/>
          <w:szCs w:val="28"/>
        </w:rPr>
        <w:t xml:space="preserve"> Кемеровской области</w:t>
      </w:r>
      <w:r w:rsidR="006624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5FBA">
        <w:rPr>
          <w:rFonts w:ascii="Times New Roman" w:eastAsia="Times New Roman" w:hAnsi="Times New Roman"/>
          <w:sz w:val="28"/>
          <w:szCs w:val="28"/>
        </w:rPr>
        <w:t>-</w:t>
      </w:r>
      <w:r w:rsidR="006624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5FBA">
        <w:rPr>
          <w:rFonts w:ascii="Times New Roman" w:eastAsia="Times New Roman" w:hAnsi="Times New Roman"/>
          <w:sz w:val="28"/>
          <w:szCs w:val="28"/>
        </w:rPr>
        <w:t>Кузбасса от 05.08.2019 №68-ОЗ «О преобразовании муниципальных образований», Совет народных депутатов Юргинского муниципального округа</w:t>
      </w:r>
    </w:p>
    <w:p w:rsidR="00F15FBA" w:rsidRPr="00F15FBA" w:rsidRDefault="00F15FBA" w:rsidP="00F15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5FB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F15FBA" w:rsidRDefault="00F15FBA" w:rsidP="00F15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5FBA" w:rsidRPr="00F15FBA" w:rsidRDefault="00F15FBA" w:rsidP="00F15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5FBA">
        <w:rPr>
          <w:rFonts w:ascii="Times New Roman" w:eastAsia="Times New Roman" w:hAnsi="Times New Roman"/>
          <w:sz w:val="28"/>
          <w:szCs w:val="28"/>
        </w:rPr>
        <w:t>1. 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15FBA">
        <w:rPr>
          <w:rFonts w:ascii="Times New Roman" w:eastAsia="Times New Roman" w:hAnsi="Times New Roman"/>
          <w:sz w:val="28"/>
          <w:szCs w:val="28"/>
        </w:rPr>
        <w:t>Положени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15FBA">
        <w:rPr>
          <w:rFonts w:ascii="Times New Roman" w:eastAsia="Times New Roman" w:hAnsi="Times New Roman"/>
          <w:sz w:val="28"/>
          <w:szCs w:val="28"/>
        </w:rPr>
        <w:t xml:space="preserve"> об администрации Юргинского муниципального округа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15FBA"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021D25" w:rsidRDefault="00021D25" w:rsidP="00F15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BA" w:rsidRPr="00F15FBA" w:rsidRDefault="00F15FBA" w:rsidP="00F15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FBA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</w:t>
      </w:r>
      <w:r w:rsidR="00474280" w:rsidRPr="00474280">
        <w:rPr>
          <w:rFonts w:ascii="Times New Roman" w:hAnsi="Times New Roman"/>
          <w:sz w:val="28"/>
          <w:szCs w:val="28"/>
        </w:rPr>
        <w:t>опубликовать в газете «</w:t>
      </w:r>
      <w:proofErr w:type="spellStart"/>
      <w:r w:rsidR="00474280" w:rsidRPr="00474280">
        <w:rPr>
          <w:rFonts w:ascii="Times New Roman" w:hAnsi="Times New Roman"/>
          <w:sz w:val="28"/>
          <w:szCs w:val="28"/>
        </w:rPr>
        <w:t>Юргинские</w:t>
      </w:r>
      <w:proofErr w:type="spellEnd"/>
      <w:r w:rsidR="00474280" w:rsidRPr="00474280">
        <w:rPr>
          <w:rFonts w:ascii="Times New Roman" w:hAnsi="Times New Roman"/>
          <w:sz w:val="28"/>
          <w:szCs w:val="28"/>
        </w:rPr>
        <w:t xml:space="preserve"> ведомости»</w:t>
      </w:r>
      <w:r w:rsidR="00474280">
        <w:rPr>
          <w:sz w:val="28"/>
          <w:szCs w:val="28"/>
        </w:rPr>
        <w:t xml:space="preserve"> и </w:t>
      </w:r>
      <w:r w:rsidRPr="00F15FB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в информационно – телекоммуникационной сети «Интернет» на официальном сайте администрации </w:t>
      </w:r>
      <w:r w:rsidR="006624FF">
        <w:rPr>
          <w:rFonts w:ascii="Times New Roman" w:eastAsia="Times New Roman" w:hAnsi="Times New Roman"/>
          <w:sz w:val="28"/>
          <w:szCs w:val="28"/>
          <w:lang w:eastAsia="ru-RU"/>
        </w:rPr>
        <w:t>Юргинского муниципального округа</w:t>
      </w:r>
      <w:r w:rsidRPr="00F15F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1D25" w:rsidRDefault="00021D25" w:rsidP="00F15FB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BA" w:rsidRPr="006F6745" w:rsidRDefault="00021D25" w:rsidP="00F15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</w:t>
      </w:r>
      <w:r w:rsidR="00F15FBA" w:rsidRPr="006F67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Контроль за исполнением настоящего решения возложить на постоянную комиссию Совета народных депутатов Юргинского муниципального района.</w:t>
      </w:r>
    </w:p>
    <w:p w:rsidR="00021D25" w:rsidRDefault="00021D25" w:rsidP="00021D2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D25" w:rsidRPr="00F15FBA" w:rsidRDefault="00021D25" w:rsidP="00021D2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15F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5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с момента 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</w:t>
      </w:r>
      <w:r w:rsidRPr="00F15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24FF" w:rsidRDefault="006624FF" w:rsidP="00F15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BA" w:rsidRPr="00F15FBA" w:rsidRDefault="00F15FBA" w:rsidP="00F15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24FF" w:rsidRDefault="00F15FBA" w:rsidP="00F15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5FBA">
        <w:rPr>
          <w:rFonts w:ascii="Times New Roman" w:eastAsia="Times New Roman" w:hAnsi="Times New Roman"/>
          <w:sz w:val="28"/>
          <w:szCs w:val="28"/>
        </w:rPr>
        <w:t>Председатель Совета народных депутатов</w:t>
      </w:r>
    </w:p>
    <w:p w:rsidR="00F15FBA" w:rsidRPr="00F15FBA" w:rsidRDefault="006624FF" w:rsidP="00F15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Юргинского муниципального округа</w:t>
      </w:r>
      <w:r w:rsidR="00F15FBA" w:rsidRPr="00F15FBA">
        <w:rPr>
          <w:rFonts w:ascii="Times New Roman" w:eastAsia="Times New Roman" w:hAnsi="Times New Roman"/>
          <w:sz w:val="28"/>
          <w:szCs w:val="28"/>
        </w:rPr>
        <w:tab/>
      </w:r>
      <w:r w:rsidR="00F15FBA" w:rsidRPr="00F15FBA">
        <w:rPr>
          <w:rFonts w:ascii="Times New Roman" w:eastAsia="Times New Roman" w:hAnsi="Times New Roman"/>
          <w:sz w:val="28"/>
          <w:szCs w:val="28"/>
        </w:rPr>
        <w:tab/>
      </w:r>
      <w:r w:rsidR="00F15FBA" w:rsidRPr="00F15FBA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F15FBA" w:rsidRPr="00F15FBA">
        <w:rPr>
          <w:rFonts w:ascii="Times New Roman" w:eastAsia="Times New Roman" w:hAnsi="Times New Roman"/>
          <w:sz w:val="28"/>
          <w:szCs w:val="28"/>
        </w:rPr>
        <w:tab/>
        <w:t xml:space="preserve">     И.Я. Бережнова</w:t>
      </w:r>
    </w:p>
    <w:p w:rsidR="00F15FBA" w:rsidRPr="00F15FBA" w:rsidRDefault="00F15FBA" w:rsidP="00F15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FBA" w:rsidRPr="00F15FBA" w:rsidRDefault="00F15FBA" w:rsidP="00F15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FBA" w:rsidRDefault="00F15FBA" w:rsidP="000619AA">
      <w:pPr>
        <w:pStyle w:val="a3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F15FBA" w:rsidRDefault="00F15FBA" w:rsidP="000619AA">
      <w:pPr>
        <w:pStyle w:val="a3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021D25" w:rsidRDefault="00021D25" w:rsidP="000619AA">
      <w:pPr>
        <w:pStyle w:val="a3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021D25" w:rsidRDefault="00021D25" w:rsidP="000619AA">
      <w:pPr>
        <w:pStyle w:val="a3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F7475A" w:rsidRDefault="00F7475A" w:rsidP="000619AA">
      <w:pPr>
        <w:pStyle w:val="a3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0619AA" w:rsidRDefault="000619AA" w:rsidP="000619AA">
      <w:pPr>
        <w:pStyle w:val="a3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0619AA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0619AA" w:rsidRDefault="000619AA" w:rsidP="000619AA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народных депутатов Юргинского </w:t>
      </w:r>
    </w:p>
    <w:p w:rsidR="000619AA" w:rsidRDefault="000619AA" w:rsidP="000619AA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муниципального округа</w:t>
      </w:r>
    </w:p>
    <w:p w:rsidR="000619AA" w:rsidRPr="000619AA" w:rsidRDefault="000619AA" w:rsidP="000619AA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от </w:t>
      </w:r>
      <w:r w:rsidR="00B47B0A">
        <w:rPr>
          <w:rFonts w:ascii="Times New Roman" w:hAnsi="Times New Roman"/>
          <w:sz w:val="28"/>
          <w:szCs w:val="28"/>
        </w:rPr>
        <w:t>26.12.2019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B47B0A">
        <w:rPr>
          <w:rFonts w:ascii="Times New Roman" w:hAnsi="Times New Roman"/>
          <w:sz w:val="28"/>
          <w:szCs w:val="28"/>
        </w:rPr>
        <w:t>12</w:t>
      </w:r>
    </w:p>
    <w:p w:rsidR="000619AA" w:rsidRPr="000619AA" w:rsidRDefault="000619AA" w:rsidP="000619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19AA" w:rsidRPr="000619AA" w:rsidRDefault="000619AA" w:rsidP="000619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358C" w:rsidRPr="000619AA" w:rsidRDefault="000619AA" w:rsidP="000619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619AA" w:rsidRDefault="000619AA" w:rsidP="000619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9AA">
        <w:rPr>
          <w:rFonts w:ascii="Times New Roman" w:hAnsi="Times New Roman"/>
          <w:sz w:val="28"/>
          <w:szCs w:val="28"/>
        </w:rPr>
        <w:t>об администрации Юргинск</w:t>
      </w:r>
      <w:r w:rsidR="00784159">
        <w:rPr>
          <w:rFonts w:ascii="Times New Roman" w:hAnsi="Times New Roman"/>
          <w:sz w:val="28"/>
          <w:szCs w:val="28"/>
        </w:rPr>
        <w:t>ого</w:t>
      </w:r>
      <w:r w:rsidRPr="000619AA">
        <w:rPr>
          <w:rFonts w:ascii="Times New Roman" w:hAnsi="Times New Roman"/>
          <w:sz w:val="28"/>
          <w:szCs w:val="28"/>
        </w:rPr>
        <w:t xml:space="preserve"> </w:t>
      </w:r>
      <w:r w:rsidR="00784159">
        <w:rPr>
          <w:rFonts w:ascii="Times New Roman" w:hAnsi="Times New Roman"/>
          <w:sz w:val="28"/>
          <w:szCs w:val="28"/>
        </w:rPr>
        <w:t>муниципального</w:t>
      </w:r>
      <w:r w:rsidRPr="000619AA">
        <w:rPr>
          <w:rFonts w:ascii="Times New Roman" w:hAnsi="Times New Roman"/>
          <w:sz w:val="28"/>
          <w:szCs w:val="28"/>
        </w:rPr>
        <w:t xml:space="preserve"> округ</w:t>
      </w:r>
      <w:r w:rsidR="00784159">
        <w:rPr>
          <w:rFonts w:ascii="Times New Roman" w:hAnsi="Times New Roman"/>
          <w:sz w:val="28"/>
          <w:szCs w:val="28"/>
        </w:rPr>
        <w:t>а</w:t>
      </w:r>
    </w:p>
    <w:p w:rsidR="000619AA" w:rsidRDefault="000619AA" w:rsidP="000619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19AA" w:rsidRDefault="00784159" w:rsidP="000619A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337051" w:rsidRDefault="00337051" w:rsidP="003370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19A8" w:rsidRDefault="00784159" w:rsidP="00F747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7051">
        <w:rPr>
          <w:rFonts w:ascii="Times New Roman" w:hAnsi="Times New Roman"/>
          <w:sz w:val="28"/>
          <w:szCs w:val="28"/>
        </w:rPr>
        <w:t>1. Администрация Юргинск</w:t>
      </w:r>
      <w:r>
        <w:rPr>
          <w:rFonts w:ascii="Times New Roman" w:hAnsi="Times New Roman"/>
          <w:sz w:val="28"/>
          <w:szCs w:val="28"/>
        </w:rPr>
        <w:t>ого</w:t>
      </w:r>
      <w:r w:rsidR="0033705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337051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337051">
        <w:rPr>
          <w:rFonts w:ascii="Times New Roman" w:hAnsi="Times New Roman"/>
          <w:sz w:val="28"/>
          <w:szCs w:val="28"/>
        </w:rPr>
        <w:t xml:space="preserve"> является исполнительно-распорядительным органом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37051">
        <w:rPr>
          <w:rFonts w:ascii="Times New Roman" w:hAnsi="Times New Roman"/>
          <w:sz w:val="28"/>
          <w:szCs w:val="28"/>
        </w:rPr>
        <w:t>Юргинск</w:t>
      </w:r>
      <w:r>
        <w:rPr>
          <w:rFonts w:ascii="Times New Roman" w:hAnsi="Times New Roman"/>
          <w:sz w:val="28"/>
          <w:szCs w:val="28"/>
        </w:rPr>
        <w:t>ий</w:t>
      </w:r>
      <w:r w:rsidR="0033705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="00337051">
        <w:rPr>
          <w:rFonts w:ascii="Times New Roman" w:hAnsi="Times New Roman"/>
          <w:sz w:val="28"/>
          <w:szCs w:val="28"/>
        </w:rPr>
        <w:t xml:space="preserve"> округ, образованн</w:t>
      </w:r>
      <w:r w:rsidR="008619A8">
        <w:rPr>
          <w:rFonts w:ascii="Times New Roman" w:hAnsi="Times New Roman"/>
          <w:sz w:val="28"/>
          <w:szCs w:val="28"/>
        </w:rPr>
        <w:t>ого</w:t>
      </w:r>
      <w:r w:rsidR="00337051">
        <w:rPr>
          <w:rFonts w:ascii="Times New Roman" w:hAnsi="Times New Roman"/>
          <w:sz w:val="28"/>
          <w:szCs w:val="28"/>
        </w:rPr>
        <w:t xml:space="preserve"> </w:t>
      </w:r>
      <w:r w:rsidR="008619A8">
        <w:rPr>
          <w:rFonts w:ascii="Times New Roman" w:hAnsi="Times New Roman"/>
          <w:sz w:val="28"/>
          <w:szCs w:val="28"/>
        </w:rPr>
        <w:t>в связи с преобразованием муниципальных образований, входивших в состав Юргинского муниципального района: Арлюкское сельское поселение, Зеледеевское сельское поселение, Лебяжье-Асановское сельское поселение, Мальцевское сельское поселение, Новоромановское сельское поселение, Попереченское сельское поселение, Проскоковское сельское поселение, Тальское сельское поселение, Юргинское сельское поселение путем объединения, не влекущего изменения границ иных муниципальных образований.</w:t>
      </w:r>
    </w:p>
    <w:p w:rsidR="006624FF" w:rsidRDefault="006624FF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51" w:rsidRDefault="008619A8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84159">
        <w:rPr>
          <w:rFonts w:ascii="Times New Roman" w:hAnsi="Times New Roman"/>
          <w:sz w:val="28"/>
          <w:szCs w:val="28"/>
        </w:rPr>
        <w:t xml:space="preserve">Юргинского муниципального округа </w:t>
      </w:r>
      <w:r>
        <w:rPr>
          <w:rFonts w:ascii="Times New Roman" w:hAnsi="Times New Roman"/>
          <w:sz w:val="28"/>
          <w:szCs w:val="28"/>
        </w:rPr>
        <w:t>наделяется</w:t>
      </w:r>
      <w:r w:rsidR="00337051">
        <w:rPr>
          <w:rFonts w:ascii="Times New Roman" w:hAnsi="Times New Roman"/>
          <w:sz w:val="28"/>
          <w:szCs w:val="28"/>
        </w:rPr>
        <w:t xml:space="preserve"> полномочиями по решению вопросов местного значения в пределах ее компетенции и полномочиями для осуществления отдельных государственных полномочий, переданных органам </w:t>
      </w:r>
      <w:r w:rsidR="000419C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37051">
        <w:rPr>
          <w:rFonts w:ascii="Times New Roman" w:hAnsi="Times New Roman"/>
          <w:sz w:val="28"/>
          <w:szCs w:val="28"/>
        </w:rPr>
        <w:t xml:space="preserve"> федеральными законами и законами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="00337051">
        <w:rPr>
          <w:rFonts w:ascii="Times New Roman" w:hAnsi="Times New Roman"/>
          <w:sz w:val="28"/>
          <w:szCs w:val="28"/>
        </w:rPr>
        <w:t>.</w:t>
      </w:r>
    </w:p>
    <w:p w:rsidR="00337051" w:rsidRDefault="00337051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Компетенция администрации Юргинского муниципального </w:t>
      </w:r>
      <w:r w:rsidR="00784159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определяется федеральными законами, законами Кемеровской области</w:t>
      </w:r>
      <w:r w:rsidR="00784159">
        <w:rPr>
          <w:rFonts w:ascii="Times New Roman" w:hAnsi="Times New Roman"/>
          <w:sz w:val="28"/>
          <w:szCs w:val="28"/>
        </w:rPr>
        <w:t xml:space="preserve"> - Кузбасса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15FBA" w:rsidRPr="00F15F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Устав</w:t>
      </w:r>
      <w:r w:rsidR="00F15F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="00F15FBA" w:rsidRPr="00F15F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5F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Юргинского</w:t>
      </w:r>
      <w:r w:rsidR="00F15FBA" w:rsidRPr="00F15F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округа (с момента принятия)</w:t>
      </w:r>
      <w:r w:rsidR="00F15F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="00784159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, нормативными правовыми актами Юргинского муниципального </w:t>
      </w:r>
      <w:r w:rsidR="0078415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337051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7051">
        <w:rPr>
          <w:rFonts w:ascii="Times New Roman" w:hAnsi="Times New Roman"/>
          <w:sz w:val="28"/>
          <w:szCs w:val="28"/>
        </w:rPr>
        <w:t xml:space="preserve">2. Администрация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37051">
        <w:rPr>
          <w:rFonts w:ascii="Times New Roman" w:hAnsi="Times New Roman"/>
          <w:sz w:val="28"/>
          <w:szCs w:val="28"/>
        </w:rPr>
        <w:t xml:space="preserve"> обладает правами юридического лица, является муниципальным казенным учреждением, имеет гербовую печать со своим полным наименованием.</w:t>
      </w:r>
    </w:p>
    <w:p w:rsidR="00337051" w:rsidRDefault="00337051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Юргинского муниципального </w:t>
      </w:r>
      <w:r w:rsidR="0078415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как юридическое лицо действует на основании общих для организаций данного вида положений Федерального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84159">
        <w:rPr>
          <w:rFonts w:ascii="Times New Roman" w:hAnsi="Times New Roman"/>
          <w:sz w:val="28"/>
          <w:szCs w:val="28"/>
        </w:rPr>
        <w:t>от 06.10.2003 №131-ФЗ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84159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соответствии с Гражданским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применительно к казенным учреждениям.</w:t>
      </w:r>
    </w:p>
    <w:p w:rsidR="000419CE" w:rsidRDefault="000419CE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Администрация Юргинского мун</w:t>
      </w:r>
      <w:r w:rsidR="00E31C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округа расположена в </w:t>
      </w:r>
      <w:r w:rsidR="00E31C83">
        <w:rPr>
          <w:rFonts w:ascii="Times New Roman" w:hAnsi="Times New Roman"/>
          <w:sz w:val="28"/>
          <w:szCs w:val="28"/>
        </w:rPr>
        <w:t xml:space="preserve">по адресу: </w:t>
      </w:r>
      <w:r w:rsidR="00E10C28">
        <w:rPr>
          <w:rFonts w:ascii="Times New Roman" w:hAnsi="Times New Roman"/>
          <w:sz w:val="28"/>
          <w:szCs w:val="28"/>
        </w:rPr>
        <w:t xml:space="preserve">город Юрга, </w:t>
      </w:r>
      <w:proofErr w:type="spellStart"/>
      <w:r w:rsidR="00E31C83">
        <w:rPr>
          <w:rFonts w:ascii="Times New Roman" w:hAnsi="Times New Roman"/>
          <w:sz w:val="28"/>
          <w:szCs w:val="28"/>
        </w:rPr>
        <w:t>ул.Машиностроителей</w:t>
      </w:r>
      <w:proofErr w:type="spellEnd"/>
      <w:r w:rsidR="00E31C83">
        <w:rPr>
          <w:rFonts w:ascii="Times New Roman" w:hAnsi="Times New Roman"/>
          <w:sz w:val="28"/>
          <w:szCs w:val="28"/>
        </w:rPr>
        <w:t>, 37.</w:t>
      </w:r>
    </w:p>
    <w:p w:rsidR="00BF220B" w:rsidRDefault="00BF220B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4CA0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C83">
        <w:rPr>
          <w:rFonts w:ascii="Times New Roman" w:hAnsi="Times New Roman"/>
          <w:sz w:val="28"/>
          <w:szCs w:val="28"/>
        </w:rPr>
        <w:t>4</w:t>
      </w:r>
      <w:r w:rsidR="00337051">
        <w:rPr>
          <w:rFonts w:ascii="Times New Roman" w:hAnsi="Times New Roman"/>
          <w:sz w:val="28"/>
          <w:szCs w:val="28"/>
        </w:rPr>
        <w:t xml:space="preserve">. Администрацией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37051">
        <w:rPr>
          <w:rFonts w:ascii="Times New Roman" w:hAnsi="Times New Roman"/>
          <w:sz w:val="28"/>
          <w:szCs w:val="28"/>
        </w:rPr>
        <w:t xml:space="preserve"> руководит глава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A94CA0">
        <w:rPr>
          <w:rFonts w:ascii="Times New Roman" w:hAnsi="Times New Roman"/>
          <w:sz w:val="28"/>
          <w:szCs w:val="28"/>
        </w:rPr>
        <w:t xml:space="preserve"> на принципах единоначалия, </w:t>
      </w:r>
      <w:r w:rsidR="00A94CA0" w:rsidRPr="00A94CA0">
        <w:rPr>
          <w:rFonts w:ascii="Times New Roman" w:hAnsi="Times New Roman"/>
          <w:sz w:val="28"/>
          <w:szCs w:val="28"/>
        </w:rPr>
        <w:t xml:space="preserve"> </w:t>
      </w:r>
      <w:r w:rsidR="00A94CA0">
        <w:rPr>
          <w:rFonts w:ascii="Times New Roman" w:hAnsi="Times New Roman"/>
          <w:sz w:val="28"/>
          <w:szCs w:val="28"/>
        </w:rPr>
        <w:t xml:space="preserve">избираемый Советом народных депутатов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lastRenderedPageBreak/>
        <w:t>округа на открытой сессии из числа кандидатов, представленных конкурсной комиссией по результатам конкурса, и осуществляет свои полномочия на постоянной основе.</w:t>
      </w:r>
    </w:p>
    <w:p w:rsidR="00E10C28" w:rsidRPr="00E10C28" w:rsidRDefault="00E10C28" w:rsidP="00F7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Юргинского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является высшим должностным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Юргинского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округа.</w:t>
      </w:r>
    </w:p>
    <w:p w:rsidR="00E10C28" w:rsidRPr="00E10C28" w:rsidRDefault="00E10C28" w:rsidP="00F7475A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Юргинского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избирается сроком на 5 лет.</w:t>
      </w:r>
    </w:p>
    <w:p w:rsidR="00337051" w:rsidRDefault="00784159" w:rsidP="00F747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0C28">
        <w:rPr>
          <w:rFonts w:ascii="Times New Roman" w:hAnsi="Times New Roman"/>
          <w:sz w:val="28"/>
          <w:szCs w:val="28"/>
        </w:rPr>
        <w:t>7</w:t>
      </w:r>
      <w:r w:rsidR="00337051">
        <w:rPr>
          <w:rFonts w:ascii="Times New Roman" w:hAnsi="Times New Roman"/>
          <w:sz w:val="28"/>
          <w:szCs w:val="28"/>
        </w:rPr>
        <w:t xml:space="preserve">. Администрация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37051">
        <w:rPr>
          <w:rFonts w:ascii="Times New Roman" w:hAnsi="Times New Roman"/>
          <w:sz w:val="28"/>
          <w:szCs w:val="28"/>
        </w:rPr>
        <w:t xml:space="preserve"> является органом, осуществляющим муниципальный контроль, уполномоченным на организацию и проведение на территории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37051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="00337051">
        <w:rPr>
          <w:rFonts w:ascii="Times New Roman" w:hAnsi="Times New Roman"/>
          <w:sz w:val="28"/>
          <w:szCs w:val="28"/>
        </w:rPr>
        <w:t>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="00337051">
        <w:rPr>
          <w:rFonts w:ascii="Times New Roman" w:hAnsi="Times New Roman"/>
          <w:sz w:val="28"/>
          <w:szCs w:val="28"/>
        </w:rPr>
        <w:t xml:space="preserve"> и принятыми в соответствии с ним муниципальными правовыми актами.</w:t>
      </w:r>
    </w:p>
    <w:p w:rsidR="00337051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C83">
        <w:rPr>
          <w:rFonts w:ascii="Times New Roman" w:hAnsi="Times New Roman"/>
          <w:sz w:val="28"/>
          <w:szCs w:val="28"/>
        </w:rPr>
        <w:t>6</w:t>
      </w:r>
      <w:r w:rsidR="00337051">
        <w:rPr>
          <w:rFonts w:ascii="Times New Roman" w:hAnsi="Times New Roman"/>
          <w:sz w:val="28"/>
          <w:szCs w:val="28"/>
        </w:rPr>
        <w:t xml:space="preserve">. Деятельность администрации Юргинского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337051">
        <w:rPr>
          <w:rFonts w:ascii="Times New Roman" w:hAnsi="Times New Roman"/>
          <w:sz w:val="28"/>
          <w:szCs w:val="28"/>
        </w:rPr>
        <w:t xml:space="preserve">по решению вопросов местного значения подотчетна населению </w:t>
      </w:r>
      <w:r>
        <w:rPr>
          <w:rFonts w:ascii="Times New Roman" w:hAnsi="Times New Roman"/>
          <w:sz w:val="28"/>
          <w:szCs w:val="28"/>
        </w:rPr>
        <w:t>округа</w:t>
      </w:r>
      <w:r w:rsidR="00337051">
        <w:rPr>
          <w:rFonts w:ascii="Times New Roman" w:hAnsi="Times New Roman"/>
          <w:sz w:val="28"/>
          <w:szCs w:val="28"/>
        </w:rPr>
        <w:t xml:space="preserve"> и Совету народных депутатов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37051">
        <w:rPr>
          <w:rFonts w:ascii="Times New Roman" w:hAnsi="Times New Roman"/>
          <w:sz w:val="28"/>
          <w:szCs w:val="28"/>
        </w:rPr>
        <w:t xml:space="preserve">, а по осуществлению переданных органам </w:t>
      </w:r>
      <w:r>
        <w:rPr>
          <w:rFonts w:ascii="Times New Roman" w:hAnsi="Times New Roman"/>
          <w:sz w:val="28"/>
          <w:szCs w:val="28"/>
        </w:rPr>
        <w:t xml:space="preserve">окружного </w:t>
      </w:r>
      <w:r w:rsidR="00337051">
        <w:rPr>
          <w:rFonts w:ascii="Times New Roman" w:hAnsi="Times New Roman"/>
          <w:sz w:val="28"/>
          <w:szCs w:val="28"/>
        </w:rPr>
        <w:t>самоуправления отдельных государственных полномочий подконтрольна органам государственной власти.</w:t>
      </w:r>
    </w:p>
    <w:p w:rsidR="00337051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C83">
        <w:rPr>
          <w:rFonts w:ascii="Times New Roman" w:hAnsi="Times New Roman"/>
          <w:sz w:val="28"/>
          <w:szCs w:val="28"/>
        </w:rPr>
        <w:t>7</w:t>
      </w:r>
      <w:r w:rsidR="00337051">
        <w:rPr>
          <w:rFonts w:ascii="Times New Roman" w:hAnsi="Times New Roman"/>
          <w:sz w:val="28"/>
          <w:szCs w:val="28"/>
        </w:rPr>
        <w:t xml:space="preserve">. Смета расходов на содержание администрации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37051">
        <w:rPr>
          <w:rFonts w:ascii="Times New Roman" w:hAnsi="Times New Roman"/>
          <w:sz w:val="28"/>
          <w:szCs w:val="28"/>
        </w:rPr>
        <w:t xml:space="preserve"> утверждается Советом народных депутатов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37051">
        <w:rPr>
          <w:rFonts w:ascii="Times New Roman" w:hAnsi="Times New Roman"/>
          <w:sz w:val="28"/>
          <w:szCs w:val="28"/>
        </w:rPr>
        <w:t xml:space="preserve"> отдельной строкой в бюджете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37051">
        <w:rPr>
          <w:rFonts w:ascii="Times New Roman" w:hAnsi="Times New Roman"/>
          <w:sz w:val="28"/>
          <w:szCs w:val="28"/>
        </w:rPr>
        <w:t>.</w:t>
      </w:r>
    </w:p>
    <w:p w:rsidR="00E10C28" w:rsidRDefault="00E10C28" w:rsidP="00F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E10C28" w:rsidRPr="00E10C28" w:rsidRDefault="00E10C28" w:rsidP="00F747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удовлетворения собственных хозяйственных нужд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Юргинского муниципального округа 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>вправе от своего имени приобретать и осуществлять имущественные и личные неимущественные права, нести обязанности, выступать в суде в качестве истца или ответчика, третьего лица, заинтересованного лица.</w:t>
      </w:r>
    </w:p>
    <w:p w:rsidR="00E10C28" w:rsidRPr="00E10C28" w:rsidRDefault="00E10C28" w:rsidP="00F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1.9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осуществления своих функций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Юргинского муниципального округа 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>наделяется имуществом, закрепленным за ней на праве оперативного управления и учитываемым на 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стоятельном балансе. Имущество а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Юргинского муниципального округа 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муниципальной собственностью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Юргинского 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округа.</w:t>
      </w:r>
    </w:p>
    <w:p w:rsidR="00F7475A" w:rsidRDefault="00F7475A" w:rsidP="00F74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84159" w:rsidRPr="00784159" w:rsidRDefault="00784159" w:rsidP="00F74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4159">
        <w:rPr>
          <w:rFonts w:ascii="Times New Roman" w:hAnsi="Times New Roman"/>
          <w:bCs/>
          <w:sz w:val="28"/>
          <w:szCs w:val="28"/>
        </w:rPr>
        <w:t>2. Полномочия администрации</w:t>
      </w:r>
      <w:r w:rsidR="00F7475A">
        <w:rPr>
          <w:rFonts w:ascii="Times New Roman" w:hAnsi="Times New Roman"/>
          <w:bCs/>
          <w:sz w:val="28"/>
          <w:szCs w:val="28"/>
        </w:rPr>
        <w:t xml:space="preserve"> </w:t>
      </w:r>
      <w:r w:rsidRPr="00784159">
        <w:rPr>
          <w:rFonts w:ascii="Times New Roman" w:hAnsi="Times New Roman"/>
          <w:bCs/>
          <w:sz w:val="28"/>
          <w:szCs w:val="28"/>
        </w:rPr>
        <w:t xml:space="preserve">Юргинского муниципального </w:t>
      </w:r>
      <w:r>
        <w:rPr>
          <w:rFonts w:ascii="Times New Roman" w:hAnsi="Times New Roman"/>
          <w:bCs/>
          <w:sz w:val="28"/>
          <w:szCs w:val="28"/>
        </w:rPr>
        <w:t>округа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4159">
        <w:rPr>
          <w:rFonts w:ascii="Times New Roman" w:hAnsi="Times New Roman"/>
          <w:sz w:val="28"/>
          <w:szCs w:val="28"/>
        </w:rPr>
        <w:t>1. Администрация Юргинского муниципального округа: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исполняет полномочия по решению вопросов </w:t>
      </w:r>
      <w:r w:rsidR="000419CE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r w:rsidR="000419CE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в интересах населения Юргинского муниципального округа</w:t>
      </w:r>
      <w:r w:rsidR="000419CE">
        <w:rPr>
          <w:rFonts w:ascii="Times New Roman" w:hAnsi="Times New Roman"/>
          <w:sz w:val="28"/>
          <w:szCs w:val="28"/>
        </w:rPr>
        <w:t xml:space="preserve"> в соответствии со ст.16 Федерального  </w:t>
      </w:r>
      <w:hyperlink r:id="rId8" w:history="1">
        <w:r w:rsidR="00041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0419CE">
        <w:rPr>
          <w:rFonts w:ascii="Times New Roman" w:hAnsi="Times New Roman"/>
          <w:color w:val="0000FF"/>
          <w:sz w:val="28"/>
          <w:szCs w:val="28"/>
        </w:rPr>
        <w:t>а</w:t>
      </w:r>
      <w:r w:rsidR="000419C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за исключением отнесенных федеральными законами, законами </w:t>
      </w:r>
      <w:r>
        <w:rPr>
          <w:rFonts w:ascii="Times New Roman" w:hAnsi="Times New Roman"/>
          <w:sz w:val="28"/>
          <w:szCs w:val="28"/>
        </w:rPr>
        <w:lastRenderedPageBreak/>
        <w:t>Кемеровской области</w:t>
      </w:r>
      <w:r w:rsidR="006C3579">
        <w:rPr>
          <w:rFonts w:ascii="Times New Roman" w:hAnsi="Times New Roman"/>
          <w:sz w:val="28"/>
          <w:szCs w:val="28"/>
        </w:rPr>
        <w:t xml:space="preserve"> - Кузбасса</w:t>
      </w:r>
      <w:r>
        <w:rPr>
          <w:rFonts w:ascii="Times New Roman" w:hAnsi="Times New Roman"/>
          <w:sz w:val="28"/>
          <w:szCs w:val="28"/>
        </w:rPr>
        <w:t xml:space="preserve">, к полномочиям </w:t>
      </w:r>
      <w:r w:rsidR="006C3579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переданные в установленном порядке отдельные государственные полномочия;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составляет проект бюджета Юргинского муниципального </w:t>
      </w:r>
      <w:r w:rsidR="006C357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исполняет бюджет Юргинского муниципального </w:t>
      </w:r>
      <w:r w:rsidR="006C357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выступает заказчиком на поставки товаров, выполнение работ и оказание услуг, связанных с решением вопросов </w:t>
      </w:r>
      <w:r w:rsidR="006C3579">
        <w:rPr>
          <w:rFonts w:ascii="Times New Roman" w:hAnsi="Times New Roman"/>
          <w:sz w:val="28"/>
          <w:szCs w:val="28"/>
        </w:rPr>
        <w:t>окружного</w:t>
      </w:r>
      <w:r>
        <w:rPr>
          <w:rFonts w:ascii="Times New Roman" w:hAnsi="Times New Roman"/>
          <w:sz w:val="28"/>
          <w:szCs w:val="28"/>
        </w:rPr>
        <w:t xml:space="preserve"> значения и осуществлением отдельных государственных полномочий;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осуществляет функции по размещению заказов на поставки товаров, выполнение работ, оказания услуг для муниципальных нужд, ведение реестров муниципальных контрактов;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разрабатывает проекты планов и программ комплексного социально-экономического развития </w:t>
      </w:r>
      <w:r w:rsidR="006C357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организует их исполнение;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организует сбор статистических показателей, характеризующих состояние экономики и социальной сферы </w:t>
      </w:r>
      <w:r w:rsidR="006C357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организует и осуществляет муниципальный контроль на территории Юргинского муниципального </w:t>
      </w:r>
      <w:r w:rsidR="006C357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разрабатывает административные регламенты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осуществляется в порядке, установленном нормативными правовыми актами Кемеровской области</w:t>
      </w:r>
      <w:r w:rsidR="006C3579">
        <w:rPr>
          <w:rFonts w:ascii="Times New Roman" w:hAnsi="Times New Roman"/>
          <w:sz w:val="28"/>
          <w:szCs w:val="28"/>
        </w:rPr>
        <w:t xml:space="preserve"> - Кузбасса</w:t>
      </w:r>
      <w:r>
        <w:rPr>
          <w:rFonts w:ascii="Times New Roman" w:hAnsi="Times New Roman"/>
          <w:sz w:val="28"/>
          <w:szCs w:val="28"/>
        </w:rPr>
        <w:t>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организует и проводит мониторинг эффективности муниципального контроля в соответствующих сферах деятельности;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разрабатывает и утверждает схему размещения нестационарных торговых объектов муниципального образования, в порядке, установленном уполномоченным органом исполнительной власти Кемеровской области</w:t>
      </w:r>
      <w:r w:rsidR="006C3579">
        <w:rPr>
          <w:rFonts w:ascii="Times New Roman" w:hAnsi="Times New Roman"/>
          <w:sz w:val="28"/>
          <w:szCs w:val="28"/>
        </w:rPr>
        <w:t xml:space="preserve"> - Кузбасса</w:t>
      </w:r>
      <w:r>
        <w:rPr>
          <w:rFonts w:ascii="Times New Roman" w:hAnsi="Times New Roman"/>
          <w:sz w:val="28"/>
          <w:szCs w:val="28"/>
        </w:rPr>
        <w:t>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выступает инициатором создания зоны экономического благоприятствования;</w:t>
      </w:r>
    </w:p>
    <w:p w:rsidR="00784159" w:rsidRDefault="006C357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84159">
        <w:rPr>
          <w:rFonts w:ascii="Times New Roman" w:hAnsi="Times New Roman"/>
          <w:sz w:val="28"/>
          <w:szCs w:val="28"/>
        </w:rPr>
        <w:t xml:space="preserve">) определяет на территории Юргинского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784159">
        <w:rPr>
          <w:rFonts w:ascii="Times New Roman" w:hAnsi="Times New Roman"/>
          <w:sz w:val="28"/>
          <w:szCs w:val="28"/>
        </w:rPr>
        <w:t>места, нахождения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заменяющих),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мест;</w:t>
      </w:r>
    </w:p>
    <w:p w:rsidR="00784159" w:rsidRDefault="006C357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84159">
        <w:rPr>
          <w:rFonts w:ascii="Times New Roman" w:hAnsi="Times New Roman"/>
          <w:sz w:val="28"/>
          <w:szCs w:val="28"/>
        </w:rPr>
        <w:t>) принимает муниципальные правовые акты, определяющие порядок формирования и деятельности муниципальных экспертных комиссий;</w:t>
      </w:r>
    </w:p>
    <w:p w:rsidR="00784159" w:rsidRDefault="006C357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84159">
        <w:rPr>
          <w:rFonts w:ascii="Times New Roman" w:hAnsi="Times New Roman"/>
          <w:sz w:val="28"/>
          <w:szCs w:val="28"/>
        </w:rPr>
        <w:t>) определяет порядок принятия решений о создании, реорганизации и ликвидации муниципальных учреждений;</w:t>
      </w:r>
    </w:p>
    <w:p w:rsidR="00784159" w:rsidRDefault="006C357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84159">
        <w:rPr>
          <w:rFonts w:ascii="Times New Roman" w:hAnsi="Times New Roman"/>
          <w:sz w:val="28"/>
          <w:szCs w:val="28"/>
        </w:rPr>
        <w:t xml:space="preserve">) выдает разрешения на установку и эксплуатацию рекламных конструкций на территории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, </w:t>
      </w:r>
      <w:r w:rsidR="00784159">
        <w:rPr>
          <w:rFonts w:ascii="Times New Roman" w:hAnsi="Times New Roman"/>
          <w:sz w:val="28"/>
          <w:szCs w:val="28"/>
        </w:rPr>
        <w:lastRenderedPageBreak/>
        <w:t xml:space="preserve">аннулирует такие разрешения, выдает предписания о демонтаже самовольно установленных рекламных конструкций на территории Юргинского муниципального </w:t>
      </w:r>
      <w:r>
        <w:rPr>
          <w:rFonts w:ascii="Times New Roman" w:hAnsi="Times New Roman"/>
          <w:sz w:val="28"/>
          <w:szCs w:val="28"/>
        </w:rPr>
        <w:t>округа;</w:t>
      </w:r>
    </w:p>
    <w:p w:rsidR="00784159" w:rsidRDefault="006C357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84159">
        <w:rPr>
          <w:rFonts w:ascii="Times New Roman" w:hAnsi="Times New Roman"/>
          <w:sz w:val="28"/>
          <w:szCs w:val="28"/>
        </w:rPr>
        <w:t xml:space="preserve">) создает условия для оказания медицинской помощи населению на территории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помощи;</w:t>
      </w:r>
    </w:p>
    <w:p w:rsidR="00784159" w:rsidRDefault="006C357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84159">
        <w:rPr>
          <w:rFonts w:ascii="Times New Roman" w:hAnsi="Times New Roman"/>
          <w:sz w:val="28"/>
          <w:szCs w:val="28"/>
        </w:rPr>
        <w:t xml:space="preserve">) организует и осуществляет мероприятия по территориальной обороне и гражданской обороне, защите населения и территории Юргинского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357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 осуществляет муниципальный земельный контрол</w:t>
      </w:r>
      <w:r w:rsidR="00A94CA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35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организует 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24.07.2007 </w:t>
      </w:r>
      <w:r w:rsidR="006C35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221-ФЗ "О государственном кадастре недвижимости" выполнение комплексных кадастровых работ и утверждает карты-плана территории;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создает комиссии по делам несовершеннолетних и защите их прав, порядок и осуществление деятельности которых определяется законодательством Кемеровской области</w:t>
      </w:r>
      <w:r w:rsidR="006C3579">
        <w:rPr>
          <w:rFonts w:ascii="Times New Roman" w:hAnsi="Times New Roman"/>
          <w:sz w:val="28"/>
          <w:szCs w:val="28"/>
        </w:rPr>
        <w:t xml:space="preserve"> - Кузбасса</w:t>
      </w:r>
      <w:r>
        <w:rPr>
          <w:rFonts w:ascii="Times New Roman" w:hAnsi="Times New Roman"/>
          <w:sz w:val="28"/>
          <w:szCs w:val="28"/>
        </w:rPr>
        <w:t>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осуществляет учет граждан, нуждающихся в предоставлении жилых помещений по договорам найма жилых помещений жилищного фонда социального использования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Кемеровской области от 10.11.2015 </w:t>
      </w:r>
      <w:r w:rsidR="006C35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96-ОЗ "О некоторых вопросах в сфере регулирования отношений по найму жилых помещений жилищного фонда социального использования";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осуществляет полномочия, предусмотренные Федеральным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13.07.2015 </w:t>
      </w:r>
      <w:r w:rsidR="006C35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исполняет полномочия по организации и мониторингу дорожного движения на автомобильных дорогах общего пользования местного значения;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ведет реестр парковок общего пользования на автомобильных дорогах общего пользования местного значения;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исполняет полномочия по установке, замене, демонтажу и содержанию технических средств организации дорожного движения на автомобильных дорогах общего пользования местного значения;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осуществляет иные полномочия, отнесенные Федеральным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6C3579">
        <w:rPr>
          <w:rFonts w:ascii="Times New Roman" w:hAnsi="Times New Roman"/>
          <w:sz w:val="28"/>
          <w:szCs w:val="28"/>
        </w:rPr>
        <w:t xml:space="preserve"> от 29.12.2017 №</w:t>
      </w:r>
      <w:r>
        <w:rPr>
          <w:rFonts w:ascii="Times New Roman" w:hAnsi="Times New Roman"/>
          <w:sz w:val="28"/>
          <w:szCs w:val="28"/>
        </w:rPr>
        <w:t>443-ФЗ "Об организации дорожного движения в Российской Федерации и о внесении изменений в отдельные законодательные акты Российской Федерации" к полномочиям органов местного самоуправления.</w:t>
      </w:r>
    </w:p>
    <w:p w:rsidR="00784159" w:rsidRDefault="00A94CA0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84159">
        <w:rPr>
          <w:rFonts w:ascii="Times New Roman" w:hAnsi="Times New Roman"/>
          <w:sz w:val="28"/>
          <w:szCs w:val="28"/>
        </w:rPr>
        <w:t xml:space="preserve">) выдает разрешения на строительство (за исключением случаев, предусмотренных Градостроительным </w:t>
      </w:r>
      <w:hyperlink r:id="rId13" w:history="1">
        <w:r w:rsidR="00784159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="00784159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осуществляет муниципальный земельный контроль за использованием земель поселения, осуществляет в случаях, предусмотренных </w:t>
      </w:r>
      <w:r w:rsidR="00784159">
        <w:rPr>
          <w:rFonts w:ascii="Times New Roman" w:hAnsi="Times New Roman"/>
          <w:sz w:val="28"/>
          <w:szCs w:val="28"/>
        </w:rPr>
        <w:lastRenderedPageBreak/>
        <w:t xml:space="preserve">Градостроительным </w:t>
      </w:r>
      <w:hyperlink r:id="rId14" w:history="1">
        <w:r w:rsidR="00784159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="00784159">
        <w:rPr>
          <w:rFonts w:ascii="Times New Roman" w:hAnsi="Times New Roman"/>
          <w:sz w:val="28"/>
          <w:szCs w:val="28"/>
        </w:rPr>
        <w:t xml:space="preserve"> Российской Федерации, осмотры зданий, сооружений и выдает рекомендации об устранении выявленных в ходе таких осмотров нарушений;</w:t>
      </w:r>
    </w:p>
    <w:p w:rsidR="00784159" w:rsidRDefault="00A94CA0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84159">
        <w:rPr>
          <w:rFonts w:ascii="Times New Roman" w:hAnsi="Times New Roman"/>
          <w:sz w:val="28"/>
          <w:szCs w:val="28"/>
        </w:rPr>
        <w:t xml:space="preserve">) осуществляет полномочия по организации теплоснабжения, предусмотренные Федеральным </w:t>
      </w:r>
      <w:hyperlink r:id="rId15" w:history="1">
        <w:r w:rsidR="0078415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784159">
        <w:rPr>
          <w:rFonts w:ascii="Times New Roman" w:hAnsi="Times New Roman"/>
          <w:sz w:val="28"/>
          <w:szCs w:val="28"/>
        </w:rPr>
        <w:t xml:space="preserve"> "О теплоснабжении";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4C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принимает решения о развитии застроенных территорий;</w:t>
      </w:r>
    </w:p>
    <w:p w:rsidR="00784159" w:rsidRDefault="00A94CA0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84159">
        <w:rPr>
          <w:rFonts w:ascii="Times New Roman" w:hAnsi="Times New Roman"/>
          <w:sz w:val="28"/>
          <w:szCs w:val="28"/>
        </w:rPr>
        <w:t xml:space="preserve">) осуществляет подготовку документов территориального планирования </w:t>
      </w:r>
      <w:r w:rsidR="005B2DFD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>;</w:t>
      </w:r>
    </w:p>
    <w:p w:rsidR="00784159" w:rsidRDefault="005B2DFD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784159">
        <w:rPr>
          <w:rFonts w:ascii="Times New Roman" w:hAnsi="Times New Roman"/>
          <w:sz w:val="28"/>
          <w:szCs w:val="28"/>
        </w:rPr>
        <w:t xml:space="preserve">)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>;</w:t>
      </w:r>
    </w:p>
    <w:p w:rsidR="00784159" w:rsidRDefault="005B2DFD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784159">
        <w:rPr>
          <w:rFonts w:ascii="Times New Roman" w:hAnsi="Times New Roman"/>
          <w:sz w:val="28"/>
          <w:szCs w:val="28"/>
        </w:rPr>
        <w:t>)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784159" w:rsidRDefault="005B2DFD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784159">
        <w:rPr>
          <w:rFonts w:ascii="Times New Roman" w:hAnsi="Times New Roman"/>
          <w:sz w:val="28"/>
          <w:szCs w:val="28"/>
        </w:rPr>
        <w:t>) осуществляет муниципальный лесной контроль;</w:t>
      </w:r>
    </w:p>
    <w:p w:rsidR="00784159" w:rsidRDefault="005B2DFD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784159">
        <w:rPr>
          <w:rFonts w:ascii="Times New Roman" w:hAnsi="Times New Roman"/>
          <w:sz w:val="28"/>
          <w:szCs w:val="28"/>
        </w:rPr>
        <w:t xml:space="preserve">) обеспечивает выполнение работ, необходимых для создания искусственных земельных участков для нужд </w:t>
      </w:r>
      <w:r w:rsidR="000419CE">
        <w:rPr>
          <w:rFonts w:ascii="Times New Roman" w:hAnsi="Times New Roman"/>
          <w:sz w:val="28"/>
          <w:szCs w:val="28"/>
        </w:rPr>
        <w:t>муниципального округа</w:t>
      </w:r>
      <w:r w:rsidR="00784159">
        <w:rPr>
          <w:rFonts w:ascii="Times New Roman" w:hAnsi="Times New Roman"/>
          <w:sz w:val="28"/>
          <w:szCs w:val="28"/>
        </w:rPr>
        <w:t>, 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784159">
        <w:rPr>
          <w:rFonts w:ascii="Times New Roman" w:hAnsi="Times New Roman"/>
          <w:sz w:val="28"/>
          <w:szCs w:val="28"/>
        </w:rPr>
        <w:t xml:space="preserve">) осуществляет меры по противодействию коррупции в границах </w:t>
      </w:r>
      <w:r w:rsidR="000419CE">
        <w:rPr>
          <w:rFonts w:ascii="Times New Roman" w:hAnsi="Times New Roman"/>
          <w:sz w:val="28"/>
          <w:szCs w:val="28"/>
        </w:rPr>
        <w:t>муниципального округа</w:t>
      </w:r>
      <w:r w:rsidR="00784159">
        <w:rPr>
          <w:rFonts w:ascii="Times New Roman" w:hAnsi="Times New Roman"/>
          <w:sz w:val="28"/>
          <w:szCs w:val="28"/>
        </w:rPr>
        <w:t>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784159">
        <w:rPr>
          <w:rFonts w:ascii="Times New Roman" w:hAnsi="Times New Roman"/>
          <w:sz w:val="28"/>
          <w:szCs w:val="28"/>
        </w:rPr>
        <w:t>) осуществляет резервирование земель, изъятие земельных участков для муниципальных нужд;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784159">
        <w:rPr>
          <w:rFonts w:ascii="Times New Roman" w:hAnsi="Times New Roman"/>
          <w:sz w:val="28"/>
          <w:szCs w:val="28"/>
        </w:rPr>
        <w:t>) разрабатывает и реализует местные программы использования и охраны земель;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784159">
        <w:rPr>
          <w:rFonts w:ascii="Times New Roman" w:hAnsi="Times New Roman"/>
          <w:sz w:val="28"/>
          <w:szCs w:val="28"/>
        </w:rPr>
        <w:t>) ведет учет муниципального жилищного фонда;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784159">
        <w:rPr>
          <w:rFonts w:ascii="Times New Roman" w:hAnsi="Times New Roman"/>
          <w:sz w:val="28"/>
          <w:szCs w:val="28"/>
        </w:rPr>
        <w:t>) ведет учет граждан в качестве нуждающихся в жилых помещениях, предоставляемых по договорам социального найма, предоставляет малоимущим гражданам по договорам социального найма жилые помещения муниципального жилищного фонда;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784159">
        <w:rPr>
          <w:rFonts w:ascii="Times New Roman" w:hAnsi="Times New Roman"/>
          <w:sz w:val="28"/>
          <w:szCs w:val="28"/>
        </w:rPr>
        <w:t>) принимает решения о переводе жилых помещений в нежилые помещения и нежилых помещений в жилые помещения, согласовывает переустройство и перепланировку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784159">
        <w:rPr>
          <w:rFonts w:ascii="Times New Roman" w:hAnsi="Times New Roman"/>
          <w:sz w:val="28"/>
          <w:szCs w:val="28"/>
        </w:rPr>
        <w:t>) осуществляет муниципальный жилищный контроль;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784159">
        <w:rPr>
          <w:rFonts w:ascii="Times New Roman" w:hAnsi="Times New Roman"/>
          <w:sz w:val="28"/>
          <w:szCs w:val="28"/>
        </w:rPr>
        <w:t xml:space="preserve">) осуществляет полномочия в сфере водоснабжения и водоотведения, предусмотренные Федеральным </w:t>
      </w:r>
      <w:hyperlink r:id="rId16" w:history="1">
        <w:r w:rsidR="0078415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784159">
        <w:rPr>
          <w:rFonts w:ascii="Times New Roman" w:hAnsi="Times New Roman"/>
          <w:sz w:val="28"/>
          <w:szCs w:val="28"/>
        </w:rPr>
        <w:t xml:space="preserve"> "О водоснабжении и водоотведении";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784159">
        <w:rPr>
          <w:rFonts w:ascii="Times New Roman" w:hAnsi="Times New Roman"/>
          <w:sz w:val="28"/>
          <w:szCs w:val="28"/>
        </w:rPr>
        <w:t>)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784159">
        <w:rPr>
          <w:rFonts w:ascii="Times New Roman" w:hAnsi="Times New Roman"/>
          <w:sz w:val="28"/>
          <w:szCs w:val="28"/>
        </w:rPr>
        <w:t xml:space="preserve">) участвует в соответствии с Федеральным </w:t>
      </w:r>
      <w:hyperlink r:id="rId17" w:history="1">
        <w:r w:rsidR="0078415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784159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="00784159">
        <w:rPr>
          <w:rFonts w:ascii="Times New Roman" w:hAnsi="Times New Roman"/>
          <w:sz w:val="28"/>
          <w:szCs w:val="28"/>
        </w:rPr>
        <w:t xml:space="preserve"> 221-ФЗ "О государственном кадастре недвижимости" в выполнении комплексных кадастровых работ.</w:t>
      </w:r>
    </w:p>
    <w:p w:rsidR="006C357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84159">
        <w:rPr>
          <w:rFonts w:ascii="Times New Roman" w:hAnsi="Times New Roman"/>
          <w:sz w:val="28"/>
          <w:szCs w:val="28"/>
        </w:rPr>
        <w:t xml:space="preserve">. Администрация Юргинского муниципального </w:t>
      </w:r>
      <w:r w:rsidR="000419CE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 осуществляет иные полномочия в соответствии с федеральным законодательством, законодательством Кемеровской области</w:t>
      </w:r>
      <w:r w:rsidR="000419CE">
        <w:rPr>
          <w:rFonts w:ascii="Times New Roman" w:hAnsi="Times New Roman"/>
          <w:sz w:val="28"/>
          <w:szCs w:val="28"/>
        </w:rPr>
        <w:t xml:space="preserve"> – Кузбасса,</w:t>
      </w:r>
      <w:r w:rsidR="00784159">
        <w:rPr>
          <w:rFonts w:ascii="Times New Roman" w:hAnsi="Times New Roman"/>
          <w:sz w:val="28"/>
          <w:szCs w:val="28"/>
        </w:rPr>
        <w:t xml:space="preserve"> </w:t>
      </w:r>
      <w:r w:rsidR="00E10C28" w:rsidRPr="00E10C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Устав</w:t>
      </w:r>
      <w:r w:rsidR="00E10C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="00E10C28" w:rsidRPr="00E10C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10C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Юргинского </w:t>
      </w:r>
      <w:r w:rsidR="00E10C28" w:rsidRPr="00E10C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муниципального округа (с момента принятия)</w:t>
      </w:r>
      <w:r w:rsidR="00E10C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84159">
        <w:rPr>
          <w:rFonts w:ascii="Times New Roman" w:hAnsi="Times New Roman"/>
          <w:sz w:val="28"/>
          <w:szCs w:val="28"/>
        </w:rPr>
        <w:t xml:space="preserve">настоящим </w:t>
      </w:r>
      <w:r w:rsidR="000419CE">
        <w:rPr>
          <w:rFonts w:ascii="Times New Roman" w:hAnsi="Times New Roman"/>
          <w:sz w:val="28"/>
          <w:szCs w:val="28"/>
        </w:rPr>
        <w:t>Положением</w:t>
      </w:r>
      <w:r w:rsidR="00784159">
        <w:rPr>
          <w:rFonts w:ascii="Times New Roman" w:hAnsi="Times New Roman"/>
          <w:sz w:val="28"/>
          <w:szCs w:val="28"/>
        </w:rPr>
        <w:t xml:space="preserve">, иными нормативными правовыми актами органов местного самоуправления Юргинского муниципального </w:t>
      </w:r>
      <w:r w:rsidR="000419CE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>.</w:t>
      </w:r>
      <w:r w:rsidR="006C3579" w:rsidRPr="006C3579">
        <w:rPr>
          <w:rFonts w:ascii="Times New Roman" w:hAnsi="Times New Roman"/>
          <w:sz w:val="28"/>
          <w:szCs w:val="28"/>
        </w:rPr>
        <w:t xml:space="preserve"> </w:t>
      </w:r>
      <w:r w:rsidR="006C3579">
        <w:rPr>
          <w:rFonts w:ascii="Times New Roman" w:hAnsi="Times New Roman"/>
          <w:sz w:val="28"/>
          <w:szCs w:val="28"/>
        </w:rPr>
        <w:tab/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159" w:rsidRPr="006C3579" w:rsidRDefault="006C3579" w:rsidP="00F747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C3579">
        <w:rPr>
          <w:rFonts w:ascii="Times New Roman" w:hAnsi="Times New Roman"/>
          <w:bCs/>
          <w:sz w:val="28"/>
          <w:szCs w:val="28"/>
        </w:rPr>
        <w:t>3</w:t>
      </w:r>
      <w:r w:rsidR="00784159" w:rsidRPr="006C3579">
        <w:rPr>
          <w:rFonts w:ascii="Times New Roman" w:hAnsi="Times New Roman"/>
          <w:bCs/>
          <w:sz w:val="28"/>
          <w:szCs w:val="28"/>
        </w:rPr>
        <w:t>. Структура администрации</w:t>
      </w:r>
    </w:p>
    <w:p w:rsidR="00784159" w:rsidRPr="006C3579" w:rsidRDefault="00784159" w:rsidP="00F7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3579">
        <w:rPr>
          <w:rFonts w:ascii="Times New Roman" w:hAnsi="Times New Roman"/>
          <w:bCs/>
          <w:sz w:val="28"/>
          <w:szCs w:val="28"/>
        </w:rPr>
        <w:t xml:space="preserve">Юргинского муниципального </w:t>
      </w:r>
      <w:r w:rsidR="006C3579" w:rsidRPr="006C3579">
        <w:rPr>
          <w:rFonts w:ascii="Times New Roman" w:hAnsi="Times New Roman"/>
          <w:bCs/>
          <w:sz w:val="28"/>
          <w:szCs w:val="28"/>
        </w:rPr>
        <w:t>округа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4159">
        <w:rPr>
          <w:rFonts w:ascii="Times New Roman" w:hAnsi="Times New Roman"/>
          <w:sz w:val="28"/>
          <w:szCs w:val="28"/>
        </w:rPr>
        <w:t xml:space="preserve">1. Структура администрации Юргинского муниципального </w:t>
      </w:r>
      <w:r w:rsidR="006C3579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, изменения в структуре администрации Юргинского муниципального </w:t>
      </w:r>
      <w:r w:rsidR="006C3579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 утверждаются Советом народных депутатов Юргинского муниципального </w:t>
      </w:r>
      <w:r w:rsidR="006C3579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 по представлению главы Юргинского муниципального </w:t>
      </w:r>
      <w:r w:rsidR="006C3579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>.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4159">
        <w:rPr>
          <w:rFonts w:ascii="Times New Roman" w:hAnsi="Times New Roman"/>
          <w:sz w:val="28"/>
          <w:szCs w:val="28"/>
        </w:rPr>
        <w:t xml:space="preserve">2. В структуру администрации Юргинского муниципального </w:t>
      </w:r>
      <w:r w:rsidR="006C3579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 входят отраслевые и функциональные органы администрации Юргинского муниципального </w:t>
      </w:r>
      <w:r w:rsidR="006C3579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>.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Структура, штатное расписание, порядок формирования, полномочия и организация работы отраслевых и функциональных органов администрации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определяются положениями о них, утверждаемыми главой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4159">
        <w:rPr>
          <w:rFonts w:ascii="Times New Roman" w:hAnsi="Times New Roman"/>
          <w:sz w:val="28"/>
          <w:szCs w:val="28"/>
        </w:rPr>
        <w:t>3. Органы администрации Юргинского муниципального района осуществляют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администрации Юргинского муниципального </w:t>
      </w:r>
      <w:r w:rsidR="00E10C28">
        <w:rPr>
          <w:rFonts w:ascii="Times New Roman" w:hAnsi="Times New Roman"/>
          <w:sz w:val="28"/>
          <w:szCs w:val="28"/>
        </w:rPr>
        <w:t>ок</w:t>
      </w:r>
      <w:r w:rsidR="00A94CA0">
        <w:rPr>
          <w:rFonts w:ascii="Times New Roman" w:hAnsi="Times New Roman"/>
          <w:sz w:val="28"/>
          <w:szCs w:val="28"/>
        </w:rPr>
        <w:t>р</w:t>
      </w:r>
      <w:r w:rsidR="00E10C28">
        <w:rPr>
          <w:rFonts w:ascii="Times New Roman" w:hAnsi="Times New Roman"/>
          <w:sz w:val="28"/>
          <w:szCs w:val="28"/>
        </w:rPr>
        <w:t>у</w:t>
      </w:r>
      <w:r w:rsidR="00A94CA0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, в соответствии с решением Совета народных депутатов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наделяются правами юридического лица, имеют смету доходов и расходов, открывают счета в банках в соответствии с действующим законодательством.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государственной регистрации органов местной администрации в качестве юридических лиц являются решение Совета народных депутатов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 w:rsidR="00E1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учреждении соответствующего органа в форме муниципального казенного учреждения и утверждение положения о нем по представлению главы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назначает на должность и освобождает от должности руководителей органов администрации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органов администрации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издают по вопросам, отнесенным к их полномочиям, распоряжения, приказы.</w:t>
      </w:r>
    </w:p>
    <w:p w:rsidR="00784159" w:rsidRDefault="00784159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Правовые акты руководителей органов администрации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могут быть отменены главой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4159">
        <w:rPr>
          <w:rFonts w:ascii="Times New Roman" w:hAnsi="Times New Roman"/>
          <w:sz w:val="28"/>
          <w:szCs w:val="28"/>
        </w:rPr>
        <w:t xml:space="preserve">4. В качестве совещательного постоянно действующего органа при главе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 создается Коллегия администрации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. Коллегия администрации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 осуществляет коллективное обсуждение вопросов </w:t>
      </w:r>
      <w:r w:rsidR="00A94CA0">
        <w:rPr>
          <w:rFonts w:ascii="Times New Roman" w:hAnsi="Times New Roman"/>
          <w:sz w:val="28"/>
          <w:szCs w:val="28"/>
        </w:rPr>
        <w:t>окружного</w:t>
      </w:r>
      <w:r w:rsidR="00784159">
        <w:rPr>
          <w:rFonts w:ascii="Times New Roman" w:hAnsi="Times New Roman"/>
          <w:sz w:val="28"/>
          <w:szCs w:val="28"/>
        </w:rPr>
        <w:t xml:space="preserve"> значения. Состав и порядок </w:t>
      </w:r>
      <w:r w:rsidR="00784159">
        <w:rPr>
          <w:rFonts w:ascii="Times New Roman" w:hAnsi="Times New Roman"/>
          <w:sz w:val="28"/>
          <w:szCs w:val="28"/>
        </w:rPr>
        <w:lastRenderedPageBreak/>
        <w:t xml:space="preserve">ее работы определяется правовыми актами главы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>.</w:t>
      </w:r>
    </w:p>
    <w:p w:rsidR="00784159" w:rsidRDefault="00E31C83" w:rsidP="00F7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4159">
        <w:rPr>
          <w:rFonts w:ascii="Times New Roman" w:hAnsi="Times New Roman"/>
          <w:sz w:val="28"/>
          <w:szCs w:val="28"/>
        </w:rPr>
        <w:t xml:space="preserve">5. В администрации Юргинского муниципального </w:t>
      </w:r>
      <w:r w:rsidR="00A94CA0">
        <w:rPr>
          <w:rFonts w:ascii="Times New Roman" w:hAnsi="Times New Roman"/>
          <w:sz w:val="28"/>
          <w:szCs w:val="28"/>
        </w:rPr>
        <w:t>округа</w:t>
      </w:r>
      <w:r w:rsidR="00784159">
        <w:rPr>
          <w:rFonts w:ascii="Times New Roman" w:hAnsi="Times New Roman"/>
          <w:sz w:val="28"/>
          <w:szCs w:val="28"/>
        </w:rPr>
        <w:t xml:space="preserve"> могут создаваться иные консультативные, экспертные, научно-методические органы. Указанные органы являются постоянно действующими или создаются для решения конкретных задач.</w:t>
      </w:r>
    </w:p>
    <w:p w:rsidR="000619AA" w:rsidRDefault="000619AA" w:rsidP="00F747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0C28" w:rsidRPr="00E10C28" w:rsidRDefault="00E10C28" w:rsidP="00F7475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E10C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.Заключительные положения</w:t>
      </w:r>
    </w:p>
    <w:p w:rsidR="00E10C28" w:rsidRPr="00E10C28" w:rsidRDefault="00E10C28" w:rsidP="00F74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C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1. Ликвидация,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реорганизация и переименование а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Юргинского муниципального округа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в соответствии с действующим законодательством Российской Федерации.</w:t>
      </w:r>
    </w:p>
    <w:p w:rsidR="00E10C28" w:rsidRPr="00E10C28" w:rsidRDefault="00E10C28" w:rsidP="00F74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2.   Изменения и дополнения в настоящее Положение вносятся решением Совета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Юргинского</w:t>
      </w:r>
      <w:r w:rsidRPr="00E10C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округа, принятым в установленным порядке.</w:t>
      </w:r>
    </w:p>
    <w:p w:rsidR="00E10C28" w:rsidRPr="00E10C28" w:rsidRDefault="00E10C28" w:rsidP="00F74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C28" w:rsidRPr="000619AA" w:rsidRDefault="00E10C28" w:rsidP="00F7475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10C28" w:rsidRPr="000619AA" w:rsidSect="00F747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F18"/>
    <w:multiLevelType w:val="multilevel"/>
    <w:tmpl w:val="FB06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3"/>
    <w:rsid w:val="00021D25"/>
    <w:rsid w:val="000419CE"/>
    <w:rsid w:val="000619AA"/>
    <w:rsid w:val="001B1648"/>
    <w:rsid w:val="002133B8"/>
    <w:rsid w:val="00337051"/>
    <w:rsid w:val="00474280"/>
    <w:rsid w:val="00527C6F"/>
    <w:rsid w:val="005B2DFD"/>
    <w:rsid w:val="006624FF"/>
    <w:rsid w:val="006C3579"/>
    <w:rsid w:val="006F6745"/>
    <w:rsid w:val="00784159"/>
    <w:rsid w:val="007F71C1"/>
    <w:rsid w:val="008619A8"/>
    <w:rsid w:val="009204CD"/>
    <w:rsid w:val="00A94CA0"/>
    <w:rsid w:val="00B45D13"/>
    <w:rsid w:val="00B47B0A"/>
    <w:rsid w:val="00BF220B"/>
    <w:rsid w:val="00D2200C"/>
    <w:rsid w:val="00DF358C"/>
    <w:rsid w:val="00E10C28"/>
    <w:rsid w:val="00E31C83"/>
    <w:rsid w:val="00F15FBA"/>
    <w:rsid w:val="00F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9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9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C639BBE03C258C84B9235C099D2A8B15EC646BF42F7841EFC17CFE5AEA04351CFFD08501E59D3BC7460F4DCw6LCC" TargetMode="External"/><Relationship Id="rId13" Type="http://schemas.openxmlformats.org/officeDocument/2006/relationships/hyperlink" Target="consultantplus://offline/ref=1CB175CAAA2209EE02DEB13478C5A1125D7B0AAE302494CAF6C143BDADDBB2D3F11B5D4786C5B2E74DC284CF4B71vC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8C639BBE03C258C84B9235C099D2A8B15FC640BD46F7841EFC17CFE5AEA04351CFFD08501E59D3BC7460F4DCw6LCC" TargetMode="External"/><Relationship Id="rId12" Type="http://schemas.openxmlformats.org/officeDocument/2006/relationships/hyperlink" Target="consultantplus://offline/ref=1CB175CAAA2209EE02DEB13478C5A1125D7A08AA3D2394CAF6C143BDADDBB2D3F11B5D4786C5B2E74DC284CF4B71vCC" TargetMode="External"/><Relationship Id="rId17" Type="http://schemas.openxmlformats.org/officeDocument/2006/relationships/hyperlink" Target="consultantplus://offline/ref=1CB175CAAA2209EE02DEB13478C5A1125D7A0CA63D2294CAF6C143BDADDBB2D3F11B5D4786C5B2E74DC284CF4B71v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B175CAAA2209EE02DEB13478C5A1125D790EAC3C2494CAF6C143BDADDBB2D3F11B5D4786C5B2E74DC284CF4B71vC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8C639BBE03C258C84B9235C099D2A8B15EC646BF42F7841EFC17CFE5AEA04351CFFD08501E59D3BC7460F4DCw6LCC" TargetMode="External"/><Relationship Id="rId11" Type="http://schemas.openxmlformats.org/officeDocument/2006/relationships/hyperlink" Target="consultantplus://offline/ref=1CB175CAAA2209EE02DEB13478C5A1125D7B0AAE332694CAF6C143BDADDBB2D3F11B5D4786C5B2E74DC284CF4B71v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B175CAAA2209EE02DEB13478C5A1125D7808A6322694CAF6C143BDADDBB2D3F11B5D4786C5B2E74DC284CF4B71vCC" TargetMode="External"/><Relationship Id="rId10" Type="http://schemas.openxmlformats.org/officeDocument/2006/relationships/hyperlink" Target="consultantplus://offline/ref=1CB175CAAA2209EE02DEAF396EA9FD175A7354A2332E969DAB9E18E0FAD2B884A4545C1BC390A1E74FC287CD541760F778v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75CAAA2209EE02DEB13478C5A1125D7A0CA63D2294CAF6C143BDADDBB2D3F11B5D4786C5B2E74DC284CF4B71vCC" TargetMode="External"/><Relationship Id="rId14" Type="http://schemas.openxmlformats.org/officeDocument/2006/relationships/hyperlink" Target="consultantplus://offline/ref=1CB175CAAA2209EE02DEB13478C5A1125D7B0AAE302494CAF6C143BDADDBB2D3F11B5D4786C5B2E74DC284CF4B71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Links>
    <vt:vector size="72" baseType="variant">
      <vt:variant>
        <vt:i4>786434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consultantplus://offline/ref=1CB175CAAA2209EE02DEB13478C5A1125D7A0CA63D2294CAF6C143BDADDBB2D3F11B5D4786C5B2E74DC284CF4B71vCC</vt:lpwstr>
      </vt:variant>
      <vt:variant>
        <vt:lpwstr/>
      </vt:variant>
      <vt:variant>
        <vt:i4>786440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consultantplus://offline/ref=1CB175CAAA2209EE02DEB13478C5A1125D790EAC3C2494CAF6C143BDADDBB2D3F11B5D4786C5B2E74DC284CF4B71vCC</vt:lpwstr>
      </vt:variant>
      <vt:variant>
        <vt:lpwstr/>
      </vt:variant>
      <vt:variant>
        <vt:i4>786514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consultantplus://offline/ref=1CB175CAAA2209EE02DEB13478C5A1125D7808A6322694CAF6C143BDADDBB2D3F11B5D4786C5B2E74DC284CF4B71vCC</vt:lpwstr>
      </vt:variant>
      <vt:variant>
        <vt:lpwstr/>
      </vt:variant>
      <vt:variant>
        <vt:i4>786434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consultantplus://offline/ref=1CB175CAAA2209EE02DEB13478C5A1125D7B0AAE302494CAF6C143BDADDBB2D3F11B5D4786C5B2E74DC284CF4B71vCC</vt:lpwstr>
      </vt:variant>
      <vt:variant>
        <vt:lpwstr/>
      </vt:variant>
      <vt:variant>
        <vt:i4>786434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consultantplus://offline/ref=1CB175CAAA2209EE02DEB13478C5A1125D7B0AAE302494CAF6C143BDADDBB2D3F11B5D4786C5B2E74DC284CF4B71vCC</vt:lpwstr>
      </vt:variant>
      <vt:variant>
        <vt:lpwstr/>
      </vt:variant>
      <vt:variant>
        <vt:i4>786447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consultantplus://offline/ref=1CB175CAAA2209EE02DEB13478C5A1125D7A08AA3D2394CAF6C143BDADDBB2D3F11B5D4786C5B2E74DC284CF4B71vCC</vt:lpwstr>
      </vt:variant>
      <vt:variant>
        <vt:lpwstr/>
      </vt:variant>
      <vt:variant>
        <vt:i4>786435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consultantplus://offline/ref=1CB175CAAA2209EE02DEB13478C5A1125D7B0AAE332694CAF6C143BDADDBB2D3F11B5D4786C5B2E74DC284CF4B71vCC</vt:lpwstr>
      </vt:variant>
      <vt:variant>
        <vt:lpwstr/>
      </vt:variant>
      <vt:variant>
        <vt:i4>3407926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consultantplus://offline/ref=1CB175CAAA2209EE02DEAF396EA9FD175A7354A2332E969DAB9E18E0FAD2B884A4545C1BC390A1E74FC287CD541760F778vFC</vt:lpwstr>
      </vt:variant>
      <vt:variant>
        <vt:lpwstr/>
      </vt:variant>
      <vt:variant>
        <vt:i4>786434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consultantplus://offline/ref=1CB175CAAA2209EE02DEB13478C5A1125D7A0CA63D2294CAF6C143BDADDBB2D3F11B5D4786C5B2E74DC284CF4B71vCC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consultantplus://offline/ref=0D8C639BBE03C258C84B9235C099D2A8B15EC646BF42F7841EFC17CFE5AEA04351CFFD08501E59D3BC7460F4DCw6LCC</vt:lpwstr>
      </vt:variant>
      <vt:variant>
        <vt:lpwstr/>
      </vt:variant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consultantplus://offline/ref=0D8C639BBE03C258C84B9235C099D2A8B15FC640BD46F7841EFC17CFE5AEA04351CFFD08501E59D3BC7460F4DCw6LCC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consultantplus://offline/ref=0D8C639BBE03C258C84B9235C099D2A8B15EC646BF42F7841EFC17CFE5AEA04351CFFD08501E59D3BC7460F4DCw6LCC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2</cp:revision>
  <cp:lastPrinted>2019-12-25T09:48:00Z</cp:lastPrinted>
  <dcterms:created xsi:type="dcterms:W3CDTF">2019-12-30T04:08:00Z</dcterms:created>
  <dcterms:modified xsi:type="dcterms:W3CDTF">2019-12-30T04:08:00Z</dcterms:modified>
</cp:coreProperties>
</file>