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77" w:rsidRDefault="007A4477" w:rsidP="00912665">
      <w:pPr>
        <w:shd w:val="clear" w:color="auto" w:fill="FFFFFF"/>
        <w:tabs>
          <w:tab w:val="left" w:pos="7738"/>
        </w:tabs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90601" w:rsidRDefault="00990601" w:rsidP="00912665">
      <w:pPr>
        <w:shd w:val="clear" w:color="auto" w:fill="FFFFFF"/>
        <w:tabs>
          <w:tab w:val="left" w:pos="773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90601" w:rsidRDefault="007011B2" w:rsidP="00912665">
      <w:pPr>
        <w:shd w:val="clear" w:color="auto" w:fill="FFFFFF"/>
        <w:tabs>
          <w:tab w:val="left" w:pos="7738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07390" cy="880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01" w:rsidRPr="002B615F" w:rsidRDefault="00990601" w:rsidP="00912665">
      <w:pPr>
        <w:shd w:val="clear" w:color="auto" w:fill="FFFFFF"/>
        <w:tabs>
          <w:tab w:val="left" w:pos="773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102F2" w:rsidRPr="00D102F2" w:rsidRDefault="00D102F2" w:rsidP="00D102F2">
      <w:pPr>
        <w:pBdr>
          <w:bottom w:val="single" w:sz="4" w:space="1" w:color="auto"/>
        </w:pBdr>
        <w:tabs>
          <w:tab w:val="left" w:pos="49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2F2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D102F2" w:rsidRPr="00D102F2" w:rsidRDefault="00D102F2" w:rsidP="00D102F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2F2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D102F2" w:rsidRPr="00D102F2" w:rsidRDefault="00D102F2" w:rsidP="00D102F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2F2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D102F2" w:rsidRPr="00D102F2" w:rsidRDefault="00D102F2" w:rsidP="00D10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2F2" w:rsidRPr="00D102F2" w:rsidRDefault="007200B0" w:rsidP="00D10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четвертое</w:t>
      </w:r>
      <w:r w:rsidR="00D102F2" w:rsidRPr="00D102F2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D102F2" w:rsidRPr="00D102F2" w:rsidRDefault="00D102F2" w:rsidP="00D10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2F2" w:rsidRPr="00D102F2" w:rsidRDefault="00D102F2" w:rsidP="00D102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02F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102F2" w:rsidRPr="00D102F2" w:rsidRDefault="00D102F2" w:rsidP="00D102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2F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90601">
        <w:rPr>
          <w:rFonts w:ascii="Times New Roman" w:hAnsi="Times New Roman" w:cs="Times New Roman"/>
          <w:b/>
          <w:bCs/>
          <w:sz w:val="28"/>
          <w:szCs w:val="28"/>
        </w:rPr>
        <w:t xml:space="preserve">26 </w:t>
      </w:r>
      <w:r w:rsidR="00B85509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D102F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C591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102F2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BC5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5426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D102F2">
        <w:rPr>
          <w:rFonts w:ascii="Times New Roman" w:hAnsi="Times New Roman" w:cs="Times New Roman"/>
          <w:b/>
          <w:bCs/>
          <w:sz w:val="28"/>
          <w:szCs w:val="28"/>
        </w:rPr>
        <w:t>-НА</w:t>
      </w:r>
    </w:p>
    <w:p w:rsidR="007A4477" w:rsidRPr="002B615F" w:rsidRDefault="007A4477" w:rsidP="007A4477">
      <w:pPr>
        <w:shd w:val="clear" w:color="auto" w:fill="FFFFFF"/>
        <w:tabs>
          <w:tab w:val="left" w:pos="7738"/>
        </w:tabs>
        <w:rPr>
          <w:rFonts w:ascii="Times New Roman" w:hAnsi="Times New Roman" w:cs="Times New Roman"/>
          <w:sz w:val="26"/>
          <w:szCs w:val="26"/>
        </w:rPr>
      </w:pPr>
    </w:p>
    <w:p w:rsidR="00E15D5A" w:rsidRPr="002B615F" w:rsidRDefault="00C24EF4" w:rsidP="00912665">
      <w:pPr>
        <w:shd w:val="clear" w:color="auto" w:fill="FFFFFF"/>
        <w:tabs>
          <w:tab w:val="left" w:pos="773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b/>
          <w:spacing w:val="-5"/>
          <w:sz w:val="26"/>
          <w:szCs w:val="26"/>
        </w:rPr>
        <w:t>Об утверждении Положения</w:t>
      </w:r>
      <w:r w:rsidR="00962762" w:rsidRPr="002B615F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="00597580" w:rsidRPr="002B615F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денежном содержании </w:t>
      </w:r>
      <w:r w:rsidR="007A4477" w:rsidRPr="002B615F">
        <w:rPr>
          <w:rFonts w:ascii="Times New Roman" w:hAnsi="Times New Roman" w:cs="Times New Roman"/>
          <w:b/>
          <w:spacing w:val="-2"/>
          <w:sz w:val="26"/>
          <w:szCs w:val="26"/>
        </w:rPr>
        <w:t xml:space="preserve">муниципальных служащих </w:t>
      </w:r>
      <w:r w:rsidR="00597580" w:rsidRPr="002B615F">
        <w:rPr>
          <w:rFonts w:ascii="Times New Roman" w:hAnsi="Times New Roman" w:cs="Times New Roman"/>
          <w:b/>
          <w:spacing w:val="-2"/>
          <w:sz w:val="26"/>
          <w:szCs w:val="26"/>
        </w:rPr>
        <w:t xml:space="preserve">Юргинского </w:t>
      </w:r>
      <w:r w:rsidR="00EB66CF" w:rsidRPr="002B615F">
        <w:rPr>
          <w:rFonts w:ascii="Times New Roman" w:hAnsi="Times New Roman" w:cs="Times New Roman"/>
          <w:b/>
          <w:spacing w:val="-2"/>
          <w:sz w:val="26"/>
          <w:szCs w:val="26"/>
        </w:rPr>
        <w:t xml:space="preserve">муниципального </w:t>
      </w:r>
      <w:r w:rsidR="002805F3">
        <w:rPr>
          <w:rFonts w:ascii="Times New Roman" w:hAnsi="Times New Roman" w:cs="Times New Roman"/>
          <w:b/>
          <w:spacing w:val="-2"/>
          <w:sz w:val="26"/>
          <w:szCs w:val="26"/>
        </w:rPr>
        <w:t>округа</w:t>
      </w:r>
      <w:r w:rsidR="00597580" w:rsidRPr="002B615F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и</w:t>
      </w:r>
      <w:r w:rsidR="00962762" w:rsidRPr="002B61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2665" w:rsidRPr="002B615F">
        <w:rPr>
          <w:rFonts w:ascii="Times New Roman" w:hAnsi="Times New Roman" w:cs="Times New Roman"/>
          <w:b/>
          <w:spacing w:val="-2"/>
          <w:sz w:val="26"/>
          <w:szCs w:val="26"/>
        </w:rPr>
        <w:t>установлении</w:t>
      </w:r>
      <w:r w:rsidR="00597580" w:rsidRPr="002B615F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061E4B" w:rsidRPr="002B615F">
        <w:rPr>
          <w:rFonts w:ascii="Times New Roman" w:hAnsi="Times New Roman" w:cs="Times New Roman"/>
          <w:b/>
          <w:spacing w:val="-2"/>
          <w:sz w:val="26"/>
          <w:szCs w:val="26"/>
        </w:rPr>
        <w:t xml:space="preserve">размеров </w:t>
      </w:r>
      <w:r w:rsidR="00597580" w:rsidRPr="002B615F">
        <w:rPr>
          <w:rFonts w:ascii="Times New Roman" w:hAnsi="Times New Roman" w:cs="Times New Roman"/>
          <w:b/>
          <w:spacing w:val="-2"/>
          <w:sz w:val="26"/>
          <w:szCs w:val="26"/>
        </w:rPr>
        <w:t>должностных  окладов</w:t>
      </w:r>
      <w:r w:rsidR="00061E4B" w:rsidRPr="002B615F">
        <w:rPr>
          <w:rFonts w:ascii="Times New Roman" w:hAnsi="Times New Roman" w:cs="Times New Roman"/>
          <w:b/>
          <w:spacing w:val="-2"/>
          <w:sz w:val="26"/>
          <w:szCs w:val="26"/>
        </w:rPr>
        <w:t xml:space="preserve">, а также </w:t>
      </w:r>
      <w:r w:rsidR="00597580" w:rsidRPr="002B615F">
        <w:rPr>
          <w:rFonts w:ascii="Times New Roman" w:hAnsi="Times New Roman" w:cs="Times New Roman"/>
          <w:b/>
          <w:sz w:val="26"/>
          <w:szCs w:val="26"/>
        </w:rPr>
        <w:t xml:space="preserve"> ежемесячных </w:t>
      </w:r>
      <w:r w:rsidR="00061E4B" w:rsidRPr="002B615F">
        <w:rPr>
          <w:rFonts w:ascii="Times New Roman" w:hAnsi="Times New Roman" w:cs="Times New Roman"/>
          <w:b/>
          <w:sz w:val="26"/>
          <w:szCs w:val="26"/>
        </w:rPr>
        <w:t xml:space="preserve">и иных дополнительных </w:t>
      </w:r>
      <w:r w:rsidR="00597580" w:rsidRPr="002B615F">
        <w:rPr>
          <w:rFonts w:ascii="Times New Roman" w:hAnsi="Times New Roman" w:cs="Times New Roman"/>
          <w:b/>
          <w:sz w:val="26"/>
          <w:szCs w:val="26"/>
        </w:rPr>
        <w:t>выплат</w:t>
      </w:r>
    </w:p>
    <w:p w:rsidR="00E15D5A" w:rsidRPr="002B615F" w:rsidRDefault="00E15D5A" w:rsidP="00E15D5A">
      <w:pPr>
        <w:shd w:val="clear" w:color="auto" w:fill="FFFFFF"/>
        <w:tabs>
          <w:tab w:val="left" w:pos="7738"/>
        </w:tabs>
        <w:rPr>
          <w:rFonts w:ascii="Times New Roman" w:hAnsi="Times New Roman" w:cs="Times New Roman"/>
          <w:sz w:val="26"/>
          <w:szCs w:val="26"/>
        </w:rPr>
      </w:pPr>
    </w:p>
    <w:p w:rsidR="00AD3524" w:rsidRPr="007200B0" w:rsidRDefault="0022323D" w:rsidP="00193486">
      <w:pPr>
        <w:shd w:val="clear" w:color="auto" w:fill="FFFFFF"/>
        <w:tabs>
          <w:tab w:val="left" w:pos="773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00B0">
        <w:rPr>
          <w:rFonts w:ascii="Times New Roman" w:hAnsi="Times New Roman" w:cs="Times New Roman"/>
          <w:spacing w:val="-2"/>
          <w:sz w:val="26"/>
          <w:szCs w:val="26"/>
        </w:rPr>
        <w:t xml:space="preserve">     </w:t>
      </w:r>
      <w:r w:rsidR="00597580" w:rsidRPr="007200B0">
        <w:rPr>
          <w:rFonts w:ascii="Times New Roman" w:hAnsi="Times New Roman" w:cs="Times New Roman"/>
          <w:spacing w:val="-2"/>
          <w:sz w:val="26"/>
          <w:szCs w:val="26"/>
        </w:rPr>
        <w:t>Руководствуясь Федеральн</w:t>
      </w:r>
      <w:r w:rsidR="00F94577" w:rsidRPr="007200B0">
        <w:rPr>
          <w:rFonts w:ascii="Times New Roman" w:hAnsi="Times New Roman" w:cs="Times New Roman"/>
          <w:spacing w:val="-2"/>
          <w:sz w:val="26"/>
          <w:szCs w:val="26"/>
        </w:rPr>
        <w:t>ым</w:t>
      </w:r>
      <w:r w:rsidR="00597580" w:rsidRPr="007200B0">
        <w:rPr>
          <w:rFonts w:ascii="Times New Roman" w:hAnsi="Times New Roman" w:cs="Times New Roman"/>
          <w:spacing w:val="-2"/>
          <w:sz w:val="26"/>
          <w:szCs w:val="26"/>
        </w:rPr>
        <w:t xml:space="preserve"> закон</w:t>
      </w:r>
      <w:r w:rsidR="00F94577" w:rsidRPr="007200B0">
        <w:rPr>
          <w:rFonts w:ascii="Times New Roman" w:hAnsi="Times New Roman" w:cs="Times New Roman"/>
          <w:spacing w:val="-2"/>
          <w:sz w:val="26"/>
          <w:szCs w:val="26"/>
        </w:rPr>
        <w:t>ом</w:t>
      </w:r>
      <w:r w:rsidR="00597580" w:rsidRPr="007200B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04008" w:rsidRPr="007200B0">
        <w:rPr>
          <w:rFonts w:ascii="Times New Roman" w:hAnsi="Times New Roman" w:cs="Times New Roman"/>
          <w:sz w:val="26"/>
          <w:szCs w:val="26"/>
        </w:rPr>
        <w:t>от 06.10.2003 №</w:t>
      </w:r>
      <w:r w:rsidR="00597580" w:rsidRPr="007200B0">
        <w:rPr>
          <w:rFonts w:ascii="Times New Roman" w:hAnsi="Times New Roman" w:cs="Times New Roman"/>
          <w:sz w:val="26"/>
          <w:szCs w:val="26"/>
        </w:rPr>
        <w:t xml:space="preserve"> 131 -ФЗ «Об общих принципах организации местного самоуправления в Российской Федерации», Федеральным закон</w:t>
      </w:r>
      <w:r w:rsidR="00061E4B" w:rsidRPr="007200B0">
        <w:rPr>
          <w:rFonts w:ascii="Times New Roman" w:hAnsi="Times New Roman" w:cs="Times New Roman"/>
          <w:sz w:val="26"/>
          <w:szCs w:val="26"/>
        </w:rPr>
        <w:t>а</w:t>
      </w:r>
      <w:r w:rsidR="00597580" w:rsidRPr="007200B0">
        <w:rPr>
          <w:rFonts w:ascii="Times New Roman" w:hAnsi="Times New Roman" w:cs="Times New Roman"/>
          <w:sz w:val="26"/>
          <w:szCs w:val="26"/>
        </w:rPr>
        <w:t xml:space="preserve"> от </w:t>
      </w:r>
      <w:r w:rsidR="00597580" w:rsidRPr="007200B0">
        <w:rPr>
          <w:rFonts w:ascii="Times New Roman" w:hAnsi="Times New Roman" w:cs="Times New Roman"/>
          <w:spacing w:val="-2"/>
          <w:sz w:val="26"/>
          <w:szCs w:val="26"/>
        </w:rPr>
        <w:t>02.03.2007 № 25-ФЗ «О муниципальной службе в</w:t>
      </w:r>
      <w:r w:rsidR="00C24EF4" w:rsidRPr="007200B0">
        <w:rPr>
          <w:rFonts w:ascii="Times New Roman" w:hAnsi="Times New Roman" w:cs="Times New Roman"/>
          <w:spacing w:val="-2"/>
          <w:sz w:val="26"/>
          <w:szCs w:val="26"/>
        </w:rPr>
        <w:t xml:space="preserve"> Российской Федерации», Законом</w:t>
      </w:r>
      <w:r w:rsidR="00597580" w:rsidRPr="007200B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24EF4" w:rsidRPr="007200B0">
        <w:rPr>
          <w:rFonts w:ascii="Times New Roman" w:hAnsi="Times New Roman" w:cs="Times New Roman"/>
          <w:spacing w:val="-1"/>
          <w:sz w:val="26"/>
          <w:szCs w:val="26"/>
        </w:rPr>
        <w:t>Кемеровской области</w:t>
      </w:r>
      <w:r w:rsidR="00726E8D" w:rsidRPr="007200B0">
        <w:rPr>
          <w:rFonts w:ascii="Times New Roman" w:hAnsi="Times New Roman" w:cs="Times New Roman"/>
          <w:spacing w:val="-1"/>
          <w:sz w:val="26"/>
          <w:szCs w:val="26"/>
        </w:rPr>
        <w:t xml:space="preserve"> от 30.06.2007 №103-ОЗ</w:t>
      </w:r>
      <w:r w:rsidR="00597580" w:rsidRPr="007200B0">
        <w:rPr>
          <w:rFonts w:ascii="Times New Roman" w:hAnsi="Times New Roman" w:cs="Times New Roman"/>
          <w:spacing w:val="-1"/>
          <w:sz w:val="26"/>
          <w:szCs w:val="26"/>
        </w:rPr>
        <w:t xml:space="preserve"> «О некоторых вопросах прохождения </w:t>
      </w:r>
      <w:r w:rsidR="006513BD" w:rsidRPr="007200B0">
        <w:rPr>
          <w:rFonts w:ascii="Times New Roman" w:hAnsi="Times New Roman" w:cs="Times New Roman"/>
          <w:sz w:val="26"/>
          <w:szCs w:val="26"/>
        </w:rPr>
        <w:t>муниципальной службы»,</w:t>
      </w:r>
      <w:r w:rsidR="00C24EF4" w:rsidRPr="007200B0">
        <w:rPr>
          <w:rFonts w:ascii="Times New Roman" w:hAnsi="Times New Roman" w:cs="Times New Roman"/>
          <w:sz w:val="26"/>
          <w:szCs w:val="26"/>
        </w:rPr>
        <w:t xml:space="preserve"> Постан</w:t>
      </w:r>
      <w:r w:rsidR="00912665" w:rsidRPr="007200B0">
        <w:rPr>
          <w:rFonts w:ascii="Times New Roman" w:hAnsi="Times New Roman" w:cs="Times New Roman"/>
          <w:sz w:val="26"/>
          <w:szCs w:val="26"/>
        </w:rPr>
        <w:t>овлением К</w:t>
      </w:r>
      <w:r w:rsidR="00C24EF4" w:rsidRPr="007200B0">
        <w:rPr>
          <w:rFonts w:ascii="Times New Roman" w:hAnsi="Times New Roman" w:cs="Times New Roman"/>
          <w:sz w:val="26"/>
          <w:szCs w:val="26"/>
        </w:rPr>
        <w:t>оллегии Администрации Кемеровской области</w:t>
      </w:r>
      <w:r w:rsidR="006513BD" w:rsidRPr="007200B0">
        <w:rPr>
          <w:rFonts w:ascii="Times New Roman" w:hAnsi="Times New Roman" w:cs="Times New Roman"/>
          <w:sz w:val="26"/>
          <w:szCs w:val="26"/>
        </w:rPr>
        <w:t xml:space="preserve"> от 24.09.20</w:t>
      </w:r>
      <w:r w:rsidR="00597580" w:rsidRPr="007200B0">
        <w:rPr>
          <w:rFonts w:ascii="Times New Roman" w:hAnsi="Times New Roman" w:cs="Times New Roman"/>
          <w:sz w:val="26"/>
          <w:szCs w:val="26"/>
        </w:rPr>
        <w:t>1</w:t>
      </w:r>
      <w:r w:rsidR="006513BD" w:rsidRPr="007200B0">
        <w:rPr>
          <w:rFonts w:ascii="Times New Roman" w:hAnsi="Times New Roman" w:cs="Times New Roman"/>
          <w:sz w:val="26"/>
          <w:szCs w:val="26"/>
        </w:rPr>
        <w:t>0</w:t>
      </w:r>
      <w:r w:rsidR="00597580" w:rsidRPr="007200B0">
        <w:rPr>
          <w:rFonts w:ascii="Times New Roman" w:hAnsi="Times New Roman" w:cs="Times New Roman"/>
          <w:sz w:val="26"/>
          <w:szCs w:val="26"/>
        </w:rPr>
        <w:t xml:space="preserve"> №</w:t>
      </w:r>
      <w:r w:rsidR="006513BD" w:rsidRPr="007200B0">
        <w:rPr>
          <w:rFonts w:ascii="Times New Roman" w:hAnsi="Times New Roman" w:cs="Times New Roman"/>
          <w:sz w:val="26"/>
          <w:szCs w:val="26"/>
        </w:rPr>
        <w:t>423</w:t>
      </w:r>
      <w:r w:rsidR="00597580" w:rsidRPr="007200B0">
        <w:rPr>
          <w:rFonts w:ascii="Times New Roman" w:hAnsi="Times New Roman" w:cs="Times New Roman"/>
          <w:sz w:val="26"/>
          <w:szCs w:val="26"/>
        </w:rPr>
        <w:t xml:space="preserve"> </w:t>
      </w:r>
      <w:r w:rsidR="006157FC" w:rsidRPr="007200B0">
        <w:rPr>
          <w:rFonts w:ascii="Times New Roman" w:hAnsi="Times New Roman" w:cs="Times New Roman"/>
          <w:sz w:val="26"/>
          <w:szCs w:val="26"/>
        </w:rPr>
        <w:t>(с изменениями в ред. от 28.11.2019 №692)</w:t>
      </w:r>
      <w:r w:rsidR="009760E2" w:rsidRPr="007200B0">
        <w:rPr>
          <w:rFonts w:ascii="Times New Roman" w:hAnsi="Times New Roman" w:cs="Times New Roman"/>
          <w:sz w:val="26"/>
          <w:szCs w:val="26"/>
        </w:rPr>
        <w:t xml:space="preserve"> </w:t>
      </w:r>
      <w:r w:rsidR="00597580" w:rsidRPr="007200B0">
        <w:rPr>
          <w:rFonts w:ascii="Times New Roman" w:hAnsi="Times New Roman" w:cs="Times New Roman"/>
          <w:sz w:val="26"/>
          <w:szCs w:val="26"/>
        </w:rPr>
        <w:t>«</w:t>
      </w:r>
      <w:r w:rsidR="005D2233" w:rsidRPr="007200B0">
        <w:rPr>
          <w:rFonts w:ascii="Times New Roman" w:hAnsi="Times New Roman" w:cs="Times New Roman"/>
          <w:sz w:val="26"/>
          <w:szCs w:val="26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597580" w:rsidRPr="007200B0">
        <w:rPr>
          <w:rFonts w:ascii="Times New Roman" w:hAnsi="Times New Roman" w:cs="Times New Roman"/>
          <w:sz w:val="26"/>
          <w:szCs w:val="26"/>
        </w:rPr>
        <w:t>»</w:t>
      </w:r>
      <w:r w:rsidR="00C24EF4" w:rsidRPr="007200B0">
        <w:rPr>
          <w:rFonts w:ascii="Times New Roman" w:hAnsi="Times New Roman" w:cs="Times New Roman"/>
          <w:sz w:val="26"/>
          <w:szCs w:val="26"/>
        </w:rPr>
        <w:t>,</w:t>
      </w:r>
      <w:r w:rsidR="00BB0553" w:rsidRPr="007200B0">
        <w:rPr>
          <w:rFonts w:ascii="Times New Roman" w:hAnsi="Times New Roman" w:cs="Times New Roman"/>
          <w:sz w:val="26"/>
          <w:szCs w:val="26"/>
        </w:rPr>
        <w:t xml:space="preserve"> </w:t>
      </w:r>
      <w:r w:rsidR="007A4477" w:rsidRPr="007200B0">
        <w:rPr>
          <w:rFonts w:ascii="Times New Roman" w:hAnsi="Times New Roman" w:cs="Times New Roman"/>
          <w:sz w:val="26"/>
          <w:szCs w:val="26"/>
        </w:rPr>
        <w:t xml:space="preserve">Совет народных депутатов Юргинского муниципального </w:t>
      </w:r>
      <w:r w:rsidR="002805F3" w:rsidRPr="007200B0">
        <w:rPr>
          <w:rFonts w:ascii="Times New Roman" w:hAnsi="Times New Roman" w:cs="Times New Roman"/>
          <w:sz w:val="26"/>
          <w:szCs w:val="26"/>
        </w:rPr>
        <w:t>округа</w:t>
      </w:r>
      <w:r w:rsidR="007A4477" w:rsidRPr="007200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4477" w:rsidRPr="007200B0" w:rsidRDefault="007A4477" w:rsidP="00193486">
      <w:pPr>
        <w:shd w:val="clear" w:color="auto" w:fill="FFFFFF"/>
        <w:tabs>
          <w:tab w:val="left" w:pos="773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00B0">
        <w:rPr>
          <w:rFonts w:ascii="Times New Roman" w:hAnsi="Times New Roman" w:cs="Times New Roman"/>
          <w:b/>
          <w:sz w:val="26"/>
          <w:szCs w:val="26"/>
        </w:rPr>
        <w:t>РЕШИЛ</w:t>
      </w:r>
      <w:r w:rsidRPr="007200B0">
        <w:rPr>
          <w:rFonts w:ascii="Times New Roman" w:hAnsi="Times New Roman" w:cs="Times New Roman"/>
          <w:sz w:val="26"/>
          <w:szCs w:val="26"/>
        </w:rPr>
        <w:t>:</w:t>
      </w:r>
    </w:p>
    <w:p w:rsidR="007A4477" w:rsidRPr="007200B0" w:rsidRDefault="007A4477" w:rsidP="00193486">
      <w:pPr>
        <w:shd w:val="clear" w:color="auto" w:fill="FFFFFF"/>
        <w:tabs>
          <w:tab w:val="left" w:pos="7738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EB66CF" w:rsidRPr="007200B0" w:rsidRDefault="00485EB5" w:rsidP="00193486">
      <w:pPr>
        <w:shd w:val="clear" w:color="auto" w:fill="FFFFFF"/>
        <w:tabs>
          <w:tab w:val="left" w:pos="7738"/>
        </w:tabs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200B0">
        <w:rPr>
          <w:rFonts w:ascii="Times New Roman" w:hAnsi="Times New Roman" w:cs="Times New Roman"/>
          <w:spacing w:val="-2"/>
          <w:sz w:val="26"/>
          <w:szCs w:val="26"/>
        </w:rPr>
        <w:t>1.</w:t>
      </w:r>
      <w:r w:rsidR="009D1EFC" w:rsidRPr="007200B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24EF4" w:rsidRPr="007200B0">
        <w:rPr>
          <w:rFonts w:ascii="Times New Roman" w:hAnsi="Times New Roman" w:cs="Times New Roman"/>
          <w:spacing w:val="-2"/>
          <w:sz w:val="26"/>
          <w:szCs w:val="26"/>
        </w:rPr>
        <w:t xml:space="preserve">Утвердить Положение </w:t>
      </w:r>
      <w:r w:rsidR="00EB66CF" w:rsidRPr="007200B0">
        <w:rPr>
          <w:rFonts w:ascii="Times New Roman" w:hAnsi="Times New Roman" w:cs="Times New Roman"/>
          <w:spacing w:val="-2"/>
          <w:sz w:val="26"/>
          <w:szCs w:val="26"/>
        </w:rPr>
        <w:t xml:space="preserve">о денежном содержании </w:t>
      </w:r>
      <w:r w:rsidR="00B058AA" w:rsidRPr="007200B0">
        <w:rPr>
          <w:rFonts w:ascii="Times New Roman" w:hAnsi="Times New Roman" w:cs="Times New Roman"/>
          <w:spacing w:val="-2"/>
          <w:sz w:val="26"/>
          <w:szCs w:val="26"/>
        </w:rPr>
        <w:t xml:space="preserve">муниципальных служащих </w:t>
      </w:r>
      <w:r w:rsidR="00EB66CF" w:rsidRPr="007200B0">
        <w:rPr>
          <w:rFonts w:ascii="Times New Roman" w:hAnsi="Times New Roman" w:cs="Times New Roman"/>
          <w:spacing w:val="-2"/>
          <w:sz w:val="26"/>
          <w:szCs w:val="26"/>
        </w:rPr>
        <w:t xml:space="preserve">Юргинского муниципального </w:t>
      </w:r>
      <w:r w:rsidR="002805F3" w:rsidRPr="007200B0">
        <w:rPr>
          <w:rFonts w:ascii="Times New Roman" w:hAnsi="Times New Roman" w:cs="Times New Roman"/>
          <w:spacing w:val="-2"/>
          <w:sz w:val="26"/>
          <w:szCs w:val="26"/>
        </w:rPr>
        <w:t>округа</w:t>
      </w:r>
      <w:r w:rsidR="00EB66CF" w:rsidRPr="007200B0">
        <w:rPr>
          <w:rFonts w:ascii="Times New Roman" w:hAnsi="Times New Roman" w:cs="Times New Roman"/>
          <w:spacing w:val="-2"/>
          <w:sz w:val="26"/>
          <w:szCs w:val="26"/>
        </w:rPr>
        <w:t xml:space="preserve"> и</w:t>
      </w:r>
      <w:r w:rsidR="00EB66CF" w:rsidRPr="007200B0">
        <w:rPr>
          <w:rFonts w:ascii="Times New Roman" w:hAnsi="Times New Roman" w:cs="Times New Roman"/>
          <w:sz w:val="26"/>
          <w:szCs w:val="26"/>
        </w:rPr>
        <w:t xml:space="preserve"> </w:t>
      </w:r>
      <w:r w:rsidR="00912665" w:rsidRPr="007200B0">
        <w:rPr>
          <w:rFonts w:ascii="Times New Roman" w:hAnsi="Times New Roman" w:cs="Times New Roman"/>
          <w:spacing w:val="-2"/>
          <w:sz w:val="26"/>
          <w:szCs w:val="26"/>
        </w:rPr>
        <w:t>установлении</w:t>
      </w:r>
      <w:r w:rsidR="00EB66CF" w:rsidRPr="007200B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BC3671" w:rsidRPr="007200B0">
        <w:rPr>
          <w:rFonts w:ascii="Times New Roman" w:hAnsi="Times New Roman" w:cs="Times New Roman"/>
          <w:spacing w:val="-2"/>
          <w:sz w:val="26"/>
          <w:szCs w:val="26"/>
        </w:rPr>
        <w:t xml:space="preserve">размеров </w:t>
      </w:r>
      <w:r w:rsidR="00061E4B" w:rsidRPr="007200B0">
        <w:rPr>
          <w:rFonts w:ascii="Times New Roman" w:hAnsi="Times New Roman" w:cs="Times New Roman"/>
          <w:spacing w:val="-2"/>
          <w:sz w:val="26"/>
          <w:szCs w:val="26"/>
        </w:rPr>
        <w:t xml:space="preserve">должностных  окладов, а также </w:t>
      </w:r>
      <w:r w:rsidR="00061E4B" w:rsidRPr="007200B0">
        <w:rPr>
          <w:rFonts w:ascii="Times New Roman" w:hAnsi="Times New Roman" w:cs="Times New Roman"/>
          <w:sz w:val="26"/>
          <w:szCs w:val="26"/>
        </w:rPr>
        <w:t xml:space="preserve"> ежемесячных и иных дополнительных выплат</w:t>
      </w:r>
      <w:r w:rsidR="00DA5DD3" w:rsidRPr="007200B0">
        <w:rPr>
          <w:rFonts w:ascii="Times New Roman" w:hAnsi="Times New Roman" w:cs="Times New Roman"/>
          <w:sz w:val="26"/>
          <w:szCs w:val="26"/>
        </w:rPr>
        <w:t>,</w:t>
      </w:r>
      <w:r w:rsidR="00061E4B" w:rsidRPr="007200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1E4B" w:rsidRPr="007200B0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="005927E6" w:rsidRPr="007200B0">
        <w:rPr>
          <w:rFonts w:ascii="Times New Roman" w:hAnsi="Times New Roman" w:cs="Times New Roman"/>
          <w:spacing w:val="-2"/>
          <w:sz w:val="26"/>
          <w:szCs w:val="26"/>
        </w:rPr>
        <w:t xml:space="preserve">огласно </w:t>
      </w:r>
      <w:r w:rsidR="00DA5DD3" w:rsidRPr="007200B0">
        <w:rPr>
          <w:rFonts w:ascii="Times New Roman" w:hAnsi="Times New Roman" w:cs="Times New Roman"/>
          <w:spacing w:val="-2"/>
          <w:sz w:val="26"/>
          <w:szCs w:val="26"/>
        </w:rPr>
        <w:t>П</w:t>
      </w:r>
      <w:r w:rsidR="005927E6" w:rsidRPr="007200B0">
        <w:rPr>
          <w:rFonts w:ascii="Times New Roman" w:hAnsi="Times New Roman" w:cs="Times New Roman"/>
          <w:spacing w:val="-2"/>
          <w:sz w:val="26"/>
          <w:szCs w:val="26"/>
        </w:rPr>
        <w:t>риложению</w:t>
      </w:r>
      <w:r w:rsidR="00C24EF4" w:rsidRPr="007200B0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640542" w:rsidRPr="007200B0" w:rsidRDefault="00640542" w:rsidP="00193486">
      <w:pPr>
        <w:shd w:val="clear" w:color="auto" w:fill="FFFFFF"/>
        <w:tabs>
          <w:tab w:val="left" w:pos="7738"/>
        </w:tabs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025AA7" w:rsidRPr="007200B0" w:rsidRDefault="00485EB5" w:rsidP="00193486">
      <w:pPr>
        <w:shd w:val="clear" w:color="auto" w:fill="FFFFFF"/>
        <w:tabs>
          <w:tab w:val="left" w:pos="773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00B0">
        <w:rPr>
          <w:rFonts w:ascii="Times New Roman" w:hAnsi="Times New Roman" w:cs="Times New Roman"/>
          <w:spacing w:val="-2"/>
          <w:sz w:val="26"/>
          <w:szCs w:val="26"/>
        </w:rPr>
        <w:t xml:space="preserve">2. </w:t>
      </w:r>
      <w:r w:rsidR="00025AA7" w:rsidRPr="007200B0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="00025AA7" w:rsidRPr="007200B0">
        <w:rPr>
          <w:rFonts w:ascii="Times New Roman" w:hAnsi="Times New Roman" w:cs="Times New Roman"/>
          <w:sz w:val="26"/>
          <w:szCs w:val="26"/>
        </w:rPr>
        <w:t>читать утратившими силу:</w:t>
      </w:r>
    </w:p>
    <w:p w:rsidR="00025AA7" w:rsidRPr="007200B0" w:rsidRDefault="00640542" w:rsidP="00193486">
      <w:pPr>
        <w:shd w:val="clear" w:color="auto" w:fill="FFFFFF"/>
        <w:tabs>
          <w:tab w:val="left" w:pos="773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00B0">
        <w:rPr>
          <w:rFonts w:ascii="Times New Roman" w:hAnsi="Times New Roman" w:cs="Times New Roman"/>
          <w:sz w:val="26"/>
          <w:szCs w:val="26"/>
        </w:rPr>
        <w:t xml:space="preserve"> - р</w:t>
      </w:r>
      <w:r w:rsidR="008415E8" w:rsidRPr="007200B0">
        <w:rPr>
          <w:rFonts w:ascii="Times New Roman" w:hAnsi="Times New Roman" w:cs="Times New Roman"/>
          <w:sz w:val="26"/>
          <w:szCs w:val="26"/>
        </w:rPr>
        <w:t xml:space="preserve">ешение Совета народных депутатов </w:t>
      </w:r>
      <w:r w:rsidRPr="007200B0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="00BC5911" w:rsidRPr="007200B0">
        <w:rPr>
          <w:rFonts w:ascii="Times New Roman" w:hAnsi="Times New Roman" w:cs="Times New Roman"/>
          <w:sz w:val="26"/>
          <w:szCs w:val="26"/>
        </w:rPr>
        <w:t>округа</w:t>
      </w:r>
      <w:r w:rsidRPr="007200B0">
        <w:rPr>
          <w:rFonts w:ascii="Times New Roman" w:hAnsi="Times New Roman" w:cs="Times New Roman"/>
          <w:sz w:val="26"/>
          <w:szCs w:val="26"/>
        </w:rPr>
        <w:t xml:space="preserve"> </w:t>
      </w:r>
      <w:r w:rsidR="008415E8" w:rsidRPr="007200B0">
        <w:rPr>
          <w:rFonts w:ascii="Times New Roman" w:hAnsi="Times New Roman" w:cs="Times New Roman"/>
          <w:sz w:val="26"/>
          <w:szCs w:val="26"/>
        </w:rPr>
        <w:t xml:space="preserve">от </w:t>
      </w:r>
      <w:r w:rsidR="002805F3" w:rsidRPr="007200B0">
        <w:rPr>
          <w:rFonts w:ascii="Times New Roman" w:hAnsi="Times New Roman" w:cs="Times New Roman"/>
          <w:sz w:val="26"/>
          <w:szCs w:val="26"/>
        </w:rPr>
        <w:t>2</w:t>
      </w:r>
      <w:r w:rsidR="00BC5911" w:rsidRPr="007200B0">
        <w:rPr>
          <w:rFonts w:ascii="Times New Roman" w:hAnsi="Times New Roman" w:cs="Times New Roman"/>
          <w:sz w:val="26"/>
          <w:szCs w:val="26"/>
        </w:rPr>
        <w:t>6</w:t>
      </w:r>
      <w:r w:rsidR="008415E8" w:rsidRPr="007200B0">
        <w:rPr>
          <w:rFonts w:ascii="Times New Roman" w:hAnsi="Times New Roman" w:cs="Times New Roman"/>
          <w:sz w:val="26"/>
          <w:szCs w:val="26"/>
        </w:rPr>
        <w:t>.</w:t>
      </w:r>
      <w:r w:rsidR="00BC5911" w:rsidRPr="007200B0">
        <w:rPr>
          <w:rFonts w:ascii="Times New Roman" w:hAnsi="Times New Roman" w:cs="Times New Roman"/>
          <w:sz w:val="26"/>
          <w:szCs w:val="26"/>
        </w:rPr>
        <w:t>12</w:t>
      </w:r>
      <w:r w:rsidR="00673D12" w:rsidRPr="007200B0">
        <w:rPr>
          <w:rFonts w:ascii="Times New Roman" w:hAnsi="Times New Roman" w:cs="Times New Roman"/>
          <w:sz w:val="26"/>
          <w:szCs w:val="26"/>
        </w:rPr>
        <w:t>.201</w:t>
      </w:r>
      <w:r w:rsidR="009D0256" w:rsidRPr="007200B0">
        <w:rPr>
          <w:rFonts w:ascii="Times New Roman" w:hAnsi="Times New Roman" w:cs="Times New Roman"/>
          <w:sz w:val="26"/>
          <w:szCs w:val="26"/>
        </w:rPr>
        <w:t>9</w:t>
      </w:r>
      <w:r w:rsidR="003F0B52" w:rsidRPr="007200B0">
        <w:rPr>
          <w:rFonts w:ascii="Times New Roman" w:hAnsi="Times New Roman" w:cs="Times New Roman"/>
          <w:sz w:val="26"/>
          <w:szCs w:val="26"/>
        </w:rPr>
        <w:t xml:space="preserve"> №</w:t>
      </w:r>
      <w:r w:rsidR="00BC5911" w:rsidRPr="007200B0">
        <w:rPr>
          <w:rFonts w:ascii="Times New Roman" w:hAnsi="Times New Roman" w:cs="Times New Roman"/>
          <w:sz w:val="26"/>
          <w:szCs w:val="26"/>
        </w:rPr>
        <w:t>17</w:t>
      </w:r>
      <w:r w:rsidR="003F0B52" w:rsidRPr="007200B0">
        <w:rPr>
          <w:rFonts w:ascii="Times New Roman" w:hAnsi="Times New Roman" w:cs="Times New Roman"/>
          <w:sz w:val="26"/>
          <w:szCs w:val="26"/>
        </w:rPr>
        <w:t>-НА «</w:t>
      </w:r>
      <w:r w:rsidR="003F0B52" w:rsidRPr="007200B0">
        <w:rPr>
          <w:rFonts w:ascii="Times New Roman" w:hAnsi="Times New Roman" w:cs="Times New Roman"/>
          <w:spacing w:val="-2"/>
          <w:sz w:val="26"/>
          <w:szCs w:val="26"/>
        </w:rPr>
        <w:t xml:space="preserve">Об утверждении Положения о денежном содержании </w:t>
      </w:r>
      <w:r w:rsidR="00BC5911" w:rsidRPr="007200B0">
        <w:rPr>
          <w:rFonts w:ascii="Times New Roman" w:hAnsi="Times New Roman" w:cs="Times New Roman"/>
          <w:spacing w:val="-2"/>
          <w:sz w:val="26"/>
          <w:szCs w:val="26"/>
        </w:rPr>
        <w:t>муниципальных служащих</w:t>
      </w:r>
      <w:r w:rsidR="003F0B52" w:rsidRPr="007200B0">
        <w:rPr>
          <w:rFonts w:ascii="Times New Roman" w:hAnsi="Times New Roman" w:cs="Times New Roman"/>
          <w:spacing w:val="-2"/>
          <w:sz w:val="26"/>
          <w:szCs w:val="26"/>
        </w:rPr>
        <w:t xml:space="preserve"> Юргинского муниципального </w:t>
      </w:r>
      <w:r w:rsidR="00BC5911" w:rsidRPr="007200B0">
        <w:rPr>
          <w:rFonts w:ascii="Times New Roman" w:hAnsi="Times New Roman" w:cs="Times New Roman"/>
          <w:spacing w:val="-2"/>
          <w:sz w:val="26"/>
          <w:szCs w:val="26"/>
        </w:rPr>
        <w:t>округа</w:t>
      </w:r>
      <w:r w:rsidR="003F0B52" w:rsidRPr="007200B0">
        <w:rPr>
          <w:rFonts w:ascii="Times New Roman" w:hAnsi="Times New Roman" w:cs="Times New Roman"/>
          <w:spacing w:val="-2"/>
          <w:sz w:val="26"/>
          <w:szCs w:val="26"/>
        </w:rPr>
        <w:t xml:space="preserve"> и</w:t>
      </w:r>
      <w:r w:rsidR="003F0B52" w:rsidRPr="007200B0">
        <w:rPr>
          <w:rFonts w:ascii="Times New Roman" w:hAnsi="Times New Roman" w:cs="Times New Roman"/>
          <w:sz w:val="26"/>
          <w:szCs w:val="26"/>
        </w:rPr>
        <w:t xml:space="preserve"> </w:t>
      </w:r>
      <w:r w:rsidR="003F0B52" w:rsidRPr="007200B0">
        <w:rPr>
          <w:rFonts w:ascii="Times New Roman" w:hAnsi="Times New Roman" w:cs="Times New Roman"/>
          <w:spacing w:val="-2"/>
          <w:sz w:val="26"/>
          <w:szCs w:val="26"/>
        </w:rPr>
        <w:t xml:space="preserve">установлении </w:t>
      </w:r>
      <w:r w:rsidR="00BC5911" w:rsidRPr="007200B0">
        <w:rPr>
          <w:rFonts w:ascii="Times New Roman" w:hAnsi="Times New Roman" w:cs="Times New Roman"/>
          <w:spacing w:val="-2"/>
          <w:sz w:val="26"/>
          <w:szCs w:val="26"/>
        </w:rPr>
        <w:t xml:space="preserve">размеров </w:t>
      </w:r>
      <w:r w:rsidR="003F0B52" w:rsidRPr="007200B0">
        <w:rPr>
          <w:rFonts w:ascii="Times New Roman" w:hAnsi="Times New Roman" w:cs="Times New Roman"/>
          <w:spacing w:val="-2"/>
          <w:sz w:val="26"/>
          <w:szCs w:val="26"/>
        </w:rPr>
        <w:t>должностных  окладов</w:t>
      </w:r>
      <w:r w:rsidR="00BC5911" w:rsidRPr="007200B0">
        <w:rPr>
          <w:rFonts w:ascii="Times New Roman" w:hAnsi="Times New Roman" w:cs="Times New Roman"/>
          <w:spacing w:val="-2"/>
          <w:sz w:val="26"/>
          <w:szCs w:val="26"/>
        </w:rPr>
        <w:t>, а также</w:t>
      </w:r>
      <w:r w:rsidR="003F0B52" w:rsidRPr="007200B0">
        <w:rPr>
          <w:rFonts w:ascii="Times New Roman" w:hAnsi="Times New Roman" w:cs="Times New Roman"/>
          <w:sz w:val="26"/>
          <w:szCs w:val="26"/>
        </w:rPr>
        <w:t xml:space="preserve"> ежемесячных </w:t>
      </w:r>
      <w:r w:rsidR="00BC5911" w:rsidRPr="007200B0">
        <w:rPr>
          <w:rFonts w:ascii="Times New Roman" w:hAnsi="Times New Roman" w:cs="Times New Roman"/>
          <w:sz w:val="26"/>
          <w:szCs w:val="26"/>
        </w:rPr>
        <w:t xml:space="preserve">и иных дополнительных </w:t>
      </w:r>
      <w:r w:rsidR="003F0B52" w:rsidRPr="007200B0">
        <w:rPr>
          <w:rFonts w:ascii="Times New Roman" w:hAnsi="Times New Roman" w:cs="Times New Roman"/>
          <w:sz w:val="26"/>
          <w:szCs w:val="26"/>
        </w:rPr>
        <w:t>выплат»</w:t>
      </w:r>
      <w:r w:rsidR="00025AA7" w:rsidRPr="007200B0">
        <w:rPr>
          <w:rFonts w:ascii="Times New Roman" w:hAnsi="Times New Roman" w:cs="Times New Roman"/>
          <w:sz w:val="26"/>
          <w:szCs w:val="26"/>
        </w:rPr>
        <w:t>.</w:t>
      </w:r>
    </w:p>
    <w:p w:rsidR="00640542" w:rsidRPr="007200B0" w:rsidRDefault="00640542" w:rsidP="0019348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2DC7" w:rsidRPr="007200B0" w:rsidRDefault="00CE2DC7" w:rsidP="0019348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00B0">
        <w:rPr>
          <w:rFonts w:ascii="Times New Roman" w:hAnsi="Times New Roman" w:cs="Times New Roman"/>
          <w:sz w:val="26"/>
          <w:szCs w:val="26"/>
        </w:rPr>
        <w:t>3</w:t>
      </w:r>
      <w:r w:rsidR="005718FE" w:rsidRPr="007200B0">
        <w:rPr>
          <w:rFonts w:ascii="Times New Roman" w:hAnsi="Times New Roman" w:cs="Times New Roman"/>
          <w:sz w:val="26"/>
          <w:szCs w:val="26"/>
        </w:rPr>
        <w:t xml:space="preserve">. </w:t>
      </w:r>
      <w:r w:rsidRPr="007200B0">
        <w:rPr>
          <w:rFonts w:ascii="Times New Roman" w:hAnsi="Times New Roman" w:cs="Times New Roman"/>
          <w:sz w:val="26"/>
          <w:szCs w:val="26"/>
        </w:rPr>
        <w:t xml:space="preserve"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</w:t>
      </w:r>
      <w:r w:rsidR="002805F3" w:rsidRPr="007200B0">
        <w:rPr>
          <w:rFonts w:ascii="Times New Roman" w:hAnsi="Times New Roman" w:cs="Times New Roman"/>
          <w:sz w:val="26"/>
          <w:szCs w:val="26"/>
        </w:rPr>
        <w:t>округа</w:t>
      </w:r>
      <w:r w:rsidRPr="007200B0">
        <w:rPr>
          <w:rFonts w:ascii="Times New Roman" w:hAnsi="Times New Roman" w:cs="Times New Roman"/>
          <w:sz w:val="26"/>
          <w:szCs w:val="26"/>
        </w:rPr>
        <w:t>.</w:t>
      </w:r>
    </w:p>
    <w:p w:rsidR="00640542" w:rsidRPr="007200B0" w:rsidRDefault="00640542" w:rsidP="00193486">
      <w:pPr>
        <w:pStyle w:val="a4"/>
        <w:ind w:left="0" w:firstLine="567"/>
        <w:jc w:val="both"/>
        <w:rPr>
          <w:sz w:val="26"/>
          <w:szCs w:val="26"/>
        </w:rPr>
      </w:pPr>
    </w:p>
    <w:p w:rsidR="00640542" w:rsidRPr="007200B0" w:rsidRDefault="00640542" w:rsidP="0019348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B0">
        <w:rPr>
          <w:rFonts w:ascii="Times New Roman" w:hAnsi="Times New Roman" w:cs="Times New Roman"/>
          <w:sz w:val="26"/>
          <w:szCs w:val="26"/>
        </w:rPr>
        <w:t>4. Контроль за исполнением настоящего решения возложить на постоянную комиссию Совета народных депутатов по социальным вопросам, правопорядку и соб</w:t>
      </w:r>
      <w:r w:rsidR="009D08BB">
        <w:rPr>
          <w:rFonts w:ascii="Times New Roman" w:hAnsi="Times New Roman" w:cs="Times New Roman"/>
          <w:sz w:val="26"/>
          <w:szCs w:val="26"/>
        </w:rPr>
        <w:t>людению законности</w:t>
      </w:r>
      <w:r w:rsidRPr="007200B0">
        <w:rPr>
          <w:rFonts w:ascii="Times New Roman" w:hAnsi="Times New Roman" w:cs="Times New Roman"/>
          <w:sz w:val="26"/>
          <w:szCs w:val="26"/>
        </w:rPr>
        <w:t>.</w:t>
      </w:r>
    </w:p>
    <w:p w:rsidR="00640542" w:rsidRPr="007200B0" w:rsidRDefault="00640542" w:rsidP="00193486">
      <w:pPr>
        <w:pStyle w:val="a4"/>
        <w:ind w:left="0" w:firstLine="567"/>
        <w:jc w:val="both"/>
        <w:rPr>
          <w:sz w:val="26"/>
          <w:szCs w:val="26"/>
        </w:rPr>
      </w:pPr>
    </w:p>
    <w:p w:rsidR="00061E4B" w:rsidRPr="007200B0" w:rsidRDefault="00640542" w:rsidP="00193486">
      <w:pPr>
        <w:pStyle w:val="a4"/>
        <w:ind w:left="0" w:firstLine="567"/>
        <w:jc w:val="both"/>
        <w:rPr>
          <w:sz w:val="26"/>
          <w:szCs w:val="26"/>
        </w:rPr>
      </w:pPr>
      <w:r w:rsidRPr="007200B0">
        <w:rPr>
          <w:sz w:val="26"/>
          <w:szCs w:val="26"/>
        </w:rPr>
        <w:lastRenderedPageBreak/>
        <w:t>5</w:t>
      </w:r>
      <w:r w:rsidR="00061E4B" w:rsidRPr="007200B0">
        <w:rPr>
          <w:sz w:val="26"/>
          <w:szCs w:val="26"/>
        </w:rPr>
        <w:t xml:space="preserve">. Настоящее решение вступает в силу после его официального опубликования </w:t>
      </w:r>
      <w:r w:rsidR="002805F3" w:rsidRPr="007200B0">
        <w:rPr>
          <w:sz w:val="26"/>
          <w:szCs w:val="26"/>
        </w:rPr>
        <w:t>и распространяет свое действие на отношения возникшие с 01.0</w:t>
      </w:r>
      <w:r w:rsidR="006157FC" w:rsidRPr="007200B0">
        <w:rPr>
          <w:sz w:val="26"/>
          <w:szCs w:val="26"/>
        </w:rPr>
        <w:t>2</w:t>
      </w:r>
      <w:r w:rsidR="002805F3" w:rsidRPr="007200B0">
        <w:rPr>
          <w:sz w:val="26"/>
          <w:szCs w:val="26"/>
        </w:rPr>
        <w:t>.2020г.</w:t>
      </w:r>
    </w:p>
    <w:p w:rsidR="00061E4B" w:rsidRPr="007200B0" w:rsidRDefault="00061E4B" w:rsidP="0019348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7E6" w:rsidRPr="007200B0" w:rsidRDefault="005927E6" w:rsidP="00B579AC">
      <w:p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  <w:spacing w:val="-14"/>
          <w:sz w:val="26"/>
          <w:szCs w:val="26"/>
        </w:rPr>
      </w:pPr>
    </w:p>
    <w:p w:rsidR="00CE2DC7" w:rsidRPr="007200B0" w:rsidRDefault="00CE2DC7" w:rsidP="00B579AC">
      <w:p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  <w:spacing w:val="-14"/>
          <w:sz w:val="26"/>
          <w:szCs w:val="26"/>
        </w:rPr>
      </w:pPr>
    </w:p>
    <w:tbl>
      <w:tblPr>
        <w:tblW w:w="10383" w:type="dxa"/>
        <w:tblLook w:val="04A0" w:firstRow="1" w:lastRow="0" w:firstColumn="1" w:lastColumn="0" w:noHBand="0" w:noVBand="1"/>
      </w:tblPr>
      <w:tblGrid>
        <w:gridCol w:w="5211"/>
        <w:gridCol w:w="2551"/>
        <w:gridCol w:w="2621"/>
      </w:tblGrid>
      <w:tr w:rsidR="00CE2DC7" w:rsidRPr="007200B0" w:rsidTr="00E04AC8">
        <w:tc>
          <w:tcPr>
            <w:tcW w:w="5211" w:type="dxa"/>
          </w:tcPr>
          <w:p w:rsidR="00CE2DC7" w:rsidRPr="007200B0" w:rsidRDefault="00CE2DC7" w:rsidP="00E04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0B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народных депутатов     Юргинского муниципального </w:t>
            </w:r>
            <w:r w:rsidR="002805F3" w:rsidRPr="007200B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CE2DC7" w:rsidRPr="007200B0" w:rsidRDefault="00CE2DC7" w:rsidP="00E04A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E2DC7" w:rsidRPr="007200B0" w:rsidRDefault="00CE2DC7" w:rsidP="00E04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1" w:type="dxa"/>
          </w:tcPr>
          <w:p w:rsidR="00CE2DC7" w:rsidRPr="007200B0" w:rsidRDefault="00CE2DC7" w:rsidP="00E04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B0">
              <w:rPr>
                <w:rFonts w:ascii="Times New Roman" w:hAnsi="Times New Roman" w:cs="Times New Roman"/>
                <w:sz w:val="26"/>
                <w:szCs w:val="26"/>
              </w:rPr>
              <w:t>И.Я. Бережнова</w:t>
            </w:r>
          </w:p>
          <w:p w:rsidR="00CE2DC7" w:rsidRPr="007200B0" w:rsidRDefault="00CE2DC7" w:rsidP="00E04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2DC7" w:rsidRPr="007200B0" w:rsidTr="00E04AC8">
        <w:tc>
          <w:tcPr>
            <w:tcW w:w="5211" w:type="dxa"/>
          </w:tcPr>
          <w:p w:rsidR="00CE2DC7" w:rsidRPr="007200B0" w:rsidRDefault="0060336B" w:rsidP="00E04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B0">
              <w:rPr>
                <w:rFonts w:ascii="Times New Roman" w:hAnsi="Times New Roman" w:cs="Times New Roman"/>
                <w:sz w:val="26"/>
                <w:szCs w:val="26"/>
              </w:rPr>
              <w:t xml:space="preserve">ВрИП </w:t>
            </w:r>
            <w:r w:rsidR="002805F3" w:rsidRPr="007200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E2DC7" w:rsidRPr="007200B0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7200B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CE2DC7" w:rsidRPr="007200B0">
              <w:rPr>
                <w:rFonts w:ascii="Times New Roman" w:hAnsi="Times New Roman" w:cs="Times New Roman"/>
                <w:sz w:val="26"/>
                <w:szCs w:val="26"/>
              </w:rPr>
              <w:t xml:space="preserve"> Юргинского муниципального </w:t>
            </w:r>
            <w:r w:rsidR="002805F3" w:rsidRPr="007200B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CE2DC7" w:rsidRPr="007200B0" w:rsidRDefault="00CE2DC7" w:rsidP="00B855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B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45426"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  <w:r w:rsidRPr="007200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02438" w:rsidRPr="007200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5509" w:rsidRPr="007200B0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502438" w:rsidRPr="007200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00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C5911" w:rsidRPr="007200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7498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51" w:type="dxa"/>
          </w:tcPr>
          <w:p w:rsidR="00CE2DC7" w:rsidRPr="007200B0" w:rsidRDefault="00CE2DC7" w:rsidP="00E04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1" w:type="dxa"/>
          </w:tcPr>
          <w:p w:rsidR="00CE2DC7" w:rsidRPr="007200B0" w:rsidRDefault="00ED51CA" w:rsidP="00E04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B0">
              <w:rPr>
                <w:rFonts w:ascii="Times New Roman" w:hAnsi="Times New Roman" w:cs="Times New Roman"/>
                <w:sz w:val="26"/>
                <w:szCs w:val="26"/>
              </w:rPr>
              <w:t>Д.К. Дадашов</w:t>
            </w:r>
          </w:p>
        </w:tc>
      </w:tr>
    </w:tbl>
    <w:p w:rsidR="00D74CC5" w:rsidRPr="007200B0" w:rsidRDefault="00D74CC5" w:rsidP="00CE2DC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4"/>
          <w:sz w:val="26"/>
          <w:szCs w:val="26"/>
        </w:rPr>
      </w:pPr>
    </w:p>
    <w:p w:rsidR="00E15D5A" w:rsidRPr="002B615F" w:rsidRDefault="00E15D5A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200B0" w:rsidRDefault="007200B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6D1E23" w:rsidRPr="002B615F" w:rsidRDefault="005D2233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927E6" w:rsidRPr="002B615F">
        <w:rPr>
          <w:rFonts w:ascii="Times New Roman" w:hAnsi="Times New Roman" w:cs="Times New Roman"/>
          <w:sz w:val="26"/>
          <w:szCs w:val="26"/>
        </w:rPr>
        <w:t>к решению</w:t>
      </w:r>
    </w:p>
    <w:p w:rsidR="005927E6" w:rsidRPr="002B615F" w:rsidRDefault="005927E6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 Совета народных депутатов</w:t>
      </w:r>
    </w:p>
    <w:p w:rsidR="005927E6" w:rsidRPr="002B615F" w:rsidRDefault="005927E6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="002805F3">
        <w:rPr>
          <w:rFonts w:ascii="Times New Roman" w:hAnsi="Times New Roman" w:cs="Times New Roman"/>
          <w:sz w:val="26"/>
          <w:szCs w:val="26"/>
        </w:rPr>
        <w:t>округа</w:t>
      </w:r>
    </w:p>
    <w:p w:rsidR="005D2233" w:rsidRPr="002B615F" w:rsidRDefault="0052228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о</w:t>
      </w:r>
      <w:r w:rsidR="005D2233" w:rsidRPr="002B615F">
        <w:rPr>
          <w:rFonts w:ascii="Times New Roman" w:hAnsi="Times New Roman" w:cs="Times New Roman"/>
          <w:sz w:val="26"/>
          <w:szCs w:val="26"/>
        </w:rPr>
        <w:t>т</w:t>
      </w:r>
      <w:r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7200B0">
        <w:rPr>
          <w:rFonts w:ascii="Times New Roman" w:hAnsi="Times New Roman" w:cs="Times New Roman"/>
          <w:sz w:val="26"/>
          <w:szCs w:val="26"/>
        </w:rPr>
        <w:t>26</w:t>
      </w:r>
      <w:r w:rsidR="006D1E23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6157FC">
        <w:rPr>
          <w:rFonts w:ascii="Times New Roman" w:hAnsi="Times New Roman" w:cs="Times New Roman"/>
          <w:sz w:val="26"/>
          <w:szCs w:val="26"/>
        </w:rPr>
        <w:t>февраля</w:t>
      </w:r>
      <w:r w:rsidR="006D1E23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Pr="002B615F">
        <w:rPr>
          <w:rFonts w:ascii="Times New Roman" w:hAnsi="Times New Roman" w:cs="Times New Roman"/>
          <w:sz w:val="26"/>
          <w:szCs w:val="26"/>
        </w:rPr>
        <w:t>20</w:t>
      </w:r>
      <w:r w:rsidR="00BC5911">
        <w:rPr>
          <w:rFonts w:ascii="Times New Roman" w:hAnsi="Times New Roman" w:cs="Times New Roman"/>
          <w:sz w:val="26"/>
          <w:szCs w:val="26"/>
        </w:rPr>
        <w:t>20</w:t>
      </w:r>
      <w:r w:rsidR="005D2233" w:rsidRPr="002B615F">
        <w:rPr>
          <w:rFonts w:ascii="Times New Roman" w:hAnsi="Times New Roman" w:cs="Times New Roman"/>
          <w:sz w:val="26"/>
          <w:szCs w:val="26"/>
        </w:rPr>
        <w:t xml:space="preserve"> №</w:t>
      </w:r>
      <w:r w:rsidR="005927E6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ED51CA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745426">
        <w:rPr>
          <w:rFonts w:ascii="Times New Roman" w:hAnsi="Times New Roman" w:cs="Times New Roman"/>
          <w:sz w:val="26"/>
          <w:szCs w:val="26"/>
        </w:rPr>
        <w:t>26</w:t>
      </w:r>
      <w:r w:rsidR="00E73A14" w:rsidRPr="002B615F">
        <w:rPr>
          <w:rFonts w:ascii="Times New Roman" w:hAnsi="Times New Roman" w:cs="Times New Roman"/>
          <w:sz w:val="26"/>
          <w:szCs w:val="26"/>
        </w:rPr>
        <w:t>-</w:t>
      </w:r>
      <w:r w:rsidR="005D2233" w:rsidRPr="002B615F">
        <w:rPr>
          <w:rFonts w:ascii="Times New Roman" w:hAnsi="Times New Roman" w:cs="Times New Roman"/>
          <w:sz w:val="26"/>
          <w:szCs w:val="26"/>
        </w:rPr>
        <w:t xml:space="preserve"> НА</w:t>
      </w:r>
    </w:p>
    <w:p w:rsidR="005D2233" w:rsidRPr="002B615F" w:rsidRDefault="005D2233" w:rsidP="0068439B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485EB5" w:rsidRPr="002B615F" w:rsidRDefault="00485EB5" w:rsidP="006843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12665" w:rsidRPr="002B615F" w:rsidRDefault="00247FF0" w:rsidP="006843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2B615F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денежном содержании муниципальных служащих Юргинского муниципального </w:t>
      </w:r>
      <w:r w:rsidR="00FC3B23">
        <w:rPr>
          <w:rFonts w:ascii="Times New Roman" w:hAnsi="Times New Roman" w:cs="Times New Roman"/>
          <w:b/>
          <w:spacing w:val="-2"/>
          <w:sz w:val="26"/>
          <w:szCs w:val="26"/>
        </w:rPr>
        <w:t>округа</w:t>
      </w:r>
      <w:r w:rsidRPr="002B615F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и</w:t>
      </w:r>
      <w:r w:rsidRPr="002B61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615F">
        <w:rPr>
          <w:rFonts w:ascii="Times New Roman" w:hAnsi="Times New Roman" w:cs="Times New Roman"/>
          <w:b/>
          <w:spacing w:val="-2"/>
          <w:sz w:val="26"/>
          <w:szCs w:val="26"/>
        </w:rPr>
        <w:t xml:space="preserve">установлении размеров должностных  окладов, а также </w:t>
      </w:r>
      <w:r w:rsidRPr="002B615F">
        <w:rPr>
          <w:rFonts w:ascii="Times New Roman" w:hAnsi="Times New Roman" w:cs="Times New Roman"/>
          <w:b/>
          <w:sz w:val="26"/>
          <w:szCs w:val="26"/>
        </w:rPr>
        <w:t xml:space="preserve"> ежемесячных и иных дополнительных выплат.</w:t>
      </w:r>
      <w:r w:rsidR="00912665" w:rsidRPr="002B61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439B" w:rsidRPr="002B615F" w:rsidRDefault="0068439B" w:rsidP="006843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5EB5" w:rsidRPr="002B615F" w:rsidRDefault="00485EB5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На</w:t>
      </w:r>
      <w:r w:rsidR="005718FE" w:rsidRPr="002B615F">
        <w:rPr>
          <w:rFonts w:ascii="Times New Roman" w:hAnsi="Times New Roman" w:cs="Times New Roman"/>
          <w:sz w:val="26"/>
          <w:szCs w:val="26"/>
        </w:rPr>
        <w:t xml:space="preserve">стоящее положение разработано </w:t>
      </w:r>
      <w:r w:rsidR="00061E4B" w:rsidRPr="002B615F">
        <w:rPr>
          <w:rFonts w:ascii="Times New Roman" w:hAnsi="Times New Roman" w:cs="Times New Roman"/>
          <w:sz w:val="26"/>
          <w:szCs w:val="26"/>
        </w:rPr>
        <w:t>в соответствии с</w:t>
      </w:r>
      <w:r w:rsidR="005718FE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Pr="002B615F">
        <w:rPr>
          <w:rFonts w:ascii="Times New Roman" w:hAnsi="Times New Roman" w:cs="Times New Roman"/>
          <w:sz w:val="26"/>
          <w:szCs w:val="26"/>
        </w:rPr>
        <w:t>Федеральн</w:t>
      </w:r>
      <w:r w:rsidR="00061E4B" w:rsidRPr="002B615F">
        <w:rPr>
          <w:rFonts w:ascii="Times New Roman" w:hAnsi="Times New Roman" w:cs="Times New Roman"/>
          <w:sz w:val="26"/>
          <w:szCs w:val="26"/>
        </w:rPr>
        <w:t>ым</w:t>
      </w:r>
      <w:r w:rsidRPr="002B615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61E4B" w:rsidRPr="002B615F">
        <w:rPr>
          <w:rFonts w:ascii="Times New Roman" w:hAnsi="Times New Roman" w:cs="Times New Roman"/>
          <w:sz w:val="26"/>
          <w:szCs w:val="26"/>
        </w:rPr>
        <w:t>ом</w:t>
      </w:r>
      <w:r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A331CE" w:rsidRPr="002B615F">
        <w:rPr>
          <w:rFonts w:ascii="Times New Roman" w:hAnsi="Times New Roman" w:cs="Times New Roman"/>
          <w:sz w:val="26"/>
          <w:szCs w:val="26"/>
        </w:rPr>
        <w:t>от 06.10.2003 №131</w:t>
      </w:r>
      <w:r w:rsidRPr="002B615F">
        <w:rPr>
          <w:rFonts w:ascii="Times New Roman" w:hAnsi="Times New Roman" w:cs="Times New Roman"/>
          <w:sz w:val="26"/>
          <w:szCs w:val="26"/>
        </w:rPr>
        <w:t>-ФЗ «Об общих принципах организации местного самоуправления в Российской Федерации», Федеральн</w:t>
      </w:r>
      <w:r w:rsidR="00061E4B" w:rsidRPr="002B615F">
        <w:rPr>
          <w:rFonts w:ascii="Times New Roman" w:hAnsi="Times New Roman" w:cs="Times New Roman"/>
          <w:sz w:val="26"/>
          <w:szCs w:val="26"/>
        </w:rPr>
        <w:t>ым</w:t>
      </w:r>
      <w:r w:rsidRPr="002B615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61E4B" w:rsidRPr="002B615F">
        <w:rPr>
          <w:rFonts w:ascii="Times New Roman" w:hAnsi="Times New Roman" w:cs="Times New Roman"/>
          <w:sz w:val="26"/>
          <w:szCs w:val="26"/>
        </w:rPr>
        <w:t>ом</w:t>
      </w:r>
      <w:r w:rsidRPr="002B615F">
        <w:rPr>
          <w:rFonts w:ascii="Times New Roman" w:hAnsi="Times New Roman" w:cs="Times New Roman"/>
          <w:sz w:val="26"/>
          <w:szCs w:val="26"/>
        </w:rPr>
        <w:t xml:space="preserve"> от 02.03.2007 № 25-ФЗ «О муниципальной службе в Российской Федерации», Закон</w:t>
      </w:r>
      <w:r w:rsidR="00061E4B" w:rsidRPr="002B615F">
        <w:rPr>
          <w:rFonts w:ascii="Times New Roman" w:hAnsi="Times New Roman" w:cs="Times New Roman"/>
          <w:sz w:val="26"/>
          <w:szCs w:val="26"/>
        </w:rPr>
        <w:t>а</w:t>
      </w:r>
      <w:r w:rsidRPr="002B615F">
        <w:rPr>
          <w:rFonts w:ascii="Times New Roman" w:hAnsi="Times New Roman" w:cs="Times New Roman"/>
          <w:sz w:val="26"/>
          <w:szCs w:val="26"/>
        </w:rPr>
        <w:t xml:space="preserve"> Кемеровской</w:t>
      </w:r>
      <w:r w:rsidR="00726E8D" w:rsidRPr="002B615F">
        <w:rPr>
          <w:rFonts w:ascii="Times New Roman" w:hAnsi="Times New Roman" w:cs="Times New Roman"/>
          <w:sz w:val="26"/>
          <w:szCs w:val="26"/>
        </w:rPr>
        <w:t xml:space="preserve"> области от 30.06.2007 №103-ОЗ</w:t>
      </w:r>
      <w:r w:rsidRPr="002B615F">
        <w:rPr>
          <w:rFonts w:ascii="Times New Roman" w:hAnsi="Times New Roman" w:cs="Times New Roman"/>
          <w:sz w:val="26"/>
          <w:szCs w:val="26"/>
        </w:rPr>
        <w:t xml:space="preserve"> «О некоторых вопросах прохождения муницип</w:t>
      </w:r>
      <w:r w:rsidR="00A331CE" w:rsidRPr="002B615F">
        <w:rPr>
          <w:rFonts w:ascii="Times New Roman" w:hAnsi="Times New Roman" w:cs="Times New Roman"/>
          <w:sz w:val="26"/>
          <w:szCs w:val="26"/>
        </w:rPr>
        <w:t>альной службы», Постановлени</w:t>
      </w:r>
      <w:r w:rsidR="00061E4B" w:rsidRPr="002B615F">
        <w:rPr>
          <w:rFonts w:ascii="Times New Roman" w:hAnsi="Times New Roman" w:cs="Times New Roman"/>
          <w:sz w:val="26"/>
          <w:szCs w:val="26"/>
        </w:rPr>
        <w:t>ем</w:t>
      </w:r>
      <w:r w:rsidR="00A331CE" w:rsidRPr="002B615F">
        <w:rPr>
          <w:rFonts w:ascii="Times New Roman" w:hAnsi="Times New Roman" w:cs="Times New Roman"/>
          <w:sz w:val="26"/>
          <w:szCs w:val="26"/>
        </w:rPr>
        <w:t xml:space="preserve"> К</w:t>
      </w:r>
      <w:r w:rsidRPr="002B615F">
        <w:rPr>
          <w:rFonts w:ascii="Times New Roman" w:hAnsi="Times New Roman" w:cs="Times New Roman"/>
          <w:sz w:val="26"/>
          <w:szCs w:val="26"/>
        </w:rPr>
        <w:t>оллегии Администрации Кемеровской области от 24.09.2010 №423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</w:t>
      </w:r>
      <w:r w:rsidR="00BB0553">
        <w:rPr>
          <w:rFonts w:ascii="Times New Roman" w:hAnsi="Times New Roman" w:cs="Times New Roman"/>
          <w:sz w:val="26"/>
          <w:szCs w:val="26"/>
        </w:rPr>
        <w:t>ове, и муниципальных служащих»</w:t>
      </w:r>
      <w:r w:rsidR="00BB0553" w:rsidRPr="00BB0553">
        <w:rPr>
          <w:rFonts w:ascii="Times New Roman" w:hAnsi="Times New Roman" w:cs="Times New Roman"/>
          <w:sz w:val="26"/>
          <w:szCs w:val="26"/>
        </w:rPr>
        <w:t xml:space="preserve"> </w:t>
      </w:r>
      <w:r w:rsidR="00BB0553" w:rsidRPr="002B615F">
        <w:rPr>
          <w:rFonts w:ascii="Times New Roman" w:hAnsi="Times New Roman" w:cs="Times New Roman"/>
          <w:sz w:val="26"/>
          <w:szCs w:val="26"/>
        </w:rPr>
        <w:t xml:space="preserve">(с изменениями в ред. </w:t>
      </w:r>
      <w:r w:rsidR="00BB0553">
        <w:rPr>
          <w:rFonts w:ascii="Times New Roman" w:hAnsi="Times New Roman" w:cs="Times New Roman"/>
          <w:sz w:val="26"/>
          <w:szCs w:val="26"/>
        </w:rPr>
        <w:t>от 28.11.2019 №692</w:t>
      </w:r>
      <w:r w:rsidR="00BB0553" w:rsidRPr="002B615F">
        <w:rPr>
          <w:rFonts w:ascii="Times New Roman" w:hAnsi="Times New Roman" w:cs="Times New Roman"/>
          <w:sz w:val="26"/>
          <w:szCs w:val="26"/>
        </w:rPr>
        <w:t>)</w:t>
      </w:r>
      <w:r w:rsidR="00BB05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439B" w:rsidRPr="002B615F" w:rsidRDefault="0068439B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485EB5" w:rsidRPr="002B615F" w:rsidRDefault="00485EB5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b/>
          <w:sz w:val="26"/>
          <w:szCs w:val="26"/>
        </w:rPr>
        <w:t>1.   Понятия и определения</w:t>
      </w:r>
    </w:p>
    <w:p w:rsidR="00694801" w:rsidRPr="002B615F" w:rsidRDefault="00694801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5EB5" w:rsidRPr="002B615F" w:rsidRDefault="00671C2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1.1</w:t>
      </w:r>
      <w:r w:rsidR="0068439B" w:rsidRPr="002B615F">
        <w:rPr>
          <w:rFonts w:ascii="Times New Roman" w:hAnsi="Times New Roman" w:cs="Times New Roman"/>
          <w:sz w:val="26"/>
          <w:szCs w:val="26"/>
        </w:rPr>
        <w:t xml:space="preserve">. </w:t>
      </w:r>
      <w:r w:rsidR="00485EB5" w:rsidRPr="002B615F">
        <w:rPr>
          <w:rFonts w:ascii="Times New Roman" w:hAnsi="Times New Roman" w:cs="Times New Roman"/>
          <w:sz w:val="26"/>
          <w:szCs w:val="26"/>
        </w:rPr>
        <w:t>Для целей настоящего положения используются следующие основные понятия и определения:</w:t>
      </w:r>
    </w:p>
    <w:p w:rsidR="00726E8D" w:rsidRPr="002B615F" w:rsidRDefault="00671C2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1.1</w:t>
      </w:r>
      <w:r w:rsidR="00726E8D" w:rsidRPr="002B615F">
        <w:rPr>
          <w:rFonts w:ascii="Times New Roman" w:hAnsi="Times New Roman" w:cs="Times New Roman"/>
          <w:sz w:val="26"/>
          <w:szCs w:val="26"/>
        </w:rPr>
        <w:t xml:space="preserve">.1     </w:t>
      </w:r>
      <w:r w:rsidR="00726E8D" w:rsidRPr="002B615F">
        <w:rPr>
          <w:rFonts w:ascii="Times New Roman" w:hAnsi="Times New Roman" w:cs="Times New Roman"/>
          <w:b/>
          <w:sz w:val="26"/>
          <w:szCs w:val="26"/>
        </w:rPr>
        <w:t>Муниципальная служба</w:t>
      </w:r>
      <w:r w:rsidR="00726E8D" w:rsidRPr="002B615F">
        <w:rPr>
          <w:rFonts w:ascii="Times New Roman" w:hAnsi="Times New Roman" w:cs="Times New Roman"/>
          <w:sz w:val="26"/>
          <w:szCs w:val="26"/>
        </w:rPr>
        <w:t xml:space="preserve">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(контракта);</w:t>
      </w:r>
    </w:p>
    <w:p w:rsidR="00726E8D" w:rsidRPr="002B615F" w:rsidRDefault="00671C2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1.1</w:t>
      </w:r>
      <w:r w:rsidR="00726E8D" w:rsidRPr="002B615F">
        <w:rPr>
          <w:rFonts w:ascii="Times New Roman" w:hAnsi="Times New Roman" w:cs="Times New Roman"/>
          <w:sz w:val="26"/>
          <w:szCs w:val="26"/>
        </w:rPr>
        <w:t xml:space="preserve">.2.    </w:t>
      </w:r>
      <w:r w:rsidR="00726E8D" w:rsidRPr="002B615F">
        <w:rPr>
          <w:rFonts w:ascii="Times New Roman" w:hAnsi="Times New Roman" w:cs="Times New Roman"/>
          <w:b/>
          <w:sz w:val="26"/>
          <w:szCs w:val="26"/>
        </w:rPr>
        <w:t>Муниципальный служащий</w:t>
      </w:r>
      <w:r w:rsidR="00726E8D" w:rsidRPr="002B615F">
        <w:rPr>
          <w:rFonts w:ascii="Times New Roman" w:hAnsi="Times New Roman" w:cs="Times New Roman"/>
          <w:sz w:val="26"/>
          <w:szCs w:val="26"/>
        </w:rPr>
        <w:t xml:space="preserve"> –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бюджета;</w:t>
      </w:r>
    </w:p>
    <w:p w:rsidR="00485EB5" w:rsidRPr="002B615F" w:rsidRDefault="00671C2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1.1</w:t>
      </w:r>
      <w:r w:rsidR="000D1160" w:rsidRPr="002B615F">
        <w:rPr>
          <w:rFonts w:ascii="Times New Roman" w:hAnsi="Times New Roman" w:cs="Times New Roman"/>
          <w:sz w:val="26"/>
          <w:szCs w:val="26"/>
        </w:rPr>
        <w:t>.3</w:t>
      </w:r>
      <w:r w:rsidR="008C6CC3" w:rsidRPr="002B615F">
        <w:rPr>
          <w:rFonts w:ascii="Times New Roman" w:hAnsi="Times New Roman" w:cs="Times New Roman"/>
          <w:sz w:val="26"/>
          <w:szCs w:val="26"/>
        </w:rPr>
        <w:t>.</w:t>
      </w:r>
      <w:r w:rsidR="00485EB5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8C6CC3" w:rsidRPr="002B615F">
        <w:rPr>
          <w:rFonts w:ascii="Times New Roman" w:hAnsi="Times New Roman" w:cs="Times New Roman"/>
          <w:sz w:val="26"/>
          <w:szCs w:val="26"/>
        </w:rPr>
        <w:t xml:space="preserve">   </w:t>
      </w:r>
      <w:r w:rsidRPr="002B615F">
        <w:rPr>
          <w:rFonts w:ascii="Times New Roman" w:hAnsi="Times New Roman" w:cs="Times New Roman"/>
          <w:b/>
          <w:sz w:val="26"/>
          <w:szCs w:val="26"/>
        </w:rPr>
        <w:t>Оплата труда муниципального служащего</w:t>
      </w:r>
      <w:r w:rsidRPr="002B615F">
        <w:rPr>
          <w:rFonts w:ascii="Times New Roman" w:hAnsi="Times New Roman" w:cs="Times New Roman"/>
          <w:sz w:val="26"/>
          <w:szCs w:val="26"/>
        </w:rPr>
        <w:t xml:space="preserve"> – денежное содержание, которое состоит из должностного оклада муниципального </w:t>
      </w:r>
      <w:r w:rsidR="005718FE" w:rsidRPr="002B615F">
        <w:rPr>
          <w:rFonts w:ascii="Times New Roman" w:hAnsi="Times New Roman" w:cs="Times New Roman"/>
          <w:sz w:val="26"/>
          <w:szCs w:val="26"/>
        </w:rPr>
        <w:t>служащего в соответствии с замещаемой</w:t>
      </w:r>
      <w:r w:rsidRPr="002B615F">
        <w:rPr>
          <w:rFonts w:ascii="Times New Roman" w:hAnsi="Times New Roman" w:cs="Times New Roman"/>
          <w:sz w:val="26"/>
          <w:szCs w:val="26"/>
        </w:rPr>
        <w:t xml:space="preserve"> им должностью муниципальной службы (далее – должностной оклад), а также из ежемесячных и иных д</w:t>
      </w:r>
      <w:r w:rsidR="00DD0455" w:rsidRPr="002B615F">
        <w:rPr>
          <w:rFonts w:ascii="Times New Roman" w:hAnsi="Times New Roman" w:cs="Times New Roman"/>
          <w:sz w:val="26"/>
          <w:szCs w:val="26"/>
        </w:rPr>
        <w:t>ополнительных выплат, определяемых законом Кемеровской области.</w:t>
      </w:r>
    </w:p>
    <w:p w:rsidR="00485EB5" w:rsidRPr="002B615F" w:rsidRDefault="00671C2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1.1</w:t>
      </w:r>
      <w:r w:rsidR="000D1160" w:rsidRPr="002B615F">
        <w:rPr>
          <w:rFonts w:ascii="Times New Roman" w:hAnsi="Times New Roman" w:cs="Times New Roman"/>
          <w:sz w:val="26"/>
          <w:szCs w:val="26"/>
        </w:rPr>
        <w:t>.4</w:t>
      </w:r>
      <w:r w:rsidR="0068439B" w:rsidRPr="002B615F">
        <w:rPr>
          <w:rFonts w:ascii="Times New Roman" w:hAnsi="Times New Roman" w:cs="Times New Roman"/>
          <w:sz w:val="26"/>
          <w:szCs w:val="26"/>
        </w:rPr>
        <w:t>.</w:t>
      </w:r>
      <w:r w:rsidR="00485EB5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8C6CC3" w:rsidRPr="002B615F">
        <w:rPr>
          <w:rFonts w:ascii="Times New Roman" w:hAnsi="Times New Roman" w:cs="Times New Roman"/>
          <w:sz w:val="26"/>
          <w:szCs w:val="26"/>
        </w:rPr>
        <w:t xml:space="preserve">   </w:t>
      </w:r>
      <w:r w:rsidR="00485EB5" w:rsidRPr="002B615F">
        <w:rPr>
          <w:rFonts w:ascii="Times New Roman" w:hAnsi="Times New Roman" w:cs="Times New Roman"/>
          <w:b/>
          <w:sz w:val="26"/>
          <w:szCs w:val="26"/>
        </w:rPr>
        <w:t>Должностной оклад</w:t>
      </w:r>
      <w:r w:rsidR="00DD0455" w:rsidRPr="002B615F">
        <w:rPr>
          <w:rFonts w:ascii="Times New Roman" w:hAnsi="Times New Roman" w:cs="Times New Roman"/>
          <w:b/>
          <w:sz w:val="26"/>
          <w:szCs w:val="26"/>
        </w:rPr>
        <w:t xml:space="preserve"> муниципального служащего</w:t>
      </w:r>
      <w:r w:rsidR="00485EB5" w:rsidRPr="002B615F">
        <w:rPr>
          <w:rFonts w:ascii="Times New Roman" w:hAnsi="Times New Roman" w:cs="Times New Roman"/>
          <w:sz w:val="26"/>
          <w:szCs w:val="26"/>
        </w:rPr>
        <w:t xml:space="preserve"> - </w:t>
      </w:r>
      <w:r w:rsidR="005E4A66" w:rsidRPr="002B615F">
        <w:rPr>
          <w:rFonts w:ascii="Times New Roman" w:hAnsi="Times New Roman" w:cs="Times New Roman"/>
          <w:sz w:val="26"/>
          <w:szCs w:val="26"/>
        </w:rPr>
        <w:t>еже</w:t>
      </w:r>
      <w:r w:rsidR="00485EB5" w:rsidRPr="002B615F">
        <w:rPr>
          <w:rFonts w:ascii="Times New Roman" w:hAnsi="Times New Roman" w:cs="Times New Roman"/>
          <w:sz w:val="26"/>
          <w:szCs w:val="26"/>
        </w:rPr>
        <w:t>месячный размер оплаты</w:t>
      </w:r>
      <w:r w:rsidR="009D0256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485EB5" w:rsidRPr="002B615F">
        <w:rPr>
          <w:rFonts w:ascii="Times New Roman" w:hAnsi="Times New Roman" w:cs="Times New Roman"/>
          <w:sz w:val="26"/>
          <w:szCs w:val="26"/>
        </w:rPr>
        <w:t xml:space="preserve"> труда, </w:t>
      </w:r>
      <w:r w:rsidR="005E4A66" w:rsidRPr="002B615F">
        <w:rPr>
          <w:rFonts w:ascii="Times New Roman" w:hAnsi="Times New Roman" w:cs="Times New Roman"/>
          <w:sz w:val="26"/>
          <w:szCs w:val="26"/>
        </w:rPr>
        <w:t>в соответствии с замещаемой им должностью муниципальной службы</w:t>
      </w:r>
      <w:r w:rsidR="00640542">
        <w:rPr>
          <w:rFonts w:ascii="Times New Roman" w:hAnsi="Times New Roman" w:cs="Times New Roman"/>
          <w:sz w:val="26"/>
          <w:szCs w:val="26"/>
        </w:rPr>
        <w:t>.</w:t>
      </w:r>
    </w:p>
    <w:p w:rsidR="00BC3671" w:rsidRDefault="00BC3671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5EB5" w:rsidRPr="002B615F" w:rsidRDefault="00485EB5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b/>
          <w:sz w:val="26"/>
          <w:szCs w:val="26"/>
        </w:rPr>
        <w:t>2.   Состав денежного содержания муниципального служащего</w:t>
      </w:r>
    </w:p>
    <w:p w:rsidR="0068439B" w:rsidRPr="002B615F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5EB5" w:rsidRPr="002B615F" w:rsidRDefault="00485EB5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  Денежное содержание муниципального служащего состоит из:</w:t>
      </w:r>
    </w:p>
    <w:p w:rsidR="00247FF0" w:rsidRPr="002B615F" w:rsidRDefault="006157FC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485EB5" w:rsidRPr="002B615F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BC3671">
        <w:rPr>
          <w:rFonts w:ascii="Times New Roman" w:hAnsi="Times New Roman" w:cs="Times New Roman"/>
          <w:sz w:val="26"/>
          <w:szCs w:val="26"/>
        </w:rPr>
        <w:t>,</w:t>
      </w:r>
    </w:p>
    <w:p w:rsidR="00485EB5" w:rsidRPr="002B615F" w:rsidRDefault="006157FC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77ACE" w:rsidRPr="002B615F">
        <w:rPr>
          <w:rFonts w:ascii="Times New Roman" w:hAnsi="Times New Roman" w:cs="Times New Roman"/>
          <w:sz w:val="26"/>
          <w:szCs w:val="26"/>
        </w:rPr>
        <w:t>ежемесячных и иных дополнительных выплат</w:t>
      </w:r>
      <w:r w:rsidR="00BC3671">
        <w:rPr>
          <w:rFonts w:ascii="Times New Roman" w:hAnsi="Times New Roman" w:cs="Times New Roman"/>
          <w:sz w:val="26"/>
          <w:szCs w:val="26"/>
        </w:rPr>
        <w:t>:</w:t>
      </w:r>
    </w:p>
    <w:p w:rsidR="00485EB5" w:rsidRPr="002B615F" w:rsidRDefault="00247FF0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2.</w:t>
      </w:r>
      <w:r w:rsidR="006157FC">
        <w:rPr>
          <w:rFonts w:ascii="Times New Roman" w:hAnsi="Times New Roman" w:cs="Times New Roman"/>
          <w:sz w:val="26"/>
          <w:szCs w:val="26"/>
        </w:rPr>
        <w:t>2</w:t>
      </w:r>
      <w:r w:rsidR="0068439B" w:rsidRPr="002B615F">
        <w:rPr>
          <w:rFonts w:ascii="Times New Roman" w:hAnsi="Times New Roman" w:cs="Times New Roman"/>
          <w:sz w:val="26"/>
          <w:szCs w:val="26"/>
        </w:rPr>
        <w:t>.</w:t>
      </w:r>
      <w:r w:rsidR="009D0256" w:rsidRPr="002B615F">
        <w:rPr>
          <w:rFonts w:ascii="Times New Roman" w:hAnsi="Times New Roman" w:cs="Times New Roman"/>
          <w:sz w:val="26"/>
          <w:szCs w:val="26"/>
        </w:rPr>
        <w:t>1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0C051D" w:rsidRPr="002B615F">
        <w:rPr>
          <w:rFonts w:ascii="Times New Roman" w:hAnsi="Times New Roman" w:cs="Times New Roman"/>
          <w:sz w:val="26"/>
          <w:szCs w:val="26"/>
        </w:rPr>
        <w:t xml:space="preserve">ежемесячная </w:t>
      </w:r>
      <w:r w:rsidR="00485EB5" w:rsidRPr="002B615F">
        <w:rPr>
          <w:rFonts w:ascii="Times New Roman" w:hAnsi="Times New Roman" w:cs="Times New Roman"/>
          <w:sz w:val="26"/>
          <w:szCs w:val="26"/>
        </w:rPr>
        <w:t>надбавк</w:t>
      </w:r>
      <w:r w:rsidR="000C051D" w:rsidRPr="002B615F">
        <w:rPr>
          <w:rFonts w:ascii="Times New Roman" w:hAnsi="Times New Roman" w:cs="Times New Roman"/>
          <w:sz w:val="26"/>
          <w:szCs w:val="26"/>
        </w:rPr>
        <w:t>а</w:t>
      </w:r>
      <w:r w:rsidR="00485EB5" w:rsidRPr="002B615F">
        <w:rPr>
          <w:rFonts w:ascii="Times New Roman" w:hAnsi="Times New Roman" w:cs="Times New Roman"/>
          <w:sz w:val="26"/>
          <w:szCs w:val="26"/>
        </w:rPr>
        <w:t xml:space="preserve"> к должностно</w:t>
      </w:r>
      <w:r w:rsidR="00FB09B8" w:rsidRPr="002B615F">
        <w:rPr>
          <w:rFonts w:ascii="Times New Roman" w:hAnsi="Times New Roman" w:cs="Times New Roman"/>
          <w:sz w:val="26"/>
          <w:szCs w:val="26"/>
        </w:rPr>
        <w:t xml:space="preserve">му окладу за </w:t>
      </w:r>
      <w:r w:rsidR="000C051D" w:rsidRPr="002B615F">
        <w:rPr>
          <w:rFonts w:ascii="Times New Roman" w:hAnsi="Times New Roman" w:cs="Times New Roman"/>
          <w:sz w:val="26"/>
          <w:szCs w:val="26"/>
        </w:rPr>
        <w:t>особые условия муниципальной службы</w:t>
      </w:r>
      <w:r w:rsidR="00485EB5" w:rsidRPr="002B615F">
        <w:rPr>
          <w:rFonts w:ascii="Times New Roman" w:hAnsi="Times New Roman" w:cs="Times New Roman"/>
          <w:sz w:val="26"/>
          <w:szCs w:val="26"/>
        </w:rPr>
        <w:t>;</w:t>
      </w:r>
    </w:p>
    <w:p w:rsidR="003254E5" w:rsidRPr="002B615F" w:rsidRDefault="006157FC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68439B" w:rsidRPr="002B615F">
        <w:rPr>
          <w:rFonts w:ascii="Times New Roman" w:hAnsi="Times New Roman" w:cs="Times New Roman"/>
          <w:sz w:val="26"/>
          <w:szCs w:val="26"/>
        </w:rPr>
        <w:t>.</w:t>
      </w:r>
      <w:r w:rsidR="009D0256" w:rsidRPr="002B615F">
        <w:rPr>
          <w:rFonts w:ascii="Times New Roman" w:hAnsi="Times New Roman" w:cs="Times New Roman"/>
          <w:sz w:val="26"/>
          <w:szCs w:val="26"/>
        </w:rPr>
        <w:t>2</w:t>
      </w:r>
      <w:r w:rsidR="0068439B" w:rsidRPr="002B615F">
        <w:rPr>
          <w:rFonts w:ascii="Times New Roman" w:hAnsi="Times New Roman" w:cs="Times New Roman"/>
          <w:sz w:val="26"/>
          <w:szCs w:val="26"/>
        </w:rPr>
        <w:t>.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0C051D" w:rsidRPr="002B615F">
        <w:rPr>
          <w:rFonts w:ascii="Times New Roman" w:hAnsi="Times New Roman" w:cs="Times New Roman"/>
          <w:sz w:val="26"/>
          <w:szCs w:val="26"/>
        </w:rPr>
        <w:t xml:space="preserve">ежемесячная </w:t>
      </w:r>
      <w:r w:rsidR="003254E5" w:rsidRPr="002B615F">
        <w:rPr>
          <w:rFonts w:ascii="Times New Roman" w:hAnsi="Times New Roman" w:cs="Times New Roman"/>
          <w:sz w:val="26"/>
          <w:szCs w:val="26"/>
        </w:rPr>
        <w:t>надбавк</w:t>
      </w:r>
      <w:r w:rsidR="000C051D" w:rsidRPr="002B615F">
        <w:rPr>
          <w:rFonts w:ascii="Times New Roman" w:hAnsi="Times New Roman" w:cs="Times New Roman"/>
          <w:sz w:val="26"/>
          <w:szCs w:val="26"/>
        </w:rPr>
        <w:t>а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 к должностному окладу за выслугу лет;</w:t>
      </w:r>
    </w:p>
    <w:p w:rsidR="003254E5" w:rsidRPr="002B615F" w:rsidRDefault="00640542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157FC">
        <w:rPr>
          <w:rFonts w:ascii="Times New Roman" w:hAnsi="Times New Roman" w:cs="Times New Roman"/>
          <w:sz w:val="26"/>
          <w:szCs w:val="26"/>
        </w:rPr>
        <w:t>2</w:t>
      </w:r>
      <w:r w:rsidR="0068439B" w:rsidRPr="002B615F">
        <w:rPr>
          <w:rFonts w:ascii="Times New Roman" w:hAnsi="Times New Roman" w:cs="Times New Roman"/>
          <w:sz w:val="26"/>
          <w:szCs w:val="26"/>
        </w:rPr>
        <w:t>.</w:t>
      </w:r>
      <w:r w:rsidR="009D0256" w:rsidRPr="002B615F">
        <w:rPr>
          <w:rFonts w:ascii="Times New Roman" w:hAnsi="Times New Roman" w:cs="Times New Roman"/>
          <w:sz w:val="26"/>
          <w:szCs w:val="26"/>
        </w:rPr>
        <w:t>3</w:t>
      </w:r>
      <w:r w:rsidR="0068439B" w:rsidRPr="002B615F">
        <w:rPr>
          <w:rFonts w:ascii="Times New Roman" w:hAnsi="Times New Roman" w:cs="Times New Roman"/>
          <w:sz w:val="26"/>
          <w:szCs w:val="26"/>
        </w:rPr>
        <w:t>.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0C051D" w:rsidRPr="002B615F">
        <w:rPr>
          <w:rFonts w:ascii="Times New Roman" w:hAnsi="Times New Roman" w:cs="Times New Roman"/>
          <w:sz w:val="26"/>
          <w:szCs w:val="26"/>
        </w:rPr>
        <w:t xml:space="preserve">ежемесячная </w:t>
      </w:r>
      <w:r w:rsidR="003254E5" w:rsidRPr="002B615F">
        <w:rPr>
          <w:rFonts w:ascii="Times New Roman" w:hAnsi="Times New Roman" w:cs="Times New Roman"/>
          <w:sz w:val="26"/>
          <w:szCs w:val="26"/>
        </w:rPr>
        <w:t>надбавк</w:t>
      </w:r>
      <w:r w:rsidR="000C051D" w:rsidRPr="002B615F">
        <w:rPr>
          <w:rFonts w:ascii="Times New Roman" w:hAnsi="Times New Roman" w:cs="Times New Roman"/>
          <w:sz w:val="26"/>
          <w:szCs w:val="26"/>
        </w:rPr>
        <w:t>а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 к должностному окладу за ученую степень</w:t>
      </w:r>
      <w:r w:rsidR="000C051D" w:rsidRPr="002B615F">
        <w:rPr>
          <w:rFonts w:ascii="Times New Roman" w:hAnsi="Times New Roman" w:cs="Times New Roman"/>
          <w:sz w:val="26"/>
          <w:szCs w:val="26"/>
        </w:rPr>
        <w:t>, ученое звание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 и почетное звание</w:t>
      </w:r>
      <w:r w:rsidR="000C051D" w:rsidRPr="002B615F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254E5" w:rsidRPr="002B615F">
        <w:rPr>
          <w:rFonts w:ascii="Times New Roman" w:hAnsi="Times New Roman" w:cs="Times New Roman"/>
          <w:sz w:val="26"/>
          <w:szCs w:val="26"/>
        </w:rPr>
        <w:t>;</w:t>
      </w:r>
    </w:p>
    <w:p w:rsidR="009D0256" w:rsidRPr="002B615F" w:rsidRDefault="00640542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157FC">
        <w:rPr>
          <w:rFonts w:ascii="Times New Roman" w:hAnsi="Times New Roman" w:cs="Times New Roman"/>
          <w:sz w:val="26"/>
          <w:szCs w:val="26"/>
        </w:rPr>
        <w:t>2</w:t>
      </w:r>
      <w:r w:rsidR="0068439B" w:rsidRPr="002B615F">
        <w:rPr>
          <w:rFonts w:ascii="Times New Roman" w:hAnsi="Times New Roman" w:cs="Times New Roman"/>
          <w:sz w:val="26"/>
          <w:szCs w:val="26"/>
        </w:rPr>
        <w:t>.</w:t>
      </w:r>
      <w:r w:rsidR="009D0256" w:rsidRPr="002B615F">
        <w:rPr>
          <w:rFonts w:ascii="Times New Roman" w:hAnsi="Times New Roman" w:cs="Times New Roman"/>
          <w:sz w:val="26"/>
          <w:szCs w:val="26"/>
        </w:rPr>
        <w:t>4</w:t>
      </w:r>
      <w:r w:rsidR="0068439B" w:rsidRPr="002B615F">
        <w:rPr>
          <w:rFonts w:ascii="Times New Roman" w:hAnsi="Times New Roman" w:cs="Times New Roman"/>
          <w:sz w:val="26"/>
          <w:szCs w:val="26"/>
        </w:rPr>
        <w:t>.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9D0256" w:rsidRPr="002B615F">
        <w:rPr>
          <w:rFonts w:ascii="Times New Roman" w:hAnsi="Times New Roman" w:cs="Times New Roman"/>
          <w:sz w:val="26"/>
          <w:szCs w:val="26"/>
        </w:rPr>
        <w:t>ежемесячная надбавка за особые условия муниципальной службы лицам, в основные служебные обязанности которых входит проведение правовой экспертизы  правовых актов и проектов правовых актов, подготовку и редактирование проектов правовых актов и их визирование в качестве юриста или исполнителя, имеющим высшее юридическое образование;</w:t>
      </w:r>
    </w:p>
    <w:p w:rsidR="009D0256" w:rsidRPr="002B615F" w:rsidRDefault="00640542" w:rsidP="009D02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157FC">
        <w:rPr>
          <w:rFonts w:ascii="Times New Roman" w:hAnsi="Times New Roman" w:cs="Times New Roman"/>
          <w:sz w:val="26"/>
          <w:szCs w:val="26"/>
        </w:rPr>
        <w:t>2</w:t>
      </w:r>
      <w:r w:rsidR="009D0256" w:rsidRPr="002B615F">
        <w:rPr>
          <w:rFonts w:ascii="Times New Roman" w:hAnsi="Times New Roman" w:cs="Times New Roman"/>
          <w:sz w:val="26"/>
          <w:szCs w:val="26"/>
        </w:rPr>
        <w:t>.5.  премия по результатам работы;</w:t>
      </w:r>
    </w:p>
    <w:p w:rsidR="009D0256" w:rsidRPr="002B615F" w:rsidRDefault="00640542" w:rsidP="009D02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157FC">
        <w:rPr>
          <w:rFonts w:ascii="Times New Roman" w:hAnsi="Times New Roman" w:cs="Times New Roman"/>
          <w:sz w:val="26"/>
          <w:szCs w:val="26"/>
        </w:rPr>
        <w:t>2</w:t>
      </w:r>
      <w:r w:rsidR="009D0256" w:rsidRPr="002B615F">
        <w:rPr>
          <w:rFonts w:ascii="Times New Roman" w:hAnsi="Times New Roman" w:cs="Times New Roman"/>
          <w:sz w:val="26"/>
          <w:szCs w:val="26"/>
        </w:rPr>
        <w:t>.6. материальная     помощь     и    единовременная     выплата     при     предоставлении ежегодного оплачиваемого отпуска;</w:t>
      </w:r>
    </w:p>
    <w:p w:rsidR="009D0256" w:rsidRPr="002B615F" w:rsidRDefault="00640542" w:rsidP="009D02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157FC">
        <w:rPr>
          <w:rFonts w:ascii="Times New Roman" w:hAnsi="Times New Roman" w:cs="Times New Roman"/>
          <w:sz w:val="26"/>
          <w:szCs w:val="26"/>
        </w:rPr>
        <w:t>2</w:t>
      </w:r>
      <w:r w:rsidR="009D0256" w:rsidRPr="002B615F">
        <w:rPr>
          <w:rFonts w:ascii="Times New Roman" w:hAnsi="Times New Roman" w:cs="Times New Roman"/>
          <w:sz w:val="26"/>
          <w:szCs w:val="26"/>
        </w:rPr>
        <w:t xml:space="preserve">.7. другие видов надбавок и выплат, предусмотренные федеральными законами, законами Кемеровской области. </w:t>
      </w:r>
    </w:p>
    <w:p w:rsidR="009D0256" w:rsidRPr="002B615F" w:rsidRDefault="006157FC" w:rsidP="009D02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</w:t>
      </w:r>
      <w:r w:rsidR="009D0256" w:rsidRPr="002B615F">
        <w:rPr>
          <w:rFonts w:ascii="Times New Roman" w:hAnsi="Times New Roman" w:cs="Times New Roman"/>
          <w:sz w:val="26"/>
          <w:szCs w:val="26"/>
        </w:rPr>
        <w:t xml:space="preserve"> районного коэффициента к денежному содержанию,</w:t>
      </w:r>
      <w:r w:rsidR="00BC3671">
        <w:rPr>
          <w:rFonts w:ascii="Times New Roman" w:hAnsi="Times New Roman" w:cs="Times New Roman"/>
          <w:sz w:val="26"/>
          <w:szCs w:val="26"/>
        </w:rPr>
        <w:t xml:space="preserve"> который</w:t>
      </w:r>
      <w:r w:rsidR="009D0256" w:rsidRPr="002B615F">
        <w:rPr>
          <w:rFonts w:ascii="Times New Roman" w:hAnsi="Times New Roman" w:cs="Times New Roman"/>
          <w:sz w:val="26"/>
          <w:szCs w:val="26"/>
        </w:rPr>
        <w:t xml:space="preserve"> устанавливается в размере и порядке определенном </w:t>
      </w:r>
      <w:r w:rsidR="00BC3671">
        <w:rPr>
          <w:rFonts w:ascii="Times New Roman" w:hAnsi="Times New Roman" w:cs="Times New Roman"/>
          <w:sz w:val="26"/>
          <w:szCs w:val="26"/>
        </w:rPr>
        <w:t>ф</w:t>
      </w:r>
      <w:r w:rsidR="009D0256" w:rsidRPr="002B615F">
        <w:rPr>
          <w:rFonts w:ascii="Times New Roman" w:hAnsi="Times New Roman" w:cs="Times New Roman"/>
          <w:sz w:val="26"/>
          <w:szCs w:val="26"/>
        </w:rPr>
        <w:t>едеральным законодательством</w:t>
      </w:r>
      <w:r w:rsidR="00BC3671">
        <w:rPr>
          <w:rFonts w:ascii="Times New Roman" w:hAnsi="Times New Roman" w:cs="Times New Roman"/>
          <w:sz w:val="26"/>
          <w:szCs w:val="26"/>
        </w:rPr>
        <w:t>.</w:t>
      </w:r>
    </w:p>
    <w:p w:rsidR="009D0256" w:rsidRPr="002B615F" w:rsidRDefault="009D0256" w:rsidP="009D02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54E5" w:rsidRPr="002B615F" w:rsidRDefault="003254E5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b/>
          <w:sz w:val="26"/>
          <w:szCs w:val="26"/>
        </w:rPr>
        <w:t>3.  Должностной оклад муниципального служащего</w:t>
      </w:r>
    </w:p>
    <w:p w:rsidR="0068439B" w:rsidRPr="002B615F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4E5" w:rsidRPr="002B615F" w:rsidRDefault="003254E5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3.1. Размер должностного оклада муниципального служащего </w:t>
      </w:r>
      <w:r w:rsidR="00D0010A" w:rsidRPr="002B615F">
        <w:rPr>
          <w:rFonts w:ascii="Times New Roman" w:hAnsi="Times New Roman" w:cs="Times New Roman"/>
          <w:sz w:val="26"/>
          <w:szCs w:val="26"/>
        </w:rPr>
        <w:t xml:space="preserve">устанавливается дифференцированно по группам должностей, с учетом соотношения должностей муниципальной службы и должностей государственной гражданской службы </w:t>
      </w:r>
      <w:r w:rsidR="00066C26" w:rsidRPr="002B615F">
        <w:rPr>
          <w:rFonts w:ascii="Times New Roman" w:hAnsi="Times New Roman" w:cs="Times New Roman"/>
          <w:sz w:val="26"/>
          <w:szCs w:val="26"/>
        </w:rPr>
        <w:t>в соответствии с Постановлением</w:t>
      </w:r>
      <w:r w:rsidR="00D0010A" w:rsidRPr="002B615F">
        <w:rPr>
          <w:rFonts w:ascii="Times New Roman" w:hAnsi="Times New Roman" w:cs="Times New Roman"/>
          <w:sz w:val="26"/>
          <w:szCs w:val="26"/>
        </w:rPr>
        <w:t xml:space="preserve"> Коллегии Администрации Кемеровской области</w:t>
      </w:r>
      <w:r w:rsidR="006157FC">
        <w:rPr>
          <w:rFonts w:ascii="Times New Roman" w:hAnsi="Times New Roman" w:cs="Times New Roman"/>
          <w:sz w:val="26"/>
          <w:szCs w:val="26"/>
        </w:rPr>
        <w:t>-Кузбасса</w:t>
      </w:r>
      <w:r w:rsidR="00D0010A" w:rsidRPr="002B615F">
        <w:rPr>
          <w:rFonts w:ascii="Times New Roman" w:hAnsi="Times New Roman" w:cs="Times New Roman"/>
          <w:sz w:val="26"/>
          <w:szCs w:val="26"/>
        </w:rPr>
        <w:t>.</w:t>
      </w:r>
    </w:p>
    <w:p w:rsidR="003254E5" w:rsidRPr="002B615F" w:rsidRDefault="003254E5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3.</w:t>
      </w:r>
      <w:r w:rsidR="00671C24" w:rsidRPr="002B615F">
        <w:rPr>
          <w:rFonts w:ascii="Times New Roman" w:hAnsi="Times New Roman" w:cs="Times New Roman"/>
          <w:sz w:val="26"/>
          <w:szCs w:val="26"/>
        </w:rPr>
        <w:t xml:space="preserve">2. </w:t>
      </w:r>
      <w:r w:rsidR="00FF72FD" w:rsidRPr="002B615F">
        <w:rPr>
          <w:rFonts w:ascii="Times New Roman" w:hAnsi="Times New Roman" w:cs="Times New Roman"/>
          <w:sz w:val="26"/>
          <w:szCs w:val="26"/>
        </w:rPr>
        <w:t>При и</w:t>
      </w:r>
      <w:r w:rsidR="00DC7FE3" w:rsidRPr="002B615F">
        <w:rPr>
          <w:rFonts w:ascii="Times New Roman" w:hAnsi="Times New Roman" w:cs="Times New Roman"/>
          <w:sz w:val="26"/>
          <w:szCs w:val="26"/>
        </w:rPr>
        <w:t>зменении</w:t>
      </w:r>
      <w:r w:rsidR="00142628" w:rsidRPr="002B615F">
        <w:rPr>
          <w:rFonts w:ascii="Times New Roman" w:hAnsi="Times New Roman" w:cs="Times New Roman"/>
          <w:sz w:val="26"/>
          <w:szCs w:val="26"/>
        </w:rPr>
        <w:t xml:space="preserve">  окладов </w:t>
      </w:r>
      <w:r w:rsidRPr="002B615F">
        <w:rPr>
          <w:rFonts w:ascii="Times New Roman" w:hAnsi="Times New Roman" w:cs="Times New Roman"/>
          <w:sz w:val="26"/>
          <w:szCs w:val="26"/>
        </w:rPr>
        <w:t xml:space="preserve">    муниципальных    служащих</w:t>
      </w:r>
      <w:r w:rsidR="00CD6991" w:rsidRPr="002B615F">
        <w:rPr>
          <w:rFonts w:ascii="Times New Roman" w:hAnsi="Times New Roman" w:cs="Times New Roman"/>
          <w:sz w:val="26"/>
          <w:szCs w:val="26"/>
        </w:rPr>
        <w:t xml:space="preserve">, размеры </w:t>
      </w:r>
      <w:r w:rsidR="00DC7FE3" w:rsidRPr="002B615F">
        <w:rPr>
          <w:rFonts w:ascii="Times New Roman" w:hAnsi="Times New Roman" w:cs="Times New Roman"/>
          <w:sz w:val="26"/>
          <w:szCs w:val="26"/>
        </w:rPr>
        <w:t>индексируются</w:t>
      </w:r>
      <w:r w:rsidR="00EB66CF" w:rsidRPr="002B615F">
        <w:rPr>
          <w:rFonts w:ascii="Times New Roman" w:hAnsi="Times New Roman" w:cs="Times New Roman"/>
          <w:sz w:val="26"/>
          <w:szCs w:val="26"/>
        </w:rPr>
        <w:t xml:space="preserve"> в </w:t>
      </w:r>
      <w:r w:rsidR="000D1160" w:rsidRPr="002B615F">
        <w:rPr>
          <w:rFonts w:ascii="Times New Roman" w:hAnsi="Times New Roman" w:cs="Times New Roman"/>
          <w:sz w:val="26"/>
          <w:szCs w:val="26"/>
        </w:rPr>
        <w:t xml:space="preserve">соответствии с нормативными </w:t>
      </w:r>
      <w:r w:rsidR="00671C24" w:rsidRPr="002B615F">
        <w:rPr>
          <w:rFonts w:ascii="Times New Roman" w:hAnsi="Times New Roman" w:cs="Times New Roman"/>
          <w:sz w:val="26"/>
          <w:szCs w:val="26"/>
        </w:rPr>
        <w:t>документами Кемеровской обл</w:t>
      </w:r>
      <w:r w:rsidR="00640542">
        <w:rPr>
          <w:rFonts w:ascii="Times New Roman" w:hAnsi="Times New Roman" w:cs="Times New Roman"/>
          <w:sz w:val="26"/>
          <w:szCs w:val="26"/>
        </w:rPr>
        <w:t>асти и утверждаются р</w:t>
      </w:r>
      <w:r w:rsidR="007126F9" w:rsidRPr="002B615F">
        <w:rPr>
          <w:rFonts w:ascii="Times New Roman" w:hAnsi="Times New Roman" w:cs="Times New Roman"/>
          <w:sz w:val="26"/>
          <w:szCs w:val="26"/>
        </w:rPr>
        <w:t>ешением</w:t>
      </w:r>
      <w:r w:rsidR="00671C24" w:rsidRPr="002B615F">
        <w:rPr>
          <w:rFonts w:ascii="Times New Roman" w:hAnsi="Times New Roman" w:cs="Times New Roman"/>
          <w:sz w:val="26"/>
          <w:szCs w:val="26"/>
        </w:rPr>
        <w:t xml:space="preserve"> Совета народных депутатов Юргинского муниципального </w:t>
      </w:r>
      <w:r w:rsidR="002805F3">
        <w:rPr>
          <w:rFonts w:ascii="Times New Roman" w:hAnsi="Times New Roman" w:cs="Times New Roman"/>
          <w:sz w:val="26"/>
          <w:szCs w:val="26"/>
        </w:rPr>
        <w:t>округа</w:t>
      </w:r>
      <w:r w:rsidR="00671C24" w:rsidRPr="002B615F">
        <w:rPr>
          <w:rFonts w:ascii="Times New Roman" w:hAnsi="Times New Roman" w:cs="Times New Roman"/>
          <w:sz w:val="26"/>
          <w:szCs w:val="26"/>
        </w:rPr>
        <w:t>.</w:t>
      </w:r>
    </w:p>
    <w:p w:rsidR="00DC7FE3" w:rsidRPr="002B615F" w:rsidRDefault="009D0256" w:rsidP="009D02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3.3 </w:t>
      </w:r>
      <w:r w:rsidR="00DC7FE3" w:rsidRPr="002B615F">
        <w:rPr>
          <w:rFonts w:ascii="Times New Roman" w:hAnsi="Times New Roman" w:cs="Times New Roman"/>
          <w:sz w:val="26"/>
          <w:szCs w:val="26"/>
        </w:rPr>
        <w:t xml:space="preserve">Размеры должностных окладов муниципальных служащих устанавливаются  </w:t>
      </w:r>
      <w:r w:rsidR="00640542">
        <w:rPr>
          <w:rFonts w:ascii="Times New Roman" w:hAnsi="Times New Roman" w:cs="Times New Roman"/>
          <w:sz w:val="26"/>
          <w:szCs w:val="26"/>
        </w:rPr>
        <w:t>р</w:t>
      </w:r>
      <w:r w:rsidR="00DC7FE3" w:rsidRPr="002B615F">
        <w:rPr>
          <w:rFonts w:ascii="Times New Roman" w:hAnsi="Times New Roman" w:cs="Times New Roman"/>
          <w:sz w:val="26"/>
          <w:szCs w:val="26"/>
        </w:rPr>
        <w:t xml:space="preserve">ешением Совета народных депутатов Юргинского муниципального </w:t>
      </w:r>
      <w:r w:rsidR="009F4608">
        <w:rPr>
          <w:rFonts w:ascii="Times New Roman" w:hAnsi="Times New Roman" w:cs="Times New Roman"/>
          <w:sz w:val="26"/>
          <w:szCs w:val="26"/>
        </w:rPr>
        <w:t>округа</w:t>
      </w:r>
      <w:r w:rsidR="00DC7FE3" w:rsidRPr="002B615F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законодательством.</w:t>
      </w:r>
    </w:p>
    <w:p w:rsidR="00DC7FE3" w:rsidRPr="002B615F" w:rsidRDefault="00DC7FE3" w:rsidP="009D02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54E5" w:rsidRPr="002B615F" w:rsidRDefault="003254E5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b/>
          <w:sz w:val="26"/>
          <w:szCs w:val="26"/>
        </w:rPr>
        <w:t>4.</w:t>
      </w:r>
      <w:r w:rsidR="00FB09B8" w:rsidRPr="002B61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7ACE" w:rsidRPr="002B615F">
        <w:rPr>
          <w:rFonts w:ascii="Times New Roman" w:hAnsi="Times New Roman" w:cs="Times New Roman"/>
          <w:b/>
          <w:sz w:val="26"/>
          <w:szCs w:val="26"/>
        </w:rPr>
        <w:t>Ежемесячная надбавка к должностному окладу за особые условия муниципальной службы</w:t>
      </w:r>
    </w:p>
    <w:p w:rsidR="0068439B" w:rsidRPr="002B615F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5BA" w:rsidRPr="002B615F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4.1. </w:t>
      </w:r>
      <w:r w:rsidR="00DC7FE3" w:rsidRPr="002B615F">
        <w:rPr>
          <w:rFonts w:ascii="Times New Roman" w:hAnsi="Times New Roman" w:cs="Times New Roman"/>
          <w:sz w:val="26"/>
          <w:szCs w:val="26"/>
        </w:rPr>
        <w:t>Ежемесячная н</w:t>
      </w:r>
      <w:r w:rsidR="003254E5" w:rsidRPr="002B615F">
        <w:rPr>
          <w:rFonts w:ascii="Times New Roman" w:hAnsi="Times New Roman" w:cs="Times New Roman"/>
          <w:sz w:val="26"/>
          <w:szCs w:val="26"/>
        </w:rPr>
        <w:t>адбав</w:t>
      </w:r>
      <w:r w:rsidR="00FB09B8" w:rsidRPr="002B615F">
        <w:rPr>
          <w:rFonts w:ascii="Times New Roman" w:hAnsi="Times New Roman" w:cs="Times New Roman"/>
          <w:sz w:val="26"/>
          <w:szCs w:val="26"/>
        </w:rPr>
        <w:t xml:space="preserve">ка к должностному окладу за </w:t>
      </w:r>
      <w:r w:rsidR="00E262FD">
        <w:rPr>
          <w:rFonts w:ascii="Times New Roman" w:hAnsi="Times New Roman" w:cs="Times New Roman"/>
          <w:sz w:val="26"/>
          <w:szCs w:val="26"/>
        </w:rPr>
        <w:t>особые условия муниципальной службы</w:t>
      </w:r>
      <w:r w:rsidR="00FB09B8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устанавливается </w:t>
      </w:r>
      <w:r w:rsidR="005644D9">
        <w:rPr>
          <w:rFonts w:ascii="Times New Roman" w:hAnsi="Times New Roman" w:cs="Times New Roman"/>
          <w:sz w:val="26"/>
          <w:szCs w:val="26"/>
        </w:rPr>
        <w:t>решением Совета народных депутатов Юргинского муниципального округа</w:t>
      </w:r>
      <w:r w:rsidR="00DC7FE3" w:rsidRPr="002B615F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</w:t>
      </w:r>
      <w:r w:rsidR="003254E5" w:rsidRPr="002B615F">
        <w:rPr>
          <w:rFonts w:ascii="Times New Roman" w:hAnsi="Times New Roman" w:cs="Times New Roman"/>
          <w:sz w:val="26"/>
          <w:szCs w:val="26"/>
        </w:rPr>
        <w:t>в зависимости о</w:t>
      </w:r>
      <w:r w:rsidR="00BC2A5E" w:rsidRPr="002B615F">
        <w:rPr>
          <w:rFonts w:ascii="Times New Roman" w:hAnsi="Times New Roman" w:cs="Times New Roman"/>
          <w:sz w:val="26"/>
          <w:szCs w:val="26"/>
        </w:rPr>
        <w:t>т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  должности муниципальной</w:t>
      </w:r>
      <w:r w:rsidR="00BC2A5E" w:rsidRPr="002B615F">
        <w:rPr>
          <w:rFonts w:ascii="Times New Roman" w:hAnsi="Times New Roman" w:cs="Times New Roman"/>
          <w:sz w:val="26"/>
          <w:szCs w:val="26"/>
        </w:rPr>
        <w:t xml:space="preserve"> службы в размере от 30 до </w:t>
      </w:r>
      <w:r w:rsidR="00BC5911">
        <w:rPr>
          <w:rFonts w:ascii="Times New Roman" w:hAnsi="Times New Roman" w:cs="Times New Roman"/>
          <w:sz w:val="26"/>
          <w:szCs w:val="26"/>
        </w:rPr>
        <w:t>100</w:t>
      </w:r>
      <w:r w:rsidR="00640542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="0068439B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C1001E" w:rsidRPr="002B615F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BC2A5E" w:rsidRPr="002B615F">
        <w:rPr>
          <w:rFonts w:ascii="Times New Roman" w:hAnsi="Times New Roman" w:cs="Times New Roman"/>
          <w:sz w:val="26"/>
          <w:szCs w:val="26"/>
        </w:rPr>
        <w:t>.</w:t>
      </w:r>
      <w:r w:rsidR="00C1001E" w:rsidRPr="002B615F">
        <w:rPr>
          <w:rFonts w:ascii="Times New Roman" w:hAnsi="Times New Roman" w:cs="Times New Roman"/>
          <w:sz w:val="26"/>
          <w:szCs w:val="26"/>
        </w:rPr>
        <w:t xml:space="preserve"> Н</w:t>
      </w:r>
      <w:r w:rsidR="003254E5" w:rsidRPr="002B615F">
        <w:rPr>
          <w:rFonts w:ascii="Times New Roman" w:hAnsi="Times New Roman" w:cs="Times New Roman"/>
          <w:sz w:val="26"/>
          <w:szCs w:val="26"/>
        </w:rPr>
        <w:t>а</w:t>
      </w:r>
      <w:r w:rsidR="00C1001E" w:rsidRPr="002B615F">
        <w:rPr>
          <w:rFonts w:ascii="Times New Roman" w:hAnsi="Times New Roman" w:cs="Times New Roman"/>
          <w:sz w:val="26"/>
          <w:szCs w:val="26"/>
        </w:rPr>
        <w:t xml:space="preserve">дбавка устанавливается на 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 основании следующих критериев:</w:t>
      </w:r>
    </w:p>
    <w:p w:rsidR="00DC7FE3" w:rsidRPr="002B615F" w:rsidRDefault="00640542" w:rsidP="00DC7FE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254E5" w:rsidRPr="002B615F">
        <w:rPr>
          <w:rFonts w:ascii="Times New Roman" w:hAnsi="Times New Roman" w:cs="Times New Roman"/>
          <w:sz w:val="26"/>
          <w:szCs w:val="26"/>
        </w:rPr>
        <w:t>исполнение должностных обязанностей в условиях, отличающихся от нормальных (срочность и повышенное качество работ,</w:t>
      </w:r>
      <w:r w:rsidR="000B34FE" w:rsidRPr="002B615F">
        <w:rPr>
          <w:rFonts w:ascii="Times New Roman" w:hAnsi="Times New Roman" w:cs="Times New Roman"/>
          <w:sz w:val="26"/>
          <w:szCs w:val="26"/>
        </w:rPr>
        <w:t xml:space="preserve"> работа в режиме ненормированного рабочего</w:t>
      </w:r>
      <w:r w:rsidR="006157FC">
        <w:rPr>
          <w:rFonts w:ascii="Times New Roman" w:hAnsi="Times New Roman" w:cs="Times New Roman"/>
          <w:sz w:val="26"/>
          <w:szCs w:val="26"/>
        </w:rPr>
        <w:t xml:space="preserve"> дня).</w:t>
      </w:r>
      <w:r w:rsidR="00DC7FE3" w:rsidRPr="002B615F">
        <w:rPr>
          <w:rFonts w:ascii="Times New Roman" w:hAnsi="Times New Roman" w:cs="Times New Roman"/>
          <w:sz w:val="26"/>
          <w:szCs w:val="26"/>
        </w:rPr>
        <w:t xml:space="preserve"> Муниципальному служащему, выполняющему обязанности временно отсутствующего работника, производится доплата в размере, устанавливаемом по соглашению  сторон трудового договора, в пределах фактически сложившейся экономии  фонда оплаты труда.</w:t>
      </w:r>
    </w:p>
    <w:p w:rsidR="003254E5" w:rsidRPr="002B615F" w:rsidRDefault="00640542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254E5" w:rsidRPr="002B615F">
        <w:rPr>
          <w:rFonts w:ascii="Times New Roman" w:hAnsi="Times New Roman" w:cs="Times New Roman"/>
          <w:sz w:val="26"/>
          <w:szCs w:val="26"/>
        </w:rPr>
        <w:t>выполнение сложных и важных работ по ос</w:t>
      </w:r>
      <w:r w:rsidR="000B34FE" w:rsidRPr="002B615F">
        <w:rPr>
          <w:rFonts w:ascii="Times New Roman" w:hAnsi="Times New Roman" w:cs="Times New Roman"/>
          <w:sz w:val="26"/>
          <w:szCs w:val="26"/>
        </w:rPr>
        <w:t>уществлению управления;</w:t>
      </w:r>
    </w:p>
    <w:p w:rsidR="003254E5" w:rsidRPr="002B615F" w:rsidRDefault="00640542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B34FE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3254E5" w:rsidRPr="002B615F">
        <w:rPr>
          <w:rFonts w:ascii="Times New Roman" w:hAnsi="Times New Roman" w:cs="Times New Roman"/>
          <w:sz w:val="26"/>
          <w:szCs w:val="26"/>
        </w:rPr>
        <w:t>напряженность и высокая производительность труда</w:t>
      </w:r>
      <w:r w:rsidR="000B34FE" w:rsidRPr="002B615F">
        <w:rPr>
          <w:rFonts w:ascii="Times New Roman" w:hAnsi="Times New Roman" w:cs="Times New Roman"/>
          <w:sz w:val="26"/>
          <w:szCs w:val="26"/>
        </w:rPr>
        <w:t>;</w:t>
      </w:r>
    </w:p>
    <w:p w:rsidR="003254E5" w:rsidRPr="002B615F" w:rsidRDefault="00640542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B34FE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3254E5" w:rsidRPr="002B615F">
        <w:rPr>
          <w:rFonts w:ascii="Times New Roman" w:hAnsi="Times New Roman" w:cs="Times New Roman"/>
          <w:sz w:val="26"/>
          <w:szCs w:val="26"/>
        </w:rPr>
        <w:t>применение в работе современных форм и методов организации труда.</w:t>
      </w:r>
    </w:p>
    <w:p w:rsidR="00640542" w:rsidRDefault="00640542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54E5" w:rsidRPr="002B615F" w:rsidRDefault="00640542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</w:t>
      </w:r>
      <w:r w:rsidR="00CD395E" w:rsidRPr="002B615F">
        <w:rPr>
          <w:rFonts w:ascii="Times New Roman" w:hAnsi="Times New Roman" w:cs="Times New Roman"/>
          <w:sz w:val="26"/>
          <w:szCs w:val="26"/>
        </w:rPr>
        <w:t xml:space="preserve"> надбавка </w:t>
      </w:r>
      <w:r w:rsidR="00BC2A5E" w:rsidRPr="002B615F">
        <w:rPr>
          <w:rFonts w:ascii="Times New Roman" w:hAnsi="Times New Roman" w:cs="Times New Roman"/>
          <w:sz w:val="26"/>
          <w:szCs w:val="26"/>
        </w:rPr>
        <w:t xml:space="preserve">до </w:t>
      </w:r>
      <w:r w:rsidR="00BC5911">
        <w:rPr>
          <w:rFonts w:ascii="Times New Roman" w:hAnsi="Times New Roman" w:cs="Times New Roman"/>
          <w:sz w:val="26"/>
          <w:szCs w:val="26"/>
        </w:rPr>
        <w:t>100</w:t>
      </w:r>
      <w:r w:rsidR="00CD395E" w:rsidRPr="002B615F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="006157FC">
        <w:rPr>
          <w:rFonts w:ascii="Times New Roman" w:hAnsi="Times New Roman" w:cs="Times New Roman"/>
          <w:sz w:val="26"/>
          <w:szCs w:val="26"/>
        </w:rPr>
        <w:t xml:space="preserve"> от</w:t>
      </w:r>
      <w:r w:rsidR="00CD395E" w:rsidRPr="002B615F">
        <w:rPr>
          <w:rFonts w:ascii="Times New Roman" w:hAnsi="Times New Roman" w:cs="Times New Roman"/>
          <w:sz w:val="26"/>
          <w:szCs w:val="26"/>
        </w:rPr>
        <w:t xml:space="preserve"> должностного оклада устанавливается</w:t>
      </w:r>
      <w:r w:rsidR="002C33BD" w:rsidRPr="002B615F">
        <w:rPr>
          <w:rFonts w:ascii="Times New Roman" w:hAnsi="Times New Roman" w:cs="Times New Roman"/>
          <w:sz w:val="26"/>
          <w:szCs w:val="26"/>
        </w:rPr>
        <w:t xml:space="preserve"> муниципальным служащим, </w:t>
      </w:r>
      <w:r w:rsidR="00077ACE" w:rsidRPr="002B615F">
        <w:rPr>
          <w:rFonts w:ascii="Times New Roman" w:hAnsi="Times New Roman" w:cs="Times New Roman"/>
          <w:sz w:val="26"/>
          <w:szCs w:val="26"/>
        </w:rPr>
        <w:t>замещающим</w:t>
      </w:r>
      <w:r w:rsidR="002C33BD" w:rsidRPr="002B615F">
        <w:rPr>
          <w:rFonts w:ascii="Times New Roman" w:hAnsi="Times New Roman" w:cs="Times New Roman"/>
          <w:sz w:val="26"/>
          <w:szCs w:val="26"/>
        </w:rPr>
        <w:t xml:space="preserve"> должности </w:t>
      </w:r>
      <w:r w:rsidR="003254E5" w:rsidRPr="002B615F">
        <w:rPr>
          <w:rFonts w:ascii="Times New Roman" w:hAnsi="Times New Roman" w:cs="Times New Roman"/>
          <w:sz w:val="26"/>
          <w:szCs w:val="26"/>
        </w:rPr>
        <w:t>заме</w:t>
      </w:r>
      <w:r w:rsidR="00BC1C23" w:rsidRPr="002B615F">
        <w:rPr>
          <w:rFonts w:ascii="Times New Roman" w:hAnsi="Times New Roman" w:cs="Times New Roman"/>
          <w:sz w:val="26"/>
          <w:szCs w:val="26"/>
        </w:rPr>
        <w:t>стителя г</w:t>
      </w:r>
      <w:r w:rsidR="000B34FE" w:rsidRPr="002B615F">
        <w:rPr>
          <w:rFonts w:ascii="Times New Roman" w:hAnsi="Times New Roman" w:cs="Times New Roman"/>
          <w:sz w:val="26"/>
          <w:szCs w:val="26"/>
        </w:rPr>
        <w:t xml:space="preserve">лавы Юргинского </w:t>
      </w:r>
      <w:r w:rsidR="00BC1C23" w:rsidRPr="002B615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F4608">
        <w:rPr>
          <w:rFonts w:ascii="Times New Roman" w:hAnsi="Times New Roman" w:cs="Times New Roman"/>
          <w:sz w:val="26"/>
          <w:szCs w:val="26"/>
        </w:rPr>
        <w:t>округа</w:t>
      </w:r>
      <w:r w:rsidR="002C33BD" w:rsidRPr="002B615F">
        <w:rPr>
          <w:rFonts w:ascii="Times New Roman" w:hAnsi="Times New Roman" w:cs="Times New Roman"/>
          <w:sz w:val="26"/>
          <w:szCs w:val="26"/>
        </w:rPr>
        <w:t xml:space="preserve">, </w:t>
      </w:r>
      <w:r w:rsidR="003F0B52" w:rsidRPr="002B615F">
        <w:rPr>
          <w:rFonts w:ascii="Times New Roman" w:hAnsi="Times New Roman" w:cs="Times New Roman"/>
          <w:sz w:val="26"/>
          <w:szCs w:val="26"/>
        </w:rPr>
        <w:t xml:space="preserve">председателю Ревизионной комиссии </w:t>
      </w:r>
      <w:r w:rsidR="002C33BD" w:rsidRPr="002B615F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="009F4608">
        <w:rPr>
          <w:rFonts w:ascii="Times New Roman" w:hAnsi="Times New Roman" w:cs="Times New Roman"/>
          <w:sz w:val="26"/>
          <w:szCs w:val="26"/>
        </w:rPr>
        <w:t>округа</w:t>
      </w:r>
      <w:r w:rsidR="00B85509">
        <w:rPr>
          <w:rFonts w:ascii="Times New Roman" w:hAnsi="Times New Roman" w:cs="Times New Roman"/>
          <w:sz w:val="26"/>
          <w:szCs w:val="26"/>
        </w:rPr>
        <w:t>, начальникам территориальны</w:t>
      </w:r>
      <w:r w:rsidR="0090112A">
        <w:rPr>
          <w:rFonts w:ascii="Times New Roman" w:hAnsi="Times New Roman" w:cs="Times New Roman"/>
          <w:sz w:val="26"/>
          <w:szCs w:val="26"/>
        </w:rPr>
        <w:t>х</w:t>
      </w:r>
      <w:r w:rsidR="00B85509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90112A">
        <w:rPr>
          <w:rFonts w:ascii="Times New Roman" w:hAnsi="Times New Roman" w:cs="Times New Roman"/>
          <w:sz w:val="26"/>
          <w:szCs w:val="26"/>
        </w:rPr>
        <w:t>й</w:t>
      </w:r>
      <w:r w:rsidR="002C33BD" w:rsidRPr="002B615F">
        <w:rPr>
          <w:rFonts w:ascii="Times New Roman" w:hAnsi="Times New Roman" w:cs="Times New Roman"/>
          <w:sz w:val="26"/>
          <w:szCs w:val="26"/>
        </w:rPr>
        <w:t>;</w:t>
      </w:r>
    </w:p>
    <w:p w:rsidR="003254E5" w:rsidRPr="002B615F" w:rsidRDefault="008A0830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4.1.</w:t>
      </w:r>
      <w:r w:rsidR="00640542">
        <w:rPr>
          <w:rFonts w:ascii="Times New Roman" w:hAnsi="Times New Roman" w:cs="Times New Roman"/>
          <w:sz w:val="26"/>
          <w:szCs w:val="26"/>
        </w:rPr>
        <w:t>2</w:t>
      </w:r>
      <w:r w:rsidR="00CD395E" w:rsidRPr="002B615F">
        <w:rPr>
          <w:rFonts w:ascii="Times New Roman" w:hAnsi="Times New Roman" w:cs="Times New Roman"/>
          <w:sz w:val="26"/>
          <w:szCs w:val="26"/>
        </w:rPr>
        <w:t>.</w:t>
      </w:r>
      <w:r w:rsidR="000B34FE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CD395E" w:rsidRPr="002B615F">
        <w:rPr>
          <w:rFonts w:ascii="Times New Roman" w:hAnsi="Times New Roman" w:cs="Times New Roman"/>
          <w:sz w:val="26"/>
          <w:szCs w:val="26"/>
        </w:rPr>
        <w:t xml:space="preserve">надбавка 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до </w:t>
      </w:r>
      <w:r w:rsidR="009F4608">
        <w:rPr>
          <w:rFonts w:ascii="Times New Roman" w:hAnsi="Times New Roman" w:cs="Times New Roman"/>
          <w:sz w:val="26"/>
          <w:szCs w:val="26"/>
        </w:rPr>
        <w:t>75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 процентов должностного оклада</w:t>
      </w:r>
      <w:r w:rsidR="00CD395E" w:rsidRPr="002B615F">
        <w:rPr>
          <w:rFonts w:ascii="Times New Roman" w:hAnsi="Times New Roman" w:cs="Times New Roman"/>
          <w:sz w:val="26"/>
          <w:szCs w:val="26"/>
        </w:rPr>
        <w:t xml:space="preserve"> устанавливается</w:t>
      </w:r>
      <w:r w:rsidR="00BC2A5E" w:rsidRPr="002B615F">
        <w:rPr>
          <w:rFonts w:ascii="Times New Roman" w:hAnsi="Times New Roman" w:cs="Times New Roman"/>
          <w:sz w:val="26"/>
          <w:szCs w:val="26"/>
        </w:rPr>
        <w:t xml:space="preserve"> муниципальным служащим, </w:t>
      </w:r>
      <w:r w:rsidR="00062928" w:rsidRPr="002B615F">
        <w:rPr>
          <w:rFonts w:ascii="Times New Roman" w:hAnsi="Times New Roman" w:cs="Times New Roman"/>
          <w:sz w:val="26"/>
          <w:szCs w:val="26"/>
        </w:rPr>
        <w:t>замещающим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 должности начальника управления, председателя комитета</w:t>
      </w:r>
      <w:r w:rsidR="00640542">
        <w:rPr>
          <w:rFonts w:ascii="Times New Roman" w:hAnsi="Times New Roman" w:cs="Times New Roman"/>
          <w:sz w:val="26"/>
          <w:szCs w:val="26"/>
        </w:rPr>
        <w:t>, начальника отдела</w:t>
      </w:r>
      <w:r w:rsidR="00DA5DD3">
        <w:rPr>
          <w:rFonts w:ascii="Times New Roman" w:hAnsi="Times New Roman" w:cs="Times New Roman"/>
          <w:sz w:val="26"/>
          <w:szCs w:val="26"/>
        </w:rPr>
        <w:t>, заведующий сектором</w:t>
      </w:r>
      <w:r w:rsidR="00640542">
        <w:rPr>
          <w:rFonts w:ascii="Times New Roman" w:hAnsi="Times New Roman" w:cs="Times New Roman"/>
          <w:sz w:val="26"/>
          <w:szCs w:val="26"/>
        </w:rPr>
        <w:t>;</w:t>
      </w:r>
    </w:p>
    <w:p w:rsidR="002043C3" w:rsidRPr="002B615F" w:rsidRDefault="008A0830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4.1.</w:t>
      </w:r>
      <w:r w:rsidR="00640542">
        <w:rPr>
          <w:rFonts w:ascii="Times New Roman" w:hAnsi="Times New Roman" w:cs="Times New Roman"/>
          <w:sz w:val="26"/>
          <w:szCs w:val="26"/>
        </w:rPr>
        <w:t>3</w:t>
      </w:r>
      <w:r w:rsidR="003254E5" w:rsidRPr="002B615F">
        <w:rPr>
          <w:rFonts w:ascii="Times New Roman" w:hAnsi="Times New Roman" w:cs="Times New Roman"/>
          <w:sz w:val="26"/>
          <w:szCs w:val="26"/>
        </w:rPr>
        <w:t>.</w:t>
      </w:r>
      <w:r w:rsidR="003254E5" w:rsidRPr="002B615F">
        <w:rPr>
          <w:rFonts w:ascii="Times New Roman" w:hAnsi="Times New Roman" w:cs="Times New Roman"/>
          <w:sz w:val="26"/>
          <w:szCs w:val="26"/>
        </w:rPr>
        <w:tab/>
      </w:r>
      <w:r w:rsidR="00CD395E" w:rsidRPr="002B615F">
        <w:rPr>
          <w:rFonts w:ascii="Times New Roman" w:hAnsi="Times New Roman" w:cs="Times New Roman"/>
          <w:sz w:val="26"/>
          <w:szCs w:val="26"/>
        </w:rPr>
        <w:t xml:space="preserve">надбавка 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до   </w:t>
      </w:r>
      <w:r w:rsidR="00ED51CA" w:rsidRPr="002B615F">
        <w:rPr>
          <w:rFonts w:ascii="Times New Roman" w:hAnsi="Times New Roman" w:cs="Times New Roman"/>
          <w:sz w:val="26"/>
          <w:szCs w:val="26"/>
        </w:rPr>
        <w:t>4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0   процентов   должностного   оклада  </w:t>
      </w:r>
      <w:r w:rsidR="00CD395E" w:rsidRPr="002B615F">
        <w:rPr>
          <w:rFonts w:ascii="Times New Roman" w:hAnsi="Times New Roman" w:cs="Times New Roman"/>
          <w:sz w:val="26"/>
          <w:szCs w:val="26"/>
        </w:rPr>
        <w:t>устанавливается</w:t>
      </w:r>
      <w:r w:rsidR="002C33BD" w:rsidRPr="002B615F">
        <w:rPr>
          <w:rFonts w:ascii="Times New Roman" w:hAnsi="Times New Roman" w:cs="Times New Roman"/>
          <w:sz w:val="26"/>
          <w:szCs w:val="26"/>
        </w:rPr>
        <w:t xml:space="preserve">   муниципальным служащим, </w:t>
      </w:r>
      <w:r w:rsidR="00062928" w:rsidRPr="002B615F">
        <w:rPr>
          <w:rFonts w:ascii="Times New Roman" w:hAnsi="Times New Roman" w:cs="Times New Roman"/>
          <w:sz w:val="26"/>
          <w:szCs w:val="26"/>
        </w:rPr>
        <w:t>замещающим</w:t>
      </w:r>
      <w:r w:rsidR="00640542">
        <w:rPr>
          <w:rFonts w:ascii="Times New Roman" w:hAnsi="Times New Roman" w:cs="Times New Roman"/>
          <w:sz w:val="26"/>
          <w:szCs w:val="26"/>
        </w:rPr>
        <w:t xml:space="preserve"> </w:t>
      </w:r>
      <w:r w:rsidR="00AD405D" w:rsidRPr="002B615F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3254E5" w:rsidRPr="002B615F">
        <w:rPr>
          <w:rFonts w:ascii="Times New Roman" w:hAnsi="Times New Roman" w:cs="Times New Roman"/>
          <w:sz w:val="26"/>
          <w:szCs w:val="26"/>
        </w:rPr>
        <w:t>должности</w:t>
      </w:r>
      <w:r w:rsidR="00DA5DD3">
        <w:rPr>
          <w:rFonts w:ascii="Times New Roman" w:hAnsi="Times New Roman" w:cs="Times New Roman"/>
          <w:sz w:val="26"/>
          <w:szCs w:val="26"/>
        </w:rPr>
        <w:t>,</w:t>
      </w:r>
      <w:r w:rsidR="003254E5" w:rsidRPr="002B615F">
        <w:rPr>
          <w:rFonts w:ascii="Times New Roman" w:hAnsi="Times New Roman" w:cs="Times New Roman"/>
          <w:sz w:val="26"/>
          <w:szCs w:val="26"/>
        </w:rPr>
        <w:t xml:space="preserve"> кроме должностей</w:t>
      </w:r>
      <w:r w:rsidR="00DC7FE3" w:rsidRPr="002B615F">
        <w:rPr>
          <w:rFonts w:ascii="Times New Roman" w:hAnsi="Times New Roman" w:cs="Times New Roman"/>
          <w:sz w:val="26"/>
          <w:szCs w:val="26"/>
        </w:rPr>
        <w:t xml:space="preserve"> определенных п.4.1.</w:t>
      </w:r>
      <w:r w:rsidR="00640542">
        <w:rPr>
          <w:rFonts w:ascii="Times New Roman" w:hAnsi="Times New Roman" w:cs="Times New Roman"/>
          <w:sz w:val="26"/>
          <w:szCs w:val="26"/>
        </w:rPr>
        <w:t>1</w:t>
      </w:r>
      <w:r w:rsidRPr="002B615F">
        <w:rPr>
          <w:rFonts w:ascii="Times New Roman" w:hAnsi="Times New Roman" w:cs="Times New Roman"/>
          <w:sz w:val="26"/>
          <w:szCs w:val="26"/>
        </w:rPr>
        <w:t>.</w:t>
      </w:r>
      <w:r w:rsidR="00BC3671">
        <w:rPr>
          <w:rFonts w:ascii="Times New Roman" w:hAnsi="Times New Roman" w:cs="Times New Roman"/>
          <w:sz w:val="26"/>
          <w:szCs w:val="26"/>
        </w:rPr>
        <w:t>, 4.1.</w:t>
      </w:r>
      <w:r w:rsidR="00640542">
        <w:rPr>
          <w:rFonts w:ascii="Times New Roman" w:hAnsi="Times New Roman" w:cs="Times New Roman"/>
          <w:sz w:val="26"/>
          <w:szCs w:val="26"/>
        </w:rPr>
        <w:t>2</w:t>
      </w:r>
      <w:r w:rsidR="00BC3671">
        <w:rPr>
          <w:rFonts w:ascii="Times New Roman" w:hAnsi="Times New Roman" w:cs="Times New Roman"/>
          <w:sz w:val="26"/>
          <w:szCs w:val="26"/>
        </w:rPr>
        <w:t>.</w:t>
      </w:r>
    </w:p>
    <w:p w:rsidR="006105BA" w:rsidRPr="002B615F" w:rsidRDefault="003254E5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br/>
      </w:r>
      <w:r w:rsidR="006105BA" w:rsidRPr="002B615F">
        <w:rPr>
          <w:rFonts w:ascii="Times New Roman" w:hAnsi="Times New Roman" w:cs="Times New Roman"/>
          <w:b/>
          <w:sz w:val="26"/>
          <w:szCs w:val="26"/>
        </w:rPr>
        <w:t xml:space="preserve">5. Ежемесячная надбавка </w:t>
      </w:r>
      <w:r w:rsidR="00807403" w:rsidRPr="002B615F">
        <w:rPr>
          <w:rFonts w:ascii="Times New Roman" w:hAnsi="Times New Roman" w:cs="Times New Roman"/>
          <w:b/>
          <w:sz w:val="26"/>
          <w:szCs w:val="26"/>
        </w:rPr>
        <w:t xml:space="preserve">к должностному окладу </w:t>
      </w:r>
      <w:r w:rsidR="006105BA" w:rsidRPr="002B615F">
        <w:rPr>
          <w:rFonts w:ascii="Times New Roman" w:hAnsi="Times New Roman" w:cs="Times New Roman"/>
          <w:b/>
          <w:sz w:val="26"/>
          <w:szCs w:val="26"/>
        </w:rPr>
        <w:t>за выслугу лет</w:t>
      </w:r>
    </w:p>
    <w:p w:rsidR="006105BA" w:rsidRPr="002B615F" w:rsidRDefault="006105BA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6105BA" w:rsidRPr="002B615F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5.1. Надбавка к должностному окладу за выслугу лет устанавливается в зависимости от</w:t>
      </w:r>
      <w:r w:rsidR="0068439B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Pr="002B615F">
        <w:rPr>
          <w:rFonts w:ascii="Times New Roman" w:hAnsi="Times New Roman" w:cs="Times New Roman"/>
          <w:sz w:val="26"/>
          <w:szCs w:val="26"/>
        </w:rPr>
        <w:t>стажа муниципальной службы муниципального</w:t>
      </w:r>
      <w:r w:rsidR="0068439B" w:rsidRPr="002B615F">
        <w:rPr>
          <w:rFonts w:ascii="Times New Roman" w:hAnsi="Times New Roman" w:cs="Times New Roman"/>
          <w:sz w:val="26"/>
          <w:szCs w:val="26"/>
        </w:rPr>
        <w:t xml:space="preserve"> служащего в следующих размерах:</w:t>
      </w:r>
    </w:p>
    <w:p w:rsidR="001C2E56" w:rsidRPr="002B615F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10 процентов должностного оклада - при н</w:t>
      </w:r>
      <w:r w:rsidR="001C2E56" w:rsidRPr="002B615F">
        <w:rPr>
          <w:rFonts w:ascii="Times New Roman" w:hAnsi="Times New Roman" w:cs="Times New Roman"/>
          <w:sz w:val="26"/>
          <w:szCs w:val="26"/>
        </w:rPr>
        <w:t>аличии стажа от 1 года до 5 лет;</w:t>
      </w:r>
    </w:p>
    <w:p w:rsidR="001C2E56" w:rsidRPr="002B615F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15</w:t>
      </w:r>
      <w:r w:rsidR="006105BA" w:rsidRPr="002B615F">
        <w:rPr>
          <w:rFonts w:ascii="Times New Roman" w:hAnsi="Times New Roman" w:cs="Times New Roman"/>
          <w:sz w:val="26"/>
          <w:szCs w:val="26"/>
        </w:rPr>
        <w:t xml:space="preserve"> процентов должностного оклада - п</w:t>
      </w:r>
      <w:r w:rsidRPr="002B615F">
        <w:rPr>
          <w:rFonts w:ascii="Times New Roman" w:hAnsi="Times New Roman" w:cs="Times New Roman"/>
          <w:sz w:val="26"/>
          <w:szCs w:val="26"/>
        </w:rPr>
        <w:t>ри наличии стажа от 5 до 10 лет;</w:t>
      </w:r>
    </w:p>
    <w:p w:rsidR="001C2E56" w:rsidRPr="002B615F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20 процентов должностного оклада - при наличии стажа от 10 до 15 лет;</w:t>
      </w:r>
    </w:p>
    <w:p w:rsidR="006105BA" w:rsidRPr="002B615F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30 процентов должностного оклада - при наличии стажа от 15 лет и выше.</w:t>
      </w:r>
    </w:p>
    <w:p w:rsidR="006105BA" w:rsidRPr="002B615F" w:rsidRDefault="006105BA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6105BA" w:rsidRPr="002B615F" w:rsidRDefault="006105BA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b/>
          <w:sz w:val="26"/>
          <w:szCs w:val="26"/>
        </w:rPr>
        <w:t xml:space="preserve">6. Ежемесячная надбавка </w:t>
      </w:r>
      <w:r w:rsidR="00807403" w:rsidRPr="002B615F">
        <w:rPr>
          <w:rFonts w:ascii="Times New Roman" w:hAnsi="Times New Roman" w:cs="Times New Roman"/>
          <w:b/>
          <w:sz w:val="26"/>
          <w:szCs w:val="26"/>
        </w:rPr>
        <w:t xml:space="preserve">к должностному окладу </w:t>
      </w:r>
      <w:r w:rsidRPr="002B615F">
        <w:rPr>
          <w:rFonts w:ascii="Times New Roman" w:hAnsi="Times New Roman" w:cs="Times New Roman"/>
          <w:b/>
          <w:sz w:val="26"/>
          <w:szCs w:val="26"/>
        </w:rPr>
        <w:t>за ученую степень</w:t>
      </w:r>
      <w:r w:rsidR="00807403" w:rsidRPr="002B615F">
        <w:rPr>
          <w:rFonts w:ascii="Times New Roman" w:hAnsi="Times New Roman" w:cs="Times New Roman"/>
          <w:b/>
          <w:sz w:val="26"/>
          <w:szCs w:val="26"/>
        </w:rPr>
        <w:t>, ученое звание</w:t>
      </w:r>
      <w:r w:rsidRPr="002B615F">
        <w:rPr>
          <w:rFonts w:ascii="Times New Roman" w:hAnsi="Times New Roman" w:cs="Times New Roman"/>
          <w:b/>
          <w:sz w:val="26"/>
          <w:szCs w:val="26"/>
        </w:rPr>
        <w:t xml:space="preserve"> и почетное звание</w:t>
      </w:r>
      <w:r w:rsidR="00CD6991" w:rsidRPr="002B615F"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</w:t>
      </w:r>
    </w:p>
    <w:p w:rsidR="0068439B" w:rsidRPr="002B615F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5BA" w:rsidRPr="002B615F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6.1. Надбавка к должностному окладу за </w:t>
      </w:r>
      <w:r w:rsidR="00807403" w:rsidRPr="002B615F">
        <w:rPr>
          <w:rFonts w:ascii="Times New Roman" w:hAnsi="Times New Roman" w:cs="Times New Roman"/>
          <w:b/>
          <w:sz w:val="26"/>
          <w:szCs w:val="26"/>
        </w:rPr>
        <w:t xml:space="preserve"> ученую степень, ученое звание и почетное звание Российской Федерации</w:t>
      </w:r>
      <w:r w:rsidR="00807403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Pr="002B615F">
        <w:rPr>
          <w:rFonts w:ascii="Times New Roman" w:hAnsi="Times New Roman" w:cs="Times New Roman"/>
          <w:sz w:val="26"/>
          <w:szCs w:val="26"/>
        </w:rPr>
        <w:t>устанавливае</w:t>
      </w:r>
      <w:r w:rsidR="00CD6991" w:rsidRPr="002B615F">
        <w:rPr>
          <w:rFonts w:ascii="Times New Roman" w:hAnsi="Times New Roman" w:cs="Times New Roman"/>
          <w:sz w:val="26"/>
          <w:szCs w:val="26"/>
        </w:rPr>
        <w:t>т</w:t>
      </w:r>
      <w:r w:rsidRPr="002B615F">
        <w:rPr>
          <w:rFonts w:ascii="Times New Roman" w:hAnsi="Times New Roman" w:cs="Times New Roman"/>
          <w:sz w:val="26"/>
          <w:szCs w:val="26"/>
        </w:rPr>
        <w:t>ся в размере:</w:t>
      </w:r>
    </w:p>
    <w:p w:rsidR="006105BA" w:rsidRPr="002B615F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6.1.1.</w:t>
      </w:r>
      <w:r w:rsidR="001C2E56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6105BA" w:rsidRPr="002B615F">
        <w:rPr>
          <w:rFonts w:ascii="Times New Roman" w:hAnsi="Times New Roman" w:cs="Times New Roman"/>
          <w:sz w:val="26"/>
          <w:szCs w:val="26"/>
        </w:rPr>
        <w:t>20 процентов должностного оклада - муниципальным служащим, имеющим ученую степень доктора наук или ученое звание профессора;</w:t>
      </w:r>
    </w:p>
    <w:p w:rsidR="006105BA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6.1.2.</w:t>
      </w:r>
      <w:r w:rsidR="001C2E56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6105BA" w:rsidRPr="002B615F">
        <w:rPr>
          <w:rFonts w:ascii="Times New Roman" w:hAnsi="Times New Roman" w:cs="Times New Roman"/>
          <w:sz w:val="26"/>
          <w:szCs w:val="26"/>
        </w:rPr>
        <w:t xml:space="preserve">10 процентов должностного оклада - муниципальным служащим, имеющим ученую степень кандидата наук или </w:t>
      </w:r>
      <w:r w:rsidR="00807403" w:rsidRPr="002B615F">
        <w:rPr>
          <w:rFonts w:ascii="Times New Roman" w:hAnsi="Times New Roman" w:cs="Times New Roman"/>
          <w:b/>
          <w:sz w:val="26"/>
          <w:szCs w:val="26"/>
        </w:rPr>
        <w:t>за ученую степень, ученое звание и почетное звание Российской Федерации</w:t>
      </w:r>
      <w:r w:rsidR="006105BA" w:rsidRPr="002B615F">
        <w:rPr>
          <w:rFonts w:ascii="Times New Roman" w:hAnsi="Times New Roman" w:cs="Times New Roman"/>
          <w:sz w:val="26"/>
          <w:szCs w:val="26"/>
        </w:rPr>
        <w:t xml:space="preserve"> доцента, а также муниципальным служащим, которым присвоено почетное звание Российской Федерации.</w:t>
      </w:r>
    </w:p>
    <w:p w:rsidR="00DC7FE3" w:rsidRPr="002B615F" w:rsidRDefault="00DC7FE3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7FE3" w:rsidRDefault="006C25B2" w:rsidP="00E378C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7. </w:t>
      </w:r>
      <w:r w:rsidRPr="002B615F">
        <w:rPr>
          <w:rFonts w:ascii="Times New Roman" w:hAnsi="Times New Roman" w:cs="Times New Roman"/>
          <w:b/>
          <w:sz w:val="26"/>
          <w:szCs w:val="26"/>
        </w:rPr>
        <w:t>Ежемесячная надбавка за особые условия муниципальной службы лицам</w:t>
      </w:r>
      <w:r w:rsidR="002B61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615F" w:rsidRPr="002B615F">
        <w:rPr>
          <w:rFonts w:ascii="Times New Roman" w:hAnsi="Times New Roman" w:cs="Times New Roman"/>
          <w:b/>
          <w:sz w:val="26"/>
          <w:szCs w:val="26"/>
        </w:rPr>
        <w:t>в основные служебные обязанности которых входит проведение правовой экспертизы  правовых актов и проектов правовых актов, подготовку и редактирование проектов правовых актов и их визирование в качестве юриста или исполнителя, имеющим высшее юридическое образование</w:t>
      </w:r>
    </w:p>
    <w:p w:rsidR="006C25B2" w:rsidRPr="002B615F" w:rsidRDefault="006C25B2" w:rsidP="00E378C5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25B2" w:rsidRDefault="0064054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  Е</w:t>
      </w:r>
      <w:r w:rsidR="006C25B2" w:rsidRPr="002B615F">
        <w:rPr>
          <w:rFonts w:ascii="Times New Roman" w:hAnsi="Times New Roman" w:cs="Times New Roman"/>
          <w:sz w:val="26"/>
          <w:szCs w:val="26"/>
        </w:rPr>
        <w:t>жемесячная  надбавка до 70 процентов должностного оклада устанавливается муниципальным служащим, за особые условия муниципальной службы лицам, в основные служебные обязанности которых входит проведение правовой экспертизы  правовых актов и проектов правовых актов, подготовку и редактирование проектов правовых актов и их визирование в качестве юриста или исполнителя, имеющим высшее юридическое образование</w:t>
      </w:r>
      <w:r w:rsidR="002B615F">
        <w:rPr>
          <w:rFonts w:ascii="Times New Roman" w:hAnsi="Times New Roman" w:cs="Times New Roman"/>
          <w:sz w:val="26"/>
          <w:szCs w:val="26"/>
        </w:rPr>
        <w:t>.</w:t>
      </w:r>
    </w:p>
    <w:p w:rsidR="006C25B2" w:rsidRPr="002B615F" w:rsidRDefault="006C25B2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25B2" w:rsidRPr="002B615F" w:rsidRDefault="006C25B2" w:rsidP="006C25B2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b/>
          <w:sz w:val="26"/>
          <w:szCs w:val="26"/>
        </w:rPr>
        <w:t>8.  Премия по результатам работы</w:t>
      </w:r>
    </w:p>
    <w:p w:rsidR="006C25B2" w:rsidRPr="002B615F" w:rsidRDefault="006C25B2" w:rsidP="006C25B2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5B2" w:rsidRPr="002B615F" w:rsidRDefault="006C25B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8.1. Премирование муниципальных служащих производится в целях усиления их материальной заинтересованности в повышении качества работы, своевременном и добросовестном исполнении своих трудовых обязанностей, повышении уровня ответственности за порученную работу, а также за выполнение заданий в особых условиях.</w:t>
      </w:r>
    </w:p>
    <w:p w:rsidR="006C25B2" w:rsidRPr="002B615F" w:rsidRDefault="006C25B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8.2.    Основными показателями премирования являются:</w:t>
      </w:r>
    </w:p>
    <w:p w:rsidR="006C25B2" w:rsidRPr="002B615F" w:rsidRDefault="006C25B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8.2.1.</w:t>
      </w:r>
      <w:r w:rsidR="00640542">
        <w:rPr>
          <w:rFonts w:ascii="Times New Roman" w:hAnsi="Times New Roman" w:cs="Times New Roman"/>
          <w:sz w:val="26"/>
          <w:szCs w:val="26"/>
        </w:rPr>
        <w:t xml:space="preserve"> </w:t>
      </w:r>
      <w:r w:rsidRPr="002B615F">
        <w:rPr>
          <w:rFonts w:ascii="Times New Roman" w:hAnsi="Times New Roman" w:cs="Times New Roman"/>
          <w:sz w:val="26"/>
          <w:szCs w:val="26"/>
        </w:rPr>
        <w:t xml:space="preserve">результаты работы муниципальных служащих Юргинского муниципального </w:t>
      </w:r>
      <w:r w:rsidR="009F4608">
        <w:rPr>
          <w:rFonts w:ascii="Times New Roman" w:hAnsi="Times New Roman" w:cs="Times New Roman"/>
          <w:sz w:val="26"/>
          <w:szCs w:val="26"/>
        </w:rPr>
        <w:t>округа</w:t>
      </w:r>
      <w:r w:rsidRPr="002B615F">
        <w:rPr>
          <w:rFonts w:ascii="Times New Roman" w:hAnsi="Times New Roman" w:cs="Times New Roman"/>
          <w:sz w:val="26"/>
          <w:szCs w:val="26"/>
        </w:rPr>
        <w:t>;</w:t>
      </w:r>
    </w:p>
    <w:p w:rsidR="006C25B2" w:rsidRPr="002B615F" w:rsidRDefault="006C25B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8.2.2.    успешное и добросовестное выполнение работниками своих должностных обязанностей;</w:t>
      </w:r>
    </w:p>
    <w:p w:rsidR="00C634FB" w:rsidRDefault="006C25B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8.2.3.  </w:t>
      </w:r>
      <w:r w:rsidR="00640542">
        <w:rPr>
          <w:rFonts w:ascii="Times New Roman" w:hAnsi="Times New Roman" w:cs="Times New Roman"/>
          <w:sz w:val="26"/>
          <w:szCs w:val="26"/>
        </w:rPr>
        <w:t xml:space="preserve"> </w:t>
      </w:r>
      <w:r w:rsidRPr="002B615F">
        <w:rPr>
          <w:rFonts w:ascii="Times New Roman" w:hAnsi="Times New Roman" w:cs="Times New Roman"/>
          <w:sz w:val="26"/>
          <w:szCs w:val="26"/>
        </w:rPr>
        <w:t>применение в работе современных форм и методов организации труда.</w:t>
      </w:r>
    </w:p>
    <w:p w:rsidR="00135DEB" w:rsidRDefault="00C634FB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8.2.4.   за качественное выполнение порученной работы, связанной с</w:t>
      </w:r>
      <w:r w:rsidR="002E0967">
        <w:rPr>
          <w:rFonts w:ascii="Times New Roman" w:hAnsi="Times New Roman" w:cs="Times New Roman"/>
          <w:sz w:val="26"/>
          <w:szCs w:val="26"/>
        </w:rPr>
        <w:t xml:space="preserve"> обеспечением рабочего процесса, а также разовых и иных поручений;</w:t>
      </w:r>
    </w:p>
    <w:p w:rsidR="006C25B2" w:rsidRDefault="00135DEB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Выплата премии по результатам работы по основанию, предусмотренному п.п.8.2.4. настоящего Положения </w:t>
      </w:r>
      <w:r w:rsidR="002E0967">
        <w:rPr>
          <w:rFonts w:ascii="Times New Roman" w:hAnsi="Times New Roman" w:cs="Times New Roman"/>
          <w:sz w:val="26"/>
          <w:szCs w:val="26"/>
        </w:rPr>
        <w:t xml:space="preserve">может </w:t>
      </w:r>
      <w:r>
        <w:rPr>
          <w:rFonts w:ascii="Times New Roman" w:hAnsi="Times New Roman" w:cs="Times New Roman"/>
          <w:sz w:val="26"/>
          <w:szCs w:val="26"/>
        </w:rPr>
        <w:t>осуществлят</w:t>
      </w:r>
      <w:r w:rsidR="002E0967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ся ежемесячно в соответствии с настоящим Положением.</w:t>
      </w:r>
      <w:r w:rsidR="00527C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25B2" w:rsidRPr="002B615F" w:rsidRDefault="006C25B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8.3. </w:t>
      </w:r>
      <w:r w:rsidR="00640542">
        <w:rPr>
          <w:rFonts w:ascii="Times New Roman" w:hAnsi="Times New Roman" w:cs="Times New Roman"/>
          <w:sz w:val="26"/>
          <w:szCs w:val="26"/>
        </w:rPr>
        <w:t xml:space="preserve"> </w:t>
      </w:r>
      <w:r w:rsidRPr="002B615F">
        <w:rPr>
          <w:rFonts w:ascii="Times New Roman" w:hAnsi="Times New Roman" w:cs="Times New Roman"/>
          <w:sz w:val="26"/>
          <w:szCs w:val="26"/>
        </w:rPr>
        <w:t>Размер премий по результатам работы за месяц не может быть ниже 25 процентов основного оклада. Максимальные размеры премии не ограничиваются.</w:t>
      </w:r>
    </w:p>
    <w:p w:rsidR="006C25B2" w:rsidRPr="002B615F" w:rsidRDefault="006C25B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8.4.  Премирование может также </w:t>
      </w:r>
      <w:r w:rsidR="002E0967">
        <w:rPr>
          <w:rFonts w:ascii="Times New Roman" w:hAnsi="Times New Roman" w:cs="Times New Roman"/>
          <w:sz w:val="26"/>
          <w:szCs w:val="26"/>
        </w:rPr>
        <w:t>производиться за счет  экономии</w:t>
      </w:r>
      <w:r w:rsidRPr="002B615F">
        <w:rPr>
          <w:rFonts w:ascii="Times New Roman" w:hAnsi="Times New Roman" w:cs="Times New Roman"/>
          <w:sz w:val="26"/>
          <w:szCs w:val="26"/>
        </w:rPr>
        <w:t xml:space="preserve"> фонда оплаты труда, фактически образовывавш</w:t>
      </w:r>
      <w:r w:rsidR="002E0967">
        <w:rPr>
          <w:rFonts w:ascii="Times New Roman" w:hAnsi="Times New Roman" w:cs="Times New Roman"/>
          <w:sz w:val="26"/>
          <w:szCs w:val="26"/>
        </w:rPr>
        <w:t>егося</w:t>
      </w:r>
      <w:r w:rsidRPr="002B615F">
        <w:rPr>
          <w:rFonts w:ascii="Times New Roman" w:hAnsi="Times New Roman" w:cs="Times New Roman"/>
          <w:sz w:val="26"/>
          <w:szCs w:val="26"/>
        </w:rPr>
        <w:t xml:space="preserve"> в течение отчетного периода, в том числе по вакантным должностям, может быть направленна руководителем органа местного самоуправления на выплату муниципальным служащим один раз в квартал;</w:t>
      </w:r>
    </w:p>
    <w:p w:rsidR="006C25B2" w:rsidRPr="002B615F" w:rsidRDefault="006C25B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8.</w:t>
      </w:r>
      <w:r w:rsidR="002E0967">
        <w:rPr>
          <w:rFonts w:ascii="Times New Roman" w:hAnsi="Times New Roman" w:cs="Times New Roman"/>
          <w:sz w:val="26"/>
          <w:szCs w:val="26"/>
        </w:rPr>
        <w:t>5.</w:t>
      </w:r>
      <w:r w:rsidRPr="002B615F">
        <w:rPr>
          <w:rFonts w:ascii="Times New Roman" w:hAnsi="Times New Roman" w:cs="Times New Roman"/>
          <w:sz w:val="26"/>
          <w:szCs w:val="26"/>
        </w:rPr>
        <w:t xml:space="preserve"> единовременное премирование муниципальных служащих, может осуществляться в связи с праздничными и юбилейными датами в размере до 5 тысяч рублей в пределах экономии средств по оплате труда, на основании распоряжения главы Юргинского муниципального </w:t>
      </w:r>
      <w:r w:rsidR="009F4608">
        <w:rPr>
          <w:rFonts w:ascii="Times New Roman" w:hAnsi="Times New Roman" w:cs="Times New Roman"/>
          <w:sz w:val="26"/>
          <w:szCs w:val="26"/>
        </w:rPr>
        <w:t>округа</w:t>
      </w:r>
      <w:r w:rsidRPr="002B615F">
        <w:rPr>
          <w:rFonts w:ascii="Times New Roman" w:hAnsi="Times New Roman" w:cs="Times New Roman"/>
          <w:sz w:val="26"/>
          <w:szCs w:val="26"/>
        </w:rPr>
        <w:t xml:space="preserve">, либо Председателя Совета народных депутатов Юргинского муниципального </w:t>
      </w:r>
      <w:r w:rsidR="009F4608">
        <w:rPr>
          <w:rFonts w:ascii="Times New Roman" w:hAnsi="Times New Roman" w:cs="Times New Roman"/>
          <w:sz w:val="26"/>
          <w:szCs w:val="26"/>
        </w:rPr>
        <w:t>округа</w:t>
      </w:r>
      <w:r w:rsidRPr="002B615F">
        <w:rPr>
          <w:rFonts w:ascii="Times New Roman" w:hAnsi="Times New Roman" w:cs="Times New Roman"/>
          <w:sz w:val="26"/>
          <w:szCs w:val="26"/>
        </w:rPr>
        <w:t>, в пределах их компетенции  (данная выплата не учитывается при расчете средней заработной платы муниципального служащего).</w:t>
      </w:r>
    </w:p>
    <w:p w:rsidR="006C25B2" w:rsidRPr="002B615F" w:rsidRDefault="002E0967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8.6.</w:t>
      </w:r>
      <w:r w:rsidR="006C25B2" w:rsidRPr="002B615F">
        <w:rPr>
          <w:rFonts w:ascii="Times New Roman" w:hAnsi="Times New Roman" w:cs="Times New Roman"/>
          <w:sz w:val="26"/>
          <w:szCs w:val="26"/>
        </w:rPr>
        <w:t xml:space="preserve">   Премия учитывается во всех случаях при исчислении среднего заработка.</w:t>
      </w:r>
    </w:p>
    <w:p w:rsidR="006C25B2" w:rsidRPr="002B615F" w:rsidRDefault="002E0967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8.7</w:t>
      </w:r>
      <w:r w:rsidR="006C25B2" w:rsidRPr="002B615F">
        <w:rPr>
          <w:rFonts w:ascii="Times New Roman" w:hAnsi="Times New Roman" w:cs="Times New Roman"/>
          <w:sz w:val="26"/>
          <w:szCs w:val="26"/>
        </w:rPr>
        <w:t>.  Муниципальным служащим, уволенным по уважительной причине (выход на пенсию, перевод на другое место работы и т.д.) в период, принятый в качестве расчетного для установления премии, премия за соответствующий период выплачивается за фактически отработанное время и с учетом личного вклада муниципального служащего.</w:t>
      </w:r>
    </w:p>
    <w:p w:rsidR="006C25B2" w:rsidRPr="002B615F" w:rsidRDefault="002E0967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8.8</w:t>
      </w:r>
      <w:r w:rsidR="006C25B2" w:rsidRPr="002B615F">
        <w:rPr>
          <w:rFonts w:ascii="Times New Roman" w:hAnsi="Times New Roman" w:cs="Times New Roman"/>
          <w:sz w:val="26"/>
          <w:szCs w:val="26"/>
        </w:rPr>
        <w:t>. Муниципальным служащим, увольнение которых произошло по причинам, не явля</w:t>
      </w:r>
      <w:r w:rsidR="00640542">
        <w:rPr>
          <w:rFonts w:ascii="Times New Roman" w:hAnsi="Times New Roman" w:cs="Times New Roman"/>
          <w:sz w:val="26"/>
          <w:szCs w:val="26"/>
        </w:rPr>
        <w:t>вшимся</w:t>
      </w:r>
      <w:r w:rsidR="006C25B2" w:rsidRPr="002B615F">
        <w:rPr>
          <w:rFonts w:ascii="Times New Roman" w:hAnsi="Times New Roman" w:cs="Times New Roman"/>
          <w:sz w:val="26"/>
          <w:szCs w:val="26"/>
        </w:rPr>
        <w:t xml:space="preserve"> уважительными (увольнение по инициативе работодателя, и т.д.), в период, принятый за расчетный, указанные виды премии не выплачиваются.</w:t>
      </w:r>
    </w:p>
    <w:p w:rsidR="006C25B2" w:rsidRPr="002B615F" w:rsidRDefault="006C25B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8.</w:t>
      </w:r>
      <w:r w:rsidR="002E0967">
        <w:rPr>
          <w:rFonts w:ascii="Times New Roman" w:hAnsi="Times New Roman" w:cs="Times New Roman"/>
          <w:sz w:val="26"/>
          <w:szCs w:val="26"/>
        </w:rPr>
        <w:t>9</w:t>
      </w:r>
      <w:r w:rsidRPr="002B615F">
        <w:rPr>
          <w:rFonts w:ascii="Times New Roman" w:hAnsi="Times New Roman" w:cs="Times New Roman"/>
          <w:sz w:val="26"/>
          <w:szCs w:val="26"/>
        </w:rPr>
        <w:t>. Время нахождения муниципального служащего в ежегодном оплачиваемом отпуске включается в расчетный период для начисления премий</w:t>
      </w:r>
      <w:r w:rsidR="00DF0F65">
        <w:rPr>
          <w:rFonts w:ascii="Times New Roman" w:hAnsi="Times New Roman" w:cs="Times New Roman"/>
          <w:sz w:val="26"/>
          <w:szCs w:val="26"/>
        </w:rPr>
        <w:t>,</w:t>
      </w:r>
      <w:r w:rsidRPr="002B615F">
        <w:rPr>
          <w:rFonts w:ascii="Times New Roman" w:hAnsi="Times New Roman" w:cs="Times New Roman"/>
          <w:sz w:val="26"/>
          <w:szCs w:val="26"/>
        </w:rPr>
        <w:t xml:space="preserve"> носящих разовый характер.</w:t>
      </w:r>
    </w:p>
    <w:p w:rsidR="00E15D5A" w:rsidRPr="002B615F" w:rsidRDefault="00E15D5A" w:rsidP="008B0C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25B2" w:rsidRPr="002B615F" w:rsidRDefault="006C25B2" w:rsidP="006C25B2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b/>
          <w:sz w:val="26"/>
          <w:szCs w:val="26"/>
        </w:rPr>
        <w:t>9. Материальная помощь и единовременная выплата</w:t>
      </w:r>
      <w:r w:rsidRPr="002B615F">
        <w:rPr>
          <w:rFonts w:ascii="Times New Roman" w:hAnsi="Times New Roman" w:cs="Times New Roman"/>
          <w:b/>
          <w:sz w:val="26"/>
          <w:szCs w:val="26"/>
        </w:rPr>
        <w:br/>
        <w:t xml:space="preserve">           при предоставлении ежегодного оплачиваемого отпуска</w:t>
      </w:r>
    </w:p>
    <w:p w:rsidR="006C25B2" w:rsidRPr="002B615F" w:rsidRDefault="006C25B2" w:rsidP="006C25B2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5B2" w:rsidRPr="002B615F" w:rsidRDefault="006C25B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9.1.    Материальная   помощь   в   размере   одного   должностного   оклада   выплачивается муниципальному служащему по его заявлению один раз в год единовременно. </w:t>
      </w:r>
    </w:p>
    <w:p w:rsidR="006C25B2" w:rsidRPr="002B615F" w:rsidRDefault="00DF0F65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6C25B2" w:rsidRPr="002B615F">
        <w:rPr>
          <w:rFonts w:ascii="Times New Roman" w:hAnsi="Times New Roman" w:cs="Times New Roman"/>
          <w:sz w:val="26"/>
          <w:szCs w:val="26"/>
        </w:rPr>
        <w:t>2. Материальная  помощь за неполный  календарный  год (при  приеме на работу  или увольнении) начисляется и выплачивается пропорционально отработанному периоду времени.</w:t>
      </w:r>
    </w:p>
    <w:p w:rsidR="006C25B2" w:rsidRPr="002B615F" w:rsidRDefault="00DF0F65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6C25B2" w:rsidRPr="002B615F">
        <w:rPr>
          <w:rFonts w:ascii="Times New Roman" w:hAnsi="Times New Roman" w:cs="Times New Roman"/>
          <w:sz w:val="26"/>
          <w:szCs w:val="26"/>
        </w:rPr>
        <w:t xml:space="preserve">3. При предоставлении муниципальному служащему ежегодного оплачиваемого отпуска независимо от его продолжительности один раз в год производится единовременная выплата в размере двух должностных окладов. </w:t>
      </w:r>
    </w:p>
    <w:p w:rsidR="006C25B2" w:rsidRPr="002B615F" w:rsidRDefault="00DF0F65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6C25B2" w:rsidRPr="002B615F">
        <w:rPr>
          <w:rFonts w:ascii="Times New Roman" w:hAnsi="Times New Roman" w:cs="Times New Roman"/>
          <w:sz w:val="26"/>
          <w:szCs w:val="26"/>
        </w:rPr>
        <w:t xml:space="preserve">4. Начисление единовременной выплаты при предоставлении ежегодного оплачиваемого отпуска осуществляется по заявлению муниципального служащего. </w:t>
      </w:r>
    </w:p>
    <w:p w:rsidR="006C25B2" w:rsidRPr="002B615F" w:rsidRDefault="00DF0F65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6C25B2" w:rsidRPr="002B615F">
        <w:rPr>
          <w:rFonts w:ascii="Times New Roman" w:hAnsi="Times New Roman" w:cs="Times New Roman"/>
          <w:sz w:val="26"/>
          <w:szCs w:val="26"/>
        </w:rPr>
        <w:t>5.  В   случае   разделения   ежегодного   отпуска   в   установленном   порядке   на   части</w:t>
      </w:r>
      <w:r>
        <w:rPr>
          <w:rFonts w:ascii="Times New Roman" w:hAnsi="Times New Roman" w:cs="Times New Roman"/>
          <w:sz w:val="26"/>
          <w:szCs w:val="26"/>
        </w:rPr>
        <w:t>, единовременная</w:t>
      </w:r>
      <w:r w:rsidR="006C25B2" w:rsidRPr="002B615F">
        <w:rPr>
          <w:rFonts w:ascii="Times New Roman" w:hAnsi="Times New Roman" w:cs="Times New Roman"/>
          <w:sz w:val="26"/>
          <w:szCs w:val="26"/>
        </w:rPr>
        <w:t xml:space="preserve"> выплат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C25B2" w:rsidRPr="002B615F">
        <w:rPr>
          <w:rFonts w:ascii="Times New Roman" w:hAnsi="Times New Roman" w:cs="Times New Roman"/>
          <w:sz w:val="26"/>
          <w:szCs w:val="26"/>
        </w:rPr>
        <w:t xml:space="preserve">    выплачивается один раз при предоставлении любой  из частей указанного отпуска. </w:t>
      </w:r>
    </w:p>
    <w:p w:rsidR="006C25B2" w:rsidRPr="002B615F" w:rsidRDefault="00DF0F65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6C25B2" w:rsidRPr="002B615F">
        <w:rPr>
          <w:rFonts w:ascii="Times New Roman" w:hAnsi="Times New Roman" w:cs="Times New Roman"/>
          <w:sz w:val="26"/>
          <w:szCs w:val="26"/>
        </w:rPr>
        <w:t>6.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периоду времени.</w:t>
      </w:r>
    </w:p>
    <w:p w:rsidR="006C25B2" w:rsidRPr="002B615F" w:rsidRDefault="00DF0F65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6C25B2" w:rsidRPr="002B615F">
        <w:rPr>
          <w:rFonts w:ascii="Times New Roman" w:hAnsi="Times New Roman" w:cs="Times New Roman"/>
          <w:sz w:val="26"/>
          <w:szCs w:val="26"/>
        </w:rPr>
        <w:t>7.  Если муниципальный служащий получил единовременную выплату к ежегодном оплачиваемому отпуску или материальную помощь авансом и не отработал полагающийся временной период в полном объеме (календарный год), при увольнении производится удержание излишне выплаченной единовременной выплаты при предоставлении ежегодного оплачиваемого отпуска и (или) материальной помощи при окончательном расчете.</w:t>
      </w:r>
    </w:p>
    <w:p w:rsidR="006C25B2" w:rsidRPr="002B615F" w:rsidRDefault="00DF0F65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6C25B2" w:rsidRPr="002B615F">
        <w:rPr>
          <w:rFonts w:ascii="Times New Roman" w:hAnsi="Times New Roman" w:cs="Times New Roman"/>
          <w:sz w:val="26"/>
          <w:szCs w:val="26"/>
        </w:rPr>
        <w:t>8. При увольнении по инициативе работодателя (сокращение численности, штата работников, ликвидация) на период сохранения средней заработной платы в течение двух месяцев для муниципальных служащих гарантировано сохранение материальной помощи в размере 8,3 процента от денежного содержания ежемесячно.</w:t>
      </w:r>
    </w:p>
    <w:p w:rsidR="006C25B2" w:rsidRPr="002B615F" w:rsidRDefault="00DF0F65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6C25B2" w:rsidRPr="002B615F">
        <w:rPr>
          <w:rFonts w:ascii="Times New Roman" w:hAnsi="Times New Roman" w:cs="Times New Roman"/>
          <w:sz w:val="26"/>
          <w:szCs w:val="26"/>
        </w:rPr>
        <w:t>9.  В случае неполучения муниципальным служащим материальной помощи и (или) неиспользования очередного отпуска в текущем календарном году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6C25B2" w:rsidRPr="002B615F">
        <w:rPr>
          <w:rFonts w:ascii="Times New Roman" w:hAnsi="Times New Roman" w:cs="Times New Roman"/>
          <w:sz w:val="26"/>
          <w:szCs w:val="26"/>
        </w:rPr>
        <w:t xml:space="preserve"> начисление и выплата единовременной выплаты и (или) материальной помощи производится на основании заявления муниципального служащего в конце текущего календарного года.</w:t>
      </w:r>
    </w:p>
    <w:p w:rsidR="006C25B2" w:rsidRPr="002B615F" w:rsidRDefault="006C25B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9.</w:t>
      </w:r>
      <w:r w:rsidR="00DF0F65">
        <w:rPr>
          <w:rFonts w:ascii="Times New Roman" w:hAnsi="Times New Roman" w:cs="Times New Roman"/>
          <w:sz w:val="26"/>
          <w:szCs w:val="26"/>
        </w:rPr>
        <w:t>10</w:t>
      </w:r>
      <w:r w:rsidRPr="002B615F">
        <w:rPr>
          <w:rFonts w:ascii="Times New Roman" w:hAnsi="Times New Roman" w:cs="Times New Roman"/>
          <w:sz w:val="26"/>
          <w:szCs w:val="26"/>
        </w:rPr>
        <w:t xml:space="preserve"> Экономия фонда оплаты труда, фактически образовавшаяся в течение отчетного периода, в том числе по вакантным должностям, может быть направлена руководителем органа местного самоуправления для предоставления материальной помощи муниципальным служащим:</w:t>
      </w:r>
    </w:p>
    <w:p w:rsidR="006C25B2" w:rsidRPr="002B615F" w:rsidRDefault="00DF0F65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9.10</w:t>
      </w:r>
      <w:r w:rsidR="006C25B2" w:rsidRPr="002B615F">
        <w:rPr>
          <w:rFonts w:ascii="Times New Roman" w:hAnsi="Times New Roman" w:cs="Times New Roman"/>
          <w:sz w:val="26"/>
          <w:szCs w:val="26"/>
        </w:rPr>
        <w:t>.1 в случае смерти близких родственников (родителей, супруга (и), детей), в результате длительной болезни. Выплаты производятся по решению руководителя в пределах экономии  средств фонда оплаты труда;</w:t>
      </w:r>
    </w:p>
    <w:p w:rsidR="006C25B2" w:rsidRPr="002B615F" w:rsidRDefault="00DF0F65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9.10</w:t>
      </w:r>
      <w:r w:rsidR="006C25B2" w:rsidRPr="002B615F">
        <w:rPr>
          <w:rFonts w:ascii="Times New Roman" w:hAnsi="Times New Roman" w:cs="Times New Roman"/>
          <w:sz w:val="26"/>
          <w:szCs w:val="26"/>
        </w:rPr>
        <w:t xml:space="preserve">.2 при рождении ребенка  до 5 тысяч рублей, на основании копии свидетельства о рождении; </w:t>
      </w:r>
    </w:p>
    <w:p w:rsidR="006C25B2" w:rsidRPr="002B615F" w:rsidRDefault="006C25B2" w:rsidP="006C25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 Матери</w:t>
      </w:r>
      <w:r w:rsidR="00DF0F65">
        <w:rPr>
          <w:rFonts w:ascii="Times New Roman" w:hAnsi="Times New Roman" w:cs="Times New Roman"/>
          <w:sz w:val="26"/>
          <w:szCs w:val="26"/>
        </w:rPr>
        <w:t>альная помощь, указанная в п.9.10</w:t>
      </w:r>
      <w:r w:rsidRPr="002B615F">
        <w:rPr>
          <w:rFonts w:ascii="Times New Roman" w:hAnsi="Times New Roman" w:cs="Times New Roman"/>
          <w:sz w:val="26"/>
          <w:szCs w:val="26"/>
        </w:rPr>
        <w:t>.1 и 9.</w:t>
      </w:r>
      <w:r w:rsidR="00DF0F65">
        <w:rPr>
          <w:rFonts w:ascii="Times New Roman" w:hAnsi="Times New Roman" w:cs="Times New Roman"/>
          <w:sz w:val="26"/>
          <w:szCs w:val="26"/>
        </w:rPr>
        <w:t>10</w:t>
      </w:r>
      <w:r w:rsidRPr="002B615F">
        <w:rPr>
          <w:rFonts w:ascii="Times New Roman" w:hAnsi="Times New Roman" w:cs="Times New Roman"/>
          <w:sz w:val="26"/>
          <w:szCs w:val="26"/>
        </w:rPr>
        <w:t>.2 относится к выплатам социального характера и не учитывается при расчете средней заработной платы муниципального служащего.</w:t>
      </w:r>
    </w:p>
    <w:p w:rsidR="00CA261D" w:rsidRPr="002B615F" w:rsidRDefault="00CA261D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5BA" w:rsidRPr="002B615F" w:rsidRDefault="006C25B2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5F">
        <w:rPr>
          <w:rFonts w:ascii="Times New Roman" w:hAnsi="Times New Roman" w:cs="Times New Roman"/>
          <w:b/>
          <w:sz w:val="26"/>
          <w:szCs w:val="26"/>
        </w:rPr>
        <w:t>10</w:t>
      </w:r>
      <w:r w:rsidR="006105BA" w:rsidRPr="002B615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B615F">
        <w:rPr>
          <w:rFonts w:ascii="Times New Roman" w:hAnsi="Times New Roman" w:cs="Times New Roman"/>
          <w:b/>
          <w:sz w:val="26"/>
          <w:szCs w:val="26"/>
        </w:rPr>
        <w:t>Другие виды надбавок и выплат, предусмотренные федеральными законами, законами Кемеровской области</w:t>
      </w:r>
    </w:p>
    <w:p w:rsidR="0068439B" w:rsidRPr="002B615F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5BA" w:rsidRPr="002B615F" w:rsidRDefault="006C25B2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10</w:t>
      </w:r>
      <w:r w:rsidR="006105BA" w:rsidRPr="002B615F">
        <w:rPr>
          <w:rFonts w:ascii="Times New Roman" w:hAnsi="Times New Roman" w:cs="Times New Roman"/>
          <w:sz w:val="26"/>
          <w:szCs w:val="26"/>
        </w:rPr>
        <w:t>.1.</w:t>
      </w:r>
      <w:r w:rsidR="006105BA" w:rsidRPr="002B615F">
        <w:rPr>
          <w:rFonts w:ascii="Times New Roman" w:hAnsi="Times New Roman" w:cs="Times New Roman"/>
          <w:sz w:val="26"/>
          <w:szCs w:val="26"/>
        </w:rPr>
        <w:tab/>
        <w:t>В соответствии с Постановлением Правительст</w:t>
      </w:r>
      <w:r w:rsidR="001C2E56" w:rsidRPr="002B615F">
        <w:rPr>
          <w:rFonts w:ascii="Times New Roman" w:hAnsi="Times New Roman" w:cs="Times New Roman"/>
          <w:sz w:val="26"/>
          <w:szCs w:val="26"/>
        </w:rPr>
        <w:t>ва РФ от 18.09.2006г.</w:t>
      </w:r>
      <w:r w:rsidR="006105BA" w:rsidRPr="002B615F">
        <w:rPr>
          <w:rFonts w:ascii="Times New Roman" w:hAnsi="Times New Roman" w:cs="Times New Roman"/>
          <w:sz w:val="26"/>
          <w:szCs w:val="26"/>
        </w:rPr>
        <w:t xml:space="preserve"> №573 «О</w:t>
      </w:r>
      <w:r w:rsidR="0068439B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6105BA" w:rsidRPr="002B615F">
        <w:rPr>
          <w:rFonts w:ascii="Times New Roman" w:hAnsi="Times New Roman" w:cs="Times New Roman"/>
          <w:sz w:val="26"/>
          <w:szCs w:val="26"/>
        </w:rPr>
        <w:t>предоставлении социальных гарантий гражданам, доп</w:t>
      </w:r>
      <w:r w:rsidR="001C2E56" w:rsidRPr="002B615F">
        <w:rPr>
          <w:rFonts w:ascii="Times New Roman" w:hAnsi="Times New Roman" w:cs="Times New Roman"/>
          <w:sz w:val="26"/>
          <w:szCs w:val="26"/>
        </w:rPr>
        <w:t xml:space="preserve">ущенным к государственной тайне </w:t>
      </w:r>
      <w:r w:rsidR="006105BA" w:rsidRPr="002B615F">
        <w:rPr>
          <w:rFonts w:ascii="Times New Roman" w:hAnsi="Times New Roman" w:cs="Times New Roman"/>
          <w:sz w:val="26"/>
          <w:szCs w:val="26"/>
        </w:rPr>
        <w:t>на постоянной основе, и сотрудникам структурных подразделений по защите</w:t>
      </w:r>
      <w:r w:rsidR="0068439B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6105BA" w:rsidRPr="002B615F">
        <w:rPr>
          <w:rFonts w:ascii="Times New Roman" w:hAnsi="Times New Roman" w:cs="Times New Roman"/>
          <w:sz w:val="26"/>
          <w:szCs w:val="26"/>
        </w:rPr>
        <w:t>государственной тайны» муниципальным служащим, допущенным к государственной</w:t>
      </w:r>
      <w:r w:rsidR="0068439B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6105BA" w:rsidRPr="002B615F">
        <w:rPr>
          <w:rFonts w:ascii="Times New Roman" w:hAnsi="Times New Roman" w:cs="Times New Roman"/>
          <w:sz w:val="26"/>
          <w:szCs w:val="26"/>
        </w:rPr>
        <w:t>тайне на постоянной основе, устанавливается надбавка к должностному окладу в</w:t>
      </w:r>
      <w:r w:rsidR="0068439B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6105BA" w:rsidRPr="002B615F">
        <w:rPr>
          <w:rFonts w:ascii="Times New Roman" w:hAnsi="Times New Roman" w:cs="Times New Roman"/>
          <w:sz w:val="26"/>
          <w:szCs w:val="26"/>
        </w:rPr>
        <w:t>зависимости от степени секретности сведений, к которым они имеют документально</w:t>
      </w:r>
      <w:r w:rsidR="0068439B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5207DB" w:rsidRPr="002B615F">
        <w:rPr>
          <w:rFonts w:ascii="Times New Roman" w:hAnsi="Times New Roman" w:cs="Times New Roman"/>
          <w:sz w:val="26"/>
          <w:szCs w:val="26"/>
        </w:rPr>
        <w:t>подтвержденный доступ на законных основаниях</w:t>
      </w:r>
      <w:r w:rsidRPr="002B615F">
        <w:rPr>
          <w:rFonts w:ascii="Times New Roman" w:hAnsi="Times New Roman" w:cs="Times New Roman"/>
          <w:sz w:val="26"/>
          <w:szCs w:val="26"/>
        </w:rPr>
        <w:t>.</w:t>
      </w:r>
      <w:r w:rsidR="005207DB" w:rsidRPr="002B61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261D" w:rsidRPr="002B615F" w:rsidRDefault="00CA261D" w:rsidP="00CA261D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Размер ежемесячной процентной н</w:t>
      </w:r>
      <w:r w:rsidR="00BC6793" w:rsidRPr="002B615F">
        <w:rPr>
          <w:rFonts w:ascii="Times New Roman" w:hAnsi="Times New Roman" w:cs="Times New Roman"/>
          <w:sz w:val="26"/>
          <w:szCs w:val="26"/>
        </w:rPr>
        <w:t>адбавки за работу со сведениями,</w:t>
      </w:r>
      <w:r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BC6793" w:rsidRPr="002B615F">
        <w:rPr>
          <w:rFonts w:ascii="Times New Roman" w:hAnsi="Times New Roman" w:cs="Times New Roman"/>
          <w:sz w:val="26"/>
          <w:szCs w:val="26"/>
        </w:rPr>
        <w:t>с</w:t>
      </w:r>
      <w:r w:rsidRPr="002B615F">
        <w:rPr>
          <w:rFonts w:ascii="Times New Roman" w:hAnsi="Times New Roman" w:cs="Times New Roman"/>
          <w:sz w:val="26"/>
          <w:szCs w:val="26"/>
        </w:rPr>
        <w:t>оставляющими государственную тайну, составляет:</w:t>
      </w:r>
    </w:p>
    <w:p w:rsidR="00CA261D" w:rsidRPr="002B615F" w:rsidRDefault="00CA261D" w:rsidP="00CA261D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- за работу со сведениями, имеющими степень секретности «совершенно с</w:t>
      </w:r>
      <w:r w:rsidR="006176A5">
        <w:rPr>
          <w:rFonts w:ascii="Times New Roman" w:hAnsi="Times New Roman" w:cs="Times New Roman"/>
          <w:sz w:val="26"/>
          <w:szCs w:val="26"/>
        </w:rPr>
        <w:t xml:space="preserve">екретно», </w:t>
      </w:r>
      <w:r w:rsidR="00730D8E">
        <w:rPr>
          <w:rFonts w:ascii="Times New Roman" w:hAnsi="Times New Roman" w:cs="Times New Roman"/>
          <w:sz w:val="26"/>
          <w:szCs w:val="26"/>
        </w:rPr>
        <w:t>30-</w:t>
      </w:r>
      <w:r w:rsidR="006176A5">
        <w:rPr>
          <w:rFonts w:ascii="Times New Roman" w:hAnsi="Times New Roman" w:cs="Times New Roman"/>
          <w:sz w:val="26"/>
          <w:szCs w:val="26"/>
        </w:rPr>
        <w:t xml:space="preserve"> 50 процентов</w:t>
      </w:r>
      <w:r w:rsidRPr="002B615F">
        <w:rPr>
          <w:rFonts w:ascii="Times New Roman" w:hAnsi="Times New Roman" w:cs="Times New Roman"/>
          <w:sz w:val="26"/>
          <w:szCs w:val="26"/>
        </w:rPr>
        <w:t>;</w:t>
      </w:r>
    </w:p>
    <w:p w:rsidR="00CA261D" w:rsidRPr="002B615F" w:rsidRDefault="00CA261D" w:rsidP="00CA261D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-  за работу со сведениями,</w:t>
      </w:r>
      <w:r w:rsidR="006176A5">
        <w:rPr>
          <w:rFonts w:ascii="Times New Roman" w:hAnsi="Times New Roman" w:cs="Times New Roman"/>
          <w:sz w:val="26"/>
          <w:szCs w:val="26"/>
        </w:rPr>
        <w:t xml:space="preserve"> имеющими степень секретности «</w:t>
      </w:r>
      <w:r w:rsidRPr="002B615F">
        <w:rPr>
          <w:rFonts w:ascii="Times New Roman" w:hAnsi="Times New Roman" w:cs="Times New Roman"/>
          <w:sz w:val="26"/>
          <w:szCs w:val="26"/>
        </w:rPr>
        <w:t xml:space="preserve">секретно», при оформлении допуска с проведением проверочных мероприятий </w:t>
      </w:r>
      <w:r w:rsidR="00730D8E">
        <w:rPr>
          <w:rFonts w:ascii="Times New Roman" w:hAnsi="Times New Roman" w:cs="Times New Roman"/>
          <w:sz w:val="26"/>
          <w:szCs w:val="26"/>
        </w:rPr>
        <w:t>10-</w:t>
      </w:r>
      <w:r w:rsidRPr="002B615F">
        <w:rPr>
          <w:rFonts w:ascii="Times New Roman" w:hAnsi="Times New Roman" w:cs="Times New Roman"/>
          <w:sz w:val="26"/>
          <w:szCs w:val="26"/>
        </w:rPr>
        <w:t>15</w:t>
      </w:r>
      <w:r w:rsidR="006176A5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2B615F">
        <w:rPr>
          <w:rFonts w:ascii="Times New Roman" w:hAnsi="Times New Roman" w:cs="Times New Roman"/>
          <w:sz w:val="26"/>
          <w:szCs w:val="26"/>
        </w:rPr>
        <w:t>;</w:t>
      </w:r>
      <w:r w:rsidRPr="002B615F">
        <w:rPr>
          <w:rFonts w:ascii="Times New Roman" w:hAnsi="Times New Roman" w:cs="Times New Roman"/>
          <w:sz w:val="26"/>
          <w:szCs w:val="26"/>
        </w:rPr>
        <w:tab/>
      </w:r>
    </w:p>
    <w:p w:rsidR="00CA261D" w:rsidRPr="002B615F" w:rsidRDefault="00CA261D" w:rsidP="00CA261D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-</w:t>
      </w:r>
      <w:r w:rsidR="005207DB" w:rsidRPr="002B615F">
        <w:rPr>
          <w:rFonts w:ascii="Times New Roman" w:hAnsi="Times New Roman" w:cs="Times New Roman"/>
          <w:sz w:val="26"/>
          <w:szCs w:val="26"/>
        </w:rPr>
        <w:t xml:space="preserve">  за работу со сведениями,</w:t>
      </w:r>
      <w:r w:rsidR="006176A5">
        <w:rPr>
          <w:rFonts w:ascii="Times New Roman" w:hAnsi="Times New Roman" w:cs="Times New Roman"/>
          <w:sz w:val="26"/>
          <w:szCs w:val="26"/>
        </w:rPr>
        <w:t xml:space="preserve"> имеющими степень секретности «</w:t>
      </w:r>
      <w:r w:rsidR="005207DB" w:rsidRPr="002B615F">
        <w:rPr>
          <w:rFonts w:ascii="Times New Roman" w:hAnsi="Times New Roman" w:cs="Times New Roman"/>
          <w:sz w:val="26"/>
          <w:szCs w:val="26"/>
        </w:rPr>
        <w:t>секретно», при оформлении допуска без провед</w:t>
      </w:r>
      <w:r w:rsidR="006176A5">
        <w:rPr>
          <w:rFonts w:ascii="Times New Roman" w:hAnsi="Times New Roman" w:cs="Times New Roman"/>
          <w:sz w:val="26"/>
          <w:szCs w:val="26"/>
        </w:rPr>
        <w:t xml:space="preserve">ения проверочных мероприятий </w:t>
      </w:r>
      <w:r w:rsidR="00730D8E">
        <w:rPr>
          <w:rFonts w:ascii="Times New Roman" w:hAnsi="Times New Roman" w:cs="Times New Roman"/>
          <w:sz w:val="26"/>
          <w:szCs w:val="26"/>
        </w:rPr>
        <w:t>5-</w:t>
      </w:r>
      <w:r w:rsidR="006176A5">
        <w:rPr>
          <w:rFonts w:ascii="Times New Roman" w:hAnsi="Times New Roman" w:cs="Times New Roman"/>
          <w:sz w:val="26"/>
          <w:szCs w:val="26"/>
        </w:rPr>
        <w:t>10 процентов</w:t>
      </w:r>
      <w:r w:rsidR="00543F11">
        <w:rPr>
          <w:rFonts w:ascii="Times New Roman" w:hAnsi="Times New Roman" w:cs="Times New Roman"/>
          <w:sz w:val="26"/>
          <w:szCs w:val="26"/>
        </w:rPr>
        <w:t>.</w:t>
      </w:r>
      <w:r w:rsidR="005207DB" w:rsidRPr="002B615F">
        <w:rPr>
          <w:rFonts w:ascii="Times New Roman" w:hAnsi="Times New Roman" w:cs="Times New Roman"/>
          <w:sz w:val="26"/>
          <w:szCs w:val="26"/>
        </w:rPr>
        <w:tab/>
      </w:r>
    </w:p>
    <w:p w:rsidR="00BC1C23" w:rsidRPr="002B615F" w:rsidRDefault="00BC1C23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BC1C23" w:rsidRPr="002B615F" w:rsidRDefault="006C25B2" w:rsidP="00E378C5">
      <w:pPr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10</w:t>
      </w:r>
      <w:r w:rsidR="00543F11">
        <w:rPr>
          <w:rFonts w:ascii="Times New Roman" w:hAnsi="Times New Roman" w:cs="Times New Roman"/>
          <w:sz w:val="26"/>
          <w:szCs w:val="26"/>
        </w:rPr>
        <w:t>.2</w:t>
      </w:r>
      <w:r w:rsidR="00BC1C23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807403" w:rsidRPr="002B615F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="00BC1C23" w:rsidRPr="002B615F">
        <w:rPr>
          <w:rFonts w:ascii="Times New Roman" w:hAnsi="Times New Roman" w:cs="Times New Roman"/>
          <w:sz w:val="26"/>
          <w:szCs w:val="26"/>
        </w:rPr>
        <w:t xml:space="preserve"> структурных подразделений</w:t>
      </w:r>
      <w:r w:rsidR="0034238C" w:rsidRPr="002B615F">
        <w:rPr>
          <w:rFonts w:ascii="Times New Roman" w:hAnsi="Times New Roman" w:cs="Times New Roman"/>
          <w:sz w:val="26"/>
          <w:szCs w:val="26"/>
        </w:rPr>
        <w:t xml:space="preserve"> по защите государственной тайны</w:t>
      </w:r>
      <w:r w:rsidR="00BC1C23" w:rsidRPr="002B615F">
        <w:rPr>
          <w:rFonts w:ascii="Times New Roman" w:hAnsi="Times New Roman" w:cs="Times New Roman"/>
          <w:sz w:val="26"/>
          <w:szCs w:val="26"/>
        </w:rPr>
        <w:t xml:space="preserve"> дополнительно к ежемесячной процентной надбавке к должн</w:t>
      </w:r>
      <w:r w:rsidR="00E1319B" w:rsidRPr="002B615F">
        <w:rPr>
          <w:rFonts w:ascii="Times New Roman" w:hAnsi="Times New Roman" w:cs="Times New Roman"/>
          <w:sz w:val="26"/>
          <w:szCs w:val="26"/>
        </w:rPr>
        <w:t>остному окладу</w:t>
      </w:r>
      <w:r w:rsidR="00BC1C23" w:rsidRPr="002B615F">
        <w:rPr>
          <w:rFonts w:ascii="Times New Roman" w:hAnsi="Times New Roman" w:cs="Times New Roman"/>
          <w:sz w:val="26"/>
          <w:szCs w:val="26"/>
        </w:rPr>
        <w:t>, предусмотренной п.</w:t>
      </w:r>
      <w:r w:rsidR="00BC3671">
        <w:rPr>
          <w:rFonts w:ascii="Times New Roman" w:hAnsi="Times New Roman" w:cs="Times New Roman"/>
          <w:sz w:val="26"/>
          <w:szCs w:val="26"/>
        </w:rPr>
        <w:t>10</w:t>
      </w:r>
      <w:r w:rsidR="00BC1C23" w:rsidRPr="002B615F">
        <w:rPr>
          <w:rFonts w:ascii="Times New Roman" w:hAnsi="Times New Roman" w:cs="Times New Roman"/>
          <w:sz w:val="26"/>
          <w:szCs w:val="26"/>
        </w:rPr>
        <w:t>.1. настоящего Положения выплачивается процентная надбавка  к должн</w:t>
      </w:r>
      <w:r w:rsidR="00E1319B" w:rsidRPr="002B615F">
        <w:rPr>
          <w:rFonts w:ascii="Times New Roman" w:hAnsi="Times New Roman" w:cs="Times New Roman"/>
          <w:sz w:val="26"/>
          <w:szCs w:val="26"/>
        </w:rPr>
        <w:t>остному окладу</w:t>
      </w:r>
      <w:r w:rsidR="00BC1C23" w:rsidRPr="002B615F">
        <w:rPr>
          <w:rFonts w:ascii="Times New Roman" w:hAnsi="Times New Roman" w:cs="Times New Roman"/>
          <w:sz w:val="26"/>
          <w:szCs w:val="26"/>
        </w:rPr>
        <w:t xml:space="preserve"> за стаж работы в структурных подразделениях по защите государственной тайны в  органах местног</w:t>
      </w:r>
      <w:r w:rsidR="0034238C" w:rsidRPr="002B615F">
        <w:rPr>
          <w:rFonts w:ascii="Times New Roman" w:hAnsi="Times New Roman" w:cs="Times New Roman"/>
          <w:sz w:val="26"/>
          <w:szCs w:val="26"/>
        </w:rPr>
        <w:t>о самоуправления.</w:t>
      </w:r>
    </w:p>
    <w:p w:rsidR="00BC1C23" w:rsidRPr="002B615F" w:rsidRDefault="00BC1C23" w:rsidP="00E378C5">
      <w:pPr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Размер процентной надбавки к должн</w:t>
      </w:r>
      <w:r w:rsidR="00E1319B" w:rsidRPr="002B615F">
        <w:rPr>
          <w:rFonts w:ascii="Times New Roman" w:hAnsi="Times New Roman" w:cs="Times New Roman"/>
          <w:sz w:val="26"/>
          <w:szCs w:val="26"/>
        </w:rPr>
        <w:t>остному окладу</w:t>
      </w:r>
      <w:r w:rsidRPr="002B615F">
        <w:rPr>
          <w:rFonts w:ascii="Times New Roman" w:hAnsi="Times New Roman" w:cs="Times New Roman"/>
          <w:sz w:val="26"/>
          <w:szCs w:val="26"/>
        </w:rPr>
        <w:t>:</w:t>
      </w:r>
    </w:p>
    <w:p w:rsidR="00BC1C23" w:rsidRPr="002B615F" w:rsidRDefault="00BC1C23" w:rsidP="00E378C5">
      <w:pPr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10 процентов должностного оклада – при наличии стажа от 1 года до 5 лет;</w:t>
      </w:r>
    </w:p>
    <w:p w:rsidR="00BC1C23" w:rsidRPr="002B615F" w:rsidRDefault="00BC1C23" w:rsidP="00E378C5">
      <w:pPr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15 процентов должностного оклада – при наличии стажа от 5 до 10 лет;</w:t>
      </w:r>
    </w:p>
    <w:p w:rsidR="00BC1C23" w:rsidRPr="002B615F" w:rsidRDefault="00BC1C23" w:rsidP="00E378C5">
      <w:pPr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20 процентов должностного оклада – при наличии стажа от 10 л</w:t>
      </w:r>
      <w:r w:rsidR="0034238C" w:rsidRPr="002B615F">
        <w:rPr>
          <w:rFonts w:ascii="Times New Roman" w:hAnsi="Times New Roman" w:cs="Times New Roman"/>
          <w:sz w:val="26"/>
          <w:szCs w:val="26"/>
        </w:rPr>
        <w:t>ет и выше.</w:t>
      </w:r>
    </w:p>
    <w:p w:rsidR="006105BA" w:rsidRPr="002B615F" w:rsidRDefault="006C25B2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10</w:t>
      </w:r>
      <w:r w:rsidR="00543F11">
        <w:rPr>
          <w:rFonts w:ascii="Times New Roman" w:hAnsi="Times New Roman" w:cs="Times New Roman"/>
          <w:sz w:val="26"/>
          <w:szCs w:val="26"/>
        </w:rPr>
        <w:t>.3</w:t>
      </w:r>
      <w:r w:rsidR="006105BA" w:rsidRPr="002B615F">
        <w:rPr>
          <w:rFonts w:ascii="Times New Roman" w:hAnsi="Times New Roman" w:cs="Times New Roman"/>
          <w:sz w:val="26"/>
          <w:szCs w:val="26"/>
        </w:rPr>
        <w:t>.</w:t>
      </w:r>
      <w:r w:rsidR="001C2E56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6105BA" w:rsidRPr="002B615F">
        <w:rPr>
          <w:rFonts w:ascii="Times New Roman" w:hAnsi="Times New Roman" w:cs="Times New Roman"/>
          <w:sz w:val="26"/>
          <w:szCs w:val="26"/>
        </w:rPr>
        <w:t>Надбавка к должностному окладу за рабо</w:t>
      </w:r>
      <w:r w:rsidR="0034238C" w:rsidRPr="002B615F">
        <w:rPr>
          <w:rFonts w:ascii="Times New Roman" w:hAnsi="Times New Roman" w:cs="Times New Roman"/>
          <w:sz w:val="26"/>
          <w:szCs w:val="26"/>
        </w:rPr>
        <w:t xml:space="preserve">ту со сведениями, составляющими </w:t>
      </w:r>
      <w:r w:rsidR="006105BA" w:rsidRPr="002B615F">
        <w:rPr>
          <w:rFonts w:ascii="Times New Roman" w:hAnsi="Times New Roman" w:cs="Times New Roman"/>
          <w:sz w:val="26"/>
          <w:szCs w:val="26"/>
        </w:rPr>
        <w:t>государственную тайну, не выплачива</w:t>
      </w:r>
      <w:r w:rsidR="0034238C" w:rsidRPr="002B615F">
        <w:rPr>
          <w:rFonts w:ascii="Times New Roman" w:hAnsi="Times New Roman" w:cs="Times New Roman"/>
          <w:sz w:val="26"/>
          <w:szCs w:val="26"/>
        </w:rPr>
        <w:t>ется лицам, в отношении которых допуск прекращен.</w:t>
      </w:r>
    </w:p>
    <w:p w:rsidR="006105BA" w:rsidRPr="002B615F" w:rsidRDefault="006C25B2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10</w:t>
      </w:r>
      <w:r w:rsidR="00543F11">
        <w:rPr>
          <w:rFonts w:ascii="Times New Roman" w:hAnsi="Times New Roman" w:cs="Times New Roman"/>
          <w:sz w:val="26"/>
          <w:szCs w:val="26"/>
        </w:rPr>
        <w:t>.4</w:t>
      </w:r>
      <w:r w:rsidR="006105BA" w:rsidRPr="002B615F">
        <w:rPr>
          <w:rFonts w:ascii="Times New Roman" w:hAnsi="Times New Roman" w:cs="Times New Roman"/>
          <w:sz w:val="26"/>
          <w:szCs w:val="26"/>
        </w:rPr>
        <w:t>.</w:t>
      </w:r>
      <w:r w:rsidR="001C2E56" w:rsidRPr="002B615F">
        <w:rPr>
          <w:rFonts w:ascii="Times New Roman" w:hAnsi="Times New Roman" w:cs="Times New Roman"/>
          <w:sz w:val="26"/>
          <w:szCs w:val="26"/>
        </w:rPr>
        <w:t xml:space="preserve"> </w:t>
      </w:r>
      <w:r w:rsidR="00BC6793" w:rsidRPr="002B615F">
        <w:rPr>
          <w:rFonts w:ascii="Times New Roman" w:hAnsi="Times New Roman" w:cs="Times New Roman"/>
          <w:sz w:val="26"/>
          <w:szCs w:val="26"/>
        </w:rPr>
        <w:t xml:space="preserve">Выплата ежемесячной процентной надбавки к должностному окладу за работу со сведениями, </w:t>
      </w:r>
      <w:r w:rsidR="00BC3671">
        <w:rPr>
          <w:rFonts w:ascii="Times New Roman" w:hAnsi="Times New Roman" w:cs="Times New Roman"/>
          <w:sz w:val="26"/>
          <w:szCs w:val="26"/>
        </w:rPr>
        <w:t>с</w:t>
      </w:r>
      <w:r w:rsidR="00BC6793" w:rsidRPr="002B615F">
        <w:rPr>
          <w:rFonts w:ascii="Times New Roman" w:hAnsi="Times New Roman" w:cs="Times New Roman"/>
          <w:sz w:val="26"/>
          <w:szCs w:val="26"/>
        </w:rPr>
        <w:t>оставляющими государственную тайну, производится на основании распоряжения</w:t>
      </w:r>
      <w:r w:rsidR="00BC1C23" w:rsidRPr="002B615F">
        <w:rPr>
          <w:rFonts w:ascii="Times New Roman" w:hAnsi="Times New Roman" w:cs="Times New Roman"/>
          <w:sz w:val="26"/>
          <w:szCs w:val="26"/>
        </w:rPr>
        <w:t xml:space="preserve"> г</w:t>
      </w:r>
      <w:r w:rsidR="006105BA" w:rsidRPr="002B615F">
        <w:rPr>
          <w:rFonts w:ascii="Times New Roman" w:hAnsi="Times New Roman" w:cs="Times New Roman"/>
          <w:sz w:val="26"/>
          <w:szCs w:val="26"/>
        </w:rPr>
        <w:t xml:space="preserve">лавы Юргинского </w:t>
      </w:r>
      <w:r w:rsidR="00BC1C23" w:rsidRPr="002B615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F4608">
        <w:rPr>
          <w:rFonts w:ascii="Times New Roman" w:hAnsi="Times New Roman" w:cs="Times New Roman"/>
          <w:sz w:val="26"/>
          <w:szCs w:val="26"/>
        </w:rPr>
        <w:t>округа</w:t>
      </w:r>
      <w:r w:rsidR="0034238C" w:rsidRPr="002B615F">
        <w:rPr>
          <w:rFonts w:ascii="Times New Roman" w:hAnsi="Times New Roman" w:cs="Times New Roman"/>
          <w:sz w:val="26"/>
          <w:szCs w:val="26"/>
        </w:rPr>
        <w:t>.</w:t>
      </w:r>
    </w:p>
    <w:p w:rsidR="00193486" w:rsidRDefault="00193486" w:rsidP="004A5D20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5D20" w:rsidRPr="004A5D20" w:rsidRDefault="00730D8E" w:rsidP="004A5D20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D20">
        <w:rPr>
          <w:rFonts w:ascii="Times New Roman" w:hAnsi="Times New Roman" w:cs="Times New Roman"/>
          <w:b/>
          <w:sz w:val="26"/>
          <w:szCs w:val="26"/>
        </w:rPr>
        <w:t>11.</w:t>
      </w:r>
      <w:r w:rsidR="00767543" w:rsidRPr="004A5D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5D20" w:rsidRPr="004A5D20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4A5D20" w:rsidRDefault="004A5D20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68439B" w:rsidRPr="002B615F" w:rsidRDefault="004A5D20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 </w:t>
      </w:r>
      <w:r w:rsidR="00767543">
        <w:rPr>
          <w:rFonts w:ascii="Times New Roman" w:hAnsi="Times New Roman" w:cs="Times New Roman"/>
          <w:sz w:val="26"/>
          <w:szCs w:val="26"/>
        </w:rPr>
        <w:t xml:space="preserve">Основанием начисления, перерасчета  и выплат ежемесячных </w:t>
      </w:r>
      <w:r>
        <w:rPr>
          <w:rFonts w:ascii="Times New Roman" w:hAnsi="Times New Roman" w:cs="Times New Roman"/>
          <w:sz w:val="26"/>
          <w:szCs w:val="26"/>
        </w:rPr>
        <w:t>и иных дополнительных выплат</w:t>
      </w:r>
      <w:r w:rsidR="00767543">
        <w:rPr>
          <w:rFonts w:ascii="Times New Roman" w:hAnsi="Times New Roman" w:cs="Times New Roman"/>
          <w:sz w:val="26"/>
          <w:szCs w:val="26"/>
        </w:rPr>
        <w:t xml:space="preserve">  указанных в </w:t>
      </w:r>
      <w:r>
        <w:rPr>
          <w:rFonts w:ascii="Times New Roman" w:hAnsi="Times New Roman" w:cs="Times New Roman"/>
          <w:sz w:val="26"/>
          <w:szCs w:val="26"/>
        </w:rPr>
        <w:t>разделах</w:t>
      </w:r>
      <w:r w:rsidR="007675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5-10 настоящего Положения яв</w:t>
      </w:r>
      <w:r w:rsidR="00767543">
        <w:rPr>
          <w:rFonts w:ascii="Times New Roman" w:hAnsi="Times New Roman" w:cs="Times New Roman"/>
          <w:sz w:val="26"/>
          <w:szCs w:val="26"/>
        </w:rPr>
        <w:t>ляется распоряжение главы Юргинского муниципального округа, либо Председателя Совета народных депутатов Юргинского муниципального округа в пределах их компетенции.</w:t>
      </w:r>
    </w:p>
    <w:sectPr w:rsidR="0068439B" w:rsidRPr="002B615F" w:rsidSect="00D102F2">
      <w:pgSz w:w="11909" w:h="16834"/>
      <w:pgMar w:top="284" w:right="720" w:bottom="709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E5D"/>
    <w:multiLevelType w:val="hybridMultilevel"/>
    <w:tmpl w:val="6F56C9DA"/>
    <w:lvl w:ilvl="0" w:tplc="FA18F8C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>
    <w:nsid w:val="18470FA3"/>
    <w:multiLevelType w:val="hybridMultilevel"/>
    <w:tmpl w:val="3E523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668DB"/>
    <w:multiLevelType w:val="singleLevel"/>
    <w:tmpl w:val="B5B8C9FC"/>
    <w:lvl w:ilvl="0">
      <w:start w:val="1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24F57F1C"/>
    <w:multiLevelType w:val="hybridMultilevel"/>
    <w:tmpl w:val="D6F4DB32"/>
    <w:lvl w:ilvl="0" w:tplc="1CB6D91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2D392870"/>
    <w:multiLevelType w:val="singleLevel"/>
    <w:tmpl w:val="3352381C"/>
    <w:lvl w:ilvl="0">
      <w:start w:val="1"/>
      <w:numFmt w:val="decimal"/>
      <w:lvlText w:val="4.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2E5A7969"/>
    <w:multiLevelType w:val="singleLevel"/>
    <w:tmpl w:val="EFE4C160"/>
    <w:lvl w:ilvl="0">
      <w:start w:val="1"/>
      <w:numFmt w:val="decimal"/>
      <w:lvlText w:val="1.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2EE0115B"/>
    <w:multiLevelType w:val="hybridMultilevel"/>
    <w:tmpl w:val="F6B40C06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7">
    <w:nsid w:val="3C3E495D"/>
    <w:multiLevelType w:val="multilevel"/>
    <w:tmpl w:val="91B0AB7C"/>
    <w:lvl w:ilvl="0">
      <w:start w:val="1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ascii="Times New Roman" w:hAnsi="Times New Roman" w:cs="Times New Roman" w:hint="default"/>
      </w:rPr>
    </w:lvl>
  </w:abstractNum>
  <w:abstractNum w:abstractNumId="8">
    <w:nsid w:val="3F2111F1"/>
    <w:multiLevelType w:val="multilevel"/>
    <w:tmpl w:val="DAA0D392"/>
    <w:lvl w:ilvl="0">
      <w:start w:val="1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9">
    <w:nsid w:val="407F7E09"/>
    <w:multiLevelType w:val="singleLevel"/>
    <w:tmpl w:val="E29C36E2"/>
    <w:lvl w:ilvl="0">
      <w:start w:val="1"/>
      <w:numFmt w:val="decimal"/>
      <w:lvlText w:val="2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464216FC"/>
    <w:multiLevelType w:val="singleLevel"/>
    <w:tmpl w:val="EA20749A"/>
    <w:lvl w:ilvl="0">
      <w:start w:val="1"/>
      <w:numFmt w:val="decimal"/>
      <w:lvlText w:val="6.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63B559FD"/>
    <w:multiLevelType w:val="singleLevel"/>
    <w:tmpl w:val="32148C52"/>
    <w:lvl w:ilvl="0">
      <w:start w:val="1"/>
      <w:numFmt w:val="decimal"/>
      <w:lvlText w:val="8.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>
    <w:nsid w:val="66AE7807"/>
    <w:multiLevelType w:val="singleLevel"/>
    <w:tmpl w:val="F7762A5A"/>
    <w:lvl w:ilvl="0">
      <w:start w:val="7"/>
      <w:numFmt w:val="decimal"/>
      <w:lvlText w:val="10.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3">
    <w:nsid w:val="790C0733"/>
    <w:multiLevelType w:val="singleLevel"/>
    <w:tmpl w:val="C74E8292"/>
    <w:lvl w:ilvl="0">
      <w:start w:val="4"/>
      <w:numFmt w:val="decimal"/>
      <w:lvlText w:val="1.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7EED1DC1"/>
    <w:multiLevelType w:val="singleLevel"/>
    <w:tmpl w:val="5A200384"/>
    <w:lvl w:ilvl="0">
      <w:start w:val="7"/>
      <w:numFmt w:val="decimal"/>
      <w:lvlText w:val="2.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5">
    <w:nsid w:val="7F7F0DD1"/>
    <w:multiLevelType w:val="singleLevel"/>
    <w:tmpl w:val="98A812E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7FF534C1"/>
    <w:multiLevelType w:val="singleLevel"/>
    <w:tmpl w:val="09462B46"/>
    <w:lvl w:ilvl="0">
      <w:start w:val="1"/>
      <w:numFmt w:val="decimal"/>
      <w:lvlText w:val="4.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14"/>
  </w:num>
  <w:num w:numId="7">
    <w:abstractNumId w:val="4"/>
  </w:num>
  <w:num w:numId="8">
    <w:abstractNumId w:val="16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  <w:num w:numId="14">
    <w:abstractNumId w:val="3"/>
  </w:num>
  <w:num w:numId="15">
    <w:abstractNumId w:val="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C6"/>
    <w:rsid w:val="00025AA7"/>
    <w:rsid w:val="00034692"/>
    <w:rsid w:val="0003770F"/>
    <w:rsid w:val="00061E4B"/>
    <w:rsid w:val="00062928"/>
    <w:rsid w:val="00066C26"/>
    <w:rsid w:val="00071FCA"/>
    <w:rsid w:val="00074981"/>
    <w:rsid w:val="00077ACE"/>
    <w:rsid w:val="000B34FE"/>
    <w:rsid w:val="000C051D"/>
    <w:rsid w:val="000D1160"/>
    <w:rsid w:val="000E1D8E"/>
    <w:rsid w:val="000F231E"/>
    <w:rsid w:val="00112E31"/>
    <w:rsid w:val="00130446"/>
    <w:rsid w:val="00135DEB"/>
    <w:rsid w:val="00142628"/>
    <w:rsid w:val="001563E6"/>
    <w:rsid w:val="00173F04"/>
    <w:rsid w:val="00193486"/>
    <w:rsid w:val="001A24A2"/>
    <w:rsid w:val="001C2E56"/>
    <w:rsid w:val="001D14AA"/>
    <w:rsid w:val="001E1A4E"/>
    <w:rsid w:val="001E64A6"/>
    <w:rsid w:val="002043C3"/>
    <w:rsid w:val="0022323D"/>
    <w:rsid w:val="00230BF6"/>
    <w:rsid w:val="00230F99"/>
    <w:rsid w:val="00247FF0"/>
    <w:rsid w:val="00277E64"/>
    <w:rsid w:val="002805F3"/>
    <w:rsid w:val="002A5647"/>
    <w:rsid w:val="002B615F"/>
    <w:rsid w:val="002C0935"/>
    <w:rsid w:val="002C33BD"/>
    <w:rsid w:val="002C595C"/>
    <w:rsid w:val="002C7629"/>
    <w:rsid w:val="002E0967"/>
    <w:rsid w:val="002F7BA7"/>
    <w:rsid w:val="00317425"/>
    <w:rsid w:val="003254E5"/>
    <w:rsid w:val="00333B24"/>
    <w:rsid w:val="00342236"/>
    <w:rsid w:val="0034238C"/>
    <w:rsid w:val="0037312E"/>
    <w:rsid w:val="003F0B52"/>
    <w:rsid w:val="004067CB"/>
    <w:rsid w:val="0043277D"/>
    <w:rsid w:val="00456067"/>
    <w:rsid w:val="00485EB5"/>
    <w:rsid w:val="004A5D20"/>
    <w:rsid w:val="004B3197"/>
    <w:rsid w:val="004C77AF"/>
    <w:rsid w:val="004E4719"/>
    <w:rsid w:val="00502438"/>
    <w:rsid w:val="005207DB"/>
    <w:rsid w:val="00522280"/>
    <w:rsid w:val="00527C14"/>
    <w:rsid w:val="00543F11"/>
    <w:rsid w:val="005608FE"/>
    <w:rsid w:val="005644D9"/>
    <w:rsid w:val="005718FE"/>
    <w:rsid w:val="005927E6"/>
    <w:rsid w:val="00597580"/>
    <w:rsid w:val="005B074B"/>
    <w:rsid w:val="005B12C8"/>
    <w:rsid w:val="005B3534"/>
    <w:rsid w:val="005D2233"/>
    <w:rsid w:val="005E4A66"/>
    <w:rsid w:val="0060336B"/>
    <w:rsid w:val="006105BA"/>
    <w:rsid w:val="006108A5"/>
    <w:rsid w:val="006157FC"/>
    <w:rsid w:val="006176A5"/>
    <w:rsid w:val="0063284B"/>
    <w:rsid w:val="00640542"/>
    <w:rsid w:val="0064465F"/>
    <w:rsid w:val="006513BD"/>
    <w:rsid w:val="00661A80"/>
    <w:rsid w:val="00671C24"/>
    <w:rsid w:val="00673D12"/>
    <w:rsid w:val="006770B8"/>
    <w:rsid w:val="0068439B"/>
    <w:rsid w:val="00692CF0"/>
    <w:rsid w:val="00694801"/>
    <w:rsid w:val="006C25B2"/>
    <w:rsid w:val="006D1E23"/>
    <w:rsid w:val="006E5078"/>
    <w:rsid w:val="007011B2"/>
    <w:rsid w:val="007126F9"/>
    <w:rsid w:val="007200B0"/>
    <w:rsid w:val="00726E8D"/>
    <w:rsid w:val="00730D8E"/>
    <w:rsid w:val="00745426"/>
    <w:rsid w:val="00767543"/>
    <w:rsid w:val="00773F07"/>
    <w:rsid w:val="007A4477"/>
    <w:rsid w:val="007C42A3"/>
    <w:rsid w:val="007C6FEA"/>
    <w:rsid w:val="007D2738"/>
    <w:rsid w:val="00807403"/>
    <w:rsid w:val="008120E9"/>
    <w:rsid w:val="008415E8"/>
    <w:rsid w:val="00842DC6"/>
    <w:rsid w:val="00852F16"/>
    <w:rsid w:val="00855682"/>
    <w:rsid w:val="0085776D"/>
    <w:rsid w:val="008A0830"/>
    <w:rsid w:val="008A6B48"/>
    <w:rsid w:val="008B0CEE"/>
    <w:rsid w:val="008C6CC3"/>
    <w:rsid w:val="0090112A"/>
    <w:rsid w:val="009017AA"/>
    <w:rsid w:val="00910631"/>
    <w:rsid w:val="00912665"/>
    <w:rsid w:val="00962762"/>
    <w:rsid w:val="009760E2"/>
    <w:rsid w:val="00976817"/>
    <w:rsid w:val="00990601"/>
    <w:rsid w:val="009A707E"/>
    <w:rsid w:val="009D0256"/>
    <w:rsid w:val="009D08BB"/>
    <w:rsid w:val="009D1EFC"/>
    <w:rsid w:val="009F4608"/>
    <w:rsid w:val="00A03290"/>
    <w:rsid w:val="00A063DD"/>
    <w:rsid w:val="00A270BF"/>
    <w:rsid w:val="00A331CE"/>
    <w:rsid w:val="00A37570"/>
    <w:rsid w:val="00A404B0"/>
    <w:rsid w:val="00A77D8F"/>
    <w:rsid w:val="00A94BEA"/>
    <w:rsid w:val="00AD3524"/>
    <w:rsid w:val="00AD405D"/>
    <w:rsid w:val="00AE4E28"/>
    <w:rsid w:val="00B058AA"/>
    <w:rsid w:val="00B244C7"/>
    <w:rsid w:val="00B3712F"/>
    <w:rsid w:val="00B4046D"/>
    <w:rsid w:val="00B579AC"/>
    <w:rsid w:val="00B85509"/>
    <w:rsid w:val="00BB0553"/>
    <w:rsid w:val="00BC00B9"/>
    <w:rsid w:val="00BC1C23"/>
    <w:rsid w:val="00BC2A5E"/>
    <w:rsid w:val="00BC3671"/>
    <w:rsid w:val="00BC5911"/>
    <w:rsid w:val="00BC6793"/>
    <w:rsid w:val="00C04008"/>
    <w:rsid w:val="00C1001E"/>
    <w:rsid w:val="00C24EF4"/>
    <w:rsid w:val="00C634FB"/>
    <w:rsid w:val="00CA261D"/>
    <w:rsid w:val="00CB5757"/>
    <w:rsid w:val="00CD395E"/>
    <w:rsid w:val="00CD6991"/>
    <w:rsid w:val="00CE2DC7"/>
    <w:rsid w:val="00D0010A"/>
    <w:rsid w:val="00D102F2"/>
    <w:rsid w:val="00D2184D"/>
    <w:rsid w:val="00D227AC"/>
    <w:rsid w:val="00D30EBE"/>
    <w:rsid w:val="00D37C85"/>
    <w:rsid w:val="00D669D4"/>
    <w:rsid w:val="00D74CC5"/>
    <w:rsid w:val="00D93D60"/>
    <w:rsid w:val="00DA5DD3"/>
    <w:rsid w:val="00DC7FE3"/>
    <w:rsid w:val="00DD0455"/>
    <w:rsid w:val="00DD4793"/>
    <w:rsid w:val="00DF0F65"/>
    <w:rsid w:val="00E04AC8"/>
    <w:rsid w:val="00E06CD7"/>
    <w:rsid w:val="00E1319B"/>
    <w:rsid w:val="00E15D5A"/>
    <w:rsid w:val="00E17550"/>
    <w:rsid w:val="00E262FD"/>
    <w:rsid w:val="00E378C5"/>
    <w:rsid w:val="00E54EC4"/>
    <w:rsid w:val="00E73A14"/>
    <w:rsid w:val="00EB66CF"/>
    <w:rsid w:val="00EC6ACD"/>
    <w:rsid w:val="00ED1C05"/>
    <w:rsid w:val="00ED51CA"/>
    <w:rsid w:val="00F02BD4"/>
    <w:rsid w:val="00F339AE"/>
    <w:rsid w:val="00F42FF8"/>
    <w:rsid w:val="00F74AFE"/>
    <w:rsid w:val="00F94577"/>
    <w:rsid w:val="00FB09B8"/>
    <w:rsid w:val="00FC3B23"/>
    <w:rsid w:val="00FE62D5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852F16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/>
      <w:lang w:val="en-US" w:eastAsia="en-US"/>
    </w:rPr>
  </w:style>
  <w:style w:type="character" w:styleId="a3">
    <w:name w:val="Hyperlink"/>
    <w:rsid w:val="0068439B"/>
    <w:rPr>
      <w:color w:val="0000FF"/>
      <w:u w:val="single"/>
    </w:rPr>
  </w:style>
  <w:style w:type="paragraph" w:styleId="a4">
    <w:name w:val="List Paragraph"/>
    <w:basedOn w:val="a"/>
    <w:qFormat/>
    <w:rsid w:val="00B579A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rsid w:val="00ED51CA"/>
    <w:rPr>
      <w:sz w:val="16"/>
      <w:szCs w:val="16"/>
    </w:rPr>
  </w:style>
  <w:style w:type="character" w:customStyle="1" w:styleId="a6">
    <w:name w:val="Текст выноски Знак"/>
    <w:link w:val="a5"/>
    <w:rsid w:val="00ED51C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852F16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/>
      <w:lang w:val="en-US" w:eastAsia="en-US"/>
    </w:rPr>
  </w:style>
  <w:style w:type="character" w:styleId="a3">
    <w:name w:val="Hyperlink"/>
    <w:rsid w:val="0068439B"/>
    <w:rPr>
      <w:color w:val="0000FF"/>
      <w:u w:val="single"/>
    </w:rPr>
  </w:style>
  <w:style w:type="paragraph" w:styleId="a4">
    <w:name w:val="List Paragraph"/>
    <w:basedOn w:val="a"/>
    <w:qFormat/>
    <w:rsid w:val="00B579A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rsid w:val="00ED51CA"/>
    <w:rPr>
      <w:sz w:val="16"/>
      <w:szCs w:val="16"/>
    </w:rPr>
  </w:style>
  <w:style w:type="character" w:customStyle="1" w:styleId="a6">
    <w:name w:val="Текст выноски Знак"/>
    <w:link w:val="a5"/>
    <w:rsid w:val="00ED51C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103E-5E5F-45AB-9994-B45A8D33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2020-02-17T03:51:00Z</cp:lastPrinted>
  <dcterms:created xsi:type="dcterms:W3CDTF">2020-03-05T02:11:00Z</dcterms:created>
  <dcterms:modified xsi:type="dcterms:W3CDTF">2020-03-05T02:11:00Z</dcterms:modified>
</cp:coreProperties>
</file>