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1" w:rsidRPr="00B90A51" w:rsidRDefault="00F972A1" w:rsidP="00793058">
      <w:pPr>
        <w:widowControl w:val="0"/>
        <w:pBdr>
          <w:bottom w:val="single" w:sz="4" w:space="2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0CA2B8C" wp14:editId="46F59351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A1" w:rsidRPr="00B703B8" w:rsidRDefault="00F972A1" w:rsidP="00793058">
      <w:pPr>
        <w:widowControl w:val="0"/>
        <w:pBdr>
          <w:bottom w:val="single" w:sz="4" w:space="2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F972A1" w:rsidRPr="00B703B8" w:rsidRDefault="00F972A1" w:rsidP="00793058">
      <w:pPr>
        <w:widowControl w:val="0"/>
        <w:pBdr>
          <w:bottom w:val="single" w:sz="4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F972A1" w:rsidRPr="00B703B8" w:rsidRDefault="00F972A1" w:rsidP="00793058">
      <w:pPr>
        <w:widowControl w:val="0"/>
        <w:pBdr>
          <w:bottom w:val="single" w:sz="4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B703B8" w:rsidRDefault="00B703B8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DC9" w:rsidRPr="001B5DC9" w:rsidRDefault="001B5DC9" w:rsidP="001B5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DC9">
        <w:rPr>
          <w:rFonts w:ascii="Times New Roman" w:eastAsia="Calibri" w:hAnsi="Times New Roman" w:cs="Times New Roman"/>
          <w:sz w:val="28"/>
          <w:szCs w:val="28"/>
        </w:rPr>
        <w:t>двадцать седьмое заседание</w:t>
      </w:r>
    </w:p>
    <w:p w:rsidR="001B5DC9" w:rsidRPr="001B5DC9" w:rsidRDefault="001B5DC9" w:rsidP="001B5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DC9" w:rsidRPr="001B5DC9" w:rsidRDefault="001B5DC9" w:rsidP="001B5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DC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B5DC9" w:rsidRPr="001B5DC9" w:rsidRDefault="001B5DC9" w:rsidP="001B5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DC9">
        <w:rPr>
          <w:rFonts w:ascii="Times New Roman" w:eastAsia="Calibri" w:hAnsi="Times New Roman" w:cs="Times New Roman"/>
          <w:b/>
          <w:bCs/>
          <w:sz w:val="28"/>
          <w:szCs w:val="28"/>
        </w:rPr>
        <w:t>от  26 августа 2021 года №</w:t>
      </w:r>
      <w:r w:rsidR="008954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138</w:t>
      </w:r>
      <w:r w:rsidRPr="001B5DC9">
        <w:rPr>
          <w:rFonts w:ascii="Times New Roman" w:eastAsia="Calibri" w:hAnsi="Times New Roman" w:cs="Times New Roman"/>
          <w:b/>
          <w:bCs/>
          <w:sz w:val="28"/>
          <w:szCs w:val="28"/>
        </w:rPr>
        <w:t>-НА</w:t>
      </w:r>
    </w:p>
    <w:p w:rsidR="0005249C" w:rsidRPr="00E517B0" w:rsidRDefault="0005249C" w:rsidP="0005249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9C" w:rsidRPr="00E517B0" w:rsidRDefault="00517589" w:rsidP="009A4970">
      <w:pPr>
        <w:pStyle w:val="ConsNormal0"/>
        <w:widowControl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9F1913" w:rsidRPr="00E517B0">
        <w:rPr>
          <w:rFonts w:ascii="Times New Roman" w:hAnsi="Times New Roman" w:cs="Times New Roman"/>
          <w:b/>
          <w:sz w:val="28"/>
          <w:szCs w:val="28"/>
        </w:rPr>
        <w:t>б участии в профилактике терроризма и экстремизма, минимизации и (или) ликвидации последствий проявлений терроризма  и  экстремизма на территории Юргинского</w:t>
      </w:r>
      <w:r w:rsidR="008808F3" w:rsidRPr="00E51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13" w:rsidRPr="00E517B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808F3" w:rsidRDefault="008808F3" w:rsidP="00FC739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06E" w:rsidRPr="001D1155" w:rsidRDefault="00C6006E" w:rsidP="00FC739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1155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ED6AC3" w:rsidRPr="001D1155">
        <w:rPr>
          <w:rFonts w:ascii="Times New Roman" w:hAnsi="Times New Roman" w:cs="Times New Roman"/>
          <w:sz w:val="26"/>
          <w:szCs w:val="26"/>
        </w:rPr>
        <w:t xml:space="preserve">едеральным законом от 06.10.2003 </w:t>
      </w:r>
      <w:r w:rsidRPr="001D1155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ED6AC3" w:rsidRPr="001D1155">
        <w:rPr>
          <w:rFonts w:ascii="Times New Roman" w:hAnsi="Times New Roman" w:cs="Times New Roman"/>
          <w:sz w:val="26"/>
          <w:szCs w:val="26"/>
        </w:rPr>
        <w:t xml:space="preserve"> Федеральным законом от 25.07.2002 </w:t>
      </w:r>
      <w:r w:rsidRPr="001D1155">
        <w:rPr>
          <w:rFonts w:ascii="Times New Roman" w:hAnsi="Times New Roman" w:cs="Times New Roman"/>
          <w:sz w:val="26"/>
          <w:szCs w:val="26"/>
        </w:rPr>
        <w:t>№ 11</w:t>
      </w:r>
      <w:r w:rsidR="00ED6AC3" w:rsidRPr="001D1155">
        <w:rPr>
          <w:rFonts w:ascii="Times New Roman" w:hAnsi="Times New Roman" w:cs="Times New Roman"/>
          <w:sz w:val="26"/>
          <w:szCs w:val="26"/>
        </w:rPr>
        <w:t>4-ФЗ</w:t>
      </w:r>
      <w:r w:rsidR="007E6C88" w:rsidRPr="001D1155">
        <w:rPr>
          <w:rFonts w:ascii="Times New Roman" w:hAnsi="Times New Roman" w:cs="Times New Roman"/>
          <w:sz w:val="26"/>
          <w:szCs w:val="26"/>
        </w:rPr>
        <w:t xml:space="preserve"> </w:t>
      </w:r>
      <w:r w:rsidRPr="001D1155">
        <w:rPr>
          <w:rFonts w:ascii="Times New Roman" w:hAnsi="Times New Roman" w:cs="Times New Roman"/>
          <w:sz w:val="26"/>
          <w:szCs w:val="26"/>
        </w:rPr>
        <w:t xml:space="preserve">«О противодействии экстремистской деятельности», </w:t>
      </w:r>
      <w:r w:rsidR="00ED6AC3" w:rsidRPr="001D1155">
        <w:rPr>
          <w:rFonts w:ascii="Times New Roman" w:hAnsi="Times New Roman" w:cs="Times New Roman"/>
          <w:sz w:val="26"/>
          <w:szCs w:val="26"/>
        </w:rPr>
        <w:t xml:space="preserve">Федеральным законом от 06.03.2006 </w:t>
      </w:r>
      <w:r w:rsidRPr="001D1155">
        <w:rPr>
          <w:rFonts w:ascii="Times New Roman" w:hAnsi="Times New Roman" w:cs="Times New Roman"/>
          <w:sz w:val="26"/>
          <w:szCs w:val="26"/>
        </w:rPr>
        <w:t xml:space="preserve"> № 35-ФЗ «О противодействии терроризму», Указом Президента Ро</w:t>
      </w:r>
      <w:r w:rsidR="00ED6AC3" w:rsidRPr="001D1155">
        <w:rPr>
          <w:rFonts w:ascii="Times New Roman" w:hAnsi="Times New Roman" w:cs="Times New Roman"/>
          <w:sz w:val="26"/>
          <w:szCs w:val="26"/>
        </w:rPr>
        <w:t xml:space="preserve">ссийской Федерации от 15.02.2006 </w:t>
      </w:r>
      <w:r w:rsidRPr="001D1155">
        <w:rPr>
          <w:rFonts w:ascii="Times New Roman" w:hAnsi="Times New Roman" w:cs="Times New Roman"/>
          <w:sz w:val="26"/>
          <w:szCs w:val="26"/>
        </w:rPr>
        <w:t>№ 116 «О мерах по противо</w:t>
      </w:r>
      <w:r w:rsidR="00656AC4" w:rsidRPr="001D1155">
        <w:rPr>
          <w:rFonts w:ascii="Times New Roman" w:hAnsi="Times New Roman" w:cs="Times New Roman"/>
          <w:sz w:val="26"/>
          <w:szCs w:val="26"/>
        </w:rPr>
        <w:t xml:space="preserve">действию терроризму», </w:t>
      </w:r>
      <w:r w:rsidR="00ED6AC3" w:rsidRPr="001D1155">
        <w:rPr>
          <w:rFonts w:ascii="Times New Roman" w:hAnsi="Times New Roman" w:cs="Times New Roman"/>
          <w:sz w:val="26"/>
          <w:szCs w:val="26"/>
        </w:rPr>
        <w:t>руководствуясь статьей 2</w:t>
      </w:r>
      <w:r w:rsidR="00656AC4" w:rsidRPr="001D1155">
        <w:rPr>
          <w:rFonts w:ascii="Times New Roman" w:hAnsi="Times New Roman" w:cs="Times New Roman"/>
          <w:sz w:val="26"/>
          <w:szCs w:val="26"/>
        </w:rPr>
        <w:t>7</w:t>
      </w:r>
      <w:r w:rsidRPr="001D1155">
        <w:rPr>
          <w:rFonts w:ascii="Times New Roman" w:hAnsi="Times New Roman" w:cs="Times New Roman"/>
          <w:sz w:val="26"/>
          <w:szCs w:val="26"/>
        </w:rPr>
        <w:t xml:space="preserve"> Устава Юргинского муниципального округа, Совет народных депутатов Юргинского муниципального округа</w:t>
      </w:r>
      <w:proofErr w:type="gramEnd"/>
    </w:p>
    <w:p w:rsidR="00F972A1" w:rsidRPr="001D1155" w:rsidRDefault="00F972A1" w:rsidP="00B703B8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1D115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703B8" w:rsidRPr="001D1155" w:rsidRDefault="00B703B8" w:rsidP="00B703B8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:rsidR="00F972A1" w:rsidRDefault="00F972A1" w:rsidP="00DB086C">
      <w:pPr>
        <w:pStyle w:val="ConsPlusNormal"/>
        <w:ind w:firstLine="540"/>
        <w:jc w:val="both"/>
        <w:rPr>
          <w:sz w:val="26"/>
          <w:szCs w:val="26"/>
        </w:rPr>
      </w:pPr>
      <w:r w:rsidRPr="001D1155">
        <w:rPr>
          <w:sz w:val="26"/>
          <w:szCs w:val="26"/>
        </w:rPr>
        <w:t xml:space="preserve">1. </w:t>
      </w:r>
      <w:r w:rsidR="007E6C88" w:rsidRPr="001D1155">
        <w:rPr>
          <w:sz w:val="26"/>
          <w:szCs w:val="26"/>
        </w:rPr>
        <w:t>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</w:t>
      </w:r>
      <w:r w:rsidR="00C0611A" w:rsidRPr="001D1155">
        <w:rPr>
          <w:sz w:val="26"/>
          <w:szCs w:val="26"/>
        </w:rPr>
        <w:t>тории Юргинского муниципального округа</w:t>
      </w:r>
      <w:r w:rsidR="001D1155">
        <w:rPr>
          <w:sz w:val="26"/>
          <w:szCs w:val="26"/>
        </w:rPr>
        <w:t xml:space="preserve"> согласно П</w:t>
      </w:r>
      <w:r w:rsidR="007E6C88" w:rsidRPr="001D1155">
        <w:rPr>
          <w:sz w:val="26"/>
          <w:szCs w:val="26"/>
        </w:rPr>
        <w:t>риложению.</w:t>
      </w:r>
    </w:p>
    <w:p w:rsidR="001D1155" w:rsidRPr="001D1155" w:rsidRDefault="001D1155" w:rsidP="001D1155">
      <w:pPr>
        <w:pStyle w:val="ConsPlusNormal"/>
        <w:ind w:firstLine="540"/>
        <w:jc w:val="both"/>
        <w:rPr>
          <w:sz w:val="26"/>
          <w:szCs w:val="26"/>
        </w:rPr>
      </w:pPr>
    </w:p>
    <w:p w:rsidR="00F972A1" w:rsidRDefault="00F972A1" w:rsidP="001D11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1155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1D1155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1D1155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1D1155" w:rsidRPr="001D1155" w:rsidRDefault="001D1155" w:rsidP="001D11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72A1" w:rsidRDefault="00F972A1" w:rsidP="001D11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1155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1D1155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1D1155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1D1155" w:rsidRPr="001D1155" w:rsidRDefault="001D1155" w:rsidP="001D115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2A1" w:rsidRPr="001D1155" w:rsidRDefault="00F972A1" w:rsidP="001D115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15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11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1155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F972A1" w:rsidRPr="001D1155" w:rsidRDefault="00F972A1" w:rsidP="00F972A1">
      <w:pPr>
        <w:pStyle w:val="ConsPlusNormal"/>
        <w:jc w:val="center"/>
        <w:rPr>
          <w:sz w:val="26"/>
          <w:szCs w:val="26"/>
        </w:rPr>
      </w:pPr>
    </w:p>
    <w:p w:rsidR="00ED6AC3" w:rsidRPr="001D1155" w:rsidRDefault="00ED6AC3" w:rsidP="00A01155">
      <w:pPr>
        <w:pStyle w:val="a3"/>
        <w:rPr>
          <w:rFonts w:ascii="Times New Roman" w:hAnsi="Times New Roman" w:cs="Times New Roman"/>
          <w:kern w:val="2"/>
          <w:sz w:val="26"/>
          <w:szCs w:val="26"/>
        </w:rPr>
      </w:pPr>
      <w:r w:rsidRPr="001D1155">
        <w:rPr>
          <w:rFonts w:ascii="Times New Roman" w:hAnsi="Times New Roman" w:cs="Times New Roman"/>
          <w:kern w:val="2"/>
          <w:sz w:val="26"/>
          <w:szCs w:val="26"/>
        </w:rPr>
        <w:t>Председатель Совета народных депутатов</w:t>
      </w:r>
    </w:p>
    <w:p w:rsidR="00ED6AC3" w:rsidRPr="001D1155" w:rsidRDefault="00ED6AC3" w:rsidP="00A01155">
      <w:pPr>
        <w:pStyle w:val="a3"/>
        <w:rPr>
          <w:rFonts w:ascii="Times New Roman" w:hAnsi="Times New Roman" w:cs="Times New Roman"/>
          <w:kern w:val="2"/>
          <w:sz w:val="26"/>
          <w:szCs w:val="26"/>
        </w:rPr>
      </w:pPr>
      <w:r w:rsidRPr="001D1155">
        <w:rPr>
          <w:rFonts w:ascii="Times New Roman" w:hAnsi="Times New Roman" w:cs="Times New Roman"/>
          <w:kern w:val="2"/>
          <w:sz w:val="26"/>
          <w:szCs w:val="26"/>
        </w:rPr>
        <w:t xml:space="preserve">Юргинского муниципального округа                                        И.Я. </w:t>
      </w:r>
      <w:proofErr w:type="spellStart"/>
      <w:r w:rsidRPr="001D1155">
        <w:rPr>
          <w:rFonts w:ascii="Times New Roman" w:hAnsi="Times New Roman" w:cs="Times New Roman"/>
          <w:kern w:val="2"/>
          <w:sz w:val="26"/>
          <w:szCs w:val="26"/>
        </w:rPr>
        <w:t>Бережнова</w:t>
      </w:r>
      <w:proofErr w:type="spellEnd"/>
    </w:p>
    <w:p w:rsidR="00ED6AC3" w:rsidRPr="001D1155" w:rsidRDefault="00ED6AC3" w:rsidP="00A01155">
      <w:pPr>
        <w:pStyle w:val="a3"/>
        <w:rPr>
          <w:rFonts w:ascii="Times New Roman" w:hAnsi="Times New Roman" w:cs="Times New Roman"/>
          <w:kern w:val="2"/>
          <w:sz w:val="26"/>
          <w:szCs w:val="26"/>
        </w:rPr>
      </w:pPr>
    </w:p>
    <w:p w:rsidR="00ED6AC3" w:rsidRPr="001D1155" w:rsidRDefault="00ED6AC3" w:rsidP="00A01155">
      <w:pPr>
        <w:pStyle w:val="a3"/>
        <w:rPr>
          <w:rFonts w:ascii="Times New Roman" w:hAnsi="Times New Roman" w:cs="Times New Roman"/>
          <w:kern w:val="2"/>
          <w:sz w:val="26"/>
          <w:szCs w:val="26"/>
        </w:rPr>
      </w:pPr>
      <w:r w:rsidRPr="001D1155">
        <w:rPr>
          <w:rFonts w:ascii="Times New Roman" w:hAnsi="Times New Roman" w:cs="Times New Roman"/>
          <w:kern w:val="2"/>
          <w:sz w:val="26"/>
          <w:szCs w:val="26"/>
        </w:rPr>
        <w:t xml:space="preserve">Глава Юргинского муниципального округа                             Д.К. </w:t>
      </w:r>
      <w:proofErr w:type="spellStart"/>
      <w:r w:rsidRPr="001D1155">
        <w:rPr>
          <w:rFonts w:ascii="Times New Roman" w:hAnsi="Times New Roman" w:cs="Times New Roman"/>
          <w:kern w:val="2"/>
          <w:sz w:val="26"/>
          <w:szCs w:val="26"/>
        </w:rPr>
        <w:t>Дадашов</w:t>
      </w:r>
      <w:proofErr w:type="spellEnd"/>
    </w:p>
    <w:p w:rsidR="00ED6AC3" w:rsidRPr="001D1155" w:rsidRDefault="00895475" w:rsidP="00A01155">
      <w:pPr>
        <w:pStyle w:val="a3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26 </w:t>
      </w:r>
      <w:r w:rsidR="001D1155" w:rsidRPr="001D1155">
        <w:rPr>
          <w:rFonts w:ascii="Times New Roman" w:hAnsi="Times New Roman" w:cs="Times New Roman"/>
          <w:kern w:val="2"/>
          <w:sz w:val="26"/>
          <w:szCs w:val="26"/>
        </w:rPr>
        <w:t>августа 2021 года</w:t>
      </w:r>
    </w:p>
    <w:p w:rsidR="00ED6AC3" w:rsidRDefault="00ED6AC3" w:rsidP="00A01155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</w:p>
    <w:p w:rsidR="00793058" w:rsidRDefault="00F972A1" w:rsidP="00793058">
      <w:pPr>
        <w:pStyle w:val="a3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2B2B03">
        <w:rPr>
          <w:rFonts w:ascii="Times New Roman" w:hAnsi="Times New Roman" w:cs="Times New Roman"/>
          <w:sz w:val="26"/>
          <w:szCs w:val="26"/>
        </w:rPr>
        <w:t>Приложение</w:t>
      </w:r>
      <w:r w:rsidR="00793058">
        <w:rPr>
          <w:rFonts w:ascii="Times New Roman" w:hAnsi="Times New Roman" w:cs="Times New Roman"/>
          <w:sz w:val="26"/>
          <w:szCs w:val="26"/>
        </w:rPr>
        <w:t xml:space="preserve"> </w:t>
      </w:r>
      <w:r w:rsidRPr="002B2B03">
        <w:rPr>
          <w:rFonts w:ascii="Times New Roman" w:hAnsi="Times New Roman" w:cs="Times New Roman"/>
          <w:sz w:val="26"/>
          <w:szCs w:val="26"/>
        </w:rPr>
        <w:t>к решению</w:t>
      </w:r>
    </w:p>
    <w:p w:rsidR="00F972A1" w:rsidRPr="002B2B03" w:rsidRDefault="00F972A1" w:rsidP="00793058">
      <w:pPr>
        <w:pStyle w:val="a3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2B2B0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F972A1" w:rsidRPr="002B2B03" w:rsidRDefault="00F972A1" w:rsidP="00793058">
      <w:pPr>
        <w:pStyle w:val="a3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2B2B03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F972A1" w:rsidRPr="002B2B03" w:rsidRDefault="00793058" w:rsidP="00793058">
      <w:pPr>
        <w:pStyle w:val="a3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B086C">
        <w:rPr>
          <w:rFonts w:ascii="Times New Roman" w:hAnsi="Times New Roman" w:cs="Times New Roman"/>
          <w:sz w:val="26"/>
          <w:szCs w:val="26"/>
        </w:rPr>
        <w:t>26 августа 2021 года №</w:t>
      </w:r>
      <w:r w:rsidR="00895475">
        <w:rPr>
          <w:rFonts w:ascii="Times New Roman" w:hAnsi="Times New Roman" w:cs="Times New Roman"/>
          <w:sz w:val="26"/>
          <w:szCs w:val="26"/>
        </w:rPr>
        <w:t xml:space="preserve"> 138-</w:t>
      </w:r>
      <w:bookmarkStart w:id="0" w:name="_GoBack"/>
      <w:bookmarkEnd w:id="0"/>
      <w:r w:rsidR="00DB086C">
        <w:rPr>
          <w:rFonts w:ascii="Times New Roman" w:hAnsi="Times New Roman" w:cs="Times New Roman"/>
          <w:sz w:val="26"/>
          <w:szCs w:val="26"/>
        </w:rPr>
        <w:t>НА</w:t>
      </w:r>
    </w:p>
    <w:p w:rsidR="00F972A1" w:rsidRPr="003A6BDB" w:rsidRDefault="00F972A1" w:rsidP="00F972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0611A" w:rsidRPr="003A6BDB" w:rsidRDefault="00C0611A" w:rsidP="00C0611A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A6BDB">
        <w:rPr>
          <w:sz w:val="26"/>
          <w:szCs w:val="26"/>
        </w:rPr>
        <w:t>ПОЛОЖЕНИЕ</w:t>
      </w:r>
    </w:p>
    <w:p w:rsidR="00C0611A" w:rsidRPr="003A6BDB" w:rsidRDefault="00C0611A" w:rsidP="00C0611A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A6BDB">
        <w:rPr>
          <w:sz w:val="26"/>
          <w:szCs w:val="26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</w:t>
      </w:r>
      <w:r w:rsidR="00624164">
        <w:rPr>
          <w:sz w:val="26"/>
          <w:szCs w:val="26"/>
        </w:rPr>
        <w:t>ТОРИИ ЮРГИНСКОГО МУНИЦИПАЛЬНОГО ОКРУГА</w:t>
      </w:r>
    </w:p>
    <w:p w:rsidR="00C0611A" w:rsidRPr="003A6BDB" w:rsidRDefault="00C0611A" w:rsidP="00C0611A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 xml:space="preserve">1. </w:t>
      </w:r>
      <w:proofErr w:type="gramStart"/>
      <w:r w:rsidRPr="003A6BDB">
        <w:rPr>
          <w:sz w:val="26"/>
          <w:szCs w:val="26"/>
        </w:rPr>
        <w:t xml:space="preserve">Настоящее Положение разработано в соответствии с Федеральным законом </w:t>
      </w:r>
      <w:r w:rsidR="00064469">
        <w:rPr>
          <w:sz w:val="26"/>
          <w:szCs w:val="26"/>
        </w:rPr>
        <w:t xml:space="preserve">   </w:t>
      </w:r>
      <w:r w:rsidRPr="003A6BDB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Федеральным законом от    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</w:t>
      </w:r>
      <w:proofErr w:type="gramEnd"/>
      <w:r w:rsidRPr="003A6BDB">
        <w:rPr>
          <w:sz w:val="26"/>
          <w:szCs w:val="26"/>
        </w:rPr>
        <w:t xml:space="preserve"> терроризму», Ус</w:t>
      </w:r>
      <w:r w:rsidR="00624164">
        <w:rPr>
          <w:sz w:val="26"/>
          <w:szCs w:val="26"/>
        </w:rPr>
        <w:t>тавом Юргинского муниципального округа</w:t>
      </w:r>
      <w:r w:rsidRPr="003A6BDB">
        <w:rPr>
          <w:sz w:val="26"/>
          <w:szCs w:val="26"/>
        </w:rPr>
        <w:t xml:space="preserve">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(далее - профилактика терроризма и экстремизма).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2. Уполномоченным органом местного самоуправления муниципального образования по участию в профилактике терроризма и экстремизма является админист</w:t>
      </w:r>
      <w:r w:rsidR="00624164">
        <w:rPr>
          <w:sz w:val="26"/>
          <w:szCs w:val="26"/>
        </w:rPr>
        <w:t>рация Юргинского муниципального округа</w:t>
      </w:r>
      <w:r w:rsidRPr="003A6BDB">
        <w:rPr>
          <w:sz w:val="26"/>
          <w:szCs w:val="26"/>
        </w:rPr>
        <w:t xml:space="preserve"> (далее – Администрация).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</w:t>
      </w:r>
    </w:p>
    <w:p w:rsidR="00C0611A" w:rsidRPr="003A6BDB" w:rsidRDefault="00624164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0611A" w:rsidRPr="003A6BDB">
        <w:rPr>
          <w:sz w:val="26"/>
          <w:szCs w:val="26"/>
        </w:rPr>
        <w:t>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</w:t>
      </w:r>
      <w:r>
        <w:rPr>
          <w:sz w:val="26"/>
          <w:szCs w:val="26"/>
        </w:rPr>
        <w:t>тории Юргинского муниципального округа: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 xml:space="preserve">5.1. противодействие терроризму и экстремизму, а также защита жизни граждан, проживающих на территории </w:t>
      </w:r>
      <w:r w:rsidR="00624164">
        <w:rPr>
          <w:sz w:val="26"/>
          <w:szCs w:val="26"/>
        </w:rPr>
        <w:t>Юргинского муниципального округа</w:t>
      </w:r>
      <w:r w:rsidRPr="003A6BDB">
        <w:rPr>
          <w:sz w:val="26"/>
          <w:szCs w:val="26"/>
        </w:rPr>
        <w:t>, от террористических и экстремистских актов путем: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иных субъектов, осуществляющих свою деятельность на территории</w:t>
      </w:r>
      <w:r w:rsidR="00624164">
        <w:rPr>
          <w:sz w:val="26"/>
          <w:szCs w:val="26"/>
        </w:rPr>
        <w:t xml:space="preserve"> Юргинского муниципального округа</w:t>
      </w:r>
      <w:r w:rsidRPr="003A6BDB">
        <w:rPr>
          <w:sz w:val="26"/>
          <w:szCs w:val="26"/>
        </w:rPr>
        <w:t>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-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5.2. уменьшение проявлений экстремизма и негативного отношения к лицам других национальностей и религиозных конфессий;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lastRenderedPageBreak/>
        <w:t xml:space="preserve">5.3. формирование у граждан, проживающих на территории </w:t>
      </w:r>
      <w:r w:rsidR="00624164">
        <w:rPr>
          <w:sz w:val="26"/>
          <w:szCs w:val="26"/>
        </w:rPr>
        <w:t>Юргинского муниципального округа</w:t>
      </w:r>
      <w:r w:rsidRPr="003A6BDB">
        <w:rPr>
          <w:sz w:val="26"/>
          <w:szCs w:val="26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5.4. формирование толерантности и межэтнической культуры в молодежной среде, профилактика агрессивного поведения.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6. Для достижения целей, указанных в пункте 5 настоящего Положения, необходимо решение следующих задач: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6.1. информирование населения</w:t>
      </w:r>
      <w:r w:rsidR="00624164">
        <w:rPr>
          <w:sz w:val="26"/>
          <w:szCs w:val="26"/>
        </w:rPr>
        <w:t xml:space="preserve"> Юргинского муниципального округа</w:t>
      </w:r>
      <w:r w:rsidRPr="003A6BDB">
        <w:rPr>
          <w:sz w:val="26"/>
          <w:szCs w:val="26"/>
        </w:rPr>
        <w:t xml:space="preserve"> по вопросам противодействия терроризму и экстремизму;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6.3. пропаганда толерантного поведения к людям других национальностей и религиозных конфессий;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C0611A" w:rsidRPr="003A6BDB" w:rsidRDefault="00624164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0611A" w:rsidRPr="003A6BDB">
        <w:rPr>
          <w:sz w:val="26"/>
          <w:szCs w:val="26"/>
        </w:rPr>
        <w:t>. Основные направления участия в профилактике терроризма и экстремизма на территории</w:t>
      </w:r>
      <w:r>
        <w:rPr>
          <w:sz w:val="26"/>
          <w:szCs w:val="26"/>
        </w:rPr>
        <w:t xml:space="preserve"> Юргинского муниципального округа: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образование, их традиций и этнических ценностей;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7.3.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 xml:space="preserve"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624164">
        <w:rPr>
          <w:sz w:val="26"/>
          <w:szCs w:val="26"/>
        </w:rPr>
        <w:t xml:space="preserve">Юргинского </w:t>
      </w:r>
      <w:r w:rsidRPr="003A6BDB">
        <w:rPr>
          <w:sz w:val="26"/>
          <w:szCs w:val="26"/>
        </w:rPr>
        <w:t>му</w:t>
      </w:r>
      <w:r w:rsidR="00624164">
        <w:rPr>
          <w:sz w:val="26"/>
          <w:szCs w:val="26"/>
        </w:rPr>
        <w:t>ниципального округа</w:t>
      </w:r>
      <w:r w:rsidRPr="003A6BDB">
        <w:rPr>
          <w:sz w:val="26"/>
          <w:szCs w:val="26"/>
        </w:rPr>
        <w:t>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 xml:space="preserve"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3A6BDB">
        <w:rPr>
          <w:sz w:val="26"/>
          <w:szCs w:val="26"/>
        </w:rPr>
        <w:t>антиэкстремистской</w:t>
      </w:r>
      <w:proofErr w:type="spellEnd"/>
      <w:r w:rsidRPr="003A6BDB">
        <w:rPr>
          <w:sz w:val="26"/>
          <w:szCs w:val="26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proofErr w:type="spellStart"/>
      <w:r w:rsidR="00624164">
        <w:rPr>
          <w:sz w:val="26"/>
          <w:szCs w:val="26"/>
        </w:rPr>
        <w:t>Юргинский</w:t>
      </w:r>
      <w:proofErr w:type="spellEnd"/>
      <w:r w:rsidR="00624164">
        <w:rPr>
          <w:sz w:val="26"/>
          <w:szCs w:val="26"/>
        </w:rPr>
        <w:t xml:space="preserve"> муниципальный округ</w:t>
      </w:r>
      <w:r w:rsidRPr="003A6BDB">
        <w:rPr>
          <w:sz w:val="26"/>
          <w:szCs w:val="26"/>
        </w:rPr>
        <w:t>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7.6. проведение разъяснительной работы с молодежью в форме бесед, семинаров;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7.7. разъяснение населению</w:t>
      </w:r>
      <w:r w:rsidR="008676EA">
        <w:rPr>
          <w:sz w:val="26"/>
          <w:szCs w:val="26"/>
        </w:rPr>
        <w:t xml:space="preserve"> Юргинского</w:t>
      </w:r>
      <w:r w:rsidRPr="003A6BDB">
        <w:rPr>
          <w:sz w:val="26"/>
          <w:szCs w:val="26"/>
        </w:rPr>
        <w:t xml:space="preserve"> муниципаль</w:t>
      </w:r>
      <w:r w:rsidR="008676EA">
        <w:rPr>
          <w:sz w:val="26"/>
          <w:szCs w:val="26"/>
        </w:rPr>
        <w:t>ного округа</w:t>
      </w:r>
      <w:r w:rsidRPr="003A6BDB">
        <w:rPr>
          <w:sz w:val="26"/>
          <w:szCs w:val="26"/>
        </w:rPr>
        <w:t xml:space="preserve">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lastRenderedPageBreak/>
        <w:t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C0611A" w:rsidRPr="003A6BDB" w:rsidRDefault="008676E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0611A" w:rsidRPr="003A6BDB">
        <w:rPr>
          <w:sz w:val="26"/>
          <w:szCs w:val="26"/>
        </w:rPr>
        <w:t>. Компетенция Администрации при участии в профилактике терроризма и экстремизма</w:t>
      </w:r>
      <w:r>
        <w:rPr>
          <w:sz w:val="26"/>
          <w:szCs w:val="26"/>
        </w:rPr>
        <w:t>.</w:t>
      </w:r>
    </w:p>
    <w:p w:rsidR="00C0611A" w:rsidRPr="003A6BDB" w:rsidRDefault="008676E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0611A" w:rsidRPr="003A6BDB">
        <w:rPr>
          <w:sz w:val="26"/>
          <w:szCs w:val="26"/>
        </w:rPr>
        <w:t>Администрация обладает следующими полномочиями по участию в профилактике терроризма и экстремизма: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8.1.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8.2.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 xml:space="preserve">8.3. организует и проводит в </w:t>
      </w:r>
      <w:r w:rsidR="008676EA">
        <w:rPr>
          <w:sz w:val="26"/>
          <w:szCs w:val="26"/>
        </w:rPr>
        <w:t>Юргинском муниципальном округе</w:t>
      </w:r>
      <w:r w:rsidRPr="003A6BDB">
        <w:rPr>
          <w:sz w:val="26"/>
          <w:szCs w:val="26"/>
        </w:rPr>
        <w:t xml:space="preserve">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8.4.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</w:t>
      </w:r>
      <w:r w:rsidR="008676EA">
        <w:rPr>
          <w:sz w:val="26"/>
          <w:szCs w:val="26"/>
        </w:rPr>
        <w:t>ами исполнительной власти Кемеровской</w:t>
      </w:r>
      <w:r w:rsidRPr="003A6BDB">
        <w:rPr>
          <w:sz w:val="26"/>
          <w:szCs w:val="26"/>
        </w:rPr>
        <w:t xml:space="preserve"> области</w:t>
      </w:r>
      <w:r w:rsidR="008676EA">
        <w:rPr>
          <w:sz w:val="26"/>
          <w:szCs w:val="26"/>
        </w:rPr>
        <w:t xml:space="preserve"> - Кузбасса</w:t>
      </w:r>
      <w:r w:rsidRPr="003A6BDB">
        <w:rPr>
          <w:sz w:val="26"/>
          <w:szCs w:val="26"/>
        </w:rPr>
        <w:t>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8.5.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8.6. 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органы и</w:t>
      </w:r>
      <w:r w:rsidR="008676EA">
        <w:rPr>
          <w:sz w:val="26"/>
          <w:szCs w:val="26"/>
        </w:rPr>
        <w:t>сполнительной власти Кемеровской</w:t>
      </w:r>
      <w:r w:rsidRPr="003A6BDB">
        <w:rPr>
          <w:sz w:val="26"/>
          <w:szCs w:val="26"/>
        </w:rPr>
        <w:t xml:space="preserve"> области</w:t>
      </w:r>
      <w:r w:rsidR="008676EA">
        <w:rPr>
          <w:sz w:val="26"/>
          <w:szCs w:val="26"/>
        </w:rPr>
        <w:t xml:space="preserve"> - Кузбасса</w:t>
      </w:r>
      <w:r w:rsidRPr="003A6BDB">
        <w:rPr>
          <w:sz w:val="26"/>
          <w:szCs w:val="26"/>
        </w:rPr>
        <w:t>;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>8.7.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</w:t>
      </w:r>
    </w:p>
    <w:p w:rsidR="00C0611A" w:rsidRPr="003A6BDB" w:rsidRDefault="008676E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0611A" w:rsidRPr="003A6BD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А</w:t>
      </w:r>
      <w:r w:rsidR="00C0611A" w:rsidRPr="003A6BDB">
        <w:rPr>
          <w:sz w:val="26"/>
          <w:szCs w:val="26"/>
        </w:rPr>
        <w:t xml:space="preserve">дминистрация предусматривает ежегодно при подготовке проекта бюджета </w:t>
      </w:r>
      <w:r>
        <w:rPr>
          <w:sz w:val="26"/>
          <w:szCs w:val="26"/>
        </w:rPr>
        <w:t>Юргинского муниципального округа</w:t>
      </w:r>
      <w:r w:rsidR="00C0611A" w:rsidRPr="003A6BDB">
        <w:rPr>
          <w:sz w:val="26"/>
          <w:szCs w:val="26"/>
        </w:rPr>
        <w:t xml:space="preserve"> 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C0611A" w:rsidRPr="003A6BDB" w:rsidRDefault="00C0611A" w:rsidP="00DB086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6BDB">
        <w:rPr>
          <w:sz w:val="26"/>
          <w:szCs w:val="26"/>
        </w:rPr>
        <w:t xml:space="preserve">10. Финансирование участия </w:t>
      </w:r>
      <w:r w:rsidR="008676EA">
        <w:rPr>
          <w:sz w:val="26"/>
          <w:szCs w:val="26"/>
        </w:rPr>
        <w:t>Юргинского муниципального округа</w:t>
      </w:r>
      <w:r w:rsidRPr="003A6BDB">
        <w:rPr>
          <w:sz w:val="26"/>
          <w:szCs w:val="26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8676EA">
        <w:rPr>
          <w:sz w:val="26"/>
          <w:szCs w:val="26"/>
        </w:rPr>
        <w:t>Юргинского муниципального округа</w:t>
      </w:r>
      <w:r w:rsidRPr="003A6BDB">
        <w:rPr>
          <w:sz w:val="26"/>
          <w:szCs w:val="26"/>
        </w:rPr>
        <w:t xml:space="preserve"> на соответствующий финансовый год и плановый период.</w:t>
      </w:r>
    </w:p>
    <w:p w:rsidR="00436668" w:rsidRPr="003A6BDB" w:rsidRDefault="00436668" w:rsidP="00DB086C">
      <w:pPr>
        <w:ind w:firstLine="567"/>
        <w:rPr>
          <w:sz w:val="26"/>
          <w:szCs w:val="26"/>
        </w:rPr>
      </w:pPr>
    </w:p>
    <w:sectPr w:rsidR="00436668" w:rsidRPr="003A6BDB" w:rsidSect="001D11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89"/>
    <w:rsid w:val="00001AA5"/>
    <w:rsid w:val="0005249C"/>
    <w:rsid w:val="00064469"/>
    <w:rsid w:val="000A40E9"/>
    <w:rsid w:val="00154C9B"/>
    <w:rsid w:val="001602C6"/>
    <w:rsid w:val="001B5DC9"/>
    <w:rsid w:val="001B7D6F"/>
    <w:rsid w:val="001D1155"/>
    <w:rsid w:val="002141C5"/>
    <w:rsid w:val="00215D85"/>
    <w:rsid w:val="0023167C"/>
    <w:rsid w:val="002643F4"/>
    <w:rsid w:val="002B2B03"/>
    <w:rsid w:val="00382C34"/>
    <w:rsid w:val="003A3146"/>
    <w:rsid w:val="003A6BDB"/>
    <w:rsid w:val="003C4C4D"/>
    <w:rsid w:val="003D4186"/>
    <w:rsid w:val="00436668"/>
    <w:rsid w:val="004A0319"/>
    <w:rsid w:val="00517589"/>
    <w:rsid w:val="005425C0"/>
    <w:rsid w:val="0055223E"/>
    <w:rsid w:val="00554C51"/>
    <w:rsid w:val="00614A91"/>
    <w:rsid w:val="00624164"/>
    <w:rsid w:val="00656AC4"/>
    <w:rsid w:val="00685D47"/>
    <w:rsid w:val="006D79E1"/>
    <w:rsid w:val="00766543"/>
    <w:rsid w:val="00793058"/>
    <w:rsid w:val="007E6C88"/>
    <w:rsid w:val="00827F18"/>
    <w:rsid w:val="008676EA"/>
    <w:rsid w:val="00880040"/>
    <w:rsid w:val="008808F3"/>
    <w:rsid w:val="00895475"/>
    <w:rsid w:val="008D27A2"/>
    <w:rsid w:val="00920455"/>
    <w:rsid w:val="009A4970"/>
    <w:rsid w:val="009C4340"/>
    <w:rsid w:val="009F1913"/>
    <w:rsid w:val="00A01155"/>
    <w:rsid w:val="00A15BE0"/>
    <w:rsid w:val="00A93E23"/>
    <w:rsid w:val="00B33A57"/>
    <w:rsid w:val="00B64ACC"/>
    <w:rsid w:val="00B703B8"/>
    <w:rsid w:val="00BA1C3D"/>
    <w:rsid w:val="00BC59AC"/>
    <w:rsid w:val="00BD2464"/>
    <w:rsid w:val="00C0611A"/>
    <w:rsid w:val="00C15408"/>
    <w:rsid w:val="00C27320"/>
    <w:rsid w:val="00C6006E"/>
    <w:rsid w:val="00C74B45"/>
    <w:rsid w:val="00CA72A8"/>
    <w:rsid w:val="00CE1F15"/>
    <w:rsid w:val="00D064AC"/>
    <w:rsid w:val="00D807C6"/>
    <w:rsid w:val="00D907EC"/>
    <w:rsid w:val="00DB086C"/>
    <w:rsid w:val="00DC368C"/>
    <w:rsid w:val="00E36242"/>
    <w:rsid w:val="00E517B0"/>
    <w:rsid w:val="00E72A89"/>
    <w:rsid w:val="00E7354D"/>
    <w:rsid w:val="00ED6AC3"/>
    <w:rsid w:val="00F15631"/>
    <w:rsid w:val="00F32698"/>
    <w:rsid w:val="00F972A1"/>
    <w:rsid w:val="00FA6664"/>
    <w:rsid w:val="00FC739A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27F1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F18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styleId="a7">
    <w:name w:val="Normal (Web)"/>
    <w:basedOn w:val="a"/>
    <w:rsid w:val="00C0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27F1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F18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styleId="a7">
    <w:name w:val="Normal (Web)"/>
    <w:basedOn w:val="a"/>
    <w:rsid w:val="00C0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707F-69AC-4052-BF8D-352A8721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2021-08-12T06:14:00Z</cp:lastPrinted>
  <dcterms:created xsi:type="dcterms:W3CDTF">2021-07-13T02:56:00Z</dcterms:created>
  <dcterms:modified xsi:type="dcterms:W3CDTF">2021-08-26T05:04:00Z</dcterms:modified>
</cp:coreProperties>
</file>