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  <w:bookmarkStart w:id="0" w:name="_GoBack"/>
      <w:bookmarkEnd w:id="0"/>
      <w:r w:rsidRPr="00663215">
        <w:rPr>
          <w:rFonts w:ascii="Times New Roman" w:eastAsia="Courier New" w:hAnsi="Times New Roman"/>
          <w:color w:val="000000"/>
          <w:sz w:val="28"/>
          <w:szCs w:val="28"/>
        </w:rPr>
        <w:t>РОССИЙСКАЯ ФЕДЕРАЦИЯ</w:t>
      </w: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  <w:r w:rsidRPr="00663215">
        <w:rPr>
          <w:rFonts w:ascii="Times New Roman" w:eastAsia="Courier New" w:hAnsi="Times New Roman"/>
          <w:color w:val="000000"/>
          <w:sz w:val="28"/>
          <w:szCs w:val="28"/>
        </w:rPr>
        <w:t>Кемеровская область</w:t>
      </w: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663215">
        <w:rPr>
          <w:rFonts w:ascii="Times New Roman" w:eastAsia="Courier New" w:hAnsi="Times New Roman"/>
          <w:b/>
          <w:color w:val="000000"/>
          <w:sz w:val="28"/>
          <w:szCs w:val="28"/>
        </w:rPr>
        <w:t>Совет народных депутатов  Юргинского муниципального района</w:t>
      </w: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663215">
        <w:rPr>
          <w:rFonts w:ascii="Times New Roman" w:eastAsia="Courier New" w:hAnsi="Times New Roman"/>
          <w:b/>
          <w:color w:val="000000"/>
          <w:sz w:val="28"/>
          <w:szCs w:val="28"/>
        </w:rPr>
        <w:t>пятого созыва</w:t>
      </w: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2E1E78" w:rsidRDefault="002E1E78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663215" w:rsidRPr="00663215" w:rsidRDefault="00663215" w:rsidP="00663215">
      <w:pPr>
        <w:widowControl/>
        <w:tabs>
          <w:tab w:val="left" w:pos="0"/>
        </w:tabs>
        <w:autoSpaceDE/>
        <w:autoSpaceDN/>
        <w:adjustRightInd/>
        <w:ind w:firstLine="0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663215">
        <w:rPr>
          <w:rFonts w:ascii="Times New Roman" w:eastAsia="Courier New" w:hAnsi="Times New Roman"/>
          <w:b/>
          <w:color w:val="000000"/>
          <w:sz w:val="28"/>
          <w:szCs w:val="28"/>
        </w:rPr>
        <w:t>Р Е Ш Е Н И Е</w:t>
      </w:r>
    </w:p>
    <w:p w:rsidR="00663215" w:rsidRPr="00663215" w:rsidRDefault="00663215" w:rsidP="00663215">
      <w:pPr>
        <w:widowControl/>
        <w:tabs>
          <w:tab w:val="left" w:pos="993"/>
          <w:tab w:val="left" w:pos="1083"/>
        </w:tabs>
        <w:autoSpaceDE/>
        <w:autoSpaceDN/>
        <w:adjustRightInd/>
        <w:ind w:firstLine="709"/>
        <w:rPr>
          <w:rFonts w:ascii="Times New Roman" w:eastAsia="Courier New" w:hAnsi="Times New Roman"/>
          <w:b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356"/>
        <w:gridCol w:w="645"/>
        <w:gridCol w:w="565"/>
        <w:gridCol w:w="1155"/>
        <w:gridCol w:w="254"/>
        <w:gridCol w:w="566"/>
        <w:gridCol w:w="566"/>
        <w:gridCol w:w="546"/>
        <w:gridCol w:w="1286"/>
        <w:gridCol w:w="867"/>
        <w:gridCol w:w="2374"/>
      </w:tblGrid>
      <w:tr w:rsidR="00663215" w:rsidRPr="00663215" w:rsidTr="00E45A92">
        <w:tc>
          <w:tcPr>
            <w:tcW w:w="534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356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663215" w:rsidRPr="00663215" w:rsidRDefault="009C6253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663215" w:rsidRPr="00663215" w:rsidRDefault="009C6253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декабря</w:t>
            </w:r>
          </w:p>
        </w:tc>
        <w:tc>
          <w:tcPr>
            <w:tcW w:w="254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63215" w:rsidRPr="00663215" w:rsidRDefault="009C6253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47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96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</w:tcPr>
          <w:p w:rsidR="00663215" w:rsidRPr="00663215" w:rsidRDefault="00663215" w:rsidP="00E45A92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663215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663215" w:rsidRPr="00663215" w:rsidRDefault="009C6253" w:rsidP="00382779">
            <w:pPr>
              <w:widowControl/>
              <w:tabs>
                <w:tab w:val="left" w:pos="993"/>
                <w:tab w:val="left" w:pos="1083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43-НПА</w:t>
            </w:r>
          </w:p>
        </w:tc>
      </w:tr>
    </w:tbl>
    <w:p w:rsidR="00663215" w:rsidRPr="00663215" w:rsidRDefault="00663215" w:rsidP="00663215">
      <w:pPr>
        <w:widowControl/>
        <w:ind w:firstLine="0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:rsidR="00663215" w:rsidRPr="00663215" w:rsidRDefault="00663215" w:rsidP="00663215">
      <w:pPr>
        <w:tabs>
          <w:tab w:val="left" w:pos="993"/>
        </w:tabs>
        <w:autoSpaceDE/>
        <w:autoSpaceDN/>
        <w:adjustRightInd/>
        <w:ind w:firstLine="709"/>
        <w:jc w:val="center"/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</w:pPr>
      <w:r w:rsidRPr="00663215">
        <w:rPr>
          <w:rFonts w:ascii="Times New Roman" w:hAnsi="Times New Roman"/>
          <w:b/>
          <w:color w:val="000000"/>
          <w:spacing w:val="3"/>
          <w:sz w:val="26"/>
          <w:szCs w:val="26"/>
          <w:lang w:eastAsia="en-US"/>
        </w:rPr>
        <w:t>О внесении изменений в Устав муниципального образования Юргинский муниципальный район</w:t>
      </w:r>
    </w:p>
    <w:p w:rsidR="000762F9" w:rsidRPr="000762F9" w:rsidRDefault="000762F9" w:rsidP="00663215">
      <w:pPr>
        <w:ind w:left="6372" w:firstLine="0"/>
        <w:jc w:val="center"/>
        <w:rPr>
          <w:rFonts w:ascii="Times New Roman" w:hAnsi="Times New Roman"/>
          <w:sz w:val="28"/>
          <w:szCs w:val="28"/>
        </w:rPr>
      </w:pPr>
    </w:p>
    <w:p w:rsidR="00764318" w:rsidRPr="00DE4D59" w:rsidRDefault="001C0A8F" w:rsidP="00390B08">
      <w:pPr>
        <w:ind w:firstLine="567"/>
        <w:rPr>
          <w:rFonts w:ascii="Times New Roman" w:hAnsi="Times New Roman"/>
          <w:sz w:val="26"/>
          <w:szCs w:val="26"/>
        </w:rPr>
      </w:pPr>
      <w:r w:rsidRPr="00DE4D59">
        <w:rPr>
          <w:rFonts w:ascii="Times New Roman" w:hAnsi="Times New Roman"/>
          <w:sz w:val="26"/>
          <w:szCs w:val="26"/>
        </w:rPr>
        <w:t xml:space="preserve">С целью приведения в соответствие с действующим законодательством Устава Юргинского </w:t>
      </w:r>
      <w:r w:rsidR="00AC7297" w:rsidRPr="00DE4D59">
        <w:rPr>
          <w:rFonts w:ascii="Times New Roman" w:hAnsi="Times New Roman"/>
          <w:sz w:val="26"/>
          <w:szCs w:val="26"/>
        </w:rPr>
        <w:t xml:space="preserve">муниципального </w:t>
      </w:r>
      <w:r w:rsidRPr="00DE4D59">
        <w:rPr>
          <w:rFonts w:ascii="Times New Roman" w:hAnsi="Times New Roman"/>
          <w:sz w:val="26"/>
          <w:szCs w:val="26"/>
        </w:rPr>
        <w:t xml:space="preserve">района, руководствуясь Федеральным законом от 06.10.2003 №131-ФЗ «Об общих принципах организации местного самоуправления в Российской Федерации», Уставом </w:t>
      </w:r>
      <w:r w:rsidR="00764318" w:rsidRPr="00DE4D59">
        <w:rPr>
          <w:rFonts w:ascii="Times New Roman" w:hAnsi="Times New Roman"/>
          <w:sz w:val="26"/>
          <w:szCs w:val="26"/>
        </w:rPr>
        <w:t>Ю</w:t>
      </w:r>
      <w:r w:rsidRPr="00DE4D59">
        <w:rPr>
          <w:rFonts w:ascii="Times New Roman" w:hAnsi="Times New Roman"/>
          <w:sz w:val="26"/>
          <w:szCs w:val="26"/>
        </w:rPr>
        <w:t>ргинск</w:t>
      </w:r>
      <w:r w:rsidR="00764318" w:rsidRPr="00DE4D59">
        <w:rPr>
          <w:rFonts w:ascii="Times New Roman" w:hAnsi="Times New Roman"/>
          <w:sz w:val="26"/>
          <w:szCs w:val="26"/>
        </w:rPr>
        <w:t>ого</w:t>
      </w:r>
      <w:r w:rsidRPr="00DE4D59">
        <w:rPr>
          <w:rFonts w:ascii="Times New Roman" w:hAnsi="Times New Roman"/>
          <w:sz w:val="26"/>
          <w:szCs w:val="26"/>
        </w:rPr>
        <w:t xml:space="preserve"> </w:t>
      </w:r>
      <w:r w:rsidR="00A8258D" w:rsidRPr="00DE4D59">
        <w:rPr>
          <w:rFonts w:ascii="Times New Roman" w:hAnsi="Times New Roman"/>
          <w:sz w:val="26"/>
          <w:szCs w:val="26"/>
        </w:rPr>
        <w:t>муниципальн</w:t>
      </w:r>
      <w:r w:rsidR="00764318" w:rsidRPr="00DE4D59">
        <w:rPr>
          <w:rFonts w:ascii="Times New Roman" w:hAnsi="Times New Roman"/>
          <w:sz w:val="26"/>
          <w:szCs w:val="26"/>
        </w:rPr>
        <w:t>ого</w:t>
      </w:r>
      <w:r w:rsidR="00A8258D" w:rsidRPr="00DE4D59">
        <w:rPr>
          <w:rFonts w:ascii="Times New Roman" w:hAnsi="Times New Roman"/>
          <w:sz w:val="26"/>
          <w:szCs w:val="26"/>
        </w:rPr>
        <w:t xml:space="preserve"> </w:t>
      </w:r>
      <w:r w:rsidRPr="00DE4D59">
        <w:rPr>
          <w:rFonts w:ascii="Times New Roman" w:hAnsi="Times New Roman"/>
          <w:sz w:val="26"/>
          <w:szCs w:val="26"/>
        </w:rPr>
        <w:t>район</w:t>
      </w:r>
      <w:r w:rsidR="00764318" w:rsidRPr="00DE4D59">
        <w:rPr>
          <w:rFonts w:ascii="Times New Roman" w:hAnsi="Times New Roman"/>
          <w:sz w:val="26"/>
          <w:szCs w:val="26"/>
        </w:rPr>
        <w:t>а</w:t>
      </w:r>
      <w:r w:rsidR="00696478" w:rsidRPr="00DE4D59">
        <w:rPr>
          <w:rFonts w:ascii="Times New Roman" w:hAnsi="Times New Roman"/>
          <w:sz w:val="26"/>
          <w:szCs w:val="26"/>
        </w:rPr>
        <w:t xml:space="preserve">, Совет народных депутатов </w:t>
      </w:r>
      <w:r w:rsidR="0013217F" w:rsidRPr="00DE4D59">
        <w:rPr>
          <w:rFonts w:ascii="Times New Roman" w:hAnsi="Times New Roman"/>
          <w:sz w:val="26"/>
          <w:szCs w:val="26"/>
        </w:rPr>
        <w:t xml:space="preserve">Юргинского муниципального района </w:t>
      </w:r>
    </w:p>
    <w:p w:rsidR="00A93BD4" w:rsidRDefault="00A93BD4" w:rsidP="00390B08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1C0A8F" w:rsidRPr="00DE4D59" w:rsidRDefault="00764318" w:rsidP="00390B08">
      <w:pPr>
        <w:ind w:firstLine="426"/>
        <w:rPr>
          <w:rFonts w:ascii="Times New Roman" w:hAnsi="Times New Roman"/>
          <w:b/>
          <w:sz w:val="26"/>
          <w:szCs w:val="26"/>
        </w:rPr>
      </w:pPr>
      <w:r w:rsidRPr="00DE4D59">
        <w:rPr>
          <w:rFonts w:ascii="Times New Roman" w:hAnsi="Times New Roman"/>
          <w:b/>
          <w:sz w:val="26"/>
          <w:szCs w:val="26"/>
        </w:rPr>
        <w:t>РЕШИЛ</w:t>
      </w:r>
      <w:r w:rsidR="001C0A8F" w:rsidRPr="00DE4D59">
        <w:rPr>
          <w:rFonts w:ascii="Times New Roman" w:hAnsi="Times New Roman"/>
          <w:b/>
          <w:sz w:val="26"/>
          <w:szCs w:val="26"/>
        </w:rPr>
        <w:t xml:space="preserve">: </w:t>
      </w:r>
    </w:p>
    <w:p w:rsidR="00C843BB" w:rsidRPr="00C843BB" w:rsidRDefault="00C843BB" w:rsidP="00C843BB">
      <w:pPr>
        <w:ind w:firstLine="540"/>
        <w:rPr>
          <w:rFonts w:ascii="Times New Roman" w:hAnsi="Times New Roman"/>
          <w:sz w:val="25"/>
          <w:szCs w:val="25"/>
        </w:rPr>
      </w:pPr>
      <w:r w:rsidRPr="00C843BB">
        <w:rPr>
          <w:rFonts w:ascii="Times New Roman" w:hAnsi="Times New Roman"/>
          <w:sz w:val="25"/>
          <w:szCs w:val="25"/>
        </w:rPr>
        <w:t>1. Внести изменения в Устав муниципального образования Юргинский муниципальный район согласно приложению.</w:t>
      </w:r>
    </w:p>
    <w:p w:rsidR="00C843BB" w:rsidRPr="00C843BB" w:rsidRDefault="00C843BB" w:rsidP="00C843BB">
      <w:pPr>
        <w:ind w:firstLine="540"/>
        <w:rPr>
          <w:rFonts w:ascii="Times New Roman" w:hAnsi="Times New Roman"/>
          <w:sz w:val="25"/>
          <w:szCs w:val="25"/>
        </w:rPr>
      </w:pPr>
    </w:p>
    <w:p w:rsidR="00C843BB" w:rsidRPr="00C843BB" w:rsidRDefault="00C843BB" w:rsidP="00C843BB">
      <w:pPr>
        <w:ind w:firstLine="540"/>
        <w:outlineLvl w:val="1"/>
        <w:rPr>
          <w:rFonts w:ascii="Times New Roman" w:hAnsi="Times New Roman"/>
          <w:sz w:val="25"/>
          <w:szCs w:val="25"/>
        </w:rPr>
      </w:pPr>
      <w:r w:rsidRPr="00C843BB">
        <w:rPr>
          <w:rFonts w:ascii="Times New Roman" w:hAnsi="Times New Roman"/>
          <w:sz w:val="25"/>
          <w:szCs w:val="25"/>
        </w:rPr>
        <w:t xml:space="preserve">2. Настоящее решение подлежит государственной регистрации в 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9" w:history="1">
        <w:r w:rsidRPr="00A93BD4">
          <w:rPr>
            <w:rFonts w:ascii="Times New Roman" w:hAnsi="Times New Roman"/>
            <w:sz w:val="25"/>
            <w:szCs w:val="25"/>
          </w:rPr>
          <w:t>порядке</w:t>
        </w:r>
      </w:hyperlink>
      <w:r w:rsidRPr="00C843BB">
        <w:rPr>
          <w:rFonts w:ascii="Times New Roman" w:hAnsi="Times New Roman"/>
          <w:sz w:val="25"/>
          <w:szCs w:val="25"/>
        </w:rPr>
        <w:t xml:space="preserve">, установленном федеральным законом. </w:t>
      </w:r>
    </w:p>
    <w:p w:rsidR="00C843BB" w:rsidRPr="00C843BB" w:rsidRDefault="00C843BB" w:rsidP="00C843BB">
      <w:pPr>
        <w:ind w:firstLine="567"/>
        <w:rPr>
          <w:rFonts w:ascii="Times New Roman" w:hAnsi="Times New Roman"/>
          <w:sz w:val="25"/>
          <w:szCs w:val="25"/>
        </w:rPr>
      </w:pPr>
    </w:p>
    <w:p w:rsidR="00C843BB" w:rsidRPr="00C843BB" w:rsidRDefault="00C843BB" w:rsidP="00C843BB">
      <w:pPr>
        <w:ind w:firstLine="567"/>
        <w:rPr>
          <w:rFonts w:ascii="Times New Roman" w:hAnsi="Times New Roman"/>
          <w:sz w:val="25"/>
          <w:szCs w:val="25"/>
        </w:rPr>
      </w:pPr>
      <w:r w:rsidRPr="00C843BB">
        <w:rPr>
          <w:rFonts w:ascii="Times New Roman" w:hAnsi="Times New Roman"/>
          <w:sz w:val="25"/>
          <w:szCs w:val="25"/>
        </w:rPr>
        <w:tab/>
        <w:t>3. Опубликовать официально настоящее решение «О внесении изменений в Устав муниципального образования Юргинский муниципальный район»  после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в информационно-телекоммуникационной сети Интернет на официальном сайте администрации Юргинского муниципального района.</w:t>
      </w:r>
    </w:p>
    <w:p w:rsidR="00C843BB" w:rsidRPr="00C843BB" w:rsidRDefault="00C843BB" w:rsidP="00C843BB">
      <w:pPr>
        <w:ind w:firstLine="540"/>
        <w:outlineLvl w:val="1"/>
        <w:rPr>
          <w:rFonts w:ascii="Times New Roman" w:hAnsi="Times New Roman"/>
          <w:sz w:val="25"/>
          <w:szCs w:val="25"/>
        </w:rPr>
      </w:pPr>
    </w:p>
    <w:p w:rsidR="00C843BB" w:rsidRPr="00C843BB" w:rsidRDefault="00C843BB" w:rsidP="00C843BB">
      <w:pPr>
        <w:ind w:firstLine="540"/>
        <w:outlineLvl w:val="1"/>
        <w:rPr>
          <w:rFonts w:ascii="Times New Roman" w:hAnsi="Times New Roman"/>
          <w:sz w:val="25"/>
          <w:szCs w:val="25"/>
        </w:rPr>
      </w:pPr>
      <w:r w:rsidRPr="00C843BB">
        <w:rPr>
          <w:rFonts w:ascii="Times New Roman" w:hAnsi="Times New Roman"/>
          <w:sz w:val="25"/>
          <w:szCs w:val="25"/>
        </w:rPr>
        <w:t>4. Контроль за исполнением настоящего решения возложить на постоянную комиссию районного Совета по социальным вопросам, правопорядку и соблюдению законности (</w:t>
      </w:r>
      <w:proofErr w:type="spellStart"/>
      <w:r w:rsidRPr="00C843BB">
        <w:rPr>
          <w:rFonts w:ascii="Times New Roman" w:hAnsi="Times New Roman"/>
          <w:sz w:val="25"/>
          <w:szCs w:val="25"/>
        </w:rPr>
        <w:t>З.З.Файзулин</w:t>
      </w:r>
      <w:proofErr w:type="spellEnd"/>
      <w:r w:rsidRPr="00C843BB">
        <w:rPr>
          <w:rFonts w:ascii="Times New Roman" w:hAnsi="Times New Roman"/>
          <w:sz w:val="25"/>
          <w:szCs w:val="25"/>
        </w:rPr>
        <w:t>).</w:t>
      </w:r>
    </w:p>
    <w:p w:rsidR="00C843BB" w:rsidRPr="00C843BB" w:rsidRDefault="00C843BB" w:rsidP="00C843BB">
      <w:pPr>
        <w:ind w:firstLine="540"/>
        <w:outlineLvl w:val="1"/>
        <w:rPr>
          <w:rFonts w:ascii="Times New Roman" w:hAnsi="Times New Roman"/>
          <w:sz w:val="25"/>
          <w:szCs w:val="25"/>
        </w:rPr>
      </w:pPr>
    </w:p>
    <w:p w:rsidR="00C843BB" w:rsidRPr="00C843BB" w:rsidRDefault="00C843BB" w:rsidP="00C843BB">
      <w:pPr>
        <w:ind w:firstLine="567"/>
        <w:rPr>
          <w:rFonts w:ascii="Times New Roman" w:hAnsi="Times New Roman"/>
          <w:sz w:val="25"/>
          <w:szCs w:val="25"/>
        </w:rPr>
      </w:pPr>
      <w:r w:rsidRPr="00C843BB">
        <w:rPr>
          <w:rFonts w:ascii="Times New Roman" w:hAnsi="Times New Roman"/>
          <w:sz w:val="25"/>
          <w:szCs w:val="25"/>
        </w:rPr>
        <w:t>5. Настоящее решение вступает в законную силу после его официального опубликования в газете «Юргинские ведомости».</w:t>
      </w:r>
    </w:p>
    <w:p w:rsidR="00A777D3" w:rsidRDefault="00A777D3" w:rsidP="00EE7BB7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C843BB" w:rsidRPr="00DE4D59" w:rsidRDefault="00C843BB" w:rsidP="00EE7BB7">
      <w:pPr>
        <w:ind w:firstLine="540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647AF6" w:rsidRPr="00647AF6" w:rsidTr="00E45A92">
        <w:tc>
          <w:tcPr>
            <w:tcW w:w="5778" w:type="dxa"/>
            <w:shd w:val="clear" w:color="auto" w:fill="auto"/>
          </w:tcPr>
          <w:p w:rsidR="00647AF6" w:rsidRPr="00647AF6" w:rsidRDefault="00647AF6" w:rsidP="00E45A92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  <w:r w:rsidRPr="00647AF6">
              <w:rPr>
                <w:rFonts w:ascii="Times New Roman" w:eastAsia="Calibri" w:hAnsi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  <w:p w:rsidR="00647AF6" w:rsidRDefault="00647AF6" w:rsidP="00E45A92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A93BD4" w:rsidRPr="00647AF6" w:rsidRDefault="00A93BD4" w:rsidP="00E45A92">
            <w:pPr>
              <w:ind w:firstLine="0"/>
              <w:jc w:val="left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47AF6" w:rsidRPr="00647AF6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7AF6" w:rsidRPr="00647AF6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47AF6" w:rsidRPr="00647AF6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647AF6">
              <w:rPr>
                <w:rFonts w:ascii="Times New Roman" w:eastAsia="Calibri" w:hAnsi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647AF6" w:rsidRPr="00647AF6" w:rsidTr="00E45A92">
        <w:tc>
          <w:tcPr>
            <w:tcW w:w="5778" w:type="dxa"/>
            <w:shd w:val="clear" w:color="auto" w:fill="auto"/>
          </w:tcPr>
          <w:p w:rsidR="00647AF6" w:rsidRPr="00647AF6" w:rsidRDefault="009A77C0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г</w:t>
            </w:r>
            <w:r w:rsidR="00647AF6" w:rsidRPr="00647AF6">
              <w:rPr>
                <w:rFonts w:ascii="Times New Roman" w:eastAsia="Calibri" w:hAnsi="Times New Roman"/>
                <w:sz w:val="26"/>
                <w:szCs w:val="26"/>
              </w:rPr>
              <w:t>лава Юргинского муниципального района</w:t>
            </w:r>
          </w:p>
          <w:p w:rsidR="00647AF6" w:rsidRPr="00647AF6" w:rsidRDefault="00647AF6" w:rsidP="00382779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47AF6" w:rsidRPr="00647AF6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647AF6" w:rsidRPr="00647AF6" w:rsidRDefault="00A93BD4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Д.К.Дадашов</w:t>
            </w:r>
            <w:proofErr w:type="spellEnd"/>
          </w:p>
          <w:p w:rsidR="00647AF6" w:rsidRPr="00647AF6" w:rsidRDefault="00647AF6" w:rsidP="00E45A92">
            <w:pPr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0762F9" w:rsidRPr="00DE4D59" w:rsidRDefault="000762F9" w:rsidP="00196285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1C0A8F" w:rsidRPr="004766E2" w:rsidRDefault="00A93BD4" w:rsidP="001C0A8F">
      <w:pPr>
        <w:ind w:left="696" w:firstLine="236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1C0A8F" w:rsidRPr="004766E2">
        <w:rPr>
          <w:rFonts w:ascii="Times New Roman" w:hAnsi="Times New Roman"/>
          <w:sz w:val="26"/>
          <w:szCs w:val="26"/>
        </w:rPr>
        <w:t>риложен</w:t>
      </w:r>
      <w:r w:rsidR="001C0A8F" w:rsidRPr="00A93BD4">
        <w:rPr>
          <w:rFonts w:ascii="Times New Roman" w:hAnsi="Times New Roman"/>
          <w:i/>
          <w:sz w:val="26"/>
          <w:szCs w:val="26"/>
        </w:rPr>
        <w:t>и</w:t>
      </w:r>
      <w:r w:rsidR="001C0A8F" w:rsidRPr="004766E2">
        <w:rPr>
          <w:rFonts w:ascii="Times New Roman" w:hAnsi="Times New Roman"/>
          <w:sz w:val="26"/>
          <w:szCs w:val="26"/>
        </w:rPr>
        <w:t xml:space="preserve">е к решению </w:t>
      </w:r>
    </w:p>
    <w:p w:rsidR="002538C5" w:rsidRPr="004766E2" w:rsidRDefault="001C0A8F" w:rsidP="001C0A8F">
      <w:pPr>
        <w:jc w:val="right"/>
        <w:rPr>
          <w:rFonts w:ascii="Times New Roman" w:hAnsi="Times New Roman"/>
          <w:sz w:val="26"/>
          <w:szCs w:val="26"/>
        </w:rPr>
      </w:pPr>
      <w:r w:rsidRPr="004766E2">
        <w:rPr>
          <w:rFonts w:ascii="Times New Roman" w:hAnsi="Times New Roman"/>
          <w:sz w:val="26"/>
          <w:szCs w:val="26"/>
        </w:rPr>
        <w:t>Совета народных депутатов</w:t>
      </w:r>
      <w:r w:rsidR="00764318" w:rsidRPr="004766E2">
        <w:rPr>
          <w:rFonts w:ascii="Times New Roman" w:hAnsi="Times New Roman"/>
          <w:sz w:val="26"/>
          <w:szCs w:val="26"/>
        </w:rPr>
        <w:t xml:space="preserve"> </w:t>
      </w:r>
    </w:p>
    <w:p w:rsidR="00764318" w:rsidRPr="004766E2" w:rsidRDefault="002538C5" w:rsidP="002538C5">
      <w:pPr>
        <w:jc w:val="center"/>
        <w:rPr>
          <w:rFonts w:ascii="Times New Roman" w:hAnsi="Times New Roman"/>
          <w:sz w:val="26"/>
          <w:szCs w:val="26"/>
        </w:rPr>
      </w:pPr>
      <w:r w:rsidRPr="004766E2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4766E2">
        <w:rPr>
          <w:rFonts w:ascii="Times New Roman" w:hAnsi="Times New Roman"/>
          <w:sz w:val="26"/>
          <w:szCs w:val="26"/>
        </w:rPr>
        <w:t xml:space="preserve">                       </w:t>
      </w:r>
      <w:r w:rsidR="00764318" w:rsidRPr="004766E2">
        <w:rPr>
          <w:rFonts w:ascii="Times New Roman" w:hAnsi="Times New Roman"/>
          <w:sz w:val="26"/>
          <w:szCs w:val="26"/>
        </w:rPr>
        <w:t>Юргинского муниципального района</w:t>
      </w:r>
    </w:p>
    <w:p w:rsidR="001C0A8F" w:rsidRPr="004766E2" w:rsidRDefault="001C0A8F" w:rsidP="004766E2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4766E2">
        <w:rPr>
          <w:rFonts w:ascii="Times New Roman" w:hAnsi="Times New Roman"/>
          <w:sz w:val="26"/>
          <w:szCs w:val="26"/>
        </w:rPr>
        <w:t xml:space="preserve">от    </w:t>
      </w:r>
      <w:r w:rsidR="009C6253">
        <w:rPr>
          <w:rFonts w:ascii="Times New Roman" w:hAnsi="Times New Roman"/>
          <w:sz w:val="26"/>
          <w:szCs w:val="26"/>
        </w:rPr>
        <w:t xml:space="preserve">26.12.2018 </w:t>
      </w:r>
      <w:r w:rsidRPr="004766E2">
        <w:rPr>
          <w:rFonts w:ascii="Times New Roman" w:hAnsi="Times New Roman"/>
          <w:sz w:val="26"/>
          <w:szCs w:val="26"/>
        </w:rPr>
        <w:t xml:space="preserve">№ </w:t>
      </w:r>
      <w:r w:rsidR="009C6253">
        <w:rPr>
          <w:rFonts w:ascii="Times New Roman" w:hAnsi="Times New Roman"/>
          <w:sz w:val="26"/>
          <w:szCs w:val="26"/>
        </w:rPr>
        <w:t>43</w:t>
      </w:r>
      <w:r w:rsidR="000762F9" w:rsidRPr="004766E2">
        <w:rPr>
          <w:rFonts w:ascii="Times New Roman" w:hAnsi="Times New Roman"/>
          <w:sz w:val="26"/>
          <w:szCs w:val="26"/>
        </w:rPr>
        <w:t>-НПА</w:t>
      </w:r>
    </w:p>
    <w:p w:rsidR="001C0A8F" w:rsidRDefault="001C0A8F" w:rsidP="001C0A8F">
      <w:pPr>
        <w:rPr>
          <w:rFonts w:ascii="Times New Roman" w:hAnsi="Times New Roman"/>
          <w:sz w:val="28"/>
          <w:szCs w:val="28"/>
        </w:rPr>
      </w:pPr>
    </w:p>
    <w:p w:rsidR="00ED61FF" w:rsidRDefault="00ED61FF" w:rsidP="00ED61FF">
      <w:pPr>
        <w:widowControl/>
        <w:ind w:firstLine="540"/>
        <w:outlineLvl w:val="0"/>
        <w:rPr>
          <w:rFonts w:ascii="Times New Roman" w:hAnsi="Times New Roman"/>
          <w:sz w:val="26"/>
          <w:szCs w:val="26"/>
        </w:rPr>
      </w:pPr>
    </w:p>
    <w:p w:rsidR="00ED61FF" w:rsidRDefault="00ED61FF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</w:t>
      </w:r>
      <w:hyperlink r:id="rId10" w:history="1">
        <w:r w:rsidRPr="00A93BD4">
          <w:rPr>
            <w:rFonts w:ascii="Times New Roman" w:hAnsi="Times New Roman"/>
            <w:sz w:val="26"/>
            <w:szCs w:val="26"/>
          </w:rPr>
          <w:t>стать</w:t>
        </w:r>
        <w:r w:rsidR="00A93BD4">
          <w:rPr>
            <w:rFonts w:ascii="Times New Roman" w:hAnsi="Times New Roman"/>
            <w:sz w:val="26"/>
            <w:szCs w:val="26"/>
          </w:rPr>
          <w:t>ю</w:t>
        </w:r>
        <w:r w:rsidRPr="00A93BD4">
          <w:rPr>
            <w:rFonts w:ascii="Times New Roman" w:hAnsi="Times New Roman"/>
            <w:sz w:val="26"/>
            <w:szCs w:val="26"/>
          </w:rPr>
          <w:t xml:space="preserve"> </w:t>
        </w:r>
      </w:hyperlink>
      <w:r>
        <w:rPr>
          <w:rFonts w:ascii="Times New Roman" w:hAnsi="Times New Roman"/>
          <w:sz w:val="26"/>
          <w:szCs w:val="26"/>
        </w:rPr>
        <w:t>18 Устава внести следующие изменения:</w:t>
      </w:r>
    </w:p>
    <w:p w:rsidR="00ED61FF" w:rsidRDefault="00ED61FF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hyperlink r:id="rId11" w:history="1">
        <w:r w:rsidRPr="00A93BD4">
          <w:rPr>
            <w:rFonts w:ascii="Times New Roman" w:hAnsi="Times New Roman"/>
            <w:sz w:val="26"/>
            <w:szCs w:val="26"/>
          </w:rPr>
          <w:t>наименование</w:t>
        </w:r>
      </w:hyperlink>
      <w:r w:rsidRPr="00A93B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D61FF" w:rsidRDefault="00ED61FF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«Статья 18. Публичные слушания, общественные обсуждения»;</w:t>
      </w:r>
    </w:p>
    <w:p w:rsidR="00ED61FF" w:rsidRDefault="00ED61FF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hyperlink r:id="rId12" w:history="1">
        <w:r w:rsidRPr="00A93BD4">
          <w:rPr>
            <w:rFonts w:ascii="Times New Roman" w:hAnsi="Times New Roman"/>
            <w:sz w:val="26"/>
            <w:szCs w:val="26"/>
          </w:rPr>
          <w:t>пункт 3 части 3</w:t>
        </w:r>
      </w:hyperlink>
      <w:r>
        <w:rPr>
          <w:rFonts w:ascii="Times New Roman" w:hAnsi="Times New Roman"/>
          <w:sz w:val="26"/>
          <w:szCs w:val="26"/>
        </w:rPr>
        <w:t xml:space="preserve"> признать утратившим силу;</w:t>
      </w:r>
    </w:p>
    <w:p w:rsidR="00A93BD4" w:rsidRDefault="00A93BD4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ED61FF" w:rsidRDefault="00ED61FF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hyperlink r:id="rId13" w:history="1">
        <w:r w:rsidRPr="00A93BD4">
          <w:rPr>
            <w:rFonts w:ascii="Times New Roman" w:hAnsi="Times New Roman"/>
            <w:sz w:val="26"/>
            <w:szCs w:val="26"/>
          </w:rPr>
          <w:t>часть 4</w:t>
        </w:r>
      </w:hyperlink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ED61FF" w:rsidRDefault="00ED61FF" w:rsidP="00ED61FF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Порядок организации и проведения публичных слушаний по проектам и вопросам, указанным в </w:t>
      </w:r>
      <w:hyperlink r:id="rId14" w:history="1">
        <w:r w:rsidRPr="00A93BD4">
          <w:rPr>
            <w:rFonts w:ascii="Times New Roman" w:hAnsi="Times New Roman"/>
            <w:sz w:val="26"/>
            <w:szCs w:val="26"/>
          </w:rPr>
          <w:t>части 3</w:t>
        </w:r>
      </w:hyperlink>
      <w:r w:rsidRPr="00A93B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настоящей статьи, определяется Уставом и (или) решением Совета народных депутатов Юргинского муниципального и должен предусматривать заблаговременное оповещение жителей Юргинского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Юргинского муниципального района, опубликование  результатов публичных слушаний, включая мотивированное обоснование принятых решений.</w:t>
      </w:r>
    </w:p>
    <w:p w:rsidR="00A93BD4" w:rsidRDefault="00A93BD4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ED61FF">
        <w:rPr>
          <w:rFonts w:ascii="Times New Roman" w:hAnsi="Times New Roman"/>
          <w:sz w:val="26"/>
          <w:szCs w:val="26"/>
        </w:rPr>
        <w:t xml:space="preserve">) </w:t>
      </w:r>
      <w:hyperlink r:id="rId15" w:history="1">
        <w:r w:rsidR="00ED61FF" w:rsidRPr="00A93BD4">
          <w:rPr>
            <w:rFonts w:ascii="Times New Roman" w:hAnsi="Times New Roman"/>
            <w:sz w:val="26"/>
            <w:szCs w:val="26"/>
          </w:rPr>
          <w:t>дополнить</w:t>
        </w:r>
      </w:hyperlink>
      <w:r>
        <w:rPr>
          <w:rFonts w:ascii="Times New Roman" w:hAnsi="Times New Roman"/>
          <w:sz w:val="26"/>
          <w:szCs w:val="26"/>
        </w:rPr>
        <w:t xml:space="preserve"> частью 6</w:t>
      </w:r>
      <w:r w:rsidR="00ED61FF">
        <w:rPr>
          <w:rFonts w:ascii="Times New Roman" w:hAnsi="Times New Roman"/>
          <w:sz w:val="26"/>
          <w:szCs w:val="26"/>
        </w:rPr>
        <w:t xml:space="preserve"> следующего содержания: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D61FF" w:rsidRDefault="00A93BD4" w:rsidP="00ED61FF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«6.</w:t>
      </w:r>
      <w:r w:rsidR="00ED61FF">
        <w:rPr>
          <w:rFonts w:ascii="Times New Roman" w:hAnsi="Times New Roman"/>
          <w:sz w:val="26"/>
          <w:szCs w:val="26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rFonts w:ascii="Times New Roman" w:hAnsi="Times New Roman"/>
          <w:sz w:val="26"/>
          <w:szCs w:val="26"/>
        </w:rPr>
        <w:t>»</w:t>
      </w:r>
      <w:r w:rsidR="00ED61FF">
        <w:rPr>
          <w:rFonts w:ascii="Times New Roman" w:hAnsi="Times New Roman"/>
          <w:sz w:val="26"/>
          <w:szCs w:val="26"/>
        </w:rPr>
        <w:t>.</w:t>
      </w:r>
    </w:p>
    <w:p w:rsidR="00A93BD4" w:rsidRDefault="00A93BD4" w:rsidP="00A93BD4">
      <w:pPr>
        <w:widowControl/>
        <w:ind w:firstLine="540"/>
        <w:rPr>
          <w:rFonts w:ascii="Times New Roman" w:hAnsi="Times New Roman"/>
          <w:sz w:val="26"/>
          <w:szCs w:val="26"/>
        </w:rPr>
      </w:pPr>
    </w:p>
    <w:p w:rsidR="00A93BD4" w:rsidRDefault="00A93BD4" w:rsidP="00A93BD4">
      <w:pPr>
        <w:widowControl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hyperlink r:id="rId16" w:history="1">
        <w:r>
          <w:rPr>
            <w:rFonts w:ascii="Times New Roman" w:hAnsi="Times New Roman"/>
            <w:sz w:val="26"/>
            <w:szCs w:val="26"/>
          </w:rPr>
          <w:t>п</w:t>
        </w:r>
        <w:r w:rsidRPr="00A93BD4">
          <w:rPr>
            <w:rFonts w:ascii="Times New Roman" w:hAnsi="Times New Roman"/>
            <w:sz w:val="26"/>
            <w:szCs w:val="26"/>
          </w:rPr>
          <w:t>ункт 11 части 1 статьи</w:t>
        </w:r>
        <w:r>
          <w:rPr>
            <w:rFonts w:ascii="Times New Roman" w:hAnsi="Times New Roman"/>
            <w:color w:val="0000FF"/>
            <w:sz w:val="26"/>
            <w:szCs w:val="26"/>
          </w:rPr>
          <w:t xml:space="preserve"> </w:t>
        </w:r>
      </w:hyperlink>
      <w:r>
        <w:rPr>
          <w:rFonts w:ascii="Times New Roman" w:hAnsi="Times New Roman"/>
          <w:sz w:val="26"/>
          <w:szCs w:val="26"/>
        </w:rPr>
        <w:t>9 Устава изложить в следующей редакции:</w:t>
      </w:r>
    </w:p>
    <w:p w:rsidR="00ED61FF" w:rsidRDefault="00A93BD4" w:rsidP="00A93BD4">
      <w:pPr>
        <w:widowControl/>
        <w:spacing w:before="26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законами;».</w:t>
      </w:r>
    </w:p>
    <w:sectPr w:rsidR="00ED61FF" w:rsidSect="00A93BD4">
      <w:pgSz w:w="11906" w:h="16838"/>
      <w:pgMar w:top="426" w:right="849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AC" w:rsidRDefault="004353AC">
      <w:r>
        <w:separator/>
      </w:r>
    </w:p>
  </w:endnote>
  <w:endnote w:type="continuationSeparator" w:id="0">
    <w:p w:rsidR="004353AC" w:rsidRDefault="0043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AC" w:rsidRDefault="004353AC">
      <w:r>
        <w:separator/>
      </w:r>
    </w:p>
  </w:footnote>
  <w:footnote w:type="continuationSeparator" w:id="0">
    <w:p w:rsidR="004353AC" w:rsidRDefault="0043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9F4"/>
    <w:multiLevelType w:val="multilevel"/>
    <w:tmpl w:val="BC80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FD52FF"/>
    <w:multiLevelType w:val="hybridMultilevel"/>
    <w:tmpl w:val="EC842BB8"/>
    <w:lvl w:ilvl="0" w:tplc="FF12188A">
      <w:start w:val="1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B5EA1"/>
    <w:multiLevelType w:val="hybridMultilevel"/>
    <w:tmpl w:val="7F741D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C74D0"/>
    <w:multiLevelType w:val="hybridMultilevel"/>
    <w:tmpl w:val="EE1AECF8"/>
    <w:lvl w:ilvl="0" w:tplc="837EEFE6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83A52EF"/>
    <w:multiLevelType w:val="hybridMultilevel"/>
    <w:tmpl w:val="BB623B1C"/>
    <w:lvl w:ilvl="0" w:tplc="C3703B6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8FD1405"/>
    <w:multiLevelType w:val="hybridMultilevel"/>
    <w:tmpl w:val="4EBE4638"/>
    <w:lvl w:ilvl="0" w:tplc="F4B208C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A521FAD"/>
    <w:multiLevelType w:val="hybridMultilevel"/>
    <w:tmpl w:val="1800396A"/>
    <w:lvl w:ilvl="0" w:tplc="3A2C23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DE965A3"/>
    <w:multiLevelType w:val="hybridMultilevel"/>
    <w:tmpl w:val="6E60F0A8"/>
    <w:lvl w:ilvl="0" w:tplc="99EC75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7B76B9"/>
    <w:multiLevelType w:val="hybridMultilevel"/>
    <w:tmpl w:val="87B0E748"/>
    <w:lvl w:ilvl="0" w:tplc="EE445D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E06164"/>
    <w:multiLevelType w:val="hybridMultilevel"/>
    <w:tmpl w:val="BBE02130"/>
    <w:lvl w:ilvl="0" w:tplc="1C66E05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7357560"/>
    <w:multiLevelType w:val="hybridMultilevel"/>
    <w:tmpl w:val="8800F220"/>
    <w:lvl w:ilvl="0" w:tplc="847E5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9B67F8C"/>
    <w:multiLevelType w:val="hybridMultilevel"/>
    <w:tmpl w:val="9D1009CC"/>
    <w:lvl w:ilvl="0" w:tplc="489E2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FE27C1"/>
    <w:multiLevelType w:val="hybridMultilevel"/>
    <w:tmpl w:val="4C70E498"/>
    <w:lvl w:ilvl="0" w:tplc="EACC57AC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AB1FD5"/>
    <w:multiLevelType w:val="multilevel"/>
    <w:tmpl w:val="754441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E11CA7"/>
    <w:multiLevelType w:val="hybridMultilevel"/>
    <w:tmpl w:val="2E027B1E"/>
    <w:lvl w:ilvl="0" w:tplc="798A43B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2C52A69"/>
    <w:multiLevelType w:val="hybridMultilevel"/>
    <w:tmpl w:val="99CC9AFA"/>
    <w:lvl w:ilvl="0" w:tplc="590A309E">
      <w:start w:val="16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25EE4335"/>
    <w:multiLevelType w:val="hybridMultilevel"/>
    <w:tmpl w:val="C6D45898"/>
    <w:lvl w:ilvl="0" w:tplc="EACC57AC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9C22D51"/>
    <w:multiLevelType w:val="hybridMultilevel"/>
    <w:tmpl w:val="AC583E10"/>
    <w:lvl w:ilvl="0" w:tplc="6AD2771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B45F3B"/>
    <w:multiLevelType w:val="hybridMultilevel"/>
    <w:tmpl w:val="74E63B88"/>
    <w:lvl w:ilvl="0" w:tplc="D146291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D334360"/>
    <w:multiLevelType w:val="hybridMultilevel"/>
    <w:tmpl w:val="B94C1C34"/>
    <w:lvl w:ilvl="0" w:tplc="52C0E5FC">
      <w:start w:val="3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EBF1461"/>
    <w:multiLevelType w:val="hybridMultilevel"/>
    <w:tmpl w:val="1398F2FA"/>
    <w:lvl w:ilvl="0" w:tplc="647A2EDC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2D0F3E"/>
    <w:multiLevelType w:val="hybridMultilevel"/>
    <w:tmpl w:val="2F6C90D8"/>
    <w:lvl w:ilvl="0" w:tplc="AF1C5F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1E7159D"/>
    <w:multiLevelType w:val="hybridMultilevel"/>
    <w:tmpl w:val="CA220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F30BCD"/>
    <w:multiLevelType w:val="hybridMultilevel"/>
    <w:tmpl w:val="3172689E"/>
    <w:lvl w:ilvl="0" w:tplc="EACC57AC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74C2C1E"/>
    <w:multiLevelType w:val="hybridMultilevel"/>
    <w:tmpl w:val="C1D21202"/>
    <w:lvl w:ilvl="0" w:tplc="9FF26F42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67F4BBE"/>
    <w:multiLevelType w:val="hybridMultilevel"/>
    <w:tmpl w:val="B2B8CEB6"/>
    <w:lvl w:ilvl="0" w:tplc="489E2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6992D3F"/>
    <w:multiLevelType w:val="hybridMultilevel"/>
    <w:tmpl w:val="CFA471DA"/>
    <w:lvl w:ilvl="0" w:tplc="AECC6A5C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86213F8"/>
    <w:multiLevelType w:val="hybridMultilevel"/>
    <w:tmpl w:val="53D0E19C"/>
    <w:lvl w:ilvl="0" w:tplc="B13494DC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862CA8"/>
    <w:multiLevelType w:val="hybridMultilevel"/>
    <w:tmpl w:val="01DCBD1A"/>
    <w:lvl w:ilvl="0" w:tplc="EACC57AC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4EC46E25"/>
    <w:multiLevelType w:val="hybridMultilevel"/>
    <w:tmpl w:val="CC92B4DC"/>
    <w:lvl w:ilvl="0" w:tplc="8BD29620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E57800"/>
    <w:multiLevelType w:val="hybridMultilevel"/>
    <w:tmpl w:val="235A9FB4"/>
    <w:lvl w:ilvl="0" w:tplc="A6D02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827B12"/>
    <w:multiLevelType w:val="hybridMultilevel"/>
    <w:tmpl w:val="D2F0C1F4"/>
    <w:lvl w:ilvl="0" w:tplc="D6B0959A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4452E3D"/>
    <w:multiLevelType w:val="hybridMultilevel"/>
    <w:tmpl w:val="2A9AB120"/>
    <w:lvl w:ilvl="0" w:tplc="805A706A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06374D"/>
    <w:multiLevelType w:val="hybridMultilevel"/>
    <w:tmpl w:val="84FE9C8A"/>
    <w:lvl w:ilvl="0" w:tplc="AAA649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D03037D"/>
    <w:multiLevelType w:val="hybridMultilevel"/>
    <w:tmpl w:val="F446E46A"/>
    <w:lvl w:ilvl="0" w:tplc="4FAA8C4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FD823E2"/>
    <w:multiLevelType w:val="hybridMultilevel"/>
    <w:tmpl w:val="0AB4F57C"/>
    <w:lvl w:ilvl="0" w:tplc="DDA82F6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1874A38"/>
    <w:multiLevelType w:val="hybridMultilevel"/>
    <w:tmpl w:val="75A24308"/>
    <w:lvl w:ilvl="0" w:tplc="506A727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045446D"/>
    <w:multiLevelType w:val="hybridMultilevel"/>
    <w:tmpl w:val="D54C7CE8"/>
    <w:lvl w:ilvl="0" w:tplc="53FA2384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2BF59EF"/>
    <w:multiLevelType w:val="hybridMultilevel"/>
    <w:tmpl w:val="71544208"/>
    <w:lvl w:ilvl="0" w:tplc="455A1D9C">
      <w:start w:val="17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0">
    <w:nsid w:val="73A71BE3"/>
    <w:multiLevelType w:val="hybridMultilevel"/>
    <w:tmpl w:val="C01202A4"/>
    <w:lvl w:ilvl="0" w:tplc="E3E09236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4A016B"/>
    <w:multiLevelType w:val="hybridMultilevel"/>
    <w:tmpl w:val="F8E89806"/>
    <w:lvl w:ilvl="0" w:tplc="34A281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E5BE0"/>
    <w:multiLevelType w:val="hybridMultilevel"/>
    <w:tmpl w:val="2F227682"/>
    <w:lvl w:ilvl="0" w:tplc="910E67D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C9C40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A1D00A4"/>
    <w:multiLevelType w:val="hybridMultilevel"/>
    <w:tmpl w:val="6EC03238"/>
    <w:lvl w:ilvl="0" w:tplc="EAC87B22">
      <w:start w:val="18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>
    <w:nsid w:val="7BD43F8E"/>
    <w:multiLevelType w:val="hybridMultilevel"/>
    <w:tmpl w:val="4094F24C"/>
    <w:lvl w:ilvl="0" w:tplc="6982018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2"/>
  </w:num>
  <w:num w:numId="5">
    <w:abstractNumId w:val="13"/>
  </w:num>
  <w:num w:numId="6">
    <w:abstractNumId w:val="42"/>
  </w:num>
  <w:num w:numId="7">
    <w:abstractNumId w:val="8"/>
  </w:num>
  <w:num w:numId="8">
    <w:abstractNumId w:val="18"/>
  </w:num>
  <w:num w:numId="9">
    <w:abstractNumId w:val="14"/>
  </w:num>
  <w:num w:numId="10">
    <w:abstractNumId w:val="35"/>
  </w:num>
  <w:num w:numId="11">
    <w:abstractNumId w:val="24"/>
  </w:num>
  <w:num w:numId="12">
    <w:abstractNumId w:val="9"/>
  </w:num>
  <w:num w:numId="13">
    <w:abstractNumId w:val="33"/>
  </w:num>
  <w:num w:numId="14">
    <w:abstractNumId w:val="41"/>
  </w:num>
  <w:num w:numId="15">
    <w:abstractNumId w:val="3"/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34"/>
  </w:num>
  <w:num w:numId="20">
    <w:abstractNumId w:val="36"/>
  </w:num>
  <w:num w:numId="21">
    <w:abstractNumId w:val="10"/>
  </w:num>
  <w:num w:numId="22">
    <w:abstractNumId w:val="17"/>
  </w:num>
  <w:num w:numId="23">
    <w:abstractNumId w:val="21"/>
  </w:num>
  <w:num w:numId="24">
    <w:abstractNumId w:val="4"/>
  </w:num>
  <w:num w:numId="25">
    <w:abstractNumId w:val="37"/>
  </w:num>
  <w:num w:numId="26">
    <w:abstractNumId w:val="5"/>
  </w:num>
  <w:num w:numId="27">
    <w:abstractNumId w:val="26"/>
  </w:num>
  <w:num w:numId="28">
    <w:abstractNumId w:val="6"/>
  </w:num>
  <w:num w:numId="29">
    <w:abstractNumId w:val="30"/>
  </w:num>
  <w:num w:numId="30">
    <w:abstractNumId w:val="25"/>
  </w:num>
  <w:num w:numId="31">
    <w:abstractNumId w:val="31"/>
  </w:num>
  <w:num w:numId="32">
    <w:abstractNumId w:val="11"/>
  </w:num>
  <w:num w:numId="33">
    <w:abstractNumId w:val="38"/>
  </w:num>
  <w:num w:numId="34">
    <w:abstractNumId w:val="23"/>
  </w:num>
  <w:num w:numId="3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9"/>
  </w:num>
  <w:num w:numId="38">
    <w:abstractNumId w:val="39"/>
  </w:num>
  <w:num w:numId="39">
    <w:abstractNumId w:val="16"/>
  </w:num>
  <w:num w:numId="40">
    <w:abstractNumId w:val="44"/>
  </w:num>
  <w:num w:numId="41">
    <w:abstractNumId w:val="28"/>
  </w:num>
  <w:num w:numId="42">
    <w:abstractNumId w:val="12"/>
  </w:num>
  <w:num w:numId="43">
    <w:abstractNumId w:val="27"/>
  </w:num>
  <w:num w:numId="44">
    <w:abstractNumId w:val="15"/>
  </w:num>
  <w:num w:numId="45">
    <w:abstractNumId w:val="4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F"/>
    <w:rsid w:val="00007B6D"/>
    <w:rsid w:val="00022DB2"/>
    <w:rsid w:val="00023BF8"/>
    <w:rsid w:val="00027872"/>
    <w:rsid w:val="00046088"/>
    <w:rsid w:val="00050FE0"/>
    <w:rsid w:val="00054CAA"/>
    <w:rsid w:val="00057F1C"/>
    <w:rsid w:val="000762F9"/>
    <w:rsid w:val="00077F5F"/>
    <w:rsid w:val="00083919"/>
    <w:rsid w:val="0008517B"/>
    <w:rsid w:val="00095C33"/>
    <w:rsid w:val="000A13FA"/>
    <w:rsid w:val="000C0C16"/>
    <w:rsid w:val="000F191F"/>
    <w:rsid w:val="000F3044"/>
    <w:rsid w:val="000F510E"/>
    <w:rsid w:val="00104EFE"/>
    <w:rsid w:val="00114AA8"/>
    <w:rsid w:val="001272CC"/>
    <w:rsid w:val="0013217F"/>
    <w:rsid w:val="00132D0B"/>
    <w:rsid w:val="00134607"/>
    <w:rsid w:val="00145683"/>
    <w:rsid w:val="00145738"/>
    <w:rsid w:val="0016268E"/>
    <w:rsid w:val="00165215"/>
    <w:rsid w:val="00172E08"/>
    <w:rsid w:val="00175D7E"/>
    <w:rsid w:val="00186E7D"/>
    <w:rsid w:val="00192D5A"/>
    <w:rsid w:val="00196285"/>
    <w:rsid w:val="001A267F"/>
    <w:rsid w:val="001B0B00"/>
    <w:rsid w:val="001B2FB2"/>
    <w:rsid w:val="001B4BDB"/>
    <w:rsid w:val="001C0A8F"/>
    <w:rsid w:val="001D4EDB"/>
    <w:rsid w:val="001F2A0B"/>
    <w:rsid w:val="001F3598"/>
    <w:rsid w:val="001F4057"/>
    <w:rsid w:val="00220A4D"/>
    <w:rsid w:val="002538C5"/>
    <w:rsid w:val="00276EBD"/>
    <w:rsid w:val="002A01EA"/>
    <w:rsid w:val="002B05EF"/>
    <w:rsid w:val="002C6C38"/>
    <w:rsid w:val="002E1E78"/>
    <w:rsid w:val="002E5FB6"/>
    <w:rsid w:val="00315410"/>
    <w:rsid w:val="00322978"/>
    <w:rsid w:val="00336FA3"/>
    <w:rsid w:val="00347D16"/>
    <w:rsid w:val="00347E44"/>
    <w:rsid w:val="003562A1"/>
    <w:rsid w:val="00382779"/>
    <w:rsid w:val="00390B08"/>
    <w:rsid w:val="00397572"/>
    <w:rsid w:val="003B2F46"/>
    <w:rsid w:val="003B54A8"/>
    <w:rsid w:val="003D5D22"/>
    <w:rsid w:val="00424CA9"/>
    <w:rsid w:val="004279CE"/>
    <w:rsid w:val="00427E53"/>
    <w:rsid w:val="004301A9"/>
    <w:rsid w:val="0043490F"/>
    <w:rsid w:val="00434DA4"/>
    <w:rsid w:val="004353AC"/>
    <w:rsid w:val="004363FE"/>
    <w:rsid w:val="00447E3D"/>
    <w:rsid w:val="00451161"/>
    <w:rsid w:val="00451ABA"/>
    <w:rsid w:val="00453CC5"/>
    <w:rsid w:val="0046483D"/>
    <w:rsid w:val="004766E2"/>
    <w:rsid w:val="004847EE"/>
    <w:rsid w:val="004A79DB"/>
    <w:rsid w:val="004A7AB8"/>
    <w:rsid w:val="004C6924"/>
    <w:rsid w:val="004C7975"/>
    <w:rsid w:val="004D0023"/>
    <w:rsid w:val="004D4533"/>
    <w:rsid w:val="004E49F9"/>
    <w:rsid w:val="004F7AC1"/>
    <w:rsid w:val="00504CBD"/>
    <w:rsid w:val="005429DC"/>
    <w:rsid w:val="005605B1"/>
    <w:rsid w:val="00566361"/>
    <w:rsid w:val="005759D6"/>
    <w:rsid w:val="00593EA4"/>
    <w:rsid w:val="005C5004"/>
    <w:rsid w:val="006069D1"/>
    <w:rsid w:val="00631B94"/>
    <w:rsid w:val="0064170D"/>
    <w:rsid w:val="00647AF6"/>
    <w:rsid w:val="00647BAD"/>
    <w:rsid w:val="00652787"/>
    <w:rsid w:val="00663215"/>
    <w:rsid w:val="00666F43"/>
    <w:rsid w:val="00672F92"/>
    <w:rsid w:val="0067596F"/>
    <w:rsid w:val="00687440"/>
    <w:rsid w:val="00696478"/>
    <w:rsid w:val="006A4A55"/>
    <w:rsid w:val="006E04BA"/>
    <w:rsid w:val="006F3F26"/>
    <w:rsid w:val="006F4E91"/>
    <w:rsid w:val="007159DC"/>
    <w:rsid w:val="007176FA"/>
    <w:rsid w:val="00723861"/>
    <w:rsid w:val="00731E51"/>
    <w:rsid w:val="0075629E"/>
    <w:rsid w:val="00764318"/>
    <w:rsid w:val="00766E1E"/>
    <w:rsid w:val="007765C9"/>
    <w:rsid w:val="00786837"/>
    <w:rsid w:val="00796521"/>
    <w:rsid w:val="007D2D73"/>
    <w:rsid w:val="007D5565"/>
    <w:rsid w:val="007E73EA"/>
    <w:rsid w:val="007F238B"/>
    <w:rsid w:val="007F25FB"/>
    <w:rsid w:val="007F6C2B"/>
    <w:rsid w:val="00817992"/>
    <w:rsid w:val="00825938"/>
    <w:rsid w:val="008367EE"/>
    <w:rsid w:val="00865D21"/>
    <w:rsid w:val="00871CD0"/>
    <w:rsid w:val="00887D72"/>
    <w:rsid w:val="00893951"/>
    <w:rsid w:val="0089582F"/>
    <w:rsid w:val="008A71B6"/>
    <w:rsid w:val="008C7F5A"/>
    <w:rsid w:val="008D6727"/>
    <w:rsid w:val="008F6350"/>
    <w:rsid w:val="0090701E"/>
    <w:rsid w:val="00926EC4"/>
    <w:rsid w:val="0096682F"/>
    <w:rsid w:val="0097013C"/>
    <w:rsid w:val="00977ABE"/>
    <w:rsid w:val="00983A82"/>
    <w:rsid w:val="009A233C"/>
    <w:rsid w:val="009A77C0"/>
    <w:rsid w:val="009B059D"/>
    <w:rsid w:val="009B2BAE"/>
    <w:rsid w:val="009C3D35"/>
    <w:rsid w:val="009C6253"/>
    <w:rsid w:val="009C75C3"/>
    <w:rsid w:val="009D325F"/>
    <w:rsid w:val="009D6AA6"/>
    <w:rsid w:val="009D75A1"/>
    <w:rsid w:val="009F17A0"/>
    <w:rsid w:val="009F5D1A"/>
    <w:rsid w:val="00A05A42"/>
    <w:rsid w:val="00A2129E"/>
    <w:rsid w:val="00A3064C"/>
    <w:rsid w:val="00A30CE8"/>
    <w:rsid w:val="00A37F73"/>
    <w:rsid w:val="00A4081F"/>
    <w:rsid w:val="00A40D57"/>
    <w:rsid w:val="00A43932"/>
    <w:rsid w:val="00A4524A"/>
    <w:rsid w:val="00A5438A"/>
    <w:rsid w:val="00A62C84"/>
    <w:rsid w:val="00A62F74"/>
    <w:rsid w:val="00A64341"/>
    <w:rsid w:val="00A657CA"/>
    <w:rsid w:val="00A75BD5"/>
    <w:rsid w:val="00A777D3"/>
    <w:rsid w:val="00A8258D"/>
    <w:rsid w:val="00A93BD4"/>
    <w:rsid w:val="00A954FD"/>
    <w:rsid w:val="00AA022B"/>
    <w:rsid w:val="00AA2C40"/>
    <w:rsid w:val="00AA48FA"/>
    <w:rsid w:val="00AB1B08"/>
    <w:rsid w:val="00AB5E64"/>
    <w:rsid w:val="00AC0854"/>
    <w:rsid w:val="00AC50DD"/>
    <w:rsid w:val="00AC7297"/>
    <w:rsid w:val="00AF5D72"/>
    <w:rsid w:val="00B0734B"/>
    <w:rsid w:val="00B27CFB"/>
    <w:rsid w:val="00B372F2"/>
    <w:rsid w:val="00B438BC"/>
    <w:rsid w:val="00B54412"/>
    <w:rsid w:val="00B649A7"/>
    <w:rsid w:val="00B707FE"/>
    <w:rsid w:val="00B74822"/>
    <w:rsid w:val="00BA2C5A"/>
    <w:rsid w:val="00BB7390"/>
    <w:rsid w:val="00BB76DB"/>
    <w:rsid w:val="00BC33A1"/>
    <w:rsid w:val="00BC5762"/>
    <w:rsid w:val="00BD0E08"/>
    <w:rsid w:val="00BF4146"/>
    <w:rsid w:val="00C11B0A"/>
    <w:rsid w:val="00C14D38"/>
    <w:rsid w:val="00C2176E"/>
    <w:rsid w:val="00C2302F"/>
    <w:rsid w:val="00C24C03"/>
    <w:rsid w:val="00C31872"/>
    <w:rsid w:val="00C36935"/>
    <w:rsid w:val="00C37D74"/>
    <w:rsid w:val="00C42A5B"/>
    <w:rsid w:val="00C47A36"/>
    <w:rsid w:val="00C502BF"/>
    <w:rsid w:val="00C56A9C"/>
    <w:rsid w:val="00C5788C"/>
    <w:rsid w:val="00C60B69"/>
    <w:rsid w:val="00C61604"/>
    <w:rsid w:val="00C67A3A"/>
    <w:rsid w:val="00C762B9"/>
    <w:rsid w:val="00C82F70"/>
    <w:rsid w:val="00C843BB"/>
    <w:rsid w:val="00C8603F"/>
    <w:rsid w:val="00CA4B4C"/>
    <w:rsid w:val="00CE053D"/>
    <w:rsid w:val="00CE5F08"/>
    <w:rsid w:val="00CF320E"/>
    <w:rsid w:val="00CF6392"/>
    <w:rsid w:val="00CF7A96"/>
    <w:rsid w:val="00D275DD"/>
    <w:rsid w:val="00D327BF"/>
    <w:rsid w:val="00D34D8C"/>
    <w:rsid w:val="00D36DAE"/>
    <w:rsid w:val="00D47FAF"/>
    <w:rsid w:val="00D63154"/>
    <w:rsid w:val="00D650C0"/>
    <w:rsid w:val="00D91F43"/>
    <w:rsid w:val="00DB32E4"/>
    <w:rsid w:val="00DC5913"/>
    <w:rsid w:val="00DE4D59"/>
    <w:rsid w:val="00DF7DAE"/>
    <w:rsid w:val="00E138CC"/>
    <w:rsid w:val="00E32512"/>
    <w:rsid w:val="00E32F4F"/>
    <w:rsid w:val="00E45A92"/>
    <w:rsid w:val="00E51DCE"/>
    <w:rsid w:val="00E53B75"/>
    <w:rsid w:val="00E718EA"/>
    <w:rsid w:val="00E72C6D"/>
    <w:rsid w:val="00EA20B7"/>
    <w:rsid w:val="00EA2E05"/>
    <w:rsid w:val="00EA3BB8"/>
    <w:rsid w:val="00EB7DB4"/>
    <w:rsid w:val="00EC6B3A"/>
    <w:rsid w:val="00ED61FF"/>
    <w:rsid w:val="00ED62D8"/>
    <w:rsid w:val="00EE7BB7"/>
    <w:rsid w:val="00EF42F7"/>
    <w:rsid w:val="00EF6354"/>
    <w:rsid w:val="00F03805"/>
    <w:rsid w:val="00F13DF0"/>
    <w:rsid w:val="00F33C71"/>
    <w:rsid w:val="00F63DBB"/>
    <w:rsid w:val="00F64066"/>
    <w:rsid w:val="00F651CD"/>
    <w:rsid w:val="00F723A2"/>
    <w:rsid w:val="00F72AEE"/>
    <w:rsid w:val="00F75B8C"/>
    <w:rsid w:val="00F805B7"/>
    <w:rsid w:val="00F9413C"/>
    <w:rsid w:val="00FC3FDF"/>
    <w:rsid w:val="00FC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A64341"/>
    <w:pPr>
      <w:keepNext/>
      <w:keepLines/>
      <w:autoSpaceDE/>
      <w:autoSpaceDN/>
      <w:adjustRightInd/>
      <w:ind w:firstLine="0"/>
      <w:outlineLvl w:val="1"/>
    </w:pPr>
    <w:rPr>
      <w:rFonts w:ascii="Times New Roman" w:hAnsi="Times New Roman"/>
      <w:b/>
      <w:bCs/>
      <w:kern w:val="2"/>
      <w:sz w:val="24"/>
      <w:szCs w:val="24"/>
    </w:rPr>
  </w:style>
  <w:style w:type="paragraph" w:styleId="8">
    <w:name w:val="heading 8"/>
    <w:basedOn w:val="a"/>
    <w:next w:val="a"/>
    <w:qFormat/>
    <w:rsid w:val="00A6434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semiHidden/>
    <w:rsid w:val="001C0A8F"/>
    <w:pPr>
      <w:widowControl/>
      <w:numPr>
        <w:numId w:val="1"/>
      </w:numPr>
      <w:autoSpaceDE/>
      <w:autoSpaceDN/>
      <w:adjustRightInd/>
      <w:spacing w:before="120"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2 Знак"/>
    <w:link w:val="21"/>
    <w:locked/>
    <w:rsid w:val="00B27CFB"/>
    <w:rPr>
      <w:rFonts w:ascii="Verdana" w:hAnsi="Verdana"/>
      <w:b/>
      <w:sz w:val="26"/>
      <w:szCs w:val="24"/>
      <w:lang w:val="ru-RU" w:eastAsia="ru-RU" w:bidi="ar-SA"/>
    </w:rPr>
  </w:style>
  <w:style w:type="paragraph" w:styleId="21">
    <w:name w:val="Body Text 2"/>
    <w:basedOn w:val="a"/>
    <w:link w:val="20"/>
    <w:rsid w:val="00B27CFB"/>
    <w:pPr>
      <w:widowControl/>
      <w:autoSpaceDE/>
      <w:autoSpaceDN/>
      <w:adjustRightInd/>
      <w:ind w:firstLine="0"/>
      <w:jc w:val="center"/>
    </w:pPr>
    <w:rPr>
      <w:rFonts w:ascii="Verdana" w:hAnsi="Verdana"/>
      <w:b/>
      <w:sz w:val="26"/>
      <w:szCs w:val="24"/>
    </w:rPr>
  </w:style>
  <w:style w:type="paragraph" w:styleId="a3">
    <w:name w:val="Title"/>
    <w:basedOn w:val="a"/>
    <w:qFormat/>
    <w:rsid w:val="00196285"/>
    <w:pPr>
      <w:keepLines/>
      <w:autoSpaceDE/>
      <w:autoSpaceDN/>
      <w:adjustRightInd/>
      <w:ind w:firstLine="0"/>
      <w:jc w:val="center"/>
    </w:pPr>
    <w:rPr>
      <w:rFonts w:ascii="Times New Roman" w:hAnsi="Times New Roman"/>
      <w:b/>
      <w:kern w:val="2"/>
      <w:sz w:val="28"/>
      <w:szCs w:val="24"/>
    </w:rPr>
  </w:style>
  <w:style w:type="paragraph" w:styleId="22">
    <w:name w:val="Body Text Indent 2"/>
    <w:basedOn w:val="a"/>
    <w:rsid w:val="00057F1C"/>
    <w:pPr>
      <w:spacing w:after="120" w:line="480" w:lineRule="auto"/>
      <w:ind w:left="283"/>
    </w:pPr>
  </w:style>
  <w:style w:type="character" w:customStyle="1" w:styleId="a4">
    <w:name w:val="Текст сноски Знак"/>
    <w:link w:val="a5"/>
    <w:semiHidden/>
    <w:locked/>
    <w:rsid w:val="00057F1C"/>
    <w:rPr>
      <w:rFonts w:ascii="Verdana" w:hAnsi="Verdana"/>
      <w:lang w:val="ru-RU" w:eastAsia="ru-RU" w:bidi="ar-SA"/>
    </w:rPr>
  </w:style>
  <w:style w:type="paragraph" w:styleId="a5">
    <w:name w:val="footnote text"/>
    <w:basedOn w:val="a"/>
    <w:link w:val="a4"/>
    <w:semiHidden/>
    <w:rsid w:val="00057F1C"/>
    <w:pPr>
      <w:widowControl/>
      <w:autoSpaceDE/>
      <w:autoSpaceDN/>
      <w:adjustRightInd/>
      <w:ind w:firstLine="0"/>
      <w:jc w:val="left"/>
    </w:pPr>
    <w:rPr>
      <w:rFonts w:ascii="Verdana" w:hAnsi="Verdana"/>
    </w:rPr>
  </w:style>
  <w:style w:type="character" w:styleId="a6">
    <w:name w:val="footnote reference"/>
    <w:semiHidden/>
    <w:rsid w:val="00057F1C"/>
    <w:rPr>
      <w:rFonts w:ascii="Verdana" w:hAnsi="Verdana"/>
      <w:vertAlign w:val="superscript"/>
      <w:lang w:val="en-US" w:eastAsia="en-US" w:bidi="ar-SA"/>
    </w:rPr>
  </w:style>
  <w:style w:type="paragraph" w:styleId="3">
    <w:name w:val="Body Text Indent 3"/>
    <w:basedOn w:val="a"/>
    <w:rsid w:val="00A64341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A6434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A64341"/>
    <w:pPr>
      <w:widowControl/>
      <w:autoSpaceDE/>
      <w:autoSpaceDN/>
      <w:adjustRightInd/>
      <w:ind w:firstLine="567"/>
    </w:pPr>
    <w:rPr>
      <w:rFonts w:cs="Arial"/>
      <w:sz w:val="24"/>
      <w:szCs w:val="24"/>
    </w:rPr>
  </w:style>
  <w:style w:type="paragraph" w:styleId="a7">
    <w:name w:val="header"/>
    <w:basedOn w:val="a"/>
    <w:link w:val="a8"/>
    <w:rsid w:val="004A7A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link w:val="a7"/>
    <w:rsid w:val="004A7AB8"/>
    <w:rPr>
      <w:rFonts w:ascii="Arial" w:hAnsi="Arial"/>
      <w:lang w:val="en-US" w:eastAsia="en-US" w:bidi="ar-SA"/>
    </w:rPr>
  </w:style>
  <w:style w:type="paragraph" w:styleId="a9">
    <w:name w:val="footer"/>
    <w:basedOn w:val="a"/>
    <w:link w:val="aa"/>
    <w:rsid w:val="004A7A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link w:val="a9"/>
    <w:rsid w:val="004A7AB8"/>
    <w:rPr>
      <w:rFonts w:ascii="Arial" w:hAnsi="Arial"/>
      <w:lang w:val="en-US" w:eastAsia="en-US" w:bidi="ar-SA"/>
    </w:rPr>
  </w:style>
  <w:style w:type="character" w:styleId="ab">
    <w:name w:val="Hyperlink"/>
    <w:uiPriority w:val="99"/>
    <w:unhideWhenUsed/>
    <w:rsid w:val="00447E3D"/>
    <w:rPr>
      <w:rFonts w:ascii="Verdana" w:hAnsi="Verdana"/>
      <w:color w:val="0000FF"/>
      <w:u w:val="single"/>
      <w:lang w:val="en-US" w:eastAsia="en-US" w:bidi="ar-SA"/>
    </w:rPr>
  </w:style>
  <w:style w:type="table" w:styleId="ac">
    <w:name w:val="Table Grid"/>
    <w:basedOn w:val="a1"/>
    <w:uiPriority w:val="59"/>
    <w:rsid w:val="006632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647A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A777D3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A777D3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8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next w:val="a"/>
    <w:qFormat/>
    <w:rsid w:val="00A64341"/>
    <w:pPr>
      <w:keepNext/>
      <w:keepLines/>
      <w:autoSpaceDE/>
      <w:autoSpaceDN/>
      <w:adjustRightInd/>
      <w:ind w:firstLine="0"/>
      <w:outlineLvl w:val="1"/>
    </w:pPr>
    <w:rPr>
      <w:rFonts w:ascii="Times New Roman" w:hAnsi="Times New Roman"/>
      <w:b/>
      <w:bCs/>
      <w:kern w:val="2"/>
      <w:sz w:val="24"/>
      <w:szCs w:val="24"/>
    </w:rPr>
  </w:style>
  <w:style w:type="paragraph" w:styleId="8">
    <w:name w:val="heading 8"/>
    <w:basedOn w:val="a"/>
    <w:next w:val="a"/>
    <w:qFormat/>
    <w:rsid w:val="00A6434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"/>
    <w:basedOn w:val="a"/>
    <w:semiHidden/>
    <w:rsid w:val="001C0A8F"/>
    <w:pPr>
      <w:widowControl/>
      <w:numPr>
        <w:numId w:val="1"/>
      </w:numPr>
      <w:autoSpaceDE/>
      <w:autoSpaceDN/>
      <w:adjustRightInd/>
      <w:spacing w:before="120"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2 Знак"/>
    <w:link w:val="21"/>
    <w:locked/>
    <w:rsid w:val="00B27CFB"/>
    <w:rPr>
      <w:rFonts w:ascii="Verdana" w:hAnsi="Verdana"/>
      <w:b/>
      <w:sz w:val="26"/>
      <w:szCs w:val="24"/>
      <w:lang w:val="ru-RU" w:eastAsia="ru-RU" w:bidi="ar-SA"/>
    </w:rPr>
  </w:style>
  <w:style w:type="paragraph" w:styleId="21">
    <w:name w:val="Body Text 2"/>
    <w:basedOn w:val="a"/>
    <w:link w:val="20"/>
    <w:rsid w:val="00B27CFB"/>
    <w:pPr>
      <w:widowControl/>
      <w:autoSpaceDE/>
      <w:autoSpaceDN/>
      <w:adjustRightInd/>
      <w:ind w:firstLine="0"/>
      <w:jc w:val="center"/>
    </w:pPr>
    <w:rPr>
      <w:rFonts w:ascii="Verdana" w:hAnsi="Verdana"/>
      <w:b/>
      <w:sz w:val="26"/>
      <w:szCs w:val="24"/>
    </w:rPr>
  </w:style>
  <w:style w:type="paragraph" w:styleId="a3">
    <w:name w:val="Title"/>
    <w:basedOn w:val="a"/>
    <w:qFormat/>
    <w:rsid w:val="00196285"/>
    <w:pPr>
      <w:keepLines/>
      <w:autoSpaceDE/>
      <w:autoSpaceDN/>
      <w:adjustRightInd/>
      <w:ind w:firstLine="0"/>
      <w:jc w:val="center"/>
    </w:pPr>
    <w:rPr>
      <w:rFonts w:ascii="Times New Roman" w:hAnsi="Times New Roman"/>
      <w:b/>
      <w:kern w:val="2"/>
      <w:sz w:val="28"/>
      <w:szCs w:val="24"/>
    </w:rPr>
  </w:style>
  <w:style w:type="paragraph" w:styleId="22">
    <w:name w:val="Body Text Indent 2"/>
    <w:basedOn w:val="a"/>
    <w:rsid w:val="00057F1C"/>
    <w:pPr>
      <w:spacing w:after="120" w:line="480" w:lineRule="auto"/>
      <w:ind w:left="283"/>
    </w:pPr>
  </w:style>
  <w:style w:type="character" w:customStyle="1" w:styleId="a4">
    <w:name w:val="Текст сноски Знак"/>
    <w:link w:val="a5"/>
    <w:semiHidden/>
    <w:locked/>
    <w:rsid w:val="00057F1C"/>
    <w:rPr>
      <w:rFonts w:ascii="Verdana" w:hAnsi="Verdana"/>
      <w:lang w:val="ru-RU" w:eastAsia="ru-RU" w:bidi="ar-SA"/>
    </w:rPr>
  </w:style>
  <w:style w:type="paragraph" w:styleId="a5">
    <w:name w:val="footnote text"/>
    <w:basedOn w:val="a"/>
    <w:link w:val="a4"/>
    <w:semiHidden/>
    <w:rsid w:val="00057F1C"/>
    <w:pPr>
      <w:widowControl/>
      <w:autoSpaceDE/>
      <w:autoSpaceDN/>
      <w:adjustRightInd/>
      <w:ind w:firstLine="0"/>
      <w:jc w:val="left"/>
    </w:pPr>
    <w:rPr>
      <w:rFonts w:ascii="Verdana" w:hAnsi="Verdana"/>
    </w:rPr>
  </w:style>
  <w:style w:type="character" w:styleId="a6">
    <w:name w:val="footnote reference"/>
    <w:semiHidden/>
    <w:rsid w:val="00057F1C"/>
    <w:rPr>
      <w:rFonts w:ascii="Verdana" w:hAnsi="Verdana"/>
      <w:vertAlign w:val="superscript"/>
      <w:lang w:val="en-US" w:eastAsia="en-US" w:bidi="ar-SA"/>
    </w:rPr>
  </w:style>
  <w:style w:type="paragraph" w:styleId="3">
    <w:name w:val="Body Text Indent 3"/>
    <w:basedOn w:val="a"/>
    <w:rsid w:val="00A64341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A6434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A64341"/>
    <w:pPr>
      <w:widowControl/>
      <w:autoSpaceDE/>
      <w:autoSpaceDN/>
      <w:adjustRightInd/>
      <w:ind w:firstLine="567"/>
    </w:pPr>
    <w:rPr>
      <w:rFonts w:cs="Arial"/>
      <w:sz w:val="24"/>
      <w:szCs w:val="24"/>
    </w:rPr>
  </w:style>
  <w:style w:type="paragraph" w:styleId="a7">
    <w:name w:val="header"/>
    <w:basedOn w:val="a"/>
    <w:link w:val="a8"/>
    <w:rsid w:val="004A7A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Верхний колонтитул Знак"/>
    <w:link w:val="a7"/>
    <w:rsid w:val="004A7AB8"/>
    <w:rPr>
      <w:rFonts w:ascii="Arial" w:hAnsi="Arial"/>
      <w:lang w:val="en-US" w:eastAsia="en-US" w:bidi="ar-SA"/>
    </w:rPr>
  </w:style>
  <w:style w:type="paragraph" w:styleId="a9">
    <w:name w:val="footer"/>
    <w:basedOn w:val="a"/>
    <w:link w:val="aa"/>
    <w:rsid w:val="004A7AB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a">
    <w:name w:val="Нижний колонтитул Знак"/>
    <w:link w:val="a9"/>
    <w:rsid w:val="004A7AB8"/>
    <w:rPr>
      <w:rFonts w:ascii="Arial" w:hAnsi="Arial"/>
      <w:lang w:val="en-US" w:eastAsia="en-US" w:bidi="ar-SA"/>
    </w:rPr>
  </w:style>
  <w:style w:type="character" w:styleId="ab">
    <w:name w:val="Hyperlink"/>
    <w:uiPriority w:val="99"/>
    <w:unhideWhenUsed/>
    <w:rsid w:val="00447E3D"/>
    <w:rPr>
      <w:rFonts w:ascii="Verdana" w:hAnsi="Verdana"/>
      <w:color w:val="0000FF"/>
      <w:u w:val="single"/>
      <w:lang w:val="en-US" w:eastAsia="en-US" w:bidi="ar-SA"/>
    </w:rPr>
  </w:style>
  <w:style w:type="table" w:styleId="ac">
    <w:name w:val="Table Grid"/>
    <w:basedOn w:val="a1"/>
    <w:uiPriority w:val="59"/>
    <w:rsid w:val="006632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647A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A777D3"/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link w:val="ad"/>
    <w:rsid w:val="00A777D3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069405C502C7DD497211EE0BC7DBBB66F8AB9FA839846DA871B6B29929C8F595D91AEFA9kE34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069405C502C7DD497211EE0BC7DBBB66F8AB9FA839846DA871B6B29929C8F595D91AEBACkE34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0FDF23F9F4658A94EC883676FAE0B965AD5D67787671F83C0D7C13E0F4B3911A64D872ABF4H6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069405C502C7DD497211EE0BC7DBBB66F8AB9FA839846DA871B6B29929C8F595D91AEDABE71C32kB3A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069405C502C7DD497211EE0BC7DBBB66F8AB9FA839846DA871B6B29929C8F595D91AEDABE71C32kB3AB" TargetMode="External"/><Relationship Id="rId10" Type="http://schemas.openxmlformats.org/officeDocument/2006/relationships/hyperlink" Target="consultantplus://offline/ref=D7069405C502C7DD497211EE0BC7DBBB66F8AB9FA839846DA871B6B29929C8F595D91AEDABE71C32kB3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951F6C7AFFBCAC8A8E2D8E92E1B049110D25EBED5120D45BCBE68B95v3a8H" TargetMode="External"/><Relationship Id="rId14" Type="http://schemas.openxmlformats.org/officeDocument/2006/relationships/hyperlink" Target="consultantplus://offline/ref=7B61061BD6CCC367820382D28853959315F2D1511A307193F23F9A8AEF33B19332F33C38D9BDEF9EQDC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9773-9337-47C8-BB6F-D6DBBD3A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5682</CharactersWithSpaces>
  <SharedDoc>false</SharedDoc>
  <HLinks>
    <vt:vector size="48" baseType="variant">
      <vt:variant>
        <vt:i4>1638485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consultantplus://offline/ref=420FDF23F9F4658A94EC883676FAE0B965AD5D67787671F83C0D7C13E0F4B3911A64D872ABF4H6C</vt:lpwstr>
      </vt:variant>
      <vt:variant>
        <vt:lpwstr/>
      </vt:variant>
      <vt:variant>
        <vt:i4>7733354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consultantplus://offline/ref=D7069405C502C7DD497211EE0BC7DBBB66F8AB9FA839846DA871B6B29929C8F595D91AEDABE71C32kB3AB</vt:lpwstr>
      </vt:variant>
      <vt:variant>
        <vt:lpwstr/>
      </vt:variant>
      <vt:variant>
        <vt:i4>6422584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consultantplus://offline/ref=7B61061BD6CCC367820382D28853959315F2D1511A307193F23F9A8AEF33B19332F33C38D9BDEF9EQDC4C</vt:lpwstr>
      </vt:variant>
      <vt:variant>
        <vt:lpwstr/>
      </vt:variant>
      <vt:variant>
        <vt:i4>1114119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consultantplus://offline/ref=D7069405C502C7DD497211EE0BC7DBBB66F8AB9FA839846DA871B6B29929C8F595D91AEFA9kE34B</vt:lpwstr>
      </vt:variant>
      <vt:variant>
        <vt:lpwstr/>
      </vt:variant>
      <vt:variant>
        <vt:i4>1114201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consultantplus://offline/ref=D7069405C502C7DD497211EE0BC7DBBB66F8AB9FA839846DA871B6B29929C8F595D91AEBACkE34B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consultantplus://offline/ref=D7069405C502C7DD497211EE0BC7DBBB66F8AB9FA839846DA871B6B29929C8F595D91AEDABE71C32kB3AB</vt:lpwstr>
      </vt:variant>
      <vt:variant>
        <vt:lpwstr/>
      </vt:variant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consultantplus://offline/ref=D7069405C502C7DD497211EE0BC7DBBB66F8AB9FA839846DA871B6B29929C8F595D91AEDABE71C32kB3AB</vt:lpwstr>
      </vt:variant>
      <vt:variant>
        <vt:lpwstr/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consultantplus://offline/ref=56951F6C7AFFBCAC8A8E2D8E92E1B049110D25EBED5120D45BCBE68B95v3a8H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2</cp:revision>
  <cp:lastPrinted>2017-12-25T07:52:00Z</cp:lastPrinted>
  <dcterms:created xsi:type="dcterms:W3CDTF">2019-01-17T02:34:00Z</dcterms:created>
  <dcterms:modified xsi:type="dcterms:W3CDTF">2019-01-17T02:34:00Z</dcterms:modified>
</cp:coreProperties>
</file>