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69" w:rsidRPr="00565569" w:rsidRDefault="00565569" w:rsidP="00565569">
      <w:pPr>
        <w:tabs>
          <w:tab w:val="left" w:pos="426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-253365</wp:posOffset>
            </wp:positionV>
            <wp:extent cx="752475" cy="800100"/>
            <wp:effectExtent l="19050" t="0" r="9525" b="0"/>
            <wp:wrapNone/>
            <wp:docPr id="3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569" w:rsidRPr="00565569" w:rsidRDefault="00565569" w:rsidP="00565569">
      <w:pPr>
        <w:tabs>
          <w:tab w:val="left" w:pos="426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56556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КОЛЛЕГИЯ</w:t>
      </w:r>
    </w:p>
    <w:p w:rsidR="00565569" w:rsidRPr="00565569" w:rsidRDefault="00565569" w:rsidP="00565569">
      <w:pPr>
        <w:keepNext/>
        <w:snapToGrid w:val="0"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6556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АДМИНИСТРАЦИИ КЕМЕРОВСКОЙ ОБЛАСТИ</w:t>
      </w:r>
    </w:p>
    <w:p w:rsidR="00565569" w:rsidRPr="00565569" w:rsidRDefault="00565569" w:rsidP="00565569">
      <w:pPr>
        <w:keepNext/>
        <w:spacing w:before="360" w:after="60" w:line="240" w:lineRule="auto"/>
        <w:jc w:val="center"/>
        <w:outlineLvl w:val="3"/>
        <w:rPr>
          <w:rFonts w:ascii="Times New Roman" w:eastAsia="SimSun" w:hAnsi="Times New Roman" w:cs="Times New Roman"/>
          <w:spacing w:val="60"/>
          <w:sz w:val="28"/>
          <w:szCs w:val="28"/>
          <w:lang w:eastAsia="zh-CN"/>
        </w:rPr>
      </w:pPr>
      <w:r w:rsidRPr="00565569">
        <w:rPr>
          <w:rFonts w:ascii="Times New Roman" w:eastAsia="SimSun" w:hAnsi="Times New Roman" w:cs="Times New Roman"/>
          <w:spacing w:val="60"/>
          <w:sz w:val="28"/>
          <w:szCs w:val="28"/>
          <w:lang w:eastAsia="zh-CN"/>
        </w:rPr>
        <w:t>РАСПОРЯЖЕНИЕ</w:t>
      </w:r>
    </w:p>
    <w:p w:rsidR="00565569" w:rsidRPr="00565569" w:rsidRDefault="00565569" w:rsidP="00565569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55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56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56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26 </w:t>
      </w:r>
      <w:r w:rsidRPr="0056556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ноября 2018 </w:t>
      </w:r>
      <w:r w:rsidRPr="00565569">
        <w:rPr>
          <w:rFonts w:ascii="Times New Roman" w:eastAsia="Times New Roman" w:hAnsi="Times New Roman" w:cs="Times New Roman"/>
          <w:sz w:val="20"/>
          <w:szCs w:val="20"/>
          <w:lang w:eastAsia="ru-RU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570-р</w:t>
      </w:r>
    </w:p>
    <w:p w:rsidR="00565569" w:rsidRPr="00565569" w:rsidRDefault="00565569" w:rsidP="00565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6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Кемерово</w:t>
      </w:r>
    </w:p>
    <w:p w:rsidR="008B2B12" w:rsidRPr="00502FB1" w:rsidRDefault="008B2B12" w:rsidP="00B04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66" w:rsidRPr="00502FB1" w:rsidRDefault="00497866" w:rsidP="00B04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66" w:rsidRPr="00502FB1" w:rsidRDefault="00497866" w:rsidP="00B04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7DC" w:rsidRPr="00502FB1" w:rsidRDefault="00C95A5E" w:rsidP="004467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2FB1">
        <w:rPr>
          <w:rFonts w:ascii="Times New Roman" w:hAnsi="Times New Roman" w:cs="Times New Roman"/>
          <w:sz w:val="28"/>
          <w:szCs w:val="28"/>
        </w:rPr>
        <w:t>О</w:t>
      </w:r>
      <w:r w:rsidR="005E307D" w:rsidRPr="00502FB1">
        <w:rPr>
          <w:rFonts w:ascii="Times New Roman" w:hAnsi="Times New Roman" w:cs="Times New Roman"/>
          <w:sz w:val="28"/>
          <w:szCs w:val="28"/>
        </w:rPr>
        <w:t>б</w:t>
      </w:r>
      <w:r w:rsidR="002B2B86" w:rsidRPr="00502FB1">
        <w:rPr>
          <w:rFonts w:ascii="Times New Roman" w:hAnsi="Times New Roman" w:cs="Times New Roman"/>
          <w:sz w:val="28"/>
          <w:szCs w:val="28"/>
        </w:rPr>
        <w:t xml:space="preserve"> </w:t>
      </w:r>
      <w:r w:rsidR="004E4FF3" w:rsidRPr="00502FB1">
        <w:rPr>
          <w:rFonts w:ascii="Times New Roman" w:hAnsi="Times New Roman" w:cs="Times New Roman"/>
          <w:sz w:val="28"/>
          <w:szCs w:val="28"/>
        </w:rPr>
        <w:t>утверждении</w:t>
      </w:r>
      <w:r w:rsidR="004467DC" w:rsidRPr="00502FB1">
        <w:rPr>
          <w:rFonts w:ascii="Times New Roman" w:hAnsi="Times New Roman" w:cs="Times New Roman"/>
          <w:sz w:val="28"/>
          <w:szCs w:val="28"/>
        </w:rPr>
        <w:t xml:space="preserve"> кураторов региональных проектов, направленных на реализацию национальных и федеральных проектов на территории Кемеровской области</w:t>
      </w:r>
    </w:p>
    <w:p w:rsidR="00A9399A" w:rsidRPr="00502FB1" w:rsidRDefault="00A9399A" w:rsidP="00F07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399A" w:rsidRPr="00502FB1" w:rsidRDefault="00A9399A" w:rsidP="005D1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67DC" w:rsidRPr="00502FB1" w:rsidRDefault="004467DC" w:rsidP="0044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B1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на территории Кемеровской области </w:t>
      </w:r>
      <w:hyperlink r:id="rId9" w:history="1">
        <w:r w:rsidRPr="00502FB1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502FB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</w:t>
      </w:r>
      <w:r w:rsidR="003A5BDC" w:rsidRPr="00502FB1">
        <w:rPr>
          <w:rFonts w:ascii="Times New Roman" w:hAnsi="Times New Roman" w:cs="Times New Roman"/>
          <w:sz w:val="28"/>
          <w:szCs w:val="28"/>
        </w:rPr>
        <w:br/>
      </w:r>
      <w:r w:rsidRPr="00502FB1">
        <w:rPr>
          <w:rFonts w:ascii="Times New Roman" w:hAnsi="Times New Roman" w:cs="Times New Roman"/>
          <w:sz w:val="28"/>
          <w:szCs w:val="28"/>
        </w:rPr>
        <w:t>№ 204</w:t>
      </w:r>
      <w:r w:rsidR="00FE0FBB" w:rsidRPr="00502FB1">
        <w:rPr>
          <w:rFonts w:ascii="Times New Roman" w:hAnsi="Times New Roman" w:cs="Times New Roman"/>
          <w:sz w:val="28"/>
          <w:szCs w:val="28"/>
        </w:rPr>
        <w:t xml:space="preserve"> </w:t>
      </w:r>
      <w:r w:rsidRPr="00502FB1">
        <w:rPr>
          <w:rFonts w:ascii="Times New Roman" w:hAnsi="Times New Roman" w:cs="Times New Roman"/>
          <w:sz w:val="28"/>
          <w:szCs w:val="28"/>
        </w:rPr>
        <w:t xml:space="preserve">«О национальных целях и стратегических задачах развития Российской Федерации на период до </w:t>
      </w:r>
      <w:r w:rsidR="004E4FF3" w:rsidRPr="00502FB1">
        <w:rPr>
          <w:rFonts w:ascii="Times New Roman" w:hAnsi="Times New Roman" w:cs="Times New Roman"/>
          <w:sz w:val="28"/>
          <w:szCs w:val="28"/>
        </w:rPr>
        <w:t xml:space="preserve">2024 года», </w:t>
      </w:r>
      <w:r w:rsidRPr="00502FB1">
        <w:rPr>
          <w:rFonts w:ascii="Times New Roman" w:hAnsi="Times New Roman" w:cs="Times New Roman"/>
          <w:sz w:val="28"/>
          <w:szCs w:val="28"/>
        </w:rPr>
        <w:t xml:space="preserve">осуществления контроля и координации деятельности по реализации региональных проектов </w:t>
      </w:r>
      <w:r w:rsidR="003A5BDC" w:rsidRPr="00502FB1">
        <w:rPr>
          <w:rFonts w:ascii="Times New Roman" w:hAnsi="Times New Roman" w:cs="Times New Roman"/>
          <w:sz w:val="28"/>
          <w:szCs w:val="28"/>
        </w:rPr>
        <w:br/>
      </w:r>
      <w:r w:rsidRPr="00502FB1">
        <w:rPr>
          <w:rFonts w:ascii="Times New Roman" w:hAnsi="Times New Roman" w:cs="Times New Roman"/>
          <w:sz w:val="28"/>
          <w:szCs w:val="28"/>
        </w:rPr>
        <w:t>в рамках национальных и федеральных проектов</w:t>
      </w:r>
      <w:r w:rsidR="00C7320C" w:rsidRPr="00502FB1">
        <w:rPr>
          <w:rFonts w:ascii="Times New Roman" w:hAnsi="Times New Roman" w:cs="Times New Roman"/>
          <w:sz w:val="28"/>
          <w:szCs w:val="28"/>
        </w:rPr>
        <w:t>, руководствуясь методическими указаниями по разработке национальных проектов (программ</w:t>
      </w:r>
      <w:r w:rsidR="0093389D" w:rsidRPr="00502FB1">
        <w:rPr>
          <w:rFonts w:ascii="Times New Roman" w:hAnsi="Times New Roman" w:cs="Times New Roman"/>
          <w:sz w:val="28"/>
          <w:szCs w:val="28"/>
        </w:rPr>
        <w:t>)</w:t>
      </w:r>
      <w:r w:rsidR="002B2B86" w:rsidRPr="00502FB1">
        <w:rPr>
          <w:rFonts w:ascii="Times New Roman" w:hAnsi="Times New Roman" w:cs="Times New Roman"/>
          <w:sz w:val="28"/>
          <w:szCs w:val="28"/>
        </w:rPr>
        <w:t xml:space="preserve"> </w:t>
      </w:r>
      <w:r w:rsidR="0093389D" w:rsidRPr="00502FB1">
        <w:rPr>
          <w:rFonts w:ascii="Times New Roman" w:hAnsi="Times New Roman" w:cs="Times New Roman"/>
          <w:sz w:val="28"/>
          <w:szCs w:val="28"/>
        </w:rPr>
        <w:t>от 04.06.2018 № 4072п-П6</w:t>
      </w:r>
      <w:r w:rsidR="00C7320C" w:rsidRPr="00502FB1">
        <w:rPr>
          <w:rFonts w:ascii="Times New Roman" w:hAnsi="Times New Roman" w:cs="Times New Roman"/>
          <w:sz w:val="28"/>
          <w:szCs w:val="28"/>
        </w:rPr>
        <w:t>, утвержденными Председателем Правительства Российской Федерации</w:t>
      </w:r>
      <w:r w:rsidR="0093389D" w:rsidRPr="00502FB1">
        <w:rPr>
          <w:rFonts w:ascii="Times New Roman" w:hAnsi="Times New Roman" w:cs="Times New Roman"/>
          <w:sz w:val="28"/>
          <w:szCs w:val="28"/>
        </w:rPr>
        <w:t>:</w:t>
      </w:r>
    </w:p>
    <w:p w:rsidR="004467DC" w:rsidRPr="00502FB1" w:rsidRDefault="00EE21C7" w:rsidP="004467DC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1. </w:t>
      </w:r>
      <w:r w:rsidR="004467DC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Утвердить прилагаемый перечень </w:t>
      </w:r>
      <w:r w:rsidR="00454F26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кураторов региональных проектов, направленных на реализацию национальных и федеральных проектов на территории Кемеровской области</w:t>
      </w:r>
      <w:r w:rsidR="004467DC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7772F2" w:rsidRPr="00502FB1" w:rsidRDefault="007772F2" w:rsidP="004467DC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2. Установить, что кураторы несут персональную ответственность </w:t>
      </w:r>
      <w:r w:rsidR="00497866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за достижение целей и показателей региональных проектов, направленных на реализацию национальных и федеральных проектов на территории Кемеровской области</w:t>
      </w:r>
      <w:r w:rsidR="001C4878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EE21C7" w:rsidRPr="00502FB1" w:rsidRDefault="00497866" w:rsidP="00FE0FBB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3</w:t>
      </w:r>
      <w:r w:rsidR="00EE21C7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 Кураторам проектов</w:t>
      </w:r>
      <w:r w:rsidR="00D763E4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в соответствии с подпунктом «б» </w:t>
      </w:r>
      <w:r w:rsidR="00FE0FBB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br/>
      </w:r>
      <w:r w:rsidR="00D763E4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пункта 12 постановления Коллегии Администрации Кемеровской области </w:t>
      </w:r>
      <w:r w:rsidR="003A5BDC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br/>
      </w:r>
      <w:r w:rsidR="00D763E4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от 21.04.2017 №</w:t>
      </w:r>
      <w:r w:rsidR="003F0BC1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763E4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174 «Об организации проектной деятельности </w:t>
      </w:r>
      <w:r w:rsidR="003A5BDC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br/>
      </w:r>
      <w:r w:rsidR="00D763E4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Кемеровской области»</w:t>
      </w:r>
      <w:r w:rsidR="00EE21C7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организовать работу по </w:t>
      </w:r>
      <w:r w:rsidR="00D763E4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по</w:t>
      </w:r>
      <w:r w:rsidR="004E4FF3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дготовке региональных проектов (</w:t>
      </w:r>
      <w:r w:rsidR="00D763E4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назначить руководителей проектов, администраторов проектов, сформировать </w:t>
      </w:r>
      <w:r w:rsidR="009D0998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проектные комитеты, общественно-деловые советы </w:t>
      </w:r>
      <w:r w:rsidR="003A5BDC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br/>
      </w:r>
      <w:r w:rsidR="004E4FF3" w:rsidRPr="00502F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 экспертные группы).</w:t>
      </w:r>
    </w:p>
    <w:p w:rsidR="00B942B3" w:rsidRPr="00502FB1" w:rsidRDefault="00497866" w:rsidP="008B2B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B1">
        <w:rPr>
          <w:rFonts w:ascii="Times New Roman" w:hAnsi="Times New Roman" w:cs="Times New Roman"/>
          <w:sz w:val="28"/>
          <w:szCs w:val="28"/>
        </w:rPr>
        <w:t>4</w:t>
      </w:r>
      <w:r w:rsidR="00EE21C7" w:rsidRPr="00502FB1">
        <w:rPr>
          <w:rFonts w:ascii="Times New Roman" w:hAnsi="Times New Roman" w:cs="Times New Roman"/>
          <w:sz w:val="28"/>
          <w:szCs w:val="28"/>
        </w:rPr>
        <w:t>. </w:t>
      </w:r>
      <w:r w:rsidR="008B2B12" w:rsidRPr="00502FB1">
        <w:rPr>
          <w:rFonts w:ascii="Times New Roman" w:hAnsi="Times New Roman" w:cs="Times New Roman"/>
          <w:sz w:val="28"/>
          <w:szCs w:val="28"/>
        </w:rPr>
        <w:t>Настоящее распоряжение подлежит опубликованию на сайте «Электронный бюллетень Коллегии Администрации Кемеровской области».</w:t>
      </w:r>
    </w:p>
    <w:p w:rsidR="008B2B12" w:rsidRPr="00502FB1" w:rsidRDefault="00497866" w:rsidP="008B2B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B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E21C7" w:rsidRPr="00502FB1">
        <w:rPr>
          <w:rFonts w:ascii="Times New Roman" w:hAnsi="Times New Roman" w:cs="Times New Roman"/>
          <w:sz w:val="28"/>
          <w:szCs w:val="28"/>
        </w:rPr>
        <w:t>. </w:t>
      </w:r>
      <w:r w:rsidR="008B2B12" w:rsidRPr="00502FB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</w:t>
      </w:r>
      <w:r w:rsidR="002B2B86" w:rsidRPr="00502FB1">
        <w:rPr>
          <w:rFonts w:ascii="Times New Roman" w:hAnsi="Times New Roman" w:cs="Times New Roman"/>
          <w:sz w:val="28"/>
          <w:szCs w:val="28"/>
        </w:rPr>
        <w:t xml:space="preserve"> </w:t>
      </w:r>
      <w:r w:rsidR="008B2B12" w:rsidRPr="00502FB1">
        <w:rPr>
          <w:rFonts w:ascii="Times New Roman" w:hAnsi="Times New Roman" w:cs="Times New Roman"/>
          <w:sz w:val="28"/>
          <w:szCs w:val="28"/>
        </w:rPr>
        <w:t>заместителя Губернатора Кемеровской области (по экономическому развитию) Д.А.</w:t>
      </w:r>
      <w:r w:rsidR="002B2B86" w:rsidRPr="00502FB1">
        <w:rPr>
          <w:rFonts w:ascii="Times New Roman" w:hAnsi="Times New Roman" w:cs="Times New Roman"/>
          <w:sz w:val="28"/>
          <w:szCs w:val="28"/>
        </w:rPr>
        <w:t xml:space="preserve"> </w:t>
      </w:r>
      <w:r w:rsidR="008B2B12" w:rsidRPr="00502FB1">
        <w:rPr>
          <w:rFonts w:ascii="Times New Roman" w:hAnsi="Times New Roman" w:cs="Times New Roman"/>
          <w:sz w:val="28"/>
          <w:szCs w:val="28"/>
        </w:rPr>
        <w:t>Шамгунова.</w:t>
      </w:r>
    </w:p>
    <w:p w:rsidR="008B2B12" w:rsidRPr="00502FB1" w:rsidRDefault="00497866" w:rsidP="008B2B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B1">
        <w:rPr>
          <w:rFonts w:ascii="Times New Roman" w:hAnsi="Times New Roman" w:cs="Times New Roman"/>
          <w:sz w:val="28"/>
          <w:szCs w:val="28"/>
        </w:rPr>
        <w:t>6</w:t>
      </w:r>
      <w:r w:rsidR="00EE21C7" w:rsidRPr="00502FB1">
        <w:rPr>
          <w:rFonts w:ascii="Times New Roman" w:hAnsi="Times New Roman" w:cs="Times New Roman"/>
          <w:sz w:val="28"/>
          <w:szCs w:val="28"/>
        </w:rPr>
        <w:t>. </w:t>
      </w:r>
      <w:r w:rsidR="008B2B12" w:rsidRPr="00502FB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8B2B12" w:rsidRPr="00502FB1" w:rsidRDefault="008B2B12" w:rsidP="002A3416">
      <w:pPr>
        <w:tabs>
          <w:tab w:val="right" w:pos="935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BDC" w:rsidRPr="00502FB1" w:rsidRDefault="003A5BDC" w:rsidP="003A5BDC">
      <w:pPr>
        <w:pStyle w:val="ConsPlusNormal"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5BDC" w:rsidRPr="00502FB1" w:rsidRDefault="003A5BDC" w:rsidP="003A5BDC">
      <w:pPr>
        <w:pStyle w:val="ConsPlusNormal"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5F24" w:rsidRPr="00502FB1" w:rsidRDefault="003F0BC1" w:rsidP="003A5B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2FB1">
        <w:rPr>
          <w:rFonts w:ascii="Times New Roman" w:hAnsi="Times New Roman" w:cs="Times New Roman"/>
          <w:sz w:val="28"/>
          <w:szCs w:val="28"/>
        </w:rPr>
        <w:t xml:space="preserve">    И.о. </w:t>
      </w:r>
      <w:r w:rsidR="00890938" w:rsidRPr="00502FB1">
        <w:rPr>
          <w:rFonts w:ascii="Times New Roman" w:hAnsi="Times New Roman" w:cs="Times New Roman"/>
          <w:sz w:val="28"/>
          <w:szCs w:val="28"/>
        </w:rPr>
        <w:t>Г</w:t>
      </w:r>
      <w:r w:rsidR="00EB5AEF" w:rsidRPr="00502FB1">
        <w:rPr>
          <w:rFonts w:ascii="Times New Roman" w:hAnsi="Times New Roman" w:cs="Times New Roman"/>
          <w:sz w:val="28"/>
          <w:szCs w:val="28"/>
        </w:rPr>
        <w:t>убернатор</w:t>
      </w:r>
      <w:r w:rsidRPr="00502FB1">
        <w:rPr>
          <w:rFonts w:ascii="Times New Roman" w:hAnsi="Times New Roman" w:cs="Times New Roman"/>
          <w:sz w:val="28"/>
          <w:szCs w:val="28"/>
        </w:rPr>
        <w:t>а</w:t>
      </w:r>
      <w:r w:rsidR="00EB5AEF" w:rsidRPr="00502FB1">
        <w:rPr>
          <w:rFonts w:ascii="Times New Roman" w:hAnsi="Times New Roman" w:cs="Times New Roman"/>
          <w:sz w:val="28"/>
          <w:szCs w:val="28"/>
        </w:rPr>
        <w:t xml:space="preserve"> </w:t>
      </w:r>
      <w:r w:rsidR="00EB5AEF" w:rsidRPr="00502FB1">
        <w:rPr>
          <w:rFonts w:ascii="Times New Roman" w:hAnsi="Times New Roman" w:cs="Times New Roman"/>
          <w:sz w:val="28"/>
          <w:szCs w:val="28"/>
        </w:rPr>
        <w:br/>
        <w:t>Кемеровской области</w:t>
      </w:r>
      <w:r w:rsidR="002A3416" w:rsidRPr="00502FB1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B86" w:rsidRPr="00502FB1">
        <w:rPr>
          <w:rFonts w:ascii="Times New Roman" w:hAnsi="Times New Roman" w:cs="Times New Roman"/>
          <w:sz w:val="28"/>
          <w:szCs w:val="28"/>
        </w:rPr>
        <w:t xml:space="preserve">  </w:t>
      </w:r>
      <w:r w:rsidR="002B2B86" w:rsidRPr="00502FB1">
        <w:rPr>
          <w:rFonts w:ascii="Times New Roman" w:hAnsi="Times New Roman" w:cs="Times New Roman"/>
          <w:sz w:val="28"/>
          <w:szCs w:val="28"/>
        </w:rPr>
        <w:tab/>
      </w:r>
      <w:r w:rsidR="002B2B86" w:rsidRPr="00502FB1">
        <w:rPr>
          <w:rFonts w:ascii="Times New Roman" w:hAnsi="Times New Roman" w:cs="Times New Roman"/>
          <w:sz w:val="28"/>
          <w:szCs w:val="28"/>
        </w:rPr>
        <w:tab/>
      </w:r>
      <w:r w:rsidR="002B2B86" w:rsidRPr="00502FB1">
        <w:rPr>
          <w:rFonts w:ascii="Times New Roman" w:hAnsi="Times New Roman" w:cs="Times New Roman"/>
          <w:sz w:val="28"/>
          <w:szCs w:val="28"/>
        </w:rPr>
        <w:tab/>
      </w:r>
      <w:r w:rsidR="002B2B86" w:rsidRPr="00502FB1">
        <w:rPr>
          <w:rFonts w:ascii="Times New Roman" w:hAnsi="Times New Roman" w:cs="Times New Roman"/>
          <w:sz w:val="28"/>
          <w:szCs w:val="28"/>
        </w:rPr>
        <w:tab/>
      </w:r>
      <w:r w:rsidR="002B2B86" w:rsidRPr="00502FB1">
        <w:rPr>
          <w:rFonts w:ascii="Times New Roman" w:hAnsi="Times New Roman" w:cs="Times New Roman"/>
          <w:sz w:val="28"/>
          <w:szCs w:val="28"/>
        </w:rPr>
        <w:tab/>
      </w:r>
      <w:r w:rsidR="002B2B86" w:rsidRPr="00502FB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A3416" w:rsidRPr="00502FB1">
        <w:rPr>
          <w:rFonts w:ascii="Times New Roman" w:hAnsi="Times New Roman" w:cs="Times New Roman"/>
          <w:sz w:val="28"/>
          <w:szCs w:val="28"/>
        </w:rPr>
        <w:t xml:space="preserve">   </w:t>
      </w:r>
      <w:r w:rsidRPr="00502FB1">
        <w:rPr>
          <w:rFonts w:ascii="Times New Roman" w:hAnsi="Times New Roman" w:cs="Times New Roman"/>
          <w:sz w:val="28"/>
          <w:szCs w:val="28"/>
        </w:rPr>
        <w:t>В.Н. Телегин</w:t>
      </w:r>
    </w:p>
    <w:p w:rsidR="0085652C" w:rsidRPr="00502FB1" w:rsidRDefault="0085652C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52C" w:rsidRPr="00502FB1" w:rsidRDefault="0085652C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0BC1" w:rsidRPr="00502FB1" w:rsidRDefault="003F0BC1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5569" w:rsidRDefault="00565569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5569" w:rsidRDefault="00565569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5569" w:rsidRDefault="00565569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5569" w:rsidRPr="00502FB1" w:rsidRDefault="00565569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AFF" w:rsidRPr="00502FB1" w:rsidRDefault="00A36AFF" w:rsidP="007F7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106" w:rsidRPr="00502FB1" w:rsidRDefault="004E4FF3" w:rsidP="00497866">
      <w:pPr>
        <w:tabs>
          <w:tab w:val="left" w:pos="1134"/>
        </w:tabs>
        <w:spacing w:after="0" w:line="240" w:lineRule="auto"/>
        <w:ind w:left="4985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727106" w:rsidRPr="00502FB1" w:rsidRDefault="004E4FF3" w:rsidP="00497866">
      <w:pPr>
        <w:tabs>
          <w:tab w:val="left" w:pos="1134"/>
        </w:tabs>
        <w:spacing w:after="0" w:line="240" w:lineRule="auto"/>
        <w:ind w:left="50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727106" w:rsidRPr="0050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Коллегии</w:t>
      </w:r>
    </w:p>
    <w:p w:rsidR="00282A84" w:rsidRPr="00502FB1" w:rsidRDefault="00727106" w:rsidP="00497866">
      <w:pPr>
        <w:tabs>
          <w:tab w:val="left" w:pos="1134"/>
        </w:tabs>
        <w:spacing w:after="0" w:line="240" w:lineRule="auto"/>
        <w:ind w:left="41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02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Кемеровской </w:t>
      </w:r>
      <w:r w:rsidRPr="00502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282A84" w:rsidRPr="0050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ноября 2018 г. № 570-р</w:t>
      </w:r>
    </w:p>
    <w:p w:rsidR="003F0BC1" w:rsidRPr="00502FB1" w:rsidRDefault="003F0BC1" w:rsidP="00497866">
      <w:pPr>
        <w:tabs>
          <w:tab w:val="left" w:pos="1134"/>
        </w:tabs>
        <w:spacing w:after="0" w:line="240" w:lineRule="auto"/>
        <w:ind w:left="41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64" w:rsidRPr="00502FB1" w:rsidRDefault="00337A64" w:rsidP="007271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106" w:rsidRPr="00502FB1" w:rsidRDefault="00727106" w:rsidP="00ED2E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FB1">
        <w:rPr>
          <w:rFonts w:ascii="Times New Roman" w:hAnsi="Times New Roman" w:cs="Times New Roman"/>
          <w:b/>
          <w:sz w:val="28"/>
          <w:szCs w:val="28"/>
        </w:rPr>
        <w:t>Перечень кураторов</w:t>
      </w:r>
    </w:p>
    <w:p w:rsidR="00727106" w:rsidRPr="00502FB1" w:rsidRDefault="00ED2E30" w:rsidP="00ED2E30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02FB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региональных проектов, направленных на реализацию национальных и федеральных проектов на территории Кемеровской области</w:t>
      </w:r>
    </w:p>
    <w:p w:rsidR="00ED2E30" w:rsidRPr="00502FB1" w:rsidRDefault="00ED2E30" w:rsidP="00ED2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318" w:type="dxa"/>
        <w:tblLook w:val="04A0"/>
      </w:tblPr>
      <w:tblGrid>
        <w:gridCol w:w="4679"/>
        <w:gridCol w:w="4961"/>
      </w:tblGrid>
      <w:tr w:rsidR="00727106" w:rsidRPr="00502FB1" w:rsidTr="0013253A">
        <w:trPr>
          <w:trHeight w:val="639"/>
        </w:trPr>
        <w:tc>
          <w:tcPr>
            <w:tcW w:w="4679" w:type="dxa"/>
            <w:vAlign w:val="center"/>
          </w:tcPr>
          <w:p w:rsidR="00727106" w:rsidRPr="00502FB1" w:rsidRDefault="00ED2E30" w:rsidP="00337A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B1"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4961" w:type="dxa"/>
            <w:vAlign w:val="center"/>
          </w:tcPr>
          <w:p w:rsidR="00727106" w:rsidRPr="00502FB1" w:rsidRDefault="00ED2E30" w:rsidP="00ED2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B1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3F0BC1" w:rsidRPr="00502FB1" w:rsidTr="0013253A">
        <w:trPr>
          <w:trHeight w:val="233"/>
        </w:trPr>
        <w:tc>
          <w:tcPr>
            <w:tcW w:w="4679" w:type="dxa"/>
            <w:vAlign w:val="center"/>
          </w:tcPr>
          <w:p w:rsidR="003F0BC1" w:rsidRPr="00502FB1" w:rsidRDefault="003F0BC1" w:rsidP="00337A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3F0BC1" w:rsidRPr="00502FB1" w:rsidRDefault="003F0BC1" w:rsidP="00ED2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2E30" w:rsidRPr="00502FB1" w:rsidTr="0013253A">
        <w:trPr>
          <w:trHeight w:val="451"/>
        </w:trPr>
        <w:tc>
          <w:tcPr>
            <w:tcW w:w="9640" w:type="dxa"/>
            <w:gridSpan w:val="2"/>
            <w:vAlign w:val="center"/>
          </w:tcPr>
          <w:p w:rsidR="00ED2E30" w:rsidRPr="00502FB1" w:rsidRDefault="00ED2E30" w:rsidP="007751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Национальный проект «Здравоохранение»</w:t>
            </w:r>
          </w:p>
        </w:tc>
      </w:tr>
      <w:tr w:rsidR="00727106" w:rsidRPr="00502FB1" w:rsidTr="0013253A">
        <w:trPr>
          <w:trHeight w:val="1097"/>
        </w:trPr>
        <w:tc>
          <w:tcPr>
            <w:tcW w:w="4679" w:type="dxa"/>
            <w:vAlign w:val="center"/>
          </w:tcPr>
          <w:p w:rsidR="004364ED" w:rsidRPr="00502FB1" w:rsidRDefault="003E6067" w:rsidP="004364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FB1">
              <w:rPr>
                <w:rFonts w:ascii="Times New Roman" w:hAnsi="Times New Roman" w:cs="Times New Roman"/>
                <w:sz w:val="28"/>
                <w:szCs w:val="28"/>
              </w:rPr>
              <w:t>Развитие первичной медико-санитарной помощи</w:t>
            </w:r>
            <w:r w:rsidR="004364ED" w:rsidRPr="00502FB1">
              <w:rPr>
                <w:rFonts w:ascii="Times New Roman" w:hAnsi="Times New Roman" w:cs="Times New Roman"/>
                <w:sz w:val="28"/>
                <w:szCs w:val="28"/>
              </w:rPr>
              <w:t xml:space="preserve"> (Первичная медико-санитарная помощь)</w:t>
            </w:r>
          </w:p>
        </w:tc>
        <w:tc>
          <w:tcPr>
            <w:tcW w:w="4961" w:type="dxa"/>
            <w:vAlign w:val="center"/>
          </w:tcPr>
          <w:p w:rsidR="00727106" w:rsidRPr="00502FB1" w:rsidRDefault="006834EB" w:rsidP="003F0B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="00ED2E30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аместител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="00727106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Губернатора Кемеровской области (по вопросам </w:t>
            </w:r>
            <w:r w:rsidR="00656363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социального развития</w:t>
            </w:r>
            <w:r w:rsidR="00727106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  <w:r w:rsidR="003F0BC1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Е.И.</w:t>
            </w:r>
            <w:r w:rsidR="00727106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E30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Малышева </w:t>
            </w:r>
          </w:p>
        </w:tc>
      </w:tr>
      <w:tr w:rsidR="00727106" w:rsidRPr="00502FB1" w:rsidTr="0013253A">
        <w:trPr>
          <w:trHeight w:val="1113"/>
        </w:trPr>
        <w:tc>
          <w:tcPr>
            <w:tcW w:w="4679" w:type="dxa"/>
            <w:vAlign w:val="center"/>
          </w:tcPr>
          <w:p w:rsidR="00727106" w:rsidRPr="00502FB1" w:rsidRDefault="003E6067" w:rsidP="007751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FB1">
              <w:rPr>
                <w:rFonts w:ascii="Times New Roman" w:hAnsi="Times New Roman" w:cs="Times New Roman"/>
                <w:sz w:val="28"/>
                <w:szCs w:val="28"/>
              </w:rPr>
              <w:t>Борьба с сердечно-сосудистыми заболеваниями</w:t>
            </w:r>
          </w:p>
        </w:tc>
        <w:tc>
          <w:tcPr>
            <w:tcW w:w="4961" w:type="dxa"/>
            <w:vAlign w:val="center"/>
          </w:tcPr>
          <w:p w:rsidR="00727106" w:rsidRPr="00502FB1" w:rsidRDefault="003F0BC1" w:rsidP="003F0B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Губернатора Кемеровской области (по вопросам социального развития) Е.И. Малышева</w:t>
            </w:r>
          </w:p>
        </w:tc>
      </w:tr>
      <w:tr w:rsidR="003F0BC1" w:rsidRPr="00502FB1" w:rsidTr="0013253A">
        <w:trPr>
          <w:trHeight w:val="1129"/>
        </w:trPr>
        <w:tc>
          <w:tcPr>
            <w:tcW w:w="4679" w:type="dxa"/>
            <w:vAlign w:val="center"/>
          </w:tcPr>
          <w:p w:rsidR="003F0BC1" w:rsidRPr="00502FB1" w:rsidRDefault="003F0BC1" w:rsidP="007751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FB1">
              <w:rPr>
                <w:rFonts w:ascii="Times New Roman" w:hAnsi="Times New Roman" w:cs="Times New Roman"/>
                <w:sz w:val="28"/>
                <w:szCs w:val="28"/>
              </w:rPr>
              <w:t>Борьба с онкологическими заболеваниями</w:t>
            </w:r>
          </w:p>
        </w:tc>
        <w:tc>
          <w:tcPr>
            <w:tcW w:w="4961" w:type="dxa"/>
            <w:vAlign w:val="center"/>
          </w:tcPr>
          <w:p w:rsidR="003F0BC1" w:rsidRPr="00502FB1" w:rsidRDefault="003F0BC1" w:rsidP="003F0B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вопросам социального развития) Е.И. Малышева </w:t>
            </w:r>
          </w:p>
        </w:tc>
      </w:tr>
      <w:tr w:rsidR="003F0BC1" w:rsidRPr="00502FB1" w:rsidTr="0013253A">
        <w:trPr>
          <w:trHeight w:val="1413"/>
        </w:trPr>
        <w:tc>
          <w:tcPr>
            <w:tcW w:w="4679" w:type="dxa"/>
            <w:vAlign w:val="center"/>
          </w:tcPr>
          <w:p w:rsidR="003F0BC1" w:rsidRPr="00502FB1" w:rsidRDefault="003F0BC1" w:rsidP="007751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FB1">
              <w:rPr>
                <w:rFonts w:ascii="Times New Roman" w:hAnsi="Times New Roman" w:cs="Times New Roman"/>
                <w:sz w:val="28"/>
                <w:szCs w:val="28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4961" w:type="dxa"/>
            <w:vAlign w:val="center"/>
          </w:tcPr>
          <w:p w:rsidR="003F0BC1" w:rsidRPr="00502FB1" w:rsidRDefault="003F0BC1" w:rsidP="003F0B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вопросам социального развития) Е.И. Малышева </w:t>
            </w:r>
          </w:p>
        </w:tc>
      </w:tr>
      <w:tr w:rsidR="003F0BC1" w:rsidRPr="00502FB1" w:rsidTr="0013253A">
        <w:trPr>
          <w:trHeight w:val="1406"/>
        </w:trPr>
        <w:tc>
          <w:tcPr>
            <w:tcW w:w="4679" w:type="dxa"/>
            <w:vAlign w:val="center"/>
          </w:tcPr>
          <w:p w:rsidR="003F0BC1" w:rsidRPr="00502FB1" w:rsidRDefault="003F0BC1" w:rsidP="007751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FB1">
              <w:rPr>
                <w:rFonts w:ascii="Times New Roman" w:hAnsi="Times New Roman" w:cs="Times New Roman"/>
                <w:sz w:val="28"/>
                <w:szCs w:val="28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4961" w:type="dxa"/>
            <w:vAlign w:val="center"/>
          </w:tcPr>
          <w:p w:rsidR="003F0BC1" w:rsidRPr="00502FB1" w:rsidRDefault="003F0BC1" w:rsidP="003F0B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вопросам социального развития) Е.И. Малышева </w:t>
            </w:r>
          </w:p>
        </w:tc>
      </w:tr>
      <w:tr w:rsidR="003F0BC1" w:rsidRPr="00502FB1" w:rsidTr="0013253A">
        <w:tc>
          <w:tcPr>
            <w:tcW w:w="4679" w:type="dxa"/>
            <w:vAlign w:val="center"/>
          </w:tcPr>
          <w:p w:rsidR="003F0BC1" w:rsidRDefault="003F0BC1" w:rsidP="003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FB1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формирования сети национальных медицинских исследовательских центров, внедрение инновационных медицинских технологий, включая систему ранней диагностики </w:t>
            </w:r>
            <w:r w:rsidRPr="00502FB1">
              <w:rPr>
                <w:rFonts w:ascii="Times New Roman" w:hAnsi="Times New Roman" w:cs="Times New Roman"/>
                <w:sz w:val="28"/>
                <w:szCs w:val="28"/>
              </w:rPr>
              <w:br/>
              <w:t>и дистанционный мониторинг состояния здоровья пациентов, внедрение клинических рекомендаций и протоколов лечения</w:t>
            </w:r>
          </w:p>
          <w:p w:rsidR="00565569" w:rsidRPr="00502FB1" w:rsidRDefault="00565569" w:rsidP="003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F0BC1" w:rsidRPr="00502FB1" w:rsidRDefault="003F0BC1" w:rsidP="003F0B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вопросам социального развития) Е.И. Малышева </w:t>
            </w:r>
          </w:p>
        </w:tc>
      </w:tr>
      <w:tr w:rsidR="0013253A" w:rsidRPr="00502FB1" w:rsidTr="00502F38">
        <w:trPr>
          <w:trHeight w:val="415"/>
        </w:trPr>
        <w:tc>
          <w:tcPr>
            <w:tcW w:w="4679" w:type="dxa"/>
            <w:vAlign w:val="center"/>
          </w:tcPr>
          <w:p w:rsidR="0013253A" w:rsidRPr="00502FB1" w:rsidRDefault="0013253A" w:rsidP="0013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13253A" w:rsidRPr="00502FB1" w:rsidRDefault="0013253A" w:rsidP="0013253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0BC1" w:rsidRPr="00502FB1" w:rsidTr="0013253A">
        <w:trPr>
          <w:trHeight w:val="1780"/>
        </w:trPr>
        <w:tc>
          <w:tcPr>
            <w:tcW w:w="4679" w:type="dxa"/>
            <w:vAlign w:val="center"/>
          </w:tcPr>
          <w:p w:rsidR="003F0BC1" w:rsidRPr="00502FB1" w:rsidRDefault="003F0BC1" w:rsidP="007751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FB1">
              <w:rPr>
                <w:rFonts w:ascii="Times New Roman" w:hAnsi="Times New Roman" w:cs="Times New Roman"/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4961" w:type="dxa"/>
            <w:vAlign w:val="center"/>
          </w:tcPr>
          <w:p w:rsidR="003F0BC1" w:rsidRPr="00502FB1" w:rsidRDefault="003F0BC1" w:rsidP="003F0BC1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вопросам социального развития) Е.И. Малышева </w:t>
            </w:r>
          </w:p>
        </w:tc>
      </w:tr>
      <w:tr w:rsidR="003F0BC1" w:rsidRPr="00502FB1" w:rsidTr="0013253A">
        <w:trPr>
          <w:trHeight w:val="1124"/>
        </w:trPr>
        <w:tc>
          <w:tcPr>
            <w:tcW w:w="4679" w:type="dxa"/>
            <w:vAlign w:val="center"/>
          </w:tcPr>
          <w:p w:rsidR="003F0BC1" w:rsidRPr="00502FB1" w:rsidRDefault="003F0BC1" w:rsidP="007751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FB1">
              <w:rPr>
                <w:rFonts w:ascii="Times New Roman" w:hAnsi="Times New Roman" w:cs="Times New Roman"/>
                <w:sz w:val="28"/>
                <w:szCs w:val="28"/>
              </w:rPr>
              <w:t>Развитие экспорта медицинских услуг</w:t>
            </w:r>
          </w:p>
        </w:tc>
        <w:tc>
          <w:tcPr>
            <w:tcW w:w="4961" w:type="dxa"/>
            <w:vAlign w:val="center"/>
          </w:tcPr>
          <w:p w:rsidR="003F0BC1" w:rsidRPr="00502FB1" w:rsidRDefault="003F0BC1" w:rsidP="003F0BC1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вопросам социального развития) Е.И. Малышева </w:t>
            </w:r>
          </w:p>
        </w:tc>
      </w:tr>
      <w:tr w:rsidR="00ED2E30" w:rsidRPr="00502FB1" w:rsidTr="0013253A">
        <w:trPr>
          <w:trHeight w:val="507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ED2E30" w:rsidRPr="00502FB1" w:rsidRDefault="00ED2E30" w:rsidP="00431B4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Национальный проект «</w:t>
            </w:r>
            <w:r w:rsidR="00431B4B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D2E30" w:rsidRPr="00502FB1" w:rsidTr="0013253A">
        <w:trPr>
          <w:trHeight w:val="1034"/>
        </w:trPr>
        <w:tc>
          <w:tcPr>
            <w:tcW w:w="4679" w:type="dxa"/>
            <w:shd w:val="clear" w:color="auto" w:fill="auto"/>
            <w:vAlign w:val="center"/>
          </w:tcPr>
          <w:p w:rsidR="00ED2E30" w:rsidRPr="00502FB1" w:rsidRDefault="00ED2E30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Современная школа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D2E30" w:rsidRPr="00502FB1" w:rsidRDefault="003F0BC1" w:rsidP="003F0BC1">
            <w:pPr>
              <w:spacing w:before="100" w:beforeAutospacing="1" w:after="100" w:afterAutospacing="1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Губернатора Кемеровской области (по вопросам образования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и науки) Е.А. Пахомова</w:t>
            </w:r>
          </w:p>
        </w:tc>
      </w:tr>
      <w:tr w:rsidR="006834EB" w:rsidRPr="00502FB1" w:rsidTr="0013253A">
        <w:trPr>
          <w:trHeight w:val="453"/>
        </w:trPr>
        <w:tc>
          <w:tcPr>
            <w:tcW w:w="4679" w:type="dxa"/>
            <w:shd w:val="clear" w:color="auto" w:fill="auto"/>
            <w:vAlign w:val="center"/>
          </w:tcPr>
          <w:p w:rsidR="006834EB" w:rsidRPr="00502FB1" w:rsidRDefault="006834EB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Успех каждого ребенка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34EB" w:rsidRPr="00502FB1" w:rsidRDefault="003F0BC1" w:rsidP="003F0BC1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Губернатора Кемеровской области (по вопросам образования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и науки) Е.А. Пахомова</w:t>
            </w:r>
          </w:p>
        </w:tc>
      </w:tr>
      <w:tr w:rsidR="003F0BC1" w:rsidRPr="00502FB1" w:rsidTr="0013253A">
        <w:trPr>
          <w:trHeight w:val="1134"/>
        </w:trPr>
        <w:tc>
          <w:tcPr>
            <w:tcW w:w="4679" w:type="dxa"/>
            <w:shd w:val="clear" w:color="auto" w:fill="auto"/>
            <w:vAlign w:val="center"/>
          </w:tcPr>
          <w:p w:rsidR="003F0BC1" w:rsidRPr="00502FB1" w:rsidRDefault="003F0BC1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Поддержка семей, имеющих детей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0BC1" w:rsidRPr="00502FB1" w:rsidRDefault="003F0BC1" w:rsidP="003F0BC1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Губернатора Кемеровской области (по вопросам образования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 науки) Е.А. Пахомова </w:t>
            </w:r>
          </w:p>
        </w:tc>
      </w:tr>
      <w:tr w:rsidR="003F0BC1" w:rsidRPr="00502FB1" w:rsidTr="0013253A">
        <w:trPr>
          <w:trHeight w:val="1162"/>
        </w:trPr>
        <w:tc>
          <w:tcPr>
            <w:tcW w:w="4679" w:type="dxa"/>
            <w:shd w:val="clear" w:color="auto" w:fill="auto"/>
            <w:vAlign w:val="center"/>
          </w:tcPr>
          <w:p w:rsidR="003F0BC1" w:rsidRPr="00502FB1" w:rsidRDefault="003F0BC1" w:rsidP="00A339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Цифровая образовательная среда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0BC1" w:rsidRPr="00502FB1" w:rsidRDefault="003F0BC1" w:rsidP="003F0BC1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Губернатора Кемеровской области (по вопросам образования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 науки) Е.А. Пахомова </w:t>
            </w:r>
          </w:p>
        </w:tc>
      </w:tr>
      <w:tr w:rsidR="003F0BC1" w:rsidRPr="00502FB1" w:rsidTr="0013253A">
        <w:trPr>
          <w:trHeight w:val="453"/>
        </w:trPr>
        <w:tc>
          <w:tcPr>
            <w:tcW w:w="4679" w:type="dxa"/>
            <w:shd w:val="clear" w:color="auto" w:fill="auto"/>
            <w:vAlign w:val="center"/>
          </w:tcPr>
          <w:p w:rsidR="003F0BC1" w:rsidRPr="00502FB1" w:rsidRDefault="003F0BC1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 будущего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0BC1" w:rsidRPr="00502FB1" w:rsidRDefault="003F0BC1" w:rsidP="003F0BC1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Губернатора Кемеровской области (по вопросам образования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 науки) Е.А. Пахомова </w:t>
            </w:r>
          </w:p>
        </w:tc>
      </w:tr>
      <w:tr w:rsidR="003F0BC1" w:rsidRPr="00502FB1" w:rsidTr="0013253A">
        <w:trPr>
          <w:trHeight w:val="978"/>
        </w:trPr>
        <w:tc>
          <w:tcPr>
            <w:tcW w:w="4679" w:type="dxa"/>
            <w:shd w:val="clear" w:color="auto" w:fill="auto"/>
            <w:vAlign w:val="center"/>
          </w:tcPr>
          <w:p w:rsidR="003F0BC1" w:rsidRPr="00502FB1" w:rsidRDefault="003F0BC1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0BC1" w:rsidRPr="00502FB1" w:rsidRDefault="003F0BC1" w:rsidP="003F0BC1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Губернатора Кемеровской области (по вопросам образования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 науки) Е.А. Пахомова </w:t>
            </w:r>
          </w:p>
        </w:tc>
      </w:tr>
      <w:tr w:rsidR="003F0BC1" w:rsidRPr="00502FB1" w:rsidTr="0013253A">
        <w:trPr>
          <w:trHeight w:val="453"/>
        </w:trPr>
        <w:tc>
          <w:tcPr>
            <w:tcW w:w="4679" w:type="dxa"/>
            <w:shd w:val="clear" w:color="auto" w:fill="auto"/>
            <w:vAlign w:val="center"/>
          </w:tcPr>
          <w:p w:rsidR="003F0BC1" w:rsidRPr="00502FB1" w:rsidRDefault="003F0BC1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Новые возможности для каждого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0BC1" w:rsidRPr="00502FB1" w:rsidRDefault="003F0BC1" w:rsidP="003F0BC1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Губернатора Кемеровской области (по вопросам образования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 науки) Е.А. Пахомова </w:t>
            </w:r>
          </w:p>
        </w:tc>
      </w:tr>
      <w:tr w:rsidR="003F0BC1" w:rsidRPr="00502FB1" w:rsidTr="0013253A">
        <w:trPr>
          <w:trHeight w:val="721"/>
        </w:trPr>
        <w:tc>
          <w:tcPr>
            <w:tcW w:w="4679" w:type="dxa"/>
            <w:shd w:val="clear" w:color="auto" w:fill="auto"/>
            <w:vAlign w:val="center"/>
          </w:tcPr>
          <w:p w:rsidR="003F0BC1" w:rsidRPr="00502FB1" w:rsidRDefault="003F0BC1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Социальная активность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0BC1" w:rsidRPr="00502FB1" w:rsidRDefault="003F0BC1" w:rsidP="003F0BC1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Губернатора Кемеровской области (по вопросам образования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 науки) Е.А. Пахомова </w:t>
            </w:r>
          </w:p>
        </w:tc>
      </w:tr>
      <w:tr w:rsidR="003F0BC1" w:rsidRPr="00502FB1" w:rsidTr="0013253A">
        <w:trPr>
          <w:trHeight w:val="825"/>
        </w:trPr>
        <w:tc>
          <w:tcPr>
            <w:tcW w:w="4679" w:type="dxa"/>
            <w:shd w:val="clear" w:color="auto" w:fill="auto"/>
            <w:vAlign w:val="center"/>
          </w:tcPr>
          <w:p w:rsidR="003F0BC1" w:rsidRPr="00502FB1" w:rsidRDefault="003F0BC1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Экспорт образования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0BC1" w:rsidRPr="00502FB1" w:rsidRDefault="003F0BC1" w:rsidP="003F0BC1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Губернатора Кемеровской области (по вопросам образования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 науки) Е.А. Пахомова </w:t>
            </w:r>
          </w:p>
        </w:tc>
      </w:tr>
      <w:tr w:rsidR="003F0BC1" w:rsidRPr="00502FB1" w:rsidTr="0013253A">
        <w:trPr>
          <w:trHeight w:val="825"/>
        </w:trPr>
        <w:tc>
          <w:tcPr>
            <w:tcW w:w="4679" w:type="dxa"/>
            <w:shd w:val="clear" w:color="auto" w:fill="auto"/>
            <w:vAlign w:val="center"/>
          </w:tcPr>
          <w:p w:rsidR="003F0BC1" w:rsidRPr="00502FB1" w:rsidRDefault="003F0BC1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Социальные лифты для каждого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0BC1" w:rsidRDefault="003F0BC1" w:rsidP="003F0B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Губернатора Кемеровской области (по вопросам образования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 науки) Е.А. Пахомова </w:t>
            </w:r>
          </w:p>
          <w:p w:rsidR="00565569" w:rsidRPr="00502FB1" w:rsidRDefault="00565569" w:rsidP="003F0BC1">
            <w:pPr>
              <w:rPr>
                <w:rFonts w:ascii="Times New Roman" w:hAnsi="Times New Roman" w:cs="Times New Roman"/>
              </w:rPr>
            </w:pPr>
          </w:p>
        </w:tc>
      </w:tr>
      <w:tr w:rsidR="00502FB1" w:rsidRPr="00502FB1" w:rsidTr="00502F38">
        <w:trPr>
          <w:trHeight w:val="448"/>
        </w:trPr>
        <w:tc>
          <w:tcPr>
            <w:tcW w:w="4679" w:type="dxa"/>
            <w:shd w:val="clear" w:color="auto" w:fill="auto"/>
            <w:vAlign w:val="center"/>
          </w:tcPr>
          <w:p w:rsidR="00502FB1" w:rsidRPr="00502FB1" w:rsidRDefault="00502FB1" w:rsidP="007751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2FB1" w:rsidRPr="00502FB1" w:rsidRDefault="00502FB1" w:rsidP="007751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22B1" w:rsidRPr="00502FB1" w:rsidTr="0013253A">
        <w:trPr>
          <w:trHeight w:val="585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8E22B1" w:rsidRPr="00502FB1" w:rsidRDefault="008E22B1" w:rsidP="007751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Национальный проект «Жилье и городская среда»</w:t>
            </w:r>
          </w:p>
        </w:tc>
      </w:tr>
      <w:tr w:rsidR="008E22B1" w:rsidRPr="00502FB1" w:rsidTr="0013253A">
        <w:trPr>
          <w:trHeight w:val="453"/>
        </w:trPr>
        <w:tc>
          <w:tcPr>
            <w:tcW w:w="4679" w:type="dxa"/>
            <w:shd w:val="clear" w:color="auto" w:fill="auto"/>
            <w:vAlign w:val="center"/>
          </w:tcPr>
          <w:p w:rsidR="008E22B1" w:rsidRPr="00502FB1" w:rsidRDefault="008E22B1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Жилье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22B1" w:rsidRPr="00502FB1" w:rsidRDefault="006834EB" w:rsidP="003F0BC1">
            <w:pPr>
              <w:pStyle w:val="1"/>
              <w:outlineLvl w:val="0"/>
              <w:rPr>
                <w:rFonts w:eastAsiaTheme="minorEastAsia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З</w:t>
            </w:r>
            <w:r w:rsidR="008E22B1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аместител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ь</w:t>
            </w:r>
            <w:r w:rsidR="008E22B1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 Губернатора Кемеровской области (по строительству) </w:t>
            </w:r>
            <w:r w:rsidR="003F0BC1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Г.В. </w:t>
            </w:r>
            <w:r w:rsidR="008E22B1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Орлов </w:t>
            </w:r>
          </w:p>
        </w:tc>
      </w:tr>
      <w:tr w:rsidR="008E22B1" w:rsidRPr="00502FB1" w:rsidTr="0013253A">
        <w:trPr>
          <w:trHeight w:val="453"/>
        </w:trPr>
        <w:tc>
          <w:tcPr>
            <w:tcW w:w="4679" w:type="dxa"/>
            <w:shd w:val="clear" w:color="auto" w:fill="auto"/>
            <w:vAlign w:val="center"/>
          </w:tcPr>
          <w:p w:rsidR="008E22B1" w:rsidRPr="00502FB1" w:rsidRDefault="008E22B1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Формирование комфортной </w:t>
            </w:r>
            <w:r w:rsidR="003666DF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22B1" w:rsidRPr="00502FB1" w:rsidRDefault="002B2B86" w:rsidP="003F0BC1">
            <w:pPr>
              <w:pStyle w:val="1"/>
              <w:outlineLvl w:val="0"/>
              <w:rPr>
                <w:rFonts w:eastAsiaTheme="minorEastAsia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Первый з</w:t>
            </w:r>
            <w:r w:rsidR="008E22B1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аместител</w:t>
            </w:r>
            <w:r w:rsidR="006834EB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ь</w:t>
            </w:r>
            <w:r w:rsidR="008E22B1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 Губернатора Кемеровской области</w:t>
            </w:r>
            <w:r w:rsidR="003F0BC1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 В.Н.</w:t>
            </w:r>
            <w:r w:rsidR="008E22B1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 Телегин </w:t>
            </w:r>
          </w:p>
        </w:tc>
      </w:tr>
      <w:tr w:rsidR="008E22B1" w:rsidRPr="00502FB1" w:rsidTr="0013253A">
        <w:trPr>
          <w:trHeight w:val="764"/>
        </w:trPr>
        <w:tc>
          <w:tcPr>
            <w:tcW w:w="4679" w:type="dxa"/>
            <w:shd w:val="clear" w:color="auto" w:fill="auto"/>
            <w:vAlign w:val="center"/>
          </w:tcPr>
          <w:p w:rsidR="008E22B1" w:rsidRPr="00502FB1" w:rsidRDefault="008E22B1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22B1" w:rsidRPr="00502FB1" w:rsidRDefault="003F0BC1" w:rsidP="006834EB">
            <w:pPr>
              <w:pStyle w:val="1"/>
              <w:outlineLvl w:val="0"/>
              <w:rPr>
                <w:rFonts w:eastAsiaTheme="minorEastAsia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Заместитель Губернатора Кемеровской области (по строительству) Г.В. Орлов</w:t>
            </w:r>
          </w:p>
        </w:tc>
      </w:tr>
      <w:tr w:rsidR="00271B3D" w:rsidRPr="00502FB1" w:rsidTr="0013253A">
        <w:trPr>
          <w:trHeight w:val="583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71B3D" w:rsidRPr="00502FB1" w:rsidRDefault="00271B3D" w:rsidP="007751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Национальный проект «Экология»</w:t>
            </w:r>
          </w:p>
        </w:tc>
      </w:tr>
      <w:tr w:rsidR="00271B3D" w:rsidRPr="00502FB1" w:rsidTr="0013253A">
        <w:trPr>
          <w:trHeight w:val="742"/>
        </w:trPr>
        <w:tc>
          <w:tcPr>
            <w:tcW w:w="4679" w:type="dxa"/>
            <w:shd w:val="clear" w:color="auto" w:fill="auto"/>
            <w:vAlign w:val="center"/>
          </w:tcPr>
          <w:p w:rsidR="00271B3D" w:rsidRPr="00502FB1" w:rsidRDefault="00271B3D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Чистая страна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71B3D" w:rsidRPr="00502FB1" w:rsidRDefault="002174B2" w:rsidP="003F0BC1">
            <w:pPr>
              <w:pStyle w:val="1"/>
              <w:outlineLvl w:val="0"/>
              <w:rPr>
                <w:rFonts w:eastAsiaTheme="minorEastAsia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Заместитель</w:t>
            </w:r>
            <w:r w:rsidR="00B82C82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 Губернатора Кемеровской области (по промышленности, транспорту и экологии)</w:t>
            </w:r>
            <w:bookmarkStart w:id="0" w:name="_GoBack"/>
            <w:r w:rsidR="002B2B86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="003F0BC1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А.А. </w:t>
            </w:r>
            <w:r w:rsidR="00B82C82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Панов</w:t>
            </w:r>
            <w:bookmarkEnd w:id="0"/>
            <w:r w:rsidR="00B82C82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3F0BC1" w:rsidRPr="00502FB1" w:rsidTr="0013253A">
        <w:trPr>
          <w:trHeight w:val="453"/>
        </w:trPr>
        <w:tc>
          <w:tcPr>
            <w:tcW w:w="4679" w:type="dxa"/>
            <w:shd w:val="clear" w:color="auto" w:fill="auto"/>
            <w:vAlign w:val="center"/>
          </w:tcPr>
          <w:p w:rsidR="003F0BC1" w:rsidRPr="00502FB1" w:rsidRDefault="003F0BC1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Комплексная система обращения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с твердыми коммунальными отходами</w:t>
            </w:r>
          </w:p>
        </w:tc>
        <w:tc>
          <w:tcPr>
            <w:tcW w:w="4961" w:type="dxa"/>
            <w:shd w:val="clear" w:color="auto" w:fill="auto"/>
          </w:tcPr>
          <w:p w:rsidR="003F0BC1" w:rsidRPr="00502FB1" w:rsidRDefault="003F0BC1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Губернатора Кемеровской области (по промышленности, транспорту и экологии) А.А.</w:t>
            </w:r>
            <w:r w:rsidRPr="00502F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Панов </w:t>
            </w:r>
          </w:p>
        </w:tc>
      </w:tr>
      <w:tr w:rsidR="003F0BC1" w:rsidRPr="00502FB1" w:rsidTr="0013253A">
        <w:trPr>
          <w:trHeight w:val="913"/>
        </w:trPr>
        <w:tc>
          <w:tcPr>
            <w:tcW w:w="4679" w:type="dxa"/>
            <w:shd w:val="clear" w:color="auto" w:fill="auto"/>
            <w:vAlign w:val="center"/>
          </w:tcPr>
          <w:p w:rsidR="003F0BC1" w:rsidRPr="00502FB1" w:rsidRDefault="003F0BC1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Инфраструктура для обращения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с отходами I-II классов опасности</w:t>
            </w:r>
          </w:p>
        </w:tc>
        <w:tc>
          <w:tcPr>
            <w:tcW w:w="4961" w:type="dxa"/>
            <w:shd w:val="clear" w:color="auto" w:fill="auto"/>
          </w:tcPr>
          <w:p w:rsidR="003F0BC1" w:rsidRPr="00502FB1" w:rsidRDefault="003F0BC1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Губернатора Кемеровской области (по промышленности, транспорту и экологии) А.А.</w:t>
            </w:r>
            <w:r w:rsidRPr="00502F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Панов </w:t>
            </w:r>
          </w:p>
        </w:tc>
      </w:tr>
      <w:tr w:rsidR="003F0BC1" w:rsidRPr="00502FB1" w:rsidTr="0013253A">
        <w:trPr>
          <w:trHeight w:val="799"/>
        </w:trPr>
        <w:tc>
          <w:tcPr>
            <w:tcW w:w="4679" w:type="dxa"/>
            <w:shd w:val="clear" w:color="auto" w:fill="auto"/>
            <w:vAlign w:val="center"/>
          </w:tcPr>
          <w:p w:rsidR="003F0BC1" w:rsidRPr="00502FB1" w:rsidRDefault="003F0BC1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Чистый воздух</w:t>
            </w:r>
          </w:p>
        </w:tc>
        <w:tc>
          <w:tcPr>
            <w:tcW w:w="4961" w:type="dxa"/>
            <w:shd w:val="clear" w:color="auto" w:fill="auto"/>
          </w:tcPr>
          <w:p w:rsidR="003F0BC1" w:rsidRPr="00502FB1" w:rsidRDefault="003F0BC1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Губернатора Кемеровской области (по промышленности, транспорту и экологии) А.А.</w:t>
            </w:r>
            <w:r w:rsidRPr="00502F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Панов </w:t>
            </w:r>
          </w:p>
        </w:tc>
      </w:tr>
      <w:tr w:rsidR="002174B2" w:rsidRPr="00502FB1" w:rsidTr="0013253A">
        <w:trPr>
          <w:trHeight w:val="387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Чистая вода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3F0BC1" w:rsidP="002B2B86">
            <w:pPr>
              <w:pStyle w:val="1"/>
              <w:outlineLvl w:val="0"/>
              <w:rPr>
                <w:rFonts w:eastAsiaTheme="minorEastAsia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Первый заместитель Губернатора Кемеровской области В.Н. Телегин</w:t>
            </w:r>
          </w:p>
        </w:tc>
      </w:tr>
      <w:tr w:rsidR="002174B2" w:rsidRPr="00502FB1" w:rsidTr="0013253A">
        <w:trPr>
          <w:trHeight w:val="850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B2" w:rsidRPr="00502FB1" w:rsidRDefault="002174B2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Сохранение уникальных водных объектов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B2" w:rsidRPr="00502FB1" w:rsidRDefault="003F0BC1" w:rsidP="00F05DDA">
            <w:pPr>
              <w:pStyle w:val="1"/>
              <w:outlineLvl w:val="0"/>
              <w:rPr>
                <w:rFonts w:eastAsiaTheme="minorEastAsia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Заместитель Губернатора Кемеровской области (по промышленности, транспорту и экологии) А.А. Панов</w:t>
            </w:r>
          </w:p>
        </w:tc>
      </w:tr>
      <w:tr w:rsidR="002174B2" w:rsidRPr="00502FB1" w:rsidTr="0013253A">
        <w:trPr>
          <w:trHeight w:val="11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B2" w:rsidRPr="00502FB1" w:rsidRDefault="002174B2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Сохранение биологического разнообразия и развитие экологического туризма (Сохранение биоразнообразия)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B2" w:rsidRPr="00502FB1" w:rsidRDefault="002174B2" w:rsidP="003F0BC1">
            <w:pPr>
              <w:pStyle w:val="1"/>
              <w:outlineLvl w:val="0"/>
              <w:rPr>
                <w:rFonts w:eastAsiaTheme="minorEastAsia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Заместитель Губернатора Кемеровской области (по агропромышленному комплексу) </w:t>
            </w:r>
            <w:r w:rsidR="003F0BC1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А.В. 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Харитонов </w:t>
            </w:r>
          </w:p>
        </w:tc>
      </w:tr>
      <w:tr w:rsidR="002174B2" w:rsidRPr="00502FB1" w:rsidTr="0013253A">
        <w:trPr>
          <w:trHeight w:val="857"/>
        </w:trPr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4B2" w:rsidRPr="00502FB1" w:rsidRDefault="002174B2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Сохранение лесов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4B2" w:rsidRPr="00502FB1" w:rsidRDefault="003F0BC1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Губернатора Кемеровской области (по агропромышленному комплексу) А.В.</w:t>
            </w:r>
            <w:r w:rsidRPr="00502F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</w:rPr>
              <w:t>Харитонов</w:t>
            </w:r>
          </w:p>
        </w:tc>
      </w:tr>
      <w:tr w:rsidR="002174B2" w:rsidRPr="00502FB1" w:rsidTr="0013253A">
        <w:trPr>
          <w:trHeight w:val="1012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Внедрение наилучших доступных технологий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174B2" w:rsidP="003F0BC1">
            <w:pPr>
              <w:pStyle w:val="1"/>
              <w:outlineLvl w:val="0"/>
              <w:rPr>
                <w:rFonts w:eastAsiaTheme="minorEastAsia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Заместитель Губернатора Кемеровской области (по промышленности, транспорту и экологии) </w:t>
            </w:r>
            <w:r w:rsidR="003F0BC1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А.А. 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Панов </w:t>
            </w:r>
          </w:p>
        </w:tc>
      </w:tr>
      <w:tr w:rsidR="002174B2" w:rsidRPr="00502FB1" w:rsidTr="0013253A">
        <w:trPr>
          <w:trHeight w:val="529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174B2" w:rsidRPr="00502FB1" w:rsidRDefault="002174B2" w:rsidP="007751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Национальный проект «Безопасные и качественные автомобильные дороги»</w:t>
            </w:r>
          </w:p>
        </w:tc>
      </w:tr>
      <w:tr w:rsidR="002B2B86" w:rsidRPr="00502FB1" w:rsidTr="0013253A">
        <w:trPr>
          <w:trHeight w:val="439"/>
        </w:trPr>
        <w:tc>
          <w:tcPr>
            <w:tcW w:w="4679" w:type="dxa"/>
            <w:shd w:val="clear" w:color="auto" w:fill="auto"/>
            <w:vAlign w:val="center"/>
          </w:tcPr>
          <w:p w:rsidR="002B2B86" w:rsidRPr="00502FB1" w:rsidRDefault="002B2B86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Дорожная сеть</w:t>
            </w:r>
          </w:p>
        </w:tc>
        <w:tc>
          <w:tcPr>
            <w:tcW w:w="4961" w:type="dxa"/>
            <w:shd w:val="clear" w:color="auto" w:fill="auto"/>
          </w:tcPr>
          <w:p w:rsidR="002B2B86" w:rsidRPr="00502FB1" w:rsidRDefault="002B2B86" w:rsidP="003F0B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Первый заместитель Губернатора Кемеровской области </w:t>
            </w:r>
            <w:r w:rsidR="003F0BC1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Телегин </w:t>
            </w:r>
          </w:p>
        </w:tc>
      </w:tr>
      <w:tr w:rsidR="002B2B86" w:rsidRPr="00502FB1" w:rsidTr="00565569">
        <w:trPr>
          <w:trHeight w:val="497"/>
        </w:trPr>
        <w:tc>
          <w:tcPr>
            <w:tcW w:w="4679" w:type="dxa"/>
            <w:shd w:val="clear" w:color="auto" w:fill="auto"/>
            <w:vAlign w:val="center"/>
          </w:tcPr>
          <w:p w:rsidR="002B2B86" w:rsidRPr="00502FB1" w:rsidRDefault="002B2B86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4961" w:type="dxa"/>
            <w:shd w:val="clear" w:color="auto" w:fill="auto"/>
          </w:tcPr>
          <w:p w:rsidR="00565569" w:rsidRPr="00502FB1" w:rsidRDefault="002B2B86" w:rsidP="0056556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Первый заместитель Губернатора Кемеровской области </w:t>
            </w:r>
            <w:r w:rsidR="003F0BC1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Телегин </w:t>
            </w:r>
          </w:p>
        </w:tc>
      </w:tr>
      <w:tr w:rsidR="00502F38" w:rsidRPr="00502FB1" w:rsidTr="00502F38">
        <w:trPr>
          <w:trHeight w:val="415"/>
        </w:trPr>
        <w:tc>
          <w:tcPr>
            <w:tcW w:w="4679" w:type="dxa"/>
            <w:shd w:val="clear" w:color="auto" w:fill="auto"/>
            <w:vAlign w:val="center"/>
          </w:tcPr>
          <w:p w:rsidR="00502F38" w:rsidRPr="00502FB1" w:rsidRDefault="00502F38" w:rsidP="00502F3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2F38" w:rsidRPr="00502FB1" w:rsidRDefault="00502F38" w:rsidP="00502F3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74B2" w:rsidRPr="00502FB1" w:rsidTr="0013253A">
        <w:trPr>
          <w:trHeight w:val="591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174B2" w:rsidRPr="00502FB1" w:rsidRDefault="002174B2" w:rsidP="007751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Национальный проект «Наука»</w:t>
            </w:r>
          </w:p>
        </w:tc>
      </w:tr>
      <w:tr w:rsidR="002174B2" w:rsidRPr="00502FB1" w:rsidTr="0013253A">
        <w:trPr>
          <w:trHeight w:val="1098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научной и научно-производственной кооперации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174B2" w:rsidP="003F0B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вопросам образования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 науки) </w:t>
            </w:r>
            <w:r w:rsidR="003F0BC1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Пахомова </w:t>
            </w:r>
          </w:p>
        </w:tc>
      </w:tr>
      <w:tr w:rsidR="002174B2" w:rsidRPr="00502FB1" w:rsidTr="0013253A">
        <w:trPr>
          <w:trHeight w:val="1265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передовой инфраструктуры для проведения исследований и разработок в Российской Федерации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174B2" w:rsidP="003F0B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вопросам образования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 науки) </w:t>
            </w:r>
            <w:r w:rsidR="003F0BC1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Пахомова </w:t>
            </w:r>
          </w:p>
        </w:tc>
      </w:tr>
      <w:tr w:rsidR="002174B2" w:rsidRPr="00502FB1" w:rsidTr="00502F38">
        <w:trPr>
          <w:trHeight w:val="1115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кадрового потенциала в сфере исследований и разработок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174B2" w:rsidP="003F0B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вопросам образования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и науки) </w:t>
            </w:r>
            <w:r w:rsidR="003F0BC1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Пахомова </w:t>
            </w:r>
          </w:p>
        </w:tc>
      </w:tr>
      <w:tr w:rsidR="002174B2" w:rsidRPr="00502FB1" w:rsidTr="0013253A">
        <w:trPr>
          <w:trHeight w:val="731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174B2" w:rsidRPr="00502FB1" w:rsidRDefault="002174B2" w:rsidP="007751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</w:tr>
      <w:tr w:rsidR="002174B2" w:rsidRPr="00502FB1" w:rsidTr="0013253A">
        <w:trPr>
          <w:trHeight w:val="1014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Улучшение условий ведения предпринимательской деятельности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B2B86" w:rsidP="00147268">
            <w:pPr>
              <w:pStyle w:val="1"/>
              <w:outlineLvl w:val="0"/>
              <w:rPr>
                <w:rFonts w:eastAsiaTheme="minorEastAsia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Первый заместитель Губернатора Кемеровской области </w:t>
            </w:r>
            <w:r w:rsidR="00147268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В.Н. 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Телегин </w:t>
            </w:r>
          </w:p>
        </w:tc>
      </w:tr>
      <w:tr w:rsidR="002174B2" w:rsidRPr="00502FB1" w:rsidTr="0013253A">
        <w:trPr>
          <w:trHeight w:val="1190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FE0FB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Расширение доступа субъектов МСП к финансов</w:t>
            </w:r>
            <w:r w:rsidR="00FE0FBB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</w:t>
            </w:r>
            <w:r w:rsidR="002B2B86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0FBB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поддержке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 том числе к льготному финансированию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B2B86" w:rsidP="0014726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Первый заместитель Губернатора Кемеровской области </w:t>
            </w:r>
            <w:r w:rsidR="00147268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В.Н. 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Телегин </w:t>
            </w:r>
          </w:p>
        </w:tc>
      </w:tr>
      <w:tr w:rsidR="002174B2" w:rsidRPr="00502FB1" w:rsidTr="00502F38">
        <w:trPr>
          <w:trHeight w:val="705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4364E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B2B86" w:rsidP="0014726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Первый заместитель Губернатора Кемеровской области </w:t>
            </w:r>
            <w:r w:rsidR="00147268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В.Н. 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Телегин </w:t>
            </w:r>
          </w:p>
        </w:tc>
      </w:tr>
      <w:tr w:rsidR="002174B2" w:rsidRPr="00502FB1" w:rsidTr="00502F38">
        <w:trPr>
          <w:trHeight w:val="1140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174B2" w:rsidP="001472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агропромышленному комплексу) </w:t>
            </w:r>
            <w:r w:rsidR="00147268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Харитонов </w:t>
            </w:r>
          </w:p>
        </w:tc>
      </w:tr>
      <w:tr w:rsidR="002174B2" w:rsidRPr="00502FB1" w:rsidTr="00502F38">
        <w:trPr>
          <w:trHeight w:val="831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Популяризация предпринимательства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B2B86" w:rsidP="0014726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Первый заместитель Губернатора Кемеровской области </w:t>
            </w:r>
            <w:r w:rsidR="00147268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В.Н. 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Телегин </w:t>
            </w:r>
          </w:p>
        </w:tc>
      </w:tr>
      <w:tr w:rsidR="002174B2" w:rsidRPr="00502FB1" w:rsidTr="0013253A">
        <w:trPr>
          <w:trHeight w:val="557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174B2" w:rsidRPr="00502FB1" w:rsidRDefault="002174B2" w:rsidP="0077517E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Национальный проект «Производительность труда и поддержка занятости»</w:t>
            </w:r>
          </w:p>
        </w:tc>
      </w:tr>
      <w:tr w:rsidR="00147268" w:rsidRPr="00502FB1" w:rsidTr="00502F38">
        <w:trPr>
          <w:trHeight w:val="1032"/>
        </w:trPr>
        <w:tc>
          <w:tcPr>
            <w:tcW w:w="4679" w:type="dxa"/>
            <w:shd w:val="clear" w:color="auto" w:fill="auto"/>
            <w:vAlign w:val="center"/>
          </w:tcPr>
          <w:p w:rsidR="00147268" w:rsidRPr="00502FB1" w:rsidRDefault="00147268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Системные меры по повышению производительности труда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47268" w:rsidRPr="00502FB1" w:rsidRDefault="00147268" w:rsidP="001472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экономическому развитию) Д.А. Шамгунов </w:t>
            </w:r>
          </w:p>
        </w:tc>
      </w:tr>
      <w:tr w:rsidR="00147268" w:rsidRPr="00502FB1" w:rsidTr="00502F38">
        <w:trPr>
          <w:trHeight w:val="1118"/>
        </w:trPr>
        <w:tc>
          <w:tcPr>
            <w:tcW w:w="4679" w:type="dxa"/>
            <w:shd w:val="clear" w:color="auto" w:fill="auto"/>
            <w:vAlign w:val="center"/>
          </w:tcPr>
          <w:p w:rsidR="00147268" w:rsidRPr="00502FB1" w:rsidRDefault="00147268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47268" w:rsidRPr="00502FB1" w:rsidRDefault="00147268" w:rsidP="001472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экономическому развитию) Д.А. Шамгунов </w:t>
            </w:r>
          </w:p>
        </w:tc>
      </w:tr>
      <w:tr w:rsidR="00147268" w:rsidRPr="00502FB1" w:rsidTr="00502F38">
        <w:trPr>
          <w:trHeight w:val="1404"/>
        </w:trPr>
        <w:tc>
          <w:tcPr>
            <w:tcW w:w="4679" w:type="dxa"/>
            <w:shd w:val="clear" w:color="auto" w:fill="auto"/>
            <w:vAlign w:val="center"/>
          </w:tcPr>
          <w:p w:rsidR="00147268" w:rsidRPr="00502FB1" w:rsidRDefault="00147268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Поддержка занятости и повышение эффективности рынка труда для обеспечения роста производительности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47268" w:rsidRDefault="00147268" w:rsidP="001472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экономическому развитию) Д.А. Шамгунов </w:t>
            </w:r>
          </w:p>
          <w:p w:rsidR="00565569" w:rsidRDefault="00565569" w:rsidP="001472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65569" w:rsidRPr="00502FB1" w:rsidRDefault="00565569" w:rsidP="001472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F38" w:rsidRPr="00502FB1" w:rsidTr="00502F38">
        <w:trPr>
          <w:trHeight w:val="431"/>
        </w:trPr>
        <w:tc>
          <w:tcPr>
            <w:tcW w:w="4679" w:type="dxa"/>
            <w:shd w:val="clear" w:color="auto" w:fill="auto"/>
            <w:vAlign w:val="center"/>
          </w:tcPr>
          <w:p w:rsidR="00502F38" w:rsidRPr="00502FB1" w:rsidRDefault="00502F38" w:rsidP="00502F3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2F38" w:rsidRPr="00502FB1" w:rsidRDefault="00502F38" w:rsidP="00502F3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74B2" w:rsidRPr="00502FB1" w:rsidTr="0013253A">
        <w:trPr>
          <w:trHeight w:val="543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174B2" w:rsidRPr="00502FB1" w:rsidRDefault="002174B2" w:rsidP="0015045D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Национальный проект «Цифровая экономика»</w:t>
            </w:r>
          </w:p>
        </w:tc>
      </w:tr>
      <w:tr w:rsidR="00147268" w:rsidRPr="00502FB1" w:rsidTr="0013253A">
        <w:trPr>
          <w:trHeight w:val="1038"/>
        </w:trPr>
        <w:tc>
          <w:tcPr>
            <w:tcW w:w="4679" w:type="dxa"/>
            <w:shd w:val="clear" w:color="auto" w:fill="auto"/>
            <w:vAlign w:val="center"/>
          </w:tcPr>
          <w:p w:rsidR="00147268" w:rsidRPr="00502FB1" w:rsidRDefault="00147268" w:rsidP="0042687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Нормативное регулирование цифровой среды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47268" w:rsidRPr="00502FB1" w:rsidRDefault="00147268" w:rsidP="001472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экономическому развитию) Д.А. Шамгунов </w:t>
            </w:r>
          </w:p>
        </w:tc>
      </w:tr>
      <w:tr w:rsidR="00147268" w:rsidRPr="00502FB1" w:rsidTr="0013253A">
        <w:trPr>
          <w:trHeight w:val="1052"/>
        </w:trPr>
        <w:tc>
          <w:tcPr>
            <w:tcW w:w="4679" w:type="dxa"/>
            <w:shd w:val="clear" w:color="auto" w:fill="auto"/>
            <w:vAlign w:val="center"/>
          </w:tcPr>
          <w:p w:rsidR="00147268" w:rsidRPr="00502FB1" w:rsidRDefault="00147268" w:rsidP="0042687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Информационная инфраструктура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47268" w:rsidRPr="00502FB1" w:rsidRDefault="00147268" w:rsidP="001472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экономическому развитию) Д.А. Шамгунов </w:t>
            </w:r>
          </w:p>
        </w:tc>
      </w:tr>
      <w:tr w:rsidR="00147268" w:rsidRPr="00502FB1" w:rsidTr="0013253A">
        <w:trPr>
          <w:trHeight w:val="1124"/>
        </w:trPr>
        <w:tc>
          <w:tcPr>
            <w:tcW w:w="4679" w:type="dxa"/>
            <w:shd w:val="clear" w:color="auto" w:fill="auto"/>
            <w:vAlign w:val="center"/>
          </w:tcPr>
          <w:p w:rsidR="00147268" w:rsidRPr="00502FB1" w:rsidRDefault="00147268" w:rsidP="0042687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Информационная безопасность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47268" w:rsidRPr="00502FB1" w:rsidRDefault="00147268" w:rsidP="001472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экономическому развитию) Д.А. Шамгунов </w:t>
            </w:r>
          </w:p>
        </w:tc>
      </w:tr>
      <w:tr w:rsidR="00147268" w:rsidRPr="00502FB1" w:rsidTr="0013253A">
        <w:trPr>
          <w:trHeight w:val="1125"/>
        </w:trPr>
        <w:tc>
          <w:tcPr>
            <w:tcW w:w="4679" w:type="dxa"/>
            <w:shd w:val="clear" w:color="auto" w:fill="auto"/>
            <w:vAlign w:val="center"/>
          </w:tcPr>
          <w:p w:rsidR="00147268" w:rsidRPr="00502FB1" w:rsidRDefault="00147268" w:rsidP="0042687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Цифровые технологии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47268" w:rsidRPr="00502FB1" w:rsidRDefault="00147268" w:rsidP="001472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экономическому развитию) Д.А. Шамгунов </w:t>
            </w:r>
          </w:p>
        </w:tc>
      </w:tr>
      <w:tr w:rsidR="00147268" w:rsidRPr="00502FB1" w:rsidTr="0013253A">
        <w:trPr>
          <w:trHeight w:val="1126"/>
        </w:trPr>
        <w:tc>
          <w:tcPr>
            <w:tcW w:w="4679" w:type="dxa"/>
            <w:shd w:val="clear" w:color="auto" w:fill="auto"/>
            <w:vAlign w:val="center"/>
          </w:tcPr>
          <w:p w:rsidR="00147268" w:rsidRPr="00502FB1" w:rsidRDefault="00147268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Цифровое государственное управление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47268" w:rsidRPr="00502FB1" w:rsidRDefault="00147268" w:rsidP="001472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экономическому развитию) Д.А. Шамгунов </w:t>
            </w:r>
          </w:p>
        </w:tc>
      </w:tr>
      <w:tr w:rsidR="002174B2" w:rsidRPr="00502FB1" w:rsidTr="0013253A">
        <w:trPr>
          <w:trHeight w:val="1115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Кадры для цифровой экономики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174B2" w:rsidP="0014726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Заместитель Губернатора Кемеровской области (по вопросам образования 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br/>
              <w:t xml:space="preserve">и науки) </w:t>
            </w:r>
            <w:r w:rsidR="00147268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Е.А. 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Пахомова </w:t>
            </w:r>
          </w:p>
        </w:tc>
      </w:tr>
      <w:tr w:rsidR="002174B2" w:rsidRPr="00502FB1" w:rsidTr="0013253A">
        <w:trPr>
          <w:trHeight w:val="537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174B2" w:rsidRPr="00502FB1" w:rsidRDefault="002174B2" w:rsidP="0077517E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Национальный проект «Демография»</w:t>
            </w:r>
          </w:p>
        </w:tc>
      </w:tr>
      <w:tr w:rsidR="002174B2" w:rsidRPr="00502FB1" w:rsidTr="0013253A">
        <w:trPr>
          <w:trHeight w:val="1164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1561AD">
            <w:pPr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Финансовая поддержка семей при рождении детей (Финансовая поддержка семей при рождении детей)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174B2" w:rsidP="0014726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Заместитель Губернатора Кемеровской области (по вопросам социального развития) </w:t>
            </w:r>
            <w:r w:rsidR="00147268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Е.И. 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Малышева </w:t>
            </w:r>
          </w:p>
        </w:tc>
      </w:tr>
      <w:tr w:rsidR="002174B2" w:rsidRPr="00502FB1" w:rsidTr="0013253A">
        <w:trPr>
          <w:trHeight w:val="3382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487E1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Создание условий для осуществления трудовой деятельности женщин, имеющих детей, включая достижение </w:t>
            </w:r>
            <w:r w:rsidR="00487E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100-процентной доступности </w:t>
            </w:r>
            <w:r w:rsidR="00487E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 2021 году) дошкольного образования для детей в возрасте до трех лет (Содействие занятости женщин – создание условий дошкольного образования для детей в возрасте до трех лет)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174B2" w:rsidP="00147268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Заместитель Губернатора Кемеровской области (по вопросам образования 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br/>
              <w:t xml:space="preserve">и науки) </w:t>
            </w:r>
            <w:r w:rsidR="00147268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Е.А. 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Пахомова </w:t>
            </w:r>
          </w:p>
        </w:tc>
      </w:tr>
      <w:tr w:rsidR="002174B2" w:rsidRPr="00502FB1" w:rsidTr="0013253A">
        <w:trPr>
          <w:trHeight w:val="1394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8E02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Разработка и реализация программы системной поддержки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и повышения качества жизни граждан старшего поколения (Старшее поколение)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174B2" w:rsidP="001472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вопросам социального развития) </w:t>
            </w:r>
            <w:r w:rsidR="00147268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Е.И.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Малышева </w:t>
            </w:r>
          </w:p>
        </w:tc>
      </w:tr>
      <w:tr w:rsidR="00502F38" w:rsidRPr="00502FB1" w:rsidTr="00502F38">
        <w:trPr>
          <w:trHeight w:val="415"/>
        </w:trPr>
        <w:tc>
          <w:tcPr>
            <w:tcW w:w="4679" w:type="dxa"/>
            <w:shd w:val="clear" w:color="auto" w:fill="auto"/>
            <w:vAlign w:val="center"/>
          </w:tcPr>
          <w:p w:rsidR="00502F38" w:rsidRPr="00502FB1" w:rsidRDefault="00502F38" w:rsidP="00502F3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2F38" w:rsidRPr="00502FB1" w:rsidRDefault="00502F38" w:rsidP="00502F3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74B2" w:rsidRPr="00502FB1" w:rsidTr="0013253A">
        <w:trPr>
          <w:trHeight w:val="1329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системы мотивации граждан к здоровому образу жизни, включая здоровое питание и отказ от вредных привычек (Укрепление общественного здоровья)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174B2" w:rsidP="001472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Кемеровской области (по вопросам социального развития) </w:t>
            </w:r>
            <w:r w:rsidR="00147268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Е.И.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Малышева </w:t>
            </w:r>
          </w:p>
        </w:tc>
      </w:tr>
      <w:tr w:rsidR="002174B2" w:rsidRPr="00502FB1" w:rsidTr="0013253A">
        <w:trPr>
          <w:trHeight w:val="711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3343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 - норма жизни)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174B2" w:rsidP="00147268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И.о. заместителя Губернатора Кемеровской области (по вопросам культуры, спорта и туризма)</w:t>
            </w:r>
            <w:r w:rsidR="002B2B86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268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268"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М.М.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Бостанджогло </w:t>
            </w:r>
          </w:p>
        </w:tc>
      </w:tr>
      <w:tr w:rsidR="002174B2" w:rsidRPr="00502FB1" w:rsidTr="0013253A">
        <w:trPr>
          <w:trHeight w:val="546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174B2" w:rsidRPr="00502FB1" w:rsidRDefault="002174B2" w:rsidP="0077517E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Национальный проект «Культура»</w:t>
            </w:r>
          </w:p>
        </w:tc>
      </w:tr>
      <w:tr w:rsidR="00147268" w:rsidRPr="00502FB1" w:rsidTr="0013253A">
        <w:trPr>
          <w:trHeight w:val="1107"/>
        </w:trPr>
        <w:tc>
          <w:tcPr>
            <w:tcW w:w="4679" w:type="dxa"/>
            <w:shd w:val="clear" w:color="auto" w:fill="auto"/>
            <w:vAlign w:val="center"/>
          </w:tcPr>
          <w:p w:rsidR="00147268" w:rsidRPr="00502FB1" w:rsidRDefault="00147268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4961" w:type="dxa"/>
            <w:shd w:val="clear" w:color="auto" w:fill="auto"/>
          </w:tcPr>
          <w:p w:rsidR="00147268" w:rsidRPr="00502FB1" w:rsidRDefault="00147268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И.о. заместителя Губернатора Кемеровской области (по вопросам культуры, спорта и туризма) 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М.М. Бостанджогло </w:t>
            </w:r>
          </w:p>
        </w:tc>
      </w:tr>
      <w:tr w:rsidR="00147268" w:rsidRPr="00502FB1" w:rsidTr="0013253A">
        <w:trPr>
          <w:trHeight w:val="1136"/>
        </w:trPr>
        <w:tc>
          <w:tcPr>
            <w:tcW w:w="4679" w:type="dxa"/>
            <w:shd w:val="clear" w:color="auto" w:fill="auto"/>
            <w:vAlign w:val="center"/>
          </w:tcPr>
          <w:p w:rsidR="00147268" w:rsidRPr="00502FB1" w:rsidRDefault="00147268" w:rsidP="0077517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для реализации творческого потенциала нации (Творческие люди)</w:t>
            </w:r>
          </w:p>
        </w:tc>
        <w:tc>
          <w:tcPr>
            <w:tcW w:w="4961" w:type="dxa"/>
            <w:shd w:val="clear" w:color="auto" w:fill="auto"/>
          </w:tcPr>
          <w:p w:rsidR="00147268" w:rsidRPr="00502FB1" w:rsidRDefault="00147268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И.о. заместителя Губернатора Кемеровской области (по вопросам культуры, спорта и туризма) 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М.М. Бостанджогло </w:t>
            </w:r>
          </w:p>
        </w:tc>
      </w:tr>
      <w:tr w:rsidR="00147268" w:rsidRPr="00502FB1" w:rsidTr="0013253A">
        <w:trPr>
          <w:trHeight w:val="1111"/>
        </w:trPr>
        <w:tc>
          <w:tcPr>
            <w:tcW w:w="4679" w:type="dxa"/>
            <w:shd w:val="clear" w:color="auto" w:fill="auto"/>
            <w:vAlign w:val="center"/>
          </w:tcPr>
          <w:p w:rsidR="00147268" w:rsidRPr="00502FB1" w:rsidRDefault="00147268" w:rsidP="00F84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Цифровизация услуг и формирование информационного пространства в сфере культуры (Цифровая культура)</w:t>
            </w:r>
          </w:p>
        </w:tc>
        <w:tc>
          <w:tcPr>
            <w:tcW w:w="4961" w:type="dxa"/>
            <w:shd w:val="clear" w:color="auto" w:fill="auto"/>
          </w:tcPr>
          <w:p w:rsidR="00147268" w:rsidRPr="00502FB1" w:rsidRDefault="00147268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И.о. заместителя Губернатора Кемеровской области (по вопросам культуры, спорта и туризма) 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М.М. Бостанджогло </w:t>
            </w:r>
          </w:p>
        </w:tc>
      </w:tr>
      <w:tr w:rsidR="002174B2" w:rsidRPr="00502FB1" w:rsidTr="0013253A">
        <w:trPr>
          <w:trHeight w:val="557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174B2" w:rsidRPr="00502FB1" w:rsidRDefault="002174B2" w:rsidP="006522E2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Национальный проект «Международная кооперация и экспорт»</w:t>
            </w:r>
          </w:p>
        </w:tc>
      </w:tr>
      <w:tr w:rsidR="002174B2" w:rsidRPr="00502FB1" w:rsidTr="0013253A">
        <w:trPr>
          <w:trHeight w:val="989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207C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Промышленный экспорт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174B2" w:rsidP="00147268">
            <w:pPr>
              <w:pStyle w:val="1"/>
              <w:outlineLvl w:val="0"/>
              <w:rPr>
                <w:rFonts w:eastAsiaTheme="minorEastAsia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Заместитель Губернатора Кемеровской области (по промышленности, транспорту и экологии) </w:t>
            </w:r>
            <w:r w:rsidR="00147268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А.А. 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Панов </w:t>
            </w:r>
          </w:p>
        </w:tc>
      </w:tr>
      <w:tr w:rsidR="002174B2" w:rsidRPr="00502FB1" w:rsidTr="0013253A">
        <w:trPr>
          <w:trHeight w:val="841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207C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Экспорт продукции АПК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174B2" w:rsidP="00147268">
            <w:pPr>
              <w:pStyle w:val="1"/>
              <w:outlineLvl w:val="0"/>
              <w:rPr>
                <w:rFonts w:eastAsiaTheme="minorEastAsia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Заместитель Губернатора Кемеровской области (по агропромышленному комплексу) </w:t>
            </w:r>
            <w:r w:rsidR="00147268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А.В. 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Харитонов </w:t>
            </w:r>
          </w:p>
        </w:tc>
      </w:tr>
      <w:tr w:rsidR="002174B2" w:rsidRPr="00502FB1" w:rsidTr="0013253A">
        <w:trPr>
          <w:trHeight w:val="834"/>
        </w:trPr>
        <w:tc>
          <w:tcPr>
            <w:tcW w:w="4679" w:type="dxa"/>
            <w:shd w:val="clear" w:color="auto" w:fill="auto"/>
            <w:vAlign w:val="center"/>
          </w:tcPr>
          <w:p w:rsidR="002174B2" w:rsidRPr="00502FB1" w:rsidRDefault="002174B2" w:rsidP="00207C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Логистика международной торговли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4B2" w:rsidRPr="00502FB1" w:rsidRDefault="002B2B86" w:rsidP="00147268">
            <w:pPr>
              <w:pStyle w:val="1"/>
              <w:outlineLvl w:val="0"/>
              <w:rPr>
                <w:rFonts w:eastAsiaTheme="minorEastAsia"/>
                <w:sz w:val="28"/>
                <w:szCs w:val="28"/>
              </w:rPr>
            </w:pP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Первый заместитель Губернатора Кемеровской области </w:t>
            </w:r>
            <w:r w:rsidR="00147268"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В.Н. </w:t>
            </w:r>
            <w:r w:rsidRPr="00502FB1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Телегин </w:t>
            </w:r>
          </w:p>
        </w:tc>
      </w:tr>
      <w:tr w:rsidR="002B2B86" w:rsidRPr="00502FB1" w:rsidTr="0013253A">
        <w:trPr>
          <w:trHeight w:val="415"/>
        </w:trPr>
        <w:tc>
          <w:tcPr>
            <w:tcW w:w="4679" w:type="dxa"/>
            <w:shd w:val="clear" w:color="auto" w:fill="auto"/>
            <w:vAlign w:val="center"/>
          </w:tcPr>
          <w:p w:rsidR="002B2B86" w:rsidRPr="00502FB1" w:rsidRDefault="002B2B86" w:rsidP="00207C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Экспорт услуг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2B86" w:rsidRPr="00502FB1" w:rsidRDefault="002B2B86" w:rsidP="00147268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Первый з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аместитель Губернатора Кемеровской области </w:t>
            </w:r>
            <w:r w:rsidR="00147268" w:rsidRPr="00502F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В.Н.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Телегин </w:t>
            </w:r>
          </w:p>
        </w:tc>
      </w:tr>
      <w:tr w:rsidR="002B2B86" w:rsidRPr="00502FB1" w:rsidTr="0013253A">
        <w:trPr>
          <w:trHeight w:val="764"/>
        </w:trPr>
        <w:tc>
          <w:tcPr>
            <w:tcW w:w="4679" w:type="dxa"/>
            <w:shd w:val="clear" w:color="auto" w:fill="auto"/>
            <w:vAlign w:val="center"/>
          </w:tcPr>
          <w:p w:rsidR="002B2B86" w:rsidRPr="00502FB1" w:rsidRDefault="002B2B86" w:rsidP="00207C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Системные меры развития международной кооперации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и экспорта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2B86" w:rsidRPr="00502FB1" w:rsidRDefault="002B2B86" w:rsidP="00147268">
            <w:pPr>
              <w:rPr>
                <w:rFonts w:ascii="Times New Roman" w:hAnsi="Times New Roman" w:cs="Times New Roman"/>
              </w:rPr>
            </w:pPr>
            <w:r w:rsidRPr="00502FB1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Первый з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аместитель Губернатора Кемеровской области </w:t>
            </w:r>
            <w:r w:rsidR="00147268" w:rsidRPr="00502F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В.Н. </w:t>
            </w:r>
            <w:r w:rsidRPr="00502F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Телегин </w:t>
            </w:r>
          </w:p>
        </w:tc>
      </w:tr>
    </w:tbl>
    <w:p w:rsidR="00727106" w:rsidRPr="00502FB1" w:rsidRDefault="00727106" w:rsidP="00ED2E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27106" w:rsidRPr="00502FB1" w:rsidSect="00565569">
      <w:headerReference w:type="default" r:id="rId10"/>
      <w:pgSz w:w="11906" w:h="16838"/>
      <w:pgMar w:top="1276" w:right="113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D1" w:rsidRDefault="002246D1" w:rsidP="00937B5A">
      <w:pPr>
        <w:spacing w:after="0" w:line="240" w:lineRule="auto"/>
      </w:pPr>
      <w:r>
        <w:separator/>
      </w:r>
    </w:p>
  </w:endnote>
  <w:endnote w:type="continuationSeparator" w:id="1">
    <w:p w:rsidR="002246D1" w:rsidRDefault="002246D1" w:rsidP="0093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D1" w:rsidRDefault="002246D1" w:rsidP="00937B5A">
      <w:pPr>
        <w:spacing w:after="0" w:line="240" w:lineRule="auto"/>
      </w:pPr>
      <w:r>
        <w:separator/>
      </w:r>
    </w:p>
  </w:footnote>
  <w:footnote w:type="continuationSeparator" w:id="1">
    <w:p w:rsidR="002246D1" w:rsidRDefault="002246D1" w:rsidP="0093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379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7B5A" w:rsidRDefault="005873F5" w:rsidP="00563818">
        <w:pPr>
          <w:pStyle w:val="ab"/>
          <w:jc w:val="center"/>
        </w:pPr>
        <w:r w:rsidRPr="00937B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7B5A" w:rsidRPr="00937B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7B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55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7B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758"/>
    <w:multiLevelType w:val="hybridMultilevel"/>
    <w:tmpl w:val="DBE0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F6056"/>
    <w:multiLevelType w:val="hybridMultilevel"/>
    <w:tmpl w:val="66B22E38"/>
    <w:lvl w:ilvl="0" w:tplc="EC865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244AF0"/>
    <w:multiLevelType w:val="hybridMultilevel"/>
    <w:tmpl w:val="66B22E38"/>
    <w:lvl w:ilvl="0" w:tplc="EC865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4E5CB9"/>
    <w:multiLevelType w:val="hybridMultilevel"/>
    <w:tmpl w:val="60BA2BC4"/>
    <w:lvl w:ilvl="0" w:tplc="EC865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4304BB"/>
    <w:multiLevelType w:val="hybridMultilevel"/>
    <w:tmpl w:val="66B22E38"/>
    <w:lvl w:ilvl="0" w:tplc="EC865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9A"/>
    <w:rsid w:val="0002374B"/>
    <w:rsid w:val="00023892"/>
    <w:rsid w:val="0002704C"/>
    <w:rsid w:val="00027DFD"/>
    <w:rsid w:val="00041207"/>
    <w:rsid w:val="000418D0"/>
    <w:rsid w:val="0005102D"/>
    <w:rsid w:val="00052416"/>
    <w:rsid w:val="00053631"/>
    <w:rsid w:val="00061D06"/>
    <w:rsid w:val="000672F2"/>
    <w:rsid w:val="000707F4"/>
    <w:rsid w:val="00071A91"/>
    <w:rsid w:val="0007731F"/>
    <w:rsid w:val="00085388"/>
    <w:rsid w:val="000910D1"/>
    <w:rsid w:val="00091B7C"/>
    <w:rsid w:val="00093D10"/>
    <w:rsid w:val="000965E2"/>
    <w:rsid w:val="000A006A"/>
    <w:rsid w:val="000A0A9E"/>
    <w:rsid w:val="000A6292"/>
    <w:rsid w:val="000B27F3"/>
    <w:rsid w:val="000C020F"/>
    <w:rsid w:val="000C55B5"/>
    <w:rsid w:val="000D052B"/>
    <w:rsid w:val="000E3548"/>
    <w:rsid w:val="000E51F6"/>
    <w:rsid w:val="000F4222"/>
    <w:rsid w:val="000F53E1"/>
    <w:rsid w:val="0013253A"/>
    <w:rsid w:val="00135555"/>
    <w:rsid w:val="00147268"/>
    <w:rsid w:val="0015045D"/>
    <w:rsid w:val="001561AD"/>
    <w:rsid w:val="00156F72"/>
    <w:rsid w:val="00157E60"/>
    <w:rsid w:val="00162D94"/>
    <w:rsid w:val="0016585D"/>
    <w:rsid w:val="00174059"/>
    <w:rsid w:val="0017557E"/>
    <w:rsid w:val="001765BB"/>
    <w:rsid w:val="0018140C"/>
    <w:rsid w:val="00185813"/>
    <w:rsid w:val="001B177B"/>
    <w:rsid w:val="001B43DF"/>
    <w:rsid w:val="001C0424"/>
    <w:rsid w:val="001C471B"/>
    <w:rsid w:val="001C4878"/>
    <w:rsid w:val="001D309C"/>
    <w:rsid w:val="001E06EA"/>
    <w:rsid w:val="00205C9C"/>
    <w:rsid w:val="00206C08"/>
    <w:rsid w:val="00207C02"/>
    <w:rsid w:val="002119EB"/>
    <w:rsid w:val="00216D32"/>
    <w:rsid w:val="002174B2"/>
    <w:rsid w:val="002213FA"/>
    <w:rsid w:val="002245E0"/>
    <w:rsid w:val="002246D1"/>
    <w:rsid w:val="0022556B"/>
    <w:rsid w:val="002255A0"/>
    <w:rsid w:val="00255751"/>
    <w:rsid w:val="00262B41"/>
    <w:rsid w:val="0026433B"/>
    <w:rsid w:val="00271B3D"/>
    <w:rsid w:val="00276E86"/>
    <w:rsid w:val="002825CD"/>
    <w:rsid w:val="00282A84"/>
    <w:rsid w:val="0028643B"/>
    <w:rsid w:val="00287C07"/>
    <w:rsid w:val="002A3416"/>
    <w:rsid w:val="002A52DF"/>
    <w:rsid w:val="002B1813"/>
    <w:rsid w:val="002B2B86"/>
    <w:rsid w:val="002E3BF7"/>
    <w:rsid w:val="002F22F9"/>
    <w:rsid w:val="002F450B"/>
    <w:rsid w:val="003033DE"/>
    <w:rsid w:val="00313AD9"/>
    <w:rsid w:val="00334370"/>
    <w:rsid w:val="00334A85"/>
    <w:rsid w:val="00337A64"/>
    <w:rsid w:val="003534C6"/>
    <w:rsid w:val="003624E6"/>
    <w:rsid w:val="003643D6"/>
    <w:rsid w:val="0036625F"/>
    <w:rsid w:val="003666DF"/>
    <w:rsid w:val="0036694A"/>
    <w:rsid w:val="003776E2"/>
    <w:rsid w:val="00386E39"/>
    <w:rsid w:val="00387369"/>
    <w:rsid w:val="003915E8"/>
    <w:rsid w:val="003A1700"/>
    <w:rsid w:val="003A5BDC"/>
    <w:rsid w:val="003A7957"/>
    <w:rsid w:val="003B1F41"/>
    <w:rsid w:val="003B6D49"/>
    <w:rsid w:val="003B7578"/>
    <w:rsid w:val="003C0868"/>
    <w:rsid w:val="003D153F"/>
    <w:rsid w:val="003D6E80"/>
    <w:rsid w:val="003D6FAD"/>
    <w:rsid w:val="003E210A"/>
    <w:rsid w:val="003E6067"/>
    <w:rsid w:val="003E65D1"/>
    <w:rsid w:val="003E7E32"/>
    <w:rsid w:val="003F0399"/>
    <w:rsid w:val="003F0BC1"/>
    <w:rsid w:val="004036EA"/>
    <w:rsid w:val="00405F24"/>
    <w:rsid w:val="0040782E"/>
    <w:rsid w:val="004213C2"/>
    <w:rsid w:val="004243DD"/>
    <w:rsid w:val="00426876"/>
    <w:rsid w:val="00431B4B"/>
    <w:rsid w:val="00434437"/>
    <w:rsid w:val="004364ED"/>
    <w:rsid w:val="004467DC"/>
    <w:rsid w:val="0045459B"/>
    <w:rsid w:val="00454F26"/>
    <w:rsid w:val="004576CB"/>
    <w:rsid w:val="00467642"/>
    <w:rsid w:val="00467E4D"/>
    <w:rsid w:val="00467F66"/>
    <w:rsid w:val="00482DBD"/>
    <w:rsid w:val="00485A70"/>
    <w:rsid w:val="00487E15"/>
    <w:rsid w:val="00494999"/>
    <w:rsid w:val="00496F10"/>
    <w:rsid w:val="00497866"/>
    <w:rsid w:val="004A114E"/>
    <w:rsid w:val="004A238E"/>
    <w:rsid w:val="004A7D25"/>
    <w:rsid w:val="004B5C26"/>
    <w:rsid w:val="004D267B"/>
    <w:rsid w:val="004E4FF3"/>
    <w:rsid w:val="004F579F"/>
    <w:rsid w:val="00502F38"/>
    <w:rsid w:val="00502FB1"/>
    <w:rsid w:val="00504C6F"/>
    <w:rsid w:val="00520F1F"/>
    <w:rsid w:val="00525461"/>
    <w:rsid w:val="00542779"/>
    <w:rsid w:val="00546201"/>
    <w:rsid w:val="00552FCF"/>
    <w:rsid w:val="00556067"/>
    <w:rsid w:val="00563818"/>
    <w:rsid w:val="00565569"/>
    <w:rsid w:val="00573961"/>
    <w:rsid w:val="005873F5"/>
    <w:rsid w:val="005A1476"/>
    <w:rsid w:val="005A411C"/>
    <w:rsid w:val="005C35AE"/>
    <w:rsid w:val="005C5FFC"/>
    <w:rsid w:val="005C7C5E"/>
    <w:rsid w:val="005D185D"/>
    <w:rsid w:val="005D3BA3"/>
    <w:rsid w:val="005E307D"/>
    <w:rsid w:val="005F1FD4"/>
    <w:rsid w:val="005F41F6"/>
    <w:rsid w:val="00602C50"/>
    <w:rsid w:val="00610BF2"/>
    <w:rsid w:val="00611997"/>
    <w:rsid w:val="00617357"/>
    <w:rsid w:val="006224CF"/>
    <w:rsid w:val="00634D1C"/>
    <w:rsid w:val="00635030"/>
    <w:rsid w:val="00635CF6"/>
    <w:rsid w:val="00637E6F"/>
    <w:rsid w:val="006522E2"/>
    <w:rsid w:val="00656363"/>
    <w:rsid w:val="00662F98"/>
    <w:rsid w:val="00664D0D"/>
    <w:rsid w:val="0066632C"/>
    <w:rsid w:val="006675B4"/>
    <w:rsid w:val="00671DC6"/>
    <w:rsid w:val="00672D2F"/>
    <w:rsid w:val="006800FE"/>
    <w:rsid w:val="006834EB"/>
    <w:rsid w:val="00690190"/>
    <w:rsid w:val="00690B32"/>
    <w:rsid w:val="00696F78"/>
    <w:rsid w:val="006A51AC"/>
    <w:rsid w:val="006B3ECD"/>
    <w:rsid w:val="006B51EC"/>
    <w:rsid w:val="006D10DA"/>
    <w:rsid w:val="006E36D5"/>
    <w:rsid w:val="006E699B"/>
    <w:rsid w:val="00703461"/>
    <w:rsid w:val="007137B7"/>
    <w:rsid w:val="00721477"/>
    <w:rsid w:val="00723629"/>
    <w:rsid w:val="00727106"/>
    <w:rsid w:val="00766C73"/>
    <w:rsid w:val="007722BB"/>
    <w:rsid w:val="0077517E"/>
    <w:rsid w:val="007772F2"/>
    <w:rsid w:val="007811D3"/>
    <w:rsid w:val="00781835"/>
    <w:rsid w:val="007922CE"/>
    <w:rsid w:val="00797EA8"/>
    <w:rsid w:val="007B02D4"/>
    <w:rsid w:val="007B5236"/>
    <w:rsid w:val="007D55A4"/>
    <w:rsid w:val="007D629E"/>
    <w:rsid w:val="007E07AB"/>
    <w:rsid w:val="007F162A"/>
    <w:rsid w:val="007F3C5A"/>
    <w:rsid w:val="007F5750"/>
    <w:rsid w:val="007F59EA"/>
    <w:rsid w:val="007F7E48"/>
    <w:rsid w:val="007F7F91"/>
    <w:rsid w:val="00807D61"/>
    <w:rsid w:val="00810017"/>
    <w:rsid w:val="00817A9C"/>
    <w:rsid w:val="00826FCD"/>
    <w:rsid w:val="00833FFD"/>
    <w:rsid w:val="0085652C"/>
    <w:rsid w:val="00863B47"/>
    <w:rsid w:val="00882C41"/>
    <w:rsid w:val="00890938"/>
    <w:rsid w:val="00897FAB"/>
    <w:rsid w:val="008B059B"/>
    <w:rsid w:val="008B2B12"/>
    <w:rsid w:val="008C67FF"/>
    <w:rsid w:val="008E025F"/>
    <w:rsid w:val="008E22B1"/>
    <w:rsid w:val="008F3449"/>
    <w:rsid w:val="008F7B41"/>
    <w:rsid w:val="008F7DD9"/>
    <w:rsid w:val="009336FB"/>
    <w:rsid w:val="0093389D"/>
    <w:rsid w:val="00937B5A"/>
    <w:rsid w:val="009654F7"/>
    <w:rsid w:val="00966989"/>
    <w:rsid w:val="00975A67"/>
    <w:rsid w:val="00982A2D"/>
    <w:rsid w:val="00992FAA"/>
    <w:rsid w:val="0099657B"/>
    <w:rsid w:val="009C4C6B"/>
    <w:rsid w:val="009C4E00"/>
    <w:rsid w:val="009C68BA"/>
    <w:rsid w:val="009D0998"/>
    <w:rsid w:val="009D51BA"/>
    <w:rsid w:val="009E32E9"/>
    <w:rsid w:val="009E4C8F"/>
    <w:rsid w:val="009E6B7A"/>
    <w:rsid w:val="009E78E3"/>
    <w:rsid w:val="009F0A34"/>
    <w:rsid w:val="009F7217"/>
    <w:rsid w:val="00A01600"/>
    <w:rsid w:val="00A05594"/>
    <w:rsid w:val="00A06862"/>
    <w:rsid w:val="00A339B6"/>
    <w:rsid w:val="00A36AFF"/>
    <w:rsid w:val="00A541A1"/>
    <w:rsid w:val="00A610DF"/>
    <w:rsid w:val="00A845C2"/>
    <w:rsid w:val="00A926C0"/>
    <w:rsid w:val="00A9399A"/>
    <w:rsid w:val="00AA0561"/>
    <w:rsid w:val="00AD1823"/>
    <w:rsid w:val="00AD3D89"/>
    <w:rsid w:val="00AE061E"/>
    <w:rsid w:val="00AE7878"/>
    <w:rsid w:val="00AF23DF"/>
    <w:rsid w:val="00AF2BF1"/>
    <w:rsid w:val="00AF6B58"/>
    <w:rsid w:val="00B00BAF"/>
    <w:rsid w:val="00B045DA"/>
    <w:rsid w:val="00B2021A"/>
    <w:rsid w:val="00B225C4"/>
    <w:rsid w:val="00B31BFD"/>
    <w:rsid w:val="00B36571"/>
    <w:rsid w:val="00B40F66"/>
    <w:rsid w:val="00B42111"/>
    <w:rsid w:val="00B46875"/>
    <w:rsid w:val="00B60A24"/>
    <w:rsid w:val="00B65065"/>
    <w:rsid w:val="00B82C82"/>
    <w:rsid w:val="00B942B3"/>
    <w:rsid w:val="00B95105"/>
    <w:rsid w:val="00BA478A"/>
    <w:rsid w:val="00BA52A5"/>
    <w:rsid w:val="00BA5B79"/>
    <w:rsid w:val="00BA6EDF"/>
    <w:rsid w:val="00BB7390"/>
    <w:rsid w:val="00BC1A5D"/>
    <w:rsid w:val="00BD0D6F"/>
    <w:rsid w:val="00BE422D"/>
    <w:rsid w:val="00C2349C"/>
    <w:rsid w:val="00C3267A"/>
    <w:rsid w:val="00C34E8C"/>
    <w:rsid w:val="00C4185E"/>
    <w:rsid w:val="00C41A1F"/>
    <w:rsid w:val="00C463FB"/>
    <w:rsid w:val="00C47B94"/>
    <w:rsid w:val="00C53EB3"/>
    <w:rsid w:val="00C54F42"/>
    <w:rsid w:val="00C7320C"/>
    <w:rsid w:val="00C759B8"/>
    <w:rsid w:val="00C76129"/>
    <w:rsid w:val="00C8016D"/>
    <w:rsid w:val="00C95A5E"/>
    <w:rsid w:val="00C97FD7"/>
    <w:rsid w:val="00CA41D3"/>
    <w:rsid w:val="00CC4E98"/>
    <w:rsid w:val="00CC768C"/>
    <w:rsid w:val="00CD0899"/>
    <w:rsid w:val="00CE6DDC"/>
    <w:rsid w:val="00CF5B6B"/>
    <w:rsid w:val="00CF77FE"/>
    <w:rsid w:val="00D041A1"/>
    <w:rsid w:val="00D05F90"/>
    <w:rsid w:val="00D16BB6"/>
    <w:rsid w:val="00D30239"/>
    <w:rsid w:val="00D313D3"/>
    <w:rsid w:val="00D44D0D"/>
    <w:rsid w:val="00D45BD3"/>
    <w:rsid w:val="00D46174"/>
    <w:rsid w:val="00D53CFD"/>
    <w:rsid w:val="00D62DF6"/>
    <w:rsid w:val="00D6497D"/>
    <w:rsid w:val="00D763E4"/>
    <w:rsid w:val="00D859B4"/>
    <w:rsid w:val="00D90524"/>
    <w:rsid w:val="00D91288"/>
    <w:rsid w:val="00D92F2D"/>
    <w:rsid w:val="00DA1A35"/>
    <w:rsid w:val="00DA1FC4"/>
    <w:rsid w:val="00DC2B59"/>
    <w:rsid w:val="00DC5653"/>
    <w:rsid w:val="00E00702"/>
    <w:rsid w:val="00E02209"/>
    <w:rsid w:val="00E07C41"/>
    <w:rsid w:val="00E1222A"/>
    <w:rsid w:val="00E154AD"/>
    <w:rsid w:val="00E17CEB"/>
    <w:rsid w:val="00E260DA"/>
    <w:rsid w:val="00E37E08"/>
    <w:rsid w:val="00E473E5"/>
    <w:rsid w:val="00E55B5D"/>
    <w:rsid w:val="00E61B68"/>
    <w:rsid w:val="00E77AB4"/>
    <w:rsid w:val="00E83862"/>
    <w:rsid w:val="00E840FE"/>
    <w:rsid w:val="00E95ECF"/>
    <w:rsid w:val="00EA47CC"/>
    <w:rsid w:val="00EB2383"/>
    <w:rsid w:val="00EB3B99"/>
    <w:rsid w:val="00EB5AEF"/>
    <w:rsid w:val="00ED2E30"/>
    <w:rsid w:val="00EE21C7"/>
    <w:rsid w:val="00F001DD"/>
    <w:rsid w:val="00F00536"/>
    <w:rsid w:val="00F07D3D"/>
    <w:rsid w:val="00F12E51"/>
    <w:rsid w:val="00F15838"/>
    <w:rsid w:val="00F2604C"/>
    <w:rsid w:val="00F264AC"/>
    <w:rsid w:val="00F26C06"/>
    <w:rsid w:val="00F31AC3"/>
    <w:rsid w:val="00F41C58"/>
    <w:rsid w:val="00F4682D"/>
    <w:rsid w:val="00F47DC4"/>
    <w:rsid w:val="00F55236"/>
    <w:rsid w:val="00F56A88"/>
    <w:rsid w:val="00F64650"/>
    <w:rsid w:val="00F77A0B"/>
    <w:rsid w:val="00F80371"/>
    <w:rsid w:val="00F81644"/>
    <w:rsid w:val="00F84A4D"/>
    <w:rsid w:val="00F9008A"/>
    <w:rsid w:val="00FA1391"/>
    <w:rsid w:val="00FA31DD"/>
    <w:rsid w:val="00FA4E37"/>
    <w:rsid w:val="00FB651F"/>
    <w:rsid w:val="00FE0FBB"/>
    <w:rsid w:val="00FE114F"/>
    <w:rsid w:val="00FE1AE5"/>
    <w:rsid w:val="00FE3241"/>
    <w:rsid w:val="00FE3A6D"/>
    <w:rsid w:val="00FE488A"/>
    <w:rsid w:val="00FF303D"/>
    <w:rsid w:val="00FF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C"/>
  </w:style>
  <w:style w:type="paragraph" w:styleId="1">
    <w:name w:val="heading 1"/>
    <w:basedOn w:val="a"/>
    <w:link w:val="10"/>
    <w:uiPriority w:val="9"/>
    <w:qFormat/>
    <w:rsid w:val="00ED2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3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0F1F"/>
    <w:pPr>
      <w:ind w:left="720"/>
      <w:contextualSpacing/>
    </w:pPr>
  </w:style>
  <w:style w:type="table" w:styleId="a4">
    <w:name w:val="Table Grid"/>
    <w:basedOn w:val="a1"/>
    <w:uiPriority w:val="39"/>
    <w:rsid w:val="0052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64D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5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E51F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E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E51F6"/>
    <w:rPr>
      <w:i/>
      <w:iCs/>
    </w:rPr>
  </w:style>
  <w:style w:type="paragraph" w:styleId="ab">
    <w:name w:val="header"/>
    <w:basedOn w:val="a"/>
    <w:link w:val="ac"/>
    <w:uiPriority w:val="99"/>
    <w:unhideWhenUsed/>
    <w:rsid w:val="0093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7B5A"/>
  </w:style>
  <w:style w:type="paragraph" w:styleId="ad">
    <w:name w:val="footer"/>
    <w:basedOn w:val="a"/>
    <w:link w:val="ae"/>
    <w:uiPriority w:val="99"/>
    <w:unhideWhenUsed/>
    <w:rsid w:val="0093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7B5A"/>
  </w:style>
  <w:style w:type="character" w:customStyle="1" w:styleId="10">
    <w:name w:val="Заголовок 1 Знак"/>
    <w:basedOn w:val="a0"/>
    <w:link w:val="1"/>
    <w:uiPriority w:val="9"/>
    <w:rsid w:val="00ED2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3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0F1F"/>
    <w:pPr>
      <w:ind w:left="720"/>
      <w:contextualSpacing/>
    </w:pPr>
  </w:style>
  <w:style w:type="table" w:styleId="a4">
    <w:name w:val="Table Grid"/>
    <w:basedOn w:val="a1"/>
    <w:uiPriority w:val="39"/>
    <w:rsid w:val="0052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64D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5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E51F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E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E51F6"/>
    <w:rPr>
      <w:i/>
      <w:iCs/>
    </w:rPr>
  </w:style>
  <w:style w:type="paragraph" w:styleId="ab">
    <w:name w:val="header"/>
    <w:basedOn w:val="a"/>
    <w:link w:val="ac"/>
    <w:uiPriority w:val="99"/>
    <w:unhideWhenUsed/>
    <w:rsid w:val="0093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7B5A"/>
  </w:style>
  <w:style w:type="paragraph" w:styleId="ad">
    <w:name w:val="footer"/>
    <w:basedOn w:val="a"/>
    <w:link w:val="ae"/>
    <w:uiPriority w:val="99"/>
    <w:unhideWhenUsed/>
    <w:rsid w:val="0093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7B5A"/>
  </w:style>
  <w:style w:type="character" w:customStyle="1" w:styleId="10">
    <w:name w:val="Заголовок 1 Знак"/>
    <w:basedOn w:val="a0"/>
    <w:link w:val="1"/>
    <w:uiPriority w:val="9"/>
    <w:rsid w:val="00ED2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0F69B49ED078F05B466DC48045F005D56916AB3043F93D2BDB8F7AFDg23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89AF-24E7-48B5-8164-399006A3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Надежда Михайловна</dc:creator>
  <cp:lastModifiedBy>Bakalova-MV</cp:lastModifiedBy>
  <cp:revision>4</cp:revision>
  <cp:lastPrinted>2018-11-27T02:08:00Z</cp:lastPrinted>
  <dcterms:created xsi:type="dcterms:W3CDTF">2018-11-26T06:32:00Z</dcterms:created>
  <dcterms:modified xsi:type="dcterms:W3CDTF">2018-11-27T02:09:00Z</dcterms:modified>
</cp:coreProperties>
</file>