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4D" w:rsidRPr="00D6470C" w:rsidRDefault="00CD2C92" w:rsidP="00785411">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Проект.</w:t>
      </w: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keepNext/>
        <w:jc w:val="center"/>
        <w:outlineLvl w:val="0"/>
        <w:rPr>
          <w:b/>
          <w:sz w:val="28"/>
          <w:szCs w:val="28"/>
          <w:lang w:eastAsia="en-US"/>
        </w:rPr>
      </w:pPr>
      <w:r w:rsidRPr="00D6470C">
        <w:rPr>
          <w:b/>
          <w:sz w:val="28"/>
          <w:szCs w:val="28"/>
          <w:lang w:eastAsia="en-US"/>
        </w:rPr>
        <w:t xml:space="preserve">«МУНИЦИПАЛЬНАЯ ПРОГРАММА </w:t>
      </w:r>
    </w:p>
    <w:p w:rsidR="00E9414D" w:rsidRPr="00D6470C" w:rsidRDefault="00E9414D" w:rsidP="00785411">
      <w:pPr>
        <w:keepNext/>
        <w:jc w:val="center"/>
        <w:outlineLvl w:val="0"/>
        <w:rPr>
          <w:b/>
          <w:sz w:val="28"/>
          <w:szCs w:val="28"/>
          <w:lang w:eastAsia="en-US"/>
        </w:rPr>
      </w:pPr>
      <w:r w:rsidRPr="00D6470C">
        <w:rPr>
          <w:b/>
          <w:sz w:val="28"/>
          <w:szCs w:val="28"/>
          <w:lang w:eastAsia="en-US"/>
        </w:rPr>
        <w:t xml:space="preserve">«ПОВЫШЕНИЕ УРОВНЯ СОЦИАЛЬНОЙ ЗАЩИТЫ НАСЕЛЕНИЯ </w:t>
      </w:r>
    </w:p>
    <w:p w:rsidR="00E9414D" w:rsidRPr="00D6470C" w:rsidRDefault="00E9414D" w:rsidP="00785411">
      <w:pPr>
        <w:keepNext/>
        <w:jc w:val="center"/>
        <w:outlineLvl w:val="0"/>
        <w:rPr>
          <w:b/>
          <w:sz w:val="28"/>
          <w:szCs w:val="28"/>
          <w:lang w:eastAsia="en-US"/>
        </w:rPr>
      </w:pPr>
      <w:r w:rsidRPr="00D6470C">
        <w:rPr>
          <w:b/>
          <w:sz w:val="28"/>
          <w:szCs w:val="28"/>
          <w:lang w:eastAsia="en-US"/>
        </w:rPr>
        <w:t xml:space="preserve">ЮРГИНСКОГО МУНИЦИПАЛЬНОГО </w:t>
      </w:r>
      <w:r w:rsidR="00771C36" w:rsidRPr="00D6470C">
        <w:rPr>
          <w:b/>
          <w:sz w:val="28"/>
          <w:szCs w:val="28"/>
          <w:lang w:eastAsia="en-US"/>
        </w:rPr>
        <w:t>ОКРУГА</w:t>
      </w:r>
    </w:p>
    <w:p w:rsidR="00E9414D" w:rsidRPr="00D6470C" w:rsidRDefault="00E9414D" w:rsidP="00785411">
      <w:pPr>
        <w:keepNext/>
        <w:jc w:val="center"/>
        <w:outlineLvl w:val="0"/>
        <w:rPr>
          <w:b/>
          <w:i/>
          <w:sz w:val="28"/>
          <w:szCs w:val="28"/>
          <w:lang w:eastAsia="en-US"/>
        </w:rPr>
      </w:pPr>
      <w:r w:rsidRPr="00D6470C">
        <w:rPr>
          <w:b/>
          <w:sz w:val="28"/>
          <w:szCs w:val="28"/>
        </w:rPr>
        <w:t xml:space="preserve"> НА 2020 </w:t>
      </w:r>
      <w:r w:rsidR="00CD2C92">
        <w:rPr>
          <w:b/>
          <w:sz w:val="28"/>
          <w:szCs w:val="28"/>
        </w:rPr>
        <w:t xml:space="preserve">ГОД </w:t>
      </w:r>
      <w:r w:rsidRPr="00D6470C">
        <w:rPr>
          <w:b/>
          <w:sz w:val="28"/>
          <w:szCs w:val="28"/>
        </w:rPr>
        <w:t>И ПЛАНОВЫЙ ПЕРИОД 2021-2022</w:t>
      </w:r>
      <w:r w:rsidR="00CD2C92">
        <w:rPr>
          <w:b/>
          <w:sz w:val="28"/>
          <w:szCs w:val="28"/>
        </w:rPr>
        <w:t xml:space="preserve"> ГОДОВ</w:t>
      </w:r>
      <w:r w:rsidRPr="00D6470C">
        <w:rPr>
          <w:b/>
          <w:sz w:val="28"/>
          <w:szCs w:val="28"/>
          <w:lang w:eastAsia="en-US"/>
        </w:rPr>
        <w:t>»</w:t>
      </w: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Default="00E9414D" w:rsidP="00785411">
      <w:pPr>
        <w:rPr>
          <w:sz w:val="26"/>
          <w:szCs w:val="26"/>
        </w:rPr>
      </w:pPr>
    </w:p>
    <w:p w:rsidR="00806001" w:rsidRDefault="00806001" w:rsidP="00785411">
      <w:pPr>
        <w:rPr>
          <w:sz w:val="26"/>
          <w:szCs w:val="26"/>
        </w:rPr>
      </w:pPr>
    </w:p>
    <w:p w:rsidR="00806001" w:rsidRDefault="00806001" w:rsidP="00785411">
      <w:pPr>
        <w:rPr>
          <w:sz w:val="26"/>
          <w:szCs w:val="26"/>
        </w:rPr>
      </w:pPr>
    </w:p>
    <w:p w:rsidR="00806001" w:rsidRDefault="00806001" w:rsidP="00785411">
      <w:pPr>
        <w:rPr>
          <w:sz w:val="26"/>
          <w:szCs w:val="26"/>
        </w:rPr>
      </w:pPr>
    </w:p>
    <w:p w:rsidR="00806001" w:rsidRDefault="00806001" w:rsidP="00785411">
      <w:pPr>
        <w:rPr>
          <w:sz w:val="26"/>
          <w:szCs w:val="26"/>
        </w:rPr>
      </w:pPr>
    </w:p>
    <w:p w:rsidR="00806001" w:rsidRDefault="00806001" w:rsidP="00785411">
      <w:pPr>
        <w:rPr>
          <w:sz w:val="26"/>
          <w:szCs w:val="26"/>
        </w:rPr>
      </w:pPr>
    </w:p>
    <w:p w:rsidR="00806001" w:rsidRDefault="00806001" w:rsidP="00785411">
      <w:pPr>
        <w:rPr>
          <w:sz w:val="26"/>
          <w:szCs w:val="26"/>
        </w:rPr>
      </w:pPr>
    </w:p>
    <w:p w:rsidR="00CD2C92" w:rsidRDefault="00CD2C92" w:rsidP="00785411">
      <w:pPr>
        <w:rPr>
          <w:sz w:val="26"/>
          <w:szCs w:val="26"/>
        </w:rPr>
      </w:pPr>
    </w:p>
    <w:p w:rsidR="00CD2C92" w:rsidRDefault="00CD2C92" w:rsidP="00785411">
      <w:pPr>
        <w:rPr>
          <w:sz w:val="26"/>
          <w:szCs w:val="26"/>
        </w:rPr>
      </w:pPr>
    </w:p>
    <w:p w:rsidR="00CD2C92" w:rsidRDefault="00CD2C92" w:rsidP="00785411">
      <w:pPr>
        <w:rPr>
          <w:sz w:val="26"/>
          <w:szCs w:val="26"/>
        </w:rPr>
      </w:pPr>
    </w:p>
    <w:p w:rsidR="00CD2C92" w:rsidRDefault="00CD2C92" w:rsidP="00785411">
      <w:pPr>
        <w:rPr>
          <w:sz w:val="26"/>
          <w:szCs w:val="26"/>
        </w:rPr>
      </w:pPr>
    </w:p>
    <w:p w:rsidR="00CD2C92" w:rsidRPr="00D6470C" w:rsidRDefault="00CD2C92"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AE001D">
      <w:pPr>
        <w:keepNext/>
        <w:jc w:val="center"/>
        <w:outlineLvl w:val="0"/>
        <w:rPr>
          <w:b/>
        </w:rPr>
      </w:pPr>
      <w:r w:rsidRPr="00D6470C">
        <w:rPr>
          <w:b/>
        </w:rPr>
        <w:lastRenderedPageBreak/>
        <w:t>ПАСПОРТ</w:t>
      </w:r>
    </w:p>
    <w:p w:rsidR="00E9414D" w:rsidRPr="00D6470C" w:rsidRDefault="00E9414D" w:rsidP="00AE001D">
      <w:pPr>
        <w:keepNext/>
        <w:jc w:val="center"/>
        <w:outlineLvl w:val="0"/>
        <w:rPr>
          <w:b/>
          <w:lang w:eastAsia="en-US"/>
        </w:rPr>
      </w:pPr>
      <w:r w:rsidRPr="00D6470C">
        <w:rPr>
          <w:b/>
          <w:lang w:eastAsia="en-US"/>
        </w:rPr>
        <w:t>муниципальной программы</w:t>
      </w:r>
    </w:p>
    <w:p w:rsidR="00E9414D" w:rsidRPr="00D6470C" w:rsidRDefault="00E9414D" w:rsidP="00AE001D">
      <w:pPr>
        <w:keepNext/>
        <w:jc w:val="center"/>
        <w:outlineLvl w:val="0"/>
        <w:rPr>
          <w:b/>
          <w:lang w:eastAsia="en-US"/>
        </w:rPr>
      </w:pPr>
      <w:r w:rsidRPr="00D6470C">
        <w:rPr>
          <w:b/>
          <w:lang w:eastAsia="en-US"/>
        </w:rPr>
        <w:t>«Повышение уровня социальной защиты населения</w:t>
      </w:r>
    </w:p>
    <w:p w:rsidR="00E9414D" w:rsidRPr="00D6470C" w:rsidRDefault="00E9414D" w:rsidP="00AE001D">
      <w:pPr>
        <w:keepNext/>
        <w:jc w:val="center"/>
        <w:outlineLvl w:val="0"/>
        <w:rPr>
          <w:b/>
          <w:lang w:eastAsia="en-US"/>
        </w:rPr>
      </w:pPr>
      <w:r w:rsidRPr="00D6470C">
        <w:rPr>
          <w:b/>
          <w:lang w:eastAsia="en-US"/>
        </w:rPr>
        <w:t xml:space="preserve">Юргинского муниципального </w:t>
      </w:r>
      <w:r w:rsidR="00771C36" w:rsidRPr="00D6470C">
        <w:rPr>
          <w:b/>
          <w:lang w:eastAsia="en-US"/>
        </w:rPr>
        <w:t>округа</w:t>
      </w:r>
      <w:r w:rsidRPr="00D6470C">
        <w:rPr>
          <w:b/>
          <w:lang w:eastAsia="en-US"/>
        </w:rPr>
        <w:t xml:space="preserve"> на 2020 </w:t>
      </w:r>
      <w:r w:rsidR="00CD2C92">
        <w:rPr>
          <w:b/>
          <w:lang w:eastAsia="en-US"/>
        </w:rPr>
        <w:t xml:space="preserve">год </w:t>
      </w:r>
      <w:r w:rsidRPr="00D6470C">
        <w:rPr>
          <w:b/>
          <w:lang w:eastAsia="en-US"/>
        </w:rPr>
        <w:t>и плановый период 2021-2022</w:t>
      </w:r>
      <w:r w:rsidR="00CD2C92">
        <w:rPr>
          <w:b/>
          <w:lang w:eastAsia="en-US"/>
        </w:rPr>
        <w:t xml:space="preserve"> годов</w:t>
      </w:r>
      <w:r w:rsidRPr="00D6470C">
        <w:rPr>
          <w:b/>
          <w:lang w:eastAsia="en-US"/>
        </w:rPr>
        <w:t>»</w:t>
      </w:r>
    </w:p>
    <w:p w:rsidR="00E9414D" w:rsidRPr="00D6470C" w:rsidRDefault="00E9414D" w:rsidP="00AE001D">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6630"/>
      </w:tblGrid>
      <w:tr w:rsidR="00E9414D" w:rsidRPr="00D6470C" w:rsidTr="00A33111">
        <w:trPr>
          <w:trHeight w:val="446"/>
        </w:trPr>
        <w:tc>
          <w:tcPr>
            <w:tcW w:w="1537" w:type="pct"/>
            <w:vAlign w:val="center"/>
          </w:tcPr>
          <w:p w:rsidR="00E9414D" w:rsidRPr="00D6470C" w:rsidRDefault="00E9414D" w:rsidP="00A33111">
            <w:pPr>
              <w:jc w:val="center"/>
              <w:rPr>
                <w:b/>
                <w:lang w:eastAsia="en-US"/>
              </w:rPr>
            </w:pPr>
            <w:r w:rsidRPr="00D6470C">
              <w:rPr>
                <w:b/>
                <w:sz w:val="22"/>
                <w:szCs w:val="22"/>
                <w:lang w:eastAsia="en-US"/>
              </w:rPr>
              <w:t>Полное наименование программы</w:t>
            </w:r>
          </w:p>
        </w:tc>
        <w:tc>
          <w:tcPr>
            <w:tcW w:w="3463" w:type="pct"/>
            <w:vAlign w:val="center"/>
          </w:tcPr>
          <w:p w:rsidR="00E9414D" w:rsidRPr="00D6470C" w:rsidRDefault="00E9414D" w:rsidP="00307222">
            <w:pPr>
              <w:jc w:val="center"/>
              <w:rPr>
                <w:b/>
                <w:lang w:eastAsia="en-US"/>
              </w:rPr>
            </w:pPr>
            <w:r w:rsidRPr="00D6470C">
              <w:rPr>
                <w:b/>
                <w:sz w:val="22"/>
                <w:szCs w:val="22"/>
                <w:lang w:eastAsia="en-US"/>
              </w:rPr>
              <w:t xml:space="preserve">Муниципальная программа «Повышение уровня социальной защиты населения Юргинского муниципального </w:t>
            </w:r>
            <w:r w:rsidR="00771C36" w:rsidRPr="00D6470C">
              <w:rPr>
                <w:b/>
                <w:sz w:val="22"/>
                <w:szCs w:val="22"/>
                <w:lang w:eastAsia="en-US"/>
              </w:rPr>
              <w:t>округа</w:t>
            </w:r>
            <w:r w:rsidRPr="00D6470C">
              <w:rPr>
                <w:b/>
                <w:sz w:val="22"/>
                <w:szCs w:val="22"/>
                <w:lang w:eastAsia="en-US"/>
              </w:rPr>
              <w:t xml:space="preserve"> </w:t>
            </w:r>
          </w:p>
          <w:p w:rsidR="00E9414D" w:rsidRPr="00D6470C" w:rsidRDefault="00E9414D" w:rsidP="00D02FD2">
            <w:pPr>
              <w:jc w:val="center"/>
              <w:rPr>
                <w:b/>
                <w:lang w:eastAsia="en-US"/>
              </w:rPr>
            </w:pPr>
            <w:r w:rsidRPr="00D6470C">
              <w:rPr>
                <w:b/>
                <w:sz w:val="22"/>
                <w:szCs w:val="22"/>
                <w:lang w:eastAsia="en-US"/>
              </w:rPr>
              <w:t xml:space="preserve">на 2020 </w:t>
            </w:r>
            <w:r w:rsidR="00CD2C92">
              <w:rPr>
                <w:b/>
                <w:sz w:val="22"/>
                <w:szCs w:val="22"/>
                <w:lang w:eastAsia="en-US"/>
              </w:rPr>
              <w:t xml:space="preserve">год </w:t>
            </w:r>
            <w:r w:rsidRPr="00D6470C">
              <w:rPr>
                <w:b/>
                <w:sz w:val="22"/>
                <w:szCs w:val="22"/>
                <w:lang w:eastAsia="en-US"/>
              </w:rPr>
              <w:t>и плановый период 2021-2022</w:t>
            </w:r>
            <w:r w:rsidR="00CD2C92">
              <w:rPr>
                <w:b/>
                <w:sz w:val="22"/>
                <w:szCs w:val="22"/>
                <w:lang w:eastAsia="en-US"/>
              </w:rPr>
              <w:t xml:space="preserve"> годов</w:t>
            </w:r>
            <w:r w:rsidRPr="00D6470C">
              <w:rPr>
                <w:b/>
                <w:sz w:val="22"/>
                <w:szCs w:val="22"/>
                <w:lang w:eastAsia="en-US"/>
              </w:rPr>
              <w:t>»</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Ответственный исполнитель муниципальной программы</w:t>
            </w:r>
          </w:p>
        </w:tc>
        <w:tc>
          <w:tcPr>
            <w:tcW w:w="3463" w:type="pct"/>
          </w:tcPr>
          <w:p w:rsidR="00E9414D" w:rsidRPr="00D6470C" w:rsidRDefault="00E9414D" w:rsidP="00D6470C">
            <w:pPr>
              <w:jc w:val="both"/>
              <w:rPr>
                <w:lang w:eastAsia="en-US"/>
              </w:rPr>
            </w:pPr>
            <w:r w:rsidRPr="00D6470C">
              <w:rPr>
                <w:sz w:val="22"/>
                <w:szCs w:val="22"/>
                <w:lang w:eastAsia="en-US"/>
              </w:rPr>
              <w:t xml:space="preserve">Управление социальной защиты населения администрации Юргинского муниципального </w:t>
            </w:r>
            <w:r w:rsidR="00D6470C" w:rsidRPr="00D6470C">
              <w:rPr>
                <w:sz w:val="22"/>
                <w:szCs w:val="22"/>
                <w:lang w:eastAsia="en-US"/>
              </w:rPr>
              <w:t>округа</w:t>
            </w:r>
            <w:r w:rsidR="00771C36" w:rsidRPr="00D6470C">
              <w:rPr>
                <w:sz w:val="22"/>
                <w:szCs w:val="22"/>
                <w:lang w:eastAsia="en-US"/>
              </w:rPr>
              <w:t xml:space="preserve"> (далее - УСЗН)</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Соисполнители муниципальной программы</w:t>
            </w:r>
          </w:p>
        </w:tc>
        <w:tc>
          <w:tcPr>
            <w:tcW w:w="3463" w:type="pct"/>
          </w:tcPr>
          <w:p w:rsidR="00E9414D" w:rsidRPr="00D6470C" w:rsidRDefault="00E9414D" w:rsidP="00E70806">
            <w:pPr>
              <w:jc w:val="both"/>
              <w:rPr>
                <w:lang w:eastAsia="en-US"/>
              </w:rPr>
            </w:pPr>
            <w:r w:rsidRPr="00D6470C">
              <w:rPr>
                <w:sz w:val="22"/>
                <w:szCs w:val="22"/>
                <w:lang w:eastAsia="en-US"/>
              </w:rPr>
              <w:t>Департамент социальной защиты населения Кемеровской области</w:t>
            </w:r>
            <w:r w:rsidR="00771C36" w:rsidRPr="00D6470C">
              <w:rPr>
                <w:sz w:val="22"/>
                <w:szCs w:val="22"/>
                <w:lang w:eastAsia="en-US"/>
              </w:rPr>
              <w:t xml:space="preserve"> (далее – ДСЗН)</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 xml:space="preserve">УСЗН администрации Юргинского муниципального </w:t>
            </w:r>
            <w:r w:rsidR="00D6470C" w:rsidRPr="00D6470C">
              <w:rPr>
                <w:sz w:val="22"/>
                <w:szCs w:val="22"/>
                <w:lang w:eastAsia="en-US"/>
              </w:rPr>
              <w:t>округа</w:t>
            </w:r>
            <w:r w:rsidRPr="00D6470C">
              <w:rPr>
                <w:sz w:val="22"/>
                <w:szCs w:val="22"/>
                <w:lang w:eastAsia="en-US"/>
              </w:rPr>
              <w:t>;</w:t>
            </w:r>
          </w:p>
          <w:p w:rsidR="00D6470C" w:rsidRPr="00D6470C" w:rsidRDefault="00D6470C" w:rsidP="00D6470C">
            <w:pPr>
              <w:jc w:val="both"/>
              <w:rPr>
                <w:lang w:eastAsia="en-US"/>
              </w:rPr>
            </w:pPr>
            <w:r w:rsidRPr="00D6470C">
              <w:rPr>
                <w:sz w:val="22"/>
                <w:szCs w:val="22"/>
                <w:lang w:eastAsia="en-US"/>
              </w:rPr>
              <w:t>Управление по обеспечению жизнедеятельности и строительству Юргинского муниципального округа;</w:t>
            </w:r>
          </w:p>
          <w:p w:rsidR="00D6470C" w:rsidRPr="00D6470C" w:rsidRDefault="00D6470C" w:rsidP="00D6470C">
            <w:pPr>
              <w:jc w:val="both"/>
              <w:rPr>
                <w:lang w:eastAsia="en-US"/>
              </w:rPr>
            </w:pPr>
            <w:r w:rsidRPr="00D6470C">
              <w:rPr>
                <w:sz w:val="22"/>
                <w:szCs w:val="22"/>
                <w:lang w:eastAsia="en-US"/>
              </w:rPr>
              <w:t>Отдел экономики, планирования и торговли администрации Юргинского муниципального округа;</w:t>
            </w:r>
          </w:p>
          <w:p w:rsidR="00D6470C" w:rsidRPr="00D6470C" w:rsidRDefault="00D6470C" w:rsidP="00D6470C">
            <w:pPr>
              <w:jc w:val="both"/>
              <w:rPr>
                <w:lang w:eastAsia="en-US"/>
              </w:rPr>
            </w:pPr>
            <w:r w:rsidRPr="00D6470C">
              <w:rPr>
                <w:sz w:val="22"/>
                <w:szCs w:val="22"/>
                <w:lang w:eastAsia="en-US"/>
              </w:rPr>
              <w:t>Управление культуры, молодежной политики и спорта администрации Юргинского муниципального округа;</w:t>
            </w:r>
          </w:p>
          <w:p w:rsidR="00E9414D" w:rsidRPr="00D6470C" w:rsidRDefault="00E9414D" w:rsidP="00D6470C">
            <w:pPr>
              <w:jc w:val="both"/>
              <w:rPr>
                <w:lang w:eastAsia="en-US"/>
              </w:rPr>
            </w:pPr>
            <w:r w:rsidRPr="00D6470C">
              <w:rPr>
                <w:sz w:val="22"/>
                <w:szCs w:val="22"/>
                <w:lang w:eastAsia="en-US"/>
              </w:rPr>
              <w:t xml:space="preserve">Муниципальное казенное учреждение «Комплексный центр социального обслуживания населения Юргинского муниципального </w:t>
            </w:r>
            <w:r w:rsidR="00D6470C" w:rsidRPr="00D6470C">
              <w:rPr>
                <w:sz w:val="22"/>
                <w:szCs w:val="22"/>
                <w:lang w:eastAsia="en-US"/>
              </w:rPr>
              <w:t>округа</w:t>
            </w:r>
            <w:r w:rsidRPr="00D6470C">
              <w:rPr>
                <w:sz w:val="22"/>
                <w:szCs w:val="22"/>
                <w:lang w:eastAsia="en-US"/>
              </w:rPr>
              <w:t>» (далее - МКУ «КЦСОН»);</w:t>
            </w:r>
          </w:p>
          <w:p w:rsidR="00E9414D" w:rsidRPr="00D6470C" w:rsidRDefault="00E9414D" w:rsidP="00E70806">
            <w:pPr>
              <w:jc w:val="both"/>
              <w:rPr>
                <w:lang w:eastAsia="en-US"/>
              </w:rPr>
            </w:pPr>
            <w:r w:rsidRPr="00D6470C">
              <w:rPr>
                <w:sz w:val="22"/>
                <w:szCs w:val="22"/>
                <w:lang w:eastAsia="en-US"/>
              </w:rPr>
              <w:t xml:space="preserve">Муниципальное казенное учреждение «Социально - реабилитационный центр для несовершеннолетних Юргинского муниципального </w:t>
            </w:r>
            <w:r w:rsidR="00D6470C" w:rsidRPr="00D6470C">
              <w:rPr>
                <w:sz w:val="22"/>
                <w:szCs w:val="22"/>
                <w:lang w:eastAsia="en-US"/>
              </w:rPr>
              <w:t>округа</w:t>
            </w:r>
            <w:r w:rsidRPr="00D6470C">
              <w:rPr>
                <w:sz w:val="22"/>
                <w:szCs w:val="22"/>
                <w:lang w:eastAsia="en-US"/>
              </w:rPr>
              <w:t xml:space="preserve"> «Солнышко» (далее - МКУ «СРЦН «Солнышко);</w:t>
            </w:r>
          </w:p>
          <w:p w:rsidR="00E9414D" w:rsidRPr="00D6470C" w:rsidRDefault="00E9414D" w:rsidP="00E70806">
            <w:pPr>
              <w:jc w:val="both"/>
              <w:rPr>
                <w:lang w:eastAsia="en-US"/>
              </w:rPr>
            </w:pPr>
            <w:r w:rsidRPr="00D6470C">
              <w:rPr>
                <w:sz w:val="22"/>
                <w:szCs w:val="22"/>
                <w:lang w:eastAsia="en-US"/>
              </w:rPr>
              <w:t xml:space="preserve">Государственное казенное учреждение «Центр занятости населения» (далее - ГКУ «ЦЗН») г. Юрги и Юргинского </w:t>
            </w:r>
            <w:r w:rsidR="00D6470C" w:rsidRPr="00D6470C">
              <w:rPr>
                <w:sz w:val="22"/>
                <w:szCs w:val="22"/>
                <w:lang w:eastAsia="en-US"/>
              </w:rPr>
              <w:t>округа</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МО МВД России «Юргинский»;</w:t>
            </w:r>
          </w:p>
          <w:p w:rsidR="00E9414D" w:rsidRPr="00D6470C" w:rsidRDefault="00E9414D" w:rsidP="00E70806">
            <w:pPr>
              <w:jc w:val="both"/>
              <w:rPr>
                <w:lang w:eastAsia="en-US"/>
              </w:rPr>
            </w:pPr>
            <w:r w:rsidRPr="00D6470C">
              <w:rPr>
                <w:sz w:val="22"/>
                <w:szCs w:val="22"/>
                <w:lang w:eastAsia="en-US"/>
              </w:rPr>
              <w:t>Главное Управление (далее - ГУ) МЧС России по Кемеровской области;</w:t>
            </w:r>
          </w:p>
          <w:p w:rsidR="00E9414D" w:rsidRPr="00D6470C" w:rsidRDefault="00E9414D" w:rsidP="00EC75C0">
            <w:pPr>
              <w:jc w:val="both"/>
              <w:rPr>
                <w:lang w:eastAsia="en-US"/>
              </w:rPr>
            </w:pP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Участники реализации муниципальной программы</w:t>
            </w:r>
          </w:p>
        </w:tc>
        <w:tc>
          <w:tcPr>
            <w:tcW w:w="3463" w:type="pct"/>
          </w:tcPr>
          <w:p w:rsidR="00E9414D" w:rsidRPr="00D6470C" w:rsidRDefault="00771C36" w:rsidP="00E70806">
            <w:pPr>
              <w:jc w:val="both"/>
              <w:rPr>
                <w:lang w:eastAsia="en-US"/>
              </w:rPr>
            </w:pPr>
            <w:r w:rsidRPr="00D6470C">
              <w:rPr>
                <w:sz w:val="22"/>
                <w:szCs w:val="22"/>
                <w:lang w:eastAsia="en-US"/>
              </w:rPr>
              <w:t>Департамент социальной защиты населения Кемеровской области</w:t>
            </w:r>
            <w:r w:rsidR="00E9414D"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 xml:space="preserve">УСЗН администрации Юргинского муниципального </w:t>
            </w:r>
            <w:r w:rsidR="00D6470C" w:rsidRPr="00D6470C">
              <w:rPr>
                <w:sz w:val="22"/>
                <w:szCs w:val="22"/>
                <w:lang w:eastAsia="en-US"/>
              </w:rPr>
              <w:t>округа</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МКУ «КЦСОН»;</w:t>
            </w:r>
          </w:p>
          <w:p w:rsidR="00E9414D" w:rsidRPr="00D6470C" w:rsidRDefault="00E9414D" w:rsidP="00E70806">
            <w:pPr>
              <w:jc w:val="both"/>
              <w:rPr>
                <w:lang w:eastAsia="en-US"/>
              </w:rPr>
            </w:pPr>
            <w:r w:rsidRPr="00D6470C">
              <w:rPr>
                <w:sz w:val="22"/>
                <w:szCs w:val="22"/>
                <w:lang w:eastAsia="en-US"/>
              </w:rPr>
              <w:t>МКУ «СРЦН «Солнышко»;</w:t>
            </w:r>
          </w:p>
          <w:p w:rsidR="00E9414D" w:rsidRPr="00D6470C" w:rsidRDefault="00E9414D" w:rsidP="00E70806">
            <w:pPr>
              <w:jc w:val="both"/>
              <w:rPr>
                <w:lang w:eastAsia="en-US"/>
              </w:rPr>
            </w:pPr>
            <w:r w:rsidRPr="00D6470C">
              <w:rPr>
                <w:sz w:val="22"/>
                <w:szCs w:val="22"/>
                <w:lang w:eastAsia="en-US"/>
              </w:rPr>
              <w:t xml:space="preserve">Управление по обеспечению жизнедеятельности и строительству Юргинского муниципального </w:t>
            </w:r>
            <w:r w:rsidR="00D6470C" w:rsidRPr="00D6470C">
              <w:rPr>
                <w:sz w:val="22"/>
                <w:szCs w:val="22"/>
                <w:lang w:eastAsia="en-US"/>
              </w:rPr>
              <w:t>округа</w:t>
            </w:r>
            <w:r w:rsidRPr="00D6470C">
              <w:rPr>
                <w:sz w:val="22"/>
                <w:szCs w:val="22"/>
                <w:lang w:eastAsia="en-US"/>
              </w:rPr>
              <w:t>;</w:t>
            </w:r>
          </w:p>
          <w:p w:rsidR="00E9414D" w:rsidRPr="00D6470C" w:rsidRDefault="00E9414D" w:rsidP="00ED46F2">
            <w:pPr>
              <w:jc w:val="both"/>
              <w:rPr>
                <w:lang w:eastAsia="en-US"/>
              </w:rPr>
            </w:pPr>
            <w:r w:rsidRPr="00D6470C">
              <w:rPr>
                <w:sz w:val="22"/>
                <w:szCs w:val="22"/>
                <w:lang w:eastAsia="en-US"/>
              </w:rPr>
              <w:t xml:space="preserve">Отдел экономики, планирования и торговли администрации Юргинского муниципального </w:t>
            </w:r>
            <w:r w:rsidR="00D6470C" w:rsidRPr="00D6470C">
              <w:rPr>
                <w:sz w:val="22"/>
                <w:szCs w:val="22"/>
                <w:lang w:eastAsia="en-US"/>
              </w:rPr>
              <w:t>округа</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 xml:space="preserve">Управление культуры, молодежной политики и спорта администрации Юргинского муниципального </w:t>
            </w:r>
            <w:r w:rsidR="00D6470C" w:rsidRPr="00D6470C">
              <w:rPr>
                <w:sz w:val="22"/>
                <w:szCs w:val="22"/>
                <w:lang w:eastAsia="en-US"/>
              </w:rPr>
              <w:t>округ</w:t>
            </w:r>
            <w:r w:rsidRPr="00D6470C">
              <w:rPr>
                <w:sz w:val="22"/>
                <w:szCs w:val="22"/>
                <w:lang w:eastAsia="en-US"/>
              </w:rPr>
              <w:t>а;</w:t>
            </w:r>
          </w:p>
          <w:p w:rsidR="00E9414D" w:rsidRPr="00D6470C" w:rsidRDefault="00E9414D" w:rsidP="00E70806">
            <w:pPr>
              <w:jc w:val="both"/>
              <w:rPr>
                <w:lang w:eastAsia="en-US"/>
              </w:rPr>
            </w:pPr>
            <w:r w:rsidRPr="00D6470C">
              <w:rPr>
                <w:sz w:val="22"/>
                <w:szCs w:val="22"/>
                <w:lang w:eastAsia="en-US"/>
              </w:rPr>
              <w:t xml:space="preserve">ГКУ «ЦЗН» г. Юрги и Юргинского </w:t>
            </w:r>
            <w:r w:rsidR="00D6470C" w:rsidRPr="00D6470C">
              <w:rPr>
                <w:sz w:val="22"/>
                <w:szCs w:val="22"/>
                <w:lang w:eastAsia="en-US"/>
              </w:rPr>
              <w:t>округ</w:t>
            </w:r>
            <w:r w:rsidRPr="00D6470C">
              <w:rPr>
                <w:sz w:val="22"/>
                <w:szCs w:val="22"/>
                <w:lang w:eastAsia="en-US"/>
              </w:rPr>
              <w:t>а;</w:t>
            </w:r>
          </w:p>
          <w:p w:rsidR="00E9414D" w:rsidRPr="00D6470C" w:rsidRDefault="00E9414D" w:rsidP="00E70806">
            <w:pPr>
              <w:jc w:val="both"/>
              <w:rPr>
                <w:lang w:eastAsia="en-US"/>
              </w:rPr>
            </w:pPr>
            <w:r w:rsidRPr="00D6470C">
              <w:rPr>
                <w:sz w:val="22"/>
                <w:szCs w:val="22"/>
                <w:lang w:eastAsia="en-US"/>
              </w:rPr>
              <w:t>МО МВД России «Юргинский»;</w:t>
            </w:r>
          </w:p>
          <w:p w:rsidR="00E9414D" w:rsidRPr="00D6470C" w:rsidRDefault="00E9414D" w:rsidP="00E70806">
            <w:pPr>
              <w:jc w:val="both"/>
              <w:rPr>
                <w:lang w:eastAsia="en-US"/>
              </w:rPr>
            </w:pPr>
            <w:r w:rsidRPr="00D6470C">
              <w:rPr>
                <w:sz w:val="22"/>
                <w:szCs w:val="22"/>
                <w:lang w:eastAsia="en-US"/>
              </w:rPr>
              <w:t>ГУ МЧС России Кемеровской области;</w:t>
            </w:r>
          </w:p>
          <w:p w:rsidR="00E9414D" w:rsidRPr="00D6470C" w:rsidRDefault="00E9414D" w:rsidP="00E70806">
            <w:pPr>
              <w:jc w:val="both"/>
              <w:rPr>
                <w:lang w:eastAsia="en-US"/>
              </w:rPr>
            </w:pP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Перечень подпрограмм</w:t>
            </w:r>
          </w:p>
        </w:tc>
        <w:tc>
          <w:tcPr>
            <w:tcW w:w="3463" w:type="pct"/>
          </w:tcPr>
          <w:p w:rsidR="00E9414D" w:rsidRPr="00D6470C" w:rsidRDefault="00E9414D" w:rsidP="00E70806">
            <w:pPr>
              <w:jc w:val="both"/>
              <w:rPr>
                <w:lang w:eastAsia="en-US"/>
              </w:rPr>
            </w:pPr>
            <w:r w:rsidRPr="00D6470C">
              <w:rPr>
                <w:sz w:val="22"/>
                <w:szCs w:val="22"/>
                <w:lang w:eastAsia="en-US"/>
              </w:rPr>
              <w:t>1. Подпрограмма «Социальная поддержка отдельных категорий граждан».</w:t>
            </w:r>
          </w:p>
          <w:p w:rsidR="00E9414D" w:rsidRPr="00D6470C" w:rsidRDefault="00E9414D" w:rsidP="00E70806">
            <w:pPr>
              <w:jc w:val="both"/>
              <w:rPr>
                <w:lang w:eastAsia="en-US"/>
              </w:rPr>
            </w:pPr>
            <w:r w:rsidRPr="00D6470C">
              <w:rPr>
                <w:sz w:val="22"/>
                <w:szCs w:val="22"/>
                <w:lang w:eastAsia="en-US"/>
              </w:rPr>
              <w:t>2. Подпрограмма «Социальная поддержка населения».</w:t>
            </w:r>
          </w:p>
          <w:p w:rsidR="00E9414D" w:rsidRPr="00D6470C" w:rsidRDefault="00E9414D" w:rsidP="00E70806">
            <w:pPr>
              <w:jc w:val="both"/>
              <w:rPr>
                <w:lang w:eastAsia="en-US"/>
              </w:rPr>
            </w:pPr>
            <w:r w:rsidRPr="00D6470C">
              <w:rPr>
                <w:sz w:val="22"/>
                <w:szCs w:val="22"/>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E9414D" w:rsidRPr="00D6470C" w:rsidRDefault="00E9414D" w:rsidP="00E70806">
            <w:pPr>
              <w:jc w:val="both"/>
              <w:rPr>
                <w:lang w:eastAsia="en-US"/>
              </w:rPr>
            </w:pPr>
            <w:r w:rsidRPr="00D6470C">
              <w:rPr>
                <w:sz w:val="22"/>
                <w:szCs w:val="22"/>
                <w:lang w:eastAsia="en-US"/>
              </w:rPr>
              <w:t>4. Подпрограмма «Доступная среда для инвалидов».</w:t>
            </w:r>
          </w:p>
          <w:p w:rsidR="00E9414D" w:rsidRPr="00D6470C" w:rsidRDefault="00E9414D" w:rsidP="00E70806">
            <w:pPr>
              <w:jc w:val="both"/>
              <w:rPr>
                <w:lang w:eastAsia="en-US"/>
              </w:rPr>
            </w:pPr>
            <w:r w:rsidRPr="00D6470C">
              <w:rPr>
                <w:sz w:val="22"/>
                <w:szCs w:val="22"/>
                <w:lang w:eastAsia="en-US"/>
              </w:rPr>
              <w:t xml:space="preserve">5. Подпрограмма «Оказание помощи лицам, отбывшим наказание в виде лишения свободы, и содействие их социальной реабилитации в Юргинском муниципальном </w:t>
            </w:r>
            <w:r w:rsidR="00D6470C" w:rsidRPr="00D6470C">
              <w:rPr>
                <w:sz w:val="22"/>
                <w:szCs w:val="22"/>
                <w:lang w:eastAsia="en-US"/>
              </w:rPr>
              <w:t>округе</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6. Подпрограммы «Безопасный дом».</w:t>
            </w:r>
          </w:p>
          <w:p w:rsidR="00E9414D" w:rsidRPr="00D6470C" w:rsidRDefault="00E9414D" w:rsidP="00871EB9">
            <w:pPr>
              <w:rPr>
                <w:lang w:eastAsia="en-US"/>
              </w:rPr>
            </w:pPr>
            <w:r w:rsidRPr="00D6470C">
              <w:rPr>
                <w:sz w:val="22"/>
                <w:szCs w:val="22"/>
                <w:lang w:eastAsia="en-US"/>
              </w:rPr>
              <w:t xml:space="preserve">7. Подпрограмма «Социальная поддержка и социальное обслуживание населения, в части содержания органов местного </w:t>
            </w:r>
            <w:r w:rsidRPr="00D6470C">
              <w:rPr>
                <w:sz w:val="22"/>
                <w:szCs w:val="22"/>
                <w:lang w:eastAsia="en-US"/>
              </w:rPr>
              <w:lastRenderedPageBreak/>
              <w:t>самоуправления».</w:t>
            </w:r>
          </w:p>
          <w:p w:rsidR="00E9414D" w:rsidRPr="00D6470C" w:rsidRDefault="00E9414D" w:rsidP="00E70806">
            <w:pPr>
              <w:jc w:val="both"/>
              <w:rPr>
                <w:lang w:eastAsia="en-US"/>
              </w:rPr>
            </w:pPr>
            <w:r w:rsidRPr="00D6470C">
              <w:rPr>
                <w:sz w:val="22"/>
                <w:szCs w:val="22"/>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E9414D" w:rsidRPr="00D6470C" w:rsidRDefault="00E9414D" w:rsidP="00E70806">
            <w:pPr>
              <w:jc w:val="both"/>
              <w:rPr>
                <w:lang w:eastAsia="en-US"/>
              </w:rPr>
            </w:pPr>
            <w:r w:rsidRPr="00D6470C">
              <w:rPr>
                <w:sz w:val="22"/>
                <w:szCs w:val="22"/>
                <w:lang w:eastAsia="en-US"/>
              </w:rPr>
              <w:t>9.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E9414D" w:rsidRPr="00D6470C" w:rsidRDefault="00E9414D" w:rsidP="00E70806">
            <w:pPr>
              <w:jc w:val="both"/>
              <w:rPr>
                <w:lang w:eastAsia="en-US"/>
              </w:rPr>
            </w:pPr>
            <w:r w:rsidRPr="00D6470C">
              <w:rPr>
                <w:sz w:val="22"/>
                <w:szCs w:val="22"/>
                <w:lang w:eastAsia="en-US"/>
              </w:rPr>
              <w:t>10. Подпрограмма «Социальная поддержка работников социальной сферы».</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lastRenderedPageBreak/>
              <w:t>Цели муниципальной программы</w:t>
            </w:r>
          </w:p>
        </w:tc>
        <w:tc>
          <w:tcPr>
            <w:tcW w:w="3463" w:type="pct"/>
          </w:tcPr>
          <w:p w:rsidR="00E9414D" w:rsidRPr="00D6470C" w:rsidRDefault="00E9414D" w:rsidP="00771C36">
            <w:pPr>
              <w:jc w:val="both"/>
              <w:rPr>
                <w:lang w:eastAsia="en-US"/>
              </w:rPr>
            </w:pPr>
            <w:r w:rsidRPr="00D6470C">
              <w:rPr>
                <w:sz w:val="22"/>
                <w:szCs w:val="22"/>
                <w:lang w:eastAsia="en-US"/>
              </w:rPr>
              <w:t xml:space="preserve">Повышение </w:t>
            </w:r>
            <w:proofErr w:type="gramStart"/>
            <w:r w:rsidRPr="00D6470C">
              <w:rPr>
                <w:sz w:val="22"/>
                <w:szCs w:val="22"/>
                <w:lang w:eastAsia="en-US"/>
              </w:rPr>
              <w:t xml:space="preserve">эффективности системы социальной поддержки населения Юргинского муниципального </w:t>
            </w:r>
            <w:r w:rsidR="00771C36" w:rsidRPr="00D6470C">
              <w:rPr>
                <w:sz w:val="22"/>
                <w:szCs w:val="22"/>
                <w:lang w:eastAsia="en-US"/>
              </w:rPr>
              <w:t>округа</w:t>
            </w:r>
            <w:proofErr w:type="gramEnd"/>
            <w:r w:rsidRPr="00D6470C">
              <w:rPr>
                <w:sz w:val="22"/>
                <w:szCs w:val="22"/>
                <w:lang w:eastAsia="en-US"/>
              </w:rPr>
              <w:t>.</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Задачи муниципальной программы</w:t>
            </w:r>
          </w:p>
        </w:tc>
        <w:tc>
          <w:tcPr>
            <w:tcW w:w="3463" w:type="pct"/>
          </w:tcPr>
          <w:p w:rsidR="00771C36" w:rsidRPr="00D6470C" w:rsidRDefault="00E9414D" w:rsidP="00E70806">
            <w:pPr>
              <w:jc w:val="both"/>
            </w:pPr>
            <w:r w:rsidRPr="00D6470C">
              <w:rPr>
                <w:sz w:val="22"/>
                <w:szCs w:val="22"/>
              </w:rPr>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w:t>
            </w:r>
          </w:p>
          <w:p w:rsidR="00771C36" w:rsidRPr="00D6470C" w:rsidRDefault="00E9414D" w:rsidP="00E70806">
            <w:pPr>
              <w:jc w:val="both"/>
            </w:pPr>
            <w:r w:rsidRPr="00D6470C">
              <w:rPr>
                <w:sz w:val="22"/>
                <w:szCs w:val="22"/>
              </w:rPr>
              <w:t xml:space="preserve">Обеспечение потребности граждан старших возрастов, инвалидов, детей из семей,  оказавшихся в трудной жизненной ситуации, в социальном обслуживании. </w:t>
            </w:r>
          </w:p>
          <w:p w:rsidR="00771C36" w:rsidRPr="00D6470C" w:rsidRDefault="00E9414D" w:rsidP="00E70806">
            <w:pPr>
              <w:jc w:val="both"/>
            </w:pPr>
            <w:r w:rsidRPr="00D6470C">
              <w:rPr>
                <w:sz w:val="22"/>
                <w:szCs w:val="22"/>
              </w:rPr>
              <w:t xml:space="preserve">Повышение качества социальных услуг. </w:t>
            </w:r>
          </w:p>
          <w:p w:rsidR="00771C36" w:rsidRPr="00D6470C" w:rsidRDefault="00E9414D" w:rsidP="00E70806">
            <w:pPr>
              <w:jc w:val="both"/>
            </w:pPr>
            <w:r w:rsidRPr="00D6470C">
              <w:rPr>
                <w:sz w:val="22"/>
                <w:szCs w:val="22"/>
              </w:rPr>
              <w:t>Обеспечение эффективного управления системой социальной поддержки.</w:t>
            </w:r>
          </w:p>
          <w:p w:rsidR="00771C36" w:rsidRPr="00D6470C" w:rsidRDefault="00E9414D" w:rsidP="00E70806">
            <w:pPr>
              <w:jc w:val="both"/>
            </w:pPr>
            <w:r w:rsidRPr="00D6470C">
              <w:rPr>
                <w:sz w:val="22"/>
                <w:szCs w:val="22"/>
              </w:rPr>
              <w:t xml:space="preserve">Улучшение материального положения отдельных категорий граждан пожилого возраста и семей с детьми, оказавшихся в трудной жизненной ситуации. </w:t>
            </w:r>
          </w:p>
          <w:p w:rsidR="00771C36" w:rsidRPr="00D6470C" w:rsidRDefault="00E9414D" w:rsidP="00E70806">
            <w:pPr>
              <w:jc w:val="both"/>
            </w:pPr>
            <w:r w:rsidRPr="00D6470C">
              <w:rPr>
                <w:sz w:val="22"/>
                <w:szCs w:val="22"/>
              </w:rPr>
              <w:t xml:space="preserve">Повышение уровня социальной защиты военнослужащих, граждан, уволенных с военной службы и членов их семей. </w:t>
            </w:r>
          </w:p>
          <w:p w:rsidR="00771C36" w:rsidRPr="00D6470C" w:rsidRDefault="00E9414D" w:rsidP="00E70806">
            <w:pPr>
              <w:jc w:val="both"/>
            </w:pPr>
            <w:r w:rsidRPr="00D6470C">
              <w:rPr>
                <w:sz w:val="22"/>
                <w:szCs w:val="22"/>
              </w:rPr>
              <w:t>Усиление социальной поддержки участников и инвалидов ВОВ.</w:t>
            </w:r>
          </w:p>
          <w:p w:rsidR="00771C36" w:rsidRPr="00D6470C" w:rsidRDefault="00E9414D" w:rsidP="00E70806">
            <w:pPr>
              <w:jc w:val="both"/>
            </w:pPr>
            <w:r w:rsidRPr="00D6470C">
              <w:rPr>
                <w:sz w:val="22"/>
                <w:szCs w:val="22"/>
              </w:rPr>
              <w:t xml:space="preserve">Поддержание жизнеспособности людей, обеспечение активного участия их в общественной жизни. </w:t>
            </w:r>
          </w:p>
          <w:p w:rsidR="00E9414D" w:rsidRPr="00D6470C" w:rsidRDefault="00E9414D" w:rsidP="00E70806">
            <w:pPr>
              <w:jc w:val="both"/>
            </w:pPr>
            <w:r w:rsidRPr="00D6470C">
              <w:rPr>
                <w:sz w:val="22"/>
                <w:szCs w:val="22"/>
              </w:rPr>
              <w:t>Повышение доступности и качества реабилитационных услуг.</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Целевые индикаторы и показатели муниципальной программы</w:t>
            </w:r>
          </w:p>
        </w:tc>
        <w:tc>
          <w:tcPr>
            <w:tcW w:w="3463" w:type="pct"/>
          </w:tcPr>
          <w:p w:rsidR="00E9414D" w:rsidRPr="00D6470C" w:rsidRDefault="00E9414D" w:rsidP="00D74336">
            <w:pPr>
              <w:jc w:val="both"/>
              <w:rPr>
                <w:lang w:eastAsia="en-US"/>
              </w:rPr>
            </w:pPr>
            <w:r w:rsidRPr="00D6470C">
              <w:rPr>
                <w:sz w:val="22"/>
                <w:szCs w:val="22"/>
                <w:lang w:eastAsia="en-US"/>
              </w:rPr>
              <w:t>1. Количество граждан, получивших денежные выплаты и компенсации:</w:t>
            </w:r>
          </w:p>
          <w:p w:rsidR="00E9414D" w:rsidRPr="00D6470C" w:rsidRDefault="00E9414D" w:rsidP="00D74336">
            <w:pPr>
              <w:jc w:val="both"/>
              <w:rPr>
                <w:lang w:eastAsia="en-US"/>
              </w:rPr>
            </w:pPr>
            <w:r w:rsidRPr="00D6470C">
              <w:rPr>
                <w:sz w:val="22"/>
                <w:szCs w:val="22"/>
                <w:lang w:eastAsia="en-US"/>
              </w:rPr>
              <w:t>2020 – 8 000 чел.</w:t>
            </w:r>
          </w:p>
          <w:p w:rsidR="00E9414D" w:rsidRPr="00D6470C" w:rsidRDefault="00E9414D" w:rsidP="00D74336">
            <w:pPr>
              <w:jc w:val="both"/>
              <w:rPr>
                <w:lang w:eastAsia="en-US"/>
              </w:rPr>
            </w:pPr>
            <w:r w:rsidRPr="00D6470C">
              <w:rPr>
                <w:sz w:val="22"/>
                <w:szCs w:val="22"/>
                <w:lang w:eastAsia="en-US"/>
              </w:rPr>
              <w:t>2021 – 8 000 чел.</w:t>
            </w:r>
          </w:p>
          <w:p w:rsidR="00E9414D" w:rsidRPr="00D6470C" w:rsidRDefault="00E9414D" w:rsidP="00D74336">
            <w:pPr>
              <w:jc w:val="both"/>
              <w:rPr>
                <w:lang w:eastAsia="en-US"/>
              </w:rPr>
            </w:pPr>
            <w:r w:rsidRPr="00D6470C">
              <w:rPr>
                <w:sz w:val="22"/>
                <w:szCs w:val="22"/>
                <w:lang w:eastAsia="en-US"/>
              </w:rPr>
              <w:t>2022 – 8 000 чел.</w:t>
            </w:r>
          </w:p>
          <w:p w:rsidR="00E9414D" w:rsidRPr="00D6470C" w:rsidRDefault="00E9414D" w:rsidP="00D74336">
            <w:pPr>
              <w:jc w:val="both"/>
              <w:rPr>
                <w:lang w:eastAsia="en-US"/>
              </w:rPr>
            </w:pPr>
            <w:r w:rsidRPr="00D6470C">
              <w:rPr>
                <w:sz w:val="22"/>
                <w:szCs w:val="22"/>
                <w:lang w:eastAsia="en-US"/>
              </w:rPr>
              <w:t>Расходы на реализацию подпрограммы «Социальная поддержка отдельных категорий граждан»:</w:t>
            </w:r>
          </w:p>
          <w:p w:rsidR="00E9414D" w:rsidRPr="00D6470C" w:rsidRDefault="00E9414D" w:rsidP="00D74336">
            <w:pPr>
              <w:jc w:val="both"/>
              <w:rPr>
                <w:lang w:eastAsia="en-US"/>
              </w:rPr>
            </w:pPr>
            <w:r w:rsidRPr="00D6470C">
              <w:rPr>
                <w:sz w:val="22"/>
                <w:szCs w:val="22"/>
                <w:lang w:eastAsia="en-US"/>
              </w:rPr>
              <w:t>2020 – 120828,98 тыс. руб.;</w:t>
            </w:r>
          </w:p>
          <w:p w:rsidR="00E9414D" w:rsidRPr="00D6470C" w:rsidRDefault="00E9414D" w:rsidP="00D74336">
            <w:pPr>
              <w:jc w:val="both"/>
              <w:rPr>
                <w:lang w:eastAsia="en-US"/>
              </w:rPr>
            </w:pPr>
            <w:r w:rsidRPr="00D6470C">
              <w:rPr>
                <w:sz w:val="22"/>
                <w:szCs w:val="22"/>
                <w:lang w:eastAsia="en-US"/>
              </w:rPr>
              <w:t>2021 – 120828,98  тыс. руб.;</w:t>
            </w:r>
          </w:p>
          <w:p w:rsidR="00E9414D" w:rsidRPr="00D6470C" w:rsidRDefault="00E9414D" w:rsidP="00D74336">
            <w:pPr>
              <w:jc w:val="both"/>
              <w:rPr>
                <w:lang w:eastAsia="en-US"/>
              </w:rPr>
            </w:pPr>
            <w:r w:rsidRPr="00D6470C">
              <w:rPr>
                <w:sz w:val="22"/>
                <w:szCs w:val="22"/>
                <w:lang w:eastAsia="en-US"/>
              </w:rPr>
              <w:t>2022 – 120828,98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2. Количество граждан, получивших помощь:</w:t>
            </w:r>
          </w:p>
          <w:p w:rsidR="00E9414D" w:rsidRPr="00D6470C" w:rsidRDefault="00E9414D" w:rsidP="00D74336">
            <w:pPr>
              <w:jc w:val="both"/>
              <w:rPr>
                <w:lang w:eastAsia="en-US"/>
              </w:rPr>
            </w:pPr>
            <w:r w:rsidRPr="00D6470C">
              <w:rPr>
                <w:sz w:val="22"/>
                <w:szCs w:val="22"/>
                <w:lang w:eastAsia="en-US"/>
              </w:rPr>
              <w:t>2020 – 1 686 чел.</w:t>
            </w:r>
          </w:p>
          <w:p w:rsidR="00E9414D" w:rsidRPr="00D6470C" w:rsidRDefault="00E9414D" w:rsidP="00D74336">
            <w:pPr>
              <w:jc w:val="both"/>
              <w:rPr>
                <w:lang w:eastAsia="en-US"/>
              </w:rPr>
            </w:pPr>
            <w:r w:rsidRPr="00D6470C">
              <w:rPr>
                <w:sz w:val="22"/>
                <w:szCs w:val="22"/>
                <w:lang w:eastAsia="en-US"/>
              </w:rPr>
              <w:t>2021 – 1 679 чел.</w:t>
            </w:r>
          </w:p>
          <w:p w:rsidR="00E9414D" w:rsidRPr="00D6470C" w:rsidRDefault="00E9414D" w:rsidP="00D74336">
            <w:pPr>
              <w:jc w:val="both"/>
              <w:rPr>
                <w:lang w:eastAsia="en-US"/>
              </w:rPr>
            </w:pPr>
            <w:r w:rsidRPr="00D6470C">
              <w:rPr>
                <w:sz w:val="22"/>
                <w:szCs w:val="22"/>
                <w:lang w:eastAsia="en-US"/>
              </w:rPr>
              <w:t>2022 – 1 679 чел.</w:t>
            </w:r>
          </w:p>
          <w:p w:rsidR="00E9414D" w:rsidRPr="00D6470C" w:rsidRDefault="00E9414D" w:rsidP="00D74336">
            <w:pPr>
              <w:jc w:val="both"/>
              <w:rPr>
                <w:lang w:eastAsia="en-US"/>
              </w:rPr>
            </w:pPr>
            <w:r w:rsidRPr="00D6470C">
              <w:rPr>
                <w:sz w:val="22"/>
                <w:szCs w:val="22"/>
                <w:lang w:eastAsia="en-US"/>
              </w:rPr>
              <w:t>Расходы на реализацию подпрограммы «Социальная поддержка населения»:</w:t>
            </w:r>
          </w:p>
          <w:p w:rsidR="00E9414D" w:rsidRPr="00D6470C" w:rsidRDefault="00E9414D" w:rsidP="00D74336">
            <w:pPr>
              <w:jc w:val="both"/>
              <w:rPr>
                <w:lang w:eastAsia="en-US"/>
              </w:rPr>
            </w:pPr>
            <w:r w:rsidRPr="00D6470C">
              <w:rPr>
                <w:sz w:val="22"/>
                <w:szCs w:val="22"/>
                <w:lang w:eastAsia="en-US"/>
              </w:rPr>
              <w:t xml:space="preserve">2020 – </w:t>
            </w:r>
            <w:r w:rsidRPr="00D6470C">
              <w:rPr>
                <w:sz w:val="22"/>
                <w:szCs w:val="22"/>
              </w:rPr>
              <w:t>2758,0</w:t>
            </w:r>
            <w:r w:rsidRPr="00D6470C">
              <w:rPr>
                <w:sz w:val="22"/>
                <w:szCs w:val="22"/>
                <w:lang w:eastAsia="en-US"/>
              </w:rPr>
              <w:t xml:space="preserve"> тыс. руб.;</w:t>
            </w:r>
          </w:p>
          <w:p w:rsidR="00E9414D" w:rsidRPr="00D6470C" w:rsidRDefault="00E9414D" w:rsidP="00D74336">
            <w:pPr>
              <w:jc w:val="both"/>
              <w:rPr>
                <w:lang w:eastAsia="en-US"/>
              </w:rPr>
            </w:pPr>
            <w:r w:rsidRPr="00D6470C">
              <w:rPr>
                <w:sz w:val="22"/>
                <w:szCs w:val="22"/>
                <w:lang w:eastAsia="en-US"/>
              </w:rPr>
              <w:t xml:space="preserve">2021 – </w:t>
            </w:r>
            <w:r w:rsidRPr="00D6470C">
              <w:rPr>
                <w:sz w:val="22"/>
                <w:szCs w:val="22"/>
              </w:rPr>
              <w:t>2758,0</w:t>
            </w:r>
            <w:r w:rsidRPr="00D6470C">
              <w:rPr>
                <w:sz w:val="22"/>
                <w:szCs w:val="22"/>
                <w:lang w:eastAsia="en-US"/>
              </w:rPr>
              <w:t xml:space="preserve"> тыс. руб.;</w:t>
            </w:r>
          </w:p>
          <w:p w:rsidR="00E9414D" w:rsidRPr="00D6470C" w:rsidRDefault="00E9414D" w:rsidP="00D74336">
            <w:pPr>
              <w:jc w:val="both"/>
              <w:rPr>
                <w:lang w:eastAsia="en-US"/>
              </w:rPr>
            </w:pPr>
            <w:r w:rsidRPr="00D6470C">
              <w:rPr>
                <w:sz w:val="22"/>
                <w:szCs w:val="22"/>
                <w:lang w:eastAsia="en-US"/>
              </w:rPr>
              <w:t xml:space="preserve">2022 – </w:t>
            </w:r>
            <w:r w:rsidRPr="00D6470C">
              <w:rPr>
                <w:sz w:val="22"/>
                <w:szCs w:val="22"/>
              </w:rPr>
              <w:t>2758,0</w:t>
            </w:r>
            <w:r w:rsidRPr="00D6470C">
              <w:rPr>
                <w:sz w:val="22"/>
                <w:szCs w:val="22"/>
                <w:lang w:eastAsia="en-US"/>
              </w:rPr>
              <w:t xml:space="preserve">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3. Количество граждан, получивших помощь:</w:t>
            </w:r>
          </w:p>
          <w:p w:rsidR="00E9414D" w:rsidRPr="00D6470C" w:rsidRDefault="00E9414D" w:rsidP="00D74336">
            <w:pPr>
              <w:jc w:val="both"/>
              <w:rPr>
                <w:lang w:eastAsia="en-US"/>
              </w:rPr>
            </w:pPr>
            <w:r w:rsidRPr="00D6470C">
              <w:rPr>
                <w:sz w:val="22"/>
                <w:szCs w:val="22"/>
                <w:lang w:eastAsia="en-US"/>
              </w:rPr>
              <w:t>2020 – 16 чел.</w:t>
            </w:r>
          </w:p>
          <w:p w:rsidR="00E9414D" w:rsidRPr="00D6470C" w:rsidRDefault="00E9414D" w:rsidP="00D74336">
            <w:pPr>
              <w:jc w:val="both"/>
              <w:rPr>
                <w:lang w:eastAsia="en-US"/>
              </w:rPr>
            </w:pPr>
            <w:r w:rsidRPr="00D6470C">
              <w:rPr>
                <w:sz w:val="22"/>
                <w:szCs w:val="22"/>
                <w:lang w:eastAsia="en-US"/>
              </w:rPr>
              <w:t>2021 – 16 чел.</w:t>
            </w:r>
          </w:p>
          <w:p w:rsidR="00E9414D" w:rsidRPr="00D6470C" w:rsidRDefault="00E9414D" w:rsidP="00D74336">
            <w:pPr>
              <w:jc w:val="both"/>
              <w:rPr>
                <w:lang w:eastAsia="en-US"/>
              </w:rPr>
            </w:pPr>
            <w:r w:rsidRPr="00D6470C">
              <w:rPr>
                <w:sz w:val="22"/>
                <w:szCs w:val="22"/>
                <w:lang w:eastAsia="en-US"/>
              </w:rPr>
              <w:t xml:space="preserve">2022– 16 чел. </w:t>
            </w:r>
          </w:p>
          <w:p w:rsidR="00E9414D" w:rsidRPr="00D6470C" w:rsidRDefault="00E9414D" w:rsidP="00D74336">
            <w:pPr>
              <w:jc w:val="both"/>
              <w:rPr>
                <w:lang w:eastAsia="en-US"/>
              </w:rPr>
            </w:pPr>
            <w:r w:rsidRPr="00D6470C">
              <w:rPr>
                <w:sz w:val="22"/>
                <w:szCs w:val="22"/>
                <w:lang w:eastAsia="en-US"/>
              </w:rPr>
              <w:t xml:space="preserve">Расходы на реализации подпрограммы «Социальная защита ветеранов и инвалидов боевых действий, лиц, пострадавших при исполнении обязанностей военной службы (служебных </w:t>
            </w:r>
            <w:r w:rsidRPr="00D6470C">
              <w:rPr>
                <w:sz w:val="22"/>
                <w:szCs w:val="22"/>
                <w:lang w:eastAsia="en-US"/>
              </w:rPr>
              <w:lastRenderedPageBreak/>
              <w:t>обязанностей):</w:t>
            </w:r>
          </w:p>
          <w:p w:rsidR="00E9414D" w:rsidRPr="00D6470C" w:rsidRDefault="00E9414D" w:rsidP="00D74336">
            <w:pPr>
              <w:jc w:val="both"/>
              <w:rPr>
                <w:lang w:eastAsia="en-US"/>
              </w:rPr>
            </w:pPr>
            <w:r w:rsidRPr="00D6470C">
              <w:rPr>
                <w:sz w:val="22"/>
                <w:szCs w:val="22"/>
                <w:lang w:eastAsia="en-US"/>
              </w:rPr>
              <w:t>2020 – 25,0 тыс. руб.;</w:t>
            </w:r>
          </w:p>
          <w:p w:rsidR="00E9414D" w:rsidRPr="00D6470C" w:rsidRDefault="00E9414D" w:rsidP="00D74336">
            <w:pPr>
              <w:jc w:val="both"/>
              <w:rPr>
                <w:lang w:eastAsia="en-US"/>
              </w:rPr>
            </w:pPr>
            <w:r w:rsidRPr="00D6470C">
              <w:rPr>
                <w:sz w:val="22"/>
                <w:szCs w:val="22"/>
                <w:lang w:eastAsia="en-US"/>
              </w:rPr>
              <w:t>2021 – 25,0 тыс. руб.;</w:t>
            </w:r>
          </w:p>
          <w:p w:rsidR="00E9414D" w:rsidRPr="00D6470C" w:rsidRDefault="00E9414D" w:rsidP="00D74336">
            <w:pPr>
              <w:jc w:val="both"/>
              <w:rPr>
                <w:lang w:eastAsia="en-US"/>
              </w:rPr>
            </w:pPr>
            <w:r w:rsidRPr="00D6470C">
              <w:rPr>
                <w:sz w:val="22"/>
                <w:szCs w:val="22"/>
                <w:lang w:eastAsia="en-US"/>
              </w:rPr>
              <w:t>2022 – 25,0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4. Доля граждан, получивших помощь по социальной адаптации, от общего числа обратившихся (%):</w:t>
            </w:r>
          </w:p>
          <w:p w:rsidR="00E9414D" w:rsidRPr="00D6470C" w:rsidRDefault="00E9414D" w:rsidP="00D74336">
            <w:pPr>
              <w:jc w:val="both"/>
              <w:rPr>
                <w:lang w:eastAsia="en-US"/>
              </w:rPr>
            </w:pPr>
            <w:r w:rsidRPr="00D6470C">
              <w:rPr>
                <w:sz w:val="22"/>
                <w:szCs w:val="22"/>
                <w:lang w:eastAsia="en-US"/>
              </w:rPr>
              <w:t>2020 – 100% (205 чел.)</w:t>
            </w:r>
          </w:p>
          <w:p w:rsidR="00E9414D" w:rsidRPr="00D6470C" w:rsidRDefault="00E9414D" w:rsidP="00D74336">
            <w:pPr>
              <w:jc w:val="both"/>
              <w:rPr>
                <w:lang w:eastAsia="en-US"/>
              </w:rPr>
            </w:pPr>
            <w:r w:rsidRPr="00D6470C">
              <w:rPr>
                <w:sz w:val="22"/>
                <w:szCs w:val="22"/>
                <w:lang w:eastAsia="en-US"/>
              </w:rPr>
              <w:t>2021 – 100% (205 чел.)</w:t>
            </w:r>
          </w:p>
          <w:p w:rsidR="00E9414D" w:rsidRPr="00D6470C" w:rsidRDefault="00E9414D" w:rsidP="00D74336">
            <w:pPr>
              <w:jc w:val="both"/>
              <w:rPr>
                <w:lang w:eastAsia="en-US"/>
              </w:rPr>
            </w:pPr>
            <w:r w:rsidRPr="00D6470C">
              <w:rPr>
                <w:sz w:val="22"/>
                <w:szCs w:val="22"/>
                <w:lang w:eastAsia="en-US"/>
              </w:rPr>
              <w:t>2022 – 100% (205 чел.)</w:t>
            </w:r>
          </w:p>
          <w:p w:rsidR="00E9414D" w:rsidRPr="00D6470C" w:rsidRDefault="00E9414D" w:rsidP="00D74336">
            <w:pPr>
              <w:jc w:val="both"/>
              <w:rPr>
                <w:lang w:eastAsia="en-US"/>
              </w:rPr>
            </w:pPr>
            <w:r w:rsidRPr="00D6470C">
              <w:rPr>
                <w:sz w:val="22"/>
                <w:szCs w:val="22"/>
                <w:lang w:eastAsia="en-US"/>
              </w:rPr>
              <w:t xml:space="preserve">    Доля оборудованных для доступа инвалидов объектов от числа объектов, подлежащих оборудованию</w:t>
            </w:r>
            <w:proofErr w:type="gramStart"/>
            <w:r w:rsidRPr="00D6470C">
              <w:rPr>
                <w:sz w:val="22"/>
                <w:szCs w:val="22"/>
                <w:lang w:eastAsia="en-US"/>
              </w:rPr>
              <w:t xml:space="preserve"> (%):</w:t>
            </w:r>
            <w:proofErr w:type="gramEnd"/>
          </w:p>
          <w:p w:rsidR="00E9414D" w:rsidRPr="00D6470C" w:rsidRDefault="00E9414D" w:rsidP="00FD2840">
            <w:pPr>
              <w:jc w:val="both"/>
              <w:rPr>
                <w:lang w:eastAsia="en-US"/>
              </w:rPr>
            </w:pPr>
            <w:r w:rsidRPr="00D6470C">
              <w:rPr>
                <w:sz w:val="22"/>
                <w:szCs w:val="22"/>
                <w:lang w:eastAsia="en-US"/>
              </w:rPr>
              <w:t xml:space="preserve">2020 – 100% (6 объектов) </w:t>
            </w:r>
          </w:p>
          <w:p w:rsidR="00E9414D" w:rsidRPr="00D6470C" w:rsidRDefault="00E9414D" w:rsidP="00FD2840">
            <w:pPr>
              <w:jc w:val="both"/>
              <w:rPr>
                <w:lang w:eastAsia="en-US"/>
              </w:rPr>
            </w:pPr>
            <w:r w:rsidRPr="00D6470C">
              <w:rPr>
                <w:sz w:val="22"/>
                <w:szCs w:val="22"/>
                <w:lang w:eastAsia="en-US"/>
              </w:rPr>
              <w:t xml:space="preserve">2021 – 100% (3 объекта) </w:t>
            </w:r>
          </w:p>
          <w:p w:rsidR="00E9414D" w:rsidRPr="00D6470C" w:rsidRDefault="00E9414D" w:rsidP="00D74336">
            <w:pPr>
              <w:jc w:val="both"/>
              <w:rPr>
                <w:lang w:eastAsia="en-US"/>
              </w:rPr>
            </w:pPr>
            <w:r w:rsidRPr="00D6470C">
              <w:rPr>
                <w:sz w:val="22"/>
                <w:szCs w:val="22"/>
                <w:lang w:eastAsia="en-US"/>
              </w:rPr>
              <w:t xml:space="preserve">2022 – 100% (3 объекта) </w:t>
            </w:r>
          </w:p>
          <w:p w:rsidR="00E9414D" w:rsidRPr="00D6470C" w:rsidRDefault="00E9414D" w:rsidP="00D74336">
            <w:pPr>
              <w:jc w:val="both"/>
              <w:rPr>
                <w:lang w:eastAsia="en-US"/>
              </w:rPr>
            </w:pPr>
            <w:r w:rsidRPr="00D6470C">
              <w:rPr>
                <w:sz w:val="22"/>
                <w:szCs w:val="22"/>
                <w:lang w:eastAsia="en-US"/>
              </w:rPr>
              <w:t>Расходы на реализации подпрограммы «Доступная среда для инвалидов»:</w:t>
            </w:r>
          </w:p>
          <w:p w:rsidR="00E9414D" w:rsidRPr="00D6470C" w:rsidRDefault="00E9414D" w:rsidP="00D74336">
            <w:pPr>
              <w:jc w:val="both"/>
              <w:rPr>
                <w:lang w:eastAsia="en-US"/>
              </w:rPr>
            </w:pPr>
            <w:r w:rsidRPr="00D6470C">
              <w:rPr>
                <w:sz w:val="22"/>
                <w:szCs w:val="22"/>
                <w:lang w:eastAsia="en-US"/>
              </w:rPr>
              <w:t>2020 –78,0 тыс. руб.;</w:t>
            </w:r>
          </w:p>
          <w:p w:rsidR="00E9414D" w:rsidRPr="00D6470C" w:rsidRDefault="00E9414D" w:rsidP="00D74336">
            <w:pPr>
              <w:jc w:val="both"/>
              <w:rPr>
                <w:lang w:eastAsia="en-US"/>
              </w:rPr>
            </w:pPr>
            <w:r w:rsidRPr="00D6470C">
              <w:rPr>
                <w:sz w:val="22"/>
                <w:szCs w:val="22"/>
                <w:lang w:eastAsia="en-US"/>
              </w:rPr>
              <w:t>2021 – 78,0 тыс. руб.;</w:t>
            </w:r>
          </w:p>
          <w:p w:rsidR="00E9414D" w:rsidRPr="00D6470C" w:rsidRDefault="00E9414D" w:rsidP="00D74336">
            <w:pPr>
              <w:jc w:val="both"/>
              <w:rPr>
                <w:lang w:eastAsia="en-US"/>
              </w:rPr>
            </w:pPr>
            <w:r w:rsidRPr="00D6470C">
              <w:rPr>
                <w:sz w:val="22"/>
                <w:szCs w:val="22"/>
                <w:lang w:eastAsia="en-US"/>
              </w:rPr>
              <w:t>2022 – 78,0 тыс. руб.</w:t>
            </w:r>
          </w:p>
          <w:p w:rsidR="00E9414D" w:rsidRPr="00D6470C" w:rsidRDefault="00E9414D" w:rsidP="00D74336">
            <w:pPr>
              <w:jc w:val="both"/>
              <w:rPr>
                <w:sz w:val="16"/>
                <w:szCs w:val="16"/>
                <w:lang w:eastAsia="en-US"/>
              </w:rPr>
            </w:pPr>
          </w:p>
          <w:p w:rsidR="00E9414D" w:rsidRPr="00D6470C" w:rsidRDefault="00E9414D" w:rsidP="00D74336">
            <w:pPr>
              <w:jc w:val="both"/>
              <w:rPr>
                <w:lang w:eastAsia="en-US"/>
              </w:rPr>
            </w:pPr>
            <w:r w:rsidRPr="00D6470C">
              <w:rPr>
                <w:sz w:val="22"/>
                <w:szCs w:val="22"/>
                <w:lang w:eastAsia="en-US"/>
              </w:rPr>
              <w:t>5. Количество граждан, получивших адресную помощь:</w:t>
            </w:r>
          </w:p>
          <w:p w:rsidR="00E9414D" w:rsidRPr="00D6470C" w:rsidRDefault="00E9414D" w:rsidP="00D74336">
            <w:pPr>
              <w:jc w:val="both"/>
              <w:rPr>
                <w:lang w:eastAsia="en-US"/>
              </w:rPr>
            </w:pPr>
            <w:r w:rsidRPr="00D6470C">
              <w:rPr>
                <w:sz w:val="22"/>
                <w:szCs w:val="22"/>
                <w:lang w:eastAsia="en-US"/>
              </w:rPr>
              <w:t>2020 – 5 чел.</w:t>
            </w:r>
          </w:p>
          <w:p w:rsidR="00E9414D" w:rsidRPr="00D6470C" w:rsidRDefault="00E9414D" w:rsidP="00D74336">
            <w:pPr>
              <w:jc w:val="both"/>
              <w:rPr>
                <w:lang w:eastAsia="en-US"/>
              </w:rPr>
            </w:pPr>
            <w:r w:rsidRPr="00D6470C">
              <w:rPr>
                <w:sz w:val="22"/>
                <w:szCs w:val="22"/>
                <w:lang w:eastAsia="en-US"/>
              </w:rPr>
              <w:t>2021 – 5 чел.</w:t>
            </w:r>
          </w:p>
          <w:p w:rsidR="00E9414D" w:rsidRPr="00D6470C" w:rsidRDefault="00E9414D" w:rsidP="00D74336">
            <w:pPr>
              <w:jc w:val="both"/>
              <w:rPr>
                <w:lang w:eastAsia="en-US"/>
              </w:rPr>
            </w:pPr>
            <w:r w:rsidRPr="00D6470C">
              <w:rPr>
                <w:sz w:val="22"/>
                <w:szCs w:val="22"/>
                <w:lang w:eastAsia="en-US"/>
              </w:rPr>
              <w:t>2022 – 5 чел.</w:t>
            </w:r>
          </w:p>
          <w:p w:rsidR="00E9414D" w:rsidRPr="00D6470C" w:rsidRDefault="00E9414D" w:rsidP="00D74336">
            <w:pPr>
              <w:jc w:val="both"/>
              <w:rPr>
                <w:lang w:eastAsia="en-US"/>
              </w:rPr>
            </w:pPr>
            <w:r w:rsidRPr="00D6470C">
              <w:rPr>
                <w:sz w:val="22"/>
                <w:szCs w:val="22"/>
                <w:lang w:eastAsia="en-US"/>
              </w:rPr>
              <w:t xml:space="preserve">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w:t>
            </w:r>
            <w:r w:rsidR="009141A5" w:rsidRPr="00D6470C">
              <w:rPr>
                <w:sz w:val="22"/>
                <w:szCs w:val="22"/>
                <w:lang w:eastAsia="en-US"/>
              </w:rPr>
              <w:t>округе</w:t>
            </w:r>
            <w:r w:rsidRPr="00D6470C">
              <w:rPr>
                <w:sz w:val="22"/>
                <w:szCs w:val="22"/>
                <w:lang w:eastAsia="en-US"/>
              </w:rPr>
              <w:t>»:</w:t>
            </w:r>
          </w:p>
          <w:p w:rsidR="00E9414D" w:rsidRPr="00D6470C" w:rsidRDefault="00E9414D" w:rsidP="00D74336">
            <w:pPr>
              <w:jc w:val="both"/>
              <w:rPr>
                <w:lang w:eastAsia="en-US"/>
              </w:rPr>
            </w:pPr>
            <w:r w:rsidRPr="00D6470C">
              <w:rPr>
                <w:sz w:val="22"/>
                <w:szCs w:val="22"/>
                <w:lang w:eastAsia="en-US"/>
              </w:rPr>
              <w:t>2020 – 20,0 тыс. руб.;</w:t>
            </w:r>
          </w:p>
          <w:p w:rsidR="00E9414D" w:rsidRPr="00D6470C" w:rsidRDefault="00E9414D" w:rsidP="00D74336">
            <w:pPr>
              <w:jc w:val="both"/>
              <w:rPr>
                <w:lang w:eastAsia="en-US"/>
              </w:rPr>
            </w:pPr>
            <w:r w:rsidRPr="00D6470C">
              <w:rPr>
                <w:sz w:val="22"/>
                <w:szCs w:val="22"/>
                <w:lang w:eastAsia="en-US"/>
              </w:rPr>
              <w:t>2021 – 20,0 тыс. руб.;</w:t>
            </w:r>
          </w:p>
          <w:p w:rsidR="00E9414D" w:rsidRPr="00D6470C" w:rsidRDefault="00E9414D" w:rsidP="00D74336">
            <w:pPr>
              <w:jc w:val="both"/>
              <w:rPr>
                <w:lang w:eastAsia="en-US"/>
              </w:rPr>
            </w:pPr>
            <w:r w:rsidRPr="00D6470C">
              <w:rPr>
                <w:sz w:val="22"/>
                <w:szCs w:val="22"/>
                <w:lang w:eastAsia="en-US"/>
              </w:rPr>
              <w:t>2022 – 20,0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6. Доля граждан, обеспеченных автономными пожарными извещателями, от общего запланированного числа (%):</w:t>
            </w:r>
          </w:p>
          <w:p w:rsidR="00E9414D" w:rsidRPr="00D6470C" w:rsidRDefault="00E9414D" w:rsidP="00D74336">
            <w:pPr>
              <w:jc w:val="both"/>
              <w:rPr>
                <w:lang w:eastAsia="en-US"/>
              </w:rPr>
            </w:pPr>
            <w:r w:rsidRPr="00D6470C">
              <w:rPr>
                <w:sz w:val="22"/>
                <w:szCs w:val="22"/>
                <w:lang w:eastAsia="en-US"/>
              </w:rPr>
              <w:t xml:space="preserve">2020 – 100% </w:t>
            </w:r>
          </w:p>
          <w:p w:rsidR="00E9414D" w:rsidRPr="00D6470C" w:rsidRDefault="00E9414D" w:rsidP="00D74336">
            <w:pPr>
              <w:jc w:val="both"/>
              <w:rPr>
                <w:lang w:eastAsia="en-US"/>
              </w:rPr>
            </w:pPr>
            <w:r w:rsidRPr="00D6470C">
              <w:rPr>
                <w:sz w:val="22"/>
                <w:szCs w:val="22"/>
                <w:lang w:eastAsia="en-US"/>
              </w:rPr>
              <w:t xml:space="preserve">2021 – 100% </w:t>
            </w:r>
          </w:p>
          <w:p w:rsidR="00E9414D" w:rsidRPr="00D6470C" w:rsidRDefault="00E9414D" w:rsidP="00D74336">
            <w:pPr>
              <w:jc w:val="both"/>
              <w:rPr>
                <w:lang w:eastAsia="en-US"/>
              </w:rPr>
            </w:pPr>
            <w:r w:rsidRPr="00D6470C">
              <w:rPr>
                <w:sz w:val="22"/>
                <w:szCs w:val="22"/>
                <w:lang w:eastAsia="en-US"/>
              </w:rPr>
              <w:t xml:space="preserve">2022 – 100% </w:t>
            </w:r>
          </w:p>
          <w:p w:rsidR="00E9414D" w:rsidRPr="00D6470C" w:rsidRDefault="00E9414D" w:rsidP="00D74336">
            <w:pPr>
              <w:jc w:val="both"/>
              <w:rPr>
                <w:lang w:eastAsia="en-US"/>
              </w:rPr>
            </w:pPr>
            <w:r w:rsidRPr="00D6470C">
              <w:rPr>
                <w:sz w:val="22"/>
                <w:szCs w:val="22"/>
                <w:lang w:eastAsia="en-US"/>
              </w:rPr>
              <w:t>Расходы на реализацию программы «Безопасный дом»:</w:t>
            </w:r>
          </w:p>
          <w:p w:rsidR="00E9414D" w:rsidRPr="00D6470C" w:rsidRDefault="00E9414D" w:rsidP="00D74336">
            <w:pPr>
              <w:jc w:val="both"/>
              <w:rPr>
                <w:lang w:eastAsia="en-US"/>
              </w:rPr>
            </w:pPr>
            <w:r w:rsidRPr="00D6470C">
              <w:rPr>
                <w:sz w:val="22"/>
                <w:szCs w:val="22"/>
                <w:lang w:eastAsia="en-US"/>
              </w:rPr>
              <w:t>2020 – 100,0 тыс. руб.;</w:t>
            </w:r>
          </w:p>
          <w:p w:rsidR="00E9414D" w:rsidRPr="00D6470C" w:rsidRDefault="00E9414D" w:rsidP="00D74336">
            <w:pPr>
              <w:jc w:val="both"/>
              <w:rPr>
                <w:lang w:eastAsia="en-US"/>
              </w:rPr>
            </w:pPr>
            <w:r w:rsidRPr="00D6470C">
              <w:rPr>
                <w:sz w:val="22"/>
                <w:szCs w:val="22"/>
                <w:lang w:eastAsia="en-US"/>
              </w:rPr>
              <w:t>2021 – 100,0 тыс. руб.;</w:t>
            </w:r>
          </w:p>
          <w:p w:rsidR="00E9414D" w:rsidRPr="00D6470C" w:rsidRDefault="00E9414D" w:rsidP="00D74336">
            <w:pPr>
              <w:jc w:val="both"/>
              <w:rPr>
                <w:lang w:eastAsia="en-US"/>
              </w:rPr>
            </w:pPr>
            <w:r w:rsidRPr="00D6470C">
              <w:rPr>
                <w:sz w:val="22"/>
                <w:szCs w:val="22"/>
                <w:lang w:eastAsia="en-US"/>
              </w:rPr>
              <w:t>2022 – 100,0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7. Доля работников от штатной численности (%):</w:t>
            </w:r>
          </w:p>
          <w:p w:rsidR="00E9414D" w:rsidRPr="00D6470C" w:rsidRDefault="00E9414D" w:rsidP="00D74336">
            <w:pPr>
              <w:jc w:val="both"/>
              <w:rPr>
                <w:lang w:eastAsia="en-US"/>
              </w:rPr>
            </w:pPr>
            <w:r w:rsidRPr="00D6470C">
              <w:rPr>
                <w:sz w:val="22"/>
                <w:szCs w:val="22"/>
                <w:lang w:eastAsia="en-US"/>
              </w:rPr>
              <w:t>2020 – 100% (18 чел.)</w:t>
            </w:r>
          </w:p>
          <w:p w:rsidR="00E9414D" w:rsidRPr="00D6470C" w:rsidRDefault="00E9414D" w:rsidP="00D74336">
            <w:pPr>
              <w:jc w:val="both"/>
              <w:rPr>
                <w:lang w:eastAsia="en-US"/>
              </w:rPr>
            </w:pPr>
            <w:r w:rsidRPr="00D6470C">
              <w:rPr>
                <w:sz w:val="22"/>
                <w:szCs w:val="22"/>
                <w:lang w:eastAsia="en-US"/>
              </w:rPr>
              <w:t>2021 – 100% (18 чел.)</w:t>
            </w:r>
          </w:p>
          <w:p w:rsidR="00E9414D" w:rsidRPr="00D6470C" w:rsidRDefault="00E9414D" w:rsidP="00D74336">
            <w:pPr>
              <w:jc w:val="both"/>
              <w:rPr>
                <w:lang w:eastAsia="en-US"/>
              </w:rPr>
            </w:pPr>
            <w:r w:rsidRPr="00D6470C">
              <w:rPr>
                <w:sz w:val="22"/>
                <w:szCs w:val="22"/>
                <w:lang w:eastAsia="en-US"/>
              </w:rPr>
              <w:t>2022 – 100% (18 чел.)</w:t>
            </w:r>
          </w:p>
          <w:p w:rsidR="00E9414D" w:rsidRPr="00D6470C" w:rsidRDefault="00E9414D" w:rsidP="00D74336">
            <w:pPr>
              <w:jc w:val="both"/>
              <w:rPr>
                <w:lang w:eastAsia="en-US"/>
              </w:rPr>
            </w:pPr>
            <w:r w:rsidRPr="00D6470C">
              <w:rPr>
                <w:sz w:val="22"/>
                <w:szCs w:val="22"/>
                <w:lang w:eastAsia="en-US"/>
              </w:rPr>
              <w:t>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самоуправления»:</w:t>
            </w:r>
          </w:p>
          <w:p w:rsidR="00E9414D" w:rsidRPr="00D6470C" w:rsidRDefault="00E9414D" w:rsidP="00D74336">
            <w:pPr>
              <w:jc w:val="both"/>
              <w:rPr>
                <w:lang w:eastAsia="en-US"/>
              </w:rPr>
            </w:pPr>
            <w:r w:rsidRPr="00D6470C">
              <w:rPr>
                <w:sz w:val="22"/>
                <w:szCs w:val="22"/>
                <w:lang w:eastAsia="en-US"/>
              </w:rPr>
              <w:t>2020 – 7756,8 тыс. руб.;</w:t>
            </w:r>
          </w:p>
          <w:p w:rsidR="00E9414D" w:rsidRPr="00D6470C" w:rsidRDefault="00E9414D" w:rsidP="00D74336">
            <w:pPr>
              <w:jc w:val="both"/>
              <w:rPr>
                <w:lang w:eastAsia="en-US"/>
              </w:rPr>
            </w:pPr>
            <w:r w:rsidRPr="00D6470C">
              <w:rPr>
                <w:sz w:val="22"/>
                <w:szCs w:val="22"/>
                <w:lang w:eastAsia="en-US"/>
              </w:rPr>
              <w:t>2021 – 7756,8 тыс. руб.</w:t>
            </w:r>
          </w:p>
          <w:p w:rsidR="00E9414D" w:rsidRPr="00D6470C" w:rsidRDefault="00E9414D" w:rsidP="00D74336">
            <w:pPr>
              <w:jc w:val="both"/>
              <w:rPr>
                <w:lang w:eastAsia="en-US"/>
              </w:rPr>
            </w:pPr>
            <w:r w:rsidRPr="00D6470C">
              <w:rPr>
                <w:sz w:val="22"/>
                <w:szCs w:val="22"/>
                <w:lang w:eastAsia="en-US"/>
              </w:rPr>
              <w:t>2022 – 7756,8  тыс. руб.</w:t>
            </w:r>
          </w:p>
          <w:p w:rsidR="00E9414D" w:rsidRPr="00D6470C" w:rsidRDefault="00E9414D" w:rsidP="00D74336">
            <w:pPr>
              <w:jc w:val="both"/>
              <w:rPr>
                <w:lang w:eastAsia="en-US"/>
              </w:rPr>
            </w:pPr>
            <w:r w:rsidRPr="00D6470C">
              <w:rPr>
                <w:sz w:val="22"/>
                <w:szCs w:val="22"/>
                <w:lang w:eastAsia="en-US"/>
              </w:rPr>
              <w:t>8. Доля работников от штатной численности (%):</w:t>
            </w:r>
          </w:p>
          <w:p w:rsidR="00E9414D" w:rsidRPr="00D6470C" w:rsidRDefault="00E9414D" w:rsidP="00D74336">
            <w:pPr>
              <w:jc w:val="both"/>
              <w:rPr>
                <w:lang w:eastAsia="en-US"/>
              </w:rPr>
            </w:pPr>
            <w:r w:rsidRPr="00D6470C">
              <w:rPr>
                <w:sz w:val="22"/>
                <w:szCs w:val="22"/>
                <w:lang w:eastAsia="en-US"/>
              </w:rPr>
              <w:t>2020 – 100% (90 чел.)</w:t>
            </w:r>
          </w:p>
          <w:p w:rsidR="00E9414D" w:rsidRPr="00D6470C" w:rsidRDefault="00E9414D" w:rsidP="00D74336">
            <w:pPr>
              <w:jc w:val="both"/>
              <w:rPr>
                <w:lang w:eastAsia="en-US"/>
              </w:rPr>
            </w:pPr>
            <w:r w:rsidRPr="00D6470C">
              <w:rPr>
                <w:sz w:val="22"/>
                <w:szCs w:val="22"/>
                <w:lang w:eastAsia="en-US"/>
              </w:rPr>
              <w:t>2021 – 100% (90 чел.)</w:t>
            </w:r>
          </w:p>
          <w:p w:rsidR="00E9414D" w:rsidRPr="00D6470C" w:rsidRDefault="00E9414D" w:rsidP="00D74336">
            <w:pPr>
              <w:jc w:val="both"/>
              <w:rPr>
                <w:lang w:eastAsia="en-US"/>
              </w:rPr>
            </w:pPr>
            <w:r w:rsidRPr="00D6470C">
              <w:rPr>
                <w:sz w:val="22"/>
                <w:szCs w:val="22"/>
                <w:lang w:eastAsia="en-US"/>
              </w:rPr>
              <w:t>2022 – 100% (90 чел.)</w:t>
            </w:r>
          </w:p>
          <w:p w:rsidR="00E9414D" w:rsidRPr="00D6470C" w:rsidRDefault="00E9414D" w:rsidP="00D74336">
            <w:pPr>
              <w:jc w:val="both"/>
              <w:rPr>
                <w:lang w:eastAsia="en-US"/>
              </w:rPr>
            </w:pPr>
            <w:r w:rsidRPr="00D6470C">
              <w:rPr>
                <w:sz w:val="22"/>
                <w:szCs w:val="22"/>
                <w:lang w:eastAsia="en-US"/>
              </w:rPr>
              <w:t xml:space="preserve">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w:t>
            </w:r>
            <w:r w:rsidRPr="00D6470C">
              <w:rPr>
                <w:sz w:val="22"/>
                <w:szCs w:val="22"/>
                <w:lang w:eastAsia="en-US"/>
              </w:rPr>
              <w:lastRenderedPageBreak/>
              <w:t>трудной жизненной ситуации»</w:t>
            </w:r>
          </w:p>
          <w:p w:rsidR="00E9414D" w:rsidRPr="00D6470C" w:rsidRDefault="00E9414D" w:rsidP="00D74336">
            <w:pPr>
              <w:jc w:val="both"/>
              <w:rPr>
                <w:lang w:eastAsia="en-US"/>
              </w:rPr>
            </w:pPr>
            <w:r w:rsidRPr="00D6470C">
              <w:rPr>
                <w:sz w:val="22"/>
                <w:szCs w:val="22"/>
                <w:lang w:eastAsia="en-US"/>
              </w:rPr>
              <w:t>2020 – 44174,0 тыс. руб.;</w:t>
            </w:r>
          </w:p>
          <w:p w:rsidR="00E9414D" w:rsidRPr="00D6470C" w:rsidRDefault="00E9414D" w:rsidP="00D74336">
            <w:pPr>
              <w:jc w:val="both"/>
              <w:rPr>
                <w:lang w:eastAsia="en-US"/>
              </w:rPr>
            </w:pPr>
            <w:r w:rsidRPr="00D6470C">
              <w:rPr>
                <w:sz w:val="22"/>
                <w:szCs w:val="22"/>
                <w:lang w:eastAsia="en-US"/>
              </w:rPr>
              <w:t>2021 – 44174,0 тыс. руб.;</w:t>
            </w:r>
          </w:p>
          <w:p w:rsidR="00E9414D" w:rsidRPr="00D6470C" w:rsidRDefault="00E9414D" w:rsidP="00D74336">
            <w:pPr>
              <w:jc w:val="both"/>
              <w:rPr>
                <w:lang w:eastAsia="en-US"/>
              </w:rPr>
            </w:pPr>
            <w:r w:rsidRPr="00D6470C">
              <w:rPr>
                <w:sz w:val="22"/>
                <w:szCs w:val="22"/>
                <w:lang w:eastAsia="en-US"/>
              </w:rPr>
              <w:t>2022 – 44174,0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9. Доля работников от штатной численности</w:t>
            </w:r>
            <w:proofErr w:type="gramStart"/>
            <w:r w:rsidRPr="00D6470C">
              <w:rPr>
                <w:sz w:val="22"/>
                <w:szCs w:val="22"/>
                <w:lang w:eastAsia="en-US"/>
              </w:rPr>
              <w:t xml:space="preserve"> (%):</w:t>
            </w:r>
            <w:proofErr w:type="gramEnd"/>
          </w:p>
          <w:p w:rsidR="00E9414D" w:rsidRPr="00D6470C" w:rsidRDefault="00E9414D" w:rsidP="00D74336">
            <w:pPr>
              <w:jc w:val="both"/>
              <w:rPr>
                <w:lang w:eastAsia="en-US"/>
              </w:rPr>
            </w:pPr>
            <w:r w:rsidRPr="00D6470C">
              <w:rPr>
                <w:sz w:val="22"/>
                <w:szCs w:val="22"/>
                <w:lang w:eastAsia="en-US"/>
              </w:rPr>
              <w:t>2020 – 100% (47,5 чел.)</w:t>
            </w:r>
          </w:p>
          <w:p w:rsidR="00E9414D" w:rsidRPr="00D6470C" w:rsidRDefault="00E9414D" w:rsidP="00D74336">
            <w:pPr>
              <w:jc w:val="both"/>
              <w:rPr>
                <w:lang w:eastAsia="en-US"/>
              </w:rPr>
            </w:pPr>
            <w:r w:rsidRPr="00D6470C">
              <w:rPr>
                <w:sz w:val="22"/>
                <w:szCs w:val="22"/>
                <w:lang w:eastAsia="en-US"/>
              </w:rPr>
              <w:t>2021 – 100% (47,5 чел.)</w:t>
            </w:r>
          </w:p>
          <w:p w:rsidR="00E9414D" w:rsidRPr="00D6470C" w:rsidRDefault="00E9414D" w:rsidP="00D74336">
            <w:pPr>
              <w:jc w:val="both"/>
              <w:rPr>
                <w:lang w:eastAsia="en-US"/>
              </w:rPr>
            </w:pPr>
            <w:r w:rsidRPr="00D6470C">
              <w:rPr>
                <w:sz w:val="22"/>
                <w:szCs w:val="22"/>
                <w:lang w:eastAsia="en-US"/>
              </w:rPr>
              <w:t>2022 – 100% (47,5 чел.)</w:t>
            </w:r>
          </w:p>
          <w:p w:rsidR="00E9414D" w:rsidRPr="00D6470C" w:rsidRDefault="00E9414D" w:rsidP="00D74336">
            <w:pPr>
              <w:jc w:val="both"/>
              <w:rPr>
                <w:lang w:eastAsia="en-US"/>
              </w:rPr>
            </w:pPr>
            <w:r w:rsidRPr="00D6470C">
              <w:rPr>
                <w:sz w:val="22"/>
                <w:szCs w:val="22"/>
                <w:lang w:eastAsia="en-US"/>
              </w:rPr>
              <w:t>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пособий и компенсаций:</w:t>
            </w:r>
          </w:p>
          <w:p w:rsidR="00E9414D" w:rsidRPr="00D6470C" w:rsidRDefault="00E9414D" w:rsidP="00D74336">
            <w:pPr>
              <w:jc w:val="both"/>
              <w:rPr>
                <w:lang w:eastAsia="en-US"/>
              </w:rPr>
            </w:pPr>
            <w:r w:rsidRPr="00D6470C">
              <w:rPr>
                <w:sz w:val="22"/>
                <w:szCs w:val="22"/>
                <w:lang w:eastAsia="en-US"/>
              </w:rPr>
              <w:t>2020 – 19876,9 тыс. руб.;</w:t>
            </w:r>
          </w:p>
          <w:p w:rsidR="00E9414D" w:rsidRPr="00D6470C" w:rsidRDefault="00E9414D" w:rsidP="00D74336">
            <w:pPr>
              <w:jc w:val="both"/>
              <w:rPr>
                <w:lang w:eastAsia="en-US"/>
              </w:rPr>
            </w:pPr>
            <w:r w:rsidRPr="00D6470C">
              <w:rPr>
                <w:sz w:val="22"/>
                <w:szCs w:val="22"/>
                <w:lang w:eastAsia="en-US"/>
              </w:rPr>
              <w:t>2021 – 19876,9 тыс. руб.;</w:t>
            </w:r>
          </w:p>
          <w:p w:rsidR="00E9414D" w:rsidRPr="00D6470C" w:rsidRDefault="00E9414D" w:rsidP="00D74336">
            <w:pPr>
              <w:jc w:val="both"/>
              <w:rPr>
                <w:lang w:eastAsia="en-US"/>
              </w:rPr>
            </w:pPr>
            <w:r w:rsidRPr="00D6470C">
              <w:rPr>
                <w:sz w:val="22"/>
                <w:szCs w:val="22"/>
                <w:lang w:eastAsia="en-US"/>
              </w:rPr>
              <w:t>2022 – 19876,9 тыс. руб.</w:t>
            </w:r>
          </w:p>
          <w:p w:rsidR="00E9414D" w:rsidRPr="00D6470C" w:rsidRDefault="00E9414D" w:rsidP="00D74336">
            <w:pPr>
              <w:jc w:val="both"/>
              <w:rPr>
                <w:lang w:eastAsia="en-US"/>
              </w:rPr>
            </w:pPr>
            <w:r w:rsidRPr="00D6470C">
              <w:rPr>
                <w:sz w:val="22"/>
                <w:szCs w:val="22"/>
                <w:lang w:eastAsia="en-US"/>
              </w:rPr>
              <w:t>10. Расходы на проведение мероприятий по подпрограмме «Социальная поддержка работников социальной сферы»:</w:t>
            </w:r>
          </w:p>
          <w:p w:rsidR="00E9414D" w:rsidRPr="00D6470C" w:rsidRDefault="00E9414D" w:rsidP="00CB2C72">
            <w:pPr>
              <w:jc w:val="both"/>
              <w:rPr>
                <w:lang w:eastAsia="en-US"/>
              </w:rPr>
            </w:pPr>
            <w:r w:rsidRPr="00D6470C">
              <w:rPr>
                <w:sz w:val="22"/>
                <w:szCs w:val="22"/>
                <w:lang w:eastAsia="en-US"/>
              </w:rPr>
              <w:t>2020 – 14,0 тыс. руб.;</w:t>
            </w:r>
          </w:p>
          <w:p w:rsidR="00E9414D" w:rsidRPr="00D6470C" w:rsidRDefault="00E9414D" w:rsidP="00CB2C72">
            <w:pPr>
              <w:jc w:val="both"/>
              <w:rPr>
                <w:lang w:eastAsia="en-US"/>
              </w:rPr>
            </w:pPr>
            <w:r w:rsidRPr="00D6470C">
              <w:rPr>
                <w:sz w:val="22"/>
                <w:szCs w:val="22"/>
                <w:lang w:eastAsia="en-US"/>
              </w:rPr>
              <w:t>2021 – 14,0 тыс. руб.;</w:t>
            </w:r>
          </w:p>
          <w:p w:rsidR="00E9414D" w:rsidRPr="00D6470C" w:rsidRDefault="00E9414D" w:rsidP="00CB2C72">
            <w:pPr>
              <w:jc w:val="both"/>
              <w:rPr>
                <w:lang w:eastAsia="en-US"/>
              </w:rPr>
            </w:pPr>
            <w:r w:rsidRPr="00D6470C">
              <w:rPr>
                <w:sz w:val="22"/>
                <w:szCs w:val="22"/>
                <w:lang w:eastAsia="en-US"/>
              </w:rPr>
              <w:t>2022 – 14,0 тыс. руб.</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lastRenderedPageBreak/>
              <w:t>Этапы и сроки реализации муниципальной программы</w:t>
            </w:r>
          </w:p>
        </w:tc>
        <w:tc>
          <w:tcPr>
            <w:tcW w:w="3463" w:type="pct"/>
          </w:tcPr>
          <w:p w:rsidR="00E9414D" w:rsidRPr="00D6470C" w:rsidRDefault="00E9414D" w:rsidP="00255E13">
            <w:pPr>
              <w:jc w:val="both"/>
              <w:rPr>
                <w:lang w:eastAsia="en-US"/>
              </w:rPr>
            </w:pPr>
            <w:r w:rsidRPr="00D6470C">
              <w:rPr>
                <w:sz w:val="22"/>
                <w:szCs w:val="22"/>
                <w:lang w:eastAsia="en-US"/>
              </w:rPr>
              <w:t>Программ</w:t>
            </w:r>
            <w:r w:rsidR="00255E13" w:rsidRPr="00D6470C">
              <w:rPr>
                <w:sz w:val="22"/>
                <w:szCs w:val="22"/>
                <w:lang w:eastAsia="en-US"/>
              </w:rPr>
              <w:t xml:space="preserve">а реализуется в 1 этап - </w:t>
            </w:r>
            <w:r w:rsidRPr="00D6470C">
              <w:rPr>
                <w:sz w:val="22"/>
                <w:szCs w:val="22"/>
                <w:lang w:eastAsia="en-US"/>
              </w:rPr>
              <w:t>2020 – 2022 годы</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Ресурсное обеспечение программы</w:t>
            </w:r>
          </w:p>
        </w:tc>
        <w:tc>
          <w:tcPr>
            <w:tcW w:w="3463" w:type="pct"/>
          </w:tcPr>
          <w:p w:rsidR="00E9414D" w:rsidRPr="00D6470C" w:rsidRDefault="00E9414D" w:rsidP="00E70806">
            <w:pPr>
              <w:jc w:val="both"/>
              <w:rPr>
                <w:lang w:eastAsia="en-US"/>
              </w:rPr>
            </w:pPr>
            <w:r w:rsidRPr="00D6470C">
              <w:rPr>
                <w:sz w:val="22"/>
                <w:szCs w:val="22"/>
                <w:lang w:eastAsia="en-US"/>
              </w:rPr>
              <w:t xml:space="preserve">Мероприятия программы финансируются </w:t>
            </w:r>
            <w:proofErr w:type="gramStart"/>
            <w:r w:rsidRPr="00D6470C">
              <w:rPr>
                <w:sz w:val="22"/>
                <w:szCs w:val="22"/>
                <w:lang w:eastAsia="en-US"/>
              </w:rPr>
              <w:t>из</w:t>
            </w:r>
            <w:proofErr w:type="gramEnd"/>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 xml:space="preserve">Федерального бюджета в размере 159893,85 тыс. руб., </w:t>
            </w:r>
          </w:p>
          <w:p w:rsidR="00E9414D" w:rsidRPr="00D6470C" w:rsidRDefault="00E9414D" w:rsidP="00E70806">
            <w:pPr>
              <w:jc w:val="both"/>
              <w:rPr>
                <w:lang w:eastAsia="en-US"/>
              </w:rPr>
            </w:pPr>
            <w:r w:rsidRPr="00D6470C">
              <w:rPr>
                <w:sz w:val="22"/>
                <w:szCs w:val="22"/>
                <w:lang w:eastAsia="en-US"/>
              </w:rPr>
              <w:t>в том числе по годам:</w:t>
            </w:r>
          </w:p>
          <w:p w:rsidR="00E9414D" w:rsidRPr="00D6470C" w:rsidRDefault="00E9414D" w:rsidP="00E70806">
            <w:pPr>
              <w:jc w:val="both"/>
              <w:rPr>
                <w:lang w:eastAsia="en-US"/>
              </w:rPr>
            </w:pPr>
            <w:r w:rsidRPr="00D6470C">
              <w:rPr>
                <w:sz w:val="22"/>
                <w:szCs w:val="22"/>
                <w:lang w:eastAsia="en-US"/>
              </w:rPr>
              <w:t xml:space="preserve">2020 год – 53297,95 тыс. руб.; </w:t>
            </w:r>
          </w:p>
          <w:p w:rsidR="00E9414D" w:rsidRPr="00D6470C" w:rsidRDefault="00E9414D" w:rsidP="00E70806">
            <w:pPr>
              <w:jc w:val="both"/>
              <w:rPr>
                <w:lang w:eastAsia="en-US"/>
              </w:rPr>
            </w:pPr>
            <w:r w:rsidRPr="00D6470C">
              <w:rPr>
                <w:sz w:val="22"/>
                <w:szCs w:val="22"/>
                <w:lang w:eastAsia="en-US"/>
              </w:rPr>
              <w:t xml:space="preserve">2021 год – 53297,95 тыс. руб.; </w:t>
            </w:r>
          </w:p>
          <w:p w:rsidR="00E9414D" w:rsidRPr="00D6470C" w:rsidRDefault="00E9414D" w:rsidP="00E70806">
            <w:pPr>
              <w:jc w:val="both"/>
              <w:rPr>
                <w:lang w:eastAsia="en-US"/>
              </w:rPr>
            </w:pPr>
            <w:r w:rsidRPr="00D6470C">
              <w:rPr>
                <w:sz w:val="22"/>
                <w:szCs w:val="22"/>
                <w:lang w:eastAsia="en-US"/>
              </w:rPr>
              <w:t>2022 год – 53297,95 тыс. руб.</w:t>
            </w:r>
          </w:p>
          <w:p w:rsidR="00E9414D" w:rsidRPr="00D6470C" w:rsidRDefault="00E9414D" w:rsidP="00E70806">
            <w:pPr>
              <w:jc w:val="both"/>
              <w:rPr>
                <w:lang w:eastAsia="en-US"/>
              </w:rPr>
            </w:pPr>
          </w:p>
          <w:p w:rsidR="00E9414D" w:rsidRPr="00D6470C" w:rsidRDefault="00E9414D" w:rsidP="00E70806">
            <w:pPr>
              <w:jc w:val="both"/>
              <w:rPr>
                <w:lang w:eastAsia="en-US"/>
              </w:rPr>
            </w:pPr>
            <w:r w:rsidRPr="00D6470C">
              <w:rPr>
                <w:sz w:val="22"/>
                <w:szCs w:val="22"/>
                <w:lang w:eastAsia="en-US"/>
              </w:rPr>
              <w:t xml:space="preserve">Областного бюджета в размере 400868,4 тыс. руб., </w:t>
            </w:r>
          </w:p>
          <w:p w:rsidR="00E9414D" w:rsidRPr="00D6470C" w:rsidRDefault="00E9414D" w:rsidP="00E70806">
            <w:pPr>
              <w:jc w:val="both"/>
              <w:rPr>
                <w:lang w:eastAsia="en-US"/>
              </w:rPr>
            </w:pPr>
            <w:r w:rsidRPr="00D6470C">
              <w:rPr>
                <w:sz w:val="22"/>
                <w:szCs w:val="22"/>
                <w:lang w:eastAsia="en-US"/>
              </w:rPr>
              <w:t>в том числе по годам:</w:t>
            </w:r>
          </w:p>
          <w:p w:rsidR="00E9414D" w:rsidRPr="00D6470C" w:rsidRDefault="00E9414D" w:rsidP="00E70806">
            <w:pPr>
              <w:jc w:val="both"/>
              <w:rPr>
                <w:lang w:eastAsia="en-US"/>
              </w:rPr>
            </w:pPr>
            <w:r w:rsidRPr="00D6470C">
              <w:rPr>
                <w:sz w:val="22"/>
                <w:szCs w:val="22"/>
                <w:lang w:eastAsia="en-US"/>
              </w:rPr>
              <w:t xml:space="preserve">2020 год – 133622,8 тыс. руб.; </w:t>
            </w:r>
          </w:p>
          <w:p w:rsidR="00E9414D" w:rsidRPr="00D6470C" w:rsidRDefault="00E9414D" w:rsidP="00E70806">
            <w:pPr>
              <w:jc w:val="both"/>
              <w:rPr>
                <w:lang w:eastAsia="en-US"/>
              </w:rPr>
            </w:pPr>
            <w:r w:rsidRPr="00D6470C">
              <w:rPr>
                <w:sz w:val="22"/>
                <w:szCs w:val="22"/>
                <w:lang w:eastAsia="en-US"/>
              </w:rPr>
              <w:t>2021 год – 133622,8 тыс. руб.</w:t>
            </w:r>
          </w:p>
          <w:p w:rsidR="00E9414D" w:rsidRPr="00D6470C" w:rsidRDefault="00E9414D" w:rsidP="007453C8">
            <w:pPr>
              <w:jc w:val="both"/>
              <w:rPr>
                <w:lang w:eastAsia="en-US"/>
              </w:rPr>
            </w:pPr>
            <w:r w:rsidRPr="00D6470C">
              <w:rPr>
                <w:sz w:val="22"/>
                <w:szCs w:val="22"/>
                <w:lang w:eastAsia="en-US"/>
              </w:rPr>
              <w:t>2022 год – 133622,8 тыс. руб.</w:t>
            </w:r>
          </w:p>
          <w:p w:rsidR="00E9414D" w:rsidRPr="00D6470C" w:rsidRDefault="00E9414D" w:rsidP="00E70806">
            <w:pPr>
              <w:jc w:val="both"/>
              <w:rPr>
                <w:lang w:eastAsia="en-US"/>
              </w:rPr>
            </w:pPr>
          </w:p>
          <w:p w:rsidR="00E9414D" w:rsidRPr="00D6470C" w:rsidRDefault="00E9414D" w:rsidP="00E70806">
            <w:pPr>
              <w:jc w:val="both"/>
              <w:rPr>
                <w:lang w:eastAsia="en-US"/>
              </w:rPr>
            </w:pPr>
            <w:r w:rsidRPr="00D6470C">
              <w:rPr>
                <w:sz w:val="22"/>
                <w:szCs w:val="22"/>
                <w:lang w:eastAsia="en-US"/>
              </w:rPr>
              <w:t xml:space="preserve">Местного бюджета в размере 12518,79 тыс. руб., </w:t>
            </w:r>
          </w:p>
          <w:p w:rsidR="00E9414D" w:rsidRPr="00D6470C" w:rsidRDefault="00E9414D" w:rsidP="00E70806">
            <w:pPr>
              <w:jc w:val="both"/>
              <w:rPr>
                <w:lang w:eastAsia="en-US"/>
              </w:rPr>
            </w:pPr>
            <w:r w:rsidRPr="00D6470C">
              <w:rPr>
                <w:sz w:val="22"/>
                <w:szCs w:val="22"/>
                <w:lang w:eastAsia="en-US"/>
              </w:rPr>
              <w:t>в т. ч. по годам:</w:t>
            </w:r>
          </w:p>
          <w:p w:rsidR="00E9414D" w:rsidRPr="00D6470C" w:rsidRDefault="00E9414D" w:rsidP="00E70806">
            <w:pPr>
              <w:jc w:val="both"/>
              <w:rPr>
                <w:lang w:eastAsia="en-US"/>
              </w:rPr>
            </w:pPr>
            <w:r w:rsidRPr="00D6470C">
              <w:rPr>
                <w:sz w:val="22"/>
                <w:szCs w:val="22"/>
                <w:lang w:eastAsia="en-US"/>
              </w:rPr>
              <w:t>2020 год – 4172,93 тыс. руб.;</w:t>
            </w:r>
          </w:p>
          <w:p w:rsidR="00E9414D" w:rsidRPr="00D6470C" w:rsidRDefault="00E9414D" w:rsidP="00E70806">
            <w:pPr>
              <w:jc w:val="both"/>
              <w:rPr>
                <w:lang w:eastAsia="en-US"/>
              </w:rPr>
            </w:pPr>
            <w:r w:rsidRPr="00D6470C">
              <w:rPr>
                <w:sz w:val="22"/>
                <w:szCs w:val="22"/>
                <w:lang w:eastAsia="en-US"/>
              </w:rPr>
              <w:t xml:space="preserve">2021 год – 4172,93 тыс. руб. </w:t>
            </w:r>
          </w:p>
          <w:p w:rsidR="00E9414D" w:rsidRPr="00D6470C" w:rsidRDefault="00E9414D" w:rsidP="00165AFC">
            <w:pPr>
              <w:jc w:val="both"/>
              <w:rPr>
                <w:lang w:eastAsia="en-US"/>
              </w:rPr>
            </w:pPr>
            <w:r w:rsidRPr="00D6470C">
              <w:rPr>
                <w:sz w:val="22"/>
                <w:szCs w:val="22"/>
                <w:lang w:eastAsia="en-US"/>
              </w:rPr>
              <w:t>2022 год – 4172,93 тыс. руб.;</w:t>
            </w:r>
          </w:p>
          <w:p w:rsidR="00E9414D" w:rsidRPr="00D6470C" w:rsidRDefault="00E9414D" w:rsidP="00E70806">
            <w:pPr>
              <w:jc w:val="both"/>
              <w:rPr>
                <w:lang w:eastAsia="en-US"/>
              </w:rPr>
            </w:pPr>
          </w:p>
          <w:p w:rsidR="00E9414D" w:rsidRPr="00D6470C" w:rsidRDefault="00E9414D" w:rsidP="00E70806">
            <w:pPr>
              <w:jc w:val="both"/>
              <w:rPr>
                <w:lang w:eastAsia="en-US"/>
              </w:rPr>
            </w:pPr>
            <w:r w:rsidRPr="00D6470C">
              <w:rPr>
                <w:sz w:val="22"/>
                <w:szCs w:val="22"/>
                <w:lang w:eastAsia="en-US"/>
              </w:rPr>
              <w:t>Иные не запрещенные законодательством источники:</w:t>
            </w:r>
          </w:p>
          <w:p w:rsidR="00E9414D" w:rsidRPr="00D6470C" w:rsidRDefault="00E9414D" w:rsidP="00E70806">
            <w:pPr>
              <w:jc w:val="both"/>
              <w:rPr>
                <w:lang w:eastAsia="en-US"/>
              </w:rPr>
            </w:pPr>
            <w:r w:rsidRPr="00D6470C">
              <w:rPr>
                <w:sz w:val="22"/>
                <w:szCs w:val="22"/>
                <w:lang w:eastAsia="en-US"/>
              </w:rPr>
              <w:t>средства юридических и физических лиц в размере 10200 тыс. руб., в том числе по годам:</w:t>
            </w:r>
          </w:p>
          <w:p w:rsidR="00E9414D" w:rsidRPr="00D6470C" w:rsidRDefault="00E9414D" w:rsidP="00E70806">
            <w:pPr>
              <w:jc w:val="both"/>
              <w:rPr>
                <w:lang w:eastAsia="en-US"/>
              </w:rPr>
            </w:pPr>
            <w:r w:rsidRPr="00D6470C">
              <w:rPr>
                <w:sz w:val="22"/>
                <w:szCs w:val="22"/>
                <w:lang w:eastAsia="en-US"/>
              </w:rPr>
              <w:t xml:space="preserve">2020 год – 4536 тыс. руб.; </w:t>
            </w:r>
          </w:p>
          <w:p w:rsidR="00E9414D" w:rsidRPr="00D6470C" w:rsidRDefault="00E9414D" w:rsidP="00E70806">
            <w:pPr>
              <w:jc w:val="both"/>
              <w:rPr>
                <w:lang w:eastAsia="en-US"/>
              </w:rPr>
            </w:pPr>
            <w:r w:rsidRPr="00D6470C">
              <w:rPr>
                <w:sz w:val="22"/>
                <w:szCs w:val="22"/>
                <w:lang w:eastAsia="en-US"/>
              </w:rPr>
              <w:t>2021 год – 4536 тыс. руб.;</w:t>
            </w:r>
          </w:p>
          <w:p w:rsidR="00E9414D" w:rsidRPr="00D6470C" w:rsidRDefault="00E9414D" w:rsidP="007B098E">
            <w:pPr>
              <w:jc w:val="both"/>
              <w:rPr>
                <w:lang w:eastAsia="en-US"/>
              </w:rPr>
            </w:pPr>
            <w:r w:rsidRPr="00D6470C">
              <w:rPr>
                <w:sz w:val="22"/>
                <w:szCs w:val="22"/>
                <w:lang w:eastAsia="en-US"/>
              </w:rPr>
              <w:t>2022 год – 4536 тыс. руб.</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 xml:space="preserve">Ожидаемые результаты реализации муниципальной программы </w:t>
            </w:r>
          </w:p>
        </w:tc>
        <w:tc>
          <w:tcPr>
            <w:tcW w:w="3463" w:type="pct"/>
          </w:tcPr>
          <w:p w:rsidR="00E9414D" w:rsidRPr="00D6470C" w:rsidRDefault="00E9414D" w:rsidP="00E70806">
            <w:pPr>
              <w:jc w:val="both"/>
            </w:pPr>
            <w:r w:rsidRPr="00D6470C">
              <w:rPr>
                <w:sz w:val="22"/>
                <w:szCs w:val="22"/>
              </w:rPr>
              <w:t xml:space="preserve">Повышение уровня доходов и социальной защищенности граждан на основе </w:t>
            </w:r>
            <w:proofErr w:type="gramStart"/>
            <w:r w:rsidRPr="00D6470C">
              <w:rPr>
                <w:sz w:val="22"/>
                <w:szCs w:val="22"/>
              </w:rPr>
              <w:t>расширения адресного принципа предоставления мер социальной поддержки</w:t>
            </w:r>
            <w:proofErr w:type="gramEnd"/>
            <w:r w:rsidRPr="00D6470C">
              <w:rPr>
                <w:sz w:val="22"/>
                <w:szCs w:val="22"/>
              </w:rPr>
              <w:t xml:space="preserve">. Удовлетворение потребностей граждан пожилого возраста и инвалидов в постоянном постороннем уходе в сфере социального обслуживания населения. Предоставление качественных социальных услуг, отвечающих современным требованиям социального обслуживания. Обеспечение поддержки и содействие социальной адаптации граждан, попавших в трудную жизненную ситуацию. Обеспечение поддержки и стимулирование жизненной активности пожилых людей. Обеспечение поддержки и </w:t>
            </w:r>
            <w:r w:rsidRPr="00D6470C">
              <w:rPr>
                <w:sz w:val="22"/>
                <w:szCs w:val="22"/>
              </w:rPr>
              <w:lastRenderedPageBreak/>
              <w:t>содействие социальной реабилитации инвалидов. Эффективная, качественная, стабильная работа системы социальной поддержки и социального обслуживания.</w:t>
            </w:r>
          </w:p>
          <w:p w:rsidR="00E9414D" w:rsidRPr="00D6470C" w:rsidRDefault="00E9414D" w:rsidP="00E70806">
            <w:pPr>
              <w:jc w:val="both"/>
              <w:rPr>
                <w:lang w:eastAsia="en-US"/>
              </w:rPr>
            </w:pPr>
            <w:r w:rsidRPr="00D6470C">
              <w:rPr>
                <w:sz w:val="22"/>
                <w:szCs w:val="22"/>
                <w:lang w:eastAsia="en-US"/>
              </w:rPr>
              <w:t>Повысить уровень жизни населения путем оказания дополнительных мер социальной поддержки малоимущим и социально незащищенным категориям граждан.</w:t>
            </w:r>
          </w:p>
        </w:tc>
      </w:tr>
    </w:tbl>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7512F">
      <w:pPr>
        <w:rPr>
          <w:b/>
          <w:sz w:val="26"/>
          <w:szCs w:val="26"/>
          <w:lang w:eastAsia="en-US"/>
        </w:rPr>
      </w:pPr>
    </w:p>
    <w:p w:rsidR="00255E13" w:rsidRDefault="00255E13" w:rsidP="0017512F">
      <w:pPr>
        <w:rPr>
          <w:b/>
          <w:sz w:val="26"/>
          <w:szCs w:val="26"/>
          <w:lang w:eastAsia="en-US"/>
        </w:rPr>
      </w:pPr>
    </w:p>
    <w:p w:rsidR="00806001" w:rsidRDefault="00806001" w:rsidP="0017512F">
      <w:pPr>
        <w:rPr>
          <w:b/>
          <w:sz w:val="26"/>
          <w:szCs w:val="26"/>
          <w:lang w:eastAsia="en-US"/>
        </w:rPr>
      </w:pPr>
    </w:p>
    <w:p w:rsidR="00806001" w:rsidRDefault="00806001" w:rsidP="0017512F">
      <w:pPr>
        <w:rPr>
          <w:b/>
          <w:sz w:val="26"/>
          <w:szCs w:val="26"/>
          <w:lang w:eastAsia="en-US"/>
        </w:rPr>
      </w:pPr>
    </w:p>
    <w:p w:rsidR="00806001" w:rsidRDefault="00806001" w:rsidP="0017512F">
      <w:pPr>
        <w:rPr>
          <w:b/>
          <w:sz w:val="26"/>
          <w:szCs w:val="26"/>
          <w:lang w:eastAsia="en-US"/>
        </w:rPr>
      </w:pPr>
    </w:p>
    <w:p w:rsidR="00806001" w:rsidRDefault="00806001" w:rsidP="0017512F">
      <w:pPr>
        <w:rPr>
          <w:b/>
          <w:sz w:val="26"/>
          <w:szCs w:val="26"/>
          <w:lang w:eastAsia="en-US"/>
        </w:rPr>
      </w:pPr>
    </w:p>
    <w:p w:rsidR="00806001" w:rsidRDefault="00806001" w:rsidP="0017512F">
      <w:pPr>
        <w:rPr>
          <w:b/>
          <w:sz w:val="26"/>
          <w:szCs w:val="26"/>
          <w:lang w:eastAsia="en-US"/>
        </w:rPr>
      </w:pPr>
    </w:p>
    <w:p w:rsidR="00806001" w:rsidRPr="00D6470C" w:rsidRDefault="00806001" w:rsidP="0017512F">
      <w:pPr>
        <w:rPr>
          <w:b/>
          <w:sz w:val="26"/>
          <w:szCs w:val="26"/>
          <w:lang w:eastAsia="en-US"/>
        </w:rPr>
      </w:pPr>
    </w:p>
    <w:p w:rsidR="00E9414D" w:rsidRPr="00D6470C" w:rsidRDefault="00E9414D" w:rsidP="0017512F">
      <w:pPr>
        <w:rPr>
          <w:b/>
          <w:sz w:val="26"/>
          <w:szCs w:val="26"/>
          <w:lang w:eastAsia="en-US"/>
        </w:rPr>
      </w:pPr>
    </w:p>
    <w:p w:rsidR="00E9414D" w:rsidRPr="00D6470C" w:rsidRDefault="00E9414D" w:rsidP="001D1B9B">
      <w:pPr>
        <w:numPr>
          <w:ilvl w:val="0"/>
          <w:numId w:val="18"/>
        </w:numPr>
        <w:tabs>
          <w:tab w:val="clear" w:pos="1068"/>
          <w:tab w:val="num" w:pos="993"/>
        </w:tabs>
        <w:ind w:left="0" w:firstLine="709"/>
        <w:jc w:val="center"/>
        <w:rPr>
          <w:b/>
          <w:bCs/>
          <w:kern w:val="32"/>
        </w:rPr>
      </w:pPr>
      <w:r w:rsidRPr="00D6470C">
        <w:rPr>
          <w:b/>
          <w:bCs/>
          <w:kern w:val="32"/>
        </w:rPr>
        <w:lastRenderedPageBreak/>
        <w:t xml:space="preserve">Характеристика текущего состояния социальной защиты граждан в Юргинском муниципальном </w:t>
      </w:r>
      <w:r w:rsidR="00255E13" w:rsidRPr="00D6470C">
        <w:rPr>
          <w:b/>
          <w:bCs/>
          <w:kern w:val="32"/>
        </w:rPr>
        <w:t>округе</w:t>
      </w:r>
    </w:p>
    <w:p w:rsidR="00E9414D" w:rsidRPr="00D6470C" w:rsidRDefault="00E9414D" w:rsidP="001D1B9B">
      <w:pPr>
        <w:ind w:firstLine="709"/>
        <w:jc w:val="both"/>
        <w:rPr>
          <w:lang w:eastAsia="en-US"/>
        </w:rPr>
      </w:pPr>
    </w:p>
    <w:p w:rsidR="00E9414D" w:rsidRPr="00D6470C" w:rsidRDefault="00E9414D" w:rsidP="001D1B9B">
      <w:pPr>
        <w:ind w:firstLine="709"/>
        <w:jc w:val="both"/>
        <w:rPr>
          <w:lang w:eastAsia="en-US"/>
        </w:rPr>
      </w:pPr>
      <w:r w:rsidRPr="00D6470C">
        <w:rPr>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E9414D" w:rsidRPr="00D6470C" w:rsidRDefault="00E9414D" w:rsidP="004341F5">
      <w:pPr>
        <w:ind w:firstLine="709"/>
        <w:jc w:val="both"/>
      </w:pPr>
      <w:r w:rsidRPr="00D6470C">
        <w:rPr>
          <w:lang w:eastAsia="en-US"/>
        </w:rPr>
        <w:t xml:space="preserve">Система социальной защиты населения Юргинского муниципального </w:t>
      </w:r>
      <w:r w:rsidR="00255E13" w:rsidRPr="00D6470C">
        <w:rPr>
          <w:lang w:eastAsia="en-US"/>
        </w:rPr>
        <w:t>округа</w:t>
      </w:r>
      <w:r w:rsidRPr="00D6470C">
        <w:rPr>
          <w:lang w:eastAsia="en-US"/>
        </w:rPr>
        <w:t xml:space="preserve">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E9414D" w:rsidRPr="00D6470C" w:rsidRDefault="00E9414D" w:rsidP="001D1B9B">
      <w:pPr>
        <w:autoSpaceDE w:val="0"/>
        <w:autoSpaceDN w:val="0"/>
        <w:adjustRightInd w:val="0"/>
        <w:ind w:firstLine="709"/>
        <w:jc w:val="both"/>
      </w:pPr>
      <w:r w:rsidRPr="00D6470C">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E9414D" w:rsidRPr="00D6470C" w:rsidRDefault="00E9414D" w:rsidP="001D1B9B">
      <w:pPr>
        <w:ind w:firstLine="709"/>
        <w:jc w:val="both"/>
        <w:rPr>
          <w:lang w:eastAsia="en-US"/>
        </w:rPr>
      </w:pPr>
      <w:r w:rsidRPr="00D6470C">
        <w:rPr>
          <w:lang w:eastAsia="en-US"/>
        </w:rPr>
        <w:t xml:space="preserve">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w:t>
      </w:r>
      <w:r w:rsidR="00255E13" w:rsidRPr="00D6470C">
        <w:rPr>
          <w:lang w:eastAsia="en-US"/>
        </w:rPr>
        <w:t>округа</w:t>
      </w:r>
      <w:r w:rsidRPr="00D6470C">
        <w:rPr>
          <w:lang w:eastAsia="en-US"/>
        </w:rPr>
        <w:t xml:space="preserve"> в полном объёме.</w:t>
      </w:r>
    </w:p>
    <w:p w:rsidR="00E9414D" w:rsidRPr="00D6470C" w:rsidRDefault="00E9414D" w:rsidP="00522F51">
      <w:pPr>
        <w:ind w:firstLine="709"/>
        <w:jc w:val="both"/>
        <w:rPr>
          <w:i/>
          <w:lang w:eastAsia="en-US"/>
        </w:rPr>
      </w:pPr>
      <w:r w:rsidRPr="00D6470C">
        <w:rPr>
          <w:lang w:eastAsia="en-US"/>
        </w:rPr>
        <w:t xml:space="preserve">В настоящее время социальную поддержку получают более 8 000 жителей </w:t>
      </w:r>
      <w:r w:rsidR="00D6470C" w:rsidRPr="00D6470C">
        <w:rPr>
          <w:lang w:eastAsia="en-US"/>
        </w:rPr>
        <w:t>округа</w:t>
      </w:r>
      <w:r w:rsidRPr="00D6470C">
        <w:rPr>
          <w:lang w:eastAsia="en-US"/>
        </w:rPr>
        <w:t xml:space="preserve">. </w:t>
      </w:r>
    </w:p>
    <w:p w:rsidR="00E9414D" w:rsidRPr="00D6470C" w:rsidRDefault="00E9414D" w:rsidP="001D1B9B">
      <w:pPr>
        <w:ind w:firstLine="709"/>
        <w:jc w:val="both"/>
      </w:pPr>
      <w:r w:rsidRPr="00D6470C">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E9414D" w:rsidRPr="00D6470C" w:rsidRDefault="00E9414D" w:rsidP="001D1B9B">
      <w:pPr>
        <w:ind w:firstLine="709"/>
        <w:jc w:val="both"/>
      </w:pPr>
      <w:r w:rsidRPr="00D6470C">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E9414D" w:rsidRPr="00D6470C" w:rsidRDefault="00E9414D" w:rsidP="001D1B9B">
      <w:pPr>
        <w:ind w:firstLine="709"/>
        <w:jc w:val="both"/>
      </w:pPr>
      <w:r w:rsidRPr="00D6470C">
        <w:t xml:space="preserve">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w:t>
      </w:r>
      <w:proofErr w:type="gramStart"/>
      <w:r w:rsidRPr="00D6470C">
        <w:t>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w:t>
      </w:r>
      <w:proofErr w:type="gramEnd"/>
      <w:r w:rsidRPr="00D6470C">
        <w:t xml:space="preserve"> лет в размере величины прожиточного минимума для детей, установленного в Кемеровской области.</w:t>
      </w:r>
    </w:p>
    <w:p w:rsidR="00E9414D" w:rsidRPr="00D6470C" w:rsidRDefault="00E9414D" w:rsidP="001D1B9B">
      <w:pPr>
        <w:ind w:firstLine="709"/>
        <w:jc w:val="both"/>
      </w:pPr>
      <w:r w:rsidRPr="00D6470C">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w:t>
      </w:r>
      <w:r w:rsidR="00255E13" w:rsidRPr="00D6470C">
        <w:rPr>
          <w:lang w:eastAsia="en-US"/>
        </w:rPr>
        <w:t>округа</w:t>
      </w:r>
      <w:r w:rsidRPr="00D6470C">
        <w:t xml:space="preserve"> оказывает муниципальное казённое учреждение «Комплексный центр социального обслуживания населения Юргинского муниципального </w:t>
      </w:r>
      <w:r w:rsidR="00255E13" w:rsidRPr="00D6470C">
        <w:rPr>
          <w:lang w:eastAsia="en-US"/>
        </w:rPr>
        <w:t>округа</w:t>
      </w:r>
      <w:r w:rsidRPr="00D6470C">
        <w:t>» (далее по тексту - МКУ «КЦСОН»).</w:t>
      </w:r>
    </w:p>
    <w:p w:rsidR="00E9414D" w:rsidRPr="00D6470C" w:rsidRDefault="00E9414D" w:rsidP="001D1B9B">
      <w:pPr>
        <w:ind w:firstLine="709"/>
        <w:jc w:val="both"/>
      </w:pPr>
      <w:r w:rsidRPr="00D6470C">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E9414D" w:rsidRPr="00D6470C" w:rsidRDefault="00E9414D" w:rsidP="001D1B9B">
      <w:pPr>
        <w:widowControl w:val="0"/>
        <w:ind w:right="20" w:firstLine="709"/>
        <w:jc w:val="both"/>
        <w:rPr>
          <w:bCs/>
          <w:lang w:eastAsia="en-US"/>
        </w:rPr>
      </w:pPr>
      <w:r w:rsidRPr="00D6470C">
        <w:rPr>
          <w:lang w:eastAsia="en-US"/>
        </w:rPr>
        <w:t xml:space="preserve">В целях </w:t>
      </w:r>
      <w:r w:rsidRPr="00D6470C">
        <w:rPr>
          <w:spacing w:val="-1"/>
          <w:lang w:eastAsia="en-US"/>
        </w:rPr>
        <w:t xml:space="preserve">улучшении социального и материального </w:t>
      </w:r>
      <w:r w:rsidRPr="00D6470C">
        <w:rPr>
          <w:spacing w:val="-3"/>
          <w:lang w:eastAsia="en-US"/>
        </w:rPr>
        <w:t xml:space="preserve">положения </w:t>
      </w:r>
      <w:r w:rsidRPr="00D6470C">
        <w:rPr>
          <w:spacing w:val="-1"/>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D6470C">
        <w:rPr>
          <w:bCs/>
          <w:lang w:eastAsia="en-US"/>
        </w:rPr>
        <w:t xml:space="preserve"> «Положения о порядке оказания адресной социальной помощи гражданам Юргинского муниципального </w:t>
      </w:r>
      <w:r w:rsidR="00255E13" w:rsidRPr="00D6470C">
        <w:rPr>
          <w:lang w:eastAsia="en-US"/>
        </w:rPr>
        <w:t>округа</w:t>
      </w:r>
      <w:r w:rsidRPr="00D6470C">
        <w:rPr>
          <w:bCs/>
          <w:lang w:eastAsia="en-US"/>
        </w:rPr>
        <w:t xml:space="preserve">, находящимся в трудной жизненной ситуации». </w:t>
      </w:r>
    </w:p>
    <w:p w:rsidR="00E9414D" w:rsidRPr="00D6470C" w:rsidRDefault="00E9414D" w:rsidP="001D1B9B">
      <w:pPr>
        <w:ind w:firstLine="709"/>
        <w:jc w:val="both"/>
        <w:textAlignment w:val="top"/>
      </w:pPr>
      <w:r w:rsidRPr="00D6470C">
        <w:rPr>
          <w:spacing w:val="5"/>
        </w:rPr>
        <w:lastRenderedPageBreak/>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D6470C">
        <w:t xml:space="preserve"> на территории Юргинского муниципального </w:t>
      </w:r>
      <w:r w:rsidR="00255E13" w:rsidRPr="00D6470C">
        <w:rPr>
          <w:lang w:eastAsia="en-US"/>
        </w:rPr>
        <w:t>округа</w:t>
      </w:r>
      <w:r w:rsidRPr="00D6470C">
        <w:t xml:space="preserve"> проводит муниципальное казённое учреждение «Социально-реабилитационный центр для несовершеннолетних Юргинского муниципального </w:t>
      </w:r>
      <w:r w:rsidR="00255E13" w:rsidRPr="00D6470C">
        <w:rPr>
          <w:lang w:eastAsia="en-US"/>
        </w:rPr>
        <w:t>округа</w:t>
      </w:r>
      <w:r w:rsidRPr="00D6470C">
        <w:t xml:space="preserve"> «Солнышко». </w:t>
      </w:r>
    </w:p>
    <w:p w:rsidR="00E9414D" w:rsidRPr="00D6470C" w:rsidRDefault="00E9414D" w:rsidP="001D1B9B">
      <w:pPr>
        <w:ind w:firstLine="709"/>
        <w:jc w:val="both"/>
        <w:rPr>
          <w:lang w:eastAsia="en-US"/>
        </w:rPr>
      </w:pPr>
      <w:r w:rsidRPr="00D6470C">
        <w:rPr>
          <w:lang w:eastAsia="en-US"/>
        </w:rPr>
        <w:t xml:space="preserve">В ходе анализа работы, проводимой органами социальной защиты населения, необходимо отметить, что </w:t>
      </w:r>
      <w:r w:rsidRPr="00D6470C">
        <w:t>в</w:t>
      </w:r>
      <w:r w:rsidRPr="00D6470C">
        <w:rPr>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E9414D" w:rsidRPr="00D6470C" w:rsidRDefault="00E9414D" w:rsidP="001D1B9B">
      <w:pPr>
        <w:ind w:firstLine="709"/>
        <w:jc w:val="both"/>
        <w:rPr>
          <w:lang w:eastAsia="en-US"/>
        </w:rPr>
      </w:pPr>
      <w:r w:rsidRPr="00D6470C">
        <w:rPr>
          <w:lang w:eastAsia="en-US"/>
        </w:rPr>
        <w:t xml:space="preserve">Изучение социально-экономического положения граждан Юргинского муниципального </w:t>
      </w:r>
      <w:r w:rsidR="00255E13" w:rsidRPr="00D6470C">
        <w:rPr>
          <w:lang w:eastAsia="en-US"/>
        </w:rPr>
        <w:t>округа</w:t>
      </w:r>
      <w:r w:rsidRPr="00D6470C">
        <w:rPr>
          <w:lang w:eastAsia="en-US"/>
        </w:rPr>
        <w:t xml:space="preserve">,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E9414D" w:rsidRPr="00D6470C" w:rsidRDefault="00E9414D" w:rsidP="001D1B9B">
      <w:pPr>
        <w:ind w:firstLine="709"/>
        <w:jc w:val="both"/>
        <w:rPr>
          <w:lang w:eastAsia="en-US"/>
        </w:rPr>
      </w:pPr>
      <w:r w:rsidRPr="00D6470C">
        <w:rPr>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E9414D" w:rsidRPr="00D6470C" w:rsidRDefault="00E9414D" w:rsidP="001D1B9B">
      <w:pPr>
        <w:tabs>
          <w:tab w:val="left" w:pos="720"/>
        </w:tabs>
        <w:ind w:firstLine="709"/>
        <w:jc w:val="both"/>
        <w:rPr>
          <w:lang w:eastAsia="en-US"/>
        </w:rPr>
      </w:pPr>
      <w:r w:rsidRPr="00D6470C">
        <w:rPr>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E9414D" w:rsidRPr="00D6470C" w:rsidRDefault="00E9414D" w:rsidP="001D1B9B">
      <w:pPr>
        <w:ind w:firstLine="709"/>
        <w:jc w:val="both"/>
        <w:rPr>
          <w:lang w:eastAsia="en-US"/>
        </w:rPr>
      </w:pPr>
      <w:r w:rsidRPr="00D6470C">
        <w:rPr>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E9414D" w:rsidRPr="00D6470C" w:rsidRDefault="00E9414D" w:rsidP="001D1B9B">
      <w:pPr>
        <w:ind w:firstLine="709"/>
        <w:jc w:val="both"/>
        <w:rPr>
          <w:lang w:eastAsia="en-US"/>
        </w:rPr>
      </w:pPr>
      <w:r w:rsidRPr="00D6470C">
        <w:rPr>
          <w:lang w:eastAsia="en-US"/>
        </w:rPr>
        <w:t xml:space="preserve">Решить проблемы вышеперечисленных категорий граждан, проживающих в Юргинском муниципальном </w:t>
      </w:r>
      <w:r w:rsidR="00D6470C" w:rsidRPr="00D6470C">
        <w:rPr>
          <w:lang w:eastAsia="en-US"/>
        </w:rPr>
        <w:t>округе</w:t>
      </w:r>
      <w:r w:rsidRPr="00D6470C">
        <w:rPr>
          <w:lang w:eastAsia="en-US"/>
        </w:rPr>
        <w:t xml:space="preserve">,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E9414D" w:rsidRPr="00D6470C" w:rsidRDefault="00E9414D" w:rsidP="001D1B9B">
      <w:pPr>
        <w:ind w:firstLine="709"/>
        <w:jc w:val="both"/>
      </w:pPr>
      <w:r w:rsidRPr="00D6470C">
        <w:t xml:space="preserve">Реализация всех мероприятий муниципальной программы позволит управлению социальной защиты населения администрации Юргинского муниципального </w:t>
      </w:r>
      <w:r w:rsidR="00D6470C" w:rsidRPr="00D6470C">
        <w:t>округа</w:t>
      </w:r>
      <w:r w:rsidRPr="00D6470C">
        <w:t xml:space="preserve"> и учреждениям социального обслуживания </w:t>
      </w:r>
      <w:r w:rsidR="00D6470C" w:rsidRPr="00D6470C">
        <w:t>округа</w:t>
      </w:r>
      <w:r w:rsidRPr="00D6470C">
        <w:t xml:space="preserve">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E9414D" w:rsidRPr="00D6470C" w:rsidRDefault="00E9414D" w:rsidP="001D1B9B">
      <w:pPr>
        <w:ind w:firstLine="709"/>
        <w:jc w:val="both"/>
        <w:rPr>
          <w:lang w:eastAsia="en-US"/>
        </w:rPr>
      </w:pPr>
    </w:p>
    <w:p w:rsidR="00E9414D" w:rsidRPr="00D6470C" w:rsidRDefault="00E9414D" w:rsidP="0043544B">
      <w:pPr>
        <w:numPr>
          <w:ilvl w:val="0"/>
          <w:numId w:val="18"/>
        </w:numPr>
        <w:tabs>
          <w:tab w:val="clear" w:pos="1068"/>
          <w:tab w:val="left" w:pos="284"/>
        </w:tabs>
        <w:ind w:left="0" w:firstLine="0"/>
        <w:jc w:val="center"/>
        <w:rPr>
          <w:b/>
          <w:bCs/>
          <w:kern w:val="32"/>
        </w:rPr>
      </w:pPr>
      <w:r w:rsidRPr="00D6470C">
        <w:rPr>
          <w:b/>
          <w:bCs/>
          <w:kern w:val="32"/>
        </w:rPr>
        <w:t>Цели и задачи муниципальной программы</w:t>
      </w:r>
    </w:p>
    <w:p w:rsidR="00E9414D" w:rsidRPr="00D6470C" w:rsidRDefault="00E9414D" w:rsidP="001D1B9B">
      <w:pPr>
        <w:ind w:firstLine="709"/>
        <w:jc w:val="both"/>
        <w:rPr>
          <w:lang w:eastAsia="en-US"/>
        </w:rPr>
      </w:pPr>
    </w:p>
    <w:p w:rsidR="00E9414D" w:rsidRPr="00D6470C" w:rsidRDefault="00E9414D" w:rsidP="001D1B9B">
      <w:pPr>
        <w:ind w:firstLine="709"/>
        <w:jc w:val="both"/>
        <w:rPr>
          <w:lang w:eastAsia="en-US"/>
        </w:rPr>
      </w:pPr>
      <w:r w:rsidRPr="00D6470C">
        <w:rPr>
          <w:lang w:eastAsia="en-US"/>
        </w:rPr>
        <w:t xml:space="preserve">Цели Программы: Повышение эффективности системы социальной поддержки и социального обслуживания населения Юргинского муниципального </w:t>
      </w:r>
      <w:r w:rsidR="00880380" w:rsidRPr="00D6470C">
        <w:rPr>
          <w:lang w:eastAsia="en-US"/>
        </w:rPr>
        <w:t>округ</w:t>
      </w:r>
      <w:r w:rsidRPr="00D6470C">
        <w:rPr>
          <w:lang w:eastAsia="en-US"/>
        </w:rPr>
        <w:t>.</w:t>
      </w:r>
    </w:p>
    <w:p w:rsidR="00E9414D" w:rsidRPr="00D6470C" w:rsidRDefault="00E9414D" w:rsidP="001D1B9B">
      <w:pPr>
        <w:ind w:firstLine="709"/>
        <w:jc w:val="both"/>
        <w:rPr>
          <w:lang w:eastAsia="en-US"/>
        </w:rPr>
      </w:pPr>
      <w:r w:rsidRPr="00D6470C">
        <w:rPr>
          <w:lang w:eastAsia="en-US"/>
        </w:rPr>
        <w:t xml:space="preserve">Задачи Программы: </w:t>
      </w:r>
    </w:p>
    <w:p w:rsidR="00E9414D" w:rsidRPr="00D6470C" w:rsidRDefault="00E9414D" w:rsidP="001D1B9B">
      <w:pPr>
        <w:ind w:firstLine="709"/>
        <w:jc w:val="both"/>
        <w:rPr>
          <w:lang w:eastAsia="en-US"/>
        </w:rPr>
      </w:pPr>
      <w:r w:rsidRPr="00D6470C">
        <w:rPr>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E9414D" w:rsidRPr="00D6470C" w:rsidRDefault="00E9414D" w:rsidP="001D1B9B">
      <w:pPr>
        <w:ind w:firstLine="709"/>
        <w:jc w:val="both"/>
        <w:rPr>
          <w:lang w:eastAsia="en-US"/>
        </w:rPr>
      </w:pPr>
      <w:r w:rsidRPr="00D6470C">
        <w:rPr>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E9414D" w:rsidRPr="00D6470C" w:rsidRDefault="00E9414D" w:rsidP="001D1B9B">
      <w:pPr>
        <w:ind w:firstLine="709"/>
        <w:jc w:val="both"/>
        <w:rPr>
          <w:lang w:eastAsia="en-US"/>
        </w:rPr>
      </w:pPr>
      <w:r w:rsidRPr="00D6470C">
        <w:rPr>
          <w:lang w:eastAsia="en-US"/>
        </w:rPr>
        <w:t>Повышение уровня социальной защиты военнослужащих, граждан, уволенных с военной службы и членов их семей;</w:t>
      </w:r>
    </w:p>
    <w:p w:rsidR="00E9414D" w:rsidRPr="00D6470C" w:rsidRDefault="00E9414D" w:rsidP="001D1B9B">
      <w:pPr>
        <w:ind w:firstLine="709"/>
        <w:jc w:val="both"/>
        <w:rPr>
          <w:lang w:eastAsia="en-US"/>
        </w:rPr>
      </w:pPr>
      <w:r w:rsidRPr="00D6470C">
        <w:rPr>
          <w:lang w:eastAsia="en-US"/>
        </w:rPr>
        <w:lastRenderedPageBreak/>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E9414D" w:rsidRPr="00D6470C" w:rsidRDefault="00E9414D" w:rsidP="001D1B9B">
      <w:pPr>
        <w:ind w:firstLine="709"/>
        <w:jc w:val="both"/>
        <w:rPr>
          <w:lang w:eastAsia="en-US"/>
        </w:rPr>
      </w:pPr>
      <w:r w:rsidRPr="00D6470C">
        <w:rPr>
          <w:lang w:eastAsia="en-US"/>
        </w:rPr>
        <w:t xml:space="preserve">Усиление социальной поддержки участников и инвалидов ВОВ. </w:t>
      </w:r>
    </w:p>
    <w:p w:rsidR="00E9414D" w:rsidRPr="00D6470C" w:rsidRDefault="00E9414D" w:rsidP="001D1B9B">
      <w:pPr>
        <w:tabs>
          <w:tab w:val="left" w:pos="708"/>
          <w:tab w:val="left" w:pos="2412"/>
        </w:tabs>
        <w:ind w:firstLine="709"/>
        <w:jc w:val="both"/>
        <w:rPr>
          <w:lang w:eastAsia="en-US"/>
        </w:rPr>
      </w:pPr>
    </w:p>
    <w:p w:rsidR="00E9414D" w:rsidRPr="00D6470C" w:rsidRDefault="00E9414D" w:rsidP="00337AD4">
      <w:pPr>
        <w:numPr>
          <w:ilvl w:val="0"/>
          <w:numId w:val="18"/>
        </w:numPr>
        <w:tabs>
          <w:tab w:val="clear" w:pos="1068"/>
          <w:tab w:val="num" w:pos="284"/>
        </w:tabs>
        <w:ind w:left="0" w:firstLine="0"/>
        <w:jc w:val="center"/>
        <w:rPr>
          <w:b/>
          <w:bCs/>
          <w:kern w:val="32"/>
        </w:rPr>
      </w:pPr>
      <w:r w:rsidRPr="00D6470C">
        <w:rPr>
          <w:b/>
          <w:bCs/>
          <w:kern w:val="32"/>
        </w:rPr>
        <w:t>Перечень мероприятий Программы</w:t>
      </w:r>
    </w:p>
    <w:p w:rsidR="00E9414D" w:rsidRPr="00D6470C" w:rsidRDefault="00E9414D" w:rsidP="001D1B9B">
      <w:pPr>
        <w:ind w:firstLine="709"/>
        <w:jc w:val="both"/>
        <w:rPr>
          <w:lang w:eastAsia="en-US"/>
        </w:rPr>
      </w:pPr>
    </w:p>
    <w:p w:rsidR="00E9414D" w:rsidRPr="00D6470C" w:rsidRDefault="00E9414D" w:rsidP="001D1B9B">
      <w:pPr>
        <w:ind w:firstLine="709"/>
        <w:jc w:val="both"/>
        <w:rPr>
          <w:lang w:eastAsia="en-US"/>
        </w:rPr>
      </w:pPr>
      <w:r w:rsidRPr="00D6470C">
        <w:rPr>
          <w:lang w:eastAsia="en-US"/>
        </w:rPr>
        <w:t xml:space="preserve">Программные мероприятия определены с учетом социально-экономической ситуации в </w:t>
      </w:r>
      <w:r w:rsidR="00D6470C" w:rsidRPr="00D6470C">
        <w:rPr>
          <w:lang w:eastAsia="en-US"/>
        </w:rPr>
        <w:t>округ</w:t>
      </w:r>
      <w:r w:rsidRPr="00D6470C">
        <w:rPr>
          <w:lang w:eastAsia="en-US"/>
        </w:rPr>
        <w:t xml:space="preserve">е, цели и задач Программы, актуальности и необходимости оперативного решения проблем, стоящих перед Юргинским муниципальном </w:t>
      </w:r>
      <w:r w:rsidR="00880380" w:rsidRPr="00D6470C">
        <w:rPr>
          <w:lang w:eastAsia="en-US"/>
        </w:rPr>
        <w:t>округ</w:t>
      </w:r>
      <w:r w:rsidRPr="00D6470C">
        <w:rPr>
          <w:lang w:eastAsia="en-US"/>
        </w:rPr>
        <w:t>ом.</w:t>
      </w:r>
    </w:p>
    <w:p w:rsidR="00E9414D" w:rsidRPr="00D6470C" w:rsidRDefault="00E9414D" w:rsidP="001D1B9B">
      <w:pPr>
        <w:ind w:firstLine="709"/>
        <w:jc w:val="both"/>
      </w:pPr>
      <w:r w:rsidRPr="00D6470C">
        <w:t>Муниципальная Программа включает 10 подпрограмм, реализация мероприятий которых в комплексе призвана обеспечить достижение цели и решение задач муниципальной программы в целом:</w:t>
      </w:r>
    </w:p>
    <w:p w:rsidR="00E9414D" w:rsidRPr="00D6470C" w:rsidRDefault="00E9414D" w:rsidP="001D1B9B">
      <w:pPr>
        <w:ind w:firstLine="709"/>
        <w:jc w:val="both"/>
      </w:pPr>
      <w:r w:rsidRPr="00D6470C">
        <w:t>Подпрограмма № 1 «Социальная поддержка отдельных категорий граждан»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rsidR="00E9414D" w:rsidRPr="00D6470C" w:rsidRDefault="00E9414D" w:rsidP="001D1B9B">
      <w:pPr>
        <w:ind w:firstLine="709"/>
        <w:jc w:val="both"/>
      </w:pPr>
      <w:proofErr w:type="gramStart"/>
      <w:r w:rsidRPr="00D6470C">
        <w:t>В рамках подпрограммы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проезд) ветеранам труда, труженикам тыла, реабилитированным лицам и лицам, признанным пострадавшими от политических репрессий, инвалидам, пенсионерам, отдельным категориям многодетных и приемных матерей, детям из многодетных семей.</w:t>
      </w:r>
      <w:proofErr w:type="gramEnd"/>
    </w:p>
    <w:p w:rsidR="00E9414D" w:rsidRPr="00D6470C" w:rsidRDefault="00E9414D" w:rsidP="001D1B9B">
      <w:pPr>
        <w:ind w:firstLine="709"/>
        <w:jc w:val="both"/>
      </w:pPr>
      <w:r w:rsidRPr="00D6470C">
        <w:t>Подпрограмма № 2 «Социальная поддержка населения» включает в себя мероприятия по повышению качества жизни, усилению социальной поддержки отдельных категорий граждан, находящихся в трудной жизненной ситуации или нуждающихся в особом участии государства и общества. Данная подпрограмма предусматривает оказание единовременной адресной социальной помощи нуждающимся и социально незащищенным категориям граждан, семьям с детьми, поддержку и стимулирование жизненной активности и здорового образа жизни пенсионеров и инвалидов; организации социально значимых мероприятий (организация поздравлений с Днем Победы; Днем пожилых людей; Днем инвалида; Днем матери; Новым годом; с юбилейными датами).</w:t>
      </w:r>
    </w:p>
    <w:p w:rsidR="00E9414D" w:rsidRPr="00D6470C" w:rsidRDefault="00E9414D" w:rsidP="001D1B9B">
      <w:pPr>
        <w:ind w:firstLine="709"/>
        <w:jc w:val="both"/>
      </w:pPr>
      <w:r w:rsidRPr="00D6470C">
        <w:t>Также в рамках подпрограммы предусмотрено проведение оздоровительной кампании для детей, находящихся в трудной жизненной ситуации, и другие меры социальной поддержки, адресная реализация которых позволит повысить уровень доходов и социальной защищенности отдельных категорий граждан.</w:t>
      </w:r>
    </w:p>
    <w:p w:rsidR="00E9414D" w:rsidRPr="00D6470C" w:rsidRDefault="00E9414D" w:rsidP="001D1B9B">
      <w:pPr>
        <w:ind w:firstLine="709"/>
        <w:jc w:val="both"/>
      </w:pPr>
      <w:r w:rsidRPr="00D6470C">
        <w:t xml:space="preserve">Подпрограмма № 3 «Социальная защита ветеранов и инвалидов боевых действий, лиц, пострадавших при исполнении обязанностей военной службы «служенных обязанностей» включает мероприятия по оказанию адресной материальной помощи  членам семей погибших (умерших) участников локальных войн и вооружённых конфликтов, а также при исполнении служебного долга; приобретению новогодних подарков для детей (до 14 лет) погибших (умерших) ветеранов боевых действий военнослужащих, сотрудников ОВД и детей инвалидов – ветеранов боевых действий;  оплате расходов по хранению, погрузке и транспортных расходов по доставке гуманитарного угля для участников локальных войн. </w:t>
      </w:r>
    </w:p>
    <w:p w:rsidR="00E9414D" w:rsidRPr="00D6470C" w:rsidRDefault="00E9414D" w:rsidP="001D1B9B">
      <w:pPr>
        <w:ind w:firstLine="709"/>
        <w:jc w:val="both"/>
      </w:pPr>
      <w:proofErr w:type="gramStart"/>
      <w:r w:rsidRPr="00D6470C">
        <w:t>Подпрограмма № 4 «Доступная среда для инвалидов» включает  в себя комплекс мероприятий направленных на создание условий для обеспечения доступа инвалидов к объектам социальной инфраструктуры, механизма предоставления услуг в сфере реабилитации, их социальной адаптации и интеграции в общество (оказание поддержки организациям инвалидов, установка пандусов в зданиях и учреждениях, создание социальной рекламы, освещение в СМИ информации по вопросам создания без барьерной среды для</w:t>
      </w:r>
      <w:proofErr w:type="gramEnd"/>
      <w:r w:rsidRPr="00D6470C">
        <w:t xml:space="preserve"> инвалидов и маломобильных групп населения, обучение и трудоустройство инвалидов, иные мероприятия).</w:t>
      </w:r>
    </w:p>
    <w:p w:rsidR="00E9414D" w:rsidRPr="00D6470C" w:rsidRDefault="00E9414D" w:rsidP="001D1B9B">
      <w:pPr>
        <w:ind w:firstLine="709"/>
        <w:jc w:val="both"/>
        <w:rPr>
          <w:lang w:eastAsia="en-US"/>
        </w:rPr>
      </w:pPr>
      <w:proofErr w:type="gramStart"/>
      <w:r w:rsidRPr="00D6470C">
        <w:t xml:space="preserve">Подпрограмма № 5 «Оказание помощи лицам, отбывшим наказание в виде лишения свободы, и содействие их социальной реабилитации в Юргинском </w:t>
      </w:r>
      <w:r w:rsidRPr="00D6470C">
        <w:lastRenderedPageBreak/>
        <w:t xml:space="preserve">муниципальном </w:t>
      </w:r>
      <w:r w:rsidR="00880380" w:rsidRPr="00D6470C">
        <w:rPr>
          <w:lang w:eastAsia="en-US"/>
        </w:rPr>
        <w:t>округа</w:t>
      </w:r>
      <w:r w:rsidRPr="00D6470C">
        <w:t xml:space="preserve">» включает в себя мероприятия по оказанию адресной социальной помощи данной категории лиц, </w:t>
      </w:r>
      <w:r w:rsidRPr="00D6470C">
        <w:rPr>
          <w:lang w:eastAsia="en-US"/>
        </w:rPr>
        <w:t>по проведению профилактической работы, а также по содействию в их социальной реабилитации в целях адаптации и предупреждения рецидивной преступности (предоставление адресной социальной помощи, постановка на учет  в уполномоченных</w:t>
      </w:r>
      <w:proofErr w:type="gramEnd"/>
      <w:r w:rsidRPr="00D6470C">
        <w:rPr>
          <w:lang w:eastAsia="en-US"/>
        </w:rPr>
        <w:t xml:space="preserve"> </w:t>
      </w:r>
      <w:proofErr w:type="gramStart"/>
      <w:r w:rsidRPr="00D6470C">
        <w:rPr>
          <w:lang w:eastAsia="en-US"/>
        </w:rPr>
        <w:t>органах</w:t>
      </w:r>
      <w:proofErr w:type="gramEnd"/>
      <w:r w:rsidRPr="00D6470C">
        <w:rPr>
          <w:lang w:eastAsia="en-US"/>
        </w:rPr>
        <w:t>, помощь в трудоустройстве, содействие в получении государственных услуг).</w:t>
      </w:r>
    </w:p>
    <w:p w:rsidR="00E9414D" w:rsidRPr="00D6470C" w:rsidRDefault="00E9414D" w:rsidP="001D1B9B">
      <w:pPr>
        <w:ind w:firstLine="709"/>
        <w:jc w:val="both"/>
      </w:pPr>
      <w:r w:rsidRPr="00D6470C">
        <w:rPr>
          <w:lang w:eastAsia="en-US"/>
        </w:rPr>
        <w:t xml:space="preserve">Подпрограмма № 6 «Безопасный дом» включает в себя мероприятия направленные на обеспечение безопасности проживания отдельных категорий граждан и повышения противопожарной защиты жилого сектора Юргинского муниципального </w:t>
      </w:r>
      <w:r w:rsidR="00880380" w:rsidRPr="00D6470C">
        <w:rPr>
          <w:lang w:eastAsia="en-US"/>
        </w:rPr>
        <w:t>округ</w:t>
      </w:r>
      <w:r w:rsidRPr="00D6470C">
        <w:rPr>
          <w:lang w:eastAsia="en-US"/>
        </w:rPr>
        <w:t>а посредством оснащения мест проживания граждан автономными пожарными извещателями, способными на ранней стадии возгорания предупредить о возникновении пожара.</w:t>
      </w:r>
    </w:p>
    <w:p w:rsidR="00E9414D" w:rsidRPr="00D6470C" w:rsidRDefault="00E9414D" w:rsidP="001D1B9B">
      <w:pPr>
        <w:ind w:firstLine="709"/>
        <w:jc w:val="both"/>
      </w:pPr>
      <w:r w:rsidRPr="00D6470C">
        <w:t>Подпрограмма № 7 «Социальная поддержка и социальное обслуживание населения, в части содержания органов местного самоуправления» включает мероприятия связанные с оплатой труда и начислений на выплаты по оплате труда и прочие расходы.</w:t>
      </w:r>
    </w:p>
    <w:p w:rsidR="00E9414D" w:rsidRPr="00D6470C" w:rsidRDefault="00E9414D" w:rsidP="001D1B9B">
      <w:pPr>
        <w:ind w:firstLine="709"/>
        <w:jc w:val="both"/>
      </w:pPr>
      <w:proofErr w:type="gramStart"/>
      <w:r w:rsidRPr="00D6470C">
        <w:t>Подпрограмма № 8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включает мероприятие связанные с оплатой труда и начислений на выплаты по оплате труда; связанные с работами и услугами по содержанию имущества, в том числе текущий ремонт, а также прочие расходы.</w:t>
      </w:r>
      <w:proofErr w:type="gramEnd"/>
    </w:p>
    <w:p w:rsidR="00E9414D" w:rsidRPr="00D6470C" w:rsidRDefault="00E9414D" w:rsidP="001D1B9B">
      <w:pPr>
        <w:ind w:firstLine="709"/>
        <w:jc w:val="both"/>
      </w:pPr>
      <w:r w:rsidRPr="00D6470C">
        <w:t>Подпрограмма № 9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включает мероприятие по оплате труда и населения на выплаты по оплате труда и прочие расходы.</w:t>
      </w:r>
    </w:p>
    <w:p w:rsidR="00E9414D" w:rsidRPr="00D6470C" w:rsidRDefault="00E9414D" w:rsidP="009C3018">
      <w:pPr>
        <w:pStyle w:val="af2"/>
        <w:spacing w:before="0" w:beforeAutospacing="0" w:after="0" w:afterAutospacing="0"/>
        <w:ind w:firstLine="708"/>
        <w:jc w:val="both"/>
        <w:rPr>
          <w:lang w:eastAsia="en-US"/>
        </w:rPr>
      </w:pPr>
      <w:r w:rsidRPr="00D6470C">
        <w:t>Подпрограмма № 10 «Социальная поддержка работников социальной сферы» предполагает проведение мероприятий, направленных на поддержку работников социальной сферы, развитие творческой деятельности работников, на повышение качества предоставляемых населению социальных услуг и поднятие престижа социального работника в целом.</w:t>
      </w:r>
    </w:p>
    <w:p w:rsidR="00E9414D" w:rsidRPr="00D6470C" w:rsidRDefault="00E9414D" w:rsidP="001D1B9B">
      <w:pPr>
        <w:ind w:firstLine="709"/>
        <w:jc w:val="both"/>
      </w:pPr>
    </w:p>
    <w:p w:rsidR="00E9414D" w:rsidRPr="00D6470C" w:rsidRDefault="00E9414D" w:rsidP="00337AD4">
      <w:pPr>
        <w:numPr>
          <w:ilvl w:val="0"/>
          <w:numId w:val="18"/>
        </w:numPr>
        <w:tabs>
          <w:tab w:val="clear" w:pos="1068"/>
          <w:tab w:val="left" w:pos="284"/>
        </w:tabs>
        <w:ind w:left="0" w:firstLine="0"/>
        <w:jc w:val="center"/>
        <w:rPr>
          <w:b/>
          <w:bCs/>
          <w:kern w:val="32"/>
        </w:rPr>
      </w:pPr>
      <w:r w:rsidRPr="00D6470C">
        <w:rPr>
          <w:b/>
          <w:bCs/>
          <w:kern w:val="32"/>
        </w:rPr>
        <w:t>Нормативно – правовое обеспечение программы</w:t>
      </w:r>
    </w:p>
    <w:p w:rsidR="00E9414D" w:rsidRPr="00D6470C" w:rsidRDefault="00E9414D" w:rsidP="005342BC">
      <w:pPr>
        <w:tabs>
          <w:tab w:val="left" w:pos="284"/>
        </w:tabs>
      </w:pPr>
    </w:p>
    <w:p w:rsidR="00E9414D" w:rsidRPr="00D6470C" w:rsidRDefault="00E9414D" w:rsidP="005342BC">
      <w:pPr>
        <w:tabs>
          <w:tab w:val="left" w:pos="284"/>
        </w:tabs>
        <w:jc w:val="both"/>
        <w:rPr>
          <w:b/>
          <w:bCs/>
          <w:kern w:val="32"/>
        </w:rPr>
      </w:pPr>
      <w:r w:rsidRPr="00D6470C">
        <w:tab/>
      </w:r>
      <w:r w:rsidRPr="00D6470C">
        <w:tab/>
        <w:t xml:space="preserve">Реализация муниципальной Программы осуществляется на основе законодательной и нормативной правовой базы Российской Федерации, Кемеровской области и Юргинского муниципального </w:t>
      </w:r>
      <w:r w:rsidR="00D6470C" w:rsidRPr="00D6470C">
        <w:t>округа</w:t>
      </w:r>
      <w:r w:rsidRPr="00D6470C">
        <w:t>.</w:t>
      </w:r>
    </w:p>
    <w:p w:rsidR="00E9414D" w:rsidRPr="00D6470C" w:rsidRDefault="00E9414D" w:rsidP="001D1B9B">
      <w:pPr>
        <w:ind w:firstLine="709"/>
        <w:jc w:val="both"/>
        <w:rPr>
          <w:lang w:eastAsia="en-US"/>
        </w:rPr>
      </w:pPr>
    </w:p>
    <w:p w:rsidR="00E9414D" w:rsidRPr="00D6470C" w:rsidRDefault="00E9414D" w:rsidP="001D1B9B">
      <w:pPr>
        <w:numPr>
          <w:ilvl w:val="0"/>
          <w:numId w:val="34"/>
        </w:numPr>
        <w:tabs>
          <w:tab w:val="left" w:pos="993"/>
        </w:tabs>
        <w:ind w:left="0" w:firstLine="709"/>
        <w:jc w:val="both"/>
        <w:rPr>
          <w:lang w:eastAsia="en-US"/>
        </w:rPr>
      </w:pPr>
      <w:r w:rsidRPr="00D6470C">
        <w:rPr>
          <w:lang w:eastAsia="en-US"/>
        </w:rPr>
        <w:t xml:space="preserve">Федеральный закон </w:t>
      </w:r>
      <w:r w:rsidRPr="00D6470C">
        <w:t>от 12 января 1995 года № 5-ФЗ</w:t>
      </w:r>
      <w:r w:rsidRPr="00D6470C">
        <w:rPr>
          <w:lang w:eastAsia="en-US"/>
        </w:rPr>
        <w:t xml:space="preserve"> «О ветеранах»;</w:t>
      </w:r>
    </w:p>
    <w:p w:rsidR="00E9414D" w:rsidRPr="00D6470C" w:rsidRDefault="00E9414D" w:rsidP="001D1B9B">
      <w:pPr>
        <w:numPr>
          <w:ilvl w:val="0"/>
          <w:numId w:val="34"/>
        </w:numPr>
        <w:tabs>
          <w:tab w:val="left" w:pos="993"/>
        </w:tabs>
        <w:ind w:left="0" w:firstLine="709"/>
        <w:jc w:val="both"/>
        <w:rPr>
          <w:lang w:eastAsia="en-US"/>
        </w:rPr>
      </w:pPr>
      <w:r w:rsidRPr="00D6470C">
        <w:rPr>
          <w:lang w:eastAsia="en-US"/>
        </w:rPr>
        <w:t xml:space="preserve">Федеральный закон </w:t>
      </w:r>
      <w:r w:rsidRPr="00D6470C">
        <w:t>от 10 января 2002 года № 2-ФЗ</w:t>
      </w:r>
      <w:r w:rsidRPr="00D6470C">
        <w:rPr>
          <w:lang w:eastAsia="en-US"/>
        </w:rPr>
        <w:t xml:space="preserve"> «О социальных гарантиях»;</w:t>
      </w:r>
    </w:p>
    <w:p w:rsidR="00E9414D" w:rsidRPr="00D6470C" w:rsidRDefault="00E9414D" w:rsidP="001D1B9B">
      <w:pPr>
        <w:numPr>
          <w:ilvl w:val="0"/>
          <w:numId w:val="34"/>
        </w:numPr>
        <w:tabs>
          <w:tab w:val="left" w:pos="993"/>
        </w:tabs>
        <w:ind w:left="0" w:firstLine="709"/>
        <w:jc w:val="both"/>
        <w:rPr>
          <w:lang w:eastAsia="en-US"/>
        </w:rPr>
      </w:pPr>
      <w:r w:rsidRPr="00D6470C">
        <w:rPr>
          <w:lang w:eastAsia="en-US"/>
        </w:rPr>
        <w:t xml:space="preserve">Федеральный закон </w:t>
      </w:r>
      <w:r w:rsidRPr="00D6470C">
        <w:t>от 24 ноября 1995 года № 181-ФЗ</w:t>
      </w:r>
      <w:r w:rsidRPr="00D6470C">
        <w:rPr>
          <w:lang w:eastAsia="en-US"/>
        </w:rPr>
        <w:t xml:space="preserve"> «О социальной защите инвалидов в Российской Федерации»;</w:t>
      </w:r>
    </w:p>
    <w:p w:rsidR="00E9414D" w:rsidRPr="00D6470C" w:rsidRDefault="00E9414D" w:rsidP="001D1B9B">
      <w:pPr>
        <w:numPr>
          <w:ilvl w:val="0"/>
          <w:numId w:val="34"/>
        </w:numPr>
        <w:tabs>
          <w:tab w:val="left" w:pos="993"/>
        </w:tabs>
        <w:ind w:left="0" w:firstLine="709"/>
        <w:jc w:val="both"/>
        <w:rPr>
          <w:lang w:eastAsia="en-US"/>
        </w:rPr>
      </w:pPr>
      <w:r w:rsidRPr="00D6470C">
        <w:rPr>
          <w:lang w:eastAsia="en-US"/>
        </w:rPr>
        <w:t xml:space="preserve">Федеральный закон </w:t>
      </w:r>
      <w:r w:rsidRPr="00D6470C">
        <w:t>от 10 января 2002 года № 2-ФЗ</w:t>
      </w:r>
      <w:r w:rsidRPr="00D6470C">
        <w:rPr>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E9414D" w:rsidRPr="00D6470C" w:rsidRDefault="00E9414D" w:rsidP="001D1B9B">
      <w:pPr>
        <w:numPr>
          <w:ilvl w:val="0"/>
          <w:numId w:val="34"/>
        </w:numPr>
        <w:tabs>
          <w:tab w:val="left" w:pos="993"/>
        </w:tabs>
        <w:ind w:left="0" w:firstLine="709"/>
        <w:jc w:val="both"/>
        <w:rPr>
          <w:lang w:eastAsia="en-US"/>
        </w:rPr>
      </w:pPr>
      <w:r w:rsidRPr="00D6470C">
        <w:rPr>
          <w:lang w:eastAsia="en-US"/>
        </w:rPr>
        <w:t xml:space="preserve">Федеральный закон </w:t>
      </w:r>
      <w:r w:rsidRPr="00D6470C">
        <w:t>от 19 мая 1995 года № 81-ФЗ</w:t>
      </w:r>
      <w:r w:rsidRPr="00D6470C">
        <w:rPr>
          <w:lang w:eastAsia="en-US"/>
        </w:rPr>
        <w:t xml:space="preserve"> «О государственных пособиях гражданам, имеющих детей»;</w:t>
      </w:r>
    </w:p>
    <w:p w:rsidR="00E9414D" w:rsidRPr="00D6470C" w:rsidRDefault="00E9414D" w:rsidP="001D1B9B">
      <w:pPr>
        <w:numPr>
          <w:ilvl w:val="0"/>
          <w:numId w:val="34"/>
        </w:numPr>
        <w:tabs>
          <w:tab w:val="left" w:pos="993"/>
        </w:tabs>
        <w:ind w:left="0" w:firstLine="709"/>
        <w:jc w:val="both"/>
        <w:rPr>
          <w:lang w:eastAsia="en-US"/>
        </w:rPr>
      </w:pPr>
      <w:r w:rsidRPr="00D6470C">
        <w:t>Федеральным законом от 25 апреля 2002 года № 40-ФЗ «Об обязательном страховании гражданской ответственности владельцев транспортных средств»</w:t>
      </w:r>
    </w:p>
    <w:p w:rsidR="00E9414D" w:rsidRPr="00D6470C" w:rsidRDefault="00E9414D" w:rsidP="001D1B9B">
      <w:pPr>
        <w:numPr>
          <w:ilvl w:val="0"/>
          <w:numId w:val="34"/>
        </w:numPr>
        <w:tabs>
          <w:tab w:val="left" w:pos="993"/>
        </w:tabs>
        <w:ind w:left="0" w:firstLine="709"/>
        <w:jc w:val="both"/>
        <w:rPr>
          <w:lang w:eastAsia="en-US"/>
        </w:rPr>
      </w:pPr>
      <w:r w:rsidRPr="00D6470C">
        <w:rPr>
          <w:lang w:eastAsia="en-US"/>
        </w:rPr>
        <w:t xml:space="preserve">Закон Российской Федерации </w:t>
      </w:r>
      <w:r w:rsidRPr="00D6470C">
        <w:t>от 15 мая 1991 года № 1244-1</w:t>
      </w:r>
      <w:r w:rsidRPr="00D6470C">
        <w:rPr>
          <w:lang w:eastAsia="en-US"/>
        </w:rPr>
        <w:t xml:space="preserve"> «О социальной защите граждан, подвергшихся воздействию радиации вследствие катастрофы на Чернобыльской АЭС» гражданам, подвергшимся радиационному воздействию вследствие ядерных испытаний на Семипалатинском полигоне»;</w:t>
      </w:r>
    </w:p>
    <w:p w:rsidR="00E9414D" w:rsidRPr="00D6470C" w:rsidRDefault="00E9414D" w:rsidP="001D1B9B">
      <w:pPr>
        <w:numPr>
          <w:ilvl w:val="0"/>
          <w:numId w:val="34"/>
        </w:numPr>
        <w:tabs>
          <w:tab w:val="left" w:pos="993"/>
        </w:tabs>
        <w:ind w:left="0" w:firstLine="709"/>
        <w:jc w:val="both"/>
        <w:rPr>
          <w:lang w:eastAsia="en-US"/>
        </w:rPr>
      </w:pPr>
      <w:r w:rsidRPr="00D6470C">
        <w:rPr>
          <w:lang w:eastAsia="en-US"/>
        </w:rPr>
        <w:t xml:space="preserve">Закон Кемеровской области </w:t>
      </w:r>
      <w:r w:rsidRPr="00D6470C">
        <w:t>от 14 ноября 2005 года № 123-ОЗ</w:t>
      </w:r>
      <w:r w:rsidRPr="00D6470C">
        <w:rPr>
          <w:lang w:eastAsia="en-US"/>
        </w:rPr>
        <w:t xml:space="preserve"> «О мерах социальной поддержки многодетных семей в Кемеровской области»;</w:t>
      </w:r>
    </w:p>
    <w:p w:rsidR="00E9414D" w:rsidRPr="00D6470C" w:rsidRDefault="00E9414D" w:rsidP="001D1B9B">
      <w:pPr>
        <w:numPr>
          <w:ilvl w:val="0"/>
          <w:numId w:val="34"/>
        </w:numPr>
        <w:tabs>
          <w:tab w:val="left" w:pos="993"/>
        </w:tabs>
        <w:ind w:left="0" w:firstLine="709"/>
        <w:jc w:val="both"/>
        <w:rPr>
          <w:lang w:eastAsia="en-US"/>
        </w:rPr>
      </w:pPr>
      <w:r w:rsidRPr="00D6470C">
        <w:rPr>
          <w:lang w:eastAsia="en-US"/>
        </w:rPr>
        <w:lastRenderedPageBreak/>
        <w:t xml:space="preserve">Закон Кемеровской области </w:t>
      </w:r>
      <w:r w:rsidRPr="00D6470C">
        <w:t>от 8 апреля 2008 года № 14-ОЗ</w:t>
      </w:r>
      <w:r w:rsidRPr="00D6470C">
        <w:rPr>
          <w:lang w:eastAsia="en-US"/>
        </w:rPr>
        <w:t xml:space="preserve"> «О мерах социальной поддержки отдельных категорий многодетных матерей»;</w:t>
      </w:r>
    </w:p>
    <w:p w:rsidR="00E9414D" w:rsidRPr="00D6470C" w:rsidRDefault="00E9414D" w:rsidP="001D1B9B">
      <w:pPr>
        <w:numPr>
          <w:ilvl w:val="0"/>
          <w:numId w:val="34"/>
        </w:numPr>
        <w:tabs>
          <w:tab w:val="left" w:pos="1134"/>
        </w:tabs>
        <w:ind w:left="0" w:firstLine="709"/>
        <w:jc w:val="both"/>
        <w:rPr>
          <w:lang w:eastAsia="en-US"/>
        </w:rPr>
      </w:pPr>
      <w:r w:rsidRPr="00D6470C">
        <w:rPr>
          <w:lang w:eastAsia="en-US"/>
        </w:rPr>
        <w:t xml:space="preserve">Закон Кемеровской области </w:t>
      </w:r>
      <w:r w:rsidRPr="00D6470C">
        <w:t>от 7 февраля 2013 года № 9-ОЗ</w:t>
      </w:r>
      <w:r w:rsidRPr="00D6470C">
        <w:rPr>
          <w:lang w:eastAsia="en-US"/>
        </w:rPr>
        <w:t xml:space="preserve"> «О мерах социальной поддержки отдельных категорий приемных матерей»;</w:t>
      </w:r>
    </w:p>
    <w:p w:rsidR="00E9414D" w:rsidRPr="00D6470C" w:rsidRDefault="00E9414D" w:rsidP="001D1B9B">
      <w:pPr>
        <w:numPr>
          <w:ilvl w:val="0"/>
          <w:numId w:val="34"/>
        </w:numPr>
        <w:tabs>
          <w:tab w:val="left" w:pos="1134"/>
        </w:tabs>
        <w:ind w:left="0" w:firstLine="709"/>
        <w:jc w:val="both"/>
        <w:rPr>
          <w:lang w:eastAsia="en-US"/>
        </w:rPr>
      </w:pPr>
      <w:r w:rsidRPr="00D6470C">
        <w:rPr>
          <w:lang w:eastAsia="en-US"/>
        </w:rPr>
        <w:t xml:space="preserve">Закон Кемеровской области </w:t>
      </w:r>
      <w:r w:rsidRPr="00D6470C">
        <w:t>от 17 января 2005 года № 2-ОЗ</w:t>
      </w:r>
      <w:r w:rsidRPr="00D6470C">
        <w:rPr>
          <w:lang w:eastAsia="en-US"/>
        </w:rPr>
        <w:t xml:space="preserve"> «О мерах социальной поддержки отдельных категорий граждан по оплате жилья и (или) коммунальных услуг»;</w:t>
      </w:r>
    </w:p>
    <w:p w:rsidR="00E9414D" w:rsidRPr="00D6470C" w:rsidRDefault="00E9414D" w:rsidP="001D1B9B">
      <w:pPr>
        <w:numPr>
          <w:ilvl w:val="0"/>
          <w:numId w:val="34"/>
        </w:numPr>
        <w:tabs>
          <w:tab w:val="left" w:pos="1134"/>
        </w:tabs>
        <w:ind w:left="0" w:firstLine="709"/>
        <w:jc w:val="both"/>
        <w:rPr>
          <w:lang w:eastAsia="en-US"/>
        </w:rPr>
      </w:pPr>
      <w:r w:rsidRPr="00D6470C">
        <w:rPr>
          <w:lang w:eastAsia="en-US"/>
        </w:rPr>
        <w:t xml:space="preserve">Закон Кемеровской области </w:t>
      </w:r>
      <w:r w:rsidRPr="00D6470C">
        <w:t xml:space="preserve">от 14 января 1999 года № 8-ОЗ </w:t>
      </w:r>
      <w:r w:rsidRPr="00D6470C">
        <w:rPr>
          <w:lang w:eastAsia="en-US"/>
        </w:rPr>
        <w:t xml:space="preserve">«О пенсиях Кемеровской области»;  </w:t>
      </w:r>
    </w:p>
    <w:p w:rsidR="00E9414D" w:rsidRPr="00D6470C" w:rsidRDefault="00E9414D" w:rsidP="001D1B9B">
      <w:pPr>
        <w:numPr>
          <w:ilvl w:val="0"/>
          <w:numId w:val="34"/>
        </w:numPr>
        <w:tabs>
          <w:tab w:val="left" w:pos="1134"/>
        </w:tabs>
        <w:ind w:left="0" w:firstLine="709"/>
        <w:jc w:val="both"/>
        <w:rPr>
          <w:lang w:eastAsia="en-US"/>
        </w:rPr>
      </w:pPr>
      <w:r w:rsidRPr="00D6470C">
        <w:rPr>
          <w:lang w:eastAsia="en-US"/>
        </w:rPr>
        <w:t xml:space="preserve">Закон Кемеровской области </w:t>
      </w:r>
      <w:r w:rsidRPr="00D6470C">
        <w:t>от 20 декабря 2004 года № 105-ОЗ</w:t>
      </w:r>
      <w:r w:rsidRPr="00D6470C">
        <w:rPr>
          <w:lang w:eastAsia="en-US"/>
        </w:rPr>
        <w:t xml:space="preserve"> « О мерах социальной поддержки отдельных категорий граждан по оплате жилья и (или) коммунальных услуг»;</w:t>
      </w:r>
    </w:p>
    <w:p w:rsidR="00E9414D" w:rsidRPr="00D6470C" w:rsidRDefault="00E9414D" w:rsidP="001D1B9B">
      <w:pPr>
        <w:numPr>
          <w:ilvl w:val="0"/>
          <w:numId w:val="34"/>
        </w:numPr>
        <w:tabs>
          <w:tab w:val="left" w:pos="1134"/>
        </w:tabs>
        <w:ind w:left="0" w:firstLine="709"/>
        <w:jc w:val="both"/>
        <w:rPr>
          <w:lang w:eastAsia="en-US"/>
        </w:rPr>
      </w:pPr>
      <w:r w:rsidRPr="00D6470C">
        <w:rPr>
          <w:lang w:eastAsia="en-US"/>
        </w:rPr>
        <w:t xml:space="preserve">Закон Кемеровской области </w:t>
      </w:r>
      <w:r w:rsidRPr="00D6470C">
        <w:t>от 20 декабря 2004 года № 114-ОЗ</w:t>
      </w:r>
      <w:r w:rsidRPr="00D6470C">
        <w:rPr>
          <w:lang w:eastAsia="en-US"/>
        </w:rPr>
        <w:t xml:space="preserve"> «О мерах социальной поддержки реабилитированных лиц и лиц, признанных пострадавшими от политических репрессий»;</w:t>
      </w:r>
    </w:p>
    <w:p w:rsidR="00E9414D" w:rsidRPr="00D6470C" w:rsidRDefault="00E9414D" w:rsidP="001D1B9B">
      <w:pPr>
        <w:numPr>
          <w:ilvl w:val="0"/>
          <w:numId w:val="34"/>
        </w:numPr>
        <w:tabs>
          <w:tab w:val="left" w:pos="1134"/>
        </w:tabs>
        <w:ind w:left="0" w:firstLine="709"/>
        <w:jc w:val="both"/>
        <w:rPr>
          <w:lang w:eastAsia="en-US"/>
        </w:rPr>
      </w:pPr>
      <w:r w:rsidRPr="00D6470C">
        <w:rPr>
          <w:lang w:eastAsia="en-US"/>
        </w:rPr>
        <w:t xml:space="preserve">Закон Кемеровской области </w:t>
      </w:r>
      <w:r w:rsidRPr="00D6470C">
        <w:t>от 27 января 2005 года № 15-ОЗ</w:t>
      </w:r>
      <w:r w:rsidRPr="00D6470C">
        <w:rPr>
          <w:lang w:eastAsia="en-US"/>
        </w:rPr>
        <w:t xml:space="preserve"> «О мерах социальной поддержки отдельных категорий граждан»;</w:t>
      </w:r>
    </w:p>
    <w:p w:rsidR="00E9414D" w:rsidRPr="00D6470C" w:rsidRDefault="00E9414D" w:rsidP="001D1B9B">
      <w:pPr>
        <w:tabs>
          <w:tab w:val="left" w:pos="1134"/>
        </w:tabs>
        <w:ind w:firstLine="709"/>
        <w:jc w:val="both"/>
        <w:rPr>
          <w:lang w:eastAsia="en-US"/>
        </w:rPr>
      </w:pPr>
      <w:r w:rsidRPr="00D6470C">
        <w:rPr>
          <w:lang w:eastAsia="en-US"/>
        </w:rPr>
        <w:t>Постановление Правительства Российской Федерации от 14.12.2005 № 761 «О предоставлении субсидий на оплату жилого помещения»;</w:t>
      </w:r>
    </w:p>
    <w:p w:rsidR="00E9414D" w:rsidRPr="00D6470C" w:rsidRDefault="00E9414D" w:rsidP="001D1B9B">
      <w:pPr>
        <w:numPr>
          <w:ilvl w:val="0"/>
          <w:numId w:val="34"/>
        </w:numPr>
        <w:tabs>
          <w:tab w:val="left" w:pos="1134"/>
        </w:tabs>
        <w:ind w:left="0" w:firstLine="709"/>
        <w:jc w:val="both"/>
        <w:rPr>
          <w:lang w:eastAsia="en-US"/>
        </w:rPr>
      </w:pPr>
      <w:r w:rsidRPr="00D6470C">
        <w:rPr>
          <w:lang w:eastAsia="en-US"/>
        </w:rPr>
        <w:t xml:space="preserve">Закон Кемеровской области </w:t>
      </w:r>
      <w:r w:rsidRPr="00D6470C">
        <w:t>от 10 июня 2005 года № 74-ОЗ</w:t>
      </w:r>
      <w:r w:rsidRPr="00D6470C">
        <w:rPr>
          <w:lang w:eastAsia="en-US"/>
        </w:rPr>
        <w:t xml:space="preserve"> «О социальной поддержке граждан, достигших возраста 70 лет»; </w:t>
      </w:r>
    </w:p>
    <w:p w:rsidR="00E9414D" w:rsidRPr="00D6470C" w:rsidRDefault="00E9414D" w:rsidP="001D1B9B">
      <w:pPr>
        <w:numPr>
          <w:ilvl w:val="0"/>
          <w:numId w:val="34"/>
        </w:numPr>
        <w:tabs>
          <w:tab w:val="left" w:pos="1134"/>
        </w:tabs>
        <w:ind w:left="0" w:firstLine="709"/>
        <w:jc w:val="both"/>
        <w:rPr>
          <w:lang w:eastAsia="en-US"/>
        </w:rPr>
      </w:pPr>
      <w:r w:rsidRPr="00D6470C">
        <w:t>Закон Кемеровской области от 18 ноября 2004 года № 82-ОЗ «О погребении и похоронном деле в Кемеровской области»</w:t>
      </w:r>
      <w:r w:rsidRPr="00D6470C">
        <w:rPr>
          <w:lang w:eastAsia="en-US"/>
        </w:rPr>
        <w:t xml:space="preserve">; </w:t>
      </w:r>
    </w:p>
    <w:p w:rsidR="00E9414D" w:rsidRPr="00D6470C" w:rsidRDefault="00E9414D" w:rsidP="001D1B9B">
      <w:pPr>
        <w:numPr>
          <w:ilvl w:val="0"/>
          <w:numId w:val="34"/>
        </w:numPr>
        <w:tabs>
          <w:tab w:val="left" w:pos="1134"/>
        </w:tabs>
        <w:ind w:left="0" w:firstLine="709"/>
        <w:jc w:val="both"/>
        <w:rPr>
          <w:lang w:eastAsia="en-US"/>
        </w:rPr>
      </w:pPr>
      <w:r w:rsidRPr="00D6470C">
        <w:rPr>
          <w:lang w:eastAsia="en-US"/>
        </w:rPr>
        <w:t xml:space="preserve">Закон Кемеровской области </w:t>
      </w:r>
      <w:r w:rsidRPr="00D6470C">
        <w:t>от 20 декабря 2011 года № 156-ОЗ</w:t>
      </w:r>
      <w:r w:rsidRPr="00D6470C">
        <w:rPr>
          <w:lang w:eastAsia="en-US"/>
        </w:rPr>
        <w:t xml:space="preserve"> «О денежной выплате отдельным категориям граждан»; </w:t>
      </w:r>
    </w:p>
    <w:p w:rsidR="00E9414D" w:rsidRPr="00D6470C" w:rsidRDefault="00E9414D" w:rsidP="001D1B9B">
      <w:pPr>
        <w:numPr>
          <w:ilvl w:val="0"/>
          <w:numId w:val="34"/>
        </w:numPr>
        <w:tabs>
          <w:tab w:val="left" w:pos="1134"/>
        </w:tabs>
        <w:ind w:left="0" w:firstLine="709"/>
        <w:jc w:val="both"/>
        <w:rPr>
          <w:lang w:eastAsia="en-US"/>
        </w:rPr>
      </w:pPr>
      <w:r w:rsidRPr="00D6470C">
        <w:rPr>
          <w:lang w:eastAsia="en-US"/>
        </w:rPr>
        <w:t xml:space="preserve">Закон Кемеровской области </w:t>
      </w:r>
      <w:r w:rsidRPr="00D6470C">
        <w:t>от 25 апреля 2011 года № 51-ОЗ</w:t>
      </w:r>
      <w:r w:rsidRPr="00D6470C">
        <w:rPr>
          <w:lang w:eastAsia="en-US"/>
        </w:rPr>
        <w:t xml:space="preserve"> « О дополнительной мере социальной поддержки семей, имеющих детей»;</w:t>
      </w:r>
    </w:p>
    <w:p w:rsidR="00E9414D" w:rsidRPr="00D6470C" w:rsidRDefault="00E9414D" w:rsidP="001D1B9B">
      <w:pPr>
        <w:numPr>
          <w:ilvl w:val="0"/>
          <w:numId w:val="34"/>
        </w:numPr>
        <w:tabs>
          <w:tab w:val="left" w:pos="1134"/>
        </w:tabs>
        <w:ind w:left="0" w:firstLine="709"/>
        <w:contextualSpacing/>
        <w:jc w:val="both"/>
        <w:rPr>
          <w:lang w:eastAsia="en-US"/>
        </w:rPr>
      </w:pPr>
      <w:r w:rsidRPr="00D6470C">
        <w:rPr>
          <w:lang w:eastAsia="en-US"/>
        </w:rPr>
        <w:t xml:space="preserve">Закон Кемеровской области </w:t>
      </w:r>
      <w:r w:rsidRPr="00D6470C">
        <w:t>от 9 июля 2012 года № 73-ОЗ</w:t>
      </w:r>
      <w:r w:rsidRPr="00D6470C">
        <w:rPr>
          <w:lang w:eastAsia="en-US"/>
        </w:rPr>
        <w:t xml:space="preserve"> «О ежемесячной денежной выплате отдельным категориям семей в случае рождения (усыновления) третьего или последующих детей»;</w:t>
      </w:r>
    </w:p>
    <w:p w:rsidR="00E9414D" w:rsidRPr="00D6470C" w:rsidRDefault="00E9414D" w:rsidP="001D1B9B">
      <w:pPr>
        <w:numPr>
          <w:ilvl w:val="0"/>
          <w:numId w:val="34"/>
        </w:numPr>
        <w:tabs>
          <w:tab w:val="left" w:pos="1134"/>
        </w:tabs>
        <w:ind w:left="0" w:firstLine="709"/>
        <w:contextualSpacing/>
        <w:jc w:val="both"/>
        <w:rPr>
          <w:lang w:eastAsia="en-US"/>
        </w:rPr>
      </w:pPr>
      <w:r w:rsidRPr="00D6470C">
        <w:rPr>
          <w:lang w:eastAsia="en-US"/>
        </w:rPr>
        <w:t xml:space="preserve">Закон Кемеровской области </w:t>
      </w:r>
      <w:r w:rsidRPr="00D6470C">
        <w:t>от 18 ноября 2004 года № 75-ОЗ</w:t>
      </w:r>
      <w:r w:rsidRPr="00D6470C">
        <w:rPr>
          <w:lang w:eastAsia="en-US"/>
        </w:rPr>
        <w:t xml:space="preserve"> «О размере,  порядке назначения и выплаты пособия на ребенка»;</w:t>
      </w:r>
    </w:p>
    <w:p w:rsidR="00E9414D" w:rsidRPr="00D6470C" w:rsidRDefault="00E9414D" w:rsidP="001D1B9B">
      <w:pPr>
        <w:numPr>
          <w:ilvl w:val="0"/>
          <w:numId w:val="34"/>
        </w:numPr>
        <w:tabs>
          <w:tab w:val="left" w:pos="1134"/>
        </w:tabs>
        <w:ind w:left="0" w:firstLine="709"/>
        <w:contextualSpacing/>
        <w:jc w:val="both"/>
      </w:pPr>
      <w:r w:rsidRPr="00D6470C">
        <w:rPr>
          <w:spacing w:val="6"/>
        </w:rPr>
        <w:t xml:space="preserve">Законом Кемеровской </w:t>
      </w:r>
      <w:r w:rsidRPr="00D6470C">
        <w:t>области от 14 февраля 2005 года № 25-ОЗ «О социальной поддержке инвалидов»;</w:t>
      </w:r>
    </w:p>
    <w:p w:rsidR="00E9414D" w:rsidRPr="00D6470C" w:rsidRDefault="00E9414D" w:rsidP="001D1B9B">
      <w:pPr>
        <w:numPr>
          <w:ilvl w:val="0"/>
          <w:numId w:val="34"/>
        </w:numPr>
        <w:tabs>
          <w:tab w:val="left" w:pos="1134"/>
        </w:tabs>
        <w:ind w:left="0" w:firstLine="709"/>
        <w:contextualSpacing/>
        <w:jc w:val="both"/>
        <w:rPr>
          <w:lang w:eastAsia="en-US"/>
        </w:rPr>
      </w:pPr>
      <w:r w:rsidRPr="00D6470C">
        <w:rPr>
          <w:lang w:eastAsia="en-US"/>
        </w:rPr>
        <w:t xml:space="preserve">Закон Кемеровской области </w:t>
      </w:r>
      <w:r w:rsidRPr="00D6470C">
        <w:t xml:space="preserve">от 8 декабря 2005 года № 140-ОЗ </w:t>
      </w:r>
      <w:r w:rsidRPr="00D6470C">
        <w:rPr>
          <w:lang w:eastAsia="en-US"/>
        </w:rPr>
        <w:t>«О государственной социальной помощи малоимущим семьями малоимущим одиноко проживающим гражданам»;</w:t>
      </w:r>
    </w:p>
    <w:p w:rsidR="00E9414D" w:rsidRPr="00D6470C" w:rsidRDefault="00E9414D" w:rsidP="001D1B9B">
      <w:pPr>
        <w:numPr>
          <w:ilvl w:val="0"/>
          <w:numId w:val="34"/>
        </w:numPr>
        <w:tabs>
          <w:tab w:val="left" w:pos="1134"/>
        </w:tabs>
        <w:ind w:left="0" w:firstLine="709"/>
        <w:contextualSpacing/>
        <w:jc w:val="both"/>
        <w:rPr>
          <w:lang w:eastAsia="en-US"/>
        </w:rPr>
      </w:pPr>
      <w:r w:rsidRPr="00D6470C">
        <w:t>Законом Кемеровской области  от 30 октября 2007 года № 132-ОЗ «О мерах социальной поддержки работников муниципальных учреждений социального обслуживания»</w:t>
      </w:r>
    </w:p>
    <w:p w:rsidR="00E9414D" w:rsidRPr="00D6470C" w:rsidRDefault="00E9414D" w:rsidP="001D1B9B">
      <w:pPr>
        <w:numPr>
          <w:ilvl w:val="0"/>
          <w:numId w:val="34"/>
        </w:numPr>
        <w:tabs>
          <w:tab w:val="left" w:pos="1134"/>
        </w:tabs>
        <w:ind w:left="0" w:firstLine="709"/>
        <w:contextualSpacing/>
        <w:jc w:val="both"/>
      </w:pPr>
      <w:r w:rsidRPr="00D6470C">
        <w:t>Постановление коллегии Администрации Кемеровской области от 08 ноября 2006 года № 220 «О предоставлении ежегодной денежной выплаты гражданам, награжденным нагрудным знаком «Почетный донор России»;</w:t>
      </w:r>
    </w:p>
    <w:p w:rsidR="00E9414D" w:rsidRPr="00D6470C" w:rsidRDefault="00E9414D" w:rsidP="001D1B9B">
      <w:pPr>
        <w:numPr>
          <w:ilvl w:val="0"/>
          <w:numId w:val="34"/>
        </w:numPr>
        <w:tabs>
          <w:tab w:val="left" w:pos="1134"/>
        </w:tabs>
        <w:ind w:left="0" w:firstLine="709"/>
        <w:contextualSpacing/>
        <w:jc w:val="both"/>
        <w:rPr>
          <w:lang w:eastAsia="en-US"/>
        </w:rPr>
      </w:pPr>
      <w:r w:rsidRPr="00D6470C">
        <w:rPr>
          <w:lang w:eastAsia="en-US"/>
        </w:rPr>
        <w:t>Решение совета народных депутатов Юргинского муниципального района  от 26 мая 2016 года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w:t>
      </w:r>
    </w:p>
    <w:p w:rsidR="00E9414D" w:rsidRPr="00D6470C" w:rsidRDefault="00E9414D" w:rsidP="00565546">
      <w:pPr>
        <w:numPr>
          <w:ilvl w:val="0"/>
          <w:numId w:val="34"/>
        </w:numPr>
        <w:tabs>
          <w:tab w:val="left" w:pos="1134"/>
        </w:tabs>
        <w:ind w:left="0" w:firstLine="709"/>
        <w:jc w:val="both"/>
        <w:rPr>
          <w:b/>
          <w:lang w:eastAsia="en-US"/>
        </w:rPr>
      </w:pPr>
      <w:r w:rsidRPr="00D6470C">
        <w:rPr>
          <w:bCs/>
        </w:rPr>
        <w:t>Постановление администрации Юргинского муниципального района от 05.07.2017 № 24-МНА «Об утверждении порядка оказания адресной социальной помощи гражданам в Юргинском муниципальном районе, находящимся в трудной жизненной ситуации».</w:t>
      </w:r>
    </w:p>
    <w:p w:rsidR="00E9414D" w:rsidRPr="00D6470C" w:rsidRDefault="00E9414D" w:rsidP="007157BB">
      <w:pPr>
        <w:tabs>
          <w:tab w:val="left" w:pos="1418"/>
        </w:tabs>
        <w:autoSpaceDE w:val="0"/>
        <w:autoSpaceDN w:val="0"/>
        <w:adjustRightInd w:val="0"/>
        <w:ind w:firstLine="851"/>
        <w:jc w:val="both"/>
      </w:pPr>
      <w:r w:rsidRPr="00D6470C">
        <w:rPr>
          <w:lang w:eastAsia="en-US"/>
        </w:rPr>
        <w:t>28.</w:t>
      </w:r>
      <w:r w:rsidRPr="00D6470C">
        <w:rPr>
          <w:b/>
          <w:lang w:eastAsia="en-US"/>
        </w:rPr>
        <w:t xml:space="preserve"> </w:t>
      </w:r>
      <w:r w:rsidRPr="00D6470C">
        <w:t>Федеральный закон от 28.12.2017 № 418-ФЗ «О ежемесячных выплатах семьям, имеющим детей».</w:t>
      </w:r>
    </w:p>
    <w:p w:rsidR="00E9414D" w:rsidRPr="00D6470C" w:rsidRDefault="00E9414D" w:rsidP="007157BB">
      <w:pPr>
        <w:tabs>
          <w:tab w:val="left" w:pos="1418"/>
        </w:tabs>
        <w:autoSpaceDE w:val="0"/>
        <w:autoSpaceDN w:val="0"/>
        <w:adjustRightInd w:val="0"/>
        <w:ind w:firstLine="851"/>
        <w:jc w:val="both"/>
      </w:pPr>
    </w:p>
    <w:p w:rsidR="00E9414D" w:rsidRPr="00D6470C" w:rsidRDefault="00E9414D" w:rsidP="007157BB">
      <w:pPr>
        <w:tabs>
          <w:tab w:val="left" w:pos="1418"/>
        </w:tabs>
        <w:autoSpaceDE w:val="0"/>
        <w:autoSpaceDN w:val="0"/>
        <w:adjustRightInd w:val="0"/>
        <w:ind w:firstLine="851"/>
        <w:jc w:val="both"/>
      </w:pPr>
    </w:p>
    <w:p w:rsidR="00E9414D" w:rsidRPr="00D6470C" w:rsidRDefault="00E9414D" w:rsidP="007157BB">
      <w:pPr>
        <w:tabs>
          <w:tab w:val="left" w:pos="1418"/>
        </w:tabs>
        <w:autoSpaceDE w:val="0"/>
        <w:autoSpaceDN w:val="0"/>
        <w:adjustRightInd w:val="0"/>
        <w:ind w:firstLine="851"/>
        <w:jc w:val="both"/>
      </w:pPr>
    </w:p>
    <w:p w:rsidR="00E9414D" w:rsidRPr="00D6470C" w:rsidRDefault="00E9414D" w:rsidP="007157BB">
      <w:pPr>
        <w:tabs>
          <w:tab w:val="left" w:pos="1418"/>
        </w:tabs>
        <w:autoSpaceDE w:val="0"/>
        <w:autoSpaceDN w:val="0"/>
        <w:adjustRightInd w:val="0"/>
        <w:ind w:firstLine="851"/>
        <w:jc w:val="both"/>
      </w:pPr>
    </w:p>
    <w:p w:rsidR="00880380" w:rsidRPr="00D6470C" w:rsidRDefault="00880380" w:rsidP="007157BB">
      <w:pPr>
        <w:tabs>
          <w:tab w:val="left" w:pos="1418"/>
        </w:tabs>
        <w:autoSpaceDE w:val="0"/>
        <w:autoSpaceDN w:val="0"/>
        <w:adjustRightInd w:val="0"/>
        <w:ind w:firstLine="851"/>
        <w:jc w:val="both"/>
      </w:pPr>
    </w:p>
    <w:p w:rsidR="00880380" w:rsidRPr="00D6470C" w:rsidRDefault="00880380" w:rsidP="007157BB">
      <w:pPr>
        <w:tabs>
          <w:tab w:val="left" w:pos="1418"/>
        </w:tabs>
        <w:autoSpaceDE w:val="0"/>
        <w:autoSpaceDN w:val="0"/>
        <w:adjustRightInd w:val="0"/>
        <w:ind w:firstLine="851"/>
        <w:jc w:val="both"/>
      </w:pPr>
    </w:p>
    <w:p w:rsidR="00E9414D" w:rsidRPr="00D6470C" w:rsidRDefault="00E9414D" w:rsidP="00880380">
      <w:pPr>
        <w:tabs>
          <w:tab w:val="left" w:pos="1134"/>
        </w:tabs>
        <w:ind w:left="709"/>
        <w:jc w:val="center"/>
        <w:rPr>
          <w:b/>
          <w:lang w:eastAsia="en-US"/>
        </w:rPr>
      </w:pPr>
      <w:r w:rsidRPr="00D6470C">
        <w:rPr>
          <w:b/>
          <w:lang w:eastAsia="en-US"/>
        </w:rPr>
        <w:t>5. Ресурсное обеспечение реализации программы</w:t>
      </w:r>
    </w:p>
    <w:p w:rsidR="00E9414D" w:rsidRPr="00D6470C" w:rsidRDefault="00E9414D" w:rsidP="00880380">
      <w:pPr>
        <w:jc w:val="center"/>
        <w:rPr>
          <w:b/>
          <w:lang w:eastAsia="en-US"/>
        </w:rPr>
      </w:pPr>
      <w:r w:rsidRPr="00D6470C">
        <w:rPr>
          <w:b/>
          <w:lang w:eastAsia="en-US"/>
        </w:rPr>
        <w:t>«Повышение уровня социальной защиты населения</w:t>
      </w:r>
    </w:p>
    <w:p w:rsidR="00E9414D" w:rsidRPr="00D6470C" w:rsidRDefault="00E9414D" w:rsidP="00880380">
      <w:pPr>
        <w:jc w:val="center"/>
        <w:rPr>
          <w:b/>
          <w:lang w:eastAsia="en-US"/>
        </w:rPr>
      </w:pPr>
      <w:r w:rsidRPr="00D6470C">
        <w:rPr>
          <w:b/>
          <w:lang w:eastAsia="en-US"/>
        </w:rPr>
        <w:t xml:space="preserve">Юргинского муниципального </w:t>
      </w:r>
      <w:r w:rsidR="00880380" w:rsidRPr="00D6470C">
        <w:rPr>
          <w:b/>
          <w:lang w:eastAsia="en-US"/>
        </w:rPr>
        <w:t>округ</w:t>
      </w:r>
      <w:r w:rsidRPr="00D6470C">
        <w:rPr>
          <w:b/>
          <w:lang w:eastAsia="en-US"/>
        </w:rPr>
        <w:t>а на 2020 и плановый период 2021-2022</w:t>
      </w:r>
      <w:r w:rsidR="001E2A16">
        <w:rPr>
          <w:b/>
          <w:lang w:eastAsia="en-US"/>
        </w:rPr>
        <w:t xml:space="preserve"> годов</w:t>
      </w:r>
      <w:r w:rsidRPr="00D6470C">
        <w:rPr>
          <w:b/>
          <w:lang w:eastAsia="en-US"/>
        </w:rPr>
        <w:t>»</w:t>
      </w:r>
    </w:p>
    <w:tbl>
      <w:tblPr>
        <w:tblpPr w:leftFromText="180" w:rightFromText="180" w:bottomFromText="200" w:vertAnchor="text" w:horzAnchor="margin" w:tblpY="3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126"/>
        <w:gridCol w:w="1276"/>
        <w:gridCol w:w="1275"/>
        <w:gridCol w:w="1276"/>
      </w:tblGrid>
      <w:tr w:rsidR="00E9414D" w:rsidRPr="00D6470C" w:rsidTr="001A7AF5">
        <w:trPr>
          <w:cantSplit/>
          <w:trHeight w:val="511"/>
        </w:trPr>
        <w:tc>
          <w:tcPr>
            <w:tcW w:w="3936" w:type="dxa"/>
            <w:vMerge w:val="restart"/>
            <w:vAlign w:val="center"/>
          </w:tcPr>
          <w:p w:rsidR="00E9414D" w:rsidRPr="00D6470C" w:rsidRDefault="00E9414D" w:rsidP="00CE5062">
            <w:pPr>
              <w:jc w:val="center"/>
              <w:rPr>
                <w:b/>
                <w:sz w:val="20"/>
                <w:szCs w:val="20"/>
                <w:lang w:eastAsia="en-US"/>
              </w:rPr>
            </w:pPr>
            <w:r w:rsidRPr="00D6470C">
              <w:rPr>
                <w:b/>
                <w:sz w:val="20"/>
                <w:szCs w:val="20"/>
                <w:lang w:eastAsia="en-US"/>
              </w:rPr>
              <w:t>Наименование муниципальной программы, подпрограммы, мероприятия</w:t>
            </w:r>
          </w:p>
        </w:tc>
        <w:tc>
          <w:tcPr>
            <w:tcW w:w="2126" w:type="dxa"/>
            <w:vMerge w:val="restart"/>
            <w:vAlign w:val="center"/>
          </w:tcPr>
          <w:p w:rsidR="00E9414D" w:rsidRPr="00D6470C" w:rsidRDefault="00E9414D" w:rsidP="00CE5062">
            <w:pPr>
              <w:jc w:val="center"/>
              <w:rPr>
                <w:b/>
                <w:sz w:val="20"/>
                <w:szCs w:val="20"/>
                <w:lang w:eastAsia="en-US"/>
              </w:rPr>
            </w:pPr>
            <w:r w:rsidRPr="00D6470C">
              <w:rPr>
                <w:b/>
                <w:sz w:val="20"/>
                <w:szCs w:val="20"/>
                <w:lang w:eastAsia="en-US"/>
              </w:rPr>
              <w:t>Источник финансирования</w:t>
            </w:r>
          </w:p>
        </w:tc>
        <w:tc>
          <w:tcPr>
            <w:tcW w:w="3827" w:type="dxa"/>
            <w:gridSpan w:val="3"/>
            <w:vAlign w:val="center"/>
          </w:tcPr>
          <w:p w:rsidR="00E9414D" w:rsidRPr="00D6470C" w:rsidRDefault="00E9414D" w:rsidP="00CE5062">
            <w:pPr>
              <w:jc w:val="center"/>
              <w:rPr>
                <w:b/>
                <w:sz w:val="20"/>
                <w:szCs w:val="20"/>
                <w:lang w:eastAsia="en-US"/>
              </w:rPr>
            </w:pPr>
            <w:r w:rsidRPr="00D6470C">
              <w:rPr>
                <w:b/>
                <w:sz w:val="20"/>
                <w:szCs w:val="20"/>
                <w:lang w:eastAsia="en-US"/>
              </w:rPr>
              <w:t>Объем финансовых ресурсов,</w:t>
            </w:r>
          </w:p>
          <w:p w:rsidR="00E9414D" w:rsidRPr="00D6470C" w:rsidRDefault="00E9414D" w:rsidP="00CE5062">
            <w:pPr>
              <w:jc w:val="center"/>
              <w:rPr>
                <w:b/>
                <w:sz w:val="20"/>
                <w:szCs w:val="20"/>
                <w:lang w:eastAsia="en-US"/>
              </w:rPr>
            </w:pPr>
            <w:r w:rsidRPr="00D6470C">
              <w:rPr>
                <w:b/>
                <w:sz w:val="20"/>
                <w:szCs w:val="20"/>
                <w:lang w:eastAsia="en-US"/>
              </w:rPr>
              <w:t>тыс. рублей</w:t>
            </w:r>
          </w:p>
        </w:tc>
      </w:tr>
      <w:tr w:rsidR="00E9414D" w:rsidRPr="00D6470C" w:rsidTr="001A7AF5">
        <w:trPr>
          <w:cantSplit/>
          <w:trHeight w:val="749"/>
        </w:trPr>
        <w:tc>
          <w:tcPr>
            <w:tcW w:w="3936" w:type="dxa"/>
            <w:vMerge/>
            <w:vAlign w:val="center"/>
          </w:tcPr>
          <w:p w:rsidR="00E9414D" w:rsidRPr="00D6470C" w:rsidRDefault="00E9414D" w:rsidP="00CE5062">
            <w:pPr>
              <w:jc w:val="center"/>
              <w:rPr>
                <w:b/>
                <w:sz w:val="20"/>
                <w:szCs w:val="20"/>
                <w:lang w:eastAsia="en-US"/>
              </w:rPr>
            </w:pPr>
          </w:p>
        </w:tc>
        <w:tc>
          <w:tcPr>
            <w:tcW w:w="2126" w:type="dxa"/>
            <w:vMerge/>
            <w:vAlign w:val="center"/>
          </w:tcPr>
          <w:p w:rsidR="00E9414D" w:rsidRPr="00D6470C" w:rsidRDefault="00E9414D" w:rsidP="00CE5062">
            <w:pPr>
              <w:jc w:val="center"/>
              <w:rPr>
                <w:b/>
                <w:sz w:val="20"/>
                <w:szCs w:val="20"/>
                <w:lang w:eastAsia="en-US"/>
              </w:rPr>
            </w:pPr>
          </w:p>
        </w:tc>
        <w:tc>
          <w:tcPr>
            <w:tcW w:w="1276" w:type="dxa"/>
            <w:vAlign w:val="center"/>
          </w:tcPr>
          <w:p w:rsidR="00E9414D" w:rsidRPr="00D6470C" w:rsidRDefault="00E9414D" w:rsidP="00CE5062">
            <w:pPr>
              <w:jc w:val="center"/>
              <w:rPr>
                <w:b/>
                <w:sz w:val="20"/>
                <w:szCs w:val="20"/>
                <w:lang w:eastAsia="en-US"/>
              </w:rPr>
            </w:pPr>
            <w:r w:rsidRPr="00D6470C">
              <w:rPr>
                <w:b/>
                <w:sz w:val="20"/>
                <w:szCs w:val="20"/>
                <w:lang w:eastAsia="en-US"/>
              </w:rPr>
              <w:t>Очередной</w:t>
            </w:r>
          </w:p>
          <w:p w:rsidR="00E9414D" w:rsidRPr="00D6470C" w:rsidRDefault="00E9414D" w:rsidP="001A7AF5">
            <w:pPr>
              <w:jc w:val="center"/>
              <w:rPr>
                <w:b/>
                <w:sz w:val="20"/>
                <w:szCs w:val="20"/>
                <w:lang w:eastAsia="en-US"/>
              </w:rPr>
            </w:pPr>
            <w:r w:rsidRPr="00D6470C">
              <w:rPr>
                <w:b/>
                <w:sz w:val="20"/>
                <w:szCs w:val="20"/>
                <w:lang w:eastAsia="en-US"/>
              </w:rPr>
              <w:t>2020 год</w:t>
            </w:r>
          </w:p>
        </w:tc>
        <w:tc>
          <w:tcPr>
            <w:tcW w:w="1275" w:type="dxa"/>
            <w:vAlign w:val="center"/>
          </w:tcPr>
          <w:p w:rsidR="00E9414D" w:rsidRPr="00D6470C" w:rsidRDefault="00E9414D" w:rsidP="00CE5062">
            <w:pPr>
              <w:jc w:val="center"/>
              <w:rPr>
                <w:b/>
                <w:sz w:val="20"/>
                <w:szCs w:val="20"/>
                <w:lang w:eastAsia="en-US"/>
              </w:rPr>
            </w:pPr>
            <w:r w:rsidRPr="00D6470C">
              <w:rPr>
                <w:b/>
                <w:sz w:val="20"/>
                <w:szCs w:val="20"/>
                <w:lang w:eastAsia="en-US"/>
              </w:rPr>
              <w:t>Плановый период</w:t>
            </w:r>
          </w:p>
          <w:p w:rsidR="00E9414D" w:rsidRPr="00D6470C" w:rsidRDefault="00E9414D" w:rsidP="00CE5062">
            <w:pPr>
              <w:jc w:val="center"/>
              <w:rPr>
                <w:b/>
                <w:sz w:val="20"/>
                <w:szCs w:val="20"/>
                <w:lang w:eastAsia="en-US"/>
              </w:rPr>
            </w:pPr>
            <w:r w:rsidRPr="00D6470C">
              <w:rPr>
                <w:b/>
                <w:sz w:val="20"/>
                <w:szCs w:val="20"/>
                <w:lang w:eastAsia="en-US"/>
              </w:rPr>
              <w:t>2021 год</w:t>
            </w:r>
          </w:p>
        </w:tc>
        <w:tc>
          <w:tcPr>
            <w:tcW w:w="1276" w:type="dxa"/>
            <w:vAlign w:val="center"/>
          </w:tcPr>
          <w:p w:rsidR="00E9414D" w:rsidRPr="00D6470C" w:rsidRDefault="00E9414D" w:rsidP="00CE5062">
            <w:pPr>
              <w:jc w:val="center"/>
              <w:rPr>
                <w:b/>
                <w:sz w:val="20"/>
                <w:szCs w:val="20"/>
                <w:lang w:eastAsia="en-US"/>
              </w:rPr>
            </w:pPr>
            <w:r w:rsidRPr="00D6470C">
              <w:rPr>
                <w:b/>
                <w:sz w:val="20"/>
                <w:szCs w:val="20"/>
                <w:lang w:eastAsia="en-US"/>
              </w:rPr>
              <w:t>Плановый период</w:t>
            </w:r>
          </w:p>
          <w:p w:rsidR="00E9414D" w:rsidRPr="00D6470C" w:rsidRDefault="00E9414D" w:rsidP="00B939AB">
            <w:pPr>
              <w:jc w:val="center"/>
              <w:rPr>
                <w:b/>
                <w:sz w:val="20"/>
                <w:szCs w:val="20"/>
                <w:lang w:eastAsia="en-US"/>
              </w:rPr>
            </w:pPr>
            <w:r w:rsidRPr="00D6470C">
              <w:rPr>
                <w:b/>
                <w:sz w:val="20"/>
                <w:szCs w:val="20"/>
                <w:lang w:eastAsia="en-US"/>
              </w:rPr>
              <w:t>2022 год</w:t>
            </w:r>
          </w:p>
        </w:tc>
      </w:tr>
      <w:tr w:rsidR="00E9414D" w:rsidRPr="00D6470C" w:rsidTr="001A7AF5">
        <w:trPr>
          <w:cantSplit/>
          <w:trHeight w:val="266"/>
        </w:trPr>
        <w:tc>
          <w:tcPr>
            <w:tcW w:w="3936" w:type="dxa"/>
            <w:vAlign w:val="center"/>
          </w:tcPr>
          <w:p w:rsidR="00E9414D" w:rsidRPr="00D6470C" w:rsidRDefault="00E9414D" w:rsidP="00C85CB5">
            <w:pPr>
              <w:jc w:val="center"/>
              <w:rPr>
                <w:sz w:val="20"/>
                <w:szCs w:val="20"/>
                <w:lang w:eastAsia="en-US"/>
              </w:rPr>
            </w:pPr>
            <w:r w:rsidRPr="00D6470C">
              <w:rPr>
                <w:sz w:val="20"/>
                <w:szCs w:val="20"/>
                <w:lang w:eastAsia="en-US"/>
              </w:rPr>
              <w:t>1</w:t>
            </w:r>
          </w:p>
        </w:tc>
        <w:tc>
          <w:tcPr>
            <w:tcW w:w="2126" w:type="dxa"/>
            <w:vAlign w:val="center"/>
          </w:tcPr>
          <w:p w:rsidR="00E9414D" w:rsidRPr="00D6470C" w:rsidRDefault="00E9414D" w:rsidP="00C85CB5">
            <w:pPr>
              <w:jc w:val="center"/>
              <w:rPr>
                <w:sz w:val="20"/>
                <w:szCs w:val="20"/>
                <w:lang w:eastAsia="en-US"/>
              </w:rPr>
            </w:pPr>
            <w:r w:rsidRPr="00D6470C">
              <w:rPr>
                <w:sz w:val="20"/>
                <w:szCs w:val="20"/>
                <w:lang w:eastAsia="en-US"/>
              </w:rPr>
              <w:t>2</w:t>
            </w:r>
          </w:p>
        </w:tc>
        <w:tc>
          <w:tcPr>
            <w:tcW w:w="1276" w:type="dxa"/>
          </w:tcPr>
          <w:p w:rsidR="00E9414D" w:rsidRPr="00D6470C" w:rsidRDefault="00E9414D" w:rsidP="00C85CB5">
            <w:pPr>
              <w:jc w:val="center"/>
              <w:rPr>
                <w:sz w:val="20"/>
                <w:szCs w:val="20"/>
                <w:lang w:eastAsia="en-US"/>
              </w:rPr>
            </w:pPr>
            <w:r w:rsidRPr="00D6470C">
              <w:rPr>
                <w:sz w:val="20"/>
                <w:szCs w:val="20"/>
                <w:lang w:eastAsia="en-US"/>
              </w:rPr>
              <w:t>3</w:t>
            </w:r>
          </w:p>
        </w:tc>
        <w:tc>
          <w:tcPr>
            <w:tcW w:w="1275" w:type="dxa"/>
          </w:tcPr>
          <w:p w:rsidR="00E9414D" w:rsidRPr="00D6470C" w:rsidRDefault="00E9414D" w:rsidP="00C85CB5">
            <w:pPr>
              <w:jc w:val="center"/>
              <w:rPr>
                <w:sz w:val="20"/>
                <w:szCs w:val="20"/>
                <w:lang w:eastAsia="en-US"/>
              </w:rPr>
            </w:pPr>
            <w:r w:rsidRPr="00D6470C">
              <w:rPr>
                <w:sz w:val="20"/>
                <w:szCs w:val="20"/>
                <w:lang w:eastAsia="en-US"/>
              </w:rPr>
              <w:t>4</w:t>
            </w:r>
          </w:p>
        </w:tc>
        <w:tc>
          <w:tcPr>
            <w:tcW w:w="1276" w:type="dxa"/>
          </w:tcPr>
          <w:p w:rsidR="00E9414D" w:rsidRPr="00D6470C" w:rsidRDefault="00E9414D" w:rsidP="00C85CB5">
            <w:pPr>
              <w:jc w:val="center"/>
              <w:rPr>
                <w:sz w:val="20"/>
                <w:szCs w:val="20"/>
                <w:lang w:eastAsia="en-US"/>
              </w:rPr>
            </w:pPr>
            <w:r w:rsidRPr="00D6470C">
              <w:rPr>
                <w:sz w:val="20"/>
                <w:szCs w:val="20"/>
                <w:lang w:eastAsia="en-US"/>
              </w:rPr>
              <w:t>5</w:t>
            </w:r>
          </w:p>
        </w:tc>
      </w:tr>
      <w:tr w:rsidR="00E9414D" w:rsidRPr="00D6470C" w:rsidTr="001A7AF5">
        <w:trPr>
          <w:cantSplit/>
          <w:trHeight w:val="180"/>
        </w:trPr>
        <w:tc>
          <w:tcPr>
            <w:tcW w:w="3936" w:type="dxa"/>
            <w:vMerge w:val="restart"/>
            <w:vAlign w:val="center"/>
          </w:tcPr>
          <w:p w:rsidR="00E9414D" w:rsidRPr="00D6470C" w:rsidRDefault="00E9414D" w:rsidP="007B098E">
            <w:pPr>
              <w:rPr>
                <w:sz w:val="20"/>
                <w:szCs w:val="20"/>
                <w:lang w:eastAsia="en-US"/>
              </w:rPr>
            </w:pPr>
            <w:r w:rsidRPr="00D6470C">
              <w:rPr>
                <w:b/>
                <w:sz w:val="20"/>
                <w:szCs w:val="20"/>
                <w:lang w:eastAsia="en-US"/>
              </w:rPr>
              <w:t xml:space="preserve">Муниципальная программа «Повышение уровня социальной защиты населения Юргинского муниципального </w:t>
            </w:r>
            <w:r w:rsidR="00880380" w:rsidRPr="00D6470C">
              <w:rPr>
                <w:b/>
                <w:sz w:val="20"/>
                <w:szCs w:val="20"/>
                <w:lang w:eastAsia="en-US"/>
              </w:rPr>
              <w:t>округ</w:t>
            </w:r>
            <w:r w:rsidRPr="00D6470C">
              <w:rPr>
                <w:b/>
                <w:sz w:val="20"/>
                <w:szCs w:val="20"/>
                <w:lang w:eastAsia="en-US"/>
              </w:rPr>
              <w:t>а на 2020 и плановый период 2021-2022</w:t>
            </w:r>
            <w:r w:rsidR="00990BCC">
              <w:rPr>
                <w:b/>
                <w:sz w:val="20"/>
                <w:szCs w:val="20"/>
                <w:lang w:eastAsia="en-US"/>
              </w:rPr>
              <w:t xml:space="preserve"> годов</w:t>
            </w:r>
            <w:r w:rsidRPr="00D6470C">
              <w:rPr>
                <w:b/>
                <w:sz w:val="20"/>
                <w:szCs w:val="20"/>
                <w:lang w:eastAsia="en-US"/>
              </w:rPr>
              <w:t>»</w:t>
            </w:r>
          </w:p>
        </w:tc>
        <w:tc>
          <w:tcPr>
            <w:tcW w:w="2126" w:type="dxa"/>
            <w:vAlign w:val="center"/>
          </w:tcPr>
          <w:p w:rsidR="00E9414D" w:rsidRPr="00D6470C" w:rsidRDefault="00E9414D" w:rsidP="00022788">
            <w:pPr>
              <w:rPr>
                <w:b/>
                <w:sz w:val="20"/>
                <w:szCs w:val="20"/>
                <w:lang w:eastAsia="en-US"/>
              </w:rPr>
            </w:pPr>
            <w:r w:rsidRPr="00D6470C">
              <w:rPr>
                <w:b/>
                <w:sz w:val="20"/>
                <w:szCs w:val="20"/>
                <w:lang w:eastAsia="en-US"/>
              </w:rPr>
              <w:t>Всего</w:t>
            </w:r>
          </w:p>
        </w:tc>
        <w:tc>
          <w:tcPr>
            <w:tcW w:w="1276" w:type="dxa"/>
          </w:tcPr>
          <w:p w:rsidR="00E9414D" w:rsidRPr="00D6470C" w:rsidRDefault="00E9414D" w:rsidP="00022788">
            <w:pPr>
              <w:jc w:val="center"/>
              <w:rPr>
                <w:b/>
                <w:sz w:val="20"/>
                <w:szCs w:val="20"/>
              </w:rPr>
            </w:pPr>
            <w:r w:rsidRPr="00D6470C">
              <w:rPr>
                <w:b/>
                <w:sz w:val="20"/>
                <w:szCs w:val="20"/>
              </w:rPr>
              <w:t>195629,68</w:t>
            </w:r>
          </w:p>
        </w:tc>
        <w:tc>
          <w:tcPr>
            <w:tcW w:w="1275" w:type="dxa"/>
          </w:tcPr>
          <w:p w:rsidR="00E9414D" w:rsidRPr="00D6470C" w:rsidRDefault="00E9414D" w:rsidP="00022788">
            <w:pPr>
              <w:jc w:val="center"/>
              <w:rPr>
                <w:b/>
                <w:sz w:val="20"/>
                <w:szCs w:val="20"/>
              </w:rPr>
            </w:pPr>
            <w:r w:rsidRPr="00D6470C">
              <w:rPr>
                <w:b/>
                <w:sz w:val="20"/>
                <w:szCs w:val="20"/>
              </w:rPr>
              <w:t>195629,68</w:t>
            </w:r>
          </w:p>
        </w:tc>
        <w:tc>
          <w:tcPr>
            <w:tcW w:w="1276" w:type="dxa"/>
          </w:tcPr>
          <w:p w:rsidR="00E9414D" w:rsidRPr="00D6470C" w:rsidRDefault="00E9414D" w:rsidP="00022788">
            <w:pPr>
              <w:jc w:val="center"/>
              <w:rPr>
                <w:b/>
                <w:sz w:val="20"/>
                <w:szCs w:val="20"/>
              </w:rPr>
            </w:pPr>
            <w:r w:rsidRPr="00D6470C">
              <w:rPr>
                <w:b/>
                <w:sz w:val="20"/>
                <w:szCs w:val="20"/>
              </w:rPr>
              <w:t>195629,68</w:t>
            </w:r>
          </w:p>
        </w:tc>
      </w:tr>
      <w:tr w:rsidR="00E9414D" w:rsidRPr="00D6470C" w:rsidTr="001A7AF5">
        <w:trPr>
          <w:cantSplit/>
          <w:trHeight w:val="180"/>
        </w:trPr>
        <w:tc>
          <w:tcPr>
            <w:tcW w:w="3936" w:type="dxa"/>
            <w:vMerge/>
            <w:vAlign w:val="center"/>
          </w:tcPr>
          <w:p w:rsidR="00E9414D" w:rsidRPr="00D6470C" w:rsidRDefault="00E9414D" w:rsidP="00022788">
            <w:pPr>
              <w:rPr>
                <w:b/>
                <w:sz w:val="20"/>
                <w:szCs w:val="20"/>
                <w:lang w:eastAsia="en-US"/>
              </w:rPr>
            </w:pPr>
          </w:p>
        </w:tc>
        <w:tc>
          <w:tcPr>
            <w:tcW w:w="2126" w:type="dxa"/>
            <w:vAlign w:val="center"/>
          </w:tcPr>
          <w:p w:rsidR="00E9414D" w:rsidRPr="00D6470C" w:rsidRDefault="00E9414D" w:rsidP="00022788">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022788">
            <w:pPr>
              <w:jc w:val="center"/>
              <w:rPr>
                <w:sz w:val="20"/>
                <w:szCs w:val="20"/>
              </w:rPr>
            </w:pPr>
            <w:r w:rsidRPr="00D6470C">
              <w:rPr>
                <w:sz w:val="20"/>
                <w:szCs w:val="20"/>
              </w:rPr>
              <w:t>4172,93</w:t>
            </w:r>
          </w:p>
        </w:tc>
        <w:tc>
          <w:tcPr>
            <w:tcW w:w="1275" w:type="dxa"/>
          </w:tcPr>
          <w:p w:rsidR="00E9414D" w:rsidRPr="00D6470C" w:rsidRDefault="00E9414D" w:rsidP="00022788">
            <w:pPr>
              <w:jc w:val="center"/>
              <w:rPr>
                <w:sz w:val="20"/>
                <w:szCs w:val="20"/>
              </w:rPr>
            </w:pPr>
            <w:r w:rsidRPr="00D6470C">
              <w:rPr>
                <w:sz w:val="20"/>
                <w:szCs w:val="20"/>
              </w:rPr>
              <w:t>4172,93</w:t>
            </w:r>
          </w:p>
        </w:tc>
        <w:tc>
          <w:tcPr>
            <w:tcW w:w="1276" w:type="dxa"/>
          </w:tcPr>
          <w:p w:rsidR="00E9414D" w:rsidRPr="00D6470C" w:rsidRDefault="00E9414D" w:rsidP="00022788">
            <w:pPr>
              <w:jc w:val="center"/>
              <w:rPr>
                <w:sz w:val="20"/>
                <w:szCs w:val="20"/>
              </w:rPr>
            </w:pPr>
            <w:r w:rsidRPr="00D6470C">
              <w:rPr>
                <w:sz w:val="20"/>
                <w:szCs w:val="20"/>
              </w:rPr>
              <w:t>4172,93</w:t>
            </w:r>
          </w:p>
        </w:tc>
      </w:tr>
      <w:tr w:rsidR="00E9414D" w:rsidRPr="00D6470C" w:rsidTr="001A7AF5">
        <w:trPr>
          <w:cantSplit/>
          <w:trHeight w:val="180"/>
        </w:trPr>
        <w:tc>
          <w:tcPr>
            <w:tcW w:w="3936" w:type="dxa"/>
            <w:vMerge/>
            <w:vAlign w:val="center"/>
          </w:tcPr>
          <w:p w:rsidR="00E9414D" w:rsidRPr="00D6470C" w:rsidRDefault="00E9414D" w:rsidP="00022788">
            <w:pPr>
              <w:rPr>
                <w:b/>
                <w:sz w:val="20"/>
                <w:szCs w:val="20"/>
                <w:lang w:eastAsia="en-US"/>
              </w:rPr>
            </w:pPr>
          </w:p>
        </w:tc>
        <w:tc>
          <w:tcPr>
            <w:tcW w:w="2126" w:type="dxa"/>
            <w:vAlign w:val="center"/>
          </w:tcPr>
          <w:p w:rsidR="00E9414D" w:rsidRPr="00D6470C" w:rsidRDefault="00E9414D" w:rsidP="00022788">
            <w:pPr>
              <w:rPr>
                <w:sz w:val="20"/>
                <w:szCs w:val="20"/>
                <w:lang w:eastAsia="en-US"/>
              </w:rPr>
            </w:pPr>
            <w:r w:rsidRPr="00D6470C">
              <w:rPr>
                <w:sz w:val="20"/>
                <w:szCs w:val="20"/>
                <w:lang w:eastAsia="en-US"/>
              </w:rPr>
              <w:t>иные не запрещённые законодательством источники средства юридических и физических лиц</w:t>
            </w:r>
          </w:p>
        </w:tc>
        <w:tc>
          <w:tcPr>
            <w:tcW w:w="1276" w:type="dxa"/>
          </w:tcPr>
          <w:p w:rsidR="00E9414D" w:rsidRPr="00D6470C" w:rsidRDefault="00E9414D" w:rsidP="00022788">
            <w:pPr>
              <w:jc w:val="center"/>
              <w:rPr>
                <w:sz w:val="20"/>
                <w:szCs w:val="20"/>
              </w:rPr>
            </w:pPr>
            <w:r w:rsidRPr="00D6470C">
              <w:rPr>
                <w:sz w:val="20"/>
                <w:szCs w:val="20"/>
              </w:rPr>
              <w:t>4536,0</w:t>
            </w:r>
          </w:p>
        </w:tc>
        <w:tc>
          <w:tcPr>
            <w:tcW w:w="1275" w:type="dxa"/>
          </w:tcPr>
          <w:p w:rsidR="00E9414D" w:rsidRPr="00D6470C" w:rsidRDefault="00E9414D" w:rsidP="00022788">
            <w:pPr>
              <w:jc w:val="center"/>
              <w:rPr>
                <w:sz w:val="20"/>
                <w:szCs w:val="20"/>
              </w:rPr>
            </w:pPr>
            <w:r w:rsidRPr="00D6470C">
              <w:rPr>
                <w:sz w:val="20"/>
                <w:szCs w:val="20"/>
              </w:rPr>
              <w:t>4536,0</w:t>
            </w:r>
          </w:p>
        </w:tc>
        <w:tc>
          <w:tcPr>
            <w:tcW w:w="1276" w:type="dxa"/>
          </w:tcPr>
          <w:p w:rsidR="00E9414D" w:rsidRPr="00D6470C" w:rsidRDefault="00E9414D" w:rsidP="00022788">
            <w:pPr>
              <w:jc w:val="center"/>
              <w:rPr>
                <w:sz w:val="20"/>
                <w:szCs w:val="20"/>
              </w:rPr>
            </w:pPr>
            <w:r w:rsidRPr="00D6470C">
              <w:rPr>
                <w:sz w:val="20"/>
                <w:szCs w:val="20"/>
              </w:rPr>
              <w:t>4536,0</w:t>
            </w:r>
          </w:p>
        </w:tc>
      </w:tr>
      <w:tr w:rsidR="00E9414D" w:rsidRPr="00D6470C" w:rsidTr="001A7AF5">
        <w:trPr>
          <w:cantSplit/>
          <w:trHeight w:val="180"/>
        </w:trPr>
        <w:tc>
          <w:tcPr>
            <w:tcW w:w="3936" w:type="dxa"/>
            <w:vMerge/>
            <w:vAlign w:val="center"/>
          </w:tcPr>
          <w:p w:rsidR="00E9414D" w:rsidRPr="00D6470C" w:rsidRDefault="00E9414D" w:rsidP="00022788">
            <w:pPr>
              <w:rPr>
                <w:b/>
                <w:sz w:val="20"/>
                <w:szCs w:val="20"/>
                <w:lang w:eastAsia="en-US"/>
              </w:rPr>
            </w:pPr>
          </w:p>
        </w:tc>
        <w:tc>
          <w:tcPr>
            <w:tcW w:w="2126" w:type="dxa"/>
            <w:vAlign w:val="center"/>
          </w:tcPr>
          <w:p w:rsidR="00E9414D" w:rsidRPr="00D6470C" w:rsidRDefault="00E9414D" w:rsidP="00022788">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022788">
            <w:pPr>
              <w:jc w:val="center"/>
              <w:rPr>
                <w:sz w:val="20"/>
                <w:szCs w:val="20"/>
              </w:rPr>
            </w:pPr>
            <w:r w:rsidRPr="00D6470C">
              <w:rPr>
                <w:sz w:val="20"/>
                <w:szCs w:val="20"/>
              </w:rPr>
              <w:t>53297,95</w:t>
            </w:r>
          </w:p>
        </w:tc>
        <w:tc>
          <w:tcPr>
            <w:tcW w:w="1275" w:type="dxa"/>
          </w:tcPr>
          <w:p w:rsidR="00E9414D" w:rsidRPr="00D6470C" w:rsidRDefault="00E9414D" w:rsidP="00022788">
            <w:pPr>
              <w:jc w:val="center"/>
              <w:rPr>
                <w:sz w:val="20"/>
                <w:szCs w:val="20"/>
              </w:rPr>
            </w:pPr>
            <w:r w:rsidRPr="00D6470C">
              <w:rPr>
                <w:sz w:val="20"/>
                <w:szCs w:val="20"/>
              </w:rPr>
              <w:t>53297,95</w:t>
            </w:r>
          </w:p>
        </w:tc>
        <w:tc>
          <w:tcPr>
            <w:tcW w:w="1276" w:type="dxa"/>
          </w:tcPr>
          <w:p w:rsidR="00E9414D" w:rsidRPr="00D6470C" w:rsidRDefault="00E9414D" w:rsidP="00022788">
            <w:pPr>
              <w:jc w:val="center"/>
              <w:rPr>
                <w:sz w:val="20"/>
                <w:szCs w:val="20"/>
              </w:rPr>
            </w:pPr>
            <w:r w:rsidRPr="00D6470C">
              <w:rPr>
                <w:sz w:val="20"/>
                <w:szCs w:val="20"/>
              </w:rPr>
              <w:t>53297,95</w:t>
            </w:r>
          </w:p>
        </w:tc>
      </w:tr>
      <w:tr w:rsidR="00E9414D" w:rsidRPr="00D6470C" w:rsidTr="001A7AF5">
        <w:trPr>
          <w:cantSplit/>
          <w:trHeight w:val="180"/>
        </w:trPr>
        <w:tc>
          <w:tcPr>
            <w:tcW w:w="3936" w:type="dxa"/>
            <w:vMerge/>
            <w:vAlign w:val="center"/>
          </w:tcPr>
          <w:p w:rsidR="00E9414D" w:rsidRPr="00D6470C" w:rsidRDefault="00E9414D" w:rsidP="00022788">
            <w:pPr>
              <w:rPr>
                <w:b/>
                <w:sz w:val="20"/>
                <w:szCs w:val="20"/>
                <w:lang w:eastAsia="en-US"/>
              </w:rPr>
            </w:pPr>
          </w:p>
        </w:tc>
        <w:tc>
          <w:tcPr>
            <w:tcW w:w="2126" w:type="dxa"/>
            <w:vAlign w:val="center"/>
          </w:tcPr>
          <w:p w:rsidR="00E9414D" w:rsidRPr="00D6470C" w:rsidRDefault="00E9414D" w:rsidP="000227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022788">
            <w:pPr>
              <w:jc w:val="center"/>
              <w:rPr>
                <w:sz w:val="20"/>
                <w:szCs w:val="20"/>
              </w:rPr>
            </w:pPr>
            <w:r w:rsidRPr="00D6470C">
              <w:rPr>
                <w:sz w:val="20"/>
                <w:szCs w:val="20"/>
              </w:rPr>
              <w:t>133622,8</w:t>
            </w:r>
          </w:p>
        </w:tc>
        <w:tc>
          <w:tcPr>
            <w:tcW w:w="1275" w:type="dxa"/>
          </w:tcPr>
          <w:p w:rsidR="00E9414D" w:rsidRPr="00D6470C" w:rsidRDefault="00E9414D" w:rsidP="00022788">
            <w:pPr>
              <w:jc w:val="center"/>
              <w:rPr>
                <w:sz w:val="20"/>
                <w:szCs w:val="20"/>
              </w:rPr>
            </w:pPr>
            <w:r w:rsidRPr="00D6470C">
              <w:rPr>
                <w:sz w:val="20"/>
                <w:szCs w:val="20"/>
              </w:rPr>
              <w:t>133622,8</w:t>
            </w:r>
          </w:p>
        </w:tc>
        <w:tc>
          <w:tcPr>
            <w:tcW w:w="1276" w:type="dxa"/>
          </w:tcPr>
          <w:p w:rsidR="00E9414D" w:rsidRPr="00D6470C" w:rsidRDefault="00E9414D" w:rsidP="00022788">
            <w:pPr>
              <w:jc w:val="center"/>
              <w:rPr>
                <w:sz w:val="20"/>
                <w:szCs w:val="20"/>
              </w:rPr>
            </w:pPr>
            <w:r w:rsidRPr="00D6470C">
              <w:rPr>
                <w:sz w:val="20"/>
                <w:szCs w:val="20"/>
              </w:rPr>
              <w:t>133622,8</w:t>
            </w:r>
          </w:p>
        </w:tc>
      </w:tr>
      <w:tr w:rsidR="00E9414D" w:rsidRPr="00D6470C" w:rsidTr="001A7AF5">
        <w:trPr>
          <w:cantSplit/>
          <w:trHeight w:val="180"/>
        </w:trPr>
        <w:tc>
          <w:tcPr>
            <w:tcW w:w="3936" w:type="dxa"/>
            <w:vMerge w:val="restart"/>
            <w:vAlign w:val="center"/>
          </w:tcPr>
          <w:p w:rsidR="00E9414D" w:rsidRPr="00D6470C" w:rsidRDefault="00E9414D" w:rsidP="00147039">
            <w:pPr>
              <w:rPr>
                <w:b/>
                <w:sz w:val="20"/>
                <w:szCs w:val="20"/>
                <w:lang w:eastAsia="en-US"/>
              </w:rPr>
            </w:pPr>
            <w:r w:rsidRPr="00D6470C">
              <w:rPr>
                <w:b/>
                <w:i/>
                <w:sz w:val="20"/>
                <w:szCs w:val="20"/>
                <w:lang w:eastAsia="en-US"/>
              </w:rPr>
              <w:t xml:space="preserve">1. Подпрограмма </w:t>
            </w:r>
            <w:r w:rsidRPr="00D6470C">
              <w:rPr>
                <w:b/>
                <w:i/>
                <w:sz w:val="20"/>
                <w:szCs w:val="20"/>
              </w:rPr>
              <w:t xml:space="preserve">«Социальная поддержка отдельных категорий граждан» (осуществление денежных выплат и компенсаций  гражданам в соответствии с федеральным, региональным и муниципальным законодательством) </w:t>
            </w:r>
          </w:p>
        </w:tc>
        <w:tc>
          <w:tcPr>
            <w:tcW w:w="2126" w:type="dxa"/>
            <w:vAlign w:val="center"/>
          </w:tcPr>
          <w:p w:rsidR="00E9414D" w:rsidRPr="00D6470C" w:rsidRDefault="00E9414D" w:rsidP="00CE5062">
            <w:pPr>
              <w:rPr>
                <w:b/>
                <w:sz w:val="20"/>
                <w:szCs w:val="20"/>
                <w:lang w:eastAsia="en-US"/>
              </w:rPr>
            </w:pPr>
            <w:r w:rsidRPr="00D6470C">
              <w:rPr>
                <w:b/>
                <w:sz w:val="20"/>
                <w:szCs w:val="20"/>
                <w:lang w:eastAsia="en-US"/>
              </w:rPr>
              <w:t>Всего</w:t>
            </w:r>
          </w:p>
        </w:tc>
        <w:tc>
          <w:tcPr>
            <w:tcW w:w="1276" w:type="dxa"/>
          </w:tcPr>
          <w:p w:rsidR="00E9414D" w:rsidRPr="00D6470C" w:rsidRDefault="00E9414D" w:rsidP="00F135CD">
            <w:pPr>
              <w:jc w:val="center"/>
              <w:rPr>
                <w:b/>
                <w:sz w:val="20"/>
                <w:szCs w:val="20"/>
              </w:rPr>
            </w:pPr>
            <w:r w:rsidRPr="00D6470C">
              <w:rPr>
                <w:b/>
                <w:sz w:val="20"/>
                <w:szCs w:val="20"/>
              </w:rPr>
              <w:t>120828,98</w:t>
            </w:r>
          </w:p>
        </w:tc>
        <w:tc>
          <w:tcPr>
            <w:tcW w:w="1275" w:type="dxa"/>
          </w:tcPr>
          <w:p w:rsidR="00E9414D" w:rsidRPr="00D6470C" w:rsidRDefault="00E9414D">
            <w:r w:rsidRPr="00D6470C">
              <w:rPr>
                <w:b/>
                <w:sz w:val="20"/>
                <w:szCs w:val="20"/>
              </w:rPr>
              <w:t>120828,98</w:t>
            </w:r>
          </w:p>
        </w:tc>
        <w:tc>
          <w:tcPr>
            <w:tcW w:w="1276" w:type="dxa"/>
          </w:tcPr>
          <w:p w:rsidR="00E9414D" w:rsidRPr="00D6470C" w:rsidRDefault="00E9414D">
            <w:r w:rsidRPr="00D6470C">
              <w:rPr>
                <w:b/>
                <w:sz w:val="20"/>
                <w:szCs w:val="20"/>
              </w:rPr>
              <w:t>120828,98</w:t>
            </w:r>
          </w:p>
        </w:tc>
      </w:tr>
      <w:tr w:rsidR="00E9414D" w:rsidRPr="00D6470C" w:rsidTr="001A7AF5">
        <w:trPr>
          <w:cantSplit/>
          <w:trHeight w:val="180"/>
        </w:trPr>
        <w:tc>
          <w:tcPr>
            <w:tcW w:w="3936" w:type="dxa"/>
            <w:vMerge/>
            <w:vAlign w:val="center"/>
          </w:tcPr>
          <w:p w:rsidR="00E9414D" w:rsidRPr="00D6470C" w:rsidRDefault="00E9414D" w:rsidP="00CE5062">
            <w:pPr>
              <w:rPr>
                <w:b/>
                <w:sz w:val="20"/>
                <w:szCs w:val="20"/>
                <w:lang w:eastAsia="en-US"/>
              </w:rPr>
            </w:pPr>
          </w:p>
        </w:tc>
        <w:tc>
          <w:tcPr>
            <w:tcW w:w="2126" w:type="dxa"/>
            <w:vAlign w:val="center"/>
          </w:tcPr>
          <w:p w:rsidR="00E9414D" w:rsidRPr="00D6470C" w:rsidRDefault="00E9414D" w:rsidP="00CE5062">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F7FC7">
            <w:pPr>
              <w:jc w:val="center"/>
              <w:rPr>
                <w:highlight w:val="cyan"/>
              </w:rPr>
            </w:pPr>
            <w:r w:rsidRPr="00D6470C">
              <w:rPr>
                <w:sz w:val="20"/>
                <w:szCs w:val="20"/>
                <w:lang w:eastAsia="en-US"/>
              </w:rPr>
              <w:t>2115,93</w:t>
            </w:r>
          </w:p>
        </w:tc>
        <w:tc>
          <w:tcPr>
            <w:tcW w:w="1275" w:type="dxa"/>
          </w:tcPr>
          <w:p w:rsidR="00E9414D" w:rsidRPr="00D6470C" w:rsidRDefault="00E9414D" w:rsidP="007F7FC7">
            <w:pPr>
              <w:jc w:val="center"/>
            </w:pPr>
            <w:r w:rsidRPr="00D6470C">
              <w:rPr>
                <w:sz w:val="20"/>
                <w:szCs w:val="20"/>
                <w:lang w:eastAsia="en-US"/>
              </w:rPr>
              <w:t>2115,93</w:t>
            </w:r>
          </w:p>
        </w:tc>
        <w:tc>
          <w:tcPr>
            <w:tcW w:w="1276" w:type="dxa"/>
          </w:tcPr>
          <w:p w:rsidR="00E9414D" w:rsidRPr="00D6470C" w:rsidRDefault="00E9414D" w:rsidP="007F7FC7">
            <w:pPr>
              <w:jc w:val="center"/>
            </w:pPr>
            <w:r w:rsidRPr="00D6470C">
              <w:rPr>
                <w:sz w:val="20"/>
                <w:szCs w:val="20"/>
                <w:lang w:eastAsia="en-US"/>
              </w:rPr>
              <w:t>2115,93</w:t>
            </w:r>
          </w:p>
        </w:tc>
      </w:tr>
      <w:tr w:rsidR="00E9414D" w:rsidRPr="00D6470C" w:rsidTr="001A7AF5">
        <w:trPr>
          <w:cantSplit/>
          <w:trHeight w:val="180"/>
        </w:trPr>
        <w:tc>
          <w:tcPr>
            <w:tcW w:w="3936" w:type="dxa"/>
            <w:vMerge/>
            <w:vAlign w:val="center"/>
          </w:tcPr>
          <w:p w:rsidR="00E9414D" w:rsidRPr="00D6470C" w:rsidRDefault="00E9414D" w:rsidP="00CE5062">
            <w:pPr>
              <w:rPr>
                <w:b/>
                <w:sz w:val="20"/>
                <w:szCs w:val="20"/>
                <w:lang w:eastAsia="en-US"/>
              </w:rPr>
            </w:pPr>
          </w:p>
        </w:tc>
        <w:tc>
          <w:tcPr>
            <w:tcW w:w="2126" w:type="dxa"/>
            <w:vAlign w:val="center"/>
          </w:tcPr>
          <w:p w:rsidR="00E9414D" w:rsidRPr="00D6470C" w:rsidRDefault="00E9414D" w:rsidP="00CE5062">
            <w:pPr>
              <w:rPr>
                <w:sz w:val="20"/>
                <w:szCs w:val="20"/>
                <w:lang w:eastAsia="en-US"/>
              </w:rPr>
            </w:pPr>
            <w:r w:rsidRPr="00D6470C">
              <w:rPr>
                <w:caps/>
                <w:sz w:val="20"/>
                <w:szCs w:val="20"/>
                <w:lang w:eastAsia="en-US"/>
              </w:rPr>
              <w:t>Ф</w:t>
            </w:r>
            <w:r w:rsidRPr="00D6470C">
              <w:rPr>
                <w:sz w:val="20"/>
                <w:szCs w:val="20"/>
                <w:lang w:eastAsia="en-US"/>
              </w:rPr>
              <w:t>едеральный бюджет</w:t>
            </w:r>
          </w:p>
        </w:tc>
        <w:tc>
          <w:tcPr>
            <w:tcW w:w="1276" w:type="dxa"/>
          </w:tcPr>
          <w:p w:rsidR="00E9414D" w:rsidRPr="00D6470C" w:rsidRDefault="00E9414D" w:rsidP="00F135CD">
            <w:pPr>
              <w:jc w:val="center"/>
              <w:rPr>
                <w:sz w:val="20"/>
                <w:szCs w:val="20"/>
              </w:rPr>
            </w:pPr>
            <w:r w:rsidRPr="00D6470C">
              <w:rPr>
                <w:sz w:val="20"/>
                <w:szCs w:val="20"/>
              </w:rPr>
              <w:t>53297,95</w:t>
            </w:r>
          </w:p>
        </w:tc>
        <w:tc>
          <w:tcPr>
            <w:tcW w:w="1275" w:type="dxa"/>
          </w:tcPr>
          <w:p w:rsidR="00E9414D" w:rsidRPr="00D6470C" w:rsidRDefault="00E9414D" w:rsidP="00545A8C">
            <w:pPr>
              <w:jc w:val="center"/>
            </w:pPr>
            <w:r w:rsidRPr="00D6470C">
              <w:rPr>
                <w:sz w:val="20"/>
                <w:szCs w:val="20"/>
              </w:rPr>
              <w:t>53297,95</w:t>
            </w:r>
          </w:p>
        </w:tc>
        <w:tc>
          <w:tcPr>
            <w:tcW w:w="1276" w:type="dxa"/>
          </w:tcPr>
          <w:p w:rsidR="00E9414D" w:rsidRPr="00D6470C" w:rsidRDefault="00E9414D" w:rsidP="00545A8C">
            <w:pPr>
              <w:jc w:val="center"/>
            </w:pPr>
            <w:r w:rsidRPr="00D6470C">
              <w:rPr>
                <w:sz w:val="20"/>
                <w:szCs w:val="20"/>
              </w:rPr>
              <w:t>53297,95</w:t>
            </w:r>
          </w:p>
        </w:tc>
      </w:tr>
      <w:tr w:rsidR="00E9414D" w:rsidRPr="00D6470C" w:rsidTr="001A7AF5">
        <w:trPr>
          <w:cantSplit/>
          <w:trHeight w:val="180"/>
        </w:trPr>
        <w:tc>
          <w:tcPr>
            <w:tcW w:w="3936" w:type="dxa"/>
            <w:vMerge/>
            <w:vAlign w:val="center"/>
          </w:tcPr>
          <w:p w:rsidR="00E9414D" w:rsidRPr="00D6470C" w:rsidRDefault="00E9414D" w:rsidP="004C6E9D">
            <w:pPr>
              <w:rPr>
                <w:b/>
                <w:sz w:val="20"/>
                <w:szCs w:val="20"/>
                <w:lang w:eastAsia="en-US"/>
              </w:rPr>
            </w:pPr>
          </w:p>
        </w:tc>
        <w:tc>
          <w:tcPr>
            <w:tcW w:w="2126" w:type="dxa"/>
            <w:vAlign w:val="center"/>
          </w:tcPr>
          <w:p w:rsidR="00E9414D" w:rsidRPr="00D6470C" w:rsidRDefault="00E9414D" w:rsidP="004C6E9D">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022788">
            <w:pPr>
              <w:pStyle w:val="Table"/>
              <w:jc w:val="center"/>
              <w:rPr>
                <w:rFonts w:ascii="Times New Roman" w:hAnsi="Times New Roman" w:cs="Times New Roman"/>
                <w:sz w:val="20"/>
                <w:szCs w:val="20"/>
                <w:lang w:eastAsia="en-US"/>
              </w:rPr>
            </w:pPr>
            <w:r w:rsidRPr="00D6470C">
              <w:rPr>
                <w:rFonts w:ascii="Times New Roman" w:hAnsi="Times New Roman" w:cs="Times New Roman"/>
                <w:sz w:val="20"/>
                <w:szCs w:val="20"/>
                <w:lang w:eastAsia="en-US"/>
              </w:rPr>
              <w:t>65415,1</w:t>
            </w:r>
          </w:p>
        </w:tc>
        <w:tc>
          <w:tcPr>
            <w:tcW w:w="1275" w:type="dxa"/>
          </w:tcPr>
          <w:p w:rsidR="00E9414D" w:rsidRPr="00D6470C" w:rsidRDefault="00E9414D" w:rsidP="00022788">
            <w:pPr>
              <w:jc w:val="center"/>
            </w:pPr>
            <w:r w:rsidRPr="00D6470C">
              <w:rPr>
                <w:sz w:val="20"/>
                <w:szCs w:val="20"/>
                <w:lang w:eastAsia="en-US"/>
              </w:rPr>
              <w:t>65415,1</w:t>
            </w:r>
          </w:p>
        </w:tc>
        <w:tc>
          <w:tcPr>
            <w:tcW w:w="1276" w:type="dxa"/>
          </w:tcPr>
          <w:p w:rsidR="00E9414D" w:rsidRPr="00D6470C" w:rsidRDefault="00E9414D" w:rsidP="00022788">
            <w:pPr>
              <w:jc w:val="center"/>
            </w:pPr>
            <w:r w:rsidRPr="00D6470C">
              <w:rPr>
                <w:sz w:val="20"/>
                <w:szCs w:val="20"/>
                <w:lang w:eastAsia="en-US"/>
              </w:rPr>
              <w:t>65415,1</w:t>
            </w:r>
          </w:p>
        </w:tc>
      </w:tr>
      <w:tr w:rsidR="00E9414D" w:rsidRPr="00D6470C" w:rsidTr="00956350">
        <w:trPr>
          <w:cantSplit/>
          <w:trHeight w:val="242"/>
        </w:trPr>
        <w:tc>
          <w:tcPr>
            <w:tcW w:w="3936" w:type="dxa"/>
            <w:vMerge w:val="restart"/>
          </w:tcPr>
          <w:p w:rsidR="00E9414D" w:rsidRPr="00D6470C" w:rsidRDefault="00E9414D" w:rsidP="00820792">
            <w:pPr>
              <w:rPr>
                <w:sz w:val="20"/>
                <w:szCs w:val="20"/>
                <w:lang w:eastAsia="en-US"/>
              </w:rPr>
            </w:pPr>
            <w:r w:rsidRPr="00D6470C">
              <w:rPr>
                <w:b/>
                <w:sz w:val="20"/>
                <w:szCs w:val="20"/>
                <w:lang w:eastAsia="en-US"/>
              </w:rPr>
              <w:t>Закон Кемеровской области от 14.11.2005 № 123-ОЗ «О мерах социальной поддержки многодетных семей в Кемеровской области» (300 чел.)</w:t>
            </w:r>
          </w:p>
        </w:tc>
        <w:tc>
          <w:tcPr>
            <w:tcW w:w="2126" w:type="dxa"/>
          </w:tcPr>
          <w:p w:rsidR="00E9414D" w:rsidRPr="00D6470C" w:rsidRDefault="00E9414D" w:rsidP="004C6E9D">
            <w:pPr>
              <w:rPr>
                <w:b/>
                <w:sz w:val="20"/>
                <w:szCs w:val="20"/>
                <w:lang w:eastAsia="en-US"/>
              </w:rPr>
            </w:pPr>
            <w:r w:rsidRPr="00D6470C">
              <w:rPr>
                <w:b/>
                <w:sz w:val="20"/>
                <w:szCs w:val="20"/>
                <w:lang w:eastAsia="en-US"/>
              </w:rPr>
              <w:t>Всего</w:t>
            </w:r>
          </w:p>
        </w:tc>
        <w:tc>
          <w:tcPr>
            <w:tcW w:w="1276" w:type="dxa"/>
          </w:tcPr>
          <w:p w:rsidR="00E9414D" w:rsidRPr="00D6470C" w:rsidRDefault="00E9414D" w:rsidP="00C6669A">
            <w:pPr>
              <w:jc w:val="center"/>
            </w:pPr>
            <w:r w:rsidRPr="00D6470C">
              <w:rPr>
                <w:b/>
                <w:sz w:val="20"/>
                <w:szCs w:val="20"/>
              </w:rPr>
              <w:t>9783,0</w:t>
            </w:r>
          </w:p>
        </w:tc>
        <w:tc>
          <w:tcPr>
            <w:tcW w:w="1275" w:type="dxa"/>
          </w:tcPr>
          <w:p w:rsidR="00E9414D" w:rsidRPr="00D6470C" w:rsidRDefault="00E9414D" w:rsidP="00C6669A">
            <w:pPr>
              <w:jc w:val="center"/>
            </w:pPr>
            <w:r w:rsidRPr="00D6470C">
              <w:rPr>
                <w:b/>
                <w:sz w:val="20"/>
                <w:szCs w:val="20"/>
              </w:rPr>
              <w:t>9783,0</w:t>
            </w:r>
          </w:p>
        </w:tc>
        <w:tc>
          <w:tcPr>
            <w:tcW w:w="1276" w:type="dxa"/>
          </w:tcPr>
          <w:p w:rsidR="00E9414D" w:rsidRPr="00D6470C" w:rsidRDefault="00E9414D" w:rsidP="00C6669A">
            <w:pPr>
              <w:jc w:val="center"/>
            </w:pPr>
            <w:r w:rsidRPr="00D6470C">
              <w:rPr>
                <w:b/>
                <w:sz w:val="20"/>
                <w:szCs w:val="20"/>
              </w:rPr>
              <w:t>9783,0</w:t>
            </w:r>
          </w:p>
        </w:tc>
      </w:tr>
      <w:tr w:rsidR="00E9414D" w:rsidRPr="00D6470C" w:rsidTr="001A7AF5">
        <w:trPr>
          <w:cantSplit/>
          <w:trHeight w:val="231"/>
        </w:trPr>
        <w:tc>
          <w:tcPr>
            <w:tcW w:w="3936" w:type="dxa"/>
            <w:vMerge/>
          </w:tcPr>
          <w:p w:rsidR="00E9414D" w:rsidRPr="00D6470C" w:rsidRDefault="00E9414D" w:rsidP="004C6E9D">
            <w:pPr>
              <w:rPr>
                <w:b/>
                <w:sz w:val="20"/>
                <w:szCs w:val="20"/>
                <w:lang w:eastAsia="en-US"/>
              </w:rPr>
            </w:pPr>
          </w:p>
        </w:tc>
        <w:tc>
          <w:tcPr>
            <w:tcW w:w="2126" w:type="dxa"/>
          </w:tcPr>
          <w:p w:rsidR="00E9414D" w:rsidRPr="00D6470C" w:rsidRDefault="00E9414D" w:rsidP="004C6E9D">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C6669A">
            <w:pPr>
              <w:jc w:val="center"/>
            </w:pPr>
            <w:r w:rsidRPr="00D6470C">
              <w:rPr>
                <w:sz w:val="20"/>
                <w:szCs w:val="20"/>
              </w:rPr>
              <w:t>9783,0</w:t>
            </w:r>
          </w:p>
        </w:tc>
        <w:tc>
          <w:tcPr>
            <w:tcW w:w="1275" w:type="dxa"/>
          </w:tcPr>
          <w:p w:rsidR="00E9414D" w:rsidRPr="00D6470C" w:rsidRDefault="00E9414D" w:rsidP="00B512A4">
            <w:pPr>
              <w:jc w:val="center"/>
            </w:pPr>
            <w:r w:rsidRPr="00D6470C">
              <w:rPr>
                <w:sz w:val="20"/>
                <w:szCs w:val="20"/>
              </w:rPr>
              <w:t>9783,0</w:t>
            </w:r>
          </w:p>
        </w:tc>
        <w:tc>
          <w:tcPr>
            <w:tcW w:w="1276" w:type="dxa"/>
          </w:tcPr>
          <w:p w:rsidR="00E9414D" w:rsidRPr="00D6470C" w:rsidRDefault="00E9414D" w:rsidP="00B512A4">
            <w:pPr>
              <w:jc w:val="center"/>
            </w:pPr>
            <w:r w:rsidRPr="00D6470C">
              <w:rPr>
                <w:sz w:val="20"/>
                <w:szCs w:val="20"/>
              </w:rPr>
              <w:t>9783,0</w:t>
            </w:r>
          </w:p>
        </w:tc>
      </w:tr>
      <w:tr w:rsidR="00E9414D" w:rsidRPr="00D6470C" w:rsidTr="001A7AF5">
        <w:trPr>
          <w:cantSplit/>
          <w:trHeight w:val="274"/>
        </w:trPr>
        <w:tc>
          <w:tcPr>
            <w:tcW w:w="3936" w:type="dxa"/>
            <w:vMerge w:val="restart"/>
          </w:tcPr>
          <w:p w:rsidR="00E9414D" w:rsidRPr="00D6470C" w:rsidRDefault="00E9414D" w:rsidP="00B512A4">
            <w:pPr>
              <w:contextualSpacing/>
              <w:rPr>
                <w:b/>
                <w:sz w:val="20"/>
                <w:szCs w:val="20"/>
                <w:lang w:eastAsia="en-US"/>
              </w:rPr>
            </w:pPr>
            <w:r w:rsidRPr="00D6470C">
              <w:rPr>
                <w:b/>
                <w:sz w:val="20"/>
                <w:szCs w:val="20"/>
                <w:lang w:eastAsia="en-US"/>
              </w:rPr>
              <w:t>Закон Кемеровской области от 08.04.2008 № 14-ОЗ «О мерах социальной поддержки отдельных категорий многодетных матерей»</w:t>
            </w:r>
          </w:p>
          <w:p w:rsidR="00E9414D" w:rsidRPr="00D6470C" w:rsidRDefault="00E9414D" w:rsidP="007D4C54">
            <w:pPr>
              <w:contextualSpacing/>
              <w:jc w:val="both"/>
              <w:rPr>
                <w:b/>
                <w:sz w:val="20"/>
                <w:szCs w:val="20"/>
                <w:lang w:eastAsia="en-US"/>
              </w:rPr>
            </w:pPr>
            <w:r w:rsidRPr="00D6470C">
              <w:rPr>
                <w:b/>
                <w:sz w:val="20"/>
                <w:szCs w:val="20"/>
                <w:lang w:eastAsia="en-US"/>
              </w:rPr>
              <w:t>(70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rPr>
              <w:t>298,0</w:t>
            </w:r>
          </w:p>
        </w:tc>
        <w:tc>
          <w:tcPr>
            <w:tcW w:w="1275" w:type="dxa"/>
          </w:tcPr>
          <w:p w:rsidR="00E9414D" w:rsidRPr="00D6470C" w:rsidRDefault="00E9414D" w:rsidP="00B512A4">
            <w:pPr>
              <w:jc w:val="center"/>
            </w:pPr>
            <w:r w:rsidRPr="00D6470C">
              <w:rPr>
                <w:b/>
                <w:sz w:val="20"/>
                <w:szCs w:val="20"/>
              </w:rPr>
              <w:t>298,0</w:t>
            </w:r>
          </w:p>
        </w:tc>
        <w:tc>
          <w:tcPr>
            <w:tcW w:w="1276" w:type="dxa"/>
          </w:tcPr>
          <w:p w:rsidR="00E9414D" w:rsidRPr="00D6470C" w:rsidRDefault="00E9414D" w:rsidP="00B512A4">
            <w:pPr>
              <w:jc w:val="center"/>
            </w:pPr>
            <w:r w:rsidRPr="00D6470C">
              <w:rPr>
                <w:b/>
                <w:sz w:val="20"/>
                <w:szCs w:val="20"/>
              </w:rPr>
              <w:t>298,0</w:t>
            </w:r>
          </w:p>
        </w:tc>
      </w:tr>
      <w:tr w:rsidR="00E9414D" w:rsidRPr="00D6470C" w:rsidTr="001A7AF5">
        <w:trPr>
          <w:cantSplit/>
          <w:trHeight w:val="263"/>
        </w:trPr>
        <w:tc>
          <w:tcPr>
            <w:tcW w:w="3936" w:type="dxa"/>
            <w:vMerge/>
            <w:vAlign w:val="center"/>
          </w:tcPr>
          <w:p w:rsidR="00E9414D" w:rsidRPr="00D6470C" w:rsidRDefault="00E9414D" w:rsidP="00B512A4">
            <w:pPr>
              <w:rPr>
                <w:b/>
                <w:i/>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rPr>
              <w:t>298,0</w:t>
            </w:r>
          </w:p>
        </w:tc>
        <w:tc>
          <w:tcPr>
            <w:tcW w:w="1275" w:type="dxa"/>
          </w:tcPr>
          <w:p w:rsidR="00E9414D" w:rsidRPr="00D6470C" w:rsidRDefault="00E9414D" w:rsidP="00B512A4">
            <w:pPr>
              <w:jc w:val="center"/>
            </w:pPr>
            <w:r w:rsidRPr="00D6470C">
              <w:rPr>
                <w:sz w:val="20"/>
                <w:szCs w:val="20"/>
              </w:rPr>
              <w:t>298,0</w:t>
            </w:r>
          </w:p>
        </w:tc>
        <w:tc>
          <w:tcPr>
            <w:tcW w:w="1276" w:type="dxa"/>
          </w:tcPr>
          <w:p w:rsidR="00E9414D" w:rsidRPr="00D6470C" w:rsidRDefault="00E9414D" w:rsidP="00B512A4">
            <w:pPr>
              <w:jc w:val="center"/>
            </w:pPr>
            <w:r w:rsidRPr="00D6470C">
              <w:rPr>
                <w:sz w:val="20"/>
                <w:szCs w:val="20"/>
              </w:rPr>
              <w:t>298,0</w:t>
            </w:r>
          </w:p>
        </w:tc>
      </w:tr>
      <w:tr w:rsidR="00E9414D" w:rsidRPr="00D6470C" w:rsidTr="001A7AF5">
        <w:trPr>
          <w:cantSplit/>
          <w:trHeight w:val="286"/>
        </w:trPr>
        <w:tc>
          <w:tcPr>
            <w:tcW w:w="3936" w:type="dxa"/>
            <w:vMerge w:val="restart"/>
          </w:tcPr>
          <w:p w:rsidR="00E9414D" w:rsidRPr="00D6470C" w:rsidRDefault="00E9414D" w:rsidP="00B512A4">
            <w:pPr>
              <w:rPr>
                <w:b/>
                <w:sz w:val="20"/>
                <w:szCs w:val="20"/>
                <w:lang w:eastAsia="en-US"/>
              </w:rPr>
            </w:pPr>
            <w:r w:rsidRPr="00D6470C">
              <w:rPr>
                <w:b/>
                <w:sz w:val="20"/>
                <w:szCs w:val="20"/>
                <w:lang w:eastAsia="en-US"/>
              </w:rPr>
              <w:t>Закон Кемеровской области от 07.02.2013 № 9-ОЗ «О мерах социальной поддержки отдельных категорий приемных матерей» (5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rPr>
              <w:t>31,1</w:t>
            </w:r>
          </w:p>
        </w:tc>
        <w:tc>
          <w:tcPr>
            <w:tcW w:w="1275" w:type="dxa"/>
          </w:tcPr>
          <w:p w:rsidR="00E9414D" w:rsidRPr="00D6470C" w:rsidRDefault="00E9414D" w:rsidP="00B512A4">
            <w:pPr>
              <w:jc w:val="center"/>
            </w:pPr>
            <w:r w:rsidRPr="00D6470C">
              <w:rPr>
                <w:b/>
                <w:sz w:val="20"/>
                <w:szCs w:val="20"/>
              </w:rPr>
              <w:t>31,1</w:t>
            </w:r>
          </w:p>
        </w:tc>
        <w:tc>
          <w:tcPr>
            <w:tcW w:w="1276" w:type="dxa"/>
          </w:tcPr>
          <w:p w:rsidR="00E9414D" w:rsidRPr="00D6470C" w:rsidRDefault="00E9414D" w:rsidP="00B512A4">
            <w:pPr>
              <w:jc w:val="center"/>
            </w:pPr>
            <w:r w:rsidRPr="00D6470C">
              <w:rPr>
                <w:b/>
                <w:sz w:val="20"/>
                <w:szCs w:val="20"/>
              </w:rPr>
              <w:t>31,1</w:t>
            </w:r>
          </w:p>
        </w:tc>
      </w:tr>
      <w:tr w:rsidR="00E9414D" w:rsidRPr="00D6470C" w:rsidTr="001A7AF5">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rPr>
              <w:t>31,1</w:t>
            </w:r>
          </w:p>
        </w:tc>
        <w:tc>
          <w:tcPr>
            <w:tcW w:w="1275" w:type="dxa"/>
          </w:tcPr>
          <w:p w:rsidR="00E9414D" w:rsidRPr="00D6470C" w:rsidRDefault="00E9414D" w:rsidP="00B512A4">
            <w:pPr>
              <w:jc w:val="center"/>
            </w:pPr>
            <w:r w:rsidRPr="00D6470C">
              <w:rPr>
                <w:sz w:val="20"/>
                <w:szCs w:val="20"/>
              </w:rPr>
              <w:t>31,1</w:t>
            </w:r>
          </w:p>
        </w:tc>
        <w:tc>
          <w:tcPr>
            <w:tcW w:w="1276" w:type="dxa"/>
          </w:tcPr>
          <w:p w:rsidR="00E9414D" w:rsidRPr="00D6470C" w:rsidRDefault="00E9414D" w:rsidP="00B512A4">
            <w:pPr>
              <w:jc w:val="center"/>
            </w:pPr>
            <w:r w:rsidRPr="00D6470C">
              <w:rPr>
                <w:sz w:val="20"/>
                <w:szCs w:val="20"/>
              </w:rPr>
              <w:t>31,1</w:t>
            </w:r>
          </w:p>
        </w:tc>
      </w:tr>
      <w:tr w:rsidR="00E9414D" w:rsidRPr="00D6470C" w:rsidTr="001A7AF5">
        <w:trPr>
          <w:cantSplit/>
        </w:trPr>
        <w:tc>
          <w:tcPr>
            <w:tcW w:w="3936" w:type="dxa"/>
            <w:vMerge w:val="restart"/>
          </w:tcPr>
          <w:p w:rsidR="00E9414D" w:rsidRPr="00D6470C" w:rsidRDefault="00E9414D" w:rsidP="00B512A4">
            <w:pPr>
              <w:rPr>
                <w:sz w:val="20"/>
                <w:szCs w:val="20"/>
                <w:lang w:eastAsia="en-US"/>
              </w:rPr>
            </w:pPr>
            <w:r w:rsidRPr="00D6470C">
              <w:rPr>
                <w:b/>
                <w:sz w:val="20"/>
                <w:szCs w:val="20"/>
                <w:lang w:eastAsia="en-US"/>
              </w:rPr>
              <w:t>Закон Кемеровской области от 17.01.2005 № 2-ОЗ «О мерах социальной поддержки отдельных категорий граждан по оплате жилья и (или) коммунальных услуг»:</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rPr>
              <w:t>22879,0</w:t>
            </w:r>
          </w:p>
        </w:tc>
        <w:tc>
          <w:tcPr>
            <w:tcW w:w="1275" w:type="dxa"/>
          </w:tcPr>
          <w:p w:rsidR="00E9414D" w:rsidRPr="00D6470C" w:rsidRDefault="00E9414D" w:rsidP="00B512A4">
            <w:pPr>
              <w:jc w:val="center"/>
            </w:pPr>
            <w:r w:rsidRPr="00D6470C">
              <w:rPr>
                <w:b/>
                <w:sz w:val="20"/>
                <w:szCs w:val="20"/>
              </w:rPr>
              <w:t>22879,0</w:t>
            </w:r>
          </w:p>
        </w:tc>
        <w:tc>
          <w:tcPr>
            <w:tcW w:w="1276" w:type="dxa"/>
          </w:tcPr>
          <w:p w:rsidR="00E9414D" w:rsidRPr="00D6470C" w:rsidRDefault="00E9414D" w:rsidP="00B512A4">
            <w:pPr>
              <w:jc w:val="center"/>
            </w:pPr>
            <w:r w:rsidRPr="00D6470C">
              <w:rPr>
                <w:b/>
                <w:sz w:val="20"/>
                <w:szCs w:val="20"/>
              </w:rPr>
              <w:t>22879,0</w:t>
            </w:r>
          </w:p>
        </w:tc>
      </w:tr>
      <w:tr w:rsidR="00E9414D" w:rsidRPr="00D6470C" w:rsidTr="00C85CB5">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rPr>
              <w:t>22879,0</w:t>
            </w:r>
          </w:p>
        </w:tc>
        <w:tc>
          <w:tcPr>
            <w:tcW w:w="1275" w:type="dxa"/>
          </w:tcPr>
          <w:p w:rsidR="00E9414D" w:rsidRPr="00D6470C" w:rsidRDefault="00E9414D" w:rsidP="00B512A4">
            <w:pPr>
              <w:jc w:val="center"/>
            </w:pPr>
            <w:r w:rsidRPr="00D6470C">
              <w:rPr>
                <w:sz w:val="20"/>
                <w:szCs w:val="20"/>
              </w:rPr>
              <w:t>22879,0</w:t>
            </w:r>
          </w:p>
        </w:tc>
        <w:tc>
          <w:tcPr>
            <w:tcW w:w="1276" w:type="dxa"/>
          </w:tcPr>
          <w:p w:rsidR="00E9414D" w:rsidRPr="00D6470C" w:rsidRDefault="00E9414D" w:rsidP="00B512A4">
            <w:pPr>
              <w:jc w:val="center"/>
            </w:pPr>
            <w:r w:rsidRPr="00D6470C">
              <w:rPr>
                <w:sz w:val="20"/>
                <w:szCs w:val="20"/>
              </w:rPr>
              <w:t>22879,0</w:t>
            </w:r>
          </w:p>
        </w:tc>
      </w:tr>
      <w:tr w:rsidR="00E9414D" w:rsidRPr="00D6470C" w:rsidTr="00C85CB5">
        <w:trPr>
          <w:cantSplit/>
          <w:trHeight w:val="225"/>
        </w:trPr>
        <w:tc>
          <w:tcPr>
            <w:tcW w:w="3936" w:type="dxa"/>
            <w:vMerge w:val="restart"/>
            <w:vAlign w:val="center"/>
          </w:tcPr>
          <w:p w:rsidR="00E9414D" w:rsidRPr="00D6470C" w:rsidRDefault="00E9414D" w:rsidP="007D4C54">
            <w:pPr>
              <w:rPr>
                <w:sz w:val="20"/>
                <w:szCs w:val="20"/>
                <w:lang w:eastAsia="en-US"/>
              </w:rPr>
            </w:pPr>
            <w:r w:rsidRPr="00D6470C">
              <w:rPr>
                <w:sz w:val="20"/>
                <w:szCs w:val="20"/>
                <w:lang w:eastAsia="en-US"/>
              </w:rPr>
              <w:t>- ветераны труда (820 чел.)</w:t>
            </w:r>
          </w:p>
        </w:tc>
        <w:tc>
          <w:tcPr>
            <w:tcW w:w="2126" w:type="dxa"/>
          </w:tcPr>
          <w:p w:rsidR="00E9414D" w:rsidRPr="00D6470C" w:rsidRDefault="00E9414D" w:rsidP="008D1588">
            <w:pPr>
              <w:rPr>
                <w:b/>
                <w:i/>
                <w:sz w:val="20"/>
                <w:szCs w:val="20"/>
                <w:lang w:eastAsia="en-US"/>
              </w:rPr>
            </w:pPr>
            <w:r w:rsidRPr="00D6470C">
              <w:rPr>
                <w:b/>
                <w:i/>
                <w:sz w:val="20"/>
                <w:szCs w:val="20"/>
                <w:lang w:eastAsia="en-US"/>
              </w:rPr>
              <w:t xml:space="preserve">Всего </w:t>
            </w:r>
          </w:p>
        </w:tc>
        <w:tc>
          <w:tcPr>
            <w:tcW w:w="1276" w:type="dxa"/>
          </w:tcPr>
          <w:p w:rsidR="00E9414D" w:rsidRPr="00D6470C" w:rsidRDefault="00E9414D" w:rsidP="008D1588">
            <w:pPr>
              <w:jc w:val="center"/>
              <w:rPr>
                <w:b/>
                <w:i/>
                <w:sz w:val="20"/>
                <w:szCs w:val="20"/>
              </w:rPr>
            </w:pPr>
            <w:r w:rsidRPr="00D6470C">
              <w:rPr>
                <w:b/>
                <w:i/>
                <w:sz w:val="20"/>
                <w:szCs w:val="20"/>
              </w:rPr>
              <w:t>4500,0</w:t>
            </w:r>
          </w:p>
        </w:tc>
        <w:tc>
          <w:tcPr>
            <w:tcW w:w="1275" w:type="dxa"/>
          </w:tcPr>
          <w:p w:rsidR="00E9414D" w:rsidRPr="00D6470C" w:rsidRDefault="00E9414D" w:rsidP="008D1588">
            <w:pPr>
              <w:jc w:val="center"/>
              <w:rPr>
                <w:b/>
                <w:i/>
                <w:sz w:val="20"/>
                <w:szCs w:val="20"/>
              </w:rPr>
            </w:pPr>
            <w:r w:rsidRPr="00D6470C">
              <w:rPr>
                <w:b/>
                <w:i/>
                <w:sz w:val="20"/>
                <w:szCs w:val="20"/>
              </w:rPr>
              <w:t>4500,0</w:t>
            </w:r>
          </w:p>
        </w:tc>
        <w:tc>
          <w:tcPr>
            <w:tcW w:w="1276" w:type="dxa"/>
          </w:tcPr>
          <w:p w:rsidR="00E9414D" w:rsidRPr="00D6470C" w:rsidRDefault="00E9414D" w:rsidP="008D1588">
            <w:pPr>
              <w:jc w:val="center"/>
              <w:rPr>
                <w:b/>
                <w:i/>
                <w:sz w:val="20"/>
                <w:szCs w:val="20"/>
              </w:rPr>
            </w:pPr>
            <w:r w:rsidRPr="00D6470C">
              <w:rPr>
                <w:b/>
                <w:i/>
                <w:sz w:val="20"/>
                <w:szCs w:val="20"/>
              </w:rPr>
              <w:t>4500,0</w:t>
            </w:r>
          </w:p>
        </w:tc>
      </w:tr>
      <w:tr w:rsidR="00E9414D" w:rsidRPr="00D6470C" w:rsidTr="00C85CB5">
        <w:trPr>
          <w:cantSplit/>
          <w:trHeight w:val="270"/>
        </w:trPr>
        <w:tc>
          <w:tcPr>
            <w:tcW w:w="3936" w:type="dxa"/>
            <w:vMerge/>
            <w:vAlign w:val="center"/>
          </w:tcPr>
          <w:p w:rsidR="00E9414D" w:rsidRPr="00D6470C" w:rsidRDefault="00E9414D" w:rsidP="008D1588">
            <w:pPr>
              <w:rPr>
                <w:sz w:val="20"/>
                <w:szCs w:val="20"/>
                <w:lang w:eastAsia="en-US"/>
              </w:rPr>
            </w:pPr>
          </w:p>
        </w:tc>
        <w:tc>
          <w:tcPr>
            <w:tcW w:w="2126" w:type="dxa"/>
          </w:tcPr>
          <w:p w:rsidR="00E9414D" w:rsidRPr="00D6470C" w:rsidRDefault="00E9414D" w:rsidP="008D15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D1588">
            <w:pPr>
              <w:jc w:val="center"/>
              <w:rPr>
                <w:sz w:val="20"/>
                <w:szCs w:val="20"/>
              </w:rPr>
            </w:pPr>
            <w:r w:rsidRPr="00D6470C">
              <w:rPr>
                <w:sz w:val="20"/>
                <w:szCs w:val="20"/>
              </w:rPr>
              <w:t>4500,00</w:t>
            </w:r>
          </w:p>
        </w:tc>
        <w:tc>
          <w:tcPr>
            <w:tcW w:w="1275" w:type="dxa"/>
          </w:tcPr>
          <w:p w:rsidR="00E9414D" w:rsidRPr="00D6470C" w:rsidRDefault="00E9414D" w:rsidP="008D1588">
            <w:pPr>
              <w:jc w:val="center"/>
              <w:rPr>
                <w:sz w:val="20"/>
                <w:szCs w:val="20"/>
              </w:rPr>
            </w:pPr>
            <w:r w:rsidRPr="00D6470C">
              <w:rPr>
                <w:sz w:val="20"/>
                <w:szCs w:val="20"/>
              </w:rPr>
              <w:t>4500,00</w:t>
            </w:r>
          </w:p>
        </w:tc>
        <w:tc>
          <w:tcPr>
            <w:tcW w:w="1276" w:type="dxa"/>
          </w:tcPr>
          <w:p w:rsidR="00E9414D" w:rsidRPr="00D6470C" w:rsidRDefault="00E9414D" w:rsidP="008D1588">
            <w:pPr>
              <w:jc w:val="center"/>
              <w:rPr>
                <w:sz w:val="20"/>
                <w:szCs w:val="20"/>
              </w:rPr>
            </w:pPr>
            <w:r w:rsidRPr="00D6470C">
              <w:rPr>
                <w:sz w:val="20"/>
                <w:szCs w:val="20"/>
              </w:rPr>
              <w:t>4500,00</w:t>
            </w:r>
          </w:p>
        </w:tc>
      </w:tr>
      <w:tr w:rsidR="00E9414D" w:rsidRPr="00D6470C" w:rsidTr="00C85CB5">
        <w:trPr>
          <w:cantSplit/>
        </w:trPr>
        <w:tc>
          <w:tcPr>
            <w:tcW w:w="3936" w:type="dxa"/>
            <w:vMerge w:val="restart"/>
          </w:tcPr>
          <w:p w:rsidR="00E9414D" w:rsidRPr="00D6470C" w:rsidRDefault="00E9414D" w:rsidP="007D4C54">
            <w:pPr>
              <w:rPr>
                <w:sz w:val="20"/>
                <w:szCs w:val="20"/>
                <w:lang w:eastAsia="en-US"/>
              </w:rPr>
            </w:pPr>
            <w:r w:rsidRPr="00D6470C">
              <w:rPr>
                <w:sz w:val="20"/>
                <w:szCs w:val="20"/>
              </w:rPr>
              <w:br w:type="page"/>
            </w:r>
            <w:r w:rsidRPr="00D6470C">
              <w:rPr>
                <w:sz w:val="20"/>
                <w:szCs w:val="20"/>
                <w:lang w:eastAsia="en-US"/>
              </w:rPr>
              <w:t xml:space="preserve">- лица </w:t>
            </w:r>
            <w:proofErr w:type="spellStart"/>
            <w:r w:rsidRPr="00D6470C">
              <w:rPr>
                <w:sz w:val="20"/>
                <w:szCs w:val="20"/>
                <w:lang w:eastAsia="en-US"/>
              </w:rPr>
              <w:t>реабилит</w:t>
            </w:r>
            <w:proofErr w:type="spellEnd"/>
            <w:r w:rsidRPr="00D6470C">
              <w:rPr>
                <w:sz w:val="20"/>
                <w:szCs w:val="20"/>
                <w:lang w:eastAsia="en-US"/>
              </w:rPr>
              <w:t>. или пострадавшие  от репрессий (155 чел.)</w:t>
            </w:r>
          </w:p>
        </w:tc>
        <w:tc>
          <w:tcPr>
            <w:tcW w:w="2126" w:type="dxa"/>
          </w:tcPr>
          <w:p w:rsidR="00E9414D" w:rsidRPr="00D6470C" w:rsidRDefault="00E9414D" w:rsidP="008D1588">
            <w:pPr>
              <w:rPr>
                <w:b/>
                <w:i/>
                <w:sz w:val="20"/>
                <w:szCs w:val="20"/>
                <w:lang w:eastAsia="en-US"/>
              </w:rPr>
            </w:pPr>
            <w:r w:rsidRPr="00D6470C">
              <w:rPr>
                <w:b/>
                <w:i/>
                <w:sz w:val="20"/>
                <w:szCs w:val="20"/>
                <w:lang w:eastAsia="en-US"/>
              </w:rPr>
              <w:t>Всего</w:t>
            </w:r>
          </w:p>
        </w:tc>
        <w:tc>
          <w:tcPr>
            <w:tcW w:w="1276" w:type="dxa"/>
          </w:tcPr>
          <w:p w:rsidR="00E9414D" w:rsidRPr="00D6470C" w:rsidRDefault="00E9414D" w:rsidP="008D1588">
            <w:pPr>
              <w:jc w:val="center"/>
              <w:rPr>
                <w:b/>
                <w:i/>
                <w:sz w:val="20"/>
                <w:szCs w:val="20"/>
              </w:rPr>
            </w:pPr>
            <w:r w:rsidRPr="00D6470C">
              <w:rPr>
                <w:b/>
                <w:i/>
                <w:sz w:val="20"/>
                <w:szCs w:val="20"/>
              </w:rPr>
              <w:t>1200,0</w:t>
            </w:r>
          </w:p>
        </w:tc>
        <w:tc>
          <w:tcPr>
            <w:tcW w:w="1275" w:type="dxa"/>
          </w:tcPr>
          <w:p w:rsidR="00E9414D" w:rsidRPr="00D6470C" w:rsidRDefault="00E9414D" w:rsidP="008D1588">
            <w:pPr>
              <w:jc w:val="center"/>
              <w:rPr>
                <w:b/>
                <w:i/>
                <w:sz w:val="20"/>
                <w:szCs w:val="20"/>
              </w:rPr>
            </w:pPr>
            <w:r w:rsidRPr="00D6470C">
              <w:rPr>
                <w:b/>
                <w:i/>
                <w:sz w:val="20"/>
                <w:szCs w:val="20"/>
              </w:rPr>
              <w:t>1200,0</w:t>
            </w:r>
          </w:p>
        </w:tc>
        <w:tc>
          <w:tcPr>
            <w:tcW w:w="1276" w:type="dxa"/>
          </w:tcPr>
          <w:p w:rsidR="00E9414D" w:rsidRPr="00D6470C" w:rsidRDefault="00E9414D" w:rsidP="008D1588">
            <w:pPr>
              <w:jc w:val="center"/>
              <w:rPr>
                <w:b/>
                <w:i/>
                <w:sz w:val="20"/>
                <w:szCs w:val="20"/>
              </w:rPr>
            </w:pPr>
            <w:r w:rsidRPr="00D6470C">
              <w:rPr>
                <w:b/>
                <w:i/>
                <w:sz w:val="20"/>
                <w:szCs w:val="20"/>
              </w:rPr>
              <w:t>1200,0</w:t>
            </w:r>
          </w:p>
        </w:tc>
      </w:tr>
      <w:tr w:rsidR="00E9414D" w:rsidRPr="00D6470C" w:rsidTr="00C85CB5">
        <w:trPr>
          <w:cantSplit/>
        </w:trPr>
        <w:tc>
          <w:tcPr>
            <w:tcW w:w="3936" w:type="dxa"/>
            <w:vMerge/>
            <w:vAlign w:val="center"/>
          </w:tcPr>
          <w:p w:rsidR="00E9414D" w:rsidRPr="00D6470C" w:rsidRDefault="00E9414D" w:rsidP="008D1588">
            <w:pPr>
              <w:rPr>
                <w:sz w:val="20"/>
                <w:szCs w:val="20"/>
                <w:lang w:eastAsia="en-US"/>
              </w:rPr>
            </w:pPr>
          </w:p>
        </w:tc>
        <w:tc>
          <w:tcPr>
            <w:tcW w:w="2126" w:type="dxa"/>
          </w:tcPr>
          <w:p w:rsidR="00E9414D" w:rsidRPr="00D6470C" w:rsidRDefault="00E9414D" w:rsidP="008D15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D1588">
            <w:pPr>
              <w:jc w:val="center"/>
              <w:rPr>
                <w:sz w:val="20"/>
                <w:szCs w:val="20"/>
              </w:rPr>
            </w:pPr>
            <w:r w:rsidRPr="00D6470C">
              <w:rPr>
                <w:sz w:val="20"/>
                <w:szCs w:val="20"/>
              </w:rPr>
              <w:t>1200,0</w:t>
            </w:r>
          </w:p>
        </w:tc>
        <w:tc>
          <w:tcPr>
            <w:tcW w:w="1275" w:type="dxa"/>
          </w:tcPr>
          <w:p w:rsidR="00E9414D" w:rsidRPr="00D6470C" w:rsidRDefault="00E9414D" w:rsidP="008D1588">
            <w:pPr>
              <w:jc w:val="center"/>
              <w:rPr>
                <w:sz w:val="20"/>
                <w:szCs w:val="20"/>
              </w:rPr>
            </w:pPr>
            <w:r w:rsidRPr="00D6470C">
              <w:rPr>
                <w:sz w:val="20"/>
                <w:szCs w:val="20"/>
              </w:rPr>
              <w:t>1200,0</w:t>
            </w:r>
          </w:p>
        </w:tc>
        <w:tc>
          <w:tcPr>
            <w:tcW w:w="1276" w:type="dxa"/>
          </w:tcPr>
          <w:p w:rsidR="00E9414D" w:rsidRPr="00D6470C" w:rsidRDefault="00E9414D" w:rsidP="008D1588">
            <w:pPr>
              <w:jc w:val="center"/>
              <w:rPr>
                <w:sz w:val="20"/>
                <w:szCs w:val="20"/>
              </w:rPr>
            </w:pPr>
            <w:r w:rsidRPr="00D6470C">
              <w:rPr>
                <w:sz w:val="20"/>
                <w:szCs w:val="20"/>
              </w:rPr>
              <w:t>1200,0</w:t>
            </w:r>
          </w:p>
        </w:tc>
      </w:tr>
      <w:tr w:rsidR="00E9414D" w:rsidRPr="00D6470C" w:rsidTr="00C85CB5">
        <w:trPr>
          <w:cantSplit/>
        </w:trPr>
        <w:tc>
          <w:tcPr>
            <w:tcW w:w="3936" w:type="dxa"/>
            <w:vMerge w:val="restart"/>
          </w:tcPr>
          <w:p w:rsidR="00E9414D" w:rsidRPr="00D6470C" w:rsidRDefault="00E9414D" w:rsidP="00C60D26">
            <w:pPr>
              <w:rPr>
                <w:sz w:val="20"/>
                <w:szCs w:val="20"/>
                <w:lang w:eastAsia="en-US"/>
              </w:rPr>
            </w:pPr>
            <w:r w:rsidRPr="00D6470C">
              <w:rPr>
                <w:sz w:val="20"/>
                <w:szCs w:val="20"/>
                <w:lang w:eastAsia="en-US"/>
              </w:rPr>
              <w:t>- сельские специалисты (815 чел.)</w:t>
            </w:r>
          </w:p>
        </w:tc>
        <w:tc>
          <w:tcPr>
            <w:tcW w:w="2126" w:type="dxa"/>
          </w:tcPr>
          <w:p w:rsidR="00E9414D" w:rsidRPr="00D6470C" w:rsidRDefault="00E9414D" w:rsidP="00C60D26">
            <w:pPr>
              <w:rPr>
                <w:b/>
                <w:i/>
                <w:sz w:val="20"/>
                <w:szCs w:val="20"/>
                <w:lang w:eastAsia="en-US"/>
              </w:rPr>
            </w:pPr>
            <w:r w:rsidRPr="00D6470C">
              <w:rPr>
                <w:b/>
                <w:i/>
                <w:sz w:val="20"/>
                <w:szCs w:val="20"/>
                <w:lang w:eastAsia="en-US"/>
              </w:rPr>
              <w:t>Всего</w:t>
            </w:r>
          </w:p>
        </w:tc>
        <w:tc>
          <w:tcPr>
            <w:tcW w:w="1276" w:type="dxa"/>
          </w:tcPr>
          <w:p w:rsidR="00E9414D" w:rsidRPr="00D6470C" w:rsidRDefault="00E9414D" w:rsidP="00C60D26">
            <w:pPr>
              <w:jc w:val="center"/>
              <w:rPr>
                <w:b/>
                <w:i/>
                <w:sz w:val="20"/>
                <w:szCs w:val="20"/>
              </w:rPr>
            </w:pPr>
            <w:r w:rsidRPr="00D6470C">
              <w:rPr>
                <w:b/>
                <w:i/>
                <w:sz w:val="20"/>
                <w:szCs w:val="20"/>
              </w:rPr>
              <w:t>15129,0</w:t>
            </w:r>
          </w:p>
        </w:tc>
        <w:tc>
          <w:tcPr>
            <w:tcW w:w="1275" w:type="dxa"/>
          </w:tcPr>
          <w:p w:rsidR="00E9414D" w:rsidRPr="00D6470C" w:rsidRDefault="00E9414D" w:rsidP="00C60D26">
            <w:pPr>
              <w:jc w:val="center"/>
              <w:rPr>
                <w:b/>
                <w:i/>
                <w:sz w:val="20"/>
                <w:szCs w:val="20"/>
              </w:rPr>
            </w:pPr>
            <w:r w:rsidRPr="00D6470C">
              <w:rPr>
                <w:b/>
                <w:i/>
                <w:sz w:val="20"/>
                <w:szCs w:val="20"/>
              </w:rPr>
              <w:t>15129,0</w:t>
            </w:r>
          </w:p>
        </w:tc>
        <w:tc>
          <w:tcPr>
            <w:tcW w:w="1276" w:type="dxa"/>
          </w:tcPr>
          <w:p w:rsidR="00E9414D" w:rsidRPr="00D6470C" w:rsidRDefault="00E9414D" w:rsidP="00C60D26">
            <w:pPr>
              <w:jc w:val="center"/>
              <w:rPr>
                <w:b/>
                <w:i/>
                <w:sz w:val="20"/>
                <w:szCs w:val="20"/>
              </w:rPr>
            </w:pPr>
            <w:r w:rsidRPr="00D6470C">
              <w:rPr>
                <w:b/>
                <w:i/>
                <w:sz w:val="20"/>
                <w:szCs w:val="20"/>
              </w:rPr>
              <w:t>15129,0</w:t>
            </w:r>
          </w:p>
        </w:tc>
      </w:tr>
      <w:tr w:rsidR="00E9414D" w:rsidRPr="00D6470C" w:rsidTr="001A7AF5">
        <w:trPr>
          <w:cantSplit/>
        </w:trPr>
        <w:tc>
          <w:tcPr>
            <w:tcW w:w="3936" w:type="dxa"/>
            <w:vMerge/>
            <w:vAlign w:val="center"/>
          </w:tcPr>
          <w:p w:rsidR="00E9414D" w:rsidRPr="00D6470C" w:rsidRDefault="00E9414D" w:rsidP="00C60D26">
            <w:pPr>
              <w:rPr>
                <w:sz w:val="20"/>
                <w:szCs w:val="20"/>
                <w:lang w:eastAsia="en-US"/>
              </w:rPr>
            </w:pPr>
          </w:p>
        </w:tc>
        <w:tc>
          <w:tcPr>
            <w:tcW w:w="2126" w:type="dxa"/>
          </w:tcPr>
          <w:p w:rsidR="00E9414D" w:rsidRPr="00D6470C" w:rsidRDefault="00E9414D" w:rsidP="00C60D2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C60D26">
            <w:pPr>
              <w:jc w:val="center"/>
              <w:rPr>
                <w:sz w:val="20"/>
                <w:szCs w:val="20"/>
              </w:rPr>
            </w:pPr>
            <w:r w:rsidRPr="00D6470C">
              <w:rPr>
                <w:sz w:val="20"/>
                <w:szCs w:val="20"/>
              </w:rPr>
              <w:t>15129,0</w:t>
            </w:r>
          </w:p>
        </w:tc>
        <w:tc>
          <w:tcPr>
            <w:tcW w:w="1275" w:type="dxa"/>
          </w:tcPr>
          <w:p w:rsidR="00E9414D" w:rsidRPr="00D6470C" w:rsidRDefault="00E9414D" w:rsidP="00C60D26">
            <w:pPr>
              <w:jc w:val="center"/>
              <w:rPr>
                <w:sz w:val="20"/>
                <w:szCs w:val="20"/>
              </w:rPr>
            </w:pPr>
            <w:r w:rsidRPr="00D6470C">
              <w:rPr>
                <w:sz w:val="20"/>
                <w:szCs w:val="20"/>
              </w:rPr>
              <w:t>15129,0</w:t>
            </w:r>
          </w:p>
        </w:tc>
        <w:tc>
          <w:tcPr>
            <w:tcW w:w="1276" w:type="dxa"/>
          </w:tcPr>
          <w:p w:rsidR="00E9414D" w:rsidRPr="00D6470C" w:rsidRDefault="00E9414D" w:rsidP="00C60D26">
            <w:pPr>
              <w:jc w:val="center"/>
              <w:rPr>
                <w:sz w:val="20"/>
                <w:szCs w:val="20"/>
              </w:rPr>
            </w:pPr>
            <w:r w:rsidRPr="00D6470C">
              <w:rPr>
                <w:sz w:val="20"/>
                <w:szCs w:val="20"/>
              </w:rPr>
              <w:t>15129,0</w:t>
            </w:r>
          </w:p>
        </w:tc>
      </w:tr>
      <w:tr w:rsidR="00E9414D" w:rsidRPr="00D6470C" w:rsidTr="001A7AF5">
        <w:trPr>
          <w:cantSplit/>
        </w:trPr>
        <w:tc>
          <w:tcPr>
            <w:tcW w:w="3936" w:type="dxa"/>
            <w:vMerge w:val="restart"/>
          </w:tcPr>
          <w:p w:rsidR="00E9414D" w:rsidRPr="00D6470C" w:rsidRDefault="00E9414D" w:rsidP="007D4C54">
            <w:pPr>
              <w:rPr>
                <w:sz w:val="20"/>
                <w:szCs w:val="20"/>
                <w:lang w:eastAsia="en-US"/>
              </w:rPr>
            </w:pPr>
            <w:r w:rsidRPr="00D6470C">
              <w:rPr>
                <w:sz w:val="20"/>
                <w:szCs w:val="20"/>
                <w:lang w:eastAsia="en-US"/>
              </w:rPr>
              <w:t>- приемные дети и дети, находящиеся под опекой (попечительством) (30 чел.)</w:t>
            </w:r>
          </w:p>
        </w:tc>
        <w:tc>
          <w:tcPr>
            <w:tcW w:w="2126" w:type="dxa"/>
          </w:tcPr>
          <w:p w:rsidR="00E9414D" w:rsidRPr="00D6470C" w:rsidRDefault="00E9414D" w:rsidP="008D1588">
            <w:pPr>
              <w:rPr>
                <w:b/>
                <w:i/>
                <w:sz w:val="20"/>
                <w:szCs w:val="20"/>
                <w:lang w:eastAsia="en-US"/>
              </w:rPr>
            </w:pPr>
            <w:r w:rsidRPr="00D6470C">
              <w:rPr>
                <w:b/>
                <w:i/>
                <w:sz w:val="20"/>
                <w:szCs w:val="20"/>
                <w:lang w:eastAsia="en-US"/>
              </w:rPr>
              <w:t>Всего</w:t>
            </w:r>
          </w:p>
        </w:tc>
        <w:tc>
          <w:tcPr>
            <w:tcW w:w="1276" w:type="dxa"/>
          </w:tcPr>
          <w:p w:rsidR="00E9414D" w:rsidRPr="00D6470C" w:rsidRDefault="00E9414D" w:rsidP="008D1588">
            <w:pPr>
              <w:jc w:val="center"/>
              <w:rPr>
                <w:b/>
                <w:i/>
                <w:sz w:val="20"/>
                <w:szCs w:val="20"/>
              </w:rPr>
            </w:pPr>
            <w:r w:rsidRPr="00D6470C">
              <w:rPr>
                <w:b/>
                <w:i/>
                <w:sz w:val="20"/>
                <w:szCs w:val="20"/>
              </w:rPr>
              <w:t>50,0</w:t>
            </w:r>
          </w:p>
        </w:tc>
        <w:tc>
          <w:tcPr>
            <w:tcW w:w="1275" w:type="dxa"/>
          </w:tcPr>
          <w:p w:rsidR="00E9414D" w:rsidRPr="00D6470C" w:rsidRDefault="00E9414D" w:rsidP="008D1588">
            <w:pPr>
              <w:jc w:val="center"/>
              <w:rPr>
                <w:b/>
                <w:i/>
                <w:sz w:val="20"/>
                <w:szCs w:val="20"/>
              </w:rPr>
            </w:pPr>
            <w:r w:rsidRPr="00D6470C">
              <w:rPr>
                <w:b/>
                <w:i/>
                <w:sz w:val="20"/>
                <w:szCs w:val="20"/>
              </w:rPr>
              <w:t>50,0</w:t>
            </w:r>
          </w:p>
        </w:tc>
        <w:tc>
          <w:tcPr>
            <w:tcW w:w="1276" w:type="dxa"/>
          </w:tcPr>
          <w:p w:rsidR="00E9414D" w:rsidRPr="00D6470C" w:rsidRDefault="00E9414D" w:rsidP="008D1588">
            <w:pPr>
              <w:jc w:val="center"/>
              <w:rPr>
                <w:b/>
                <w:i/>
                <w:sz w:val="20"/>
                <w:szCs w:val="20"/>
              </w:rPr>
            </w:pPr>
            <w:r w:rsidRPr="00D6470C">
              <w:rPr>
                <w:b/>
                <w:i/>
                <w:sz w:val="20"/>
                <w:szCs w:val="20"/>
              </w:rPr>
              <w:t>50,0</w:t>
            </w:r>
          </w:p>
        </w:tc>
      </w:tr>
      <w:tr w:rsidR="00E9414D" w:rsidRPr="00D6470C" w:rsidTr="001A7AF5">
        <w:trPr>
          <w:cantSplit/>
          <w:trHeight w:val="180"/>
        </w:trPr>
        <w:tc>
          <w:tcPr>
            <w:tcW w:w="3936" w:type="dxa"/>
            <w:vMerge/>
            <w:vAlign w:val="center"/>
          </w:tcPr>
          <w:p w:rsidR="00E9414D" w:rsidRPr="00D6470C" w:rsidRDefault="00E9414D" w:rsidP="008D1588">
            <w:pPr>
              <w:rPr>
                <w:sz w:val="20"/>
                <w:szCs w:val="20"/>
                <w:lang w:eastAsia="en-US"/>
              </w:rPr>
            </w:pPr>
          </w:p>
        </w:tc>
        <w:tc>
          <w:tcPr>
            <w:tcW w:w="2126" w:type="dxa"/>
          </w:tcPr>
          <w:p w:rsidR="00E9414D" w:rsidRPr="00D6470C" w:rsidRDefault="00E9414D" w:rsidP="008D15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D1588">
            <w:pPr>
              <w:jc w:val="center"/>
              <w:rPr>
                <w:sz w:val="20"/>
                <w:szCs w:val="20"/>
              </w:rPr>
            </w:pPr>
            <w:r w:rsidRPr="00D6470C">
              <w:rPr>
                <w:sz w:val="20"/>
                <w:szCs w:val="20"/>
              </w:rPr>
              <w:t>50,0</w:t>
            </w:r>
          </w:p>
        </w:tc>
        <w:tc>
          <w:tcPr>
            <w:tcW w:w="1275" w:type="dxa"/>
          </w:tcPr>
          <w:p w:rsidR="00E9414D" w:rsidRPr="00D6470C" w:rsidRDefault="00E9414D" w:rsidP="008D1588">
            <w:pPr>
              <w:jc w:val="center"/>
              <w:rPr>
                <w:sz w:val="20"/>
                <w:szCs w:val="20"/>
              </w:rPr>
            </w:pPr>
            <w:r w:rsidRPr="00D6470C">
              <w:rPr>
                <w:sz w:val="20"/>
                <w:szCs w:val="20"/>
              </w:rPr>
              <w:t>50,0</w:t>
            </w:r>
          </w:p>
        </w:tc>
        <w:tc>
          <w:tcPr>
            <w:tcW w:w="1276" w:type="dxa"/>
          </w:tcPr>
          <w:p w:rsidR="00E9414D" w:rsidRPr="00D6470C" w:rsidRDefault="00E9414D" w:rsidP="008D1588">
            <w:pPr>
              <w:jc w:val="center"/>
              <w:rPr>
                <w:sz w:val="20"/>
                <w:szCs w:val="20"/>
              </w:rPr>
            </w:pPr>
            <w:r w:rsidRPr="00D6470C">
              <w:rPr>
                <w:sz w:val="20"/>
                <w:szCs w:val="20"/>
              </w:rPr>
              <w:t>50,0</w:t>
            </w:r>
          </w:p>
        </w:tc>
      </w:tr>
      <w:tr w:rsidR="00E9414D" w:rsidRPr="00D6470C" w:rsidTr="001A7AF5">
        <w:trPr>
          <w:cantSplit/>
          <w:trHeight w:val="263"/>
        </w:trPr>
        <w:tc>
          <w:tcPr>
            <w:tcW w:w="3936" w:type="dxa"/>
            <w:vMerge w:val="restart"/>
          </w:tcPr>
          <w:p w:rsidR="00E9414D" w:rsidRPr="00D6470C" w:rsidRDefault="00E9414D" w:rsidP="008D1588">
            <w:pPr>
              <w:rPr>
                <w:sz w:val="20"/>
                <w:szCs w:val="20"/>
                <w:lang w:eastAsia="en-US"/>
              </w:rPr>
            </w:pPr>
            <w:r w:rsidRPr="00D6470C">
              <w:rPr>
                <w:sz w:val="20"/>
                <w:szCs w:val="20"/>
                <w:lang w:eastAsia="en-US"/>
              </w:rPr>
              <w:t xml:space="preserve">- федеральные льготники (в соответствии с </w:t>
            </w:r>
            <w:r w:rsidRPr="00D6470C">
              <w:rPr>
                <w:sz w:val="20"/>
                <w:szCs w:val="20"/>
                <w:lang w:eastAsia="en-US"/>
              </w:rPr>
              <w:lastRenderedPageBreak/>
              <w:t>письмом ДСЗН от 21.11.2011 № 011-4297) (200 чел.)</w:t>
            </w:r>
          </w:p>
          <w:p w:rsidR="00E9414D" w:rsidRPr="00D6470C" w:rsidRDefault="00E9414D" w:rsidP="008D1588">
            <w:pPr>
              <w:rPr>
                <w:sz w:val="20"/>
                <w:szCs w:val="20"/>
                <w:lang w:eastAsia="en-US"/>
              </w:rPr>
            </w:pPr>
          </w:p>
          <w:p w:rsidR="00E9414D" w:rsidRPr="00D6470C" w:rsidRDefault="00E9414D" w:rsidP="008D1588">
            <w:pPr>
              <w:rPr>
                <w:sz w:val="20"/>
                <w:szCs w:val="20"/>
                <w:lang w:eastAsia="en-US"/>
              </w:rPr>
            </w:pPr>
          </w:p>
          <w:p w:rsidR="00E9414D" w:rsidRPr="00D6470C" w:rsidRDefault="00E9414D" w:rsidP="008D1588">
            <w:pPr>
              <w:rPr>
                <w:sz w:val="20"/>
                <w:szCs w:val="20"/>
                <w:lang w:eastAsia="en-US"/>
              </w:rPr>
            </w:pPr>
          </w:p>
          <w:p w:rsidR="00E9414D" w:rsidRPr="00D6470C" w:rsidRDefault="00E9414D" w:rsidP="008D1588">
            <w:pPr>
              <w:rPr>
                <w:sz w:val="20"/>
                <w:szCs w:val="20"/>
                <w:lang w:eastAsia="en-US"/>
              </w:rPr>
            </w:pPr>
          </w:p>
          <w:p w:rsidR="00E9414D" w:rsidRPr="00D6470C" w:rsidRDefault="00E9414D" w:rsidP="008D1588">
            <w:pPr>
              <w:rPr>
                <w:sz w:val="20"/>
                <w:szCs w:val="20"/>
                <w:lang w:eastAsia="en-US"/>
              </w:rPr>
            </w:pPr>
          </w:p>
          <w:p w:rsidR="00E9414D" w:rsidRPr="00D6470C" w:rsidRDefault="00E9414D" w:rsidP="008D1588">
            <w:pPr>
              <w:rPr>
                <w:sz w:val="20"/>
                <w:szCs w:val="20"/>
                <w:lang w:eastAsia="en-US"/>
              </w:rPr>
            </w:pPr>
          </w:p>
          <w:p w:rsidR="00E9414D" w:rsidRPr="00D6470C" w:rsidRDefault="00E9414D" w:rsidP="008D1588">
            <w:pPr>
              <w:rPr>
                <w:sz w:val="20"/>
                <w:szCs w:val="20"/>
                <w:lang w:eastAsia="en-US"/>
              </w:rPr>
            </w:pPr>
          </w:p>
          <w:p w:rsidR="00E9414D" w:rsidRPr="00D6470C" w:rsidRDefault="00E9414D" w:rsidP="008D1588">
            <w:pPr>
              <w:rPr>
                <w:sz w:val="20"/>
                <w:szCs w:val="20"/>
                <w:lang w:eastAsia="en-US"/>
              </w:rPr>
            </w:pPr>
          </w:p>
        </w:tc>
        <w:tc>
          <w:tcPr>
            <w:tcW w:w="2126" w:type="dxa"/>
          </w:tcPr>
          <w:p w:rsidR="00E9414D" w:rsidRPr="00D6470C" w:rsidRDefault="00E9414D" w:rsidP="008D1588">
            <w:pPr>
              <w:rPr>
                <w:b/>
                <w:i/>
                <w:sz w:val="20"/>
                <w:szCs w:val="20"/>
                <w:lang w:eastAsia="en-US"/>
              </w:rPr>
            </w:pPr>
            <w:r w:rsidRPr="00D6470C">
              <w:rPr>
                <w:b/>
                <w:i/>
                <w:sz w:val="20"/>
                <w:szCs w:val="20"/>
                <w:lang w:eastAsia="en-US"/>
              </w:rPr>
              <w:lastRenderedPageBreak/>
              <w:t>Всего</w:t>
            </w:r>
          </w:p>
        </w:tc>
        <w:tc>
          <w:tcPr>
            <w:tcW w:w="1276" w:type="dxa"/>
          </w:tcPr>
          <w:p w:rsidR="00E9414D" w:rsidRPr="00D6470C" w:rsidRDefault="00E9414D" w:rsidP="008D1588">
            <w:pPr>
              <w:jc w:val="center"/>
              <w:rPr>
                <w:b/>
                <w:i/>
                <w:sz w:val="20"/>
                <w:szCs w:val="20"/>
              </w:rPr>
            </w:pPr>
            <w:r w:rsidRPr="00D6470C">
              <w:rPr>
                <w:b/>
                <w:i/>
                <w:sz w:val="20"/>
                <w:szCs w:val="20"/>
              </w:rPr>
              <w:t>2000,0</w:t>
            </w:r>
          </w:p>
        </w:tc>
        <w:tc>
          <w:tcPr>
            <w:tcW w:w="1275" w:type="dxa"/>
          </w:tcPr>
          <w:p w:rsidR="00E9414D" w:rsidRPr="00D6470C" w:rsidRDefault="00E9414D" w:rsidP="008D1588">
            <w:pPr>
              <w:jc w:val="center"/>
              <w:rPr>
                <w:b/>
                <w:i/>
                <w:sz w:val="20"/>
                <w:szCs w:val="20"/>
              </w:rPr>
            </w:pPr>
            <w:r w:rsidRPr="00D6470C">
              <w:rPr>
                <w:b/>
                <w:i/>
                <w:sz w:val="20"/>
                <w:szCs w:val="20"/>
              </w:rPr>
              <w:t>2000,0</w:t>
            </w:r>
          </w:p>
        </w:tc>
        <w:tc>
          <w:tcPr>
            <w:tcW w:w="1276" w:type="dxa"/>
          </w:tcPr>
          <w:p w:rsidR="00E9414D" w:rsidRPr="00D6470C" w:rsidRDefault="00E9414D" w:rsidP="008D1588">
            <w:pPr>
              <w:jc w:val="center"/>
              <w:rPr>
                <w:b/>
                <w:i/>
                <w:sz w:val="20"/>
                <w:szCs w:val="20"/>
              </w:rPr>
            </w:pPr>
            <w:r w:rsidRPr="00D6470C">
              <w:rPr>
                <w:b/>
                <w:i/>
                <w:sz w:val="20"/>
                <w:szCs w:val="20"/>
              </w:rPr>
              <w:t>2000,0</w:t>
            </w:r>
          </w:p>
        </w:tc>
      </w:tr>
      <w:tr w:rsidR="00E9414D" w:rsidRPr="00D6470C" w:rsidTr="001A7AF5">
        <w:trPr>
          <w:cantSplit/>
          <w:trHeight w:val="263"/>
        </w:trPr>
        <w:tc>
          <w:tcPr>
            <w:tcW w:w="3936" w:type="dxa"/>
            <w:vMerge/>
            <w:vAlign w:val="center"/>
          </w:tcPr>
          <w:p w:rsidR="00E9414D" w:rsidRPr="00D6470C" w:rsidRDefault="00E9414D" w:rsidP="008D1588">
            <w:pPr>
              <w:rPr>
                <w:sz w:val="20"/>
                <w:szCs w:val="20"/>
                <w:lang w:eastAsia="en-US"/>
              </w:rPr>
            </w:pPr>
          </w:p>
        </w:tc>
        <w:tc>
          <w:tcPr>
            <w:tcW w:w="2126" w:type="dxa"/>
          </w:tcPr>
          <w:p w:rsidR="00E9414D" w:rsidRPr="00D6470C" w:rsidRDefault="00E9414D" w:rsidP="008D15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D1588">
            <w:pPr>
              <w:jc w:val="center"/>
              <w:rPr>
                <w:sz w:val="20"/>
                <w:szCs w:val="20"/>
              </w:rPr>
            </w:pPr>
            <w:r w:rsidRPr="00D6470C">
              <w:rPr>
                <w:sz w:val="20"/>
                <w:szCs w:val="20"/>
              </w:rPr>
              <w:t>2000,0</w:t>
            </w:r>
          </w:p>
        </w:tc>
        <w:tc>
          <w:tcPr>
            <w:tcW w:w="1275" w:type="dxa"/>
          </w:tcPr>
          <w:p w:rsidR="00E9414D" w:rsidRPr="00D6470C" w:rsidRDefault="00E9414D" w:rsidP="008D1588">
            <w:pPr>
              <w:jc w:val="center"/>
              <w:rPr>
                <w:sz w:val="20"/>
                <w:szCs w:val="20"/>
              </w:rPr>
            </w:pPr>
            <w:r w:rsidRPr="00D6470C">
              <w:rPr>
                <w:sz w:val="20"/>
                <w:szCs w:val="20"/>
              </w:rPr>
              <w:t>2000,0</w:t>
            </w:r>
          </w:p>
        </w:tc>
        <w:tc>
          <w:tcPr>
            <w:tcW w:w="1276" w:type="dxa"/>
          </w:tcPr>
          <w:p w:rsidR="00E9414D" w:rsidRPr="00D6470C" w:rsidRDefault="00E9414D" w:rsidP="008D1588">
            <w:pPr>
              <w:jc w:val="center"/>
              <w:rPr>
                <w:sz w:val="20"/>
                <w:szCs w:val="20"/>
              </w:rPr>
            </w:pPr>
            <w:r w:rsidRPr="00D6470C">
              <w:rPr>
                <w:sz w:val="20"/>
                <w:szCs w:val="20"/>
              </w:rPr>
              <w:t>2000,0</w:t>
            </w:r>
          </w:p>
        </w:tc>
      </w:tr>
      <w:tr w:rsidR="00E9414D" w:rsidRPr="00D6470C" w:rsidTr="001A7AF5">
        <w:trPr>
          <w:cantSplit/>
          <w:trHeight w:val="129"/>
        </w:trPr>
        <w:tc>
          <w:tcPr>
            <w:tcW w:w="3936" w:type="dxa"/>
            <w:vMerge w:val="restart"/>
          </w:tcPr>
          <w:p w:rsidR="00E9414D" w:rsidRPr="00D6470C" w:rsidRDefault="00E9414D" w:rsidP="00B512A4">
            <w:pPr>
              <w:rPr>
                <w:sz w:val="20"/>
                <w:szCs w:val="20"/>
                <w:lang w:eastAsia="en-US"/>
              </w:rPr>
            </w:pPr>
            <w:r w:rsidRPr="00D6470C">
              <w:rPr>
                <w:b/>
                <w:sz w:val="20"/>
                <w:szCs w:val="20"/>
                <w:lang w:eastAsia="en-US"/>
              </w:rPr>
              <w:lastRenderedPageBreak/>
              <w:t>Оплата  ЖКУ отдельным категориям граждан по Федеральному  закону от 24.11.1995 № 181-ФЗ «О социальной защите инвалидов в Российской Федерации» (1400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rPr>
                <w:b/>
                <w:sz w:val="20"/>
                <w:szCs w:val="20"/>
              </w:rPr>
            </w:pPr>
            <w:r w:rsidRPr="00D6470C">
              <w:rPr>
                <w:b/>
                <w:sz w:val="20"/>
                <w:szCs w:val="20"/>
              </w:rPr>
              <w:t>7876,0</w:t>
            </w:r>
          </w:p>
        </w:tc>
        <w:tc>
          <w:tcPr>
            <w:tcW w:w="1275" w:type="dxa"/>
          </w:tcPr>
          <w:p w:rsidR="00E9414D" w:rsidRPr="00D6470C" w:rsidRDefault="00E9414D" w:rsidP="00B512A4">
            <w:pPr>
              <w:jc w:val="center"/>
              <w:rPr>
                <w:b/>
                <w:sz w:val="20"/>
                <w:szCs w:val="20"/>
              </w:rPr>
            </w:pPr>
            <w:r w:rsidRPr="00D6470C">
              <w:rPr>
                <w:b/>
                <w:sz w:val="20"/>
                <w:szCs w:val="20"/>
              </w:rPr>
              <w:t>7876,0</w:t>
            </w:r>
          </w:p>
        </w:tc>
        <w:tc>
          <w:tcPr>
            <w:tcW w:w="1276" w:type="dxa"/>
          </w:tcPr>
          <w:p w:rsidR="00E9414D" w:rsidRPr="00D6470C" w:rsidRDefault="00E9414D" w:rsidP="00B512A4">
            <w:pPr>
              <w:jc w:val="center"/>
              <w:rPr>
                <w:b/>
                <w:sz w:val="20"/>
                <w:szCs w:val="20"/>
              </w:rPr>
            </w:pPr>
            <w:r w:rsidRPr="00D6470C">
              <w:rPr>
                <w:b/>
                <w:sz w:val="20"/>
                <w:szCs w:val="20"/>
              </w:rPr>
              <w:t>7876,0</w:t>
            </w:r>
          </w:p>
        </w:tc>
      </w:tr>
      <w:tr w:rsidR="00E9414D" w:rsidRPr="00D6470C" w:rsidTr="001A7AF5">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B512A4">
            <w:pPr>
              <w:jc w:val="center"/>
              <w:rPr>
                <w:sz w:val="20"/>
                <w:szCs w:val="20"/>
                <w:lang w:eastAsia="en-US"/>
              </w:rPr>
            </w:pPr>
            <w:r w:rsidRPr="00D6470C">
              <w:rPr>
                <w:sz w:val="20"/>
                <w:szCs w:val="20"/>
                <w:lang w:eastAsia="en-US"/>
              </w:rPr>
              <w:t>7876,0</w:t>
            </w:r>
          </w:p>
        </w:tc>
        <w:tc>
          <w:tcPr>
            <w:tcW w:w="1275" w:type="dxa"/>
          </w:tcPr>
          <w:p w:rsidR="00E9414D" w:rsidRPr="00D6470C" w:rsidRDefault="00E9414D" w:rsidP="00B512A4">
            <w:pPr>
              <w:jc w:val="center"/>
              <w:rPr>
                <w:sz w:val="20"/>
                <w:szCs w:val="20"/>
                <w:lang w:eastAsia="en-US"/>
              </w:rPr>
            </w:pPr>
            <w:r w:rsidRPr="00D6470C">
              <w:rPr>
                <w:sz w:val="20"/>
                <w:szCs w:val="20"/>
                <w:lang w:eastAsia="en-US"/>
              </w:rPr>
              <w:t>7876,0</w:t>
            </w:r>
          </w:p>
        </w:tc>
        <w:tc>
          <w:tcPr>
            <w:tcW w:w="1276" w:type="dxa"/>
          </w:tcPr>
          <w:p w:rsidR="00E9414D" w:rsidRPr="00D6470C" w:rsidRDefault="00E9414D" w:rsidP="00B512A4">
            <w:pPr>
              <w:jc w:val="center"/>
              <w:rPr>
                <w:sz w:val="20"/>
                <w:szCs w:val="20"/>
                <w:lang w:eastAsia="en-US"/>
              </w:rPr>
            </w:pPr>
            <w:r w:rsidRPr="00D6470C">
              <w:rPr>
                <w:sz w:val="20"/>
                <w:szCs w:val="20"/>
                <w:lang w:eastAsia="en-US"/>
              </w:rPr>
              <w:t>7876,0</w:t>
            </w:r>
          </w:p>
        </w:tc>
      </w:tr>
      <w:tr w:rsidR="00E9414D" w:rsidRPr="00D6470C" w:rsidTr="00956350">
        <w:trPr>
          <w:cantSplit/>
        </w:trPr>
        <w:tc>
          <w:tcPr>
            <w:tcW w:w="3936" w:type="dxa"/>
            <w:vMerge w:val="restart"/>
          </w:tcPr>
          <w:p w:rsidR="00E9414D" w:rsidRPr="00D6470C" w:rsidRDefault="00E9414D" w:rsidP="007D4C54">
            <w:pPr>
              <w:rPr>
                <w:b/>
                <w:sz w:val="20"/>
                <w:szCs w:val="20"/>
                <w:lang w:eastAsia="en-US"/>
              </w:rPr>
            </w:pPr>
            <w:r w:rsidRPr="00D6470C">
              <w:rPr>
                <w:b/>
                <w:sz w:val="20"/>
                <w:szCs w:val="20"/>
                <w:lang w:eastAsia="en-US"/>
              </w:rPr>
              <w:t>Постановление Правительства Российской Федерации от 14.12.2005 № 761 «О предоставлении субсидий на оплату жилого помещения» (190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lang w:eastAsia="en-US"/>
              </w:rPr>
              <w:t>2486,0</w:t>
            </w:r>
          </w:p>
        </w:tc>
        <w:tc>
          <w:tcPr>
            <w:tcW w:w="1275" w:type="dxa"/>
          </w:tcPr>
          <w:p w:rsidR="00E9414D" w:rsidRPr="00D6470C" w:rsidRDefault="00E9414D" w:rsidP="00B512A4">
            <w:pPr>
              <w:jc w:val="center"/>
            </w:pPr>
            <w:r w:rsidRPr="00D6470C">
              <w:rPr>
                <w:b/>
                <w:sz w:val="20"/>
                <w:szCs w:val="20"/>
                <w:lang w:eastAsia="en-US"/>
              </w:rPr>
              <w:t>2486,0</w:t>
            </w:r>
          </w:p>
        </w:tc>
        <w:tc>
          <w:tcPr>
            <w:tcW w:w="1276" w:type="dxa"/>
          </w:tcPr>
          <w:p w:rsidR="00E9414D" w:rsidRPr="00D6470C" w:rsidRDefault="00E9414D" w:rsidP="00B512A4">
            <w:pPr>
              <w:jc w:val="center"/>
            </w:pPr>
            <w:r w:rsidRPr="00D6470C">
              <w:rPr>
                <w:b/>
                <w:sz w:val="20"/>
                <w:szCs w:val="20"/>
                <w:lang w:eastAsia="en-US"/>
              </w:rPr>
              <w:t>2486,0</w:t>
            </w:r>
          </w:p>
        </w:tc>
      </w:tr>
      <w:tr w:rsidR="00E9414D" w:rsidRPr="00D6470C" w:rsidTr="00956350">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lang w:eastAsia="en-US"/>
              </w:rPr>
              <w:t>2486,0</w:t>
            </w:r>
          </w:p>
        </w:tc>
        <w:tc>
          <w:tcPr>
            <w:tcW w:w="1275" w:type="dxa"/>
          </w:tcPr>
          <w:p w:rsidR="00E9414D" w:rsidRPr="00D6470C" w:rsidRDefault="00E9414D" w:rsidP="00B512A4">
            <w:pPr>
              <w:jc w:val="center"/>
            </w:pPr>
            <w:r w:rsidRPr="00D6470C">
              <w:rPr>
                <w:sz w:val="20"/>
                <w:szCs w:val="20"/>
                <w:lang w:eastAsia="en-US"/>
              </w:rPr>
              <w:t>2486,0</w:t>
            </w:r>
          </w:p>
        </w:tc>
        <w:tc>
          <w:tcPr>
            <w:tcW w:w="1276" w:type="dxa"/>
          </w:tcPr>
          <w:p w:rsidR="00E9414D" w:rsidRPr="00D6470C" w:rsidRDefault="00E9414D" w:rsidP="00B512A4">
            <w:pPr>
              <w:jc w:val="center"/>
            </w:pPr>
            <w:r w:rsidRPr="00D6470C">
              <w:rPr>
                <w:sz w:val="20"/>
                <w:szCs w:val="20"/>
                <w:lang w:eastAsia="en-US"/>
              </w:rPr>
              <w:t>2486,0</w:t>
            </w:r>
          </w:p>
        </w:tc>
      </w:tr>
      <w:tr w:rsidR="00E9414D" w:rsidRPr="00D6470C" w:rsidTr="00956350">
        <w:trPr>
          <w:cantSplit/>
          <w:trHeight w:val="277"/>
        </w:trPr>
        <w:tc>
          <w:tcPr>
            <w:tcW w:w="3936" w:type="dxa"/>
            <w:vMerge w:val="restart"/>
          </w:tcPr>
          <w:p w:rsidR="00E9414D" w:rsidRPr="00D6470C" w:rsidRDefault="00E9414D" w:rsidP="00B512A4">
            <w:pPr>
              <w:rPr>
                <w:b/>
                <w:sz w:val="20"/>
                <w:szCs w:val="20"/>
                <w:lang w:eastAsia="en-US"/>
              </w:rPr>
            </w:pPr>
            <w:r w:rsidRPr="00D6470C">
              <w:rPr>
                <w:b/>
                <w:sz w:val="20"/>
                <w:szCs w:val="20"/>
                <w:lang w:eastAsia="en-US"/>
              </w:rPr>
              <w:t xml:space="preserve">Закон Кемеровской области от 14.01.1999 № 8-ОЗ «О пенсиях Кемеровской области»  (пенсия </w:t>
            </w:r>
            <w:proofErr w:type="gramStart"/>
            <w:r w:rsidRPr="00D6470C">
              <w:rPr>
                <w:b/>
                <w:sz w:val="20"/>
                <w:szCs w:val="20"/>
                <w:lang w:eastAsia="en-US"/>
              </w:rPr>
              <w:t>КО</w:t>
            </w:r>
            <w:proofErr w:type="gramEnd"/>
            <w:r w:rsidRPr="00D6470C">
              <w:rPr>
                <w:b/>
                <w:sz w:val="20"/>
                <w:szCs w:val="20"/>
                <w:lang w:eastAsia="en-US"/>
              </w:rPr>
              <w:t>)</w:t>
            </w:r>
          </w:p>
          <w:p w:rsidR="00E9414D" w:rsidRPr="00D6470C" w:rsidRDefault="00E9414D" w:rsidP="007D4C54">
            <w:pPr>
              <w:rPr>
                <w:b/>
                <w:sz w:val="20"/>
                <w:szCs w:val="20"/>
                <w:lang w:eastAsia="en-US"/>
              </w:rPr>
            </w:pPr>
            <w:r w:rsidRPr="00D6470C">
              <w:rPr>
                <w:b/>
                <w:sz w:val="20"/>
                <w:szCs w:val="20"/>
                <w:lang w:eastAsia="en-US"/>
              </w:rPr>
              <w:t>(365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lang w:eastAsia="en-US"/>
              </w:rPr>
              <w:t>4000,0</w:t>
            </w:r>
          </w:p>
        </w:tc>
        <w:tc>
          <w:tcPr>
            <w:tcW w:w="1275" w:type="dxa"/>
          </w:tcPr>
          <w:p w:rsidR="00E9414D" w:rsidRPr="00D6470C" w:rsidRDefault="00E9414D" w:rsidP="00B512A4">
            <w:pPr>
              <w:jc w:val="center"/>
            </w:pPr>
            <w:r w:rsidRPr="00D6470C">
              <w:rPr>
                <w:b/>
                <w:sz w:val="20"/>
                <w:szCs w:val="20"/>
                <w:lang w:eastAsia="en-US"/>
              </w:rPr>
              <w:t>4000,0</w:t>
            </w:r>
          </w:p>
        </w:tc>
        <w:tc>
          <w:tcPr>
            <w:tcW w:w="1276" w:type="dxa"/>
          </w:tcPr>
          <w:p w:rsidR="00E9414D" w:rsidRPr="00D6470C" w:rsidRDefault="00E9414D" w:rsidP="00B512A4">
            <w:pPr>
              <w:jc w:val="center"/>
            </w:pPr>
            <w:r w:rsidRPr="00D6470C">
              <w:rPr>
                <w:b/>
                <w:sz w:val="20"/>
                <w:szCs w:val="20"/>
                <w:lang w:eastAsia="en-US"/>
              </w:rPr>
              <w:t>4000,0</w:t>
            </w:r>
          </w:p>
        </w:tc>
      </w:tr>
      <w:tr w:rsidR="00E9414D" w:rsidRPr="00D6470C" w:rsidTr="00956350">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lang w:eastAsia="en-US"/>
              </w:rPr>
              <w:t>4000,0</w:t>
            </w:r>
          </w:p>
        </w:tc>
        <w:tc>
          <w:tcPr>
            <w:tcW w:w="1275" w:type="dxa"/>
          </w:tcPr>
          <w:p w:rsidR="00E9414D" w:rsidRPr="00D6470C" w:rsidRDefault="00E9414D" w:rsidP="00B512A4">
            <w:pPr>
              <w:jc w:val="center"/>
            </w:pPr>
            <w:r w:rsidRPr="00D6470C">
              <w:rPr>
                <w:sz w:val="20"/>
                <w:szCs w:val="20"/>
                <w:lang w:eastAsia="en-US"/>
              </w:rPr>
              <w:t>4000,0</w:t>
            </w:r>
          </w:p>
        </w:tc>
        <w:tc>
          <w:tcPr>
            <w:tcW w:w="1276" w:type="dxa"/>
          </w:tcPr>
          <w:p w:rsidR="00E9414D" w:rsidRPr="00D6470C" w:rsidRDefault="00E9414D" w:rsidP="00B512A4">
            <w:pPr>
              <w:jc w:val="center"/>
            </w:pPr>
            <w:r w:rsidRPr="00D6470C">
              <w:rPr>
                <w:sz w:val="20"/>
                <w:szCs w:val="20"/>
                <w:lang w:eastAsia="en-US"/>
              </w:rPr>
              <w:t>4000,0</w:t>
            </w:r>
          </w:p>
        </w:tc>
      </w:tr>
      <w:tr w:rsidR="00E9414D" w:rsidRPr="00D6470C" w:rsidTr="00956350">
        <w:trPr>
          <w:cantSplit/>
        </w:trPr>
        <w:tc>
          <w:tcPr>
            <w:tcW w:w="3936" w:type="dxa"/>
            <w:vMerge w:val="restart"/>
          </w:tcPr>
          <w:p w:rsidR="00E9414D" w:rsidRPr="00D6470C" w:rsidRDefault="00E9414D" w:rsidP="00B512A4">
            <w:pPr>
              <w:rPr>
                <w:b/>
                <w:sz w:val="20"/>
                <w:szCs w:val="20"/>
                <w:lang w:eastAsia="en-US"/>
              </w:rPr>
            </w:pPr>
            <w:r w:rsidRPr="00D6470C">
              <w:rPr>
                <w:b/>
                <w:sz w:val="20"/>
                <w:szCs w:val="20"/>
                <w:lang w:eastAsia="en-US"/>
              </w:rPr>
              <w:t xml:space="preserve">Закон Кемеровской области от 20.12.2004 № 105-ОЗ « О мерах социальной поддержки отдельных категорий ветеранов Великой Отечественной войны и ветеранов труда» </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lang w:eastAsia="en-US"/>
              </w:rPr>
              <w:t>3581,0</w:t>
            </w:r>
          </w:p>
        </w:tc>
        <w:tc>
          <w:tcPr>
            <w:tcW w:w="1275" w:type="dxa"/>
          </w:tcPr>
          <w:p w:rsidR="00E9414D" w:rsidRPr="00D6470C" w:rsidRDefault="00E9414D" w:rsidP="00B512A4">
            <w:pPr>
              <w:jc w:val="center"/>
            </w:pPr>
            <w:r w:rsidRPr="00D6470C">
              <w:rPr>
                <w:b/>
                <w:sz w:val="20"/>
                <w:szCs w:val="20"/>
                <w:lang w:eastAsia="en-US"/>
              </w:rPr>
              <w:t>3581,0</w:t>
            </w:r>
          </w:p>
        </w:tc>
        <w:tc>
          <w:tcPr>
            <w:tcW w:w="1276" w:type="dxa"/>
          </w:tcPr>
          <w:p w:rsidR="00E9414D" w:rsidRPr="00D6470C" w:rsidRDefault="00E9414D" w:rsidP="00B512A4">
            <w:pPr>
              <w:jc w:val="center"/>
            </w:pPr>
            <w:r w:rsidRPr="00D6470C">
              <w:rPr>
                <w:b/>
                <w:sz w:val="20"/>
                <w:szCs w:val="20"/>
                <w:lang w:eastAsia="en-US"/>
              </w:rPr>
              <w:t>3581,0</w:t>
            </w:r>
          </w:p>
        </w:tc>
      </w:tr>
      <w:tr w:rsidR="00E9414D" w:rsidRPr="00D6470C" w:rsidTr="00956350">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lang w:eastAsia="en-US"/>
              </w:rPr>
              <w:t>3581,0</w:t>
            </w:r>
          </w:p>
        </w:tc>
        <w:tc>
          <w:tcPr>
            <w:tcW w:w="1275" w:type="dxa"/>
          </w:tcPr>
          <w:p w:rsidR="00E9414D" w:rsidRPr="00D6470C" w:rsidRDefault="00E9414D" w:rsidP="00B512A4">
            <w:pPr>
              <w:jc w:val="center"/>
            </w:pPr>
            <w:r w:rsidRPr="00D6470C">
              <w:rPr>
                <w:sz w:val="20"/>
                <w:szCs w:val="20"/>
                <w:lang w:eastAsia="en-US"/>
              </w:rPr>
              <w:t>3581,0</w:t>
            </w:r>
          </w:p>
        </w:tc>
        <w:tc>
          <w:tcPr>
            <w:tcW w:w="1276" w:type="dxa"/>
          </w:tcPr>
          <w:p w:rsidR="00E9414D" w:rsidRPr="00D6470C" w:rsidRDefault="00E9414D" w:rsidP="00B512A4">
            <w:pPr>
              <w:jc w:val="center"/>
            </w:pPr>
            <w:r w:rsidRPr="00D6470C">
              <w:rPr>
                <w:sz w:val="20"/>
                <w:szCs w:val="20"/>
                <w:lang w:eastAsia="en-US"/>
              </w:rPr>
              <w:t>3581,0</w:t>
            </w:r>
          </w:p>
        </w:tc>
      </w:tr>
      <w:tr w:rsidR="00E9414D" w:rsidRPr="00D6470C" w:rsidTr="00956350">
        <w:trPr>
          <w:cantSplit/>
        </w:trPr>
        <w:tc>
          <w:tcPr>
            <w:tcW w:w="3936" w:type="dxa"/>
            <w:vMerge w:val="restart"/>
            <w:vAlign w:val="center"/>
          </w:tcPr>
          <w:p w:rsidR="00E9414D" w:rsidRPr="00D6470C" w:rsidRDefault="00E9414D" w:rsidP="007D4C54">
            <w:pPr>
              <w:rPr>
                <w:sz w:val="20"/>
                <w:szCs w:val="20"/>
                <w:lang w:eastAsia="en-US"/>
              </w:rPr>
            </w:pPr>
            <w:r w:rsidRPr="00D6470C">
              <w:rPr>
                <w:sz w:val="20"/>
                <w:szCs w:val="20"/>
                <w:lang w:eastAsia="en-US"/>
              </w:rPr>
              <w:t>- ветераны труда (520чел.)</w:t>
            </w:r>
          </w:p>
        </w:tc>
        <w:tc>
          <w:tcPr>
            <w:tcW w:w="2126" w:type="dxa"/>
          </w:tcPr>
          <w:p w:rsidR="00E9414D" w:rsidRPr="00D6470C" w:rsidRDefault="00E9414D" w:rsidP="00B512A4">
            <w:pPr>
              <w:rPr>
                <w:b/>
                <w:i/>
                <w:sz w:val="20"/>
                <w:szCs w:val="20"/>
                <w:lang w:eastAsia="en-US"/>
              </w:rPr>
            </w:pPr>
            <w:r w:rsidRPr="00D6470C">
              <w:rPr>
                <w:b/>
                <w:i/>
                <w:sz w:val="20"/>
                <w:szCs w:val="20"/>
                <w:lang w:eastAsia="en-US"/>
              </w:rPr>
              <w:t>Всего</w:t>
            </w:r>
          </w:p>
        </w:tc>
        <w:tc>
          <w:tcPr>
            <w:tcW w:w="1276" w:type="dxa"/>
          </w:tcPr>
          <w:p w:rsidR="00E9414D" w:rsidRPr="00D6470C" w:rsidRDefault="00E9414D" w:rsidP="00B512A4">
            <w:pPr>
              <w:jc w:val="center"/>
              <w:rPr>
                <w:b/>
              </w:rPr>
            </w:pPr>
            <w:r w:rsidRPr="00D6470C">
              <w:rPr>
                <w:b/>
                <w:sz w:val="20"/>
                <w:szCs w:val="20"/>
              </w:rPr>
              <w:t>3079,0</w:t>
            </w:r>
          </w:p>
        </w:tc>
        <w:tc>
          <w:tcPr>
            <w:tcW w:w="1275" w:type="dxa"/>
          </w:tcPr>
          <w:p w:rsidR="00E9414D" w:rsidRPr="00D6470C" w:rsidRDefault="00E9414D" w:rsidP="00B512A4">
            <w:pPr>
              <w:jc w:val="center"/>
              <w:rPr>
                <w:b/>
              </w:rPr>
            </w:pPr>
            <w:r w:rsidRPr="00D6470C">
              <w:rPr>
                <w:b/>
                <w:sz w:val="20"/>
                <w:szCs w:val="20"/>
              </w:rPr>
              <w:t>3079,0</w:t>
            </w:r>
          </w:p>
        </w:tc>
        <w:tc>
          <w:tcPr>
            <w:tcW w:w="1276" w:type="dxa"/>
          </w:tcPr>
          <w:p w:rsidR="00E9414D" w:rsidRPr="00D6470C" w:rsidRDefault="00E9414D" w:rsidP="00B512A4">
            <w:pPr>
              <w:jc w:val="center"/>
              <w:rPr>
                <w:b/>
              </w:rPr>
            </w:pPr>
            <w:r w:rsidRPr="00D6470C">
              <w:rPr>
                <w:b/>
                <w:sz w:val="20"/>
                <w:szCs w:val="20"/>
              </w:rPr>
              <w:t>3079,0</w:t>
            </w:r>
          </w:p>
        </w:tc>
      </w:tr>
      <w:tr w:rsidR="00E9414D" w:rsidRPr="00D6470C" w:rsidTr="00956350">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rPr>
              <w:t>3079,0</w:t>
            </w:r>
          </w:p>
        </w:tc>
        <w:tc>
          <w:tcPr>
            <w:tcW w:w="1275" w:type="dxa"/>
          </w:tcPr>
          <w:p w:rsidR="00E9414D" w:rsidRPr="00D6470C" w:rsidRDefault="00E9414D" w:rsidP="00B512A4">
            <w:pPr>
              <w:jc w:val="center"/>
            </w:pPr>
            <w:r w:rsidRPr="00D6470C">
              <w:rPr>
                <w:sz w:val="20"/>
                <w:szCs w:val="20"/>
              </w:rPr>
              <w:t>3079,0</w:t>
            </w:r>
          </w:p>
        </w:tc>
        <w:tc>
          <w:tcPr>
            <w:tcW w:w="1276" w:type="dxa"/>
          </w:tcPr>
          <w:p w:rsidR="00E9414D" w:rsidRPr="00D6470C" w:rsidRDefault="00E9414D" w:rsidP="00B512A4">
            <w:pPr>
              <w:jc w:val="center"/>
            </w:pPr>
            <w:r w:rsidRPr="00D6470C">
              <w:rPr>
                <w:sz w:val="20"/>
                <w:szCs w:val="20"/>
              </w:rPr>
              <w:t>3079,0</w:t>
            </w:r>
          </w:p>
        </w:tc>
      </w:tr>
      <w:tr w:rsidR="00E9414D" w:rsidRPr="00D6470C" w:rsidTr="00956350">
        <w:trPr>
          <w:cantSplit/>
          <w:trHeight w:val="211"/>
        </w:trPr>
        <w:tc>
          <w:tcPr>
            <w:tcW w:w="3936" w:type="dxa"/>
            <w:vMerge w:val="restart"/>
          </w:tcPr>
          <w:p w:rsidR="00E9414D" w:rsidRPr="00D6470C" w:rsidRDefault="00E9414D" w:rsidP="007D4C54">
            <w:pPr>
              <w:rPr>
                <w:sz w:val="20"/>
                <w:szCs w:val="20"/>
                <w:lang w:eastAsia="en-US"/>
              </w:rPr>
            </w:pPr>
            <w:r w:rsidRPr="00D6470C">
              <w:rPr>
                <w:sz w:val="20"/>
                <w:szCs w:val="20"/>
                <w:lang w:eastAsia="en-US"/>
              </w:rPr>
              <w:t>- труженики тыла (45 чел.)</w:t>
            </w:r>
          </w:p>
        </w:tc>
        <w:tc>
          <w:tcPr>
            <w:tcW w:w="2126" w:type="dxa"/>
          </w:tcPr>
          <w:p w:rsidR="00E9414D" w:rsidRPr="00D6470C" w:rsidRDefault="00E9414D" w:rsidP="00B512A4">
            <w:pPr>
              <w:rPr>
                <w:b/>
                <w:i/>
                <w:sz w:val="20"/>
                <w:szCs w:val="20"/>
                <w:lang w:eastAsia="en-US"/>
              </w:rPr>
            </w:pPr>
            <w:r w:rsidRPr="00D6470C">
              <w:rPr>
                <w:b/>
                <w:i/>
                <w:sz w:val="20"/>
                <w:szCs w:val="20"/>
                <w:lang w:eastAsia="en-US"/>
              </w:rPr>
              <w:t>Всего</w:t>
            </w:r>
          </w:p>
        </w:tc>
        <w:tc>
          <w:tcPr>
            <w:tcW w:w="1276" w:type="dxa"/>
          </w:tcPr>
          <w:p w:rsidR="00E9414D" w:rsidRPr="00D6470C" w:rsidRDefault="00E9414D" w:rsidP="00B512A4">
            <w:pPr>
              <w:jc w:val="center"/>
              <w:rPr>
                <w:b/>
                <w:i/>
                <w:sz w:val="20"/>
                <w:szCs w:val="20"/>
                <w:lang w:eastAsia="en-US"/>
              </w:rPr>
            </w:pPr>
            <w:r w:rsidRPr="00D6470C">
              <w:rPr>
                <w:b/>
                <w:i/>
                <w:sz w:val="20"/>
                <w:szCs w:val="20"/>
                <w:lang w:eastAsia="en-US"/>
              </w:rPr>
              <w:t>502,0</w:t>
            </w:r>
          </w:p>
        </w:tc>
        <w:tc>
          <w:tcPr>
            <w:tcW w:w="1275" w:type="dxa"/>
          </w:tcPr>
          <w:p w:rsidR="00E9414D" w:rsidRPr="00D6470C" w:rsidRDefault="00E9414D" w:rsidP="00B512A4">
            <w:pPr>
              <w:jc w:val="center"/>
              <w:rPr>
                <w:b/>
                <w:i/>
                <w:sz w:val="20"/>
                <w:szCs w:val="20"/>
                <w:lang w:eastAsia="en-US"/>
              </w:rPr>
            </w:pPr>
            <w:r w:rsidRPr="00D6470C">
              <w:rPr>
                <w:b/>
                <w:i/>
                <w:sz w:val="20"/>
                <w:szCs w:val="20"/>
                <w:lang w:eastAsia="en-US"/>
              </w:rPr>
              <w:t>502,0</w:t>
            </w:r>
          </w:p>
        </w:tc>
        <w:tc>
          <w:tcPr>
            <w:tcW w:w="1276" w:type="dxa"/>
          </w:tcPr>
          <w:p w:rsidR="00E9414D" w:rsidRPr="00D6470C" w:rsidRDefault="00E9414D" w:rsidP="00B512A4">
            <w:pPr>
              <w:jc w:val="center"/>
              <w:rPr>
                <w:b/>
                <w:i/>
                <w:sz w:val="20"/>
                <w:szCs w:val="20"/>
                <w:lang w:eastAsia="en-US"/>
              </w:rPr>
            </w:pPr>
            <w:r w:rsidRPr="00D6470C">
              <w:rPr>
                <w:b/>
                <w:i/>
                <w:sz w:val="20"/>
                <w:szCs w:val="20"/>
                <w:lang w:eastAsia="en-US"/>
              </w:rPr>
              <w:t>502,0</w:t>
            </w:r>
          </w:p>
        </w:tc>
      </w:tr>
      <w:tr w:rsidR="00E9414D" w:rsidRPr="00D6470C" w:rsidTr="00956350">
        <w:trPr>
          <w:cantSplit/>
          <w:trHeight w:val="269"/>
        </w:trPr>
        <w:tc>
          <w:tcPr>
            <w:tcW w:w="3936" w:type="dxa"/>
            <w:vMerge/>
          </w:tcPr>
          <w:p w:rsidR="00E9414D" w:rsidRPr="00D6470C" w:rsidRDefault="00E9414D" w:rsidP="00B512A4">
            <w:pPr>
              <w:rPr>
                <w:b/>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rPr>
                <w:sz w:val="20"/>
                <w:szCs w:val="20"/>
              </w:rPr>
            </w:pPr>
            <w:r w:rsidRPr="00D6470C">
              <w:rPr>
                <w:sz w:val="20"/>
                <w:szCs w:val="20"/>
              </w:rPr>
              <w:t>502,0</w:t>
            </w:r>
          </w:p>
        </w:tc>
        <w:tc>
          <w:tcPr>
            <w:tcW w:w="1275" w:type="dxa"/>
          </w:tcPr>
          <w:p w:rsidR="00E9414D" w:rsidRPr="00D6470C" w:rsidRDefault="00E9414D" w:rsidP="00B512A4">
            <w:pPr>
              <w:jc w:val="center"/>
              <w:rPr>
                <w:sz w:val="20"/>
                <w:szCs w:val="20"/>
              </w:rPr>
            </w:pPr>
            <w:r w:rsidRPr="00D6470C">
              <w:rPr>
                <w:sz w:val="20"/>
                <w:szCs w:val="20"/>
              </w:rPr>
              <w:t>502,0</w:t>
            </w:r>
          </w:p>
        </w:tc>
        <w:tc>
          <w:tcPr>
            <w:tcW w:w="1276" w:type="dxa"/>
          </w:tcPr>
          <w:p w:rsidR="00E9414D" w:rsidRPr="00D6470C" w:rsidRDefault="00E9414D" w:rsidP="00B512A4">
            <w:pPr>
              <w:jc w:val="center"/>
              <w:rPr>
                <w:sz w:val="20"/>
                <w:szCs w:val="20"/>
              </w:rPr>
            </w:pPr>
            <w:r w:rsidRPr="00D6470C">
              <w:rPr>
                <w:sz w:val="20"/>
                <w:szCs w:val="20"/>
              </w:rPr>
              <w:t>502,0</w:t>
            </w:r>
          </w:p>
        </w:tc>
      </w:tr>
      <w:tr w:rsidR="00E9414D" w:rsidRPr="00D6470C" w:rsidTr="00956350">
        <w:trPr>
          <w:cantSplit/>
        </w:trPr>
        <w:tc>
          <w:tcPr>
            <w:tcW w:w="3936" w:type="dxa"/>
            <w:vMerge w:val="restart"/>
          </w:tcPr>
          <w:p w:rsidR="00E9414D" w:rsidRPr="00D6470C" w:rsidRDefault="00E9414D" w:rsidP="00B512A4">
            <w:pPr>
              <w:rPr>
                <w:b/>
                <w:sz w:val="20"/>
                <w:szCs w:val="20"/>
                <w:lang w:eastAsia="en-US"/>
              </w:rPr>
            </w:pPr>
            <w:r w:rsidRPr="00D6470C">
              <w:rPr>
                <w:b/>
                <w:sz w:val="20"/>
                <w:szCs w:val="20"/>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E9414D" w:rsidRPr="00D6470C" w:rsidRDefault="00E9414D" w:rsidP="007D4C54">
            <w:pPr>
              <w:rPr>
                <w:b/>
                <w:sz w:val="20"/>
                <w:szCs w:val="20"/>
                <w:lang w:eastAsia="en-US"/>
              </w:rPr>
            </w:pPr>
            <w:r w:rsidRPr="00D6470C">
              <w:rPr>
                <w:b/>
                <w:sz w:val="20"/>
                <w:szCs w:val="20"/>
                <w:lang w:eastAsia="en-US"/>
              </w:rPr>
              <w:t xml:space="preserve">(ЕДВ </w:t>
            </w:r>
            <w:proofErr w:type="spellStart"/>
            <w:r w:rsidRPr="00D6470C">
              <w:rPr>
                <w:b/>
                <w:sz w:val="20"/>
                <w:szCs w:val="20"/>
                <w:lang w:eastAsia="en-US"/>
              </w:rPr>
              <w:t>реабилит</w:t>
            </w:r>
            <w:proofErr w:type="spellEnd"/>
            <w:r w:rsidRPr="00D6470C">
              <w:rPr>
                <w:b/>
                <w:sz w:val="20"/>
                <w:szCs w:val="20"/>
                <w:lang w:eastAsia="en-US"/>
              </w:rPr>
              <w:t>./</w:t>
            </w:r>
            <w:proofErr w:type="spellStart"/>
            <w:r w:rsidRPr="00D6470C">
              <w:rPr>
                <w:b/>
                <w:sz w:val="20"/>
                <w:szCs w:val="20"/>
                <w:lang w:eastAsia="en-US"/>
              </w:rPr>
              <w:t>репрессир</w:t>
            </w:r>
            <w:proofErr w:type="spellEnd"/>
            <w:r w:rsidRPr="00D6470C">
              <w:rPr>
                <w:b/>
                <w:sz w:val="20"/>
                <w:szCs w:val="20"/>
                <w:lang w:eastAsia="en-US"/>
              </w:rPr>
              <w:t>.) (116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rPr>
                <w:b/>
                <w:sz w:val="20"/>
                <w:szCs w:val="20"/>
                <w:lang w:eastAsia="en-US"/>
              </w:rPr>
            </w:pPr>
            <w:r w:rsidRPr="00D6470C">
              <w:rPr>
                <w:b/>
                <w:sz w:val="20"/>
                <w:szCs w:val="20"/>
                <w:lang w:eastAsia="en-US"/>
              </w:rPr>
              <w:t>1163,0</w:t>
            </w:r>
          </w:p>
        </w:tc>
        <w:tc>
          <w:tcPr>
            <w:tcW w:w="1275" w:type="dxa"/>
          </w:tcPr>
          <w:p w:rsidR="00E9414D" w:rsidRPr="00D6470C" w:rsidRDefault="00E9414D" w:rsidP="00B512A4">
            <w:pPr>
              <w:jc w:val="center"/>
              <w:rPr>
                <w:b/>
                <w:sz w:val="20"/>
                <w:szCs w:val="20"/>
                <w:lang w:eastAsia="en-US"/>
              </w:rPr>
            </w:pPr>
            <w:r w:rsidRPr="00D6470C">
              <w:rPr>
                <w:b/>
                <w:sz w:val="20"/>
                <w:szCs w:val="20"/>
                <w:lang w:eastAsia="en-US"/>
              </w:rPr>
              <w:t>1163,0</w:t>
            </w:r>
          </w:p>
        </w:tc>
        <w:tc>
          <w:tcPr>
            <w:tcW w:w="1276" w:type="dxa"/>
          </w:tcPr>
          <w:p w:rsidR="00E9414D" w:rsidRPr="00D6470C" w:rsidRDefault="00E9414D" w:rsidP="00B512A4">
            <w:pPr>
              <w:jc w:val="center"/>
              <w:rPr>
                <w:b/>
                <w:sz w:val="20"/>
                <w:szCs w:val="20"/>
                <w:lang w:eastAsia="en-US"/>
              </w:rPr>
            </w:pPr>
            <w:r w:rsidRPr="00D6470C">
              <w:rPr>
                <w:b/>
                <w:sz w:val="20"/>
                <w:szCs w:val="20"/>
                <w:lang w:eastAsia="en-US"/>
              </w:rPr>
              <w:t>1163,0</w:t>
            </w:r>
          </w:p>
        </w:tc>
      </w:tr>
      <w:tr w:rsidR="00E9414D" w:rsidRPr="00D6470C" w:rsidTr="00956350">
        <w:trPr>
          <w:cantSplit/>
          <w:trHeight w:val="88"/>
        </w:trPr>
        <w:tc>
          <w:tcPr>
            <w:tcW w:w="3936" w:type="dxa"/>
            <w:vMerge/>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rPr>
                <w:sz w:val="20"/>
                <w:szCs w:val="20"/>
              </w:rPr>
            </w:pPr>
            <w:r w:rsidRPr="00D6470C">
              <w:rPr>
                <w:sz w:val="20"/>
                <w:szCs w:val="20"/>
                <w:lang w:eastAsia="en-US"/>
              </w:rPr>
              <w:t>1163,0</w:t>
            </w:r>
          </w:p>
        </w:tc>
        <w:tc>
          <w:tcPr>
            <w:tcW w:w="1275" w:type="dxa"/>
          </w:tcPr>
          <w:p w:rsidR="00E9414D" w:rsidRPr="00D6470C" w:rsidRDefault="00E9414D" w:rsidP="00B512A4">
            <w:pPr>
              <w:jc w:val="center"/>
              <w:rPr>
                <w:sz w:val="20"/>
                <w:szCs w:val="20"/>
              </w:rPr>
            </w:pPr>
            <w:r w:rsidRPr="00D6470C">
              <w:rPr>
                <w:sz w:val="20"/>
                <w:szCs w:val="20"/>
                <w:lang w:eastAsia="en-US"/>
              </w:rPr>
              <w:t>1163,0</w:t>
            </w:r>
          </w:p>
        </w:tc>
        <w:tc>
          <w:tcPr>
            <w:tcW w:w="1276" w:type="dxa"/>
          </w:tcPr>
          <w:p w:rsidR="00E9414D" w:rsidRPr="00D6470C" w:rsidRDefault="00E9414D" w:rsidP="00B512A4">
            <w:pPr>
              <w:jc w:val="center"/>
              <w:rPr>
                <w:sz w:val="20"/>
                <w:szCs w:val="20"/>
              </w:rPr>
            </w:pPr>
            <w:r w:rsidRPr="00D6470C">
              <w:rPr>
                <w:sz w:val="20"/>
                <w:szCs w:val="20"/>
                <w:lang w:eastAsia="en-US"/>
              </w:rPr>
              <w:t>1163,0</w:t>
            </w:r>
          </w:p>
        </w:tc>
      </w:tr>
      <w:tr w:rsidR="00E9414D" w:rsidRPr="00D6470C" w:rsidTr="00956350">
        <w:trPr>
          <w:cantSplit/>
          <w:trHeight w:val="60"/>
        </w:trPr>
        <w:tc>
          <w:tcPr>
            <w:tcW w:w="3936" w:type="dxa"/>
            <w:vMerge w:val="restart"/>
            <w:vAlign w:val="center"/>
          </w:tcPr>
          <w:p w:rsidR="00E9414D" w:rsidRPr="00D6470C" w:rsidRDefault="00E9414D" w:rsidP="00234C40">
            <w:pPr>
              <w:contextualSpacing/>
              <w:rPr>
                <w:b/>
                <w:sz w:val="20"/>
                <w:szCs w:val="20"/>
                <w:lang w:eastAsia="en-US"/>
              </w:rPr>
            </w:pPr>
            <w:r w:rsidRPr="00D6470C">
              <w:rPr>
                <w:b/>
                <w:sz w:val="20"/>
                <w:szCs w:val="20"/>
                <w:lang w:eastAsia="en-US"/>
              </w:rPr>
              <w:t>Закон Кемеровской области от 27.01.2005 № 15-ОЗ «О мерах социальной поддержки отдельных категорий граждан»  (12 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99,0</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99,0</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99,0</w:t>
            </w:r>
          </w:p>
        </w:tc>
      </w:tr>
      <w:tr w:rsidR="00E9414D" w:rsidRPr="00D6470C" w:rsidTr="00956350">
        <w:trPr>
          <w:cantSplit/>
          <w:trHeight w:val="210"/>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rPr>
                <w:sz w:val="20"/>
                <w:szCs w:val="20"/>
              </w:rPr>
            </w:pPr>
            <w:r w:rsidRPr="00D6470C">
              <w:rPr>
                <w:sz w:val="20"/>
                <w:szCs w:val="20"/>
              </w:rPr>
              <w:t>99,0</w:t>
            </w:r>
          </w:p>
        </w:tc>
        <w:tc>
          <w:tcPr>
            <w:tcW w:w="1275" w:type="dxa"/>
          </w:tcPr>
          <w:p w:rsidR="00E9414D" w:rsidRPr="00D6470C" w:rsidRDefault="00E9414D" w:rsidP="00787B46">
            <w:pPr>
              <w:jc w:val="center"/>
              <w:rPr>
                <w:sz w:val="20"/>
                <w:szCs w:val="20"/>
              </w:rPr>
            </w:pPr>
            <w:r w:rsidRPr="00D6470C">
              <w:rPr>
                <w:sz w:val="20"/>
                <w:szCs w:val="20"/>
              </w:rPr>
              <w:t>99,0</w:t>
            </w:r>
          </w:p>
        </w:tc>
        <w:tc>
          <w:tcPr>
            <w:tcW w:w="1276" w:type="dxa"/>
          </w:tcPr>
          <w:p w:rsidR="00E9414D" w:rsidRPr="00D6470C" w:rsidRDefault="00E9414D" w:rsidP="00787B46">
            <w:pPr>
              <w:jc w:val="center"/>
              <w:rPr>
                <w:sz w:val="20"/>
                <w:szCs w:val="20"/>
              </w:rPr>
            </w:pPr>
            <w:r w:rsidRPr="00D6470C">
              <w:rPr>
                <w:sz w:val="20"/>
                <w:szCs w:val="20"/>
              </w:rPr>
              <w:t>99,0</w:t>
            </w:r>
          </w:p>
        </w:tc>
      </w:tr>
      <w:tr w:rsidR="00E9414D" w:rsidRPr="00D6470C" w:rsidTr="00956350">
        <w:trPr>
          <w:cantSplit/>
          <w:trHeight w:val="166"/>
        </w:trPr>
        <w:tc>
          <w:tcPr>
            <w:tcW w:w="3936" w:type="dxa"/>
            <w:vMerge w:val="restart"/>
          </w:tcPr>
          <w:p w:rsidR="00E9414D" w:rsidRPr="00D6470C" w:rsidRDefault="00E9414D" w:rsidP="00787B46">
            <w:pPr>
              <w:contextualSpacing/>
              <w:rPr>
                <w:b/>
                <w:sz w:val="20"/>
                <w:szCs w:val="20"/>
                <w:lang w:eastAsia="en-US"/>
              </w:rPr>
            </w:pPr>
            <w:r w:rsidRPr="00D6470C">
              <w:rPr>
                <w:b/>
                <w:sz w:val="20"/>
                <w:szCs w:val="20"/>
                <w:lang w:eastAsia="en-US"/>
              </w:rPr>
              <w:t>Закон Кемеровской области от 10.06.2005 № 74-ОЗ «О социальной поддержке граждан, достигших возраста 70 лет» (3 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4,0</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4,0</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4,0</w:t>
            </w:r>
          </w:p>
        </w:tc>
      </w:tr>
      <w:tr w:rsidR="00E9414D" w:rsidRPr="00D6470C" w:rsidTr="00956350">
        <w:trPr>
          <w:cantSplit/>
          <w:trHeight w:val="225"/>
        </w:trPr>
        <w:tc>
          <w:tcPr>
            <w:tcW w:w="3936" w:type="dxa"/>
            <w:vMerge/>
            <w:vAlign w:val="center"/>
          </w:tcPr>
          <w:p w:rsidR="00E9414D" w:rsidRPr="00D6470C" w:rsidRDefault="00E9414D" w:rsidP="00787B46">
            <w:pPr>
              <w:rPr>
                <w:b/>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rPr>
                <w:sz w:val="20"/>
                <w:szCs w:val="20"/>
                <w:lang w:eastAsia="en-US"/>
              </w:rPr>
            </w:pPr>
            <w:r w:rsidRPr="00D6470C">
              <w:rPr>
                <w:sz w:val="20"/>
                <w:szCs w:val="20"/>
                <w:lang w:eastAsia="en-US"/>
              </w:rPr>
              <w:t>4,0</w:t>
            </w:r>
          </w:p>
        </w:tc>
        <w:tc>
          <w:tcPr>
            <w:tcW w:w="1275" w:type="dxa"/>
          </w:tcPr>
          <w:p w:rsidR="00E9414D" w:rsidRPr="00D6470C" w:rsidRDefault="00E9414D" w:rsidP="00787B46">
            <w:pPr>
              <w:jc w:val="center"/>
              <w:rPr>
                <w:sz w:val="20"/>
                <w:szCs w:val="20"/>
                <w:lang w:eastAsia="en-US"/>
              </w:rPr>
            </w:pPr>
            <w:r w:rsidRPr="00D6470C">
              <w:rPr>
                <w:sz w:val="20"/>
                <w:szCs w:val="20"/>
                <w:lang w:eastAsia="en-US"/>
              </w:rPr>
              <w:t>4,0</w:t>
            </w:r>
          </w:p>
        </w:tc>
        <w:tc>
          <w:tcPr>
            <w:tcW w:w="1276" w:type="dxa"/>
          </w:tcPr>
          <w:p w:rsidR="00E9414D" w:rsidRPr="00D6470C" w:rsidRDefault="00E9414D" w:rsidP="00787B46">
            <w:pPr>
              <w:jc w:val="center"/>
              <w:rPr>
                <w:sz w:val="20"/>
                <w:szCs w:val="20"/>
                <w:lang w:eastAsia="en-US"/>
              </w:rPr>
            </w:pPr>
            <w:r w:rsidRPr="00D6470C">
              <w:rPr>
                <w:sz w:val="20"/>
                <w:szCs w:val="20"/>
                <w:lang w:eastAsia="en-US"/>
              </w:rPr>
              <w:t>4,0</w:t>
            </w:r>
          </w:p>
        </w:tc>
      </w:tr>
      <w:tr w:rsidR="00E9414D" w:rsidRPr="00D6470C" w:rsidTr="00956350">
        <w:trPr>
          <w:cantSplit/>
          <w:trHeight w:val="60"/>
        </w:trPr>
        <w:tc>
          <w:tcPr>
            <w:tcW w:w="3936" w:type="dxa"/>
            <w:vMerge w:val="restart"/>
            <w:vAlign w:val="center"/>
          </w:tcPr>
          <w:p w:rsidR="00E9414D" w:rsidRPr="00D6470C" w:rsidRDefault="00E9414D" w:rsidP="007D4C54">
            <w:pPr>
              <w:rPr>
                <w:b/>
                <w:sz w:val="20"/>
                <w:szCs w:val="20"/>
                <w:lang w:eastAsia="en-US"/>
              </w:rPr>
            </w:pPr>
            <w:r w:rsidRPr="00D6470C">
              <w:rPr>
                <w:b/>
                <w:sz w:val="20"/>
                <w:szCs w:val="20"/>
                <w:lang w:eastAsia="en-US"/>
              </w:rPr>
              <w:t>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 (26 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2119,93</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2119,93</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2119,93</w:t>
            </w:r>
          </w:p>
        </w:tc>
      </w:tr>
      <w:tr w:rsidR="00E9414D" w:rsidRPr="00D6470C" w:rsidTr="00956350">
        <w:trPr>
          <w:cantSplit/>
          <w:trHeight w:val="285"/>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87B46">
            <w:pPr>
              <w:jc w:val="center"/>
            </w:pPr>
            <w:r w:rsidRPr="00D6470C">
              <w:rPr>
                <w:sz w:val="20"/>
                <w:szCs w:val="20"/>
                <w:lang w:eastAsia="en-US"/>
              </w:rPr>
              <w:t>2119,93</w:t>
            </w:r>
          </w:p>
        </w:tc>
        <w:tc>
          <w:tcPr>
            <w:tcW w:w="1275" w:type="dxa"/>
          </w:tcPr>
          <w:p w:rsidR="00E9414D" w:rsidRPr="00D6470C" w:rsidRDefault="00E9414D" w:rsidP="00787B46">
            <w:pPr>
              <w:jc w:val="center"/>
            </w:pPr>
            <w:r w:rsidRPr="00D6470C">
              <w:rPr>
                <w:sz w:val="20"/>
                <w:szCs w:val="20"/>
                <w:lang w:eastAsia="en-US"/>
              </w:rPr>
              <w:t>2119,93</w:t>
            </w:r>
          </w:p>
        </w:tc>
        <w:tc>
          <w:tcPr>
            <w:tcW w:w="1276" w:type="dxa"/>
          </w:tcPr>
          <w:p w:rsidR="00E9414D" w:rsidRPr="00D6470C" w:rsidRDefault="00E9414D" w:rsidP="00787B46">
            <w:pPr>
              <w:jc w:val="center"/>
            </w:pPr>
            <w:r w:rsidRPr="00D6470C">
              <w:rPr>
                <w:sz w:val="20"/>
                <w:szCs w:val="20"/>
                <w:lang w:eastAsia="en-US"/>
              </w:rPr>
              <w:t>2119,93</w:t>
            </w:r>
          </w:p>
        </w:tc>
      </w:tr>
      <w:tr w:rsidR="00E9414D" w:rsidRPr="00D6470C" w:rsidTr="00956350">
        <w:trPr>
          <w:cantSplit/>
        </w:trPr>
        <w:tc>
          <w:tcPr>
            <w:tcW w:w="3936" w:type="dxa"/>
            <w:vMerge w:val="restart"/>
          </w:tcPr>
          <w:p w:rsidR="00E9414D" w:rsidRPr="00D6470C" w:rsidRDefault="00E9414D" w:rsidP="007D4C54">
            <w:pPr>
              <w:rPr>
                <w:b/>
                <w:sz w:val="20"/>
                <w:szCs w:val="20"/>
              </w:rPr>
            </w:pPr>
            <w:r w:rsidRPr="00D6470C">
              <w:rPr>
                <w:b/>
                <w:sz w:val="20"/>
                <w:szCs w:val="20"/>
              </w:rPr>
              <w:t xml:space="preserve">Закон Кемеровской области от 18.11.2004 г. №  82-ОЗ «О погребении и похоронном деле в Кемеровской области» (60 чел.) </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458,0</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458,0</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458,0</w:t>
            </w:r>
          </w:p>
        </w:tc>
      </w:tr>
      <w:tr w:rsidR="00E9414D" w:rsidRPr="00D6470C" w:rsidTr="00956350">
        <w:trPr>
          <w:cantSplit/>
        </w:trPr>
        <w:tc>
          <w:tcPr>
            <w:tcW w:w="3936" w:type="dxa"/>
            <w:vMerge/>
            <w:vAlign w:val="center"/>
          </w:tcPr>
          <w:p w:rsidR="00E9414D" w:rsidRPr="00D6470C" w:rsidRDefault="00E9414D" w:rsidP="00787B46">
            <w:pPr>
              <w:rPr>
                <w:b/>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rPr>
                <w:sz w:val="20"/>
                <w:szCs w:val="20"/>
              </w:rPr>
            </w:pPr>
            <w:r w:rsidRPr="00D6470C">
              <w:rPr>
                <w:sz w:val="20"/>
                <w:szCs w:val="20"/>
                <w:lang w:eastAsia="en-US"/>
              </w:rPr>
              <w:t>458,0</w:t>
            </w:r>
          </w:p>
        </w:tc>
        <w:tc>
          <w:tcPr>
            <w:tcW w:w="1275" w:type="dxa"/>
          </w:tcPr>
          <w:p w:rsidR="00E9414D" w:rsidRPr="00D6470C" w:rsidRDefault="00E9414D" w:rsidP="00787B46">
            <w:pPr>
              <w:jc w:val="center"/>
              <w:rPr>
                <w:sz w:val="20"/>
                <w:szCs w:val="20"/>
              </w:rPr>
            </w:pPr>
            <w:r w:rsidRPr="00D6470C">
              <w:rPr>
                <w:sz w:val="20"/>
                <w:szCs w:val="20"/>
                <w:lang w:eastAsia="en-US"/>
              </w:rPr>
              <w:t>458,0</w:t>
            </w:r>
          </w:p>
        </w:tc>
        <w:tc>
          <w:tcPr>
            <w:tcW w:w="1276" w:type="dxa"/>
          </w:tcPr>
          <w:p w:rsidR="00E9414D" w:rsidRPr="00D6470C" w:rsidRDefault="00E9414D" w:rsidP="00787B46">
            <w:pPr>
              <w:jc w:val="center"/>
              <w:rPr>
                <w:sz w:val="20"/>
                <w:szCs w:val="20"/>
              </w:rPr>
            </w:pPr>
            <w:r w:rsidRPr="00D6470C">
              <w:rPr>
                <w:sz w:val="20"/>
                <w:szCs w:val="20"/>
                <w:lang w:eastAsia="en-US"/>
              </w:rPr>
              <w:t>458,0</w:t>
            </w:r>
          </w:p>
        </w:tc>
      </w:tr>
      <w:tr w:rsidR="00E9414D" w:rsidRPr="00D6470C" w:rsidTr="00956350">
        <w:trPr>
          <w:cantSplit/>
          <w:trHeight w:val="154"/>
        </w:trPr>
        <w:tc>
          <w:tcPr>
            <w:tcW w:w="3936" w:type="dxa"/>
            <w:vMerge w:val="restart"/>
          </w:tcPr>
          <w:p w:rsidR="00E9414D" w:rsidRPr="00D6470C" w:rsidRDefault="00E9414D" w:rsidP="00787B46">
            <w:pPr>
              <w:rPr>
                <w:b/>
                <w:sz w:val="20"/>
                <w:szCs w:val="20"/>
                <w:lang w:eastAsia="en-US"/>
              </w:rPr>
            </w:pPr>
            <w:r w:rsidRPr="00D6470C">
              <w:rPr>
                <w:b/>
                <w:sz w:val="20"/>
                <w:szCs w:val="20"/>
                <w:lang w:eastAsia="en-US"/>
              </w:rPr>
              <w:t xml:space="preserve">Закон Российской Федерации от </w:t>
            </w:r>
            <w:r w:rsidRPr="00D6470C">
              <w:rPr>
                <w:b/>
                <w:sz w:val="20"/>
                <w:szCs w:val="20"/>
                <w:lang w:eastAsia="en-US"/>
              </w:rPr>
              <w:lastRenderedPageBreak/>
              <w:t>15.05.1991 № 1244-1 «О социальной защите граждан, подвергшихся воздействию радиации вследствие катастрофы на Чернобыльской АЭС»</w:t>
            </w:r>
          </w:p>
          <w:p w:rsidR="00E9414D" w:rsidRPr="00D6470C" w:rsidRDefault="00E9414D" w:rsidP="00787B46">
            <w:pPr>
              <w:rPr>
                <w:b/>
                <w:sz w:val="20"/>
                <w:szCs w:val="20"/>
                <w:lang w:eastAsia="en-US"/>
              </w:rPr>
            </w:pPr>
            <w:r w:rsidRPr="00D6470C">
              <w:rPr>
                <w:b/>
                <w:sz w:val="20"/>
                <w:szCs w:val="20"/>
                <w:lang w:eastAsia="en-US"/>
              </w:rPr>
              <w:t>(5 чел.)</w:t>
            </w:r>
          </w:p>
          <w:p w:rsidR="00E9414D" w:rsidRPr="00D6470C" w:rsidRDefault="00E9414D" w:rsidP="00787B46">
            <w:pPr>
              <w:rPr>
                <w:b/>
                <w:sz w:val="20"/>
                <w:szCs w:val="20"/>
                <w:lang w:eastAsia="en-US"/>
              </w:rPr>
            </w:pPr>
          </w:p>
        </w:tc>
        <w:tc>
          <w:tcPr>
            <w:tcW w:w="2126" w:type="dxa"/>
          </w:tcPr>
          <w:p w:rsidR="00E9414D" w:rsidRPr="00D6470C" w:rsidRDefault="00E9414D" w:rsidP="00787B46">
            <w:pPr>
              <w:rPr>
                <w:b/>
                <w:sz w:val="20"/>
                <w:szCs w:val="20"/>
                <w:lang w:eastAsia="en-US"/>
              </w:rPr>
            </w:pPr>
            <w:r w:rsidRPr="00D6470C">
              <w:rPr>
                <w:b/>
                <w:sz w:val="20"/>
                <w:szCs w:val="20"/>
                <w:lang w:eastAsia="en-US"/>
              </w:rPr>
              <w:lastRenderedPageBreak/>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65,6</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65,6</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65,6</w:t>
            </w:r>
          </w:p>
        </w:tc>
      </w:tr>
      <w:tr w:rsidR="00E9414D" w:rsidRPr="00D6470C" w:rsidTr="00956350">
        <w:trPr>
          <w:cantSplit/>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87B46">
            <w:pPr>
              <w:jc w:val="center"/>
              <w:rPr>
                <w:sz w:val="20"/>
                <w:szCs w:val="20"/>
              </w:rPr>
            </w:pPr>
            <w:r w:rsidRPr="00D6470C">
              <w:rPr>
                <w:sz w:val="20"/>
                <w:szCs w:val="20"/>
              </w:rPr>
              <w:t>65,6</w:t>
            </w:r>
          </w:p>
        </w:tc>
        <w:tc>
          <w:tcPr>
            <w:tcW w:w="1275" w:type="dxa"/>
          </w:tcPr>
          <w:p w:rsidR="00E9414D" w:rsidRPr="00D6470C" w:rsidRDefault="00E9414D" w:rsidP="00787B46">
            <w:pPr>
              <w:jc w:val="center"/>
              <w:rPr>
                <w:sz w:val="20"/>
                <w:szCs w:val="20"/>
              </w:rPr>
            </w:pPr>
            <w:r w:rsidRPr="00D6470C">
              <w:rPr>
                <w:sz w:val="20"/>
                <w:szCs w:val="20"/>
              </w:rPr>
              <w:t>65,6</w:t>
            </w:r>
          </w:p>
        </w:tc>
        <w:tc>
          <w:tcPr>
            <w:tcW w:w="1276" w:type="dxa"/>
          </w:tcPr>
          <w:p w:rsidR="00E9414D" w:rsidRPr="00D6470C" w:rsidRDefault="00E9414D" w:rsidP="00787B46">
            <w:pPr>
              <w:jc w:val="center"/>
              <w:rPr>
                <w:sz w:val="20"/>
                <w:szCs w:val="20"/>
              </w:rPr>
            </w:pPr>
            <w:r w:rsidRPr="00D6470C">
              <w:rPr>
                <w:sz w:val="20"/>
                <w:szCs w:val="20"/>
              </w:rPr>
              <w:t>65,6</w:t>
            </w:r>
          </w:p>
        </w:tc>
      </w:tr>
      <w:tr w:rsidR="00E9414D" w:rsidRPr="00D6470C" w:rsidTr="00956350">
        <w:trPr>
          <w:cantSplit/>
        </w:trPr>
        <w:tc>
          <w:tcPr>
            <w:tcW w:w="3936" w:type="dxa"/>
            <w:vMerge w:val="restart"/>
          </w:tcPr>
          <w:p w:rsidR="00E9414D" w:rsidRPr="00D6470C" w:rsidRDefault="00E9414D" w:rsidP="00787B46">
            <w:pPr>
              <w:rPr>
                <w:b/>
                <w:sz w:val="20"/>
                <w:szCs w:val="20"/>
              </w:rPr>
            </w:pPr>
            <w:r w:rsidRPr="00D6470C">
              <w:rPr>
                <w:b/>
                <w:sz w:val="20"/>
                <w:szCs w:val="20"/>
              </w:rPr>
              <w:lastRenderedPageBreak/>
              <w:t>Постановление коллегии АКО от 08.11.2006 № 220 «О предоставлении ежегодной денежной выплаты гражданам, награжденным нагрудным знаком «Почетный донор России»</w:t>
            </w:r>
          </w:p>
          <w:p w:rsidR="00E9414D" w:rsidRPr="00D6470C" w:rsidRDefault="00E9414D" w:rsidP="00787B46">
            <w:pPr>
              <w:rPr>
                <w:b/>
                <w:sz w:val="20"/>
                <w:szCs w:val="20"/>
              </w:rPr>
            </w:pPr>
            <w:r w:rsidRPr="00D6470C">
              <w:rPr>
                <w:b/>
                <w:sz w:val="20"/>
                <w:szCs w:val="20"/>
              </w:rPr>
              <w:t>(59 чел.)</w:t>
            </w:r>
          </w:p>
          <w:p w:rsidR="00E9414D" w:rsidRPr="00D6470C" w:rsidRDefault="00E9414D" w:rsidP="00787B46">
            <w:pPr>
              <w:rPr>
                <w:b/>
                <w:sz w:val="20"/>
                <w:szCs w:val="20"/>
                <w:lang w:eastAsia="en-US"/>
              </w:rPr>
            </w:pP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810,35</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810,35</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810,35</w:t>
            </w:r>
          </w:p>
        </w:tc>
      </w:tr>
      <w:tr w:rsidR="00E9414D" w:rsidRPr="00D6470C" w:rsidTr="00956350">
        <w:trPr>
          <w:cantSplit/>
          <w:trHeight w:val="1028"/>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87B46">
            <w:pPr>
              <w:jc w:val="center"/>
              <w:rPr>
                <w:sz w:val="20"/>
                <w:szCs w:val="20"/>
                <w:lang w:eastAsia="en-US"/>
              </w:rPr>
            </w:pPr>
            <w:r w:rsidRPr="00D6470C">
              <w:rPr>
                <w:sz w:val="20"/>
                <w:szCs w:val="20"/>
                <w:lang w:eastAsia="en-US"/>
              </w:rPr>
              <w:t>810,35</w:t>
            </w:r>
          </w:p>
        </w:tc>
        <w:tc>
          <w:tcPr>
            <w:tcW w:w="1275" w:type="dxa"/>
          </w:tcPr>
          <w:p w:rsidR="00E9414D" w:rsidRPr="00D6470C" w:rsidRDefault="00E9414D" w:rsidP="00787B46">
            <w:pPr>
              <w:jc w:val="center"/>
              <w:rPr>
                <w:sz w:val="20"/>
                <w:szCs w:val="20"/>
                <w:lang w:eastAsia="en-US"/>
              </w:rPr>
            </w:pPr>
            <w:r w:rsidRPr="00D6470C">
              <w:rPr>
                <w:sz w:val="20"/>
                <w:szCs w:val="20"/>
                <w:lang w:eastAsia="en-US"/>
              </w:rPr>
              <w:t>810,35</w:t>
            </w:r>
          </w:p>
        </w:tc>
        <w:tc>
          <w:tcPr>
            <w:tcW w:w="1276" w:type="dxa"/>
          </w:tcPr>
          <w:p w:rsidR="00E9414D" w:rsidRPr="00D6470C" w:rsidRDefault="00E9414D" w:rsidP="00787B46">
            <w:pPr>
              <w:jc w:val="center"/>
              <w:rPr>
                <w:sz w:val="20"/>
                <w:szCs w:val="20"/>
                <w:lang w:eastAsia="en-US"/>
              </w:rPr>
            </w:pPr>
            <w:r w:rsidRPr="00D6470C">
              <w:rPr>
                <w:sz w:val="20"/>
                <w:szCs w:val="20"/>
                <w:lang w:eastAsia="en-US"/>
              </w:rPr>
              <w:t>810,35</w:t>
            </w:r>
          </w:p>
        </w:tc>
      </w:tr>
      <w:tr w:rsidR="00E9414D" w:rsidRPr="00D6470C" w:rsidTr="00956350">
        <w:trPr>
          <w:cantSplit/>
          <w:trHeight w:val="208"/>
        </w:trPr>
        <w:tc>
          <w:tcPr>
            <w:tcW w:w="3936" w:type="dxa"/>
            <w:vMerge w:val="restart"/>
          </w:tcPr>
          <w:p w:rsidR="00E9414D" w:rsidRPr="00D6470C" w:rsidRDefault="00E9414D" w:rsidP="007D4C54">
            <w:pPr>
              <w:rPr>
                <w:b/>
                <w:sz w:val="20"/>
                <w:szCs w:val="20"/>
                <w:lang w:eastAsia="en-US"/>
              </w:rPr>
            </w:pPr>
            <w:r w:rsidRPr="00D6470C">
              <w:rPr>
                <w:b/>
                <w:sz w:val="20"/>
                <w:szCs w:val="20"/>
                <w:lang w:eastAsia="en-US"/>
              </w:rPr>
              <w:t>Закон Кемеровской области от 12.12.2006 № 156-ОЗ «О денежной выплате отдельным категориям граждан». (21 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33,0</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33,0</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33,0</w:t>
            </w:r>
          </w:p>
        </w:tc>
      </w:tr>
      <w:tr w:rsidR="00E9414D" w:rsidRPr="00D6470C" w:rsidTr="00956350">
        <w:trPr>
          <w:cantSplit/>
        </w:trPr>
        <w:tc>
          <w:tcPr>
            <w:tcW w:w="3936" w:type="dxa"/>
            <w:vMerge/>
            <w:vAlign w:val="center"/>
          </w:tcPr>
          <w:p w:rsidR="00E9414D" w:rsidRPr="00D6470C" w:rsidRDefault="00E9414D" w:rsidP="00787B46">
            <w:pPr>
              <w:rPr>
                <w:b/>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rPr>
                <w:sz w:val="20"/>
                <w:szCs w:val="20"/>
              </w:rPr>
            </w:pPr>
            <w:r w:rsidRPr="00D6470C">
              <w:rPr>
                <w:sz w:val="20"/>
                <w:szCs w:val="20"/>
                <w:lang w:eastAsia="en-US"/>
              </w:rPr>
              <w:t>33,0</w:t>
            </w:r>
          </w:p>
        </w:tc>
        <w:tc>
          <w:tcPr>
            <w:tcW w:w="1275" w:type="dxa"/>
          </w:tcPr>
          <w:p w:rsidR="00E9414D" w:rsidRPr="00D6470C" w:rsidRDefault="00E9414D" w:rsidP="00787B46">
            <w:pPr>
              <w:jc w:val="center"/>
              <w:rPr>
                <w:sz w:val="20"/>
                <w:szCs w:val="20"/>
              </w:rPr>
            </w:pPr>
            <w:r w:rsidRPr="00D6470C">
              <w:rPr>
                <w:sz w:val="20"/>
                <w:szCs w:val="20"/>
                <w:lang w:eastAsia="en-US"/>
              </w:rPr>
              <w:t>33,0</w:t>
            </w:r>
          </w:p>
        </w:tc>
        <w:tc>
          <w:tcPr>
            <w:tcW w:w="1276" w:type="dxa"/>
          </w:tcPr>
          <w:p w:rsidR="00E9414D" w:rsidRPr="00D6470C" w:rsidRDefault="00E9414D" w:rsidP="00787B46">
            <w:pPr>
              <w:jc w:val="center"/>
              <w:rPr>
                <w:sz w:val="20"/>
                <w:szCs w:val="20"/>
              </w:rPr>
            </w:pPr>
            <w:r w:rsidRPr="00D6470C">
              <w:rPr>
                <w:sz w:val="20"/>
                <w:szCs w:val="20"/>
                <w:lang w:eastAsia="en-US"/>
              </w:rPr>
              <w:t>33,0</w:t>
            </w:r>
          </w:p>
        </w:tc>
      </w:tr>
      <w:tr w:rsidR="00E9414D" w:rsidRPr="00D6470C" w:rsidTr="00956350">
        <w:trPr>
          <w:cantSplit/>
        </w:trPr>
        <w:tc>
          <w:tcPr>
            <w:tcW w:w="3936" w:type="dxa"/>
            <w:vMerge w:val="restart"/>
            <w:vAlign w:val="center"/>
          </w:tcPr>
          <w:p w:rsidR="00E9414D" w:rsidRPr="00D6470C" w:rsidRDefault="00E9414D" w:rsidP="00787B46">
            <w:pPr>
              <w:rPr>
                <w:b/>
                <w:sz w:val="20"/>
                <w:szCs w:val="20"/>
                <w:lang w:eastAsia="en-US"/>
              </w:rPr>
            </w:pPr>
            <w:r w:rsidRPr="00D6470C">
              <w:rPr>
                <w:b/>
                <w:sz w:val="20"/>
                <w:szCs w:val="20"/>
                <w:lang w:eastAsia="en-US"/>
              </w:rPr>
              <w:t>Закон Кемеровской области от 25.04.2011 № 51-ОЗ « О дополнительной мере социальной поддержки семей, имеющих детей» (региональный материнский (семейный) капитал) (15чел.)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pPr>
            <w:r w:rsidRPr="00D6470C">
              <w:rPr>
                <w:b/>
                <w:sz w:val="20"/>
                <w:szCs w:val="20"/>
                <w:lang w:eastAsia="en-US"/>
              </w:rPr>
              <w:t>3837,0</w:t>
            </w:r>
          </w:p>
        </w:tc>
        <w:tc>
          <w:tcPr>
            <w:tcW w:w="1275" w:type="dxa"/>
          </w:tcPr>
          <w:p w:rsidR="00E9414D" w:rsidRPr="00D6470C" w:rsidRDefault="00E9414D" w:rsidP="00787B46">
            <w:pPr>
              <w:jc w:val="center"/>
            </w:pPr>
            <w:r w:rsidRPr="00D6470C">
              <w:rPr>
                <w:b/>
                <w:sz w:val="20"/>
                <w:szCs w:val="20"/>
                <w:lang w:eastAsia="en-US"/>
              </w:rPr>
              <w:t>3837,0</w:t>
            </w:r>
          </w:p>
        </w:tc>
        <w:tc>
          <w:tcPr>
            <w:tcW w:w="1276" w:type="dxa"/>
          </w:tcPr>
          <w:p w:rsidR="00E9414D" w:rsidRPr="00D6470C" w:rsidRDefault="00E9414D" w:rsidP="00787B46">
            <w:pPr>
              <w:jc w:val="center"/>
            </w:pPr>
            <w:r w:rsidRPr="00D6470C">
              <w:rPr>
                <w:b/>
                <w:sz w:val="20"/>
                <w:szCs w:val="20"/>
                <w:lang w:eastAsia="en-US"/>
              </w:rPr>
              <w:t>3837,0</w:t>
            </w:r>
          </w:p>
        </w:tc>
      </w:tr>
      <w:tr w:rsidR="00E9414D" w:rsidRPr="00D6470C" w:rsidTr="00956350">
        <w:trPr>
          <w:cantSplit/>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pPr>
            <w:r w:rsidRPr="00D6470C">
              <w:rPr>
                <w:sz w:val="20"/>
                <w:szCs w:val="20"/>
                <w:lang w:eastAsia="en-US"/>
              </w:rPr>
              <w:t>3837,0</w:t>
            </w:r>
          </w:p>
        </w:tc>
        <w:tc>
          <w:tcPr>
            <w:tcW w:w="1275" w:type="dxa"/>
          </w:tcPr>
          <w:p w:rsidR="00E9414D" w:rsidRPr="00D6470C" w:rsidRDefault="00E9414D" w:rsidP="00787B46">
            <w:pPr>
              <w:jc w:val="center"/>
            </w:pPr>
            <w:r w:rsidRPr="00D6470C">
              <w:rPr>
                <w:sz w:val="20"/>
                <w:szCs w:val="20"/>
                <w:lang w:eastAsia="en-US"/>
              </w:rPr>
              <w:t>3837,0</w:t>
            </w:r>
          </w:p>
        </w:tc>
        <w:tc>
          <w:tcPr>
            <w:tcW w:w="1276" w:type="dxa"/>
          </w:tcPr>
          <w:p w:rsidR="00E9414D" w:rsidRPr="00D6470C" w:rsidRDefault="00E9414D" w:rsidP="00787B46">
            <w:pPr>
              <w:jc w:val="center"/>
            </w:pPr>
            <w:r w:rsidRPr="00D6470C">
              <w:rPr>
                <w:sz w:val="20"/>
                <w:szCs w:val="20"/>
                <w:lang w:eastAsia="en-US"/>
              </w:rPr>
              <w:t>3837,0</w:t>
            </w:r>
          </w:p>
        </w:tc>
      </w:tr>
      <w:tr w:rsidR="00E9414D" w:rsidRPr="00D6470C" w:rsidTr="00956350">
        <w:trPr>
          <w:cantSplit/>
        </w:trPr>
        <w:tc>
          <w:tcPr>
            <w:tcW w:w="3936" w:type="dxa"/>
            <w:vMerge w:val="restart"/>
            <w:vAlign w:val="center"/>
          </w:tcPr>
          <w:p w:rsidR="00E9414D" w:rsidRPr="00D6470C" w:rsidRDefault="00E9414D" w:rsidP="007331C6">
            <w:pPr>
              <w:rPr>
                <w:b/>
                <w:sz w:val="20"/>
                <w:szCs w:val="20"/>
                <w:lang w:eastAsia="en-US"/>
              </w:rPr>
            </w:pPr>
            <w:r w:rsidRPr="00D6470C">
              <w:rPr>
                <w:b/>
                <w:sz w:val="20"/>
                <w:szCs w:val="20"/>
                <w:lang w:eastAsia="en-US"/>
              </w:rPr>
              <w:t>Закон Кемеровской области от 09.07.2013 № 73-ОЗ «О ежемесячной денежной выплате отдельным категориям семей в случае рождения (усыновления) третьего или последующих детей» (ежемесячная денежная выплата на 3 и последующего ребенка в размере величины прожиточного минимума для детей, до достижения им возраста 3 лет) (126 чел.)</w:t>
            </w:r>
          </w:p>
        </w:tc>
        <w:tc>
          <w:tcPr>
            <w:tcW w:w="2126" w:type="dxa"/>
          </w:tcPr>
          <w:p w:rsidR="00E9414D" w:rsidRPr="00D6470C" w:rsidRDefault="00E9414D" w:rsidP="007331C6">
            <w:pPr>
              <w:rPr>
                <w:b/>
                <w:sz w:val="20"/>
                <w:szCs w:val="20"/>
                <w:lang w:eastAsia="en-US"/>
              </w:rPr>
            </w:pPr>
            <w:r w:rsidRPr="00D6470C">
              <w:rPr>
                <w:b/>
                <w:sz w:val="20"/>
                <w:szCs w:val="20"/>
                <w:lang w:eastAsia="en-US"/>
              </w:rPr>
              <w:t>Всего</w:t>
            </w:r>
          </w:p>
        </w:tc>
        <w:tc>
          <w:tcPr>
            <w:tcW w:w="1276" w:type="dxa"/>
          </w:tcPr>
          <w:p w:rsidR="00E9414D" w:rsidRPr="00D6470C" w:rsidRDefault="00E9414D" w:rsidP="007331C6">
            <w:pPr>
              <w:jc w:val="center"/>
              <w:rPr>
                <w:b/>
                <w:sz w:val="20"/>
                <w:szCs w:val="20"/>
                <w:lang w:eastAsia="en-US"/>
              </w:rPr>
            </w:pPr>
            <w:r w:rsidRPr="00D6470C">
              <w:rPr>
                <w:b/>
                <w:sz w:val="20"/>
                <w:szCs w:val="20"/>
                <w:lang w:eastAsia="en-US"/>
              </w:rPr>
              <w:t>23059 ,0</w:t>
            </w:r>
          </w:p>
        </w:tc>
        <w:tc>
          <w:tcPr>
            <w:tcW w:w="1275" w:type="dxa"/>
          </w:tcPr>
          <w:p w:rsidR="00E9414D" w:rsidRPr="00D6470C" w:rsidRDefault="00E9414D" w:rsidP="007331C6">
            <w:pPr>
              <w:jc w:val="center"/>
              <w:rPr>
                <w:b/>
                <w:sz w:val="20"/>
                <w:szCs w:val="20"/>
                <w:lang w:eastAsia="en-US"/>
              </w:rPr>
            </w:pPr>
            <w:r w:rsidRPr="00D6470C">
              <w:rPr>
                <w:b/>
                <w:sz w:val="20"/>
                <w:szCs w:val="20"/>
                <w:lang w:eastAsia="en-US"/>
              </w:rPr>
              <w:t>23059 ,0</w:t>
            </w:r>
          </w:p>
        </w:tc>
        <w:tc>
          <w:tcPr>
            <w:tcW w:w="1276" w:type="dxa"/>
          </w:tcPr>
          <w:p w:rsidR="00E9414D" w:rsidRPr="00D6470C" w:rsidRDefault="00E9414D" w:rsidP="007331C6">
            <w:pPr>
              <w:jc w:val="center"/>
              <w:rPr>
                <w:b/>
                <w:sz w:val="20"/>
                <w:szCs w:val="20"/>
                <w:lang w:eastAsia="en-US"/>
              </w:rPr>
            </w:pPr>
            <w:r w:rsidRPr="00D6470C">
              <w:rPr>
                <w:b/>
                <w:sz w:val="20"/>
                <w:szCs w:val="20"/>
                <w:lang w:eastAsia="en-US"/>
              </w:rPr>
              <w:t>23059 ,0</w:t>
            </w:r>
          </w:p>
        </w:tc>
      </w:tr>
      <w:tr w:rsidR="00E9414D" w:rsidRPr="00D6470C" w:rsidTr="00956350">
        <w:trPr>
          <w:cantSplit/>
        </w:trPr>
        <w:tc>
          <w:tcPr>
            <w:tcW w:w="3936" w:type="dxa"/>
            <w:vMerge/>
            <w:vAlign w:val="center"/>
          </w:tcPr>
          <w:p w:rsidR="00E9414D" w:rsidRPr="00D6470C" w:rsidRDefault="00E9414D" w:rsidP="007331C6">
            <w:pPr>
              <w:rPr>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331C6">
            <w:pPr>
              <w:jc w:val="center"/>
              <w:rPr>
                <w:sz w:val="20"/>
                <w:szCs w:val="20"/>
                <w:lang w:eastAsia="en-US"/>
              </w:rPr>
            </w:pPr>
            <w:r w:rsidRPr="00D6470C">
              <w:rPr>
                <w:sz w:val="20"/>
                <w:szCs w:val="20"/>
                <w:lang w:eastAsia="en-US"/>
              </w:rPr>
              <w:t>3900,0</w:t>
            </w:r>
          </w:p>
        </w:tc>
        <w:tc>
          <w:tcPr>
            <w:tcW w:w="1275" w:type="dxa"/>
          </w:tcPr>
          <w:p w:rsidR="00E9414D" w:rsidRPr="00D6470C" w:rsidRDefault="00E9414D" w:rsidP="007331C6">
            <w:pPr>
              <w:jc w:val="center"/>
              <w:rPr>
                <w:sz w:val="20"/>
                <w:szCs w:val="20"/>
                <w:lang w:eastAsia="en-US"/>
              </w:rPr>
            </w:pPr>
            <w:r w:rsidRPr="00D6470C">
              <w:rPr>
                <w:sz w:val="20"/>
                <w:szCs w:val="20"/>
                <w:lang w:eastAsia="en-US"/>
              </w:rPr>
              <w:t>3900,0</w:t>
            </w:r>
          </w:p>
        </w:tc>
        <w:tc>
          <w:tcPr>
            <w:tcW w:w="1276" w:type="dxa"/>
          </w:tcPr>
          <w:p w:rsidR="00E9414D" w:rsidRPr="00D6470C" w:rsidRDefault="00E9414D" w:rsidP="007331C6">
            <w:pPr>
              <w:jc w:val="center"/>
              <w:rPr>
                <w:sz w:val="20"/>
                <w:szCs w:val="20"/>
                <w:lang w:eastAsia="en-US"/>
              </w:rPr>
            </w:pPr>
            <w:r w:rsidRPr="00D6470C">
              <w:rPr>
                <w:sz w:val="20"/>
                <w:szCs w:val="20"/>
                <w:lang w:eastAsia="en-US"/>
              </w:rPr>
              <w:t>3900,0</w:t>
            </w:r>
          </w:p>
        </w:tc>
      </w:tr>
      <w:tr w:rsidR="00E9414D" w:rsidRPr="00D6470C" w:rsidTr="00956350">
        <w:trPr>
          <w:cantSplit/>
          <w:trHeight w:val="538"/>
        </w:trPr>
        <w:tc>
          <w:tcPr>
            <w:tcW w:w="3936" w:type="dxa"/>
            <w:vMerge/>
            <w:vAlign w:val="center"/>
          </w:tcPr>
          <w:p w:rsidR="00E9414D" w:rsidRPr="00D6470C" w:rsidRDefault="00E9414D" w:rsidP="007331C6">
            <w:pPr>
              <w:rPr>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Областной бюджет                                                  (доставка)</w:t>
            </w:r>
          </w:p>
        </w:tc>
        <w:tc>
          <w:tcPr>
            <w:tcW w:w="1276" w:type="dxa"/>
          </w:tcPr>
          <w:p w:rsidR="00E9414D" w:rsidRPr="00D6470C" w:rsidRDefault="00E9414D" w:rsidP="007331C6">
            <w:pPr>
              <w:jc w:val="center"/>
              <w:rPr>
                <w:sz w:val="20"/>
                <w:szCs w:val="20"/>
                <w:lang w:eastAsia="en-US"/>
              </w:rPr>
            </w:pPr>
            <w:r w:rsidRPr="00D6470C">
              <w:rPr>
                <w:sz w:val="20"/>
                <w:szCs w:val="20"/>
                <w:lang w:eastAsia="en-US"/>
              </w:rPr>
              <w:t>115,0</w:t>
            </w:r>
          </w:p>
        </w:tc>
        <w:tc>
          <w:tcPr>
            <w:tcW w:w="1275" w:type="dxa"/>
          </w:tcPr>
          <w:p w:rsidR="00E9414D" w:rsidRPr="00D6470C" w:rsidRDefault="00E9414D" w:rsidP="007331C6">
            <w:pPr>
              <w:jc w:val="center"/>
              <w:rPr>
                <w:sz w:val="20"/>
                <w:szCs w:val="20"/>
                <w:lang w:eastAsia="en-US"/>
              </w:rPr>
            </w:pPr>
            <w:r w:rsidRPr="00D6470C">
              <w:rPr>
                <w:sz w:val="20"/>
                <w:szCs w:val="20"/>
                <w:lang w:eastAsia="en-US"/>
              </w:rPr>
              <w:t>115,0</w:t>
            </w:r>
          </w:p>
        </w:tc>
        <w:tc>
          <w:tcPr>
            <w:tcW w:w="1276" w:type="dxa"/>
          </w:tcPr>
          <w:p w:rsidR="00E9414D" w:rsidRPr="00D6470C" w:rsidRDefault="00E9414D" w:rsidP="007331C6">
            <w:pPr>
              <w:jc w:val="center"/>
              <w:rPr>
                <w:sz w:val="20"/>
                <w:szCs w:val="20"/>
                <w:lang w:eastAsia="en-US"/>
              </w:rPr>
            </w:pPr>
            <w:r w:rsidRPr="00D6470C">
              <w:rPr>
                <w:sz w:val="20"/>
                <w:szCs w:val="20"/>
                <w:lang w:eastAsia="en-US"/>
              </w:rPr>
              <w:t>115,0</w:t>
            </w:r>
          </w:p>
        </w:tc>
      </w:tr>
      <w:tr w:rsidR="00E9414D" w:rsidRPr="00D6470C" w:rsidTr="00956350">
        <w:trPr>
          <w:cantSplit/>
          <w:trHeight w:val="1290"/>
        </w:trPr>
        <w:tc>
          <w:tcPr>
            <w:tcW w:w="3936" w:type="dxa"/>
            <w:vMerge/>
            <w:vAlign w:val="center"/>
          </w:tcPr>
          <w:p w:rsidR="00E9414D" w:rsidRPr="00D6470C" w:rsidRDefault="00E9414D" w:rsidP="007331C6">
            <w:pPr>
              <w:rPr>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331C6">
            <w:pPr>
              <w:jc w:val="center"/>
              <w:rPr>
                <w:sz w:val="20"/>
                <w:szCs w:val="20"/>
                <w:lang w:eastAsia="en-US"/>
              </w:rPr>
            </w:pPr>
            <w:r w:rsidRPr="00D6470C">
              <w:rPr>
                <w:sz w:val="20"/>
                <w:szCs w:val="20"/>
                <w:lang w:eastAsia="en-US"/>
              </w:rPr>
              <w:t>19044,0</w:t>
            </w:r>
          </w:p>
        </w:tc>
        <w:tc>
          <w:tcPr>
            <w:tcW w:w="1275" w:type="dxa"/>
          </w:tcPr>
          <w:p w:rsidR="00E9414D" w:rsidRPr="00D6470C" w:rsidRDefault="00E9414D" w:rsidP="007331C6">
            <w:pPr>
              <w:jc w:val="center"/>
              <w:rPr>
                <w:sz w:val="20"/>
                <w:szCs w:val="20"/>
                <w:lang w:eastAsia="en-US"/>
              </w:rPr>
            </w:pPr>
            <w:r w:rsidRPr="00D6470C">
              <w:rPr>
                <w:sz w:val="20"/>
                <w:szCs w:val="20"/>
                <w:lang w:eastAsia="en-US"/>
              </w:rPr>
              <w:t>19044,0</w:t>
            </w:r>
          </w:p>
        </w:tc>
        <w:tc>
          <w:tcPr>
            <w:tcW w:w="1276" w:type="dxa"/>
          </w:tcPr>
          <w:p w:rsidR="00E9414D" w:rsidRPr="00D6470C" w:rsidRDefault="00E9414D" w:rsidP="007331C6">
            <w:pPr>
              <w:jc w:val="center"/>
              <w:rPr>
                <w:sz w:val="20"/>
                <w:szCs w:val="20"/>
                <w:lang w:eastAsia="en-US"/>
              </w:rPr>
            </w:pPr>
            <w:r w:rsidRPr="00D6470C">
              <w:rPr>
                <w:sz w:val="20"/>
                <w:szCs w:val="20"/>
                <w:lang w:eastAsia="en-US"/>
              </w:rPr>
              <w:t>19044,0</w:t>
            </w:r>
          </w:p>
        </w:tc>
      </w:tr>
      <w:tr w:rsidR="00E9414D" w:rsidRPr="00D6470C" w:rsidTr="00956350">
        <w:trPr>
          <w:cantSplit/>
          <w:trHeight w:val="169"/>
        </w:trPr>
        <w:tc>
          <w:tcPr>
            <w:tcW w:w="3936" w:type="dxa"/>
            <w:vMerge w:val="restart"/>
            <w:vAlign w:val="center"/>
          </w:tcPr>
          <w:p w:rsidR="00E9414D" w:rsidRPr="00D6470C" w:rsidRDefault="00E9414D" w:rsidP="007331C6">
            <w:pPr>
              <w:rPr>
                <w:sz w:val="20"/>
                <w:szCs w:val="20"/>
                <w:lang w:eastAsia="en-US"/>
              </w:rPr>
            </w:pPr>
            <w:r w:rsidRPr="00D6470C">
              <w:rPr>
                <w:b/>
                <w:sz w:val="20"/>
                <w:szCs w:val="20"/>
                <w:lang w:eastAsia="en-US"/>
              </w:rPr>
              <w:t>Федеральный закон от 19.05.1995 № 81-ФЗ "О государственных пособиях гражданам, имеющим детей"(175 чел.)</w:t>
            </w:r>
          </w:p>
        </w:tc>
        <w:tc>
          <w:tcPr>
            <w:tcW w:w="2126" w:type="dxa"/>
          </w:tcPr>
          <w:p w:rsidR="00E9414D" w:rsidRPr="00D6470C" w:rsidRDefault="00E9414D" w:rsidP="007331C6">
            <w:pPr>
              <w:rPr>
                <w:b/>
                <w:sz w:val="20"/>
                <w:szCs w:val="20"/>
                <w:lang w:eastAsia="en-US"/>
              </w:rPr>
            </w:pPr>
            <w:r w:rsidRPr="00D6470C">
              <w:rPr>
                <w:b/>
                <w:sz w:val="20"/>
                <w:szCs w:val="20"/>
                <w:lang w:eastAsia="en-US"/>
              </w:rPr>
              <w:t>Всего</w:t>
            </w:r>
          </w:p>
        </w:tc>
        <w:tc>
          <w:tcPr>
            <w:tcW w:w="1276" w:type="dxa"/>
          </w:tcPr>
          <w:p w:rsidR="00E9414D" w:rsidRPr="00D6470C" w:rsidRDefault="00E9414D" w:rsidP="007331C6">
            <w:pPr>
              <w:jc w:val="center"/>
            </w:pPr>
            <w:r w:rsidRPr="00D6470C">
              <w:rPr>
                <w:b/>
                <w:sz w:val="20"/>
                <w:szCs w:val="20"/>
                <w:lang w:eastAsia="en-US"/>
              </w:rPr>
              <w:t>19413,0</w:t>
            </w:r>
          </w:p>
        </w:tc>
        <w:tc>
          <w:tcPr>
            <w:tcW w:w="1275" w:type="dxa"/>
          </w:tcPr>
          <w:p w:rsidR="00E9414D" w:rsidRPr="00D6470C" w:rsidRDefault="00E9414D" w:rsidP="007331C6">
            <w:pPr>
              <w:jc w:val="center"/>
            </w:pPr>
            <w:r w:rsidRPr="00D6470C">
              <w:rPr>
                <w:b/>
                <w:sz w:val="20"/>
                <w:szCs w:val="20"/>
                <w:lang w:eastAsia="en-US"/>
              </w:rPr>
              <w:t>19413,0</w:t>
            </w:r>
          </w:p>
        </w:tc>
        <w:tc>
          <w:tcPr>
            <w:tcW w:w="1276" w:type="dxa"/>
          </w:tcPr>
          <w:p w:rsidR="00E9414D" w:rsidRPr="00D6470C" w:rsidRDefault="00E9414D" w:rsidP="007331C6">
            <w:pPr>
              <w:jc w:val="center"/>
            </w:pPr>
            <w:r w:rsidRPr="00D6470C">
              <w:rPr>
                <w:b/>
                <w:sz w:val="20"/>
                <w:szCs w:val="20"/>
                <w:lang w:eastAsia="en-US"/>
              </w:rPr>
              <w:t>19413,0</w:t>
            </w:r>
          </w:p>
        </w:tc>
      </w:tr>
      <w:tr w:rsidR="00E9414D" w:rsidRPr="00D6470C" w:rsidTr="00956350">
        <w:trPr>
          <w:cantSplit/>
          <w:trHeight w:val="169"/>
        </w:trPr>
        <w:tc>
          <w:tcPr>
            <w:tcW w:w="3936" w:type="dxa"/>
            <w:vMerge/>
            <w:vAlign w:val="center"/>
          </w:tcPr>
          <w:p w:rsidR="00E9414D" w:rsidRPr="00D6470C" w:rsidRDefault="00E9414D" w:rsidP="007331C6">
            <w:pPr>
              <w:rPr>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331C6">
            <w:pPr>
              <w:jc w:val="center"/>
            </w:pPr>
            <w:r w:rsidRPr="00D6470C">
              <w:rPr>
                <w:sz w:val="20"/>
                <w:szCs w:val="20"/>
                <w:lang w:eastAsia="en-US"/>
              </w:rPr>
              <w:t>19413,0</w:t>
            </w:r>
          </w:p>
        </w:tc>
        <w:tc>
          <w:tcPr>
            <w:tcW w:w="1275" w:type="dxa"/>
          </w:tcPr>
          <w:p w:rsidR="00E9414D" w:rsidRPr="00D6470C" w:rsidRDefault="00E9414D" w:rsidP="007331C6">
            <w:pPr>
              <w:jc w:val="center"/>
            </w:pPr>
            <w:r w:rsidRPr="00D6470C">
              <w:rPr>
                <w:sz w:val="20"/>
                <w:szCs w:val="20"/>
                <w:lang w:eastAsia="en-US"/>
              </w:rPr>
              <w:t>19413,0</w:t>
            </w:r>
          </w:p>
        </w:tc>
        <w:tc>
          <w:tcPr>
            <w:tcW w:w="1276" w:type="dxa"/>
          </w:tcPr>
          <w:p w:rsidR="00E9414D" w:rsidRPr="00D6470C" w:rsidRDefault="00E9414D" w:rsidP="007331C6">
            <w:pPr>
              <w:jc w:val="center"/>
            </w:pPr>
            <w:r w:rsidRPr="00D6470C">
              <w:rPr>
                <w:sz w:val="20"/>
                <w:szCs w:val="20"/>
                <w:lang w:eastAsia="en-US"/>
              </w:rPr>
              <w:t>19413,0</w:t>
            </w:r>
          </w:p>
        </w:tc>
      </w:tr>
      <w:tr w:rsidR="00E9414D" w:rsidRPr="00D6470C" w:rsidTr="00956350">
        <w:trPr>
          <w:cantSplit/>
          <w:trHeight w:val="169"/>
        </w:trPr>
        <w:tc>
          <w:tcPr>
            <w:tcW w:w="3936" w:type="dxa"/>
            <w:vMerge w:val="restart"/>
            <w:vAlign w:val="center"/>
          </w:tcPr>
          <w:p w:rsidR="00E9414D" w:rsidRPr="00D6470C" w:rsidRDefault="00E9414D" w:rsidP="007331C6">
            <w:pPr>
              <w:rPr>
                <w:sz w:val="20"/>
                <w:szCs w:val="20"/>
                <w:lang w:eastAsia="en-US"/>
              </w:rPr>
            </w:pPr>
            <w:r w:rsidRPr="00D6470C">
              <w:rPr>
                <w:sz w:val="20"/>
                <w:szCs w:val="20"/>
                <w:lang w:eastAsia="en-US"/>
              </w:rPr>
              <w:t>- пособие по уходу за ребенком до 1,5 лет; единовременное пособие при рождении</w:t>
            </w:r>
          </w:p>
        </w:tc>
        <w:tc>
          <w:tcPr>
            <w:tcW w:w="2126" w:type="dxa"/>
          </w:tcPr>
          <w:p w:rsidR="00E9414D" w:rsidRPr="00D6470C" w:rsidRDefault="00E9414D" w:rsidP="007331C6">
            <w:pPr>
              <w:rPr>
                <w:b/>
                <w:i/>
                <w:sz w:val="20"/>
                <w:szCs w:val="20"/>
                <w:lang w:eastAsia="en-US"/>
              </w:rPr>
            </w:pPr>
            <w:r w:rsidRPr="00D6470C">
              <w:rPr>
                <w:b/>
                <w:i/>
                <w:sz w:val="20"/>
                <w:szCs w:val="20"/>
                <w:lang w:eastAsia="en-US"/>
              </w:rPr>
              <w:t>Всего</w:t>
            </w:r>
          </w:p>
        </w:tc>
        <w:tc>
          <w:tcPr>
            <w:tcW w:w="1276" w:type="dxa"/>
          </w:tcPr>
          <w:p w:rsidR="00E9414D" w:rsidRPr="00D6470C" w:rsidRDefault="00E9414D" w:rsidP="007331C6">
            <w:pPr>
              <w:jc w:val="center"/>
            </w:pPr>
            <w:r w:rsidRPr="00D6470C">
              <w:rPr>
                <w:b/>
                <w:sz w:val="20"/>
                <w:szCs w:val="20"/>
                <w:lang w:eastAsia="en-US"/>
              </w:rPr>
              <w:t>19237,0</w:t>
            </w:r>
          </w:p>
        </w:tc>
        <w:tc>
          <w:tcPr>
            <w:tcW w:w="1275" w:type="dxa"/>
          </w:tcPr>
          <w:p w:rsidR="00E9414D" w:rsidRPr="00D6470C" w:rsidRDefault="00E9414D" w:rsidP="007331C6">
            <w:pPr>
              <w:jc w:val="center"/>
            </w:pPr>
            <w:r w:rsidRPr="00D6470C">
              <w:rPr>
                <w:b/>
                <w:sz w:val="20"/>
                <w:szCs w:val="20"/>
                <w:lang w:eastAsia="en-US"/>
              </w:rPr>
              <w:t>19237,0</w:t>
            </w:r>
          </w:p>
        </w:tc>
        <w:tc>
          <w:tcPr>
            <w:tcW w:w="1276" w:type="dxa"/>
          </w:tcPr>
          <w:p w:rsidR="00E9414D" w:rsidRPr="00D6470C" w:rsidRDefault="00E9414D" w:rsidP="007331C6">
            <w:pPr>
              <w:jc w:val="center"/>
            </w:pPr>
            <w:r w:rsidRPr="00D6470C">
              <w:rPr>
                <w:b/>
                <w:sz w:val="20"/>
                <w:szCs w:val="20"/>
                <w:lang w:eastAsia="en-US"/>
              </w:rPr>
              <w:t>19237,0</w:t>
            </w:r>
          </w:p>
        </w:tc>
      </w:tr>
      <w:tr w:rsidR="00E9414D" w:rsidRPr="00D6470C" w:rsidTr="00956350">
        <w:trPr>
          <w:cantSplit/>
          <w:trHeight w:val="60"/>
        </w:trPr>
        <w:tc>
          <w:tcPr>
            <w:tcW w:w="3936" w:type="dxa"/>
            <w:vMerge/>
            <w:vAlign w:val="center"/>
          </w:tcPr>
          <w:p w:rsidR="00E9414D" w:rsidRPr="00D6470C" w:rsidRDefault="00E9414D" w:rsidP="007331C6">
            <w:pPr>
              <w:rPr>
                <w:b/>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331C6">
            <w:pPr>
              <w:jc w:val="center"/>
            </w:pPr>
            <w:r w:rsidRPr="00D6470C">
              <w:rPr>
                <w:sz w:val="20"/>
                <w:szCs w:val="20"/>
                <w:lang w:eastAsia="en-US"/>
              </w:rPr>
              <w:t>19237,0</w:t>
            </w:r>
          </w:p>
        </w:tc>
        <w:tc>
          <w:tcPr>
            <w:tcW w:w="1275" w:type="dxa"/>
          </w:tcPr>
          <w:p w:rsidR="00E9414D" w:rsidRPr="00D6470C" w:rsidRDefault="00E9414D" w:rsidP="007331C6">
            <w:pPr>
              <w:jc w:val="center"/>
            </w:pPr>
            <w:r w:rsidRPr="00D6470C">
              <w:rPr>
                <w:sz w:val="20"/>
                <w:szCs w:val="20"/>
                <w:lang w:eastAsia="en-US"/>
              </w:rPr>
              <w:t>19237,0</w:t>
            </w:r>
          </w:p>
        </w:tc>
        <w:tc>
          <w:tcPr>
            <w:tcW w:w="1276" w:type="dxa"/>
          </w:tcPr>
          <w:p w:rsidR="00E9414D" w:rsidRPr="00D6470C" w:rsidRDefault="00E9414D" w:rsidP="007331C6">
            <w:pPr>
              <w:jc w:val="center"/>
            </w:pPr>
            <w:r w:rsidRPr="00D6470C">
              <w:rPr>
                <w:sz w:val="20"/>
                <w:szCs w:val="20"/>
                <w:lang w:eastAsia="en-US"/>
              </w:rPr>
              <w:t>19237,0</w:t>
            </w:r>
          </w:p>
        </w:tc>
      </w:tr>
      <w:tr w:rsidR="00E9414D" w:rsidRPr="00D6470C" w:rsidTr="00956350">
        <w:trPr>
          <w:cantSplit/>
          <w:trHeight w:val="141"/>
        </w:trPr>
        <w:tc>
          <w:tcPr>
            <w:tcW w:w="3936" w:type="dxa"/>
            <w:vMerge w:val="restart"/>
            <w:vAlign w:val="center"/>
          </w:tcPr>
          <w:p w:rsidR="00E9414D" w:rsidRPr="00D6470C" w:rsidRDefault="00E9414D" w:rsidP="007331C6">
            <w:pPr>
              <w:rPr>
                <w:sz w:val="20"/>
                <w:szCs w:val="20"/>
                <w:lang w:eastAsia="en-US"/>
              </w:rPr>
            </w:pPr>
            <w:r w:rsidRPr="00D6470C">
              <w:rPr>
                <w:sz w:val="20"/>
                <w:szCs w:val="20"/>
                <w:lang w:eastAsia="en-US"/>
              </w:rPr>
              <w:t>-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tc>
        <w:tc>
          <w:tcPr>
            <w:tcW w:w="2126" w:type="dxa"/>
          </w:tcPr>
          <w:p w:rsidR="00E9414D" w:rsidRPr="00D6470C" w:rsidRDefault="00E9414D" w:rsidP="007331C6">
            <w:pPr>
              <w:rPr>
                <w:b/>
                <w:i/>
                <w:sz w:val="20"/>
                <w:szCs w:val="20"/>
                <w:lang w:eastAsia="en-US"/>
              </w:rPr>
            </w:pPr>
            <w:r w:rsidRPr="00D6470C">
              <w:rPr>
                <w:b/>
                <w:i/>
                <w:sz w:val="20"/>
                <w:szCs w:val="20"/>
                <w:lang w:eastAsia="en-US"/>
              </w:rPr>
              <w:t>Всего</w:t>
            </w:r>
          </w:p>
        </w:tc>
        <w:tc>
          <w:tcPr>
            <w:tcW w:w="1276" w:type="dxa"/>
          </w:tcPr>
          <w:p w:rsidR="00E9414D" w:rsidRPr="00D6470C" w:rsidRDefault="00E9414D" w:rsidP="007331C6">
            <w:pPr>
              <w:jc w:val="center"/>
              <w:rPr>
                <w:b/>
                <w:i/>
                <w:sz w:val="20"/>
                <w:szCs w:val="20"/>
                <w:lang w:eastAsia="en-US"/>
              </w:rPr>
            </w:pPr>
            <w:r w:rsidRPr="00D6470C">
              <w:rPr>
                <w:b/>
                <w:i/>
                <w:sz w:val="20"/>
                <w:szCs w:val="20"/>
                <w:lang w:eastAsia="en-US"/>
              </w:rPr>
              <w:t>176,0</w:t>
            </w:r>
          </w:p>
        </w:tc>
        <w:tc>
          <w:tcPr>
            <w:tcW w:w="1275" w:type="dxa"/>
          </w:tcPr>
          <w:p w:rsidR="00E9414D" w:rsidRPr="00D6470C" w:rsidRDefault="00E9414D" w:rsidP="007331C6">
            <w:pPr>
              <w:jc w:val="center"/>
              <w:rPr>
                <w:b/>
                <w:i/>
                <w:sz w:val="20"/>
                <w:szCs w:val="20"/>
                <w:lang w:eastAsia="en-US"/>
              </w:rPr>
            </w:pPr>
            <w:r w:rsidRPr="00D6470C">
              <w:rPr>
                <w:b/>
                <w:i/>
                <w:sz w:val="20"/>
                <w:szCs w:val="20"/>
                <w:lang w:eastAsia="en-US"/>
              </w:rPr>
              <w:t>176,0</w:t>
            </w:r>
          </w:p>
        </w:tc>
        <w:tc>
          <w:tcPr>
            <w:tcW w:w="1276" w:type="dxa"/>
          </w:tcPr>
          <w:p w:rsidR="00E9414D" w:rsidRPr="00D6470C" w:rsidRDefault="00E9414D" w:rsidP="007331C6">
            <w:pPr>
              <w:jc w:val="center"/>
              <w:rPr>
                <w:b/>
                <w:i/>
                <w:sz w:val="20"/>
                <w:szCs w:val="20"/>
                <w:lang w:eastAsia="en-US"/>
              </w:rPr>
            </w:pPr>
            <w:r w:rsidRPr="00D6470C">
              <w:rPr>
                <w:b/>
                <w:i/>
                <w:sz w:val="20"/>
                <w:szCs w:val="20"/>
                <w:lang w:eastAsia="en-US"/>
              </w:rPr>
              <w:t>176,0</w:t>
            </w:r>
          </w:p>
        </w:tc>
      </w:tr>
      <w:tr w:rsidR="00E9414D" w:rsidRPr="00D6470C" w:rsidTr="00956350">
        <w:trPr>
          <w:cantSplit/>
          <w:trHeight w:val="450"/>
        </w:trPr>
        <w:tc>
          <w:tcPr>
            <w:tcW w:w="3936" w:type="dxa"/>
            <w:vMerge/>
            <w:vAlign w:val="center"/>
          </w:tcPr>
          <w:p w:rsidR="00E9414D" w:rsidRPr="00D6470C" w:rsidRDefault="00E9414D" w:rsidP="007331C6">
            <w:pPr>
              <w:rPr>
                <w:b/>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331C6">
            <w:pPr>
              <w:jc w:val="center"/>
              <w:rPr>
                <w:sz w:val="20"/>
                <w:szCs w:val="20"/>
                <w:lang w:eastAsia="en-US"/>
              </w:rPr>
            </w:pPr>
            <w:r w:rsidRPr="00D6470C">
              <w:rPr>
                <w:sz w:val="20"/>
                <w:szCs w:val="20"/>
                <w:lang w:eastAsia="en-US"/>
              </w:rPr>
              <w:t>176,0</w:t>
            </w:r>
          </w:p>
        </w:tc>
        <w:tc>
          <w:tcPr>
            <w:tcW w:w="1275" w:type="dxa"/>
          </w:tcPr>
          <w:p w:rsidR="00E9414D" w:rsidRPr="00D6470C" w:rsidRDefault="00E9414D" w:rsidP="007331C6">
            <w:pPr>
              <w:jc w:val="center"/>
              <w:rPr>
                <w:sz w:val="20"/>
                <w:szCs w:val="20"/>
                <w:lang w:eastAsia="en-US"/>
              </w:rPr>
            </w:pPr>
            <w:r w:rsidRPr="00D6470C">
              <w:rPr>
                <w:sz w:val="20"/>
                <w:szCs w:val="20"/>
                <w:lang w:eastAsia="en-US"/>
              </w:rPr>
              <w:t>176,0</w:t>
            </w:r>
          </w:p>
        </w:tc>
        <w:tc>
          <w:tcPr>
            <w:tcW w:w="1276" w:type="dxa"/>
          </w:tcPr>
          <w:p w:rsidR="00E9414D" w:rsidRPr="00D6470C" w:rsidRDefault="00E9414D" w:rsidP="007331C6">
            <w:pPr>
              <w:jc w:val="center"/>
              <w:rPr>
                <w:sz w:val="20"/>
                <w:szCs w:val="20"/>
                <w:lang w:eastAsia="en-US"/>
              </w:rPr>
            </w:pPr>
            <w:r w:rsidRPr="00D6470C">
              <w:rPr>
                <w:sz w:val="20"/>
                <w:szCs w:val="20"/>
                <w:lang w:eastAsia="en-US"/>
              </w:rPr>
              <w:t>176,0</w:t>
            </w:r>
          </w:p>
        </w:tc>
      </w:tr>
      <w:tr w:rsidR="00E9414D" w:rsidRPr="00D6470C" w:rsidTr="00956350">
        <w:trPr>
          <w:cantSplit/>
          <w:trHeight w:val="150"/>
        </w:trPr>
        <w:tc>
          <w:tcPr>
            <w:tcW w:w="3936" w:type="dxa"/>
            <w:vMerge w:val="restart"/>
            <w:vAlign w:val="center"/>
          </w:tcPr>
          <w:p w:rsidR="00E9414D" w:rsidRPr="00D6470C" w:rsidRDefault="00E9414D" w:rsidP="007331C6">
            <w:pPr>
              <w:rPr>
                <w:b/>
                <w:sz w:val="20"/>
                <w:szCs w:val="20"/>
                <w:lang w:eastAsia="en-US"/>
              </w:rPr>
            </w:pPr>
            <w:r w:rsidRPr="00D6470C">
              <w:rPr>
                <w:b/>
                <w:sz w:val="20"/>
                <w:szCs w:val="20"/>
                <w:lang w:eastAsia="en-US"/>
              </w:rPr>
              <w:t>Закон Кемеровской области от 18.12.2005 №140-ОЗ «О государственной социальной помощи малоимущим семьями малоимущим одиноко проживающим гражданам» (111 чел.)</w:t>
            </w:r>
          </w:p>
        </w:tc>
        <w:tc>
          <w:tcPr>
            <w:tcW w:w="2126" w:type="dxa"/>
          </w:tcPr>
          <w:p w:rsidR="00E9414D" w:rsidRPr="00D6470C" w:rsidRDefault="00E9414D" w:rsidP="007331C6">
            <w:pPr>
              <w:rPr>
                <w:b/>
                <w:sz w:val="20"/>
                <w:szCs w:val="20"/>
                <w:lang w:eastAsia="en-US"/>
              </w:rPr>
            </w:pPr>
            <w:r w:rsidRPr="00D6470C">
              <w:rPr>
                <w:b/>
                <w:sz w:val="20"/>
                <w:szCs w:val="20"/>
                <w:lang w:eastAsia="en-US"/>
              </w:rPr>
              <w:t>Всего</w:t>
            </w:r>
          </w:p>
        </w:tc>
        <w:tc>
          <w:tcPr>
            <w:tcW w:w="1276" w:type="dxa"/>
          </w:tcPr>
          <w:p w:rsidR="00E9414D" w:rsidRPr="00D6470C" w:rsidRDefault="00E9414D" w:rsidP="007331C6">
            <w:pPr>
              <w:jc w:val="center"/>
            </w:pPr>
            <w:r w:rsidRPr="00D6470C">
              <w:rPr>
                <w:b/>
                <w:sz w:val="20"/>
                <w:szCs w:val="20"/>
                <w:lang w:eastAsia="en-US"/>
              </w:rPr>
              <w:t>719,0</w:t>
            </w:r>
          </w:p>
        </w:tc>
        <w:tc>
          <w:tcPr>
            <w:tcW w:w="1275" w:type="dxa"/>
          </w:tcPr>
          <w:p w:rsidR="00E9414D" w:rsidRPr="00D6470C" w:rsidRDefault="00E9414D" w:rsidP="007331C6">
            <w:pPr>
              <w:jc w:val="center"/>
            </w:pPr>
            <w:r w:rsidRPr="00D6470C">
              <w:rPr>
                <w:b/>
                <w:sz w:val="20"/>
                <w:szCs w:val="20"/>
                <w:lang w:eastAsia="en-US"/>
              </w:rPr>
              <w:t>719,0</w:t>
            </w:r>
          </w:p>
        </w:tc>
        <w:tc>
          <w:tcPr>
            <w:tcW w:w="1276" w:type="dxa"/>
          </w:tcPr>
          <w:p w:rsidR="00E9414D" w:rsidRPr="00D6470C" w:rsidRDefault="00E9414D" w:rsidP="007331C6">
            <w:pPr>
              <w:jc w:val="center"/>
            </w:pPr>
            <w:r w:rsidRPr="00D6470C">
              <w:rPr>
                <w:b/>
                <w:sz w:val="20"/>
                <w:szCs w:val="20"/>
                <w:lang w:eastAsia="en-US"/>
              </w:rPr>
              <w:t>719,0</w:t>
            </w:r>
          </w:p>
        </w:tc>
      </w:tr>
      <w:tr w:rsidR="00E9414D" w:rsidRPr="00D6470C" w:rsidTr="00956350">
        <w:trPr>
          <w:cantSplit/>
          <w:trHeight w:val="150"/>
        </w:trPr>
        <w:tc>
          <w:tcPr>
            <w:tcW w:w="3936" w:type="dxa"/>
            <w:vMerge/>
            <w:vAlign w:val="center"/>
          </w:tcPr>
          <w:p w:rsidR="00E9414D" w:rsidRPr="00D6470C" w:rsidRDefault="00E9414D" w:rsidP="007331C6">
            <w:pPr>
              <w:rPr>
                <w:b/>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331C6">
            <w:pPr>
              <w:jc w:val="center"/>
            </w:pPr>
            <w:r w:rsidRPr="00D6470C">
              <w:rPr>
                <w:sz w:val="20"/>
                <w:szCs w:val="20"/>
                <w:lang w:eastAsia="en-US"/>
              </w:rPr>
              <w:t>719,0</w:t>
            </w:r>
          </w:p>
        </w:tc>
        <w:tc>
          <w:tcPr>
            <w:tcW w:w="1275" w:type="dxa"/>
          </w:tcPr>
          <w:p w:rsidR="00E9414D" w:rsidRPr="00D6470C" w:rsidRDefault="00E9414D" w:rsidP="007331C6">
            <w:pPr>
              <w:jc w:val="center"/>
            </w:pPr>
            <w:r w:rsidRPr="00D6470C">
              <w:rPr>
                <w:sz w:val="20"/>
                <w:szCs w:val="20"/>
                <w:lang w:eastAsia="en-US"/>
              </w:rPr>
              <w:t>719,0</w:t>
            </w:r>
          </w:p>
        </w:tc>
        <w:tc>
          <w:tcPr>
            <w:tcW w:w="1276" w:type="dxa"/>
          </w:tcPr>
          <w:p w:rsidR="00E9414D" w:rsidRPr="00D6470C" w:rsidRDefault="00E9414D" w:rsidP="007331C6">
            <w:pPr>
              <w:jc w:val="center"/>
            </w:pPr>
            <w:r w:rsidRPr="00D6470C">
              <w:rPr>
                <w:sz w:val="20"/>
                <w:szCs w:val="20"/>
                <w:lang w:eastAsia="en-US"/>
              </w:rPr>
              <w:t>719,0</w:t>
            </w:r>
          </w:p>
        </w:tc>
      </w:tr>
      <w:tr w:rsidR="00E9414D" w:rsidRPr="00D6470C" w:rsidTr="00956350">
        <w:trPr>
          <w:cantSplit/>
          <w:trHeight w:val="75"/>
        </w:trPr>
        <w:tc>
          <w:tcPr>
            <w:tcW w:w="3936" w:type="dxa"/>
            <w:vMerge w:val="restart"/>
            <w:vAlign w:val="center"/>
          </w:tcPr>
          <w:p w:rsidR="00E9414D" w:rsidRPr="00D6470C" w:rsidRDefault="00E9414D" w:rsidP="007331C6">
            <w:pPr>
              <w:rPr>
                <w:b/>
                <w:sz w:val="20"/>
                <w:szCs w:val="20"/>
                <w:lang w:eastAsia="en-US"/>
              </w:rPr>
            </w:pPr>
            <w:r w:rsidRPr="00D6470C">
              <w:rPr>
                <w:b/>
                <w:sz w:val="20"/>
                <w:szCs w:val="20"/>
                <w:lang w:eastAsia="en-US"/>
              </w:rPr>
              <w:t>Закон Кемеровской области от 18.11.2004 № 75-ОЗ « О размере,  порядке назначения и выплаты пособия на ребенка» (686 чел.)</w:t>
            </w:r>
          </w:p>
        </w:tc>
        <w:tc>
          <w:tcPr>
            <w:tcW w:w="2126" w:type="dxa"/>
          </w:tcPr>
          <w:p w:rsidR="00E9414D" w:rsidRPr="00D6470C" w:rsidRDefault="00E9414D" w:rsidP="007331C6">
            <w:pPr>
              <w:rPr>
                <w:b/>
                <w:sz w:val="20"/>
                <w:szCs w:val="20"/>
                <w:lang w:eastAsia="en-US"/>
              </w:rPr>
            </w:pPr>
            <w:r w:rsidRPr="00D6470C">
              <w:rPr>
                <w:b/>
                <w:sz w:val="20"/>
                <w:szCs w:val="20"/>
                <w:lang w:eastAsia="en-US"/>
              </w:rPr>
              <w:t>Всего</w:t>
            </w:r>
          </w:p>
        </w:tc>
        <w:tc>
          <w:tcPr>
            <w:tcW w:w="1276" w:type="dxa"/>
          </w:tcPr>
          <w:p w:rsidR="00E9414D" w:rsidRPr="00D6470C" w:rsidRDefault="00E9414D" w:rsidP="007331C6">
            <w:pPr>
              <w:jc w:val="center"/>
              <w:rPr>
                <w:b/>
              </w:rPr>
            </w:pPr>
            <w:r w:rsidRPr="00D6470C">
              <w:rPr>
                <w:b/>
                <w:sz w:val="20"/>
                <w:szCs w:val="20"/>
                <w:lang w:eastAsia="en-US"/>
              </w:rPr>
              <w:t>11779,0</w:t>
            </w:r>
          </w:p>
        </w:tc>
        <w:tc>
          <w:tcPr>
            <w:tcW w:w="1275" w:type="dxa"/>
          </w:tcPr>
          <w:p w:rsidR="00E9414D" w:rsidRPr="00D6470C" w:rsidRDefault="00E9414D" w:rsidP="007331C6">
            <w:pPr>
              <w:jc w:val="center"/>
              <w:rPr>
                <w:b/>
              </w:rPr>
            </w:pPr>
            <w:r w:rsidRPr="00D6470C">
              <w:rPr>
                <w:b/>
                <w:sz w:val="20"/>
                <w:szCs w:val="20"/>
                <w:lang w:eastAsia="en-US"/>
              </w:rPr>
              <w:t>11779,0</w:t>
            </w:r>
          </w:p>
        </w:tc>
        <w:tc>
          <w:tcPr>
            <w:tcW w:w="1276" w:type="dxa"/>
          </w:tcPr>
          <w:p w:rsidR="00E9414D" w:rsidRPr="00D6470C" w:rsidRDefault="00E9414D" w:rsidP="007331C6">
            <w:pPr>
              <w:jc w:val="center"/>
              <w:rPr>
                <w:b/>
              </w:rPr>
            </w:pPr>
            <w:r w:rsidRPr="00D6470C">
              <w:rPr>
                <w:b/>
                <w:sz w:val="20"/>
                <w:szCs w:val="20"/>
                <w:lang w:eastAsia="en-US"/>
              </w:rPr>
              <w:t>11779,0</w:t>
            </w:r>
          </w:p>
        </w:tc>
      </w:tr>
      <w:tr w:rsidR="00E9414D" w:rsidRPr="00D6470C" w:rsidTr="00956350">
        <w:trPr>
          <w:cantSplit/>
          <w:trHeight w:val="265"/>
        </w:trPr>
        <w:tc>
          <w:tcPr>
            <w:tcW w:w="3936" w:type="dxa"/>
            <w:vMerge/>
            <w:vAlign w:val="center"/>
          </w:tcPr>
          <w:p w:rsidR="00E9414D" w:rsidRPr="00D6470C" w:rsidRDefault="00E9414D" w:rsidP="007331C6">
            <w:pPr>
              <w:rPr>
                <w:b/>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331C6">
            <w:pPr>
              <w:jc w:val="center"/>
            </w:pPr>
            <w:r w:rsidRPr="00D6470C">
              <w:rPr>
                <w:sz w:val="20"/>
                <w:szCs w:val="20"/>
                <w:lang w:eastAsia="en-US"/>
              </w:rPr>
              <w:t>11779,0</w:t>
            </w:r>
          </w:p>
        </w:tc>
        <w:tc>
          <w:tcPr>
            <w:tcW w:w="1275" w:type="dxa"/>
          </w:tcPr>
          <w:p w:rsidR="00E9414D" w:rsidRPr="00D6470C" w:rsidRDefault="00E9414D" w:rsidP="007331C6">
            <w:pPr>
              <w:jc w:val="center"/>
            </w:pPr>
            <w:r w:rsidRPr="00D6470C">
              <w:rPr>
                <w:sz w:val="20"/>
                <w:szCs w:val="20"/>
                <w:lang w:eastAsia="en-US"/>
              </w:rPr>
              <w:t>11779,0</w:t>
            </w:r>
          </w:p>
        </w:tc>
        <w:tc>
          <w:tcPr>
            <w:tcW w:w="1276" w:type="dxa"/>
          </w:tcPr>
          <w:p w:rsidR="00E9414D" w:rsidRPr="00D6470C" w:rsidRDefault="00E9414D" w:rsidP="007331C6">
            <w:pPr>
              <w:jc w:val="center"/>
            </w:pPr>
            <w:r w:rsidRPr="00D6470C">
              <w:rPr>
                <w:sz w:val="20"/>
                <w:szCs w:val="20"/>
                <w:lang w:eastAsia="en-US"/>
              </w:rPr>
              <w:t>11779,0</w:t>
            </w:r>
          </w:p>
        </w:tc>
      </w:tr>
      <w:tr w:rsidR="00E9414D" w:rsidRPr="00D6470C" w:rsidTr="00956350">
        <w:trPr>
          <w:cantSplit/>
          <w:trHeight w:val="131"/>
        </w:trPr>
        <w:tc>
          <w:tcPr>
            <w:tcW w:w="3936" w:type="dxa"/>
            <w:vMerge w:val="restart"/>
            <w:vAlign w:val="center"/>
          </w:tcPr>
          <w:p w:rsidR="00E9414D" w:rsidRPr="00D6470C" w:rsidRDefault="00E9414D" w:rsidP="00046670">
            <w:pPr>
              <w:jc w:val="both"/>
              <w:rPr>
                <w:b/>
                <w:sz w:val="20"/>
                <w:szCs w:val="20"/>
                <w:lang w:eastAsia="en-US"/>
              </w:rPr>
            </w:pPr>
            <w:r w:rsidRPr="00D6470C">
              <w:rPr>
                <w:b/>
                <w:sz w:val="20"/>
                <w:szCs w:val="20"/>
                <w:lang w:eastAsia="en-US"/>
              </w:rPr>
              <w:t>Закон Кемеровской области от 14.02.2005 № 25-03 "О социальной поддержке инвалидов" (меры социальной поддержки для инвалидов)</w:t>
            </w:r>
          </w:p>
        </w:tc>
        <w:tc>
          <w:tcPr>
            <w:tcW w:w="2126" w:type="dxa"/>
          </w:tcPr>
          <w:p w:rsidR="00E9414D" w:rsidRPr="00D6470C" w:rsidRDefault="00E9414D" w:rsidP="00956350">
            <w:pPr>
              <w:rPr>
                <w:b/>
                <w:sz w:val="20"/>
                <w:szCs w:val="20"/>
                <w:lang w:eastAsia="en-US"/>
              </w:rPr>
            </w:pPr>
            <w:r w:rsidRPr="00D6470C">
              <w:rPr>
                <w:b/>
                <w:sz w:val="20"/>
                <w:szCs w:val="20"/>
                <w:lang w:eastAsia="en-US"/>
              </w:rPr>
              <w:t>Всего</w:t>
            </w:r>
          </w:p>
        </w:tc>
        <w:tc>
          <w:tcPr>
            <w:tcW w:w="1276" w:type="dxa"/>
          </w:tcPr>
          <w:p w:rsidR="00E9414D" w:rsidRPr="00D6470C" w:rsidRDefault="00E9414D" w:rsidP="00956350">
            <w:pPr>
              <w:jc w:val="center"/>
              <w:rPr>
                <w:b/>
                <w:sz w:val="20"/>
                <w:szCs w:val="20"/>
                <w:lang w:eastAsia="en-US"/>
              </w:rPr>
            </w:pPr>
          </w:p>
        </w:tc>
        <w:tc>
          <w:tcPr>
            <w:tcW w:w="1275" w:type="dxa"/>
          </w:tcPr>
          <w:p w:rsidR="00E9414D" w:rsidRPr="00D6470C" w:rsidRDefault="00E9414D" w:rsidP="00956350">
            <w:pPr>
              <w:jc w:val="center"/>
              <w:rPr>
                <w:b/>
                <w:sz w:val="20"/>
                <w:szCs w:val="20"/>
                <w:lang w:eastAsia="en-US"/>
              </w:rPr>
            </w:pPr>
          </w:p>
        </w:tc>
        <w:tc>
          <w:tcPr>
            <w:tcW w:w="1276" w:type="dxa"/>
          </w:tcPr>
          <w:p w:rsidR="00E9414D" w:rsidRPr="00D6470C" w:rsidRDefault="00E9414D" w:rsidP="00956350">
            <w:pPr>
              <w:jc w:val="center"/>
              <w:rPr>
                <w:b/>
                <w:sz w:val="20"/>
                <w:szCs w:val="20"/>
                <w:lang w:eastAsia="en-US"/>
              </w:rPr>
            </w:pPr>
          </w:p>
        </w:tc>
      </w:tr>
      <w:tr w:rsidR="00E9414D" w:rsidRPr="00D6470C" w:rsidTr="00956350">
        <w:trPr>
          <w:cantSplit/>
          <w:trHeight w:val="702"/>
        </w:trPr>
        <w:tc>
          <w:tcPr>
            <w:tcW w:w="3936" w:type="dxa"/>
            <w:vMerge/>
            <w:vAlign w:val="center"/>
          </w:tcPr>
          <w:p w:rsidR="00E9414D" w:rsidRPr="00D6470C" w:rsidRDefault="00E9414D" w:rsidP="00046670">
            <w:pPr>
              <w:jc w:val="both"/>
              <w:rPr>
                <w:b/>
                <w:sz w:val="20"/>
                <w:szCs w:val="20"/>
                <w:lang w:eastAsia="en-US"/>
              </w:rPr>
            </w:pPr>
          </w:p>
        </w:tc>
        <w:tc>
          <w:tcPr>
            <w:tcW w:w="2126" w:type="dxa"/>
          </w:tcPr>
          <w:p w:rsidR="00E9414D" w:rsidRPr="00D6470C" w:rsidRDefault="00E9414D" w:rsidP="00956350">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56350">
            <w:pPr>
              <w:jc w:val="center"/>
              <w:rPr>
                <w:sz w:val="20"/>
                <w:szCs w:val="20"/>
                <w:lang w:eastAsia="en-US"/>
              </w:rPr>
            </w:pPr>
            <w:r w:rsidRPr="00D6470C">
              <w:rPr>
                <w:sz w:val="20"/>
                <w:szCs w:val="20"/>
                <w:lang w:eastAsia="en-US"/>
              </w:rPr>
              <w:t>-</w:t>
            </w:r>
          </w:p>
        </w:tc>
        <w:tc>
          <w:tcPr>
            <w:tcW w:w="1275" w:type="dxa"/>
          </w:tcPr>
          <w:p w:rsidR="00E9414D" w:rsidRPr="00D6470C" w:rsidRDefault="00E9414D" w:rsidP="00956350">
            <w:pPr>
              <w:jc w:val="center"/>
              <w:rPr>
                <w:sz w:val="20"/>
                <w:szCs w:val="20"/>
                <w:lang w:eastAsia="en-US"/>
              </w:rPr>
            </w:pPr>
            <w:r w:rsidRPr="00D6470C">
              <w:rPr>
                <w:sz w:val="20"/>
                <w:szCs w:val="20"/>
                <w:lang w:eastAsia="en-US"/>
              </w:rPr>
              <w:t>-</w:t>
            </w:r>
          </w:p>
        </w:tc>
        <w:tc>
          <w:tcPr>
            <w:tcW w:w="1276" w:type="dxa"/>
          </w:tcPr>
          <w:p w:rsidR="00E9414D" w:rsidRPr="00D6470C" w:rsidRDefault="00E9414D" w:rsidP="00956350">
            <w:pPr>
              <w:jc w:val="center"/>
              <w:rPr>
                <w:sz w:val="20"/>
                <w:szCs w:val="20"/>
                <w:lang w:eastAsia="en-US"/>
              </w:rPr>
            </w:pPr>
            <w:r w:rsidRPr="00D6470C">
              <w:rPr>
                <w:sz w:val="20"/>
                <w:szCs w:val="20"/>
                <w:lang w:eastAsia="en-US"/>
              </w:rPr>
              <w:t>-</w:t>
            </w:r>
          </w:p>
        </w:tc>
      </w:tr>
      <w:tr w:rsidR="00E9414D" w:rsidRPr="00D6470C" w:rsidTr="00956350">
        <w:trPr>
          <w:cantSplit/>
          <w:trHeight w:val="119"/>
        </w:trPr>
        <w:tc>
          <w:tcPr>
            <w:tcW w:w="3936" w:type="dxa"/>
            <w:vMerge w:val="restart"/>
            <w:vAlign w:val="center"/>
          </w:tcPr>
          <w:p w:rsidR="00E9414D" w:rsidRPr="00D6470C" w:rsidRDefault="00E9414D" w:rsidP="00046670">
            <w:pPr>
              <w:jc w:val="both"/>
              <w:rPr>
                <w:b/>
                <w:sz w:val="20"/>
                <w:szCs w:val="20"/>
                <w:lang w:eastAsia="en-US"/>
              </w:rPr>
            </w:pPr>
            <w:r w:rsidRPr="00D6470C">
              <w:rPr>
                <w:b/>
                <w:sz w:val="20"/>
                <w:szCs w:val="20"/>
                <w:lang w:eastAsia="en-US"/>
              </w:rPr>
              <w:t>Федеральный закон от 25.04.2002 года</w:t>
            </w:r>
          </w:p>
          <w:p w:rsidR="00E9414D" w:rsidRPr="00D6470C" w:rsidRDefault="00E9414D" w:rsidP="00046670">
            <w:pPr>
              <w:jc w:val="both"/>
              <w:rPr>
                <w:b/>
                <w:sz w:val="20"/>
                <w:szCs w:val="20"/>
                <w:lang w:eastAsia="en-US"/>
              </w:rPr>
            </w:pPr>
            <w:r w:rsidRPr="00D6470C">
              <w:rPr>
                <w:b/>
                <w:sz w:val="20"/>
                <w:szCs w:val="20"/>
                <w:lang w:eastAsia="en-US"/>
              </w:rPr>
              <w:t>№ 40-ФЗ "Об обязательном страховании гражданской ответственности владельцев транспортных средств" (компенсация инвалидам страховых премий по договорам обязательного страхования гражданской ответственности владельцев транспортных средств)</w:t>
            </w:r>
          </w:p>
        </w:tc>
        <w:tc>
          <w:tcPr>
            <w:tcW w:w="2126" w:type="dxa"/>
          </w:tcPr>
          <w:p w:rsidR="00E9414D" w:rsidRPr="00D6470C" w:rsidRDefault="00E9414D" w:rsidP="00956350">
            <w:pPr>
              <w:rPr>
                <w:b/>
                <w:sz w:val="20"/>
                <w:szCs w:val="20"/>
                <w:lang w:eastAsia="en-US"/>
              </w:rPr>
            </w:pPr>
            <w:r w:rsidRPr="00D6470C">
              <w:rPr>
                <w:b/>
                <w:sz w:val="20"/>
                <w:szCs w:val="20"/>
                <w:lang w:eastAsia="en-US"/>
              </w:rPr>
              <w:t>Всего</w:t>
            </w:r>
          </w:p>
        </w:tc>
        <w:tc>
          <w:tcPr>
            <w:tcW w:w="1276" w:type="dxa"/>
          </w:tcPr>
          <w:p w:rsidR="00E9414D" w:rsidRPr="00D6470C" w:rsidRDefault="00E9414D" w:rsidP="00956350">
            <w:pPr>
              <w:jc w:val="center"/>
              <w:rPr>
                <w:b/>
                <w:sz w:val="20"/>
                <w:szCs w:val="20"/>
                <w:lang w:eastAsia="en-US"/>
              </w:rPr>
            </w:pPr>
          </w:p>
        </w:tc>
        <w:tc>
          <w:tcPr>
            <w:tcW w:w="1275" w:type="dxa"/>
          </w:tcPr>
          <w:p w:rsidR="00E9414D" w:rsidRPr="00D6470C" w:rsidRDefault="00E9414D" w:rsidP="00956350">
            <w:pPr>
              <w:jc w:val="center"/>
              <w:rPr>
                <w:b/>
                <w:sz w:val="20"/>
                <w:szCs w:val="20"/>
                <w:lang w:eastAsia="en-US"/>
              </w:rPr>
            </w:pPr>
          </w:p>
        </w:tc>
        <w:tc>
          <w:tcPr>
            <w:tcW w:w="1276" w:type="dxa"/>
          </w:tcPr>
          <w:p w:rsidR="00E9414D" w:rsidRPr="00D6470C" w:rsidRDefault="00E9414D" w:rsidP="00956350">
            <w:pPr>
              <w:jc w:val="center"/>
              <w:rPr>
                <w:b/>
                <w:sz w:val="20"/>
                <w:szCs w:val="20"/>
                <w:lang w:eastAsia="en-US"/>
              </w:rPr>
            </w:pPr>
          </w:p>
        </w:tc>
      </w:tr>
      <w:tr w:rsidR="00E9414D" w:rsidRPr="00D6470C" w:rsidTr="00956350">
        <w:trPr>
          <w:cantSplit/>
          <w:trHeight w:val="1531"/>
        </w:trPr>
        <w:tc>
          <w:tcPr>
            <w:tcW w:w="3936" w:type="dxa"/>
            <w:vMerge/>
            <w:vAlign w:val="center"/>
          </w:tcPr>
          <w:p w:rsidR="00E9414D" w:rsidRPr="00D6470C" w:rsidRDefault="00E9414D" w:rsidP="00956350">
            <w:pPr>
              <w:rPr>
                <w:b/>
                <w:sz w:val="20"/>
                <w:szCs w:val="20"/>
                <w:lang w:eastAsia="en-US"/>
              </w:rPr>
            </w:pPr>
          </w:p>
        </w:tc>
        <w:tc>
          <w:tcPr>
            <w:tcW w:w="2126" w:type="dxa"/>
          </w:tcPr>
          <w:p w:rsidR="00E9414D" w:rsidRPr="00D6470C" w:rsidRDefault="00E9414D" w:rsidP="00956350">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956350">
            <w:pPr>
              <w:jc w:val="center"/>
              <w:rPr>
                <w:sz w:val="20"/>
                <w:szCs w:val="20"/>
                <w:lang w:eastAsia="en-US"/>
              </w:rPr>
            </w:pPr>
            <w:r w:rsidRPr="00D6470C">
              <w:rPr>
                <w:sz w:val="20"/>
                <w:szCs w:val="20"/>
                <w:lang w:eastAsia="en-US"/>
              </w:rPr>
              <w:t>-</w:t>
            </w:r>
          </w:p>
        </w:tc>
        <w:tc>
          <w:tcPr>
            <w:tcW w:w="1275" w:type="dxa"/>
          </w:tcPr>
          <w:p w:rsidR="00E9414D" w:rsidRPr="00D6470C" w:rsidRDefault="00E9414D" w:rsidP="00956350">
            <w:pPr>
              <w:jc w:val="center"/>
              <w:rPr>
                <w:sz w:val="20"/>
                <w:szCs w:val="20"/>
                <w:lang w:eastAsia="en-US"/>
              </w:rPr>
            </w:pPr>
            <w:r w:rsidRPr="00D6470C">
              <w:rPr>
                <w:sz w:val="20"/>
                <w:szCs w:val="20"/>
                <w:lang w:eastAsia="en-US"/>
              </w:rPr>
              <w:t>-</w:t>
            </w:r>
          </w:p>
        </w:tc>
        <w:tc>
          <w:tcPr>
            <w:tcW w:w="1276" w:type="dxa"/>
          </w:tcPr>
          <w:p w:rsidR="00E9414D" w:rsidRPr="00D6470C" w:rsidRDefault="00E9414D" w:rsidP="00956350">
            <w:pPr>
              <w:jc w:val="center"/>
              <w:rPr>
                <w:sz w:val="20"/>
                <w:szCs w:val="20"/>
                <w:lang w:eastAsia="en-US"/>
              </w:rPr>
            </w:pPr>
            <w:r w:rsidRPr="00D6470C">
              <w:rPr>
                <w:sz w:val="20"/>
                <w:szCs w:val="20"/>
                <w:lang w:eastAsia="en-US"/>
              </w:rPr>
              <w:t>-</w:t>
            </w:r>
          </w:p>
        </w:tc>
      </w:tr>
      <w:tr w:rsidR="00E9414D" w:rsidRPr="00D6470C" w:rsidTr="00956350">
        <w:trPr>
          <w:cantSplit/>
          <w:trHeight w:val="363"/>
        </w:trPr>
        <w:tc>
          <w:tcPr>
            <w:tcW w:w="3936" w:type="dxa"/>
            <w:vMerge w:val="restart"/>
            <w:vAlign w:val="center"/>
          </w:tcPr>
          <w:p w:rsidR="00E9414D" w:rsidRPr="00D6470C" w:rsidRDefault="00E9414D" w:rsidP="00BC7635">
            <w:pPr>
              <w:jc w:val="center"/>
              <w:rPr>
                <w:b/>
                <w:sz w:val="20"/>
                <w:szCs w:val="20"/>
                <w:lang w:eastAsia="en-US"/>
              </w:rPr>
            </w:pPr>
            <w:r w:rsidRPr="00D6470C">
              <w:rPr>
                <w:b/>
                <w:sz w:val="20"/>
                <w:szCs w:val="20"/>
              </w:rPr>
              <w:t>Федеральный закон от 28.12.2017 № 418-</w:t>
            </w:r>
            <w:r w:rsidRPr="00D6470C">
              <w:rPr>
                <w:b/>
                <w:sz w:val="20"/>
                <w:szCs w:val="20"/>
              </w:rPr>
              <w:lastRenderedPageBreak/>
              <w:t>ФЗ «О ежемесячных выплатах семьям, имеющим детей»</w:t>
            </w:r>
            <w:r w:rsidRPr="00D6470C">
              <w:t xml:space="preserve"> </w:t>
            </w:r>
            <w:r w:rsidRPr="00D6470C">
              <w:rPr>
                <w:b/>
                <w:sz w:val="20"/>
                <w:szCs w:val="20"/>
                <w:lang w:eastAsia="en-US"/>
              </w:rPr>
              <w:t>(15 чел.)</w:t>
            </w:r>
          </w:p>
          <w:p w:rsidR="00E9414D" w:rsidRPr="00D6470C" w:rsidRDefault="00E9414D" w:rsidP="00BC7635">
            <w:pPr>
              <w:jc w:val="center"/>
              <w:rPr>
                <w:b/>
                <w:sz w:val="20"/>
                <w:szCs w:val="20"/>
                <w:lang w:eastAsia="en-US"/>
              </w:rPr>
            </w:pPr>
          </w:p>
          <w:p w:rsidR="00E9414D" w:rsidRPr="00D6470C" w:rsidRDefault="00E9414D" w:rsidP="00BC7635">
            <w:pPr>
              <w:jc w:val="center"/>
              <w:rPr>
                <w:b/>
                <w:sz w:val="20"/>
                <w:szCs w:val="20"/>
                <w:lang w:eastAsia="en-US"/>
              </w:rPr>
            </w:pPr>
          </w:p>
          <w:p w:rsidR="00E9414D" w:rsidRPr="00D6470C" w:rsidRDefault="00E9414D" w:rsidP="00BC7635">
            <w:pPr>
              <w:jc w:val="both"/>
              <w:rPr>
                <w:b/>
                <w:sz w:val="20"/>
                <w:szCs w:val="20"/>
                <w:lang w:eastAsia="en-US"/>
              </w:rPr>
            </w:pPr>
          </w:p>
          <w:p w:rsidR="00E9414D" w:rsidRPr="00D6470C" w:rsidRDefault="00E9414D" w:rsidP="00BC7635">
            <w:pPr>
              <w:jc w:val="both"/>
              <w:rPr>
                <w:b/>
                <w:sz w:val="20"/>
                <w:szCs w:val="20"/>
                <w:lang w:eastAsia="en-US"/>
              </w:rPr>
            </w:pPr>
          </w:p>
          <w:p w:rsidR="00E9414D" w:rsidRPr="00D6470C" w:rsidRDefault="00E9414D" w:rsidP="00BC7635">
            <w:pPr>
              <w:jc w:val="both"/>
              <w:rPr>
                <w:b/>
                <w:sz w:val="20"/>
                <w:szCs w:val="20"/>
                <w:lang w:eastAsia="en-US"/>
              </w:rPr>
            </w:pPr>
          </w:p>
          <w:p w:rsidR="00E9414D" w:rsidRPr="00D6470C" w:rsidRDefault="00E9414D" w:rsidP="00BC7635">
            <w:pPr>
              <w:jc w:val="both"/>
              <w:rPr>
                <w:b/>
                <w:sz w:val="20"/>
                <w:szCs w:val="20"/>
                <w:lang w:eastAsia="en-US"/>
              </w:rPr>
            </w:pPr>
          </w:p>
          <w:p w:rsidR="00E9414D" w:rsidRPr="00D6470C" w:rsidRDefault="00E9414D" w:rsidP="00BC7635">
            <w:pPr>
              <w:jc w:val="both"/>
              <w:rPr>
                <w:b/>
                <w:sz w:val="20"/>
                <w:szCs w:val="20"/>
                <w:lang w:eastAsia="en-US"/>
              </w:rPr>
            </w:pPr>
          </w:p>
          <w:p w:rsidR="00E9414D" w:rsidRPr="00D6470C" w:rsidRDefault="00E9414D" w:rsidP="00BC7635">
            <w:pPr>
              <w:jc w:val="both"/>
              <w:rPr>
                <w:b/>
                <w:sz w:val="20"/>
                <w:szCs w:val="20"/>
                <w:lang w:eastAsia="en-US"/>
              </w:rPr>
            </w:pPr>
          </w:p>
          <w:p w:rsidR="00E9414D" w:rsidRPr="00D6470C" w:rsidRDefault="00E9414D" w:rsidP="00BC7635">
            <w:pPr>
              <w:jc w:val="both"/>
              <w:rPr>
                <w:b/>
                <w:sz w:val="20"/>
                <w:szCs w:val="20"/>
                <w:lang w:eastAsia="en-US"/>
              </w:rPr>
            </w:pPr>
          </w:p>
        </w:tc>
        <w:tc>
          <w:tcPr>
            <w:tcW w:w="2126" w:type="dxa"/>
          </w:tcPr>
          <w:p w:rsidR="00E9414D" w:rsidRPr="00D6470C" w:rsidRDefault="00E9414D" w:rsidP="00956350">
            <w:pPr>
              <w:rPr>
                <w:b/>
                <w:sz w:val="20"/>
                <w:szCs w:val="20"/>
                <w:lang w:eastAsia="en-US"/>
              </w:rPr>
            </w:pPr>
            <w:r w:rsidRPr="00D6470C">
              <w:rPr>
                <w:b/>
                <w:sz w:val="20"/>
                <w:szCs w:val="20"/>
                <w:lang w:eastAsia="en-US"/>
              </w:rPr>
              <w:lastRenderedPageBreak/>
              <w:t>Всего</w:t>
            </w:r>
          </w:p>
        </w:tc>
        <w:tc>
          <w:tcPr>
            <w:tcW w:w="1276" w:type="dxa"/>
          </w:tcPr>
          <w:p w:rsidR="00E9414D" w:rsidRPr="00D6470C" w:rsidRDefault="00E9414D" w:rsidP="00956350">
            <w:pPr>
              <w:jc w:val="center"/>
              <w:rPr>
                <w:b/>
                <w:sz w:val="20"/>
                <w:szCs w:val="20"/>
                <w:lang w:eastAsia="en-US"/>
              </w:rPr>
            </w:pPr>
            <w:r w:rsidRPr="00D6470C">
              <w:rPr>
                <w:b/>
                <w:sz w:val="20"/>
                <w:szCs w:val="20"/>
                <w:lang w:eastAsia="en-US"/>
              </w:rPr>
              <w:t>6089,0</w:t>
            </w:r>
          </w:p>
        </w:tc>
        <w:tc>
          <w:tcPr>
            <w:tcW w:w="1275" w:type="dxa"/>
          </w:tcPr>
          <w:p w:rsidR="00E9414D" w:rsidRPr="00D6470C" w:rsidRDefault="00E9414D" w:rsidP="00956350">
            <w:pPr>
              <w:jc w:val="center"/>
              <w:rPr>
                <w:b/>
                <w:sz w:val="20"/>
                <w:szCs w:val="20"/>
                <w:lang w:eastAsia="en-US"/>
              </w:rPr>
            </w:pPr>
            <w:r w:rsidRPr="00D6470C">
              <w:rPr>
                <w:b/>
                <w:sz w:val="20"/>
                <w:szCs w:val="20"/>
                <w:lang w:eastAsia="en-US"/>
              </w:rPr>
              <w:t>6089,0</w:t>
            </w:r>
          </w:p>
        </w:tc>
        <w:tc>
          <w:tcPr>
            <w:tcW w:w="1276" w:type="dxa"/>
          </w:tcPr>
          <w:p w:rsidR="00E9414D" w:rsidRPr="00D6470C" w:rsidRDefault="00E9414D" w:rsidP="00956350">
            <w:pPr>
              <w:jc w:val="center"/>
              <w:rPr>
                <w:b/>
                <w:sz w:val="20"/>
                <w:szCs w:val="20"/>
                <w:lang w:eastAsia="en-US"/>
              </w:rPr>
            </w:pPr>
            <w:r w:rsidRPr="00D6470C">
              <w:rPr>
                <w:b/>
                <w:sz w:val="20"/>
                <w:szCs w:val="20"/>
                <w:lang w:eastAsia="en-US"/>
              </w:rPr>
              <w:t>6089,0</w:t>
            </w:r>
          </w:p>
        </w:tc>
      </w:tr>
      <w:tr w:rsidR="00E9414D" w:rsidRPr="00D6470C" w:rsidTr="00956350">
        <w:trPr>
          <w:cantSplit/>
          <w:trHeight w:val="1139"/>
        </w:trPr>
        <w:tc>
          <w:tcPr>
            <w:tcW w:w="3936" w:type="dxa"/>
            <w:vMerge/>
            <w:vAlign w:val="center"/>
          </w:tcPr>
          <w:p w:rsidR="00E9414D" w:rsidRPr="00D6470C" w:rsidRDefault="00E9414D" w:rsidP="00956350">
            <w:pPr>
              <w:rPr>
                <w:b/>
                <w:sz w:val="20"/>
                <w:szCs w:val="20"/>
                <w:lang w:eastAsia="en-US"/>
              </w:rPr>
            </w:pPr>
          </w:p>
        </w:tc>
        <w:tc>
          <w:tcPr>
            <w:tcW w:w="2126" w:type="dxa"/>
          </w:tcPr>
          <w:p w:rsidR="00E9414D" w:rsidRPr="00D6470C" w:rsidRDefault="00E9414D" w:rsidP="00956350">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956350">
            <w:pPr>
              <w:jc w:val="center"/>
              <w:rPr>
                <w:sz w:val="20"/>
                <w:szCs w:val="20"/>
                <w:lang w:eastAsia="en-US"/>
              </w:rPr>
            </w:pPr>
            <w:r w:rsidRPr="00D6470C">
              <w:rPr>
                <w:sz w:val="20"/>
                <w:szCs w:val="20"/>
                <w:lang w:eastAsia="en-US"/>
              </w:rPr>
              <w:t>6089,0</w:t>
            </w:r>
          </w:p>
        </w:tc>
        <w:tc>
          <w:tcPr>
            <w:tcW w:w="1275" w:type="dxa"/>
          </w:tcPr>
          <w:p w:rsidR="00E9414D" w:rsidRPr="00D6470C" w:rsidRDefault="00E9414D" w:rsidP="00956350">
            <w:pPr>
              <w:jc w:val="center"/>
              <w:rPr>
                <w:sz w:val="20"/>
                <w:szCs w:val="20"/>
                <w:lang w:eastAsia="en-US"/>
              </w:rPr>
            </w:pPr>
            <w:r w:rsidRPr="00D6470C">
              <w:rPr>
                <w:sz w:val="20"/>
                <w:szCs w:val="20"/>
                <w:lang w:eastAsia="en-US"/>
              </w:rPr>
              <w:t>6089,0</w:t>
            </w:r>
          </w:p>
        </w:tc>
        <w:tc>
          <w:tcPr>
            <w:tcW w:w="1276" w:type="dxa"/>
          </w:tcPr>
          <w:p w:rsidR="00E9414D" w:rsidRPr="00D6470C" w:rsidRDefault="00E9414D" w:rsidP="00956350">
            <w:pPr>
              <w:jc w:val="center"/>
              <w:rPr>
                <w:sz w:val="20"/>
                <w:szCs w:val="20"/>
                <w:lang w:eastAsia="en-US"/>
              </w:rPr>
            </w:pPr>
            <w:r w:rsidRPr="00D6470C">
              <w:rPr>
                <w:sz w:val="20"/>
                <w:szCs w:val="20"/>
                <w:lang w:eastAsia="en-US"/>
              </w:rPr>
              <w:t>6089,0</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126"/>
        <w:gridCol w:w="1276"/>
        <w:gridCol w:w="1275"/>
        <w:gridCol w:w="1276"/>
      </w:tblGrid>
      <w:tr w:rsidR="00E9414D" w:rsidRPr="00D6470C" w:rsidTr="00525A1D">
        <w:trPr>
          <w:cantSplit/>
          <w:trHeight w:val="60"/>
        </w:trPr>
        <w:tc>
          <w:tcPr>
            <w:tcW w:w="3936" w:type="dxa"/>
            <w:vMerge w:val="restart"/>
          </w:tcPr>
          <w:p w:rsidR="00E9414D" w:rsidRPr="00D6470C" w:rsidRDefault="00E9414D" w:rsidP="00E929BC">
            <w:pPr>
              <w:contextualSpacing/>
              <w:rPr>
                <w:b/>
                <w:i/>
                <w:sz w:val="20"/>
                <w:szCs w:val="20"/>
                <w:lang w:eastAsia="en-US"/>
              </w:rPr>
            </w:pPr>
            <w:r w:rsidRPr="00D6470C">
              <w:rPr>
                <w:b/>
                <w:i/>
                <w:sz w:val="20"/>
                <w:szCs w:val="20"/>
                <w:lang w:eastAsia="en-US"/>
              </w:rPr>
              <w:lastRenderedPageBreak/>
              <w:t>2. Подпрограмма «Социальная поддержка населения»</w:t>
            </w:r>
            <w:r w:rsidRPr="00D6470C">
              <w:rPr>
                <w:b/>
                <w:i/>
                <w:sz w:val="20"/>
                <w:szCs w:val="20"/>
              </w:rPr>
              <w:t xml:space="preserve"> (оказание адресной социальной помощи нуждающимся и социально незащищенным категориям граждан)</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99781E">
            <w:pPr>
              <w:jc w:val="center"/>
              <w:rPr>
                <w:b/>
                <w:sz w:val="20"/>
                <w:szCs w:val="20"/>
              </w:rPr>
            </w:pPr>
            <w:r w:rsidRPr="00D6470C">
              <w:rPr>
                <w:b/>
                <w:sz w:val="20"/>
                <w:szCs w:val="20"/>
              </w:rPr>
              <w:t>2758,0</w:t>
            </w:r>
          </w:p>
        </w:tc>
        <w:tc>
          <w:tcPr>
            <w:tcW w:w="1275" w:type="dxa"/>
          </w:tcPr>
          <w:p w:rsidR="00E9414D" w:rsidRPr="00D6470C" w:rsidRDefault="00E9414D" w:rsidP="00E432EE">
            <w:pPr>
              <w:jc w:val="center"/>
              <w:rPr>
                <w:b/>
                <w:sz w:val="20"/>
                <w:szCs w:val="20"/>
              </w:rPr>
            </w:pPr>
            <w:r w:rsidRPr="00D6470C">
              <w:rPr>
                <w:b/>
                <w:sz w:val="20"/>
                <w:szCs w:val="20"/>
              </w:rPr>
              <w:t>2758,0</w:t>
            </w:r>
          </w:p>
        </w:tc>
        <w:tc>
          <w:tcPr>
            <w:tcW w:w="1276" w:type="dxa"/>
          </w:tcPr>
          <w:p w:rsidR="00E9414D" w:rsidRPr="00D6470C" w:rsidRDefault="00E9414D" w:rsidP="00E432EE">
            <w:pPr>
              <w:jc w:val="center"/>
              <w:rPr>
                <w:b/>
                <w:sz w:val="20"/>
                <w:szCs w:val="20"/>
              </w:rPr>
            </w:pPr>
            <w:r w:rsidRPr="00D6470C">
              <w:rPr>
                <w:b/>
                <w:sz w:val="20"/>
                <w:szCs w:val="20"/>
              </w:rPr>
              <w:t>2758,0</w:t>
            </w:r>
          </w:p>
        </w:tc>
      </w:tr>
      <w:tr w:rsidR="00E9414D" w:rsidRPr="00D6470C" w:rsidTr="00525A1D">
        <w:trPr>
          <w:cantSplit/>
          <w:trHeight w:val="235"/>
        </w:trPr>
        <w:tc>
          <w:tcPr>
            <w:tcW w:w="3936" w:type="dxa"/>
            <w:vMerge/>
            <w:vAlign w:val="center"/>
          </w:tcPr>
          <w:p w:rsidR="00E9414D" w:rsidRPr="00D6470C" w:rsidRDefault="00E9414D" w:rsidP="0017512F">
            <w:pPr>
              <w:rPr>
                <w:b/>
                <w:i/>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99781E">
            <w:pPr>
              <w:jc w:val="center"/>
              <w:rPr>
                <w:sz w:val="20"/>
                <w:szCs w:val="20"/>
              </w:rPr>
            </w:pPr>
            <w:r w:rsidRPr="00D6470C">
              <w:rPr>
                <w:sz w:val="20"/>
                <w:szCs w:val="20"/>
              </w:rPr>
              <w:t>1867,0</w:t>
            </w:r>
          </w:p>
        </w:tc>
        <w:tc>
          <w:tcPr>
            <w:tcW w:w="1275" w:type="dxa"/>
          </w:tcPr>
          <w:p w:rsidR="00E9414D" w:rsidRPr="00D6470C" w:rsidRDefault="00E9414D" w:rsidP="00E432EE">
            <w:pPr>
              <w:jc w:val="center"/>
              <w:rPr>
                <w:sz w:val="20"/>
                <w:szCs w:val="20"/>
              </w:rPr>
            </w:pPr>
            <w:r w:rsidRPr="00D6470C">
              <w:rPr>
                <w:sz w:val="20"/>
                <w:szCs w:val="20"/>
              </w:rPr>
              <w:t>1867,0</w:t>
            </w:r>
          </w:p>
        </w:tc>
        <w:tc>
          <w:tcPr>
            <w:tcW w:w="1276" w:type="dxa"/>
          </w:tcPr>
          <w:p w:rsidR="00E9414D" w:rsidRPr="00D6470C" w:rsidRDefault="00E9414D" w:rsidP="00E432EE">
            <w:pPr>
              <w:jc w:val="center"/>
              <w:rPr>
                <w:sz w:val="20"/>
                <w:szCs w:val="20"/>
              </w:rPr>
            </w:pPr>
            <w:r w:rsidRPr="00D6470C">
              <w:rPr>
                <w:sz w:val="20"/>
                <w:szCs w:val="20"/>
              </w:rPr>
              <w:t>1867,0</w:t>
            </w:r>
          </w:p>
        </w:tc>
      </w:tr>
      <w:tr w:rsidR="00E9414D" w:rsidRPr="00D6470C" w:rsidTr="00525A1D">
        <w:trPr>
          <w:cantSplit/>
          <w:trHeight w:val="676"/>
        </w:trPr>
        <w:tc>
          <w:tcPr>
            <w:tcW w:w="3936" w:type="dxa"/>
            <w:vMerge/>
            <w:vAlign w:val="center"/>
          </w:tcPr>
          <w:p w:rsidR="00E9414D" w:rsidRPr="00D6470C" w:rsidRDefault="00E9414D" w:rsidP="0017512F">
            <w:pPr>
              <w:rPr>
                <w:b/>
                <w:i/>
                <w:sz w:val="20"/>
                <w:szCs w:val="20"/>
                <w:lang w:eastAsia="en-US"/>
              </w:rPr>
            </w:pPr>
          </w:p>
        </w:tc>
        <w:tc>
          <w:tcPr>
            <w:tcW w:w="2126" w:type="dxa"/>
          </w:tcPr>
          <w:p w:rsidR="00E9414D" w:rsidRPr="00D6470C" w:rsidRDefault="00E9414D" w:rsidP="00395364">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99781E">
            <w:pPr>
              <w:jc w:val="center"/>
              <w:rPr>
                <w:sz w:val="20"/>
                <w:szCs w:val="20"/>
              </w:rPr>
            </w:pPr>
            <w:r w:rsidRPr="00D6470C">
              <w:rPr>
                <w:sz w:val="20"/>
                <w:szCs w:val="20"/>
              </w:rPr>
              <w:t>891,0</w:t>
            </w:r>
          </w:p>
        </w:tc>
        <w:tc>
          <w:tcPr>
            <w:tcW w:w="1275" w:type="dxa"/>
          </w:tcPr>
          <w:p w:rsidR="00E9414D" w:rsidRPr="00D6470C" w:rsidRDefault="00E9414D" w:rsidP="00E432EE">
            <w:pPr>
              <w:jc w:val="center"/>
              <w:rPr>
                <w:sz w:val="20"/>
                <w:szCs w:val="20"/>
              </w:rPr>
            </w:pPr>
            <w:r w:rsidRPr="00D6470C">
              <w:rPr>
                <w:sz w:val="20"/>
                <w:szCs w:val="20"/>
              </w:rPr>
              <w:t>891,0</w:t>
            </w:r>
          </w:p>
        </w:tc>
        <w:tc>
          <w:tcPr>
            <w:tcW w:w="1276" w:type="dxa"/>
          </w:tcPr>
          <w:p w:rsidR="00E9414D" w:rsidRPr="00D6470C" w:rsidRDefault="00E9414D" w:rsidP="00E432EE">
            <w:pPr>
              <w:jc w:val="center"/>
              <w:rPr>
                <w:sz w:val="20"/>
                <w:szCs w:val="20"/>
              </w:rPr>
            </w:pPr>
            <w:r w:rsidRPr="00D6470C">
              <w:rPr>
                <w:sz w:val="20"/>
                <w:szCs w:val="20"/>
              </w:rPr>
              <w:t>891,0</w:t>
            </w:r>
          </w:p>
        </w:tc>
      </w:tr>
      <w:tr w:rsidR="00E9414D" w:rsidRPr="00D6470C" w:rsidTr="00525A1D">
        <w:trPr>
          <w:cantSplit/>
          <w:trHeight w:val="213"/>
        </w:trPr>
        <w:tc>
          <w:tcPr>
            <w:tcW w:w="3936" w:type="dxa"/>
            <w:vMerge w:val="restart"/>
          </w:tcPr>
          <w:p w:rsidR="00E9414D" w:rsidRPr="00D6470C" w:rsidRDefault="00E9414D" w:rsidP="00F74790">
            <w:pPr>
              <w:tabs>
                <w:tab w:val="left" w:pos="2235"/>
              </w:tabs>
              <w:rPr>
                <w:sz w:val="20"/>
                <w:szCs w:val="20"/>
                <w:lang w:eastAsia="en-US"/>
              </w:rPr>
            </w:pPr>
            <w:r w:rsidRPr="00D6470C">
              <w:rPr>
                <w:sz w:val="20"/>
                <w:szCs w:val="20"/>
                <w:lang w:eastAsia="en-US"/>
              </w:rPr>
              <w:t>Оказание адресной социальной помощи в виде материальной помощи</w:t>
            </w:r>
            <w:r w:rsidRPr="00D6470C">
              <w:rPr>
                <w:sz w:val="20"/>
                <w:szCs w:val="20"/>
              </w:rPr>
              <w:t xml:space="preserve"> гражданам, попавшим в трудную жизненную ситуацию из категорий: малоимущие граждане; семьи, имеющие детей, в т.ч. детей-инвалидов; граждане пожилого возраста; инвалиды,</w:t>
            </w:r>
            <w:r w:rsidRPr="00D6470C">
              <w:rPr>
                <w:sz w:val="20"/>
                <w:szCs w:val="20"/>
                <w:lang w:eastAsia="en-US"/>
              </w:rPr>
              <w:t xml:space="preserve"> </w:t>
            </w:r>
            <w:r w:rsidRPr="00D6470C">
              <w:rPr>
                <w:sz w:val="20"/>
                <w:szCs w:val="20"/>
              </w:rPr>
              <w:t>граждане, пострадавшие от пожара аварии, стихийных бедствий и катастроф</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45,0</w:t>
            </w:r>
          </w:p>
        </w:tc>
        <w:tc>
          <w:tcPr>
            <w:tcW w:w="1275" w:type="dxa"/>
          </w:tcPr>
          <w:p w:rsidR="00E9414D" w:rsidRPr="00D6470C" w:rsidRDefault="00E9414D" w:rsidP="00C60D26">
            <w:pPr>
              <w:jc w:val="center"/>
            </w:pPr>
            <w:r w:rsidRPr="00D6470C">
              <w:rPr>
                <w:b/>
                <w:sz w:val="20"/>
                <w:szCs w:val="20"/>
                <w:lang w:eastAsia="en-US"/>
              </w:rPr>
              <w:t>45,0</w:t>
            </w:r>
          </w:p>
        </w:tc>
        <w:tc>
          <w:tcPr>
            <w:tcW w:w="1276" w:type="dxa"/>
          </w:tcPr>
          <w:p w:rsidR="00E9414D" w:rsidRPr="00D6470C" w:rsidRDefault="00E9414D" w:rsidP="00C60D26">
            <w:pPr>
              <w:jc w:val="center"/>
            </w:pPr>
            <w:r w:rsidRPr="00D6470C">
              <w:rPr>
                <w:b/>
                <w:sz w:val="20"/>
                <w:szCs w:val="20"/>
                <w:lang w:eastAsia="en-US"/>
              </w:rPr>
              <w:t>45,0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40,0</w:t>
            </w:r>
          </w:p>
        </w:tc>
        <w:tc>
          <w:tcPr>
            <w:tcW w:w="1275" w:type="dxa"/>
          </w:tcPr>
          <w:p w:rsidR="00E9414D" w:rsidRPr="00D6470C" w:rsidRDefault="00E9414D" w:rsidP="00B3466E">
            <w:pPr>
              <w:jc w:val="center"/>
              <w:rPr>
                <w:sz w:val="20"/>
                <w:szCs w:val="20"/>
                <w:lang w:eastAsia="en-US"/>
              </w:rPr>
            </w:pPr>
            <w:r w:rsidRPr="00D6470C">
              <w:rPr>
                <w:sz w:val="20"/>
                <w:szCs w:val="20"/>
                <w:lang w:eastAsia="en-US"/>
              </w:rPr>
              <w:t>40,0</w:t>
            </w:r>
          </w:p>
        </w:tc>
        <w:tc>
          <w:tcPr>
            <w:tcW w:w="1276" w:type="dxa"/>
          </w:tcPr>
          <w:p w:rsidR="00E9414D" w:rsidRPr="00D6470C" w:rsidRDefault="00E9414D" w:rsidP="00B3466E">
            <w:pPr>
              <w:jc w:val="center"/>
              <w:rPr>
                <w:sz w:val="20"/>
                <w:szCs w:val="20"/>
                <w:lang w:eastAsia="en-US"/>
              </w:rPr>
            </w:pPr>
            <w:r w:rsidRPr="00D6470C">
              <w:rPr>
                <w:sz w:val="20"/>
                <w:szCs w:val="20"/>
                <w:lang w:eastAsia="en-US"/>
              </w:rPr>
              <w:t>40,0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395364">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C60D26">
            <w:pPr>
              <w:jc w:val="center"/>
            </w:pPr>
            <w:r w:rsidRPr="00D6470C">
              <w:rPr>
                <w:sz w:val="20"/>
                <w:szCs w:val="20"/>
                <w:lang w:eastAsia="en-US"/>
              </w:rPr>
              <w:t>5,0</w:t>
            </w:r>
          </w:p>
        </w:tc>
        <w:tc>
          <w:tcPr>
            <w:tcW w:w="1276" w:type="dxa"/>
          </w:tcPr>
          <w:p w:rsidR="00E9414D" w:rsidRPr="00D6470C" w:rsidRDefault="00E9414D" w:rsidP="00C60D26">
            <w:pPr>
              <w:jc w:val="cente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7B5CF0">
            <w:pPr>
              <w:rPr>
                <w:sz w:val="20"/>
                <w:szCs w:val="20"/>
                <w:lang w:eastAsia="en-US"/>
              </w:rPr>
            </w:pPr>
            <w:r w:rsidRPr="00D6470C">
              <w:rPr>
                <w:sz w:val="20"/>
                <w:szCs w:val="20"/>
                <w:lang w:eastAsia="en-US"/>
              </w:rPr>
              <w:t>Оказание помощи гражданам, оказавшимся в трудной жизненной ситуации, в виде материальной помощи на покупку угля</w:t>
            </w:r>
          </w:p>
        </w:tc>
        <w:tc>
          <w:tcPr>
            <w:tcW w:w="2126" w:type="dxa"/>
          </w:tcPr>
          <w:p w:rsidR="00E9414D" w:rsidRPr="00D6470C" w:rsidRDefault="00E9414D" w:rsidP="007B5CF0">
            <w:pPr>
              <w:rPr>
                <w:b/>
                <w:sz w:val="20"/>
                <w:szCs w:val="20"/>
                <w:lang w:eastAsia="en-US"/>
              </w:rPr>
            </w:pPr>
            <w:r w:rsidRPr="00D6470C">
              <w:rPr>
                <w:b/>
                <w:sz w:val="20"/>
                <w:szCs w:val="20"/>
                <w:lang w:eastAsia="en-US"/>
              </w:rPr>
              <w:t>Всего</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5,0</w:t>
            </w:r>
          </w:p>
        </w:tc>
        <w:tc>
          <w:tcPr>
            <w:tcW w:w="1275" w:type="dxa"/>
          </w:tcPr>
          <w:p w:rsidR="00E9414D" w:rsidRPr="00D6470C" w:rsidRDefault="00E9414D" w:rsidP="00904155">
            <w:pPr>
              <w:jc w:val="center"/>
              <w:rPr>
                <w:b/>
                <w:sz w:val="20"/>
                <w:szCs w:val="20"/>
                <w:lang w:eastAsia="en-US"/>
              </w:rPr>
            </w:pPr>
            <w:r w:rsidRPr="00D6470C">
              <w:rPr>
                <w:b/>
                <w:sz w:val="20"/>
                <w:szCs w:val="20"/>
                <w:lang w:eastAsia="en-US"/>
              </w:rPr>
              <w:t>5,0</w:t>
            </w:r>
          </w:p>
        </w:tc>
        <w:tc>
          <w:tcPr>
            <w:tcW w:w="1276" w:type="dxa"/>
          </w:tcPr>
          <w:p w:rsidR="00E9414D" w:rsidRPr="00D6470C" w:rsidRDefault="00E9414D" w:rsidP="00904155">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7B5CF0">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c>
          <w:tcPr>
            <w:tcW w:w="1275" w:type="dxa"/>
          </w:tcPr>
          <w:p w:rsidR="00E9414D" w:rsidRPr="00D6470C" w:rsidRDefault="00E9414D" w:rsidP="00904155">
            <w:pPr>
              <w:jc w:val="center"/>
              <w:rPr>
                <w:sz w:val="20"/>
                <w:szCs w:val="20"/>
                <w:lang w:eastAsia="en-US"/>
              </w:rPr>
            </w:pPr>
            <w:r w:rsidRPr="00D6470C">
              <w:rPr>
                <w:sz w:val="20"/>
                <w:szCs w:val="20"/>
                <w:lang w:eastAsia="en-US"/>
              </w:rPr>
              <w:t>5,0</w:t>
            </w:r>
          </w:p>
        </w:tc>
        <w:tc>
          <w:tcPr>
            <w:tcW w:w="1276" w:type="dxa"/>
          </w:tcPr>
          <w:p w:rsidR="00E9414D" w:rsidRPr="00D6470C" w:rsidRDefault="00E9414D" w:rsidP="00904155">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395364">
            <w:pPr>
              <w:rPr>
                <w:sz w:val="20"/>
                <w:szCs w:val="20"/>
                <w:lang w:eastAsia="en-US"/>
              </w:rPr>
            </w:pPr>
            <w:r w:rsidRPr="00D6470C">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15,0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395364">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restart"/>
            <w:vAlign w:val="center"/>
          </w:tcPr>
          <w:p w:rsidR="00E9414D" w:rsidRPr="00D6470C" w:rsidRDefault="00E9414D" w:rsidP="00D6470C">
            <w:pPr>
              <w:rPr>
                <w:sz w:val="20"/>
                <w:szCs w:val="20"/>
                <w:lang w:eastAsia="en-US"/>
              </w:rPr>
            </w:pPr>
            <w:r w:rsidRPr="00D6470C">
              <w:rPr>
                <w:sz w:val="20"/>
                <w:szCs w:val="20"/>
                <w:lang w:eastAsia="en-US"/>
              </w:rPr>
              <w:t xml:space="preserve">Оплата расходов по доставке овощных наборов гражданам </w:t>
            </w:r>
            <w:r w:rsidR="00D6470C" w:rsidRPr="00D6470C">
              <w:rPr>
                <w:sz w:val="20"/>
                <w:szCs w:val="20"/>
                <w:lang w:eastAsia="en-US"/>
              </w:rPr>
              <w:t>округа</w:t>
            </w:r>
            <w:r w:rsidRPr="00D6470C">
              <w:rPr>
                <w:sz w:val="20"/>
                <w:szCs w:val="20"/>
                <w:lang w:eastAsia="en-US"/>
              </w:rPr>
              <w:t xml:space="preserve"> в рамках ежегодно проводимой областной благотворительной акции</w:t>
            </w:r>
          </w:p>
        </w:tc>
        <w:tc>
          <w:tcPr>
            <w:tcW w:w="2126" w:type="dxa"/>
          </w:tcPr>
          <w:p w:rsidR="00E9414D" w:rsidRPr="00D6470C" w:rsidRDefault="00E9414D" w:rsidP="007B5CF0">
            <w:pPr>
              <w:rPr>
                <w:b/>
                <w:sz w:val="20"/>
                <w:szCs w:val="20"/>
                <w:lang w:eastAsia="en-US"/>
              </w:rPr>
            </w:pPr>
            <w:r w:rsidRPr="00D6470C">
              <w:rPr>
                <w:b/>
                <w:sz w:val="20"/>
                <w:szCs w:val="20"/>
                <w:lang w:eastAsia="en-US"/>
              </w:rPr>
              <w:t xml:space="preserve">Всего </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15,0</w:t>
            </w:r>
          </w:p>
        </w:tc>
        <w:tc>
          <w:tcPr>
            <w:tcW w:w="1275" w:type="dxa"/>
          </w:tcPr>
          <w:p w:rsidR="00E9414D" w:rsidRPr="00D6470C" w:rsidRDefault="00E9414D" w:rsidP="007B5CF0">
            <w:pPr>
              <w:jc w:val="center"/>
              <w:rPr>
                <w:b/>
                <w:sz w:val="20"/>
                <w:szCs w:val="20"/>
                <w:lang w:eastAsia="en-US"/>
              </w:rPr>
            </w:pPr>
            <w:r w:rsidRPr="00D6470C">
              <w:rPr>
                <w:b/>
                <w:sz w:val="20"/>
                <w:szCs w:val="20"/>
                <w:lang w:eastAsia="en-US"/>
              </w:rPr>
              <w:t>15,0</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15,0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lang w:eastAsia="en-US"/>
              </w:rPr>
            </w:pPr>
            <w:r w:rsidRPr="00D6470C">
              <w:rPr>
                <w:sz w:val="20"/>
                <w:szCs w:val="20"/>
                <w:lang w:eastAsia="en-US"/>
              </w:rPr>
              <w:t>15,0</w:t>
            </w:r>
          </w:p>
        </w:tc>
        <w:tc>
          <w:tcPr>
            <w:tcW w:w="1275" w:type="dxa"/>
          </w:tcPr>
          <w:p w:rsidR="00E9414D" w:rsidRPr="00D6470C" w:rsidRDefault="00E9414D" w:rsidP="007B5CF0">
            <w:pPr>
              <w:jc w:val="center"/>
              <w:rPr>
                <w:sz w:val="20"/>
                <w:szCs w:val="20"/>
                <w:lang w:eastAsia="en-US"/>
              </w:rPr>
            </w:pPr>
            <w:r w:rsidRPr="00D6470C">
              <w:rPr>
                <w:sz w:val="20"/>
                <w:szCs w:val="20"/>
                <w:lang w:eastAsia="en-US"/>
              </w:rPr>
              <w:t>15,0</w:t>
            </w:r>
          </w:p>
        </w:tc>
        <w:tc>
          <w:tcPr>
            <w:tcW w:w="1276" w:type="dxa"/>
          </w:tcPr>
          <w:p w:rsidR="00E9414D" w:rsidRPr="00D6470C" w:rsidRDefault="00E9414D" w:rsidP="007B5CF0">
            <w:pPr>
              <w:jc w:val="center"/>
              <w:rPr>
                <w:sz w:val="20"/>
                <w:szCs w:val="20"/>
                <w:lang w:eastAsia="en-US"/>
              </w:rPr>
            </w:pPr>
            <w:r w:rsidRPr="00D6470C">
              <w:rPr>
                <w:sz w:val="20"/>
                <w:szCs w:val="20"/>
                <w:lang w:eastAsia="en-US"/>
              </w:rPr>
              <w:t>15,0</w:t>
            </w:r>
          </w:p>
        </w:tc>
      </w:tr>
      <w:tr w:rsidR="00E9414D" w:rsidRPr="00D6470C" w:rsidTr="00525A1D">
        <w:trPr>
          <w:cantSplit/>
        </w:trPr>
        <w:tc>
          <w:tcPr>
            <w:tcW w:w="3936" w:type="dxa"/>
            <w:vMerge w:val="restart"/>
          </w:tcPr>
          <w:p w:rsidR="00E9414D" w:rsidRPr="00D6470C" w:rsidRDefault="00E9414D" w:rsidP="004C1F9A">
            <w:pPr>
              <w:rPr>
                <w:sz w:val="20"/>
                <w:szCs w:val="20"/>
                <w:lang w:eastAsia="en-US"/>
              </w:rPr>
            </w:pPr>
            <w:r w:rsidRPr="00D6470C">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1700,0</w:t>
            </w:r>
          </w:p>
        </w:tc>
        <w:tc>
          <w:tcPr>
            <w:tcW w:w="1275" w:type="dxa"/>
          </w:tcPr>
          <w:p w:rsidR="00E9414D" w:rsidRPr="00D6470C" w:rsidRDefault="00E9414D" w:rsidP="00956350">
            <w:pPr>
              <w:jc w:val="center"/>
              <w:rPr>
                <w:b/>
                <w:sz w:val="20"/>
                <w:szCs w:val="20"/>
                <w:lang w:eastAsia="en-US"/>
              </w:rPr>
            </w:pPr>
            <w:r w:rsidRPr="00D6470C">
              <w:rPr>
                <w:b/>
                <w:sz w:val="20"/>
                <w:szCs w:val="20"/>
                <w:lang w:eastAsia="en-US"/>
              </w:rPr>
              <w:t>1700,0</w:t>
            </w:r>
          </w:p>
        </w:tc>
        <w:tc>
          <w:tcPr>
            <w:tcW w:w="1276" w:type="dxa"/>
          </w:tcPr>
          <w:p w:rsidR="00E9414D" w:rsidRPr="00D6470C" w:rsidRDefault="00E9414D" w:rsidP="00956350">
            <w:pPr>
              <w:jc w:val="center"/>
              <w:rPr>
                <w:b/>
                <w:sz w:val="20"/>
                <w:szCs w:val="20"/>
                <w:lang w:eastAsia="en-US"/>
              </w:rPr>
            </w:pPr>
            <w:r w:rsidRPr="00D6470C">
              <w:rPr>
                <w:b/>
                <w:sz w:val="20"/>
                <w:szCs w:val="20"/>
                <w:lang w:eastAsia="en-US"/>
              </w:rPr>
              <w:t>1700,0</w:t>
            </w:r>
          </w:p>
        </w:tc>
      </w:tr>
      <w:tr w:rsidR="00E9414D" w:rsidRPr="00D6470C" w:rsidTr="00525A1D">
        <w:trPr>
          <w:cantSplit/>
          <w:trHeight w:val="282"/>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1700,0</w:t>
            </w:r>
          </w:p>
        </w:tc>
        <w:tc>
          <w:tcPr>
            <w:tcW w:w="1275" w:type="dxa"/>
          </w:tcPr>
          <w:p w:rsidR="00E9414D" w:rsidRPr="00D6470C" w:rsidRDefault="00E9414D" w:rsidP="00956350">
            <w:pPr>
              <w:jc w:val="center"/>
              <w:rPr>
                <w:sz w:val="20"/>
                <w:szCs w:val="20"/>
                <w:lang w:eastAsia="en-US"/>
              </w:rPr>
            </w:pPr>
            <w:r w:rsidRPr="00D6470C">
              <w:rPr>
                <w:sz w:val="20"/>
                <w:szCs w:val="20"/>
                <w:lang w:eastAsia="en-US"/>
              </w:rPr>
              <w:t>1700,0</w:t>
            </w:r>
          </w:p>
        </w:tc>
        <w:tc>
          <w:tcPr>
            <w:tcW w:w="1276" w:type="dxa"/>
          </w:tcPr>
          <w:p w:rsidR="00E9414D" w:rsidRPr="00D6470C" w:rsidRDefault="00E9414D" w:rsidP="00956350">
            <w:pPr>
              <w:jc w:val="center"/>
              <w:rPr>
                <w:sz w:val="20"/>
                <w:szCs w:val="20"/>
                <w:lang w:eastAsia="en-US"/>
              </w:rPr>
            </w:pPr>
            <w:r w:rsidRPr="00D6470C">
              <w:rPr>
                <w:sz w:val="20"/>
                <w:szCs w:val="20"/>
                <w:lang w:eastAsia="en-US"/>
              </w:rPr>
              <w:t>1700,0</w:t>
            </w:r>
          </w:p>
        </w:tc>
      </w:tr>
      <w:tr w:rsidR="00E9414D" w:rsidRPr="00D6470C" w:rsidTr="00525A1D">
        <w:trPr>
          <w:cantSplit/>
          <w:trHeight w:val="246"/>
        </w:trPr>
        <w:tc>
          <w:tcPr>
            <w:tcW w:w="3936" w:type="dxa"/>
            <w:vMerge w:val="restart"/>
          </w:tcPr>
          <w:p w:rsidR="00E9414D" w:rsidRPr="00D6470C" w:rsidRDefault="00E9414D" w:rsidP="0017512F">
            <w:pPr>
              <w:rPr>
                <w:sz w:val="20"/>
                <w:szCs w:val="20"/>
                <w:lang w:eastAsia="en-US"/>
              </w:rPr>
            </w:pPr>
            <w:r w:rsidRPr="00D6470C">
              <w:rPr>
                <w:b/>
                <w:sz w:val="20"/>
                <w:szCs w:val="20"/>
                <w:lang w:eastAsia="en-US"/>
              </w:rPr>
              <w:t>Организация и проведение праздничных мероприятий и юбилейных дат с вручением подарков</w:t>
            </w:r>
            <w:r w:rsidRPr="00D6470C">
              <w:rPr>
                <w:sz w:val="20"/>
                <w:szCs w:val="20"/>
                <w:lang w:eastAsia="en-US"/>
              </w:rPr>
              <w:t>:</w:t>
            </w:r>
          </w:p>
          <w:p w:rsidR="00E9414D" w:rsidRPr="00D6470C" w:rsidRDefault="00E9414D" w:rsidP="0017512F">
            <w:pPr>
              <w:rPr>
                <w:sz w:val="20"/>
                <w:szCs w:val="20"/>
                <w:lang w:eastAsia="en-US"/>
              </w:rPr>
            </w:pPr>
          </w:p>
        </w:tc>
        <w:tc>
          <w:tcPr>
            <w:tcW w:w="2126" w:type="dxa"/>
          </w:tcPr>
          <w:p w:rsidR="00E9414D" w:rsidRPr="00D6470C" w:rsidRDefault="00E9414D" w:rsidP="007B5CF0">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978,0</w:t>
            </w:r>
          </w:p>
        </w:tc>
        <w:tc>
          <w:tcPr>
            <w:tcW w:w="1275" w:type="dxa"/>
          </w:tcPr>
          <w:p w:rsidR="00E9414D" w:rsidRPr="00D6470C" w:rsidRDefault="00E9414D" w:rsidP="00E432EE">
            <w:pPr>
              <w:jc w:val="center"/>
              <w:rPr>
                <w:b/>
                <w:sz w:val="20"/>
                <w:szCs w:val="20"/>
                <w:lang w:eastAsia="en-US"/>
              </w:rPr>
            </w:pPr>
            <w:r w:rsidRPr="00D6470C">
              <w:rPr>
                <w:b/>
                <w:sz w:val="20"/>
                <w:szCs w:val="20"/>
                <w:lang w:eastAsia="en-US"/>
              </w:rPr>
              <w:t>978,0</w:t>
            </w:r>
          </w:p>
        </w:tc>
        <w:tc>
          <w:tcPr>
            <w:tcW w:w="1276" w:type="dxa"/>
          </w:tcPr>
          <w:p w:rsidR="00E9414D" w:rsidRPr="00D6470C" w:rsidRDefault="00E9414D" w:rsidP="00E432EE">
            <w:pPr>
              <w:jc w:val="center"/>
              <w:rPr>
                <w:b/>
                <w:sz w:val="20"/>
                <w:szCs w:val="20"/>
                <w:lang w:eastAsia="en-US"/>
              </w:rPr>
            </w:pPr>
            <w:r w:rsidRPr="00D6470C">
              <w:rPr>
                <w:b/>
                <w:sz w:val="20"/>
                <w:szCs w:val="20"/>
                <w:lang w:eastAsia="en-US"/>
              </w:rPr>
              <w:t>978,0</w:t>
            </w:r>
          </w:p>
        </w:tc>
      </w:tr>
      <w:tr w:rsidR="00E9414D" w:rsidRPr="00D6470C" w:rsidTr="00525A1D">
        <w:trPr>
          <w:cantSplit/>
          <w:trHeight w:val="121"/>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107,0</w:t>
            </w:r>
          </w:p>
        </w:tc>
        <w:tc>
          <w:tcPr>
            <w:tcW w:w="1275" w:type="dxa"/>
          </w:tcPr>
          <w:p w:rsidR="00E9414D" w:rsidRPr="00D6470C" w:rsidRDefault="00E9414D" w:rsidP="00E432EE">
            <w:pPr>
              <w:jc w:val="center"/>
              <w:rPr>
                <w:sz w:val="20"/>
                <w:szCs w:val="20"/>
                <w:lang w:eastAsia="en-US"/>
              </w:rPr>
            </w:pPr>
            <w:r w:rsidRPr="00D6470C">
              <w:rPr>
                <w:sz w:val="20"/>
                <w:szCs w:val="20"/>
                <w:lang w:eastAsia="en-US"/>
              </w:rPr>
              <w:t>107,0</w:t>
            </w:r>
          </w:p>
        </w:tc>
        <w:tc>
          <w:tcPr>
            <w:tcW w:w="1276" w:type="dxa"/>
          </w:tcPr>
          <w:p w:rsidR="00E9414D" w:rsidRPr="00D6470C" w:rsidRDefault="00E9414D" w:rsidP="00E432EE">
            <w:pPr>
              <w:jc w:val="center"/>
              <w:rPr>
                <w:sz w:val="20"/>
                <w:szCs w:val="20"/>
                <w:lang w:eastAsia="en-US"/>
              </w:rPr>
            </w:pPr>
            <w:r w:rsidRPr="00D6470C">
              <w:rPr>
                <w:sz w:val="20"/>
                <w:szCs w:val="20"/>
                <w:lang w:eastAsia="en-US"/>
              </w:rPr>
              <w:t>107,0</w:t>
            </w:r>
          </w:p>
        </w:tc>
      </w:tr>
      <w:tr w:rsidR="00E9414D" w:rsidRPr="00D6470C" w:rsidTr="00525A1D">
        <w:trPr>
          <w:cantSplit/>
          <w:trHeight w:val="1275"/>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871,0</w:t>
            </w:r>
          </w:p>
        </w:tc>
        <w:tc>
          <w:tcPr>
            <w:tcW w:w="1275" w:type="dxa"/>
          </w:tcPr>
          <w:p w:rsidR="00E9414D" w:rsidRPr="00D6470C" w:rsidRDefault="00E9414D" w:rsidP="00E432EE">
            <w:pPr>
              <w:jc w:val="center"/>
              <w:rPr>
                <w:sz w:val="20"/>
                <w:szCs w:val="20"/>
                <w:lang w:eastAsia="en-US"/>
              </w:rPr>
            </w:pPr>
            <w:r w:rsidRPr="00D6470C">
              <w:rPr>
                <w:sz w:val="20"/>
                <w:szCs w:val="20"/>
                <w:lang w:eastAsia="en-US"/>
              </w:rPr>
              <w:t>871,0</w:t>
            </w:r>
          </w:p>
        </w:tc>
        <w:tc>
          <w:tcPr>
            <w:tcW w:w="1276" w:type="dxa"/>
          </w:tcPr>
          <w:p w:rsidR="00E9414D" w:rsidRPr="00D6470C" w:rsidRDefault="00E9414D" w:rsidP="00E432EE">
            <w:pPr>
              <w:jc w:val="center"/>
              <w:rPr>
                <w:sz w:val="20"/>
                <w:szCs w:val="20"/>
                <w:lang w:eastAsia="en-US"/>
              </w:rPr>
            </w:pPr>
            <w:r w:rsidRPr="00D6470C">
              <w:rPr>
                <w:sz w:val="20"/>
                <w:szCs w:val="20"/>
                <w:lang w:eastAsia="en-US"/>
              </w:rPr>
              <w:t>871,0</w:t>
            </w:r>
          </w:p>
        </w:tc>
      </w:tr>
      <w:tr w:rsidR="00E9414D" w:rsidRPr="00D6470C" w:rsidTr="00525A1D">
        <w:trPr>
          <w:cantSplit/>
        </w:trPr>
        <w:tc>
          <w:tcPr>
            <w:tcW w:w="3936" w:type="dxa"/>
            <w:vMerge w:val="restart"/>
          </w:tcPr>
          <w:p w:rsidR="00E9414D" w:rsidRPr="00D6470C" w:rsidRDefault="00E9414D" w:rsidP="004C1F9A">
            <w:pPr>
              <w:rPr>
                <w:sz w:val="20"/>
                <w:szCs w:val="20"/>
                <w:lang w:eastAsia="en-US"/>
              </w:rPr>
            </w:pPr>
            <w:r w:rsidRPr="00D6470C">
              <w:rPr>
                <w:sz w:val="20"/>
                <w:szCs w:val="20"/>
                <w:lang w:eastAsia="en-US"/>
              </w:rPr>
              <w:t xml:space="preserve">День матери и отца, </w:t>
            </w:r>
          </w:p>
          <w:p w:rsidR="00E9414D" w:rsidRPr="00D6470C" w:rsidRDefault="00E9414D" w:rsidP="004C1F9A">
            <w:pPr>
              <w:rPr>
                <w:sz w:val="20"/>
                <w:szCs w:val="20"/>
                <w:lang w:eastAsia="en-US"/>
              </w:rPr>
            </w:pPr>
            <w:r w:rsidRPr="00D6470C">
              <w:rPr>
                <w:sz w:val="20"/>
                <w:szCs w:val="20"/>
                <w:lang w:eastAsia="en-US"/>
              </w:rPr>
              <w:t xml:space="preserve">День семьи, </w:t>
            </w:r>
          </w:p>
          <w:p w:rsidR="00E9414D" w:rsidRPr="00D6470C" w:rsidRDefault="00E9414D" w:rsidP="004C1F9A">
            <w:pPr>
              <w:rPr>
                <w:sz w:val="20"/>
                <w:szCs w:val="20"/>
              </w:rPr>
            </w:pPr>
            <w:r w:rsidRPr="00D6470C">
              <w:rPr>
                <w:sz w:val="20"/>
                <w:szCs w:val="20"/>
                <w:lang w:eastAsia="en-US"/>
              </w:rPr>
              <w:t>День детей</w:t>
            </w: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6,0</w:t>
            </w:r>
          </w:p>
        </w:tc>
        <w:tc>
          <w:tcPr>
            <w:tcW w:w="1275" w:type="dxa"/>
          </w:tcPr>
          <w:p w:rsidR="00E9414D" w:rsidRPr="00D6470C" w:rsidRDefault="00E9414D" w:rsidP="007B5CF0">
            <w:pPr>
              <w:jc w:val="center"/>
              <w:rPr>
                <w:b/>
                <w:i/>
                <w:sz w:val="20"/>
                <w:szCs w:val="20"/>
                <w:lang w:eastAsia="en-US"/>
              </w:rPr>
            </w:pPr>
            <w:r w:rsidRPr="00D6470C">
              <w:rPr>
                <w:b/>
                <w:i/>
                <w:sz w:val="20"/>
                <w:szCs w:val="20"/>
                <w:lang w:eastAsia="en-US"/>
              </w:rPr>
              <w:t>6,0</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6,0</w:t>
            </w:r>
          </w:p>
        </w:tc>
      </w:tr>
      <w:tr w:rsidR="00E9414D" w:rsidRPr="00D6470C" w:rsidTr="00525A1D">
        <w:trPr>
          <w:cantSplit/>
        </w:trPr>
        <w:tc>
          <w:tcPr>
            <w:tcW w:w="3936" w:type="dxa"/>
            <w:vMerge/>
          </w:tcPr>
          <w:p w:rsidR="00E9414D" w:rsidRPr="00D6470C" w:rsidRDefault="00E9414D" w:rsidP="007B5CF0">
            <w:pPr>
              <w:rPr>
                <w:sz w:val="20"/>
                <w:szCs w:val="20"/>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c>
          <w:tcPr>
            <w:tcW w:w="1275" w:type="dxa"/>
          </w:tcPr>
          <w:p w:rsidR="00E9414D" w:rsidRPr="00D6470C" w:rsidRDefault="00E9414D" w:rsidP="007B5CF0">
            <w:pPr>
              <w:jc w:val="center"/>
              <w:rPr>
                <w:sz w:val="20"/>
                <w:szCs w:val="20"/>
                <w:lang w:eastAsia="en-US"/>
              </w:rPr>
            </w:pPr>
            <w:r w:rsidRPr="00D6470C">
              <w:rPr>
                <w:sz w:val="20"/>
                <w:szCs w:val="20"/>
                <w:lang w:eastAsia="en-US"/>
              </w:rPr>
              <w:t>5,0</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tcPr>
          <w:p w:rsidR="00E9414D" w:rsidRPr="00D6470C" w:rsidRDefault="00E9414D" w:rsidP="007B5CF0">
            <w:pPr>
              <w:rPr>
                <w:sz w:val="20"/>
                <w:szCs w:val="20"/>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7B5CF0">
            <w:pPr>
              <w:jc w:val="center"/>
              <w:rPr>
                <w:sz w:val="20"/>
                <w:szCs w:val="20"/>
                <w:lang w:eastAsia="en-US"/>
              </w:rPr>
            </w:pPr>
            <w:r w:rsidRPr="00D6470C">
              <w:rPr>
                <w:sz w:val="20"/>
                <w:szCs w:val="20"/>
                <w:lang w:eastAsia="en-US"/>
              </w:rPr>
              <w:t>1,0</w:t>
            </w:r>
          </w:p>
        </w:tc>
        <w:tc>
          <w:tcPr>
            <w:tcW w:w="1275" w:type="dxa"/>
          </w:tcPr>
          <w:p w:rsidR="00E9414D" w:rsidRPr="00D6470C" w:rsidRDefault="00E9414D" w:rsidP="007B5CF0">
            <w:pPr>
              <w:jc w:val="center"/>
              <w:rPr>
                <w:sz w:val="20"/>
                <w:szCs w:val="20"/>
                <w:lang w:eastAsia="en-US"/>
              </w:rPr>
            </w:pPr>
            <w:r w:rsidRPr="00D6470C">
              <w:rPr>
                <w:sz w:val="20"/>
                <w:szCs w:val="20"/>
                <w:lang w:eastAsia="en-US"/>
              </w:rPr>
              <w:t>1,0</w:t>
            </w:r>
          </w:p>
        </w:tc>
        <w:tc>
          <w:tcPr>
            <w:tcW w:w="1276" w:type="dxa"/>
          </w:tcPr>
          <w:p w:rsidR="00E9414D" w:rsidRPr="00D6470C" w:rsidRDefault="00E9414D" w:rsidP="007B5CF0">
            <w:pPr>
              <w:jc w:val="center"/>
              <w:rPr>
                <w:sz w:val="20"/>
                <w:szCs w:val="20"/>
                <w:lang w:eastAsia="en-US"/>
              </w:rPr>
            </w:pPr>
            <w:r w:rsidRPr="00D6470C">
              <w:rPr>
                <w:sz w:val="20"/>
                <w:szCs w:val="20"/>
                <w:lang w:eastAsia="en-US"/>
              </w:rPr>
              <w:t>1,0</w:t>
            </w:r>
          </w:p>
        </w:tc>
      </w:tr>
      <w:tr w:rsidR="00E9414D" w:rsidRPr="00D6470C" w:rsidTr="00525A1D">
        <w:trPr>
          <w:cantSplit/>
        </w:trPr>
        <w:tc>
          <w:tcPr>
            <w:tcW w:w="3936" w:type="dxa"/>
          </w:tcPr>
          <w:p w:rsidR="00E9414D" w:rsidRPr="00D6470C" w:rsidRDefault="00E9414D" w:rsidP="007B5CF0">
            <w:pPr>
              <w:rPr>
                <w:sz w:val="20"/>
                <w:szCs w:val="20"/>
              </w:rPr>
            </w:pP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40,0</w:t>
            </w:r>
          </w:p>
        </w:tc>
        <w:tc>
          <w:tcPr>
            <w:tcW w:w="1275" w:type="dxa"/>
          </w:tcPr>
          <w:p w:rsidR="00E9414D" w:rsidRPr="00D6470C" w:rsidRDefault="00E9414D" w:rsidP="007B5CF0">
            <w:pPr>
              <w:jc w:val="center"/>
              <w:rPr>
                <w:b/>
                <w:i/>
                <w:sz w:val="20"/>
                <w:szCs w:val="20"/>
                <w:lang w:eastAsia="en-US"/>
              </w:rPr>
            </w:pPr>
            <w:r w:rsidRPr="00D6470C">
              <w:rPr>
                <w:b/>
                <w:i/>
                <w:sz w:val="20"/>
                <w:szCs w:val="20"/>
                <w:lang w:eastAsia="en-US"/>
              </w:rPr>
              <w:t>40,0</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40,0</w:t>
            </w:r>
          </w:p>
        </w:tc>
      </w:tr>
      <w:tr w:rsidR="00E9414D" w:rsidRPr="00D6470C" w:rsidTr="00525A1D">
        <w:trPr>
          <w:cantSplit/>
        </w:trPr>
        <w:tc>
          <w:tcPr>
            <w:tcW w:w="3936" w:type="dxa"/>
          </w:tcPr>
          <w:p w:rsidR="00E9414D" w:rsidRPr="00D6470C" w:rsidRDefault="00E9414D" w:rsidP="007B5CF0">
            <w:pPr>
              <w:rPr>
                <w:sz w:val="20"/>
                <w:szCs w:val="20"/>
              </w:rPr>
            </w:pPr>
            <w:r w:rsidRPr="00D6470C">
              <w:rPr>
                <w:sz w:val="20"/>
                <w:szCs w:val="20"/>
              </w:rPr>
              <w:t>- 9 Мая</w:t>
            </w:r>
          </w:p>
        </w:tc>
        <w:tc>
          <w:tcPr>
            <w:tcW w:w="2126" w:type="dxa"/>
            <w:vMerge w:val="restart"/>
          </w:tcPr>
          <w:p w:rsidR="00E9414D" w:rsidRPr="00D6470C" w:rsidRDefault="00E9414D" w:rsidP="007B5CF0">
            <w:pPr>
              <w:rPr>
                <w:sz w:val="20"/>
                <w:szCs w:val="20"/>
                <w:lang w:eastAsia="en-US"/>
              </w:rPr>
            </w:pPr>
          </w:p>
          <w:p w:rsidR="00E9414D" w:rsidRPr="00D6470C" w:rsidRDefault="00E9414D" w:rsidP="007B5CF0">
            <w:pPr>
              <w:rPr>
                <w:sz w:val="20"/>
                <w:szCs w:val="20"/>
                <w:lang w:eastAsia="en-US"/>
              </w:rPr>
            </w:pPr>
          </w:p>
          <w:p w:rsidR="00E9414D" w:rsidRPr="00D6470C" w:rsidRDefault="00E9414D" w:rsidP="007B5CF0">
            <w:pPr>
              <w:rPr>
                <w:sz w:val="20"/>
                <w:szCs w:val="20"/>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rPr>
            </w:pPr>
            <w:r w:rsidRPr="00D6470C">
              <w:rPr>
                <w:sz w:val="20"/>
                <w:szCs w:val="20"/>
              </w:rPr>
              <w:lastRenderedPageBreak/>
              <w:t>15,0</w:t>
            </w:r>
          </w:p>
        </w:tc>
        <w:tc>
          <w:tcPr>
            <w:tcW w:w="1275" w:type="dxa"/>
          </w:tcPr>
          <w:p w:rsidR="00E9414D" w:rsidRPr="00D6470C" w:rsidRDefault="00E9414D" w:rsidP="007B5CF0">
            <w:pPr>
              <w:jc w:val="center"/>
              <w:rPr>
                <w:sz w:val="20"/>
                <w:szCs w:val="20"/>
              </w:rPr>
            </w:pPr>
            <w:r w:rsidRPr="00D6470C">
              <w:rPr>
                <w:sz w:val="20"/>
                <w:szCs w:val="20"/>
              </w:rPr>
              <w:t>15,0</w:t>
            </w:r>
          </w:p>
        </w:tc>
        <w:tc>
          <w:tcPr>
            <w:tcW w:w="1276" w:type="dxa"/>
          </w:tcPr>
          <w:p w:rsidR="00E9414D" w:rsidRPr="00D6470C" w:rsidRDefault="00E9414D" w:rsidP="007B5CF0">
            <w:pPr>
              <w:jc w:val="center"/>
              <w:rPr>
                <w:sz w:val="20"/>
                <w:szCs w:val="20"/>
              </w:rPr>
            </w:pPr>
            <w:r w:rsidRPr="00D6470C">
              <w:rPr>
                <w:sz w:val="20"/>
                <w:szCs w:val="20"/>
              </w:rPr>
              <w:t>15,0</w:t>
            </w:r>
          </w:p>
        </w:tc>
      </w:tr>
      <w:tr w:rsidR="00E9414D" w:rsidRPr="00D6470C" w:rsidTr="00525A1D">
        <w:trPr>
          <w:cantSplit/>
        </w:trPr>
        <w:tc>
          <w:tcPr>
            <w:tcW w:w="3936" w:type="dxa"/>
          </w:tcPr>
          <w:p w:rsidR="00E9414D" w:rsidRPr="00D6470C" w:rsidRDefault="00E9414D" w:rsidP="007B5CF0">
            <w:pPr>
              <w:rPr>
                <w:sz w:val="20"/>
                <w:szCs w:val="20"/>
              </w:rPr>
            </w:pPr>
            <w:r w:rsidRPr="00D6470C">
              <w:rPr>
                <w:sz w:val="20"/>
                <w:szCs w:val="20"/>
              </w:rPr>
              <w:lastRenderedPageBreak/>
              <w:t>- День пожилого человека (в т.ч. подписка на газету «Земляки»)</w:t>
            </w:r>
          </w:p>
        </w:tc>
        <w:tc>
          <w:tcPr>
            <w:tcW w:w="2126" w:type="dxa"/>
            <w:vMerge/>
          </w:tcPr>
          <w:p w:rsidR="00E9414D" w:rsidRPr="00D6470C" w:rsidRDefault="00E9414D" w:rsidP="007B5CF0">
            <w:pPr>
              <w:rPr>
                <w:sz w:val="20"/>
                <w:szCs w:val="20"/>
              </w:rPr>
            </w:pPr>
          </w:p>
        </w:tc>
        <w:tc>
          <w:tcPr>
            <w:tcW w:w="1276" w:type="dxa"/>
          </w:tcPr>
          <w:p w:rsidR="00E9414D" w:rsidRPr="00D6470C" w:rsidRDefault="00E9414D" w:rsidP="007B5CF0">
            <w:pPr>
              <w:jc w:val="center"/>
              <w:rPr>
                <w:sz w:val="20"/>
                <w:szCs w:val="20"/>
              </w:rPr>
            </w:pPr>
            <w:r w:rsidRPr="00D6470C">
              <w:rPr>
                <w:sz w:val="20"/>
                <w:szCs w:val="20"/>
              </w:rPr>
              <w:t>10,0</w:t>
            </w:r>
          </w:p>
        </w:tc>
        <w:tc>
          <w:tcPr>
            <w:tcW w:w="1275" w:type="dxa"/>
          </w:tcPr>
          <w:p w:rsidR="00E9414D" w:rsidRPr="00D6470C" w:rsidRDefault="00E9414D" w:rsidP="007B5CF0">
            <w:pPr>
              <w:jc w:val="center"/>
              <w:rPr>
                <w:sz w:val="20"/>
                <w:szCs w:val="20"/>
              </w:rPr>
            </w:pPr>
            <w:r w:rsidRPr="00D6470C">
              <w:rPr>
                <w:sz w:val="20"/>
                <w:szCs w:val="20"/>
              </w:rPr>
              <w:t>10,0</w:t>
            </w:r>
          </w:p>
        </w:tc>
        <w:tc>
          <w:tcPr>
            <w:tcW w:w="1276" w:type="dxa"/>
          </w:tcPr>
          <w:p w:rsidR="00E9414D" w:rsidRPr="00D6470C" w:rsidRDefault="00E9414D" w:rsidP="007B5CF0">
            <w:pPr>
              <w:jc w:val="center"/>
              <w:rPr>
                <w:sz w:val="20"/>
                <w:szCs w:val="20"/>
              </w:rPr>
            </w:pPr>
            <w:r w:rsidRPr="00D6470C">
              <w:rPr>
                <w:sz w:val="20"/>
                <w:szCs w:val="20"/>
              </w:rPr>
              <w:t>10,0</w:t>
            </w:r>
          </w:p>
        </w:tc>
      </w:tr>
      <w:tr w:rsidR="00E9414D" w:rsidRPr="00D6470C" w:rsidTr="00525A1D">
        <w:trPr>
          <w:cantSplit/>
        </w:trPr>
        <w:tc>
          <w:tcPr>
            <w:tcW w:w="3936" w:type="dxa"/>
          </w:tcPr>
          <w:p w:rsidR="00E9414D" w:rsidRPr="00D6470C" w:rsidRDefault="00E9414D" w:rsidP="007B5CF0">
            <w:pPr>
              <w:rPr>
                <w:sz w:val="20"/>
                <w:szCs w:val="20"/>
              </w:rPr>
            </w:pPr>
            <w:r w:rsidRPr="00D6470C">
              <w:rPr>
                <w:sz w:val="20"/>
                <w:szCs w:val="20"/>
              </w:rPr>
              <w:lastRenderedPageBreak/>
              <w:t>- Поздравление юбиляров (90, 95, 100, 105 лет)</w:t>
            </w:r>
          </w:p>
        </w:tc>
        <w:tc>
          <w:tcPr>
            <w:tcW w:w="2126" w:type="dxa"/>
            <w:vMerge/>
          </w:tcPr>
          <w:p w:rsidR="00E9414D" w:rsidRPr="00D6470C" w:rsidRDefault="00E9414D" w:rsidP="007B5CF0">
            <w:pPr>
              <w:rPr>
                <w:sz w:val="20"/>
                <w:szCs w:val="20"/>
              </w:rPr>
            </w:pPr>
          </w:p>
        </w:tc>
        <w:tc>
          <w:tcPr>
            <w:tcW w:w="1276" w:type="dxa"/>
          </w:tcPr>
          <w:p w:rsidR="00E9414D" w:rsidRPr="00D6470C" w:rsidRDefault="00E9414D" w:rsidP="007B5CF0">
            <w:pPr>
              <w:jc w:val="center"/>
              <w:rPr>
                <w:sz w:val="20"/>
                <w:szCs w:val="20"/>
              </w:rPr>
            </w:pPr>
            <w:r w:rsidRPr="00D6470C">
              <w:rPr>
                <w:sz w:val="20"/>
                <w:szCs w:val="20"/>
              </w:rPr>
              <w:t>15,0</w:t>
            </w:r>
          </w:p>
        </w:tc>
        <w:tc>
          <w:tcPr>
            <w:tcW w:w="1275" w:type="dxa"/>
          </w:tcPr>
          <w:p w:rsidR="00E9414D" w:rsidRPr="00D6470C" w:rsidRDefault="00E9414D" w:rsidP="007B5CF0">
            <w:pPr>
              <w:jc w:val="center"/>
              <w:rPr>
                <w:sz w:val="20"/>
                <w:szCs w:val="20"/>
              </w:rPr>
            </w:pPr>
            <w:r w:rsidRPr="00D6470C">
              <w:rPr>
                <w:sz w:val="20"/>
                <w:szCs w:val="20"/>
              </w:rPr>
              <w:t>15,0</w:t>
            </w:r>
          </w:p>
        </w:tc>
        <w:tc>
          <w:tcPr>
            <w:tcW w:w="1276" w:type="dxa"/>
          </w:tcPr>
          <w:p w:rsidR="00E9414D" w:rsidRPr="00D6470C" w:rsidRDefault="00E9414D" w:rsidP="007B5CF0">
            <w:pPr>
              <w:jc w:val="center"/>
              <w:rPr>
                <w:sz w:val="20"/>
                <w:szCs w:val="20"/>
              </w:rPr>
            </w:pPr>
            <w:r w:rsidRPr="00D6470C">
              <w:rPr>
                <w:sz w:val="20"/>
                <w:szCs w:val="20"/>
              </w:rPr>
              <w:t>15,0</w:t>
            </w:r>
          </w:p>
        </w:tc>
      </w:tr>
      <w:tr w:rsidR="00E9414D" w:rsidRPr="00D6470C" w:rsidTr="00525A1D">
        <w:trPr>
          <w:cantSplit/>
        </w:trPr>
        <w:tc>
          <w:tcPr>
            <w:tcW w:w="3936" w:type="dxa"/>
          </w:tcPr>
          <w:p w:rsidR="00E9414D" w:rsidRPr="00D6470C" w:rsidRDefault="00E9414D" w:rsidP="000F2D47">
            <w:pPr>
              <w:rPr>
                <w:sz w:val="20"/>
                <w:szCs w:val="20"/>
              </w:rPr>
            </w:pPr>
          </w:p>
        </w:tc>
        <w:tc>
          <w:tcPr>
            <w:tcW w:w="2126" w:type="dxa"/>
          </w:tcPr>
          <w:p w:rsidR="00E9414D" w:rsidRPr="00D6470C" w:rsidRDefault="00E9414D" w:rsidP="007B5CF0">
            <w:pPr>
              <w:rPr>
                <w:sz w:val="20"/>
                <w:szCs w:val="20"/>
              </w:rPr>
            </w:pPr>
            <w:r w:rsidRPr="00D6470C">
              <w:rPr>
                <w:sz w:val="20"/>
                <w:szCs w:val="20"/>
              </w:rPr>
              <w:t>иные не запрещенные законодательством источники: средства юридических и физических лиц</w:t>
            </w:r>
          </w:p>
          <w:p w:rsidR="00E9414D" w:rsidRPr="00D6470C" w:rsidRDefault="00E9414D" w:rsidP="007B5CF0">
            <w:pPr>
              <w:rPr>
                <w:sz w:val="20"/>
                <w:szCs w:val="20"/>
              </w:rPr>
            </w:pPr>
          </w:p>
        </w:tc>
        <w:tc>
          <w:tcPr>
            <w:tcW w:w="1276" w:type="dxa"/>
          </w:tcPr>
          <w:p w:rsidR="00E9414D" w:rsidRPr="00D6470C" w:rsidRDefault="00E9414D" w:rsidP="007B5CF0">
            <w:pPr>
              <w:jc w:val="center"/>
              <w:rPr>
                <w:sz w:val="20"/>
                <w:szCs w:val="20"/>
              </w:rPr>
            </w:pPr>
            <w:r w:rsidRPr="00D6470C">
              <w:rPr>
                <w:sz w:val="20"/>
                <w:szCs w:val="20"/>
              </w:rPr>
              <w:t>200,0</w:t>
            </w:r>
          </w:p>
        </w:tc>
        <w:tc>
          <w:tcPr>
            <w:tcW w:w="1275" w:type="dxa"/>
          </w:tcPr>
          <w:p w:rsidR="00E9414D" w:rsidRPr="00D6470C" w:rsidRDefault="00E9414D" w:rsidP="007B5CF0">
            <w:pPr>
              <w:jc w:val="center"/>
              <w:rPr>
                <w:sz w:val="20"/>
                <w:szCs w:val="20"/>
              </w:rPr>
            </w:pPr>
            <w:r w:rsidRPr="00D6470C">
              <w:rPr>
                <w:sz w:val="20"/>
                <w:szCs w:val="20"/>
              </w:rPr>
              <w:t>200,0</w:t>
            </w:r>
          </w:p>
        </w:tc>
        <w:tc>
          <w:tcPr>
            <w:tcW w:w="1276" w:type="dxa"/>
          </w:tcPr>
          <w:p w:rsidR="00E9414D" w:rsidRPr="00D6470C" w:rsidRDefault="00E9414D" w:rsidP="007B5CF0">
            <w:pPr>
              <w:jc w:val="center"/>
              <w:rPr>
                <w:sz w:val="20"/>
                <w:szCs w:val="20"/>
              </w:rPr>
            </w:pPr>
            <w:r w:rsidRPr="00D6470C">
              <w:rPr>
                <w:sz w:val="20"/>
                <w:szCs w:val="20"/>
              </w:rPr>
              <w:t>200,0</w:t>
            </w:r>
          </w:p>
        </w:tc>
      </w:tr>
      <w:tr w:rsidR="00E9414D" w:rsidRPr="00D6470C" w:rsidTr="00525A1D">
        <w:trPr>
          <w:cantSplit/>
          <w:trHeight w:val="60"/>
        </w:trPr>
        <w:tc>
          <w:tcPr>
            <w:tcW w:w="3936" w:type="dxa"/>
            <w:vMerge w:val="restart"/>
          </w:tcPr>
          <w:p w:rsidR="00E9414D" w:rsidRPr="00D6470C" w:rsidRDefault="00E9414D" w:rsidP="000F2D47">
            <w:pPr>
              <w:rPr>
                <w:sz w:val="20"/>
                <w:szCs w:val="20"/>
                <w:lang w:eastAsia="en-US"/>
              </w:rPr>
            </w:pPr>
            <w:r w:rsidRPr="00D6470C">
              <w:rPr>
                <w:sz w:val="20"/>
                <w:szCs w:val="20"/>
                <w:lang w:eastAsia="en-US"/>
              </w:rPr>
              <w:t>Оказание помощи малообеспеченным  семьям с детьми учащимися в рамках акции «Собери ребенка в школу» (для подготовки детей к школе)</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260,0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260,0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260,0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8E01CB">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250,0</w:t>
            </w:r>
          </w:p>
        </w:tc>
        <w:tc>
          <w:tcPr>
            <w:tcW w:w="1275" w:type="dxa"/>
          </w:tcPr>
          <w:p w:rsidR="00E9414D" w:rsidRPr="00D6470C" w:rsidRDefault="00E9414D" w:rsidP="0017512F">
            <w:pPr>
              <w:jc w:val="center"/>
              <w:rPr>
                <w:sz w:val="20"/>
                <w:szCs w:val="20"/>
                <w:lang w:eastAsia="en-US"/>
              </w:rPr>
            </w:pPr>
            <w:r w:rsidRPr="00D6470C">
              <w:rPr>
                <w:sz w:val="20"/>
                <w:szCs w:val="20"/>
                <w:lang w:eastAsia="en-US"/>
              </w:rPr>
              <w:t>250,0</w:t>
            </w:r>
          </w:p>
        </w:tc>
        <w:tc>
          <w:tcPr>
            <w:tcW w:w="1276" w:type="dxa"/>
          </w:tcPr>
          <w:p w:rsidR="00E9414D" w:rsidRPr="00D6470C" w:rsidRDefault="00E9414D" w:rsidP="0017512F">
            <w:pPr>
              <w:jc w:val="center"/>
              <w:rPr>
                <w:sz w:val="20"/>
                <w:szCs w:val="20"/>
                <w:lang w:eastAsia="en-US"/>
              </w:rPr>
            </w:pPr>
            <w:r w:rsidRPr="00D6470C">
              <w:rPr>
                <w:sz w:val="20"/>
                <w:szCs w:val="20"/>
                <w:lang w:eastAsia="en-US"/>
              </w:rPr>
              <w:t>250,0</w:t>
            </w:r>
          </w:p>
        </w:tc>
      </w:tr>
      <w:tr w:rsidR="00E9414D" w:rsidRPr="00D6470C" w:rsidTr="00525A1D">
        <w:trPr>
          <w:cantSplit/>
        </w:trPr>
        <w:tc>
          <w:tcPr>
            <w:tcW w:w="3936" w:type="dxa"/>
            <w:vMerge w:val="restart"/>
          </w:tcPr>
          <w:p w:rsidR="00E9414D" w:rsidRPr="00D6470C" w:rsidRDefault="00E9414D" w:rsidP="00A0093B">
            <w:pPr>
              <w:rPr>
                <w:sz w:val="20"/>
                <w:szCs w:val="20"/>
                <w:lang w:eastAsia="en-US"/>
              </w:rPr>
            </w:pPr>
            <w:r w:rsidRPr="00D6470C">
              <w:rPr>
                <w:sz w:val="20"/>
                <w:szCs w:val="20"/>
                <w:lang w:eastAsia="en-US"/>
              </w:rPr>
              <w:t xml:space="preserve">Оплата расходов по доставке детей из малообеспеченных и многодетных семей к месту отдыха и обратно в рамках организация оздоровительного отдыха детей </w:t>
            </w:r>
          </w:p>
        </w:tc>
        <w:tc>
          <w:tcPr>
            <w:tcW w:w="2126" w:type="dxa"/>
          </w:tcPr>
          <w:p w:rsidR="00E9414D" w:rsidRPr="00D6470C" w:rsidRDefault="00E9414D" w:rsidP="0017512F">
            <w:pPr>
              <w:rPr>
                <w:b/>
                <w:sz w:val="20"/>
                <w:szCs w:val="20"/>
                <w:lang w:eastAsia="en-US"/>
              </w:rPr>
            </w:pPr>
            <w:r w:rsidRPr="00D6470C">
              <w:rPr>
                <w:b/>
                <w:sz w:val="20"/>
                <w:szCs w:val="20"/>
                <w:lang w:eastAsia="en-US"/>
              </w:rPr>
              <w:t xml:space="preserve">Всего </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40,0</w:t>
            </w:r>
          </w:p>
        </w:tc>
        <w:tc>
          <w:tcPr>
            <w:tcW w:w="1275" w:type="dxa"/>
          </w:tcPr>
          <w:p w:rsidR="00E9414D" w:rsidRPr="00D6470C" w:rsidRDefault="00E9414D" w:rsidP="0017512F">
            <w:pPr>
              <w:jc w:val="center"/>
              <w:rPr>
                <w:sz w:val="20"/>
                <w:szCs w:val="20"/>
                <w:lang w:eastAsia="en-US"/>
              </w:rPr>
            </w:pPr>
            <w:r w:rsidRPr="00D6470C">
              <w:rPr>
                <w:sz w:val="20"/>
                <w:szCs w:val="20"/>
                <w:lang w:eastAsia="en-US"/>
              </w:rPr>
              <w:t>40,0</w:t>
            </w:r>
          </w:p>
        </w:tc>
        <w:tc>
          <w:tcPr>
            <w:tcW w:w="1276" w:type="dxa"/>
          </w:tcPr>
          <w:p w:rsidR="00E9414D" w:rsidRPr="00D6470C" w:rsidRDefault="00E9414D" w:rsidP="0017512F">
            <w:pPr>
              <w:jc w:val="center"/>
              <w:rPr>
                <w:sz w:val="20"/>
                <w:szCs w:val="20"/>
                <w:lang w:eastAsia="en-US"/>
              </w:rPr>
            </w:pPr>
            <w:r w:rsidRPr="00D6470C">
              <w:rPr>
                <w:sz w:val="20"/>
                <w:szCs w:val="20"/>
                <w:lang w:eastAsia="en-US"/>
              </w:rPr>
              <w:t>40,0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F135CD">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restart"/>
          </w:tcPr>
          <w:p w:rsidR="00E9414D" w:rsidRPr="00D6470C" w:rsidRDefault="00E9414D" w:rsidP="008E01CB">
            <w:pPr>
              <w:rPr>
                <w:sz w:val="20"/>
                <w:szCs w:val="20"/>
                <w:lang w:eastAsia="en-US"/>
              </w:rPr>
            </w:pPr>
            <w:r w:rsidRPr="00D6470C">
              <w:rPr>
                <w:sz w:val="20"/>
                <w:szCs w:val="20"/>
                <w:lang w:eastAsia="en-US"/>
              </w:rPr>
              <w:t>Приобретение новогодних подарков для детей из многодетных и малообеспеченных семей</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200,0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200,0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200,0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8E01CB">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200,0</w:t>
            </w:r>
          </w:p>
        </w:tc>
        <w:tc>
          <w:tcPr>
            <w:tcW w:w="1275" w:type="dxa"/>
          </w:tcPr>
          <w:p w:rsidR="00E9414D" w:rsidRPr="00D6470C" w:rsidRDefault="00E9414D" w:rsidP="0017512F">
            <w:pPr>
              <w:jc w:val="center"/>
              <w:rPr>
                <w:sz w:val="20"/>
                <w:szCs w:val="20"/>
                <w:lang w:eastAsia="en-US"/>
              </w:rPr>
            </w:pPr>
            <w:r w:rsidRPr="00D6470C">
              <w:rPr>
                <w:sz w:val="20"/>
                <w:szCs w:val="20"/>
                <w:lang w:eastAsia="en-US"/>
              </w:rPr>
              <w:t>200,0</w:t>
            </w:r>
          </w:p>
        </w:tc>
        <w:tc>
          <w:tcPr>
            <w:tcW w:w="1276" w:type="dxa"/>
          </w:tcPr>
          <w:p w:rsidR="00E9414D" w:rsidRPr="00D6470C" w:rsidRDefault="00E9414D" w:rsidP="0017512F">
            <w:pPr>
              <w:jc w:val="center"/>
              <w:rPr>
                <w:sz w:val="20"/>
                <w:szCs w:val="20"/>
                <w:lang w:eastAsia="en-US"/>
              </w:rPr>
            </w:pPr>
            <w:r w:rsidRPr="00D6470C">
              <w:rPr>
                <w:sz w:val="20"/>
                <w:szCs w:val="20"/>
                <w:lang w:eastAsia="en-US"/>
              </w:rPr>
              <w:t>200,0</w:t>
            </w:r>
          </w:p>
        </w:tc>
      </w:tr>
      <w:tr w:rsidR="00E9414D" w:rsidRPr="00D6470C" w:rsidTr="00525A1D">
        <w:trPr>
          <w:cantSplit/>
        </w:trPr>
        <w:tc>
          <w:tcPr>
            <w:tcW w:w="3936" w:type="dxa"/>
            <w:vMerge w:val="restart"/>
          </w:tcPr>
          <w:p w:rsidR="00E9414D" w:rsidRPr="00D6470C" w:rsidRDefault="00E9414D" w:rsidP="00A0093B">
            <w:pPr>
              <w:rPr>
                <w:sz w:val="20"/>
                <w:szCs w:val="20"/>
                <w:lang w:eastAsia="en-US"/>
              </w:rPr>
            </w:pPr>
            <w:r w:rsidRPr="00D6470C">
              <w:rPr>
                <w:sz w:val="20"/>
                <w:szCs w:val="20"/>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7,0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7,0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7,0</w:t>
            </w:r>
          </w:p>
        </w:tc>
      </w:tr>
      <w:tr w:rsidR="00E9414D" w:rsidRPr="00D6470C" w:rsidTr="00525A1D">
        <w:trPr>
          <w:cantSplit/>
          <w:trHeight w:val="88"/>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2,0</w:t>
            </w:r>
          </w:p>
        </w:tc>
        <w:tc>
          <w:tcPr>
            <w:tcW w:w="1275" w:type="dxa"/>
          </w:tcPr>
          <w:p w:rsidR="00E9414D" w:rsidRPr="00D6470C" w:rsidRDefault="00E9414D" w:rsidP="0017512F">
            <w:pPr>
              <w:jc w:val="center"/>
              <w:rPr>
                <w:sz w:val="20"/>
                <w:szCs w:val="20"/>
                <w:lang w:eastAsia="en-US"/>
              </w:rPr>
            </w:pPr>
            <w:r w:rsidRPr="00D6470C">
              <w:rPr>
                <w:sz w:val="20"/>
                <w:szCs w:val="20"/>
                <w:lang w:eastAsia="en-US"/>
              </w:rPr>
              <w:t>2,0</w:t>
            </w:r>
          </w:p>
        </w:tc>
        <w:tc>
          <w:tcPr>
            <w:tcW w:w="1276" w:type="dxa"/>
          </w:tcPr>
          <w:p w:rsidR="00E9414D" w:rsidRPr="00D6470C" w:rsidRDefault="00E9414D" w:rsidP="0017512F">
            <w:pPr>
              <w:jc w:val="center"/>
              <w:rPr>
                <w:sz w:val="20"/>
                <w:szCs w:val="20"/>
                <w:lang w:eastAsia="en-US"/>
              </w:rPr>
            </w:pPr>
            <w:r w:rsidRPr="00D6470C">
              <w:rPr>
                <w:sz w:val="20"/>
                <w:szCs w:val="20"/>
                <w:lang w:eastAsia="en-US"/>
              </w:rPr>
              <w:t>2,0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8E01CB">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Height w:val="73"/>
        </w:trPr>
        <w:tc>
          <w:tcPr>
            <w:tcW w:w="3936" w:type="dxa"/>
            <w:vMerge w:val="restart"/>
          </w:tcPr>
          <w:p w:rsidR="00E9414D" w:rsidRPr="00D6470C" w:rsidRDefault="00E9414D" w:rsidP="00D6470C">
            <w:pPr>
              <w:rPr>
                <w:sz w:val="20"/>
                <w:szCs w:val="20"/>
                <w:lang w:eastAsia="en-US"/>
              </w:rPr>
            </w:pPr>
            <w:r w:rsidRPr="00D6470C">
              <w:rPr>
                <w:sz w:val="20"/>
                <w:szCs w:val="20"/>
                <w:lang w:eastAsia="en-US"/>
              </w:rPr>
              <w:t xml:space="preserve">Обеспечение транспортом пенсионеров, инвалидов – граждан </w:t>
            </w:r>
            <w:r w:rsidR="00D6470C" w:rsidRPr="00D6470C">
              <w:rPr>
                <w:sz w:val="20"/>
                <w:szCs w:val="20"/>
                <w:lang w:eastAsia="en-US"/>
              </w:rPr>
              <w:t xml:space="preserve">округа </w:t>
            </w:r>
            <w:r w:rsidRPr="00D6470C">
              <w:rPr>
                <w:sz w:val="20"/>
                <w:szCs w:val="20"/>
                <w:lang w:eastAsia="en-US"/>
              </w:rPr>
              <w:t>при направлении в лечебные учреждения, пансионаты (интернаты) на постоянное проживание (по мере обращения)</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8E01CB">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Height w:val="66"/>
        </w:trPr>
        <w:tc>
          <w:tcPr>
            <w:tcW w:w="3936" w:type="dxa"/>
            <w:vMerge w:val="restart"/>
          </w:tcPr>
          <w:p w:rsidR="00E9414D" w:rsidRPr="00D6470C" w:rsidRDefault="00E9414D" w:rsidP="0099781E">
            <w:pPr>
              <w:rPr>
                <w:sz w:val="20"/>
                <w:szCs w:val="20"/>
              </w:rPr>
            </w:pPr>
            <w:r w:rsidRPr="00D6470C">
              <w:rPr>
                <w:sz w:val="20"/>
                <w:szCs w:val="20"/>
                <w:lang w:eastAsia="en-US"/>
              </w:rPr>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126" w:type="dxa"/>
          </w:tcPr>
          <w:p w:rsidR="00E9414D" w:rsidRPr="00D6470C" w:rsidRDefault="00E9414D" w:rsidP="007B5CF0">
            <w:pPr>
              <w:rPr>
                <w:b/>
                <w:sz w:val="20"/>
                <w:szCs w:val="20"/>
                <w:lang w:eastAsia="en-US"/>
              </w:rPr>
            </w:pPr>
            <w:r w:rsidRPr="00D6470C">
              <w:rPr>
                <w:b/>
                <w:sz w:val="20"/>
                <w:szCs w:val="20"/>
                <w:lang w:eastAsia="en-US"/>
              </w:rPr>
              <w:t>Всего</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210,0</w:t>
            </w:r>
          </w:p>
        </w:tc>
        <w:tc>
          <w:tcPr>
            <w:tcW w:w="1275" w:type="dxa"/>
          </w:tcPr>
          <w:p w:rsidR="00E9414D" w:rsidRPr="00D6470C" w:rsidRDefault="00E9414D" w:rsidP="007B5CF0">
            <w:pPr>
              <w:jc w:val="center"/>
              <w:rPr>
                <w:b/>
                <w:sz w:val="20"/>
                <w:szCs w:val="20"/>
                <w:lang w:eastAsia="en-US"/>
              </w:rPr>
            </w:pPr>
            <w:r w:rsidRPr="00D6470C">
              <w:rPr>
                <w:b/>
                <w:sz w:val="20"/>
                <w:szCs w:val="20"/>
                <w:lang w:eastAsia="en-US"/>
              </w:rPr>
              <w:t>110,0</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110,0</w:t>
            </w:r>
          </w:p>
        </w:tc>
      </w:tr>
      <w:tr w:rsidR="00E9414D" w:rsidRPr="00D6470C" w:rsidTr="00525A1D">
        <w:trPr>
          <w:cantSplit/>
          <w:trHeight w:val="60"/>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Height w:val="285"/>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200,0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100,0</w:t>
            </w:r>
          </w:p>
        </w:tc>
      </w:tr>
      <w:tr w:rsidR="00E9414D" w:rsidRPr="00D6470C" w:rsidTr="00525A1D">
        <w:trPr>
          <w:cantSplit/>
          <w:trHeight w:val="285"/>
        </w:trPr>
        <w:tc>
          <w:tcPr>
            <w:tcW w:w="3936" w:type="dxa"/>
            <w:vAlign w:val="center"/>
          </w:tcPr>
          <w:p w:rsidR="00E9414D" w:rsidRPr="00D6470C" w:rsidRDefault="00E9414D" w:rsidP="0017512F">
            <w:pPr>
              <w:rPr>
                <w:sz w:val="20"/>
                <w:szCs w:val="20"/>
                <w:lang w:eastAsia="en-US"/>
              </w:rPr>
            </w:pPr>
            <w:r w:rsidRPr="00D6470C">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w:t>
            </w:r>
            <w:proofErr w:type="spellStart"/>
            <w:r w:rsidRPr="00D6470C">
              <w:rPr>
                <w:sz w:val="20"/>
                <w:szCs w:val="20"/>
                <w:lang w:eastAsia="en-US"/>
              </w:rPr>
              <w:t>полустационарной</w:t>
            </w:r>
            <w:proofErr w:type="spellEnd"/>
            <w:r w:rsidRPr="00D6470C">
              <w:rPr>
                <w:sz w:val="20"/>
                <w:szCs w:val="20"/>
                <w:lang w:eastAsia="en-US"/>
              </w:rPr>
              <w:t xml:space="preserve"> форме. </w:t>
            </w:r>
          </w:p>
        </w:tc>
        <w:tc>
          <w:tcPr>
            <w:tcW w:w="2126" w:type="dxa"/>
          </w:tcPr>
          <w:p w:rsidR="00E9414D" w:rsidRPr="00D6470C" w:rsidRDefault="00E9414D" w:rsidP="008A5313">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restart"/>
          </w:tcPr>
          <w:p w:rsidR="00E9414D" w:rsidRPr="00D6470C" w:rsidRDefault="00E9414D" w:rsidP="002F0E29">
            <w:pPr>
              <w:contextualSpacing/>
              <w:rPr>
                <w:b/>
                <w:i/>
                <w:sz w:val="20"/>
                <w:szCs w:val="20"/>
                <w:lang w:eastAsia="en-US"/>
              </w:rPr>
            </w:pPr>
            <w:r w:rsidRPr="00D6470C">
              <w:rPr>
                <w:b/>
                <w:sz w:val="20"/>
                <w:szCs w:val="20"/>
                <w:lang w:eastAsia="en-US"/>
              </w:rPr>
              <w:t xml:space="preserve">3. </w:t>
            </w:r>
            <w:r w:rsidRPr="00D6470C">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E9414D" w:rsidRPr="00D6470C" w:rsidRDefault="00E9414D" w:rsidP="002F0E29">
            <w:pPr>
              <w:contextualSpacing/>
              <w:rPr>
                <w:b/>
                <w:i/>
                <w:sz w:val="20"/>
                <w:szCs w:val="20"/>
                <w:lang w:eastAsia="en-US"/>
              </w:rPr>
            </w:pPr>
          </w:p>
          <w:p w:rsidR="00E9414D" w:rsidRPr="00D6470C" w:rsidRDefault="00E9414D" w:rsidP="002F0E29">
            <w:pPr>
              <w:contextualSpacing/>
              <w:rPr>
                <w:b/>
                <w:sz w:val="20"/>
                <w:szCs w:val="20"/>
                <w:lang w:eastAsia="en-US"/>
              </w:rPr>
            </w:pP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25,0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25,0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56D65">
            <w:pPr>
              <w:jc w:val="center"/>
              <w:rPr>
                <w:sz w:val="20"/>
                <w:szCs w:val="20"/>
                <w:lang w:eastAsia="en-US"/>
              </w:rPr>
            </w:pPr>
            <w:r w:rsidRPr="00D6470C">
              <w:rPr>
                <w:sz w:val="20"/>
                <w:szCs w:val="20"/>
                <w:lang w:eastAsia="en-US"/>
              </w:rPr>
              <w:t>15,0</w:t>
            </w:r>
          </w:p>
        </w:tc>
        <w:tc>
          <w:tcPr>
            <w:tcW w:w="1275" w:type="dxa"/>
          </w:tcPr>
          <w:p w:rsidR="00E9414D" w:rsidRPr="00D6470C" w:rsidRDefault="00E9414D" w:rsidP="0017512F">
            <w:pPr>
              <w:jc w:val="center"/>
              <w:rPr>
                <w:sz w:val="20"/>
                <w:szCs w:val="20"/>
                <w:lang w:eastAsia="en-US"/>
              </w:rPr>
            </w:pPr>
            <w:r w:rsidRPr="00D6470C">
              <w:rPr>
                <w:sz w:val="20"/>
                <w:szCs w:val="20"/>
                <w:lang w:eastAsia="en-US"/>
              </w:rPr>
              <w:t>15,0</w:t>
            </w:r>
          </w:p>
        </w:tc>
        <w:tc>
          <w:tcPr>
            <w:tcW w:w="1276" w:type="dxa"/>
          </w:tcPr>
          <w:p w:rsidR="00E9414D" w:rsidRPr="00D6470C" w:rsidRDefault="00E9414D" w:rsidP="0017512F">
            <w:pPr>
              <w:jc w:val="center"/>
              <w:rPr>
                <w:sz w:val="20"/>
                <w:szCs w:val="20"/>
                <w:lang w:eastAsia="en-US"/>
              </w:rPr>
            </w:pPr>
            <w:r w:rsidRPr="00D6470C">
              <w:rPr>
                <w:sz w:val="20"/>
                <w:szCs w:val="20"/>
                <w:lang w:eastAsia="en-US"/>
              </w:rPr>
              <w:t>15,0</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t xml:space="preserve">Адресная материальная помощь членам </w:t>
            </w:r>
            <w:r w:rsidRPr="00D6470C">
              <w:rPr>
                <w:sz w:val="20"/>
                <w:szCs w:val="20"/>
                <w:lang w:eastAsia="en-US"/>
              </w:rPr>
              <w:lastRenderedPageBreak/>
              <w:t>семей погибших (умерших) участников локальных войн и вооруженных конфликтов, а также при исполнении служебного долга</w:t>
            </w:r>
          </w:p>
        </w:tc>
        <w:tc>
          <w:tcPr>
            <w:tcW w:w="2126" w:type="dxa"/>
          </w:tcPr>
          <w:p w:rsidR="00E9414D" w:rsidRPr="00D6470C" w:rsidRDefault="00E9414D" w:rsidP="0017512F">
            <w:pPr>
              <w:rPr>
                <w:b/>
                <w:sz w:val="20"/>
                <w:szCs w:val="20"/>
                <w:lang w:eastAsia="en-US"/>
              </w:rPr>
            </w:pPr>
            <w:r w:rsidRPr="00D6470C">
              <w:rPr>
                <w:b/>
                <w:sz w:val="20"/>
                <w:szCs w:val="20"/>
                <w:lang w:eastAsia="en-US"/>
              </w:rPr>
              <w:lastRenderedPageBreak/>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3,0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3,0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3,0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3,0</w:t>
            </w:r>
          </w:p>
        </w:tc>
        <w:tc>
          <w:tcPr>
            <w:tcW w:w="1275" w:type="dxa"/>
          </w:tcPr>
          <w:p w:rsidR="00E9414D" w:rsidRPr="00D6470C" w:rsidRDefault="00E9414D" w:rsidP="0017512F">
            <w:pPr>
              <w:jc w:val="center"/>
              <w:rPr>
                <w:sz w:val="20"/>
                <w:szCs w:val="20"/>
                <w:lang w:eastAsia="en-US"/>
              </w:rPr>
            </w:pPr>
            <w:r w:rsidRPr="00D6470C">
              <w:rPr>
                <w:sz w:val="20"/>
                <w:szCs w:val="20"/>
                <w:lang w:eastAsia="en-US"/>
              </w:rPr>
              <w:t>3,0</w:t>
            </w:r>
          </w:p>
        </w:tc>
        <w:tc>
          <w:tcPr>
            <w:tcW w:w="1276" w:type="dxa"/>
          </w:tcPr>
          <w:p w:rsidR="00E9414D" w:rsidRPr="00D6470C" w:rsidRDefault="00E9414D" w:rsidP="0017512F">
            <w:pPr>
              <w:jc w:val="center"/>
              <w:rPr>
                <w:sz w:val="20"/>
                <w:szCs w:val="20"/>
                <w:lang w:eastAsia="en-US"/>
              </w:rPr>
            </w:pPr>
            <w:r w:rsidRPr="00D6470C">
              <w:rPr>
                <w:sz w:val="20"/>
                <w:szCs w:val="20"/>
                <w:lang w:eastAsia="en-US"/>
              </w:rPr>
              <w:t>3,0</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lastRenderedPageBreak/>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12,0</w:t>
            </w:r>
          </w:p>
        </w:tc>
        <w:tc>
          <w:tcPr>
            <w:tcW w:w="1275" w:type="dxa"/>
          </w:tcPr>
          <w:p w:rsidR="00E9414D" w:rsidRPr="00D6470C" w:rsidRDefault="00E9414D" w:rsidP="002F0E29">
            <w:pPr>
              <w:jc w:val="center"/>
              <w:rPr>
                <w:b/>
                <w:sz w:val="20"/>
                <w:szCs w:val="20"/>
                <w:lang w:eastAsia="en-US"/>
              </w:rPr>
            </w:pPr>
            <w:r w:rsidRPr="00D6470C">
              <w:rPr>
                <w:b/>
                <w:sz w:val="20"/>
                <w:szCs w:val="20"/>
                <w:lang w:eastAsia="en-US"/>
              </w:rPr>
              <w:t>12,0</w:t>
            </w:r>
          </w:p>
        </w:tc>
        <w:tc>
          <w:tcPr>
            <w:tcW w:w="1276" w:type="dxa"/>
          </w:tcPr>
          <w:p w:rsidR="00E9414D" w:rsidRPr="00D6470C" w:rsidRDefault="00E9414D" w:rsidP="002F0E29">
            <w:pPr>
              <w:jc w:val="center"/>
              <w:rPr>
                <w:b/>
                <w:sz w:val="20"/>
                <w:szCs w:val="20"/>
                <w:lang w:eastAsia="en-US"/>
              </w:rPr>
            </w:pPr>
            <w:r w:rsidRPr="00D6470C">
              <w:rPr>
                <w:b/>
                <w:sz w:val="20"/>
                <w:szCs w:val="20"/>
                <w:lang w:eastAsia="en-US"/>
              </w:rPr>
              <w:t>12,0</w:t>
            </w:r>
          </w:p>
        </w:tc>
      </w:tr>
      <w:tr w:rsidR="00E9414D" w:rsidRPr="00D6470C" w:rsidTr="00AF3178">
        <w:trPr>
          <w:cantSplit/>
          <w:trHeight w:val="1509"/>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12,0</w:t>
            </w:r>
          </w:p>
        </w:tc>
        <w:tc>
          <w:tcPr>
            <w:tcW w:w="1275" w:type="dxa"/>
          </w:tcPr>
          <w:p w:rsidR="00E9414D" w:rsidRPr="00D6470C" w:rsidRDefault="00E9414D" w:rsidP="0017512F">
            <w:pPr>
              <w:jc w:val="center"/>
              <w:rPr>
                <w:sz w:val="20"/>
                <w:szCs w:val="20"/>
                <w:lang w:eastAsia="en-US"/>
              </w:rPr>
            </w:pPr>
            <w:r w:rsidRPr="00D6470C">
              <w:rPr>
                <w:sz w:val="20"/>
                <w:szCs w:val="20"/>
                <w:lang w:eastAsia="en-US"/>
              </w:rPr>
              <w:t>12,0</w:t>
            </w:r>
          </w:p>
        </w:tc>
        <w:tc>
          <w:tcPr>
            <w:tcW w:w="1276" w:type="dxa"/>
          </w:tcPr>
          <w:p w:rsidR="00E9414D" w:rsidRPr="00D6470C" w:rsidRDefault="00E9414D" w:rsidP="0017512F">
            <w:pPr>
              <w:jc w:val="center"/>
              <w:rPr>
                <w:sz w:val="20"/>
                <w:szCs w:val="20"/>
                <w:lang w:eastAsia="en-US"/>
              </w:rPr>
            </w:pPr>
            <w:r w:rsidRPr="00D6470C">
              <w:rPr>
                <w:sz w:val="20"/>
                <w:szCs w:val="20"/>
                <w:lang w:eastAsia="en-US"/>
              </w:rPr>
              <w:t>12,0</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Height w:val="574"/>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17512F">
            <w:pPr>
              <w:rPr>
                <w:sz w:val="20"/>
                <w:szCs w:val="20"/>
                <w:lang w:eastAsia="en-US"/>
              </w:rPr>
            </w:pPr>
            <w:r w:rsidRPr="00D6470C">
              <w:rPr>
                <w:sz w:val="20"/>
                <w:szCs w:val="20"/>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2,0</w:t>
            </w:r>
          </w:p>
        </w:tc>
        <w:tc>
          <w:tcPr>
            <w:tcW w:w="1275" w:type="dxa"/>
          </w:tcPr>
          <w:p w:rsidR="00E9414D" w:rsidRPr="00D6470C" w:rsidRDefault="00E9414D" w:rsidP="0017512F">
            <w:pPr>
              <w:jc w:val="center"/>
              <w:rPr>
                <w:sz w:val="20"/>
                <w:szCs w:val="20"/>
                <w:lang w:eastAsia="en-US"/>
              </w:rPr>
            </w:pPr>
            <w:r w:rsidRPr="00D6470C">
              <w:rPr>
                <w:sz w:val="20"/>
                <w:szCs w:val="20"/>
                <w:lang w:eastAsia="en-US"/>
              </w:rPr>
              <w:t>2,0</w:t>
            </w:r>
          </w:p>
        </w:tc>
        <w:tc>
          <w:tcPr>
            <w:tcW w:w="1276" w:type="dxa"/>
          </w:tcPr>
          <w:p w:rsidR="00E9414D" w:rsidRPr="00D6470C" w:rsidRDefault="00E9414D" w:rsidP="0017512F">
            <w:pPr>
              <w:jc w:val="center"/>
              <w:rPr>
                <w:sz w:val="20"/>
                <w:szCs w:val="20"/>
                <w:lang w:eastAsia="en-US"/>
              </w:rPr>
            </w:pPr>
            <w:r w:rsidRPr="00D6470C">
              <w:rPr>
                <w:sz w:val="20"/>
                <w:szCs w:val="20"/>
                <w:lang w:eastAsia="en-US"/>
              </w:rPr>
              <w:t>2,0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3,0</w:t>
            </w:r>
          </w:p>
        </w:tc>
        <w:tc>
          <w:tcPr>
            <w:tcW w:w="1275" w:type="dxa"/>
          </w:tcPr>
          <w:p w:rsidR="00E9414D" w:rsidRPr="00D6470C" w:rsidRDefault="00E9414D" w:rsidP="0017512F">
            <w:pPr>
              <w:jc w:val="center"/>
              <w:rPr>
                <w:sz w:val="20"/>
                <w:szCs w:val="20"/>
                <w:lang w:eastAsia="en-US"/>
              </w:rPr>
            </w:pPr>
            <w:r w:rsidRPr="00D6470C">
              <w:rPr>
                <w:sz w:val="20"/>
                <w:szCs w:val="20"/>
                <w:lang w:eastAsia="en-US"/>
              </w:rPr>
              <w:t>3,0</w:t>
            </w:r>
          </w:p>
        </w:tc>
        <w:tc>
          <w:tcPr>
            <w:tcW w:w="1276" w:type="dxa"/>
          </w:tcPr>
          <w:p w:rsidR="00E9414D" w:rsidRPr="00D6470C" w:rsidRDefault="00E9414D" w:rsidP="0017512F">
            <w:pPr>
              <w:jc w:val="center"/>
              <w:rPr>
                <w:sz w:val="20"/>
                <w:szCs w:val="20"/>
                <w:lang w:eastAsia="en-US"/>
              </w:rPr>
            </w:pPr>
            <w:r w:rsidRPr="00D6470C">
              <w:rPr>
                <w:sz w:val="20"/>
                <w:szCs w:val="20"/>
                <w:lang w:eastAsia="en-US"/>
              </w:rPr>
              <w:t>3,0</w:t>
            </w:r>
          </w:p>
        </w:tc>
      </w:tr>
      <w:tr w:rsidR="00E9414D" w:rsidRPr="00D6470C" w:rsidTr="00525A1D">
        <w:trPr>
          <w:cantSplit/>
        </w:trPr>
        <w:tc>
          <w:tcPr>
            <w:tcW w:w="3936" w:type="dxa"/>
            <w:vMerge w:val="restart"/>
          </w:tcPr>
          <w:p w:rsidR="00E9414D" w:rsidRPr="00D6470C" w:rsidRDefault="00E9414D" w:rsidP="002F0E29">
            <w:pPr>
              <w:contextualSpacing/>
              <w:rPr>
                <w:b/>
                <w:i/>
                <w:sz w:val="20"/>
                <w:szCs w:val="20"/>
                <w:lang w:eastAsia="en-US"/>
              </w:rPr>
            </w:pPr>
            <w:r w:rsidRPr="00D6470C">
              <w:rPr>
                <w:b/>
                <w:i/>
                <w:sz w:val="20"/>
                <w:szCs w:val="20"/>
                <w:lang w:eastAsia="en-US"/>
              </w:rPr>
              <w:t>4. Подпрограмма «Доступная среда для инвалидов»</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76,0</w:t>
            </w:r>
          </w:p>
        </w:tc>
        <w:tc>
          <w:tcPr>
            <w:tcW w:w="1275" w:type="dxa"/>
          </w:tcPr>
          <w:p w:rsidR="00E9414D" w:rsidRPr="00D6470C" w:rsidRDefault="00E9414D" w:rsidP="00E432EE">
            <w:pPr>
              <w:jc w:val="center"/>
              <w:rPr>
                <w:b/>
                <w:sz w:val="20"/>
                <w:szCs w:val="20"/>
                <w:lang w:eastAsia="en-US"/>
              </w:rPr>
            </w:pPr>
            <w:r w:rsidRPr="00D6470C">
              <w:rPr>
                <w:b/>
                <w:sz w:val="20"/>
                <w:szCs w:val="20"/>
                <w:lang w:eastAsia="en-US"/>
              </w:rPr>
              <w:t>76,0</w:t>
            </w:r>
          </w:p>
        </w:tc>
        <w:tc>
          <w:tcPr>
            <w:tcW w:w="1276" w:type="dxa"/>
          </w:tcPr>
          <w:p w:rsidR="00E9414D" w:rsidRPr="00D6470C" w:rsidRDefault="00E9414D" w:rsidP="00E432EE">
            <w:pPr>
              <w:jc w:val="center"/>
              <w:rPr>
                <w:b/>
                <w:sz w:val="20"/>
                <w:szCs w:val="20"/>
                <w:lang w:eastAsia="en-US"/>
              </w:rPr>
            </w:pPr>
            <w:r w:rsidRPr="00D6470C">
              <w:rPr>
                <w:b/>
                <w:sz w:val="20"/>
                <w:szCs w:val="20"/>
                <w:lang w:eastAsia="en-US"/>
              </w:rPr>
              <w:t>76,0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AA10DF">
            <w:pPr>
              <w:jc w:val="center"/>
              <w:rPr>
                <w:sz w:val="20"/>
                <w:szCs w:val="20"/>
                <w:lang w:eastAsia="en-US"/>
              </w:rPr>
            </w:pPr>
            <w:r w:rsidRPr="00D6470C">
              <w:rPr>
                <w:sz w:val="20"/>
                <w:szCs w:val="20"/>
                <w:lang w:eastAsia="en-US"/>
              </w:rPr>
              <w:t>56,0</w:t>
            </w:r>
          </w:p>
        </w:tc>
        <w:tc>
          <w:tcPr>
            <w:tcW w:w="1275" w:type="dxa"/>
          </w:tcPr>
          <w:p w:rsidR="00E9414D" w:rsidRPr="00D6470C" w:rsidRDefault="00E9414D" w:rsidP="00E432EE">
            <w:pPr>
              <w:jc w:val="center"/>
              <w:rPr>
                <w:sz w:val="20"/>
                <w:szCs w:val="20"/>
                <w:lang w:eastAsia="en-US"/>
              </w:rPr>
            </w:pPr>
            <w:r w:rsidRPr="00D6470C">
              <w:rPr>
                <w:sz w:val="20"/>
                <w:szCs w:val="20"/>
                <w:lang w:eastAsia="en-US"/>
              </w:rPr>
              <w:t>56,0</w:t>
            </w:r>
          </w:p>
        </w:tc>
        <w:tc>
          <w:tcPr>
            <w:tcW w:w="1276" w:type="dxa"/>
          </w:tcPr>
          <w:p w:rsidR="00E9414D" w:rsidRPr="00D6470C" w:rsidRDefault="00E9414D" w:rsidP="00E432EE">
            <w:pPr>
              <w:jc w:val="center"/>
              <w:rPr>
                <w:sz w:val="20"/>
                <w:szCs w:val="20"/>
                <w:lang w:eastAsia="en-US"/>
              </w:rPr>
            </w:pPr>
            <w:r w:rsidRPr="00D6470C">
              <w:rPr>
                <w:sz w:val="20"/>
                <w:szCs w:val="20"/>
                <w:lang w:eastAsia="en-US"/>
              </w:rPr>
              <w:t>56,0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930BBA">
            <w:pPr>
              <w:jc w:val="center"/>
              <w:rPr>
                <w:sz w:val="20"/>
                <w:szCs w:val="20"/>
                <w:lang w:eastAsia="en-US"/>
              </w:rPr>
            </w:pPr>
            <w:r w:rsidRPr="00D6470C">
              <w:rPr>
                <w:sz w:val="20"/>
                <w:szCs w:val="20"/>
                <w:lang w:eastAsia="en-US"/>
              </w:rPr>
              <w:t>20,0</w:t>
            </w:r>
          </w:p>
        </w:tc>
        <w:tc>
          <w:tcPr>
            <w:tcW w:w="1275" w:type="dxa"/>
          </w:tcPr>
          <w:p w:rsidR="00E9414D" w:rsidRPr="00D6470C" w:rsidRDefault="00E9414D" w:rsidP="00E432EE">
            <w:pPr>
              <w:jc w:val="center"/>
              <w:rPr>
                <w:sz w:val="20"/>
                <w:szCs w:val="20"/>
                <w:lang w:eastAsia="en-US"/>
              </w:rPr>
            </w:pPr>
            <w:r w:rsidRPr="00D6470C">
              <w:rPr>
                <w:sz w:val="20"/>
                <w:szCs w:val="20"/>
                <w:lang w:eastAsia="en-US"/>
              </w:rPr>
              <w:t>20,0</w:t>
            </w:r>
          </w:p>
        </w:tc>
        <w:tc>
          <w:tcPr>
            <w:tcW w:w="1276" w:type="dxa"/>
          </w:tcPr>
          <w:p w:rsidR="00E9414D" w:rsidRPr="00D6470C" w:rsidRDefault="00E9414D" w:rsidP="00E432EE">
            <w:pPr>
              <w:jc w:val="center"/>
              <w:rPr>
                <w:sz w:val="20"/>
                <w:szCs w:val="20"/>
                <w:lang w:eastAsia="en-US"/>
              </w:rPr>
            </w:pPr>
            <w:r w:rsidRPr="00D6470C">
              <w:rPr>
                <w:sz w:val="20"/>
                <w:szCs w:val="20"/>
                <w:lang w:eastAsia="en-US"/>
              </w:rPr>
              <w:t>20,0</w:t>
            </w:r>
          </w:p>
        </w:tc>
      </w:tr>
      <w:tr w:rsidR="00E9414D" w:rsidRPr="00D6470C" w:rsidTr="00525A1D">
        <w:trPr>
          <w:cantSplit/>
        </w:trPr>
        <w:tc>
          <w:tcPr>
            <w:tcW w:w="3936" w:type="dxa"/>
            <w:vMerge w:val="restart"/>
          </w:tcPr>
          <w:p w:rsidR="00E9414D" w:rsidRPr="00D6470C" w:rsidRDefault="00E9414D" w:rsidP="00D80ACC">
            <w:pPr>
              <w:rPr>
                <w:sz w:val="20"/>
                <w:szCs w:val="20"/>
                <w:lang w:eastAsia="en-US"/>
              </w:rPr>
            </w:pPr>
            <w:r w:rsidRPr="00D6470C">
              <w:rPr>
                <w:sz w:val="20"/>
                <w:szCs w:val="20"/>
                <w:lang w:eastAsia="en-US"/>
              </w:rPr>
              <w:t>Возмещение расходов по доставке ребенка-инвалида (колясочник) в образовательное учреждение и обратно</w:t>
            </w:r>
          </w:p>
        </w:tc>
        <w:tc>
          <w:tcPr>
            <w:tcW w:w="2126" w:type="dxa"/>
          </w:tcPr>
          <w:p w:rsidR="00E9414D" w:rsidRPr="00D6470C" w:rsidRDefault="00E9414D" w:rsidP="00A57A23">
            <w:pPr>
              <w:rPr>
                <w:b/>
                <w:sz w:val="20"/>
                <w:szCs w:val="20"/>
                <w:lang w:eastAsia="en-US"/>
              </w:rPr>
            </w:pPr>
            <w:r w:rsidRPr="00D6470C">
              <w:rPr>
                <w:b/>
                <w:sz w:val="20"/>
                <w:szCs w:val="20"/>
                <w:lang w:eastAsia="en-US"/>
              </w:rPr>
              <w:t>Всего</w:t>
            </w:r>
          </w:p>
        </w:tc>
        <w:tc>
          <w:tcPr>
            <w:tcW w:w="1276" w:type="dxa"/>
          </w:tcPr>
          <w:p w:rsidR="00E9414D" w:rsidRPr="00D6470C" w:rsidRDefault="00E9414D" w:rsidP="00A57A23">
            <w:pPr>
              <w:jc w:val="center"/>
              <w:rPr>
                <w:b/>
                <w:sz w:val="20"/>
                <w:szCs w:val="20"/>
                <w:lang w:eastAsia="en-US"/>
              </w:rPr>
            </w:pPr>
            <w:r w:rsidRPr="00D6470C">
              <w:rPr>
                <w:b/>
                <w:sz w:val="20"/>
                <w:szCs w:val="20"/>
                <w:lang w:eastAsia="en-US"/>
              </w:rPr>
              <w:t>1,0</w:t>
            </w:r>
          </w:p>
        </w:tc>
        <w:tc>
          <w:tcPr>
            <w:tcW w:w="1275" w:type="dxa"/>
          </w:tcPr>
          <w:p w:rsidR="00E9414D" w:rsidRPr="00D6470C" w:rsidRDefault="00E9414D" w:rsidP="00A57A23">
            <w:pPr>
              <w:jc w:val="center"/>
              <w:rPr>
                <w:b/>
                <w:sz w:val="20"/>
                <w:szCs w:val="20"/>
                <w:lang w:eastAsia="en-US"/>
              </w:rPr>
            </w:pPr>
            <w:r w:rsidRPr="00D6470C">
              <w:rPr>
                <w:b/>
                <w:sz w:val="20"/>
                <w:szCs w:val="20"/>
                <w:lang w:eastAsia="en-US"/>
              </w:rPr>
              <w:t>1,0</w:t>
            </w:r>
          </w:p>
        </w:tc>
        <w:tc>
          <w:tcPr>
            <w:tcW w:w="1276" w:type="dxa"/>
          </w:tcPr>
          <w:p w:rsidR="00E9414D" w:rsidRPr="00D6470C" w:rsidRDefault="00E9414D" w:rsidP="00A57A23">
            <w:pPr>
              <w:jc w:val="center"/>
              <w:rPr>
                <w:b/>
                <w:sz w:val="20"/>
                <w:szCs w:val="20"/>
                <w:lang w:eastAsia="en-US"/>
              </w:rPr>
            </w:pPr>
            <w:r w:rsidRPr="00D6470C">
              <w:rPr>
                <w:b/>
                <w:sz w:val="20"/>
                <w:szCs w:val="20"/>
                <w:lang w:eastAsia="en-US"/>
              </w:rPr>
              <w:t>1,0</w:t>
            </w:r>
          </w:p>
        </w:tc>
      </w:tr>
      <w:tr w:rsidR="00E9414D" w:rsidRPr="00D6470C" w:rsidTr="00525A1D">
        <w:trPr>
          <w:cantSplit/>
        </w:trPr>
        <w:tc>
          <w:tcPr>
            <w:tcW w:w="3936" w:type="dxa"/>
            <w:vMerge/>
            <w:vAlign w:val="center"/>
          </w:tcPr>
          <w:p w:rsidR="00E9414D" w:rsidRPr="00D6470C" w:rsidRDefault="00E9414D" w:rsidP="00A57A23">
            <w:pPr>
              <w:rPr>
                <w:sz w:val="20"/>
                <w:szCs w:val="20"/>
                <w:lang w:eastAsia="en-US"/>
              </w:rPr>
            </w:pPr>
          </w:p>
        </w:tc>
        <w:tc>
          <w:tcPr>
            <w:tcW w:w="2126" w:type="dxa"/>
          </w:tcPr>
          <w:p w:rsidR="00E9414D" w:rsidRPr="00D6470C" w:rsidRDefault="00E9414D" w:rsidP="00A57A23">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A57A23">
            <w:pPr>
              <w:jc w:val="center"/>
              <w:rPr>
                <w:sz w:val="20"/>
                <w:szCs w:val="20"/>
                <w:lang w:eastAsia="en-US"/>
              </w:rPr>
            </w:pPr>
            <w:r w:rsidRPr="00D6470C">
              <w:rPr>
                <w:sz w:val="20"/>
                <w:szCs w:val="20"/>
                <w:lang w:eastAsia="en-US"/>
              </w:rPr>
              <w:t>1,0</w:t>
            </w:r>
          </w:p>
        </w:tc>
        <w:tc>
          <w:tcPr>
            <w:tcW w:w="1275" w:type="dxa"/>
          </w:tcPr>
          <w:p w:rsidR="00E9414D" w:rsidRPr="00D6470C" w:rsidRDefault="00E9414D" w:rsidP="00A57A23">
            <w:pPr>
              <w:jc w:val="center"/>
              <w:rPr>
                <w:sz w:val="20"/>
                <w:szCs w:val="20"/>
                <w:lang w:eastAsia="en-US"/>
              </w:rPr>
            </w:pPr>
            <w:r w:rsidRPr="00D6470C">
              <w:rPr>
                <w:sz w:val="20"/>
                <w:szCs w:val="20"/>
                <w:lang w:eastAsia="en-US"/>
              </w:rPr>
              <w:t>1,0</w:t>
            </w:r>
          </w:p>
        </w:tc>
        <w:tc>
          <w:tcPr>
            <w:tcW w:w="1276" w:type="dxa"/>
          </w:tcPr>
          <w:p w:rsidR="00E9414D" w:rsidRPr="00D6470C" w:rsidRDefault="00E9414D" w:rsidP="00A57A23">
            <w:pPr>
              <w:jc w:val="center"/>
              <w:rPr>
                <w:sz w:val="20"/>
                <w:szCs w:val="20"/>
                <w:lang w:eastAsia="en-US"/>
              </w:rPr>
            </w:pPr>
            <w:r w:rsidRPr="00D6470C">
              <w:rPr>
                <w:sz w:val="20"/>
                <w:szCs w:val="20"/>
                <w:lang w:eastAsia="en-US"/>
              </w:rPr>
              <w:t>1,0</w:t>
            </w:r>
          </w:p>
        </w:tc>
      </w:tr>
      <w:tr w:rsidR="00E9414D" w:rsidRPr="00D6470C" w:rsidTr="00525A1D">
        <w:trPr>
          <w:cantSplit/>
          <w:trHeight w:val="78"/>
        </w:trPr>
        <w:tc>
          <w:tcPr>
            <w:tcW w:w="3936" w:type="dxa"/>
            <w:vMerge w:val="restart"/>
          </w:tcPr>
          <w:p w:rsidR="00E9414D" w:rsidRPr="00D6470C" w:rsidRDefault="00E9414D" w:rsidP="002F0E29">
            <w:pPr>
              <w:rPr>
                <w:sz w:val="20"/>
                <w:szCs w:val="20"/>
                <w:lang w:eastAsia="en-US"/>
              </w:rPr>
            </w:pPr>
            <w:r w:rsidRPr="00D6470C">
              <w:rPr>
                <w:sz w:val="20"/>
                <w:szCs w:val="20"/>
                <w:lang w:eastAsia="en-US"/>
              </w:rPr>
              <w:t>Оказание материальной поддержки всероссийским обществам инвалидов ко Дню инвалидов</w:t>
            </w:r>
          </w:p>
          <w:p w:rsidR="00E9414D" w:rsidRPr="00D6470C" w:rsidRDefault="00E9414D" w:rsidP="002F0E29">
            <w:pPr>
              <w:rPr>
                <w:sz w:val="20"/>
                <w:szCs w:val="20"/>
                <w:lang w:eastAsia="en-US"/>
              </w:rPr>
            </w:pPr>
            <w:r w:rsidRPr="00D6470C">
              <w:rPr>
                <w:sz w:val="20"/>
                <w:szCs w:val="20"/>
                <w:lang w:eastAsia="en-US"/>
              </w:rPr>
              <w:t>«Всероссийское общество слепых», «Всероссийское общество глухих»</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t>Обеспечение техническими средствами реабилитации квартир инвалидов, семей, воспитывающих детей инвалидов</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17512F">
            <w:pPr>
              <w:rPr>
                <w:b/>
                <w:sz w:val="20"/>
                <w:szCs w:val="20"/>
                <w:lang w:eastAsia="en-US"/>
              </w:rPr>
            </w:pPr>
            <w:r w:rsidRPr="00D6470C">
              <w:rPr>
                <w:b/>
                <w:sz w:val="20"/>
                <w:szCs w:val="20"/>
                <w:lang w:eastAsia="en-US"/>
              </w:rPr>
              <w:t>Оборудование пандусами для обеспечения беспрепятственного доступа инвалидов</w:t>
            </w: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65,0</w:t>
            </w:r>
          </w:p>
        </w:tc>
        <w:tc>
          <w:tcPr>
            <w:tcW w:w="1275" w:type="dxa"/>
          </w:tcPr>
          <w:p w:rsidR="00E9414D" w:rsidRPr="00D6470C" w:rsidRDefault="00E9414D" w:rsidP="00E432EE">
            <w:pPr>
              <w:jc w:val="center"/>
              <w:rPr>
                <w:b/>
                <w:i/>
                <w:sz w:val="20"/>
                <w:szCs w:val="20"/>
                <w:lang w:eastAsia="en-US"/>
              </w:rPr>
            </w:pPr>
            <w:r w:rsidRPr="00D6470C">
              <w:rPr>
                <w:b/>
                <w:i/>
                <w:sz w:val="20"/>
                <w:szCs w:val="20"/>
                <w:lang w:eastAsia="en-US"/>
              </w:rPr>
              <w:t>65,0</w:t>
            </w:r>
          </w:p>
        </w:tc>
        <w:tc>
          <w:tcPr>
            <w:tcW w:w="1276" w:type="dxa"/>
          </w:tcPr>
          <w:p w:rsidR="00E9414D" w:rsidRPr="00D6470C" w:rsidRDefault="00E9414D" w:rsidP="00E432EE">
            <w:pPr>
              <w:jc w:val="center"/>
              <w:rPr>
                <w:b/>
                <w:i/>
                <w:sz w:val="20"/>
                <w:szCs w:val="20"/>
                <w:lang w:eastAsia="en-US"/>
              </w:rPr>
            </w:pPr>
            <w:r w:rsidRPr="00D6470C">
              <w:rPr>
                <w:b/>
                <w:i/>
                <w:sz w:val="20"/>
                <w:szCs w:val="20"/>
                <w:lang w:eastAsia="en-US"/>
              </w:rPr>
              <w:t>65,0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50,0</w:t>
            </w:r>
          </w:p>
        </w:tc>
        <w:tc>
          <w:tcPr>
            <w:tcW w:w="1275" w:type="dxa"/>
          </w:tcPr>
          <w:p w:rsidR="00E9414D" w:rsidRPr="00D6470C" w:rsidRDefault="00E9414D" w:rsidP="00E432EE">
            <w:pPr>
              <w:jc w:val="center"/>
              <w:rPr>
                <w:sz w:val="20"/>
                <w:szCs w:val="20"/>
                <w:lang w:eastAsia="en-US"/>
              </w:rPr>
            </w:pPr>
            <w:r w:rsidRPr="00D6470C">
              <w:rPr>
                <w:sz w:val="20"/>
                <w:szCs w:val="20"/>
                <w:lang w:eastAsia="en-US"/>
              </w:rPr>
              <w:t>50,0</w:t>
            </w:r>
          </w:p>
        </w:tc>
        <w:tc>
          <w:tcPr>
            <w:tcW w:w="1276" w:type="dxa"/>
          </w:tcPr>
          <w:p w:rsidR="00E9414D" w:rsidRPr="00D6470C" w:rsidRDefault="00E9414D" w:rsidP="00E432EE">
            <w:pPr>
              <w:jc w:val="center"/>
              <w:rPr>
                <w:sz w:val="20"/>
                <w:szCs w:val="20"/>
                <w:lang w:eastAsia="en-US"/>
              </w:rPr>
            </w:pPr>
            <w:r w:rsidRPr="00D6470C">
              <w:rPr>
                <w:sz w:val="20"/>
                <w:szCs w:val="20"/>
                <w:lang w:eastAsia="en-US"/>
              </w:rPr>
              <w:t>50,0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p w:rsidR="00E9414D" w:rsidRPr="00D6470C" w:rsidRDefault="00E9414D" w:rsidP="007B5CF0">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15,0</w:t>
            </w:r>
          </w:p>
          <w:p w:rsidR="00E9414D" w:rsidRPr="00D6470C" w:rsidRDefault="00E9414D" w:rsidP="0017512F">
            <w:pPr>
              <w:jc w:val="center"/>
              <w:rPr>
                <w:sz w:val="20"/>
                <w:szCs w:val="20"/>
                <w:lang w:eastAsia="en-US"/>
              </w:rPr>
            </w:pPr>
          </w:p>
        </w:tc>
        <w:tc>
          <w:tcPr>
            <w:tcW w:w="1275" w:type="dxa"/>
          </w:tcPr>
          <w:p w:rsidR="00E9414D" w:rsidRPr="00D6470C" w:rsidRDefault="00E9414D" w:rsidP="00E432EE">
            <w:pPr>
              <w:jc w:val="center"/>
              <w:rPr>
                <w:sz w:val="20"/>
                <w:szCs w:val="20"/>
                <w:lang w:eastAsia="en-US"/>
              </w:rPr>
            </w:pPr>
            <w:r w:rsidRPr="00D6470C">
              <w:rPr>
                <w:sz w:val="20"/>
                <w:szCs w:val="20"/>
                <w:lang w:eastAsia="en-US"/>
              </w:rPr>
              <w:t>15,0</w:t>
            </w:r>
          </w:p>
          <w:p w:rsidR="00E9414D" w:rsidRPr="00D6470C" w:rsidRDefault="00E9414D" w:rsidP="00E432EE">
            <w:pPr>
              <w:jc w:val="center"/>
              <w:rPr>
                <w:sz w:val="20"/>
                <w:szCs w:val="20"/>
                <w:lang w:eastAsia="en-US"/>
              </w:rPr>
            </w:pPr>
          </w:p>
        </w:tc>
        <w:tc>
          <w:tcPr>
            <w:tcW w:w="1276" w:type="dxa"/>
          </w:tcPr>
          <w:p w:rsidR="00E9414D" w:rsidRPr="00D6470C" w:rsidRDefault="00E9414D" w:rsidP="00E432EE">
            <w:pPr>
              <w:jc w:val="center"/>
              <w:rPr>
                <w:sz w:val="20"/>
                <w:szCs w:val="20"/>
                <w:lang w:eastAsia="en-US"/>
              </w:rPr>
            </w:pPr>
            <w:r w:rsidRPr="00D6470C">
              <w:rPr>
                <w:sz w:val="20"/>
                <w:szCs w:val="20"/>
                <w:lang w:eastAsia="en-US"/>
              </w:rPr>
              <w:t>15,0</w:t>
            </w:r>
          </w:p>
          <w:p w:rsidR="00E9414D" w:rsidRPr="00D6470C" w:rsidRDefault="00E9414D" w:rsidP="00E432EE">
            <w:pPr>
              <w:jc w:val="center"/>
              <w:rPr>
                <w:sz w:val="20"/>
                <w:szCs w:val="20"/>
                <w:lang w:eastAsia="en-US"/>
              </w:rPr>
            </w:pPr>
          </w:p>
        </w:tc>
      </w:tr>
      <w:tr w:rsidR="00E9414D" w:rsidRPr="00D6470C" w:rsidTr="00525A1D">
        <w:trPr>
          <w:cantSplit/>
          <w:trHeight w:val="139"/>
        </w:trPr>
        <w:tc>
          <w:tcPr>
            <w:tcW w:w="3936" w:type="dxa"/>
            <w:vMerge w:val="restart"/>
            <w:vAlign w:val="center"/>
          </w:tcPr>
          <w:p w:rsidR="00E9414D" w:rsidRPr="00D6470C" w:rsidRDefault="00E9414D" w:rsidP="0017512F">
            <w:pPr>
              <w:rPr>
                <w:sz w:val="20"/>
                <w:szCs w:val="20"/>
                <w:lang w:eastAsia="en-US"/>
              </w:rPr>
            </w:pPr>
            <w:r w:rsidRPr="00D6470C">
              <w:rPr>
                <w:sz w:val="20"/>
                <w:szCs w:val="20"/>
                <w:lang w:eastAsia="en-US"/>
              </w:rPr>
              <w:t>- учреждений культуры, спорта</w:t>
            </w: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576F0B">
            <w:pPr>
              <w:jc w:val="center"/>
              <w:rPr>
                <w:b/>
                <w:i/>
                <w:sz w:val="20"/>
                <w:szCs w:val="20"/>
                <w:lang w:eastAsia="en-US"/>
              </w:rPr>
            </w:pPr>
            <w:r w:rsidRPr="00D6470C">
              <w:rPr>
                <w:b/>
                <w:i/>
                <w:sz w:val="20"/>
                <w:szCs w:val="20"/>
                <w:lang w:eastAsia="en-US"/>
              </w:rPr>
              <w:t>10,0</w:t>
            </w:r>
          </w:p>
        </w:tc>
        <w:tc>
          <w:tcPr>
            <w:tcW w:w="1275" w:type="dxa"/>
          </w:tcPr>
          <w:p w:rsidR="00E9414D" w:rsidRPr="00D6470C" w:rsidRDefault="00E9414D" w:rsidP="00576F0B">
            <w:pPr>
              <w:jc w:val="center"/>
              <w:rPr>
                <w:b/>
                <w:i/>
                <w:sz w:val="20"/>
                <w:szCs w:val="20"/>
                <w:lang w:eastAsia="en-US"/>
              </w:rPr>
            </w:pPr>
            <w:r w:rsidRPr="00D6470C">
              <w:rPr>
                <w:b/>
                <w:i/>
                <w:sz w:val="20"/>
                <w:szCs w:val="20"/>
                <w:lang w:eastAsia="en-US"/>
              </w:rPr>
              <w:t>10,0</w:t>
            </w:r>
          </w:p>
        </w:tc>
        <w:tc>
          <w:tcPr>
            <w:tcW w:w="1276" w:type="dxa"/>
          </w:tcPr>
          <w:p w:rsidR="00E9414D" w:rsidRPr="00D6470C" w:rsidRDefault="00E9414D" w:rsidP="00576F0B">
            <w:pPr>
              <w:jc w:val="center"/>
              <w:rPr>
                <w:b/>
                <w:i/>
                <w:sz w:val="20"/>
                <w:szCs w:val="20"/>
                <w:lang w:eastAsia="en-US"/>
              </w:rPr>
            </w:pPr>
            <w:r w:rsidRPr="00D6470C">
              <w:rPr>
                <w:b/>
                <w:i/>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c>
          <w:tcPr>
            <w:tcW w:w="1275" w:type="dxa"/>
          </w:tcPr>
          <w:p w:rsidR="00E9414D" w:rsidRPr="00D6470C" w:rsidRDefault="00E9414D" w:rsidP="007B5CF0">
            <w:pPr>
              <w:jc w:val="center"/>
              <w:rPr>
                <w:sz w:val="20"/>
                <w:szCs w:val="20"/>
                <w:lang w:eastAsia="en-US"/>
              </w:rPr>
            </w:pPr>
            <w:r w:rsidRPr="00D6470C">
              <w:rPr>
                <w:sz w:val="20"/>
                <w:szCs w:val="20"/>
                <w:lang w:eastAsia="en-US"/>
              </w:rPr>
              <w:t>5,0</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p w:rsidR="00E9414D" w:rsidRPr="00D6470C" w:rsidRDefault="00E9414D" w:rsidP="007B5CF0">
            <w:pPr>
              <w:rPr>
                <w:sz w:val="20"/>
                <w:szCs w:val="20"/>
                <w:lang w:eastAsia="en-US"/>
              </w:rPr>
            </w:pPr>
          </w:p>
        </w:tc>
        <w:tc>
          <w:tcPr>
            <w:tcW w:w="1276" w:type="dxa"/>
          </w:tcPr>
          <w:p w:rsidR="00E9414D" w:rsidRPr="00D6470C" w:rsidRDefault="00E9414D" w:rsidP="00B8757B">
            <w:pPr>
              <w:jc w:val="center"/>
              <w:rPr>
                <w:sz w:val="20"/>
                <w:szCs w:val="20"/>
                <w:lang w:eastAsia="en-US"/>
              </w:rPr>
            </w:pPr>
            <w:r w:rsidRPr="00D6470C">
              <w:rPr>
                <w:sz w:val="20"/>
                <w:szCs w:val="20"/>
                <w:lang w:eastAsia="en-US"/>
              </w:rPr>
              <w:t>5,0</w:t>
            </w:r>
          </w:p>
        </w:tc>
        <w:tc>
          <w:tcPr>
            <w:tcW w:w="1275" w:type="dxa"/>
          </w:tcPr>
          <w:p w:rsidR="00E9414D" w:rsidRPr="00D6470C" w:rsidRDefault="00E9414D" w:rsidP="00B8757B">
            <w:pPr>
              <w:jc w:val="center"/>
            </w:pPr>
            <w:r w:rsidRPr="00D6470C">
              <w:rPr>
                <w:sz w:val="20"/>
                <w:szCs w:val="20"/>
                <w:lang w:eastAsia="en-US"/>
              </w:rPr>
              <w:t>5,0</w:t>
            </w:r>
          </w:p>
        </w:tc>
        <w:tc>
          <w:tcPr>
            <w:tcW w:w="1276" w:type="dxa"/>
          </w:tcPr>
          <w:p w:rsidR="00E9414D" w:rsidRPr="00D6470C" w:rsidRDefault="00E9414D" w:rsidP="00B8757B">
            <w:pPr>
              <w:jc w:val="center"/>
            </w:pPr>
            <w:r w:rsidRPr="00D6470C">
              <w:rPr>
                <w:sz w:val="20"/>
                <w:szCs w:val="20"/>
                <w:lang w:eastAsia="en-US"/>
              </w:rPr>
              <w:t>5,0</w:t>
            </w:r>
          </w:p>
        </w:tc>
      </w:tr>
      <w:tr w:rsidR="00E9414D" w:rsidRPr="00D6470C" w:rsidTr="00525A1D">
        <w:trPr>
          <w:cantSplit/>
        </w:trPr>
        <w:tc>
          <w:tcPr>
            <w:tcW w:w="3936" w:type="dxa"/>
            <w:vMerge w:val="restart"/>
            <w:vAlign w:val="center"/>
          </w:tcPr>
          <w:p w:rsidR="00E9414D" w:rsidRPr="00D6470C" w:rsidRDefault="00E9414D" w:rsidP="00AB5A3A">
            <w:pPr>
              <w:rPr>
                <w:sz w:val="20"/>
                <w:szCs w:val="20"/>
                <w:lang w:eastAsia="en-US"/>
              </w:rPr>
            </w:pPr>
            <w:r w:rsidRPr="00D6470C">
              <w:rPr>
                <w:sz w:val="20"/>
                <w:szCs w:val="20"/>
                <w:lang w:eastAsia="en-US"/>
              </w:rPr>
              <w:t>- въездов в ранее построенных учреждениях</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10,0</w:t>
            </w:r>
          </w:p>
        </w:tc>
        <w:tc>
          <w:tcPr>
            <w:tcW w:w="1275" w:type="dxa"/>
          </w:tcPr>
          <w:p w:rsidR="00E9414D" w:rsidRPr="00D6470C" w:rsidRDefault="00E9414D" w:rsidP="0017512F">
            <w:pPr>
              <w:jc w:val="center"/>
              <w:rPr>
                <w:b/>
                <w:i/>
                <w:sz w:val="20"/>
                <w:szCs w:val="20"/>
                <w:lang w:eastAsia="en-US"/>
              </w:rPr>
            </w:pPr>
            <w:r w:rsidRPr="00D6470C">
              <w:rPr>
                <w:b/>
                <w:i/>
                <w:sz w:val="20"/>
                <w:szCs w:val="20"/>
                <w:lang w:eastAsia="en-US"/>
              </w:rPr>
              <w:t>10,0</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p w:rsidR="00E9414D" w:rsidRPr="00D6470C" w:rsidRDefault="00E9414D" w:rsidP="00AB5A3A">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vAlign w:val="center"/>
          </w:tcPr>
          <w:p w:rsidR="00E9414D" w:rsidRPr="00D6470C" w:rsidRDefault="00E9414D" w:rsidP="00BB6969">
            <w:pPr>
              <w:rPr>
                <w:sz w:val="20"/>
                <w:szCs w:val="20"/>
                <w:lang w:eastAsia="en-US"/>
              </w:rPr>
            </w:pPr>
            <w:r w:rsidRPr="00D6470C">
              <w:rPr>
                <w:sz w:val="20"/>
                <w:szCs w:val="20"/>
                <w:lang w:eastAsia="en-US"/>
              </w:rPr>
              <w:t>- новых объектов, в том числе многоквартирного жилищного фонда</w:t>
            </w: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4</w:t>
            </w:r>
            <w:r w:rsidRPr="00D6470C">
              <w:rPr>
                <w:b/>
                <w:i/>
                <w:sz w:val="20"/>
                <w:szCs w:val="20"/>
                <w:lang w:val="en-US" w:eastAsia="en-US"/>
              </w:rPr>
              <w:t>5</w:t>
            </w:r>
            <w:r w:rsidRPr="00D6470C">
              <w:rPr>
                <w:b/>
                <w:i/>
                <w:sz w:val="20"/>
                <w:szCs w:val="20"/>
                <w:lang w:eastAsia="en-US"/>
              </w:rPr>
              <w:t>,0</w:t>
            </w:r>
          </w:p>
        </w:tc>
        <w:tc>
          <w:tcPr>
            <w:tcW w:w="1275" w:type="dxa"/>
          </w:tcPr>
          <w:p w:rsidR="00E9414D" w:rsidRPr="00D6470C" w:rsidRDefault="00E9414D" w:rsidP="007B5CF0">
            <w:pPr>
              <w:jc w:val="center"/>
              <w:rPr>
                <w:b/>
                <w:i/>
                <w:sz w:val="20"/>
                <w:szCs w:val="20"/>
                <w:lang w:eastAsia="en-US"/>
              </w:rPr>
            </w:pPr>
            <w:r w:rsidRPr="00D6470C">
              <w:rPr>
                <w:b/>
                <w:i/>
                <w:sz w:val="20"/>
                <w:szCs w:val="20"/>
                <w:lang w:eastAsia="en-US"/>
              </w:rPr>
              <w:t>4</w:t>
            </w:r>
            <w:r w:rsidRPr="00D6470C">
              <w:rPr>
                <w:b/>
                <w:i/>
                <w:sz w:val="20"/>
                <w:szCs w:val="20"/>
                <w:lang w:val="en-US" w:eastAsia="en-US"/>
              </w:rPr>
              <w:t>5</w:t>
            </w:r>
            <w:r w:rsidRPr="00D6470C">
              <w:rPr>
                <w:b/>
                <w:i/>
                <w:sz w:val="20"/>
                <w:szCs w:val="20"/>
                <w:lang w:eastAsia="en-US"/>
              </w:rPr>
              <w:t>,0</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4</w:t>
            </w:r>
            <w:r w:rsidRPr="00D6470C">
              <w:rPr>
                <w:b/>
                <w:i/>
                <w:sz w:val="20"/>
                <w:szCs w:val="20"/>
                <w:lang w:val="en-US" w:eastAsia="en-US"/>
              </w:rPr>
              <w:t>5</w:t>
            </w:r>
            <w:r w:rsidRPr="00D6470C">
              <w:rPr>
                <w:b/>
                <w:i/>
                <w:sz w:val="20"/>
                <w:szCs w:val="20"/>
                <w:lang w:eastAsia="en-US"/>
              </w:rPr>
              <w:t>,0</w:t>
            </w:r>
          </w:p>
        </w:tc>
      </w:tr>
      <w:tr w:rsidR="00E9414D" w:rsidRPr="00D6470C" w:rsidTr="00525A1D">
        <w:trPr>
          <w:cantSplit/>
        </w:trPr>
        <w:tc>
          <w:tcPr>
            <w:tcW w:w="3936" w:type="dxa"/>
            <w:vMerge/>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lang w:eastAsia="en-US"/>
              </w:rPr>
            </w:pPr>
            <w:r w:rsidRPr="00D6470C">
              <w:rPr>
                <w:sz w:val="20"/>
                <w:szCs w:val="20"/>
                <w:lang w:eastAsia="en-US"/>
              </w:rPr>
              <w:t>40,0</w:t>
            </w:r>
          </w:p>
        </w:tc>
        <w:tc>
          <w:tcPr>
            <w:tcW w:w="1275" w:type="dxa"/>
          </w:tcPr>
          <w:p w:rsidR="00E9414D" w:rsidRPr="00D6470C" w:rsidRDefault="00E9414D" w:rsidP="007B5CF0">
            <w:pPr>
              <w:jc w:val="center"/>
              <w:rPr>
                <w:sz w:val="20"/>
                <w:szCs w:val="20"/>
                <w:lang w:eastAsia="en-US"/>
              </w:rPr>
            </w:pPr>
            <w:r w:rsidRPr="00D6470C">
              <w:rPr>
                <w:sz w:val="20"/>
                <w:szCs w:val="20"/>
                <w:lang w:eastAsia="en-US"/>
              </w:rPr>
              <w:t>40,0</w:t>
            </w:r>
          </w:p>
        </w:tc>
        <w:tc>
          <w:tcPr>
            <w:tcW w:w="1276" w:type="dxa"/>
          </w:tcPr>
          <w:p w:rsidR="00E9414D" w:rsidRPr="00D6470C" w:rsidRDefault="00E9414D" w:rsidP="007B5CF0">
            <w:pPr>
              <w:jc w:val="center"/>
              <w:rPr>
                <w:sz w:val="20"/>
                <w:szCs w:val="20"/>
                <w:lang w:eastAsia="en-US"/>
              </w:rPr>
            </w:pPr>
            <w:r w:rsidRPr="00D6470C">
              <w:rPr>
                <w:sz w:val="20"/>
                <w:szCs w:val="20"/>
                <w:lang w:eastAsia="en-US"/>
              </w:rPr>
              <w:t>40,0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p w:rsidR="00E9414D" w:rsidRPr="00D6470C" w:rsidRDefault="00E9414D" w:rsidP="007B5CF0">
            <w:pPr>
              <w:rPr>
                <w:sz w:val="20"/>
                <w:szCs w:val="20"/>
                <w:lang w:eastAsia="en-US"/>
              </w:rPr>
            </w:pPr>
          </w:p>
        </w:tc>
        <w:tc>
          <w:tcPr>
            <w:tcW w:w="1276" w:type="dxa"/>
          </w:tcPr>
          <w:p w:rsidR="00E9414D" w:rsidRPr="00D6470C" w:rsidRDefault="00E9414D" w:rsidP="007B5CF0">
            <w:pPr>
              <w:jc w:val="center"/>
              <w:rPr>
                <w:sz w:val="20"/>
                <w:szCs w:val="20"/>
                <w:lang w:eastAsia="en-US"/>
              </w:rPr>
            </w:pPr>
            <w:r w:rsidRPr="00D6470C">
              <w:rPr>
                <w:sz w:val="20"/>
                <w:szCs w:val="20"/>
                <w:lang w:val="en-US" w:eastAsia="en-US"/>
              </w:rPr>
              <w:t>5</w:t>
            </w:r>
            <w:r w:rsidRPr="00D6470C">
              <w:rPr>
                <w:sz w:val="20"/>
                <w:szCs w:val="20"/>
                <w:lang w:eastAsia="en-US"/>
              </w:rPr>
              <w:t>,0</w:t>
            </w:r>
          </w:p>
        </w:tc>
        <w:tc>
          <w:tcPr>
            <w:tcW w:w="1275" w:type="dxa"/>
          </w:tcPr>
          <w:p w:rsidR="00E9414D" w:rsidRPr="00D6470C" w:rsidRDefault="00E9414D" w:rsidP="007B5CF0">
            <w:pPr>
              <w:jc w:val="center"/>
              <w:rPr>
                <w:sz w:val="20"/>
                <w:szCs w:val="20"/>
                <w:lang w:eastAsia="en-US"/>
              </w:rPr>
            </w:pPr>
            <w:r w:rsidRPr="00D6470C">
              <w:rPr>
                <w:sz w:val="20"/>
                <w:szCs w:val="20"/>
                <w:lang w:val="en-US" w:eastAsia="en-US"/>
              </w:rPr>
              <w:t>5</w:t>
            </w:r>
            <w:r w:rsidRPr="00D6470C">
              <w:rPr>
                <w:sz w:val="20"/>
                <w:szCs w:val="20"/>
                <w:lang w:eastAsia="en-US"/>
              </w:rPr>
              <w:t>,0</w:t>
            </w:r>
          </w:p>
        </w:tc>
        <w:tc>
          <w:tcPr>
            <w:tcW w:w="1276" w:type="dxa"/>
          </w:tcPr>
          <w:p w:rsidR="00E9414D" w:rsidRPr="00D6470C" w:rsidRDefault="00E9414D" w:rsidP="007B5CF0">
            <w:pPr>
              <w:jc w:val="center"/>
              <w:rPr>
                <w:sz w:val="20"/>
                <w:szCs w:val="20"/>
                <w:lang w:eastAsia="en-US"/>
              </w:rPr>
            </w:pPr>
            <w:r w:rsidRPr="00D6470C">
              <w:rPr>
                <w:sz w:val="20"/>
                <w:szCs w:val="20"/>
                <w:lang w:val="en-US" w:eastAsia="en-US"/>
              </w:rPr>
              <w:t>5</w:t>
            </w:r>
            <w:r w:rsidRPr="00D6470C">
              <w:rPr>
                <w:sz w:val="20"/>
                <w:szCs w:val="20"/>
                <w:lang w:eastAsia="en-US"/>
              </w:rPr>
              <w:t>,0</w:t>
            </w:r>
          </w:p>
        </w:tc>
      </w:tr>
      <w:tr w:rsidR="00E9414D" w:rsidRPr="00D6470C" w:rsidTr="00525A1D">
        <w:trPr>
          <w:cantSplit/>
        </w:trPr>
        <w:tc>
          <w:tcPr>
            <w:tcW w:w="3936" w:type="dxa"/>
            <w:vMerge w:val="restart"/>
            <w:vAlign w:val="center"/>
          </w:tcPr>
          <w:p w:rsidR="00E9414D" w:rsidRPr="00D6470C" w:rsidRDefault="00E9414D" w:rsidP="00DE00D6">
            <w:pPr>
              <w:rPr>
                <w:sz w:val="20"/>
                <w:szCs w:val="20"/>
                <w:lang w:eastAsia="en-US"/>
              </w:rPr>
            </w:pPr>
            <w:r w:rsidRPr="00D6470C">
              <w:rPr>
                <w:sz w:val="20"/>
                <w:szCs w:val="20"/>
                <w:lang w:eastAsia="en-US"/>
              </w:rPr>
              <w:t>- объектов торговли</w:t>
            </w:r>
          </w:p>
        </w:tc>
        <w:tc>
          <w:tcPr>
            <w:tcW w:w="2126" w:type="dxa"/>
          </w:tcPr>
          <w:p w:rsidR="00E9414D" w:rsidRPr="00D6470C" w:rsidRDefault="00E9414D" w:rsidP="00E87233">
            <w:pPr>
              <w:rPr>
                <w:b/>
                <w:i/>
                <w:sz w:val="20"/>
                <w:szCs w:val="20"/>
                <w:lang w:eastAsia="en-US"/>
              </w:rPr>
            </w:pPr>
            <w:r w:rsidRPr="00D6470C">
              <w:rPr>
                <w:b/>
                <w:i/>
                <w:sz w:val="20"/>
                <w:szCs w:val="20"/>
                <w:lang w:eastAsia="en-US"/>
              </w:rPr>
              <w:t>Всего</w:t>
            </w:r>
          </w:p>
        </w:tc>
        <w:tc>
          <w:tcPr>
            <w:tcW w:w="1276" w:type="dxa"/>
          </w:tcPr>
          <w:p w:rsidR="00E9414D" w:rsidRPr="00D6470C" w:rsidRDefault="00E9414D" w:rsidP="00E87233">
            <w:pPr>
              <w:jc w:val="center"/>
              <w:rPr>
                <w:b/>
                <w:i/>
                <w:sz w:val="20"/>
                <w:szCs w:val="20"/>
                <w:lang w:eastAsia="en-US"/>
              </w:rPr>
            </w:pPr>
            <w:r w:rsidRPr="00D6470C">
              <w:rPr>
                <w:b/>
                <w:i/>
                <w:sz w:val="20"/>
                <w:szCs w:val="20"/>
                <w:lang w:eastAsia="en-US"/>
              </w:rPr>
              <w:t>-</w:t>
            </w:r>
          </w:p>
        </w:tc>
        <w:tc>
          <w:tcPr>
            <w:tcW w:w="1275" w:type="dxa"/>
          </w:tcPr>
          <w:p w:rsidR="00E9414D" w:rsidRPr="00D6470C" w:rsidRDefault="00E9414D" w:rsidP="00E87233">
            <w:pPr>
              <w:jc w:val="center"/>
              <w:rPr>
                <w:b/>
                <w:i/>
                <w:sz w:val="20"/>
                <w:szCs w:val="20"/>
                <w:lang w:eastAsia="en-US"/>
              </w:rPr>
            </w:pPr>
            <w:r w:rsidRPr="00D6470C">
              <w:rPr>
                <w:b/>
                <w:i/>
                <w:sz w:val="20"/>
                <w:szCs w:val="20"/>
                <w:lang w:eastAsia="en-US"/>
              </w:rPr>
              <w:t>-</w:t>
            </w:r>
          </w:p>
        </w:tc>
        <w:tc>
          <w:tcPr>
            <w:tcW w:w="1276" w:type="dxa"/>
          </w:tcPr>
          <w:p w:rsidR="00E9414D" w:rsidRPr="00D6470C" w:rsidRDefault="00E9414D" w:rsidP="00E87233">
            <w:pPr>
              <w:jc w:val="center"/>
              <w:rPr>
                <w:b/>
                <w:i/>
                <w:sz w:val="20"/>
                <w:szCs w:val="20"/>
                <w:lang w:eastAsia="en-US"/>
              </w:rPr>
            </w:pPr>
            <w:r w:rsidRPr="00D6470C">
              <w:rPr>
                <w:b/>
                <w:i/>
                <w:sz w:val="20"/>
                <w:szCs w:val="20"/>
                <w:lang w:eastAsia="en-US"/>
              </w:rPr>
              <w:t>-</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E87233">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E87233">
            <w:pPr>
              <w:jc w:val="center"/>
              <w:rPr>
                <w:sz w:val="20"/>
                <w:szCs w:val="20"/>
                <w:lang w:eastAsia="en-US"/>
              </w:rPr>
            </w:pPr>
            <w:r w:rsidRPr="00D6470C">
              <w:rPr>
                <w:sz w:val="20"/>
                <w:szCs w:val="20"/>
                <w:lang w:eastAsia="en-US"/>
              </w:rPr>
              <w:t>-</w:t>
            </w:r>
          </w:p>
        </w:tc>
        <w:tc>
          <w:tcPr>
            <w:tcW w:w="1275" w:type="dxa"/>
          </w:tcPr>
          <w:p w:rsidR="00E9414D" w:rsidRPr="00D6470C" w:rsidRDefault="00E9414D" w:rsidP="00E87233">
            <w:pPr>
              <w:jc w:val="center"/>
              <w:rPr>
                <w:sz w:val="20"/>
                <w:szCs w:val="20"/>
                <w:lang w:eastAsia="en-US"/>
              </w:rPr>
            </w:pPr>
            <w:r w:rsidRPr="00D6470C">
              <w:rPr>
                <w:sz w:val="20"/>
                <w:szCs w:val="20"/>
                <w:lang w:eastAsia="en-US"/>
              </w:rPr>
              <w:t>-</w:t>
            </w:r>
          </w:p>
        </w:tc>
        <w:tc>
          <w:tcPr>
            <w:tcW w:w="1276" w:type="dxa"/>
          </w:tcPr>
          <w:p w:rsidR="00E9414D" w:rsidRPr="00D6470C" w:rsidRDefault="00E9414D" w:rsidP="00E87233">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restart"/>
            <w:vAlign w:val="center"/>
          </w:tcPr>
          <w:p w:rsidR="00E9414D" w:rsidRPr="00D6470C" w:rsidRDefault="00E9414D" w:rsidP="0017512F">
            <w:pPr>
              <w:rPr>
                <w:sz w:val="20"/>
                <w:szCs w:val="20"/>
                <w:lang w:eastAsia="en-US"/>
              </w:rPr>
            </w:pPr>
            <w:r w:rsidRPr="00D6470C">
              <w:rPr>
                <w:sz w:val="20"/>
                <w:szCs w:val="20"/>
                <w:lang w:eastAsia="en-US"/>
              </w:rPr>
              <w:t>- зданий администраций сельских поселений</w:t>
            </w: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w:t>
            </w:r>
          </w:p>
        </w:tc>
        <w:tc>
          <w:tcPr>
            <w:tcW w:w="1275" w:type="dxa"/>
          </w:tcPr>
          <w:p w:rsidR="00E9414D" w:rsidRPr="00D6470C" w:rsidRDefault="00E9414D" w:rsidP="007B5CF0">
            <w:pPr>
              <w:jc w:val="center"/>
              <w:rPr>
                <w:b/>
                <w:i/>
                <w:sz w:val="20"/>
                <w:szCs w:val="20"/>
                <w:lang w:eastAsia="en-US"/>
              </w:rPr>
            </w:pPr>
            <w:r w:rsidRPr="00D6470C">
              <w:rPr>
                <w:b/>
                <w:i/>
                <w:sz w:val="20"/>
                <w:szCs w:val="20"/>
                <w:lang w:eastAsia="en-US"/>
              </w:rPr>
              <w:t>-</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7B5CF0">
            <w:pPr>
              <w:jc w:val="center"/>
              <w:rPr>
                <w:sz w:val="20"/>
                <w:szCs w:val="20"/>
                <w:lang w:eastAsia="en-US"/>
              </w:rPr>
            </w:pPr>
            <w:r w:rsidRPr="00D6470C">
              <w:rPr>
                <w:sz w:val="20"/>
                <w:szCs w:val="20"/>
                <w:lang w:eastAsia="en-US"/>
              </w:rPr>
              <w:t>-</w:t>
            </w:r>
          </w:p>
        </w:tc>
        <w:tc>
          <w:tcPr>
            <w:tcW w:w="1275" w:type="dxa"/>
          </w:tcPr>
          <w:p w:rsidR="00E9414D" w:rsidRPr="00D6470C" w:rsidRDefault="00E9414D" w:rsidP="007B5CF0">
            <w:pPr>
              <w:jc w:val="center"/>
              <w:rPr>
                <w:sz w:val="20"/>
                <w:szCs w:val="20"/>
                <w:lang w:eastAsia="en-US"/>
              </w:rPr>
            </w:pPr>
            <w:r w:rsidRPr="00D6470C">
              <w:rPr>
                <w:sz w:val="20"/>
                <w:szCs w:val="20"/>
                <w:lang w:eastAsia="en-US"/>
              </w:rPr>
              <w:t>-</w:t>
            </w:r>
          </w:p>
        </w:tc>
        <w:tc>
          <w:tcPr>
            <w:tcW w:w="1276" w:type="dxa"/>
          </w:tcPr>
          <w:p w:rsidR="00E9414D" w:rsidRPr="00D6470C" w:rsidRDefault="00E9414D" w:rsidP="007B5CF0">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t>Обеспечение доступного входа, въезда в здания и помещения социальной инфраструктуры</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w:t>
            </w:r>
          </w:p>
        </w:tc>
        <w:tc>
          <w:tcPr>
            <w:tcW w:w="1275" w:type="dxa"/>
          </w:tcPr>
          <w:p w:rsidR="00E9414D" w:rsidRPr="00D6470C" w:rsidRDefault="00E9414D" w:rsidP="0017512F">
            <w:pPr>
              <w:jc w:val="center"/>
              <w:rPr>
                <w:b/>
                <w:i/>
                <w:sz w:val="20"/>
                <w:szCs w:val="20"/>
                <w:lang w:eastAsia="en-US"/>
              </w:rPr>
            </w:pPr>
            <w:r w:rsidRPr="00D6470C">
              <w:rPr>
                <w:b/>
                <w:i/>
                <w:sz w:val="20"/>
                <w:szCs w:val="20"/>
                <w:lang w:eastAsia="en-US"/>
              </w:rPr>
              <w:t>-</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Height w:val="690"/>
        </w:trPr>
        <w:tc>
          <w:tcPr>
            <w:tcW w:w="3936" w:type="dxa"/>
            <w:vAlign w:val="center"/>
          </w:tcPr>
          <w:p w:rsidR="00E9414D" w:rsidRPr="00D6470C" w:rsidRDefault="00E9414D" w:rsidP="0097584F">
            <w:pPr>
              <w:rPr>
                <w:sz w:val="20"/>
                <w:szCs w:val="20"/>
                <w:lang w:eastAsia="en-US"/>
              </w:rPr>
            </w:pPr>
            <w:r w:rsidRPr="00D6470C">
              <w:rPr>
                <w:sz w:val="20"/>
                <w:szCs w:val="20"/>
                <w:lang w:eastAsia="en-US"/>
              </w:rPr>
              <w:t>Обеспечение детей – инвалидов компьютерами для организации дистанционного обучения</w:t>
            </w:r>
          </w:p>
        </w:tc>
        <w:tc>
          <w:tcPr>
            <w:tcW w:w="2126" w:type="dxa"/>
          </w:tcPr>
          <w:p w:rsidR="00E9414D" w:rsidRPr="00D6470C" w:rsidRDefault="00E9414D" w:rsidP="0097584F">
            <w:pPr>
              <w:rPr>
                <w:sz w:val="20"/>
                <w:szCs w:val="20"/>
                <w:lang w:eastAsia="en-US"/>
              </w:rPr>
            </w:pPr>
          </w:p>
        </w:tc>
        <w:tc>
          <w:tcPr>
            <w:tcW w:w="1276" w:type="dxa"/>
          </w:tcPr>
          <w:p w:rsidR="00E9414D" w:rsidRPr="00D6470C" w:rsidRDefault="00E9414D" w:rsidP="0097584F">
            <w:pPr>
              <w:jc w:val="center"/>
              <w:rPr>
                <w:sz w:val="20"/>
                <w:szCs w:val="20"/>
                <w:lang w:eastAsia="en-US"/>
              </w:rPr>
            </w:pPr>
            <w:r w:rsidRPr="00D6470C">
              <w:rPr>
                <w:sz w:val="20"/>
                <w:szCs w:val="20"/>
                <w:lang w:eastAsia="en-US"/>
              </w:rPr>
              <w:t>-</w:t>
            </w:r>
          </w:p>
        </w:tc>
        <w:tc>
          <w:tcPr>
            <w:tcW w:w="1275" w:type="dxa"/>
          </w:tcPr>
          <w:p w:rsidR="00E9414D" w:rsidRPr="00D6470C" w:rsidRDefault="00E9414D" w:rsidP="0097584F">
            <w:pPr>
              <w:jc w:val="center"/>
              <w:rPr>
                <w:sz w:val="20"/>
                <w:szCs w:val="20"/>
                <w:lang w:eastAsia="en-US"/>
              </w:rPr>
            </w:pPr>
            <w:r w:rsidRPr="00D6470C">
              <w:rPr>
                <w:sz w:val="20"/>
                <w:szCs w:val="20"/>
                <w:lang w:eastAsia="en-US"/>
              </w:rPr>
              <w:t>-</w:t>
            </w:r>
          </w:p>
        </w:tc>
        <w:tc>
          <w:tcPr>
            <w:tcW w:w="1276" w:type="dxa"/>
          </w:tcPr>
          <w:p w:rsidR="00E9414D" w:rsidRPr="00D6470C" w:rsidRDefault="00E9414D" w:rsidP="0097584F">
            <w:pPr>
              <w:jc w:val="center"/>
              <w:rPr>
                <w:sz w:val="20"/>
                <w:szCs w:val="20"/>
                <w:lang w:eastAsia="en-US"/>
              </w:rPr>
            </w:pPr>
            <w:r w:rsidRPr="00D6470C">
              <w:rPr>
                <w:sz w:val="20"/>
                <w:szCs w:val="20"/>
                <w:lang w:eastAsia="en-US"/>
              </w:rPr>
              <w:t>-</w:t>
            </w:r>
          </w:p>
        </w:tc>
      </w:tr>
      <w:tr w:rsidR="00E9414D" w:rsidRPr="00D6470C" w:rsidTr="00525A1D">
        <w:trPr>
          <w:cantSplit/>
          <w:trHeight w:val="920"/>
        </w:trPr>
        <w:tc>
          <w:tcPr>
            <w:tcW w:w="3936" w:type="dxa"/>
          </w:tcPr>
          <w:p w:rsidR="00E9414D" w:rsidRPr="00D6470C" w:rsidRDefault="00E9414D" w:rsidP="00D6470C">
            <w:pPr>
              <w:rPr>
                <w:sz w:val="20"/>
                <w:szCs w:val="20"/>
                <w:lang w:eastAsia="en-US"/>
              </w:rPr>
            </w:pPr>
            <w:r w:rsidRPr="00D6470C">
              <w:rPr>
                <w:sz w:val="20"/>
                <w:szCs w:val="20"/>
                <w:lang w:eastAsia="en-US"/>
              </w:rPr>
              <w:t xml:space="preserve">Организация бесплатного питания детей-инвалидов из числа остронуждающихся  в образовательных учреждениях Юргинского </w:t>
            </w:r>
            <w:r w:rsidR="00D6470C" w:rsidRPr="00D6470C">
              <w:rPr>
                <w:sz w:val="20"/>
                <w:szCs w:val="20"/>
                <w:lang w:eastAsia="en-US"/>
              </w:rPr>
              <w:t>округа</w:t>
            </w:r>
          </w:p>
        </w:tc>
        <w:tc>
          <w:tcPr>
            <w:tcW w:w="2126" w:type="dxa"/>
          </w:tcPr>
          <w:p w:rsidR="00E9414D" w:rsidRPr="00D6470C" w:rsidRDefault="00E9414D" w:rsidP="0097584F">
            <w:pPr>
              <w:rPr>
                <w:sz w:val="20"/>
                <w:szCs w:val="20"/>
                <w:lang w:eastAsia="en-US"/>
              </w:rPr>
            </w:pPr>
          </w:p>
        </w:tc>
        <w:tc>
          <w:tcPr>
            <w:tcW w:w="1276" w:type="dxa"/>
          </w:tcPr>
          <w:p w:rsidR="00E9414D" w:rsidRPr="00D6470C" w:rsidRDefault="00E9414D" w:rsidP="0097584F">
            <w:pPr>
              <w:jc w:val="center"/>
              <w:rPr>
                <w:sz w:val="20"/>
                <w:szCs w:val="20"/>
                <w:lang w:eastAsia="en-US"/>
              </w:rPr>
            </w:pPr>
            <w:r w:rsidRPr="00D6470C">
              <w:rPr>
                <w:sz w:val="20"/>
                <w:szCs w:val="20"/>
                <w:lang w:eastAsia="en-US"/>
              </w:rPr>
              <w:t>-</w:t>
            </w:r>
          </w:p>
        </w:tc>
        <w:tc>
          <w:tcPr>
            <w:tcW w:w="1275" w:type="dxa"/>
          </w:tcPr>
          <w:p w:rsidR="00E9414D" w:rsidRPr="00D6470C" w:rsidRDefault="00E9414D" w:rsidP="0097584F">
            <w:pPr>
              <w:jc w:val="center"/>
              <w:rPr>
                <w:sz w:val="20"/>
                <w:szCs w:val="20"/>
                <w:lang w:eastAsia="en-US"/>
              </w:rPr>
            </w:pPr>
            <w:r w:rsidRPr="00D6470C">
              <w:rPr>
                <w:sz w:val="20"/>
                <w:szCs w:val="20"/>
                <w:lang w:eastAsia="en-US"/>
              </w:rPr>
              <w:t>-</w:t>
            </w:r>
          </w:p>
        </w:tc>
        <w:tc>
          <w:tcPr>
            <w:tcW w:w="1276" w:type="dxa"/>
          </w:tcPr>
          <w:p w:rsidR="00E9414D" w:rsidRPr="00D6470C" w:rsidRDefault="00E9414D" w:rsidP="0097584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Align w:val="center"/>
          </w:tcPr>
          <w:p w:rsidR="00E9414D" w:rsidRPr="00D6470C" w:rsidRDefault="00E9414D" w:rsidP="0017512F">
            <w:pPr>
              <w:rPr>
                <w:sz w:val="20"/>
                <w:szCs w:val="20"/>
                <w:lang w:eastAsia="en-US"/>
              </w:rPr>
            </w:pPr>
            <w:r w:rsidRPr="00D6470C">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126" w:type="dxa"/>
          </w:tcPr>
          <w:p w:rsidR="00E9414D" w:rsidRPr="00D6470C" w:rsidRDefault="00E9414D" w:rsidP="00AB5A3A">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 xml:space="preserve">Работа по решению вопросов формирования доступной среды жизнедеятельности для маломобильных групп населения и инвалидов </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Актуализация банка данных об инвалидах</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Создание социальной рекламы об инвалидах и маломобильных группах населения.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lastRenderedPageBreak/>
              <w:t>Выявление немобильных граждан, имеющих медицинские показания для установления группы инвалидности, оказание им содействия в необходимом обследовании и своевременном направлении их на медико-социальную экспертизу.</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обучающих семинаров по правилам перемещения немобильных больных и инвалидов</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Подготовка к участию в областном конкурсе «Лучики надежды», «Рыбацкие потехи»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занятий в «Школах здоровья» для родственников, осуществляющих уход за инвалидами.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 xml:space="preserve">Предоставление услуг </w:t>
            </w:r>
            <w:proofErr w:type="spellStart"/>
            <w:proofErr w:type="gramStart"/>
            <w:r w:rsidRPr="00D6470C">
              <w:rPr>
                <w:sz w:val="20"/>
                <w:szCs w:val="20"/>
                <w:lang w:eastAsia="en-US"/>
              </w:rPr>
              <w:t>Интернет-связи</w:t>
            </w:r>
            <w:proofErr w:type="spellEnd"/>
            <w:proofErr w:type="gramEnd"/>
            <w:r w:rsidRPr="00D6470C">
              <w:rPr>
                <w:sz w:val="20"/>
                <w:szCs w:val="20"/>
                <w:lang w:eastAsia="en-US"/>
              </w:rPr>
              <w:t xml:space="preserve"> для детей инвалидов в образовательных учреждениях</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мероприятий для инвалидов в муниципальных библиотеках: «Неделя толерантности»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DE00D6">
            <w:pPr>
              <w:rPr>
                <w:sz w:val="20"/>
                <w:szCs w:val="20"/>
                <w:lang w:eastAsia="en-US"/>
              </w:rPr>
            </w:pPr>
            <w:r w:rsidRPr="00D6470C">
              <w:rPr>
                <w:sz w:val="20"/>
                <w:szCs w:val="20"/>
                <w:lang w:eastAsia="en-US"/>
              </w:rPr>
              <w:t>Трудоустройство инвалидов, состоящих на    учете в центре занятости населения. Оказание содействия в их трудоустройстве в специальных рабочих местах за счет средств господдержки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Профессиональное обучение инвалидов - безработных, состоящих на учете в центре занятости населения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restart"/>
          </w:tcPr>
          <w:p w:rsidR="00E9414D" w:rsidRPr="00D6470C" w:rsidRDefault="00E9414D" w:rsidP="00880380">
            <w:pPr>
              <w:rPr>
                <w:b/>
                <w:sz w:val="20"/>
                <w:szCs w:val="20"/>
                <w:lang w:eastAsia="en-US"/>
              </w:rPr>
            </w:pPr>
            <w:r w:rsidRPr="00D6470C">
              <w:rPr>
                <w:b/>
                <w:sz w:val="20"/>
                <w:szCs w:val="20"/>
                <w:lang w:eastAsia="en-US"/>
              </w:rPr>
              <w:t>5</w:t>
            </w:r>
            <w:r w:rsidRPr="00D6470C">
              <w:rPr>
                <w:b/>
                <w:i/>
                <w:sz w:val="20"/>
                <w:szCs w:val="20"/>
                <w:lang w:eastAsia="en-US"/>
              </w:rPr>
              <w:t xml:space="preserve">. Подпрограмма «Оказание помощи лицам, отбывшим наказание в виде лишения свободы, и содействие их социальной реабилитации в Юргинском муниципальном </w:t>
            </w:r>
            <w:r w:rsidR="00880380" w:rsidRPr="00D6470C">
              <w:rPr>
                <w:b/>
                <w:i/>
                <w:sz w:val="20"/>
                <w:szCs w:val="20"/>
                <w:lang w:eastAsia="en-US"/>
              </w:rPr>
              <w:t>округе</w:t>
            </w:r>
            <w:r w:rsidRPr="00D6470C">
              <w:rPr>
                <w:b/>
                <w:i/>
                <w:sz w:val="20"/>
                <w:szCs w:val="20"/>
                <w:lang w:eastAsia="en-US"/>
              </w:rPr>
              <w:t>»</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20,0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20,0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20,0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215E73">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Height w:val="129"/>
        </w:trPr>
        <w:tc>
          <w:tcPr>
            <w:tcW w:w="3936" w:type="dxa"/>
            <w:vMerge w:val="restart"/>
          </w:tcPr>
          <w:p w:rsidR="00E9414D" w:rsidRPr="00D6470C" w:rsidRDefault="00E9414D" w:rsidP="00215E73">
            <w:pPr>
              <w:rPr>
                <w:sz w:val="20"/>
                <w:szCs w:val="20"/>
                <w:lang w:eastAsia="en-US"/>
              </w:rPr>
            </w:pPr>
            <w:r w:rsidRPr="00D6470C">
              <w:rPr>
                <w:sz w:val="20"/>
                <w:szCs w:val="20"/>
                <w:lang w:eastAsia="en-US"/>
              </w:rPr>
              <w:t xml:space="preserve">Оказание адресной социальной помощи </w:t>
            </w:r>
            <w:r w:rsidRPr="00D6470C">
              <w:rPr>
                <w:sz w:val="20"/>
                <w:szCs w:val="20"/>
              </w:rPr>
              <w:t xml:space="preserve">на оформление документов (паспорта, свидетельства о постановке на учет физического лица в налоговом органе), на </w:t>
            </w:r>
            <w:r w:rsidRPr="00D6470C">
              <w:rPr>
                <w:sz w:val="20"/>
                <w:szCs w:val="20"/>
                <w:lang w:eastAsia="en-US"/>
              </w:rPr>
              <w:t>питание</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20,0</w:t>
            </w:r>
          </w:p>
        </w:tc>
        <w:tc>
          <w:tcPr>
            <w:tcW w:w="1275" w:type="dxa"/>
          </w:tcPr>
          <w:p w:rsidR="00E9414D" w:rsidRPr="00D6470C" w:rsidRDefault="00E9414D" w:rsidP="0017512F">
            <w:pPr>
              <w:jc w:val="center"/>
              <w:rPr>
                <w:b/>
                <w:i/>
                <w:sz w:val="20"/>
                <w:szCs w:val="20"/>
                <w:lang w:eastAsia="en-US"/>
              </w:rPr>
            </w:pPr>
            <w:r w:rsidRPr="00D6470C">
              <w:rPr>
                <w:b/>
                <w:i/>
                <w:sz w:val="20"/>
                <w:szCs w:val="20"/>
                <w:lang w:eastAsia="en-US"/>
              </w:rPr>
              <w:t>20,0</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20,0</w:t>
            </w:r>
          </w:p>
        </w:tc>
      </w:tr>
      <w:tr w:rsidR="00E9414D" w:rsidRPr="00D6470C" w:rsidTr="00525A1D">
        <w:trPr>
          <w:cantSplit/>
          <w:trHeight w:val="127"/>
        </w:trPr>
        <w:tc>
          <w:tcPr>
            <w:tcW w:w="3936" w:type="dxa"/>
            <w:vMerge/>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Height w:val="127"/>
        </w:trPr>
        <w:tc>
          <w:tcPr>
            <w:tcW w:w="3936" w:type="dxa"/>
            <w:vMerge/>
          </w:tcPr>
          <w:p w:rsidR="00E9414D" w:rsidRPr="00D6470C" w:rsidRDefault="00E9414D" w:rsidP="0017512F">
            <w:pPr>
              <w:rPr>
                <w:sz w:val="20"/>
                <w:szCs w:val="20"/>
                <w:lang w:eastAsia="en-US"/>
              </w:rPr>
            </w:pPr>
          </w:p>
        </w:tc>
        <w:tc>
          <w:tcPr>
            <w:tcW w:w="2126" w:type="dxa"/>
          </w:tcPr>
          <w:p w:rsidR="00E9414D" w:rsidRPr="00D6470C" w:rsidRDefault="00E9414D" w:rsidP="00215E73">
            <w:pPr>
              <w:rPr>
                <w:b/>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p w:rsidR="00E9414D" w:rsidRPr="00D6470C" w:rsidRDefault="00E9414D" w:rsidP="0017512F">
            <w:pPr>
              <w:rPr>
                <w:sz w:val="20"/>
                <w:szCs w:val="20"/>
                <w:lang w:eastAsia="en-US"/>
              </w:rPr>
            </w:pPr>
            <w:r w:rsidRPr="00D6470C">
              <w:rPr>
                <w:sz w:val="20"/>
                <w:szCs w:val="20"/>
                <w:lang w:eastAsia="en-US"/>
              </w:rPr>
              <w:t xml:space="preserve">Организация </w:t>
            </w:r>
            <w:proofErr w:type="gramStart"/>
            <w:r w:rsidRPr="00D6470C">
              <w:rPr>
                <w:sz w:val="20"/>
                <w:szCs w:val="20"/>
                <w:lang w:eastAsia="en-US"/>
              </w:rPr>
              <w:t>контроля за</w:t>
            </w:r>
            <w:proofErr w:type="gramEnd"/>
            <w:r w:rsidRPr="00D6470C">
              <w:rPr>
                <w:sz w:val="20"/>
                <w:szCs w:val="20"/>
                <w:lang w:eastAsia="en-US"/>
              </w:rPr>
              <w:t xml:space="preserve">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215E73">
            <w:pPr>
              <w:rPr>
                <w:sz w:val="20"/>
                <w:szCs w:val="20"/>
                <w:lang w:eastAsia="en-US"/>
              </w:rPr>
            </w:pPr>
            <w:r w:rsidRPr="00D6470C">
              <w:rPr>
                <w:sz w:val="20"/>
                <w:szCs w:val="20"/>
                <w:lang w:eastAsia="en-US"/>
              </w:rPr>
              <w:lastRenderedPageBreak/>
              <w:t>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из мест лишения свободы, за которыми установлен административный надзор</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w:t>
            </w:r>
            <w:proofErr w:type="spellStart"/>
            <w:r w:rsidRPr="00D6470C">
              <w:rPr>
                <w:sz w:val="20"/>
                <w:szCs w:val="20"/>
                <w:lang w:eastAsia="en-US"/>
              </w:rPr>
              <w:t>наркодилеров</w:t>
            </w:r>
            <w:proofErr w:type="spellEnd"/>
            <w:r w:rsidRPr="00D6470C">
              <w:rPr>
                <w:sz w:val="20"/>
                <w:szCs w:val="20"/>
                <w:lang w:eastAsia="en-US"/>
              </w:rPr>
              <w:t>, содержателей притонов, за сбыт наркотических средств в особо крупных размерах и т.п.)</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 xml:space="preserve">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w:t>
            </w:r>
            <w:proofErr w:type="spellStart"/>
            <w:r w:rsidRPr="00D6470C">
              <w:rPr>
                <w:sz w:val="20"/>
                <w:szCs w:val="20"/>
                <w:lang w:eastAsia="en-US"/>
              </w:rPr>
              <w:t>СПИДом</w:t>
            </w:r>
            <w:proofErr w:type="spellEnd"/>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Создание служб психологической, юридической помощи («телефон доверия» и т.п.) для лиц, освободившихся из мест лишения свободы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Height w:val="1941"/>
        </w:trPr>
        <w:tc>
          <w:tcPr>
            <w:tcW w:w="3936" w:type="dxa"/>
          </w:tcPr>
          <w:p w:rsidR="00E9414D" w:rsidRPr="00D6470C" w:rsidRDefault="00E9414D" w:rsidP="0017512F">
            <w:pPr>
              <w:rPr>
                <w:sz w:val="20"/>
                <w:szCs w:val="20"/>
                <w:lang w:eastAsia="en-US"/>
              </w:rPr>
            </w:pPr>
            <w:r w:rsidRPr="00D6470C">
              <w:rPr>
                <w:sz w:val="20"/>
                <w:szCs w:val="20"/>
                <w:lang w:eastAsia="en-US"/>
              </w:rPr>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proofErr w:type="gramStart"/>
            <w:r w:rsidRPr="00D6470C">
              <w:rPr>
                <w:sz w:val="20"/>
                <w:szCs w:val="20"/>
                <w:lang w:eastAsia="en-US"/>
              </w:rPr>
              <w:lastRenderedPageBreak/>
              <w:t>Принятие следственными подразделениями мер по исполнению пункта 21 постановления Правительства Российской Федерации от 08.07.97 №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w:t>
            </w:r>
            <w:proofErr w:type="gramEnd"/>
            <w:r w:rsidRPr="00D6470C">
              <w:rPr>
                <w:sz w:val="20"/>
                <w:szCs w:val="20"/>
                <w:lang w:eastAsia="en-US"/>
              </w:rPr>
              <w:t>,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381942">
            <w:pPr>
              <w:rPr>
                <w:sz w:val="20"/>
                <w:szCs w:val="20"/>
                <w:lang w:eastAsia="en-US"/>
              </w:rPr>
            </w:pPr>
            <w:r w:rsidRPr="00D6470C">
              <w:rPr>
                <w:sz w:val="20"/>
                <w:szCs w:val="20"/>
                <w:lang w:eastAsia="en-US"/>
              </w:rPr>
              <w:t xml:space="preserve">Оказание помощи в трудоустройстве лицам, освободившимся из мест лишения свободы, обратившимся в центр занятости населения </w:t>
            </w:r>
            <w:proofErr w:type="gramStart"/>
            <w:r w:rsidRPr="00D6470C">
              <w:rPr>
                <w:sz w:val="20"/>
                <w:szCs w:val="20"/>
                <w:lang w:eastAsia="en-US"/>
              </w:rPr>
              <w:t>г</w:t>
            </w:r>
            <w:proofErr w:type="gramEnd"/>
            <w:r w:rsidRPr="00D6470C">
              <w:rPr>
                <w:sz w:val="20"/>
                <w:szCs w:val="20"/>
                <w:lang w:eastAsia="en-US"/>
              </w:rPr>
              <w:t>. Юрги и Юргинского района, в том числе на временные работы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381942">
            <w:pPr>
              <w:rPr>
                <w:sz w:val="20"/>
                <w:szCs w:val="20"/>
                <w:lang w:eastAsia="en-US"/>
              </w:rPr>
            </w:pPr>
            <w:r w:rsidRPr="00D6470C">
              <w:rPr>
                <w:sz w:val="20"/>
                <w:szCs w:val="20"/>
                <w:lang w:eastAsia="en-US"/>
              </w:rPr>
              <w:t>Содействие лицам, отбывших наказание и освободившемся из мест лишения свободы, обратившимся в МКУ «КЦСОН», наблюдательный совет  по бытовому и трудовому устройству осужденных,</w:t>
            </w:r>
            <w:proofErr w:type="gramStart"/>
            <w:r w:rsidRPr="00D6470C">
              <w:rPr>
                <w:sz w:val="20"/>
                <w:szCs w:val="20"/>
                <w:lang w:eastAsia="en-US"/>
              </w:rPr>
              <w:t xml:space="preserve"> ,</w:t>
            </w:r>
            <w:proofErr w:type="gramEnd"/>
            <w:r w:rsidRPr="00D6470C">
              <w:rPr>
                <w:sz w:val="20"/>
                <w:szCs w:val="20"/>
                <w:lang w:eastAsia="en-US"/>
              </w:rPr>
              <w:t xml:space="preserve">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Взаимодействие с органами здравоохранения в направлении лиц, освобождающихся из мест лишения свободы и страдающих тяжелыми заболеваниями, в лечебные учреждения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Height w:val="1403"/>
        </w:trPr>
        <w:tc>
          <w:tcPr>
            <w:tcW w:w="3936" w:type="dxa"/>
          </w:tcPr>
          <w:p w:rsidR="00E9414D" w:rsidRPr="00D6470C" w:rsidRDefault="00E9414D" w:rsidP="0017512F">
            <w:pPr>
              <w:rPr>
                <w:sz w:val="20"/>
                <w:szCs w:val="20"/>
                <w:lang w:eastAsia="en-US"/>
              </w:rPr>
            </w:pPr>
            <w:r w:rsidRPr="00D6470C">
              <w:rPr>
                <w:sz w:val="20"/>
                <w:szCs w:val="20"/>
                <w:lang w:eastAsia="en-US"/>
              </w:rPr>
              <w:lastRenderedPageBreak/>
              <w:t>Формирование толерантного отношения населения к лицам, освободившимся из мест лишения свободы, публикация в средствах массовой информации материалов о проблемах их социальной реабилитации и адаптации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Направление женщин, освобождающихся с больными детьми (с их согласия), в ближайшие детские лечебно-профилактические учреждения. Решение вопросов трудового и бытового устройства освобождающихся из мест лишения свободы женщин, в том числе имеющих детей в возрасте до 3 лет, а также всех несовершеннолетних, инвалидов</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Направление в органы исполнительной власти и органы местного самоуправления сообщений и предложений по вопросам организации трудоустройства, оздоровительного отдыха, досуга несовершеннолетних, сирот, а также лиц, оставшихся без попечения родителей, освобождающихся из мест лишения свободы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профилактической работы с несовершеннолетними, отбывшими наказание в виде лишения свободы, с привлечением представителей предприятий, учреждений, общественных формирований, религиозных организаций, способных оказать на них положительное влияние, в том числе по предупреждению рецидивной преступности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Height w:val="60"/>
        </w:trPr>
        <w:tc>
          <w:tcPr>
            <w:tcW w:w="3936" w:type="dxa"/>
            <w:vMerge w:val="restart"/>
          </w:tcPr>
          <w:p w:rsidR="00E9414D" w:rsidRPr="00D6470C" w:rsidRDefault="00E9414D" w:rsidP="00215E73">
            <w:pPr>
              <w:contextualSpacing/>
              <w:rPr>
                <w:b/>
                <w:i/>
                <w:sz w:val="20"/>
                <w:szCs w:val="20"/>
                <w:lang w:eastAsia="en-US"/>
              </w:rPr>
            </w:pPr>
            <w:r w:rsidRPr="00D6470C">
              <w:rPr>
                <w:b/>
                <w:i/>
                <w:sz w:val="20"/>
                <w:szCs w:val="20"/>
                <w:lang w:eastAsia="en-US"/>
              </w:rPr>
              <w:t xml:space="preserve">6. Подпрограмма «Безопасный дом» </w:t>
            </w:r>
            <w:r w:rsidRPr="00D6470C">
              <w:rPr>
                <w:sz w:val="20"/>
                <w:szCs w:val="20"/>
                <w:lang w:eastAsia="en-US"/>
              </w:rPr>
              <w:t>Оснащения мест проживания граждан автономными пожарными извещателями</w:t>
            </w:r>
            <w:r w:rsidRPr="00D6470C">
              <w:rPr>
                <w:b/>
                <w:i/>
                <w:sz w:val="20"/>
                <w:szCs w:val="20"/>
                <w:lang w:eastAsia="en-US"/>
              </w:rPr>
              <w:t xml:space="preserve">         </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816550">
            <w:pPr>
              <w:jc w:val="center"/>
              <w:rPr>
                <w:b/>
                <w:sz w:val="20"/>
                <w:szCs w:val="20"/>
                <w:lang w:eastAsia="en-US"/>
              </w:rPr>
            </w:pPr>
            <w:r w:rsidRPr="00D6470C">
              <w:rPr>
                <w:b/>
                <w:sz w:val="20"/>
                <w:szCs w:val="20"/>
                <w:lang w:eastAsia="en-US"/>
              </w:rPr>
              <w:t>100,0</w:t>
            </w:r>
          </w:p>
        </w:tc>
        <w:tc>
          <w:tcPr>
            <w:tcW w:w="1275" w:type="dxa"/>
          </w:tcPr>
          <w:p w:rsidR="00E9414D" w:rsidRPr="00D6470C" w:rsidRDefault="00E9414D" w:rsidP="0097584F">
            <w:pPr>
              <w:jc w:val="center"/>
              <w:rPr>
                <w:b/>
                <w:sz w:val="20"/>
                <w:szCs w:val="20"/>
                <w:lang w:eastAsia="en-US"/>
              </w:rPr>
            </w:pPr>
            <w:r w:rsidRPr="00D6470C">
              <w:rPr>
                <w:b/>
                <w:sz w:val="20"/>
                <w:szCs w:val="20"/>
                <w:lang w:eastAsia="en-US"/>
              </w:rPr>
              <w:t>100,0</w:t>
            </w:r>
          </w:p>
        </w:tc>
        <w:tc>
          <w:tcPr>
            <w:tcW w:w="1276" w:type="dxa"/>
          </w:tcPr>
          <w:p w:rsidR="00E9414D" w:rsidRPr="00D6470C" w:rsidRDefault="00E9414D" w:rsidP="0097584F">
            <w:pPr>
              <w:jc w:val="center"/>
              <w:rPr>
                <w:b/>
                <w:sz w:val="20"/>
                <w:szCs w:val="20"/>
                <w:lang w:eastAsia="en-US"/>
              </w:rPr>
            </w:pPr>
            <w:r w:rsidRPr="00D6470C">
              <w:rPr>
                <w:b/>
                <w:sz w:val="20"/>
                <w:szCs w:val="20"/>
                <w:lang w:eastAsia="en-US"/>
              </w:rPr>
              <w:t>100,0</w:t>
            </w:r>
          </w:p>
        </w:tc>
      </w:tr>
      <w:tr w:rsidR="00E9414D" w:rsidRPr="00D6470C" w:rsidTr="00525A1D">
        <w:trPr>
          <w:cantSplit/>
          <w:trHeight w:val="91"/>
        </w:trPr>
        <w:tc>
          <w:tcPr>
            <w:tcW w:w="3936" w:type="dxa"/>
            <w:vMerge/>
            <w:vAlign w:val="center"/>
          </w:tcPr>
          <w:p w:rsidR="00E9414D" w:rsidRPr="00D6470C" w:rsidRDefault="00E9414D" w:rsidP="00215E73">
            <w:pPr>
              <w:rPr>
                <w:b/>
                <w:i/>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100,0</w:t>
            </w:r>
          </w:p>
        </w:tc>
        <w:tc>
          <w:tcPr>
            <w:tcW w:w="1275" w:type="dxa"/>
          </w:tcPr>
          <w:p w:rsidR="00E9414D" w:rsidRPr="00D6470C" w:rsidRDefault="00E9414D" w:rsidP="0097584F">
            <w:pPr>
              <w:jc w:val="center"/>
              <w:rPr>
                <w:sz w:val="20"/>
                <w:szCs w:val="20"/>
                <w:lang w:eastAsia="en-US"/>
              </w:rPr>
            </w:pPr>
            <w:r w:rsidRPr="00D6470C">
              <w:rPr>
                <w:sz w:val="20"/>
                <w:szCs w:val="20"/>
                <w:lang w:eastAsia="en-US"/>
              </w:rPr>
              <w:t>100,0</w:t>
            </w:r>
          </w:p>
        </w:tc>
        <w:tc>
          <w:tcPr>
            <w:tcW w:w="1276" w:type="dxa"/>
          </w:tcPr>
          <w:p w:rsidR="00E9414D" w:rsidRPr="00D6470C" w:rsidRDefault="00E9414D" w:rsidP="0097584F">
            <w:pPr>
              <w:jc w:val="center"/>
              <w:rPr>
                <w:sz w:val="20"/>
                <w:szCs w:val="20"/>
                <w:lang w:eastAsia="en-US"/>
              </w:rPr>
            </w:pPr>
            <w:r w:rsidRPr="00D6470C">
              <w:rPr>
                <w:sz w:val="20"/>
                <w:szCs w:val="20"/>
                <w:lang w:eastAsia="en-US"/>
              </w:rPr>
              <w:t>100,0</w:t>
            </w:r>
          </w:p>
        </w:tc>
      </w:tr>
      <w:tr w:rsidR="00E9414D" w:rsidRPr="00D6470C" w:rsidTr="00525A1D">
        <w:trPr>
          <w:cantSplit/>
          <w:trHeight w:val="216"/>
        </w:trPr>
        <w:tc>
          <w:tcPr>
            <w:tcW w:w="3936" w:type="dxa"/>
            <w:vMerge w:val="restart"/>
          </w:tcPr>
          <w:p w:rsidR="00E9414D" w:rsidRPr="00D6470C" w:rsidRDefault="00E9414D" w:rsidP="00215E73">
            <w:pPr>
              <w:rPr>
                <w:b/>
                <w:i/>
                <w:sz w:val="20"/>
                <w:szCs w:val="20"/>
                <w:lang w:eastAsia="en-US"/>
              </w:rPr>
            </w:pPr>
            <w:r w:rsidRPr="00D6470C">
              <w:rPr>
                <w:b/>
                <w:i/>
                <w:sz w:val="20"/>
                <w:szCs w:val="20"/>
                <w:lang w:eastAsia="en-US"/>
              </w:rPr>
              <w:t>7. Подпрограмма  «Социальная поддержка и социальное обслуживание населения, в части содержания органов местного самоуправления»</w:t>
            </w:r>
          </w:p>
        </w:tc>
        <w:tc>
          <w:tcPr>
            <w:tcW w:w="2126" w:type="dxa"/>
          </w:tcPr>
          <w:p w:rsidR="00E9414D" w:rsidRPr="00D6470C" w:rsidRDefault="00E9414D" w:rsidP="007B5CF0">
            <w:pPr>
              <w:rPr>
                <w:b/>
                <w:sz w:val="20"/>
                <w:szCs w:val="20"/>
                <w:lang w:eastAsia="en-US"/>
              </w:rPr>
            </w:pPr>
            <w:r w:rsidRPr="00D6470C">
              <w:rPr>
                <w:b/>
                <w:sz w:val="20"/>
                <w:szCs w:val="20"/>
                <w:lang w:eastAsia="en-US"/>
              </w:rPr>
              <w:t>Всего</w:t>
            </w:r>
          </w:p>
        </w:tc>
        <w:tc>
          <w:tcPr>
            <w:tcW w:w="1276" w:type="dxa"/>
          </w:tcPr>
          <w:p w:rsidR="00E9414D" w:rsidRPr="00D6470C" w:rsidRDefault="00E9414D" w:rsidP="00FB2E19">
            <w:pPr>
              <w:jc w:val="center"/>
              <w:rPr>
                <w:b/>
                <w:i/>
                <w:sz w:val="20"/>
                <w:szCs w:val="20"/>
                <w:lang w:eastAsia="en-US"/>
              </w:rPr>
            </w:pPr>
            <w:r w:rsidRPr="00D6470C">
              <w:rPr>
                <w:b/>
                <w:i/>
                <w:sz w:val="20"/>
                <w:szCs w:val="20"/>
                <w:lang w:eastAsia="en-US"/>
              </w:rPr>
              <w:t>7756,8</w:t>
            </w:r>
          </w:p>
        </w:tc>
        <w:tc>
          <w:tcPr>
            <w:tcW w:w="1275" w:type="dxa"/>
          </w:tcPr>
          <w:p w:rsidR="00E9414D" w:rsidRPr="00D6470C" w:rsidRDefault="00E9414D" w:rsidP="00FB2E19">
            <w:pPr>
              <w:jc w:val="center"/>
              <w:rPr>
                <w:b/>
                <w:i/>
                <w:sz w:val="20"/>
                <w:szCs w:val="20"/>
                <w:lang w:eastAsia="en-US"/>
              </w:rPr>
            </w:pPr>
            <w:r w:rsidRPr="00D6470C">
              <w:rPr>
                <w:b/>
                <w:i/>
                <w:sz w:val="20"/>
                <w:szCs w:val="20"/>
                <w:lang w:eastAsia="en-US"/>
              </w:rPr>
              <w:t>7756,8</w:t>
            </w:r>
          </w:p>
        </w:tc>
        <w:tc>
          <w:tcPr>
            <w:tcW w:w="1276" w:type="dxa"/>
          </w:tcPr>
          <w:p w:rsidR="00E9414D" w:rsidRPr="00D6470C" w:rsidRDefault="00E9414D" w:rsidP="00FB2E19">
            <w:pPr>
              <w:jc w:val="center"/>
              <w:rPr>
                <w:b/>
                <w:i/>
                <w:sz w:val="20"/>
                <w:szCs w:val="20"/>
                <w:lang w:eastAsia="en-US"/>
              </w:rPr>
            </w:pPr>
            <w:r w:rsidRPr="00D6470C">
              <w:rPr>
                <w:b/>
                <w:i/>
                <w:sz w:val="20"/>
                <w:szCs w:val="20"/>
                <w:lang w:eastAsia="en-US"/>
              </w:rPr>
              <w:t>7756,8</w:t>
            </w:r>
          </w:p>
        </w:tc>
      </w:tr>
      <w:tr w:rsidR="00E9414D" w:rsidRPr="00D6470C" w:rsidTr="00525A1D">
        <w:trPr>
          <w:cantSplit/>
          <w:trHeight w:val="233"/>
        </w:trPr>
        <w:tc>
          <w:tcPr>
            <w:tcW w:w="3936" w:type="dxa"/>
            <w:vMerge/>
          </w:tcPr>
          <w:p w:rsidR="00E9414D" w:rsidRPr="00D6470C" w:rsidRDefault="00E9414D" w:rsidP="00215E73">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FB2E19">
            <w:pPr>
              <w:jc w:val="center"/>
              <w:rPr>
                <w:b/>
                <w:i/>
                <w:sz w:val="20"/>
                <w:szCs w:val="20"/>
                <w:lang w:eastAsia="en-US"/>
              </w:rPr>
            </w:pPr>
            <w:r w:rsidRPr="00D6470C">
              <w:rPr>
                <w:b/>
                <w:i/>
                <w:sz w:val="20"/>
                <w:szCs w:val="20"/>
                <w:lang w:eastAsia="en-US"/>
              </w:rPr>
              <w:t>7756,8</w:t>
            </w:r>
          </w:p>
        </w:tc>
        <w:tc>
          <w:tcPr>
            <w:tcW w:w="1275" w:type="dxa"/>
          </w:tcPr>
          <w:p w:rsidR="00E9414D" w:rsidRPr="00D6470C" w:rsidRDefault="00E9414D" w:rsidP="00FB2E19">
            <w:pPr>
              <w:jc w:val="center"/>
              <w:rPr>
                <w:b/>
                <w:i/>
                <w:sz w:val="20"/>
                <w:szCs w:val="20"/>
                <w:lang w:eastAsia="en-US"/>
              </w:rPr>
            </w:pPr>
            <w:r w:rsidRPr="00D6470C">
              <w:rPr>
                <w:b/>
                <w:i/>
                <w:sz w:val="20"/>
                <w:szCs w:val="20"/>
                <w:lang w:eastAsia="en-US"/>
              </w:rPr>
              <w:t>7756,8</w:t>
            </w:r>
          </w:p>
        </w:tc>
        <w:tc>
          <w:tcPr>
            <w:tcW w:w="1276" w:type="dxa"/>
          </w:tcPr>
          <w:p w:rsidR="00E9414D" w:rsidRPr="00D6470C" w:rsidRDefault="00E9414D" w:rsidP="00FB2E19">
            <w:pPr>
              <w:jc w:val="center"/>
              <w:rPr>
                <w:b/>
                <w:i/>
                <w:sz w:val="20"/>
                <w:szCs w:val="20"/>
                <w:lang w:eastAsia="en-US"/>
              </w:rPr>
            </w:pPr>
            <w:r w:rsidRPr="00D6470C">
              <w:rPr>
                <w:b/>
                <w:i/>
                <w:sz w:val="20"/>
                <w:szCs w:val="20"/>
                <w:lang w:eastAsia="en-US"/>
              </w:rPr>
              <w:t>7756,8</w:t>
            </w:r>
          </w:p>
        </w:tc>
      </w:tr>
      <w:tr w:rsidR="00E9414D" w:rsidRPr="00D6470C" w:rsidTr="00525A1D">
        <w:trPr>
          <w:cantSplit/>
          <w:trHeight w:val="233"/>
        </w:trPr>
        <w:tc>
          <w:tcPr>
            <w:tcW w:w="3936" w:type="dxa"/>
            <w:vMerge w:val="restart"/>
          </w:tcPr>
          <w:p w:rsidR="00E9414D" w:rsidRPr="00D6470C" w:rsidRDefault="00E9414D" w:rsidP="00215E73">
            <w:pPr>
              <w:rPr>
                <w:sz w:val="20"/>
                <w:szCs w:val="20"/>
                <w:lang w:eastAsia="en-US"/>
              </w:rPr>
            </w:pPr>
            <w:r w:rsidRPr="00D6470C">
              <w:rPr>
                <w:sz w:val="20"/>
                <w:szCs w:val="20"/>
                <w:lang w:eastAsia="en-US"/>
              </w:rPr>
              <w:t>Оплата труда и начисление на выплаты по оплате труда</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7331C6">
            <w:pPr>
              <w:jc w:val="center"/>
              <w:rPr>
                <w:b/>
                <w:i/>
                <w:sz w:val="20"/>
                <w:szCs w:val="20"/>
                <w:lang w:eastAsia="en-US"/>
              </w:rPr>
            </w:pPr>
            <w:r w:rsidRPr="00D6470C">
              <w:rPr>
                <w:b/>
                <w:i/>
                <w:sz w:val="20"/>
                <w:szCs w:val="20"/>
                <w:lang w:eastAsia="en-US"/>
              </w:rPr>
              <w:t>7756,8</w:t>
            </w:r>
          </w:p>
        </w:tc>
        <w:tc>
          <w:tcPr>
            <w:tcW w:w="1275" w:type="dxa"/>
          </w:tcPr>
          <w:p w:rsidR="00E9414D" w:rsidRPr="00D6470C" w:rsidRDefault="00E9414D" w:rsidP="00BF0B4E">
            <w:pPr>
              <w:jc w:val="center"/>
              <w:rPr>
                <w:b/>
                <w:i/>
                <w:sz w:val="20"/>
                <w:szCs w:val="20"/>
                <w:lang w:eastAsia="en-US"/>
              </w:rPr>
            </w:pPr>
            <w:r w:rsidRPr="00D6470C">
              <w:rPr>
                <w:b/>
                <w:i/>
                <w:sz w:val="20"/>
                <w:szCs w:val="20"/>
                <w:lang w:eastAsia="en-US"/>
              </w:rPr>
              <w:t>7756,8</w:t>
            </w:r>
          </w:p>
        </w:tc>
        <w:tc>
          <w:tcPr>
            <w:tcW w:w="1276" w:type="dxa"/>
          </w:tcPr>
          <w:p w:rsidR="00E9414D" w:rsidRPr="00D6470C" w:rsidRDefault="00E9414D" w:rsidP="00BF0B4E">
            <w:pPr>
              <w:jc w:val="center"/>
              <w:rPr>
                <w:b/>
                <w:i/>
                <w:sz w:val="20"/>
                <w:szCs w:val="20"/>
                <w:lang w:eastAsia="en-US"/>
              </w:rPr>
            </w:pPr>
            <w:r w:rsidRPr="00D6470C">
              <w:rPr>
                <w:b/>
                <w:i/>
                <w:sz w:val="20"/>
                <w:szCs w:val="20"/>
                <w:lang w:eastAsia="en-US"/>
              </w:rPr>
              <w:t>7756,8</w:t>
            </w:r>
          </w:p>
        </w:tc>
      </w:tr>
      <w:tr w:rsidR="00E9414D" w:rsidRPr="00D6470C" w:rsidTr="00525A1D">
        <w:trPr>
          <w:cantSplit/>
          <w:trHeight w:val="111"/>
        </w:trPr>
        <w:tc>
          <w:tcPr>
            <w:tcW w:w="3936" w:type="dxa"/>
            <w:vMerge/>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331C6">
            <w:pPr>
              <w:jc w:val="center"/>
              <w:rPr>
                <w:sz w:val="20"/>
                <w:szCs w:val="20"/>
                <w:lang w:eastAsia="en-US"/>
              </w:rPr>
            </w:pPr>
            <w:r w:rsidRPr="00D6470C">
              <w:rPr>
                <w:sz w:val="20"/>
                <w:szCs w:val="20"/>
                <w:lang w:eastAsia="en-US"/>
              </w:rPr>
              <w:t>7103,8</w:t>
            </w:r>
          </w:p>
        </w:tc>
        <w:tc>
          <w:tcPr>
            <w:tcW w:w="1275" w:type="dxa"/>
          </w:tcPr>
          <w:p w:rsidR="00E9414D" w:rsidRPr="00D6470C" w:rsidRDefault="00E9414D" w:rsidP="00BF0B4E">
            <w:pPr>
              <w:jc w:val="center"/>
              <w:rPr>
                <w:sz w:val="20"/>
                <w:szCs w:val="20"/>
                <w:lang w:eastAsia="en-US"/>
              </w:rPr>
            </w:pPr>
            <w:r w:rsidRPr="00D6470C">
              <w:rPr>
                <w:sz w:val="20"/>
                <w:szCs w:val="20"/>
                <w:lang w:eastAsia="en-US"/>
              </w:rPr>
              <w:t>7103,8</w:t>
            </w:r>
          </w:p>
        </w:tc>
        <w:tc>
          <w:tcPr>
            <w:tcW w:w="1276" w:type="dxa"/>
          </w:tcPr>
          <w:p w:rsidR="00E9414D" w:rsidRPr="00D6470C" w:rsidRDefault="00E9414D" w:rsidP="00BF0B4E">
            <w:pPr>
              <w:jc w:val="center"/>
              <w:rPr>
                <w:sz w:val="20"/>
                <w:szCs w:val="20"/>
                <w:lang w:eastAsia="en-US"/>
              </w:rPr>
            </w:pPr>
            <w:r w:rsidRPr="00D6470C">
              <w:rPr>
                <w:sz w:val="20"/>
                <w:szCs w:val="20"/>
                <w:lang w:eastAsia="en-US"/>
              </w:rPr>
              <w:t>7103,8</w:t>
            </w:r>
          </w:p>
        </w:tc>
      </w:tr>
      <w:tr w:rsidR="00E9414D" w:rsidRPr="00D6470C" w:rsidTr="00525A1D">
        <w:trPr>
          <w:cantSplit/>
          <w:trHeight w:val="195"/>
        </w:trPr>
        <w:tc>
          <w:tcPr>
            <w:tcW w:w="3936" w:type="dxa"/>
            <w:vMerge w:val="restart"/>
          </w:tcPr>
          <w:p w:rsidR="00E9414D" w:rsidRPr="00D6470C" w:rsidRDefault="00E9414D" w:rsidP="00215E73">
            <w:pPr>
              <w:rPr>
                <w:sz w:val="20"/>
                <w:szCs w:val="20"/>
                <w:lang w:eastAsia="en-US"/>
              </w:rPr>
            </w:pPr>
            <w:r w:rsidRPr="00D6470C">
              <w:rPr>
                <w:sz w:val="20"/>
                <w:szCs w:val="20"/>
                <w:lang w:eastAsia="en-US"/>
              </w:rPr>
              <w:t>Прочие расходы</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653,0</w:t>
            </w:r>
          </w:p>
        </w:tc>
        <w:tc>
          <w:tcPr>
            <w:tcW w:w="1275" w:type="dxa"/>
          </w:tcPr>
          <w:p w:rsidR="00E9414D" w:rsidRPr="00D6470C" w:rsidRDefault="00E9414D" w:rsidP="008A4C3D">
            <w:pPr>
              <w:jc w:val="center"/>
              <w:rPr>
                <w:b/>
                <w:i/>
                <w:sz w:val="20"/>
                <w:szCs w:val="20"/>
                <w:lang w:eastAsia="en-US"/>
              </w:rPr>
            </w:pPr>
            <w:r w:rsidRPr="00D6470C">
              <w:rPr>
                <w:b/>
                <w:i/>
                <w:sz w:val="20"/>
                <w:szCs w:val="20"/>
                <w:lang w:eastAsia="en-US"/>
              </w:rPr>
              <w:t>653,0</w:t>
            </w:r>
          </w:p>
        </w:tc>
        <w:tc>
          <w:tcPr>
            <w:tcW w:w="1276" w:type="dxa"/>
          </w:tcPr>
          <w:p w:rsidR="00E9414D" w:rsidRPr="00D6470C" w:rsidRDefault="00E9414D" w:rsidP="008A4C3D">
            <w:pPr>
              <w:jc w:val="center"/>
              <w:rPr>
                <w:b/>
                <w:i/>
                <w:sz w:val="20"/>
                <w:szCs w:val="20"/>
                <w:lang w:eastAsia="en-US"/>
              </w:rPr>
            </w:pPr>
            <w:r w:rsidRPr="00D6470C">
              <w:rPr>
                <w:b/>
                <w:i/>
                <w:sz w:val="20"/>
                <w:szCs w:val="20"/>
                <w:lang w:eastAsia="en-US"/>
              </w:rPr>
              <w:t>653,0</w:t>
            </w:r>
          </w:p>
        </w:tc>
      </w:tr>
      <w:tr w:rsidR="00E9414D" w:rsidRPr="00D6470C" w:rsidTr="00525A1D">
        <w:trPr>
          <w:cantSplit/>
          <w:trHeight w:val="195"/>
        </w:trPr>
        <w:tc>
          <w:tcPr>
            <w:tcW w:w="3936" w:type="dxa"/>
            <w:vMerge/>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653,0</w:t>
            </w:r>
          </w:p>
        </w:tc>
        <w:tc>
          <w:tcPr>
            <w:tcW w:w="1275" w:type="dxa"/>
          </w:tcPr>
          <w:p w:rsidR="00E9414D" w:rsidRPr="00D6470C" w:rsidRDefault="00E9414D" w:rsidP="008A4C3D">
            <w:pPr>
              <w:jc w:val="center"/>
              <w:rPr>
                <w:sz w:val="20"/>
                <w:szCs w:val="20"/>
                <w:lang w:eastAsia="en-US"/>
              </w:rPr>
            </w:pPr>
            <w:r w:rsidRPr="00D6470C">
              <w:rPr>
                <w:sz w:val="20"/>
                <w:szCs w:val="20"/>
                <w:lang w:eastAsia="en-US"/>
              </w:rPr>
              <w:t>653,0</w:t>
            </w:r>
          </w:p>
        </w:tc>
        <w:tc>
          <w:tcPr>
            <w:tcW w:w="1276" w:type="dxa"/>
          </w:tcPr>
          <w:p w:rsidR="00E9414D" w:rsidRPr="00D6470C" w:rsidRDefault="00E9414D" w:rsidP="008A4C3D">
            <w:pPr>
              <w:jc w:val="center"/>
              <w:rPr>
                <w:sz w:val="20"/>
                <w:szCs w:val="20"/>
                <w:lang w:eastAsia="en-US"/>
              </w:rPr>
            </w:pPr>
            <w:r w:rsidRPr="00D6470C">
              <w:rPr>
                <w:sz w:val="20"/>
                <w:szCs w:val="20"/>
                <w:lang w:eastAsia="en-US"/>
              </w:rPr>
              <w:t>653,0</w:t>
            </w:r>
          </w:p>
        </w:tc>
      </w:tr>
      <w:tr w:rsidR="00E9414D" w:rsidRPr="00D6470C" w:rsidTr="00525A1D">
        <w:trPr>
          <w:cantSplit/>
        </w:trPr>
        <w:tc>
          <w:tcPr>
            <w:tcW w:w="3936" w:type="dxa"/>
            <w:vMerge w:val="restart"/>
          </w:tcPr>
          <w:p w:rsidR="00E9414D" w:rsidRPr="00D6470C" w:rsidRDefault="00E9414D">
            <w:pPr>
              <w:rPr>
                <w:sz w:val="20"/>
                <w:szCs w:val="20"/>
                <w:lang w:eastAsia="en-US"/>
              </w:rPr>
            </w:pPr>
            <w:r w:rsidRPr="00D6470C">
              <w:rPr>
                <w:b/>
                <w:i/>
                <w:sz w:val="20"/>
                <w:szCs w:val="20"/>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126" w:type="dxa"/>
          </w:tcPr>
          <w:p w:rsidR="00E9414D" w:rsidRPr="00D6470C" w:rsidRDefault="00E9414D">
            <w:pPr>
              <w:rPr>
                <w:b/>
                <w:sz w:val="20"/>
                <w:szCs w:val="20"/>
                <w:lang w:eastAsia="en-US"/>
              </w:rPr>
            </w:pPr>
            <w:r w:rsidRPr="00D6470C">
              <w:rPr>
                <w:b/>
                <w:sz w:val="20"/>
                <w:szCs w:val="20"/>
                <w:lang w:eastAsia="en-US"/>
              </w:rPr>
              <w:t>Всего</w:t>
            </w:r>
          </w:p>
        </w:tc>
        <w:tc>
          <w:tcPr>
            <w:tcW w:w="1276" w:type="dxa"/>
          </w:tcPr>
          <w:p w:rsidR="00E9414D" w:rsidRPr="00D6470C" w:rsidRDefault="00E9414D">
            <w:pPr>
              <w:jc w:val="center"/>
              <w:rPr>
                <w:b/>
                <w:sz w:val="20"/>
                <w:szCs w:val="20"/>
              </w:rPr>
            </w:pPr>
            <w:r w:rsidRPr="00D6470C">
              <w:rPr>
                <w:b/>
                <w:sz w:val="20"/>
                <w:szCs w:val="20"/>
              </w:rPr>
              <w:t>44174,0</w:t>
            </w:r>
          </w:p>
        </w:tc>
        <w:tc>
          <w:tcPr>
            <w:tcW w:w="1275" w:type="dxa"/>
          </w:tcPr>
          <w:p w:rsidR="00E9414D" w:rsidRPr="00D6470C" w:rsidRDefault="00E9414D">
            <w:pPr>
              <w:jc w:val="center"/>
              <w:rPr>
                <w:b/>
                <w:sz w:val="20"/>
                <w:szCs w:val="20"/>
              </w:rPr>
            </w:pPr>
            <w:r w:rsidRPr="00D6470C">
              <w:rPr>
                <w:b/>
                <w:sz w:val="20"/>
                <w:szCs w:val="20"/>
              </w:rPr>
              <w:t>44174,0</w:t>
            </w:r>
          </w:p>
        </w:tc>
        <w:tc>
          <w:tcPr>
            <w:tcW w:w="1276" w:type="dxa"/>
          </w:tcPr>
          <w:p w:rsidR="00E9414D" w:rsidRPr="00D6470C" w:rsidRDefault="00E9414D">
            <w:pPr>
              <w:jc w:val="center"/>
              <w:rPr>
                <w:b/>
                <w:sz w:val="20"/>
                <w:szCs w:val="20"/>
              </w:rPr>
            </w:pPr>
            <w:r w:rsidRPr="00D6470C">
              <w:rPr>
                <w:b/>
                <w:sz w:val="20"/>
                <w:szCs w:val="20"/>
              </w:rPr>
              <w:t>44174,0</w:t>
            </w:r>
          </w:p>
        </w:tc>
      </w:tr>
      <w:tr w:rsidR="00E9414D" w:rsidRPr="00D6470C" w:rsidTr="00525A1D">
        <w:trPr>
          <w:cantSplit/>
          <w:trHeight w:val="135"/>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7584F">
            <w:pPr>
              <w:jc w:val="center"/>
              <w:rPr>
                <w:sz w:val="20"/>
                <w:szCs w:val="20"/>
              </w:rPr>
            </w:pPr>
            <w:r w:rsidRPr="00D6470C">
              <w:rPr>
                <w:sz w:val="20"/>
                <w:szCs w:val="20"/>
              </w:rPr>
              <w:t>40574,0</w:t>
            </w:r>
          </w:p>
        </w:tc>
        <w:tc>
          <w:tcPr>
            <w:tcW w:w="1275" w:type="dxa"/>
          </w:tcPr>
          <w:p w:rsidR="00E9414D" w:rsidRPr="00D6470C" w:rsidRDefault="00E9414D" w:rsidP="00031B6A">
            <w:pPr>
              <w:jc w:val="center"/>
              <w:rPr>
                <w:sz w:val="20"/>
                <w:szCs w:val="20"/>
              </w:rPr>
            </w:pPr>
            <w:r w:rsidRPr="00D6470C">
              <w:rPr>
                <w:sz w:val="20"/>
                <w:szCs w:val="20"/>
              </w:rPr>
              <w:t>40574,0</w:t>
            </w:r>
          </w:p>
        </w:tc>
        <w:tc>
          <w:tcPr>
            <w:tcW w:w="1276" w:type="dxa"/>
          </w:tcPr>
          <w:p w:rsidR="00E9414D" w:rsidRPr="00D6470C" w:rsidRDefault="00E9414D" w:rsidP="00031B6A">
            <w:pPr>
              <w:jc w:val="center"/>
              <w:rPr>
                <w:sz w:val="20"/>
                <w:szCs w:val="20"/>
              </w:rPr>
            </w:pPr>
            <w:r w:rsidRPr="00D6470C">
              <w:rPr>
                <w:sz w:val="20"/>
                <w:szCs w:val="20"/>
              </w:rPr>
              <w:t>40574,0</w:t>
            </w:r>
          </w:p>
        </w:tc>
      </w:tr>
      <w:tr w:rsidR="00E9414D" w:rsidRPr="00D6470C" w:rsidTr="00525A1D">
        <w:trPr>
          <w:cantSplit/>
          <w:trHeight w:val="873"/>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 xml:space="preserve">иные (платные услуги) </w:t>
            </w:r>
          </w:p>
        </w:tc>
        <w:tc>
          <w:tcPr>
            <w:tcW w:w="1276" w:type="dxa"/>
          </w:tcPr>
          <w:p w:rsidR="00E9414D" w:rsidRPr="00D6470C" w:rsidRDefault="00E9414D" w:rsidP="0097584F">
            <w:pPr>
              <w:jc w:val="center"/>
              <w:rPr>
                <w:sz w:val="20"/>
                <w:szCs w:val="20"/>
              </w:rPr>
            </w:pPr>
            <w:r w:rsidRPr="00D6470C">
              <w:rPr>
                <w:sz w:val="20"/>
                <w:szCs w:val="20"/>
              </w:rPr>
              <w:t>3600,0</w:t>
            </w:r>
          </w:p>
        </w:tc>
        <w:tc>
          <w:tcPr>
            <w:tcW w:w="1275" w:type="dxa"/>
          </w:tcPr>
          <w:p w:rsidR="00E9414D" w:rsidRPr="00D6470C" w:rsidRDefault="00E9414D" w:rsidP="00031B6A">
            <w:pPr>
              <w:jc w:val="center"/>
              <w:rPr>
                <w:sz w:val="20"/>
                <w:szCs w:val="20"/>
              </w:rPr>
            </w:pPr>
            <w:r w:rsidRPr="00D6470C">
              <w:rPr>
                <w:sz w:val="20"/>
                <w:szCs w:val="20"/>
              </w:rPr>
              <w:t>3600,0</w:t>
            </w:r>
          </w:p>
        </w:tc>
        <w:tc>
          <w:tcPr>
            <w:tcW w:w="1276" w:type="dxa"/>
          </w:tcPr>
          <w:p w:rsidR="00E9414D" w:rsidRPr="00D6470C" w:rsidRDefault="00E9414D" w:rsidP="00031B6A">
            <w:pPr>
              <w:jc w:val="center"/>
              <w:rPr>
                <w:sz w:val="20"/>
                <w:szCs w:val="20"/>
              </w:rPr>
            </w:pPr>
            <w:r w:rsidRPr="00D6470C">
              <w:rPr>
                <w:sz w:val="20"/>
                <w:szCs w:val="20"/>
              </w:rPr>
              <w:t>3600,0</w:t>
            </w:r>
          </w:p>
        </w:tc>
      </w:tr>
      <w:tr w:rsidR="00E9414D" w:rsidRPr="00D6470C" w:rsidTr="00525A1D">
        <w:trPr>
          <w:cantSplit/>
          <w:trHeight w:val="210"/>
        </w:trPr>
        <w:tc>
          <w:tcPr>
            <w:tcW w:w="3936" w:type="dxa"/>
            <w:vMerge w:val="restart"/>
            <w:vAlign w:val="center"/>
          </w:tcPr>
          <w:p w:rsidR="00E9414D" w:rsidRPr="00D6470C" w:rsidRDefault="00E9414D">
            <w:pPr>
              <w:rPr>
                <w:sz w:val="20"/>
                <w:szCs w:val="20"/>
                <w:lang w:eastAsia="en-US"/>
              </w:rPr>
            </w:pPr>
            <w:r w:rsidRPr="00D6470C">
              <w:rPr>
                <w:sz w:val="20"/>
                <w:szCs w:val="20"/>
                <w:lang w:eastAsia="en-US"/>
              </w:rPr>
              <w:t>Оплата труда и начисление на выплаты по оплате труда</w:t>
            </w:r>
          </w:p>
        </w:tc>
        <w:tc>
          <w:tcPr>
            <w:tcW w:w="2126" w:type="dxa"/>
          </w:tcPr>
          <w:p w:rsidR="00E9414D" w:rsidRPr="00D6470C" w:rsidRDefault="00E9414D">
            <w:pPr>
              <w:rPr>
                <w:b/>
                <w:i/>
                <w:sz w:val="20"/>
                <w:szCs w:val="20"/>
                <w:lang w:eastAsia="en-US"/>
              </w:rPr>
            </w:pPr>
            <w:r w:rsidRPr="00D6470C">
              <w:rPr>
                <w:b/>
                <w:i/>
                <w:sz w:val="20"/>
                <w:szCs w:val="20"/>
                <w:lang w:eastAsia="en-US"/>
              </w:rPr>
              <w:t>Всего</w:t>
            </w:r>
          </w:p>
        </w:tc>
        <w:tc>
          <w:tcPr>
            <w:tcW w:w="1276" w:type="dxa"/>
          </w:tcPr>
          <w:p w:rsidR="00E9414D" w:rsidRPr="00D6470C" w:rsidRDefault="00E9414D">
            <w:pPr>
              <w:jc w:val="center"/>
              <w:rPr>
                <w:b/>
                <w:sz w:val="20"/>
                <w:szCs w:val="20"/>
              </w:rPr>
            </w:pPr>
            <w:r w:rsidRPr="00D6470C">
              <w:rPr>
                <w:b/>
                <w:sz w:val="20"/>
                <w:szCs w:val="20"/>
              </w:rPr>
              <w:t>41900,0</w:t>
            </w:r>
          </w:p>
        </w:tc>
        <w:tc>
          <w:tcPr>
            <w:tcW w:w="1275" w:type="dxa"/>
          </w:tcPr>
          <w:p w:rsidR="00E9414D" w:rsidRPr="00D6470C" w:rsidRDefault="00E9414D">
            <w:pPr>
              <w:jc w:val="center"/>
              <w:rPr>
                <w:b/>
                <w:sz w:val="20"/>
                <w:szCs w:val="20"/>
              </w:rPr>
            </w:pPr>
            <w:r w:rsidRPr="00D6470C">
              <w:rPr>
                <w:b/>
                <w:sz w:val="20"/>
                <w:szCs w:val="20"/>
              </w:rPr>
              <w:t>41900,0</w:t>
            </w:r>
          </w:p>
        </w:tc>
        <w:tc>
          <w:tcPr>
            <w:tcW w:w="1276" w:type="dxa"/>
          </w:tcPr>
          <w:p w:rsidR="00E9414D" w:rsidRPr="00D6470C" w:rsidRDefault="00E9414D">
            <w:pPr>
              <w:jc w:val="center"/>
              <w:rPr>
                <w:b/>
                <w:sz w:val="20"/>
                <w:szCs w:val="20"/>
              </w:rPr>
            </w:pPr>
            <w:r w:rsidRPr="00D6470C">
              <w:rPr>
                <w:b/>
                <w:sz w:val="20"/>
                <w:szCs w:val="20"/>
              </w:rPr>
              <w:t>41900,0</w:t>
            </w:r>
          </w:p>
        </w:tc>
      </w:tr>
      <w:tr w:rsidR="00E9414D" w:rsidRPr="00D6470C" w:rsidTr="00525A1D">
        <w:trPr>
          <w:cantSplit/>
          <w:trHeight w:val="127"/>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7584F">
            <w:pPr>
              <w:jc w:val="center"/>
              <w:rPr>
                <w:sz w:val="20"/>
                <w:szCs w:val="20"/>
              </w:rPr>
            </w:pPr>
            <w:r w:rsidRPr="00D6470C">
              <w:rPr>
                <w:sz w:val="20"/>
                <w:szCs w:val="20"/>
              </w:rPr>
              <w:t>39380,0</w:t>
            </w:r>
          </w:p>
        </w:tc>
        <w:tc>
          <w:tcPr>
            <w:tcW w:w="1275" w:type="dxa"/>
          </w:tcPr>
          <w:p w:rsidR="00E9414D" w:rsidRPr="00D6470C" w:rsidRDefault="00E9414D" w:rsidP="00031B6A">
            <w:pPr>
              <w:jc w:val="center"/>
              <w:rPr>
                <w:sz w:val="20"/>
                <w:szCs w:val="20"/>
              </w:rPr>
            </w:pPr>
            <w:r w:rsidRPr="00D6470C">
              <w:rPr>
                <w:sz w:val="20"/>
                <w:szCs w:val="20"/>
              </w:rPr>
              <w:t>39380,0</w:t>
            </w:r>
          </w:p>
        </w:tc>
        <w:tc>
          <w:tcPr>
            <w:tcW w:w="1276" w:type="dxa"/>
          </w:tcPr>
          <w:p w:rsidR="00E9414D" w:rsidRPr="00D6470C" w:rsidRDefault="00E9414D" w:rsidP="00031B6A">
            <w:pPr>
              <w:jc w:val="center"/>
              <w:rPr>
                <w:sz w:val="20"/>
                <w:szCs w:val="20"/>
              </w:rPr>
            </w:pPr>
            <w:r w:rsidRPr="00D6470C">
              <w:rPr>
                <w:sz w:val="20"/>
                <w:szCs w:val="20"/>
              </w:rPr>
              <w:t>39380,0</w:t>
            </w:r>
          </w:p>
        </w:tc>
      </w:tr>
      <w:tr w:rsidR="00E9414D" w:rsidRPr="00D6470C" w:rsidTr="00525A1D">
        <w:trPr>
          <w:cantSplit/>
          <w:trHeight w:val="209"/>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18"/>
                <w:szCs w:val="20"/>
                <w:lang w:eastAsia="en-US"/>
              </w:rPr>
              <w:t>Иные (платные услуги)</w:t>
            </w:r>
          </w:p>
        </w:tc>
        <w:tc>
          <w:tcPr>
            <w:tcW w:w="1276" w:type="dxa"/>
          </w:tcPr>
          <w:p w:rsidR="00E9414D" w:rsidRPr="00D6470C" w:rsidRDefault="00E9414D" w:rsidP="0097584F">
            <w:pPr>
              <w:jc w:val="center"/>
              <w:rPr>
                <w:sz w:val="20"/>
                <w:szCs w:val="20"/>
              </w:rPr>
            </w:pPr>
            <w:r w:rsidRPr="00D6470C">
              <w:rPr>
                <w:sz w:val="20"/>
                <w:szCs w:val="20"/>
              </w:rPr>
              <w:t>2520,0</w:t>
            </w:r>
          </w:p>
        </w:tc>
        <w:tc>
          <w:tcPr>
            <w:tcW w:w="1275" w:type="dxa"/>
          </w:tcPr>
          <w:p w:rsidR="00E9414D" w:rsidRPr="00D6470C" w:rsidRDefault="00E9414D" w:rsidP="00031B6A">
            <w:pPr>
              <w:jc w:val="center"/>
              <w:rPr>
                <w:sz w:val="20"/>
                <w:szCs w:val="20"/>
              </w:rPr>
            </w:pPr>
            <w:r w:rsidRPr="00D6470C">
              <w:rPr>
                <w:sz w:val="20"/>
                <w:szCs w:val="20"/>
              </w:rPr>
              <w:t>2520,0</w:t>
            </w:r>
          </w:p>
        </w:tc>
        <w:tc>
          <w:tcPr>
            <w:tcW w:w="1276" w:type="dxa"/>
          </w:tcPr>
          <w:p w:rsidR="00E9414D" w:rsidRPr="00D6470C" w:rsidRDefault="00E9414D" w:rsidP="00031B6A">
            <w:pPr>
              <w:jc w:val="center"/>
              <w:rPr>
                <w:sz w:val="20"/>
                <w:szCs w:val="20"/>
              </w:rPr>
            </w:pPr>
            <w:r w:rsidRPr="00D6470C">
              <w:rPr>
                <w:sz w:val="20"/>
                <w:szCs w:val="20"/>
              </w:rPr>
              <w:t>2520,0</w:t>
            </w:r>
          </w:p>
        </w:tc>
      </w:tr>
      <w:tr w:rsidR="00E9414D" w:rsidRPr="00D6470C" w:rsidTr="00525A1D">
        <w:trPr>
          <w:cantSplit/>
          <w:trHeight w:val="185"/>
        </w:trPr>
        <w:tc>
          <w:tcPr>
            <w:tcW w:w="3936" w:type="dxa"/>
            <w:vMerge w:val="restart"/>
            <w:vAlign w:val="center"/>
          </w:tcPr>
          <w:p w:rsidR="00E9414D" w:rsidRPr="00D6470C" w:rsidRDefault="00E9414D">
            <w:pPr>
              <w:rPr>
                <w:sz w:val="20"/>
                <w:szCs w:val="20"/>
                <w:lang w:eastAsia="en-US"/>
              </w:rPr>
            </w:pPr>
            <w:r w:rsidRPr="00D6470C">
              <w:rPr>
                <w:sz w:val="20"/>
                <w:szCs w:val="20"/>
                <w:lang w:eastAsia="en-US"/>
              </w:rPr>
              <w:t>Оплата работ, услуг по содержанию имущества в т.ч. текущего ремонта</w:t>
            </w:r>
          </w:p>
        </w:tc>
        <w:tc>
          <w:tcPr>
            <w:tcW w:w="2126" w:type="dxa"/>
          </w:tcPr>
          <w:p w:rsidR="00E9414D" w:rsidRPr="00D6470C" w:rsidRDefault="00E9414D">
            <w:pPr>
              <w:rPr>
                <w:b/>
                <w:i/>
                <w:sz w:val="20"/>
                <w:szCs w:val="20"/>
                <w:lang w:eastAsia="en-US"/>
              </w:rPr>
            </w:pPr>
            <w:r w:rsidRPr="00D6470C">
              <w:rPr>
                <w:b/>
                <w:i/>
                <w:sz w:val="20"/>
                <w:szCs w:val="20"/>
                <w:lang w:eastAsia="en-US"/>
              </w:rPr>
              <w:t>Всего</w:t>
            </w:r>
          </w:p>
        </w:tc>
        <w:tc>
          <w:tcPr>
            <w:tcW w:w="1276" w:type="dxa"/>
          </w:tcPr>
          <w:p w:rsidR="00E9414D" w:rsidRPr="00D6470C" w:rsidRDefault="00E9414D">
            <w:pPr>
              <w:jc w:val="center"/>
              <w:rPr>
                <w:b/>
                <w:sz w:val="20"/>
                <w:szCs w:val="20"/>
              </w:rPr>
            </w:pPr>
            <w:r w:rsidRPr="00D6470C">
              <w:rPr>
                <w:b/>
                <w:sz w:val="20"/>
                <w:szCs w:val="20"/>
              </w:rPr>
              <w:t>600,0</w:t>
            </w:r>
          </w:p>
        </w:tc>
        <w:tc>
          <w:tcPr>
            <w:tcW w:w="1275" w:type="dxa"/>
          </w:tcPr>
          <w:p w:rsidR="00E9414D" w:rsidRPr="00D6470C" w:rsidRDefault="00E9414D">
            <w:pPr>
              <w:jc w:val="center"/>
              <w:rPr>
                <w:b/>
                <w:sz w:val="20"/>
                <w:szCs w:val="20"/>
              </w:rPr>
            </w:pPr>
            <w:r w:rsidRPr="00D6470C">
              <w:rPr>
                <w:b/>
                <w:sz w:val="20"/>
                <w:szCs w:val="20"/>
              </w:rPr>
              <w:t>600,0</w:t>
            </w:r>
          </w:p>
        </w:tc>
        <w:tc>
          <w:tcPr>
            <w:tcW w:w="1276" w:type="dxa"/>
          </w:tcPr>
          <w:p w:rsidR="00E9414D" w:rsidRPr="00D6470C" w:rsidRDefault="00E9414D">
            <w:pPr>
              <w:jc w:val="center"/>
              <w:rPr>
                <w:b/>
                <w:sz w:val="20"/>
                <w:szCs w:val="20"/>
              </w:rPr>
            </w:pPr>
            <w:r w:rsidRPr="00D6470C">
              <w:rPr>
                <w:b/>
                <w:sz w:val="20"/>
                <w:szCs w:val="20"/>
              </w:rPr>
              <w:t>600,0</w:t>
            </w:r>
          </w:p>
        </w:tc>
      </w:tr>
      <w:tr w:rsidR="00E9414D" w:rsidRPr="00D6470C" w:rsidTr="00525A1D">
        <w:trPr>
          <w:cantSplit/>
          <w:trHeight w:val="189"/>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7584F">
            <w:pPr>
              <w:jc w:val="center"/>
              <w:rPr>
                <w:sz w:val="20"/>
                <w:szCs w:val="20"/>
              </w:rPr>
            </w:pPr>
            <w:r w:rsidRPr="00D6470C">
              <w:rPr>
                <w:sz w:val="20"/>
                <w:szCs w:val="20"/>
              </w:rPr>
              <w:t>50,0</w:t>
            </w:r>
          </w:p>
        </w:tc>
        <w:tc>
          <w:tcPr>
            <w:tcW w:w="1275" w:type="dxa"/>
          </w:tcPr>
          <w:p w:rsidR="00E9414D" w:rsidRPr="00D6470C" w:rsidRDefault="00E9414D" w:rsidP="00031B6A">
            <w:pPr>
              <w:jc w:val="center"/>
              <w:rPr>
                <w:sz w:val="20"/>
                <w:szCs w:val="20"/>
              </w:rPr>
            </w:pPr>
            <w:r w:rsidRPr="00D6470C">
              <w:rPr>
                <w:sz w:val="20"/>
                <w:szCs w:val="20"/>
              </w:rPr>
              <w:t>50,0</w:t>
            </w:r>
          </w:p>
        </w:tc>
        <w:tc>
          <w:tcPr>
            <w:tcW w:w="1276" w:type="dxa"/>
          </w:tcPr>
          <w:p w:rsidR="00E9414D" w:rsidRPr="00D6470C" w:rsidRDefault="00E9414D" w:rsidP="00031B6A">
            <w:pPr>
              <w:jc w:val="center"/>
              <w:rPr>
                <w:sz w:val="20"/>
                <w:szCs w:val="20"/>
              </w:rPr>
            </w:pPr>
            <w:r w:rsidRPr="00D6470C">
              <w:rPr>
                <w:sz w:val="20"/>
                <w:szCs w:val="20"/>
              </w:rPr>
              <w:t>50,0</w:t>
            </w:r>
          </w:p>
        </w:tc>
      </w:tr>
      <w:tr w:rsidR="00E9414D" w:rsidRPr="00D6470C" w:rsidTr="00525A1D">
        <w:trPr>
          <w:cantSplit/>
          <w:trHeight w:val="155"/>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18"/>
                <w:szCs w:val="20"/>
                <w:lang w:eastAsia="en-US"/>
              </w:rPr>
              <w:t>Иные (платные услуги)</w:t>
            </w:r>
          </w:p>
        </w:tc>
        <w:tc>
          <w:tcPr>
            <w:tcW w:w="1276" w:type="dxa"/>
          </w:tcPr>
          <w:p w:rsidR="00E9414D" w:rsidRPr="00D6470C" w:rsidRDefault="00E9414D" w:rsidP="0097584F">
            <w:pPr>
              <w:jc w:val="center"/>
              <w:rPr>
                <w:sz w:val="20"/>
                <w:szCs w:val="20"/>
              </w:rPr>
            </w:pPr>
            <w:r w:rsidRPr="00D6470C">
              <w:rPr>
                <w:sz w:val="20"/>
                <w:szCs w:val="20"/>
              </w:rPr>
              <w:t>550,0</w:t>
            </w:r>
          </w:p>
        </w:tc>
        <w:tc>
          <w:tcPr>
            <w:tcW w:w="1275" w:type="dxa"/>
          </w:tcPr>
          <w:p w:rsidR="00E9414D" w:rsidRPr="00D6470C" w:rsidRDefault="00E9414D" w:rsidP="00031B6A">
            <w:pPr>
              <w:jc w:val="center"/>
              <w:rPr>
                <w:sz w:val="20"/>
                <w:szCs w:val="20"/>
              </w:rPr>
            </w:pPr>
            <w:r w:rsidRPr="00D6470C">
              <w:rPr>
                <w:sz w:val="20"/>
                <w:szCs w:val="20"/>
              </w:rPr>
              <w:t>550,0</w:t>
            </w:r>
          </w:p>
        </w:tc>
        <w:tc>
          <w:tcPr>
            <w:tcW w:w="1276" w:type="dxa"/>
          </w:tcPr>
          <w:p w:rsidR="00E9414D" w:rsidRPr="00D6470C" w:rsidRDefault="00E9414D" w:rsidP="00031B6A">
            <w:pPr>
              <w:jc w:val="center"/>
              <w:rPr>
                <w:sz w:val="20"/>
                <w:szCs w:val="20"/>
              </w:rPr>
            </w:pPr>
            <w:r w:rsidRPr="00D6470C">
              <w:rPr>
                <w:sz w:val="20"/>
                <w:szCs w:val="20"/>
              </w:rPr>
              <w:t>550,0</w:t>
            </w:r>
          </w:p>
        </w:tc>
      </w:tr>
      <w:tr w:rsidR="00E9414D" w:rsidRPr="00D6470C" w:rsidTr="00525A1D">
        <w:trPr>
          <w:cantSplit/>
          <w:trHeight w:val="240"/>
        </w:trPr>
        <w:tc>
          <w:tcPr>
            <w:tcW w:w="3936" w:type="dxa"/>
            <w:vMerge w:val="restart"/>
            <w:vAlign w:val="center"/>
          </w:tcPr>
          <w:p w:rsidR="00E9414D" w:rsidRPr="00D6470C" w:rsidRDefault="00E9414D">
            <w:pPr>
              <w:rPr>
                <w:sz w:val="20"/>
                <w:szCs w:val="20"/>
                <w:lang w:eastAsia="en-US"/>
              </w:rPr>
            </w:pPr>
            <w:r w:rsidRPr="00D6470C">
              <w:rPr>
                <w:sz w:val="20"/>
                <w:szCs w:val="20"/>
                <w:lang w:eastAsia="en-US"/>
              </w:rPr>
              <w:t>Прочие расходы</w:t>
            </w:r>
          </w:p>
        </w:tc>
        <w:tc>
          <w:tcPr>
            <w:tcW w:w="2126" w:type="dxa"/>
          </w:tcPr>
          <w:p w:rsidR="00E9414D" w:rsidRPr="00D6470C" w:rsidRDefault="00E9414D">
            <w:pPr>
              <w:rPr>
                <w:b/>
                <w:i/>
                <w:sz w:val="20"/>
                <w:szCs w:val="20"/>
                <w:lang w:eastAsia="en-US"/>
              </w:rPr>
            </w:pPr>
            <w:r w:rsidRPr="00D6470C">
              <w:rPr>
                <w:b/>
                <w:i/>
                <w:sz w:val="20"/>
                <w:szCs w:val="20"/>
                <w:lang w:eastAsia="en-US"/>
              </w:rPr>
              <w:t>Всего</w:t>
            </w:r>
          </w:p>
        </w:tc>
        <w:tc>
          <w:tcPr>
            <w:tcW w:w="1276" w:type="dxa"/>
          </w:tcPr>
          <w:p w:rsidR="00E9414D" w:rsidRPr="00D6470C" w:rsidRDefault="00E9414D">
            <w:pPr>
              <w:jc w:val="center"/>
              <w:rPr>
                <w:b/>
                <w:sz w:val="20"/>
                <w:szCs w:val="20"/>
              </w:rPr>
            </w:pPr>
            <w:r w:rsidRPr="00D6470C">
              <w:rPr>
                <w:b/>
                <w:sz w:val="20"/>
                <w:szCs w:val="20"/>
              </w:rPr>
              <w:t>1674,0</w:t>
            </w:r>
          </w:p>
        </w:tc>
        <w:tc>
          <w:tcPr>
            <w:tcW w:w="1275" w:type="dxa"/>
          </w:tcPr>
          <w:p w:rsidR="00E9414D" w:rsidRPr="00D6470C" w:rsidRDefault="00E9414D">
            <w:pPr>
              <w:jc w:val="center"/>
              <w:rPr>
                <w:b/>
                <w:sz w:val="20"/>
                <w:szCs w:val="20"/>
              </w:rPr>
            </w:pPr>
            <w:r w:rsidRPr="00D6470C">
              <w:rPr>
                <w:b/>
                <w:sz w:val="20"/>
                <w:szCs w:val="20"/>
              </w:rPr>
              <w:t>1674,0</w:t>
            </w:r>
          </w:p>
        </w:tc>
        <w:tc>
          <w:tcPr>
            <w:tcW w:w="1276" w:type="dxa"/>
          </w:tcPr>
          <w:p w:rsidR="00E9414D" w:rsidRPr="00D6470C" w:rsidRDefault="00E9414D">
            <w:pPr>
              <w:jc w:val="center"/>
              <w:rPr>
                <w:b/>
                <w:sz w:val="20"/>
                <w:szCs w:val="20"/>
              </w:rPr>
            </w:pPr>
            <w:r w:rsidRPr="00D6470C">
              <w:rPr>
                <w:b/>
                <w:sz w:val="20"/>
                <w:szCs w:val="20"/>
              </w:rPr>
              <w:t>1674,0</w:t>
            </w:r>
          </w:p>
        </w:tc>
      </w:tr>
      <w:tr w:rsidR="00E9414D" w:rsidRPr="00D6470C" w:rsidTr="00525A1D">
        <w:trPr>
          <w:cantSplit/>
          <w:trHeight w:val="251"/>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7584F">
            <w:pPr>
              <w:jc w:val="center"/>
              <w:rPr>
                <w:sz w:val="20"/>
                <w:szCs w:val="20"/>
              </w:rPr>
            </w:pPr>
            <w:r w:rsidRPr="00D6470C">
              <w:rPr>
                <w:sz w:val="20"/>
                <w:szCs w:val="20"/>
              </w:rPr>
              <w:t>1144,0</w:t>
            </w:r>
          </w:p>
        </w:tc>
        <w:tc>
          <w:tcPr>
            <w:tcW w:w="1275" w:type="dxa"/>
          </w:tcPr>
          <w:p w:rsidR="00E9414D" w:rsidRPr="00D6470C" w:rsidRDefault="00E9414D" w:rsidP="00031B6A">
            <w:pPr>
              <w:jc w:val="center"/>
              <w:rPr>
                <w:sz w:val="20"/>
                <w:szCs w:val="20"/>
              </w:rPr>
            </w:pPr>
            <w:r w:rsidRPr="00D6470C">
              <w:rPr>
                <w:sz w:val="20"/>
                <w:szCs w:val="20"/>
              </w:rPr>
              <w:t>1144,0</w:t>
            </w:r>
          </w:p>
        </w:tc>
        <w:tc>
          <w:tcPr>
            <w:tcW w:w="1276" w:type="dxa"/>
          </w:tcPr>
          <w:p w:rsidR="00E9414D" w:rsidRPr="00D6470C" w:rsidRDefault="00E9414D" w:rsidP="00031B6A">
            <w:pPr>
              <w:jc w:val="center"/>
              <w:rPr>
                <w:sz w:val="20"/>
                <w:szCs w:val="20"/>
              </w:rPr>
            </w:pPr>
            <w:r w:rsidRPr="00D6470C">
              <w:rPr>
                <w:sz w:val="20"/>
                <w:szCs w:val="20"/>
              </w:rPr>
              <w:t>1144,0</w:t>
            </w:r>
          </w:p>
        </w:tc>
      </w:tr>
      <w:tr w:rsidR="00E9414D" w:rsidRPr="00D6470C" w:rsidTr="00525A1D">
        <w:trPr>
          <w:cantSplit/>
          <w:trHeight w:val="251"/>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pPr>
              <w:rPr>
                <w:sz w:val="18"/>
                <w:szCs w:val="20"/>
                <w:lang w:eastAsia="en-US"/>
              </w:rPr>
            </w:pPr>
            <w:r w:rsidRPr="00D6470C">
              <w:rPr>
                <w:sz w:val="18"/>
                <w:szCs w:val="20"/>
                <w:lang w:eastAsia="en-US"/>
              </w:rPr>
              <w:t>Иные (платные услуги)</w:t>
            </w:r>
          </w:p>
          <w:p w:rsidR="00E9414D" w:rsidRPr="00D6470C" w:rsidRDefault="00E9414D">
            <w:pPr>
              <w:rPr>
                <w:sz w:val="18"/>
                <w:szCs w:val="20"/>
                <w:lang w:eastAsia="en-US"/>
              </w:rPr>
            </w:pPr>
          </w:p>
          <w:p w:rsidR="00E9414D" w:rsidRPr="00D6470C" w:rsidRDefault="00E9414D">
            <w:pPr>
              <w:rPr>
                <w:sz w:val="18"/>
                <w:szCs w:val="20"/>
                <w:lang w:eastAsia="en-US"/>
              </w:rPr>
            </w:pPr>
          </w:p>
          <w:p w:rsidR="00E9414D" w:rsidRPr="00D6470C" w:rsidRDefault="00E9414D">
            <w:pPr>
              <w:rPr>
                <w:sz w:val="18"/>
                <w:szCs w:val="20"/>
                <w:lang w:eastAsia="en-US"/>
              </w:rPr>
            </w:pPr>
          </w:p>
          <w:p w:rsidR="00E9414D" w:rsidRPr="00D6470C" w:rsidRDefault="00E9414D" w:rsidP="0017512F">
            <w:pPr>
              <w:rPr>
                <w:sz w:val="20"/>
                <w:szCs w:val="20"/>
                <w:lang w:eastAsia="en-US"/>
              </w:rPr>
            </w:pPr>
          </w:p>
        </w:tc>
        <w:tc>
          <w:tcPr>
            <w:tcW w:w="1276" w:type="dxa"/>
          </w:tcPr>
          <w:p w:rsidR="00E9414D" w:rsidRPr="00D6470C" w:rsidRDefault="00E9414D" w:rsidP="0097584F">
            <w:pPr>
              <w:jc w:val="center"/>
              <w:rPr>
                <w:sz w:val="20"/>
                <w:szCs w:val="20"/>
              </w:rPr>
            </w:pPr>
            <w:r w:rsidRPr="00D6470C">
              <w:rPr>
                <w:sz w:val="20"/>
                <w:szCs w:val="20"/>
              </w:rPr>
              <w:t>530,0</w:t>
            </w:r>
          </w:p>
        </w:tc>
        <w:tc>
          <w:tcPr>
            <w:tcW w:w="1275" w:type="dxa"/>
          </w:tcPr>
          <w:p w:rsidR="00E9414D" w:rsidRPr="00D6470C" w:rsidRDefault="00E9414D" w:rsidP="00031B6A">
            <w:pPr>
              <w:jc w:val="center"/>
              <w:rPr>
                <w:sz w:val="20"/>
                <w:szCs w:val="20"/>
              </w:rPr>
            </w:pPr>
            <w:r w:rsidRPr="00D6470C">
              <w:rPr>
                <w:sz w:val="20"/>
                <w:szCs w:val="20"/>
              </w:rPr>
              <w:t>530,0</w:t>
            </w:r>
          </w:p>
        </w:tc>
        <w:tc>
          <w:tcPr>
            <w:tcW w:w="1276" w:type="dxa"/>
          </w:tcPr>
          <w:p w:rsidR="00E9414D" w:rsidRPr="00D6470C" w:rsidRDefault="00E9414D" w:rsidP="00031B6A">
            <w:pPr>
              <w:jc w:val="center"/>
              <w:rPr>
                <w:sz w:val="20"/>
                <w:szCs w:val="20"/>
              </w:rPr>
            </w:pPr>
            <w:r w:rsidRPr="00D6470C">
              <w:rPr>
                <w:sz w:val="20"/>
                <w:szCs w:val="20"/>
              </w:rPr>
              <w:t>530,0</w:t>
            </w:r>
          </w:p>
        </w:tc>
      </w:tr>
      <w:tr w:rsidR="00E9414D" w:rsidRPr="00D6470C" w:rsidTr="00525A1D">
        <w:trPr>
          <w:cantSplit/>
          <w:trHeight w:val="127"/>
        </w:trPr>
        <w:tc>
          <w:tcPr>
            <w:tcW w:w="3936" w:type="dxa"/>
            <w:vMerge w:val="restart"/>
          </w:tcPr>
          <w:p w:rsidR="00E9414D" w:rsidRPr="00D6470C" w:rsidRDefault="00E9414D" w:rsidP="00215E73">
            <w:pPr>
              <w:rPr>
                <w:b/>
                <w:i/>
                <w:sz w:val="20"/>
                <w:szCs w:val="20"/>
                <w:lang w:eastAsia="en-US"/>
              </w:rPr>
            </w:pPr>
            <w:r w:rsidRPr="00D6470C">
              <w:rPr>
                <w:b/>
                <w:i/>
                <w:sz w:val="20"/>
                <w:szCs w:val="20"/>
                <w:lang w:eastAsia="en-US"/>
              </w:rPr>
              <w:t xml:space="preserve">9. Подпрограмма   «Обеспечение </w:t>
            </w:r>
            <w:r w:rsidRPr="00D6470C">
              <w:rPr>
                <w:b/>
                <w:i/>
                <w:sz w:val="20"/>
                <w:szCs w:val="20"/>
                <w:lang w:eastAsia="en-US"/>
              </w:rPr>
              <w:lastRenderedPageBreak/>
              <w:t>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126" w:type="dxa"/>
          </w:tcPr>
          <w:p w:rsidR="00E9414D" w:rsidRPr="00D6470C" w:rsidRDefault="00E9414D" w:rsidP="0017512F">
            <w:pPr>
              <w:rPr>
                <w:b/>
                <w:sz w:val="20"/>
                <w:szCs w:val="20"/>
                <w:lang w:eastAsia="en-US"/>
              </w:rPr>
            </w:pPr>
            <w:r w:rsidRPr="00D6470C">
              <w:rPr>
                <w:b/>
                <w:sz w:val="20"/>
                <w:szCs w:val="20"/>
                <w:lang w:eastAsia="en-US"/>
              </w:rPr>
              <w:lastRenderedPageBreak/>
              <w:t>Всего</w:t>
            </w:r>
          </w:p>
        </w:tc>
        <w:tc>
          <w:tcPr>
            <w:tcW w:w="1276" w:type="dxa"/>
          </w:tcPr>
          <w:p w:rsidR="00E9414D" w:rsidRPr="00D6470C" w:rsidRDefault="00E9414D" w:rsidP="00C6669A">
            <w:pPr>
              <w:jc w:val="center"/>
            </w:pPr>
            <w:r w:rsidRPr="00D6470C">
              <w:rPr>
                <w:b/>
                <w:sz w:val="20"/>
                <w:szCs w:val="20"/>
              </w:rPr>
              <w:t>19876,9</w:t>
            </w:r>
          </w:p>
        </w:tc>
        <w:tc>
          <w:tcPr>
            <w:tcW w:w="1275" w:type="dxa"/>
          </w:tcPr>
          <w:p w:rsidR="00E9414D" w:rsidRPr="00D6470C" w:rsidRDefault="00E9414D" w:rsidP="00892A1F">
            <w:pPr>
              <w:jc w:val="center"/>
            </w:pPr>
            <w:r w:rsidRPr="00D6470C">
              <w:rPr>
                <w:b/>
                <w:sz w:val="20"/>
                <w:szCs w:val="20"/>
              </w:rPr>
              <w:t>19876,9</w:t>
            </w:r>
          </w:p>
        </w:tc>
        <w:tc>
          <w:tcPr>
            <w:tcW w:w="1276" w:type="dxa"/>
          </w:tcPr>
          <w:p w:rsidR="00E9414D" w:rsidRPr="00D6470C" w:rsidRDefault="00E9414D" w:rsidP="00892A1F">
            <w:pPr>
              <w:jc w:val="center"/>
            </w:pPr>
            <w:r w:rsidRPr="00D6470C">
              <w:rPr>
                <w:b/>
                <w:sz w:val="20"/>
                <w:szCs w:val="20"/>
              </w:rPr>
              <w:t>19876,9</w:t>
            </w:r>
          </w:p>
        </w:tc>
      </w:tr>
      <w:tr w:rsidR="00E9414D" w:rsidRPr="00D6470C" w:rsidTr="00525A1D">
        <w:trPr>
          <w:cantSplit/>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C6669A">
            <w:pPr>
              <w:jc w:val="center"/>
            </w:pPr>
            <w:r w:rsidRPr="00D6470C">
              <w:rPr>
                <w:b/>
                <w:sz w:val="20"/>
                <w:szCs w:val="20"/>
              </w:rPr>
              <w:t>19876,9</w:t>
            </w:r>
          </w:p>
        </w:tc>
        <w:tc>
          <w:tcPr>
            <w:tcW w:w="1275" w:type="dxa"/>
          </w:tcPr>
          <w:p w:rsidR="00E9414D" w:rsidRPr="00D6470C" w:rsidRDefault="00E9414D" w:rsidP="00892A1F">
            <w:pPr>
              <w:jc w:val="center"/>
            </w:pPr>
            <w:r w:rsidRPr="00D6470C">
              <w:rPr>
                <w:b/>
                <w:sz w:val="20"/>
                <w:szCs w:val="20"/>
              </w:rPr>
              <w:t>19876,9</w:t>
            </w:r>
          </w:p>
        </w:tc>
        <w:tc>
          <w:tcPr>
            <w:tcW w:w="1276" w:type="dxa"/>
          </w:tcPr>
          <w:p w:rsidR="00E9414D" w:rsidRPr="00D6470C" w:rsidRDefault="00E9414D" w:rsidP="00892A1F">
            <w:pPr>
              <w:jc w:val="center"/>
            </w:pPr>
            <w:r w:rsidRPr="00D6470C">
              <w:rPr>
                <w:b/>
                <w:sz w:val="20"/>
                <w:szCs w:val="20"/>
              </w:rPr>
              <w:t>19876,9</w:t>
            </w:r>
          </w:p>
        </w:tc>
      </w:tr>
      <w:tr w:rsidR="00E9414D" w:rsidRPr="00D6470C" w:rsidTr="00525A1D">
        <w:trPr>
          <w:cantSplit/>
          <w:trHeight w:val="124"/>
        </w:trPr>
        <w:tc>
          <w:tcPr>
            <w:tcW w:w="3936" w:type="dxa"/>
            <w:vMerge w:val="restart"/>
            <w:vAlign w:val="center"/>
          </w:tcPr>
          <w:p w:rsidR="00E9414D" w:rsidRPr="00D6470C" w:rsidRDefault="00E9414D" w:rsidP="00215E73">
            <w:pPr>
              <w:rPr>
                <w:sz w:val="20"/>
                <w:szCs w:val="20"/>
                <w:lang w:eastAsia="en-US"/>
              </w:rPr>
            </w:pPr>
            <w:r w:rsidRPr="00D6470C">
              <w:rPr>
                <w:sz w:val="20"/>
                <w:szCs w:val="20"/>
                <w:lang w:eastAsia="en-US"/>
              </w:rPr>
              <w:lastRenderedPageBreak/>
              <w:t>Оплата труда и начисление на выплаты по оплате труда</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892A1F">
            <w:pPr>
              <w:jc w:val="center"/>
              <w:rPr>
                <w:b/>
              </w:rPr>
            </w:pPr>
            <w:r w:rsidRPr="00D6470C">
              <w:rPr>
                <w:b/>
                <w:sz w:val="20"/>
                <w:szCs w:val="20"/>
              </w:rPr>
              <w:t>16922,9</w:t>
            </w:r>
          </w:p>
        </w:tc>
        <w:tc>
          <w:tcPr>
            <w:tcW w:w="1275" w:type="dxa"/>
          </w:tcPr>
          <w:p w:rsidR="00E9414D" w:rsidRPr="00D6470C" w:rsidRDefault="00E9414D" w:rsidP="00892A1F">
            <w:pPr>
              <w:jc w:val="center"/>
              <w:rPr>
                <w:b/>
              </w:rPr>
            </w:pPr>
            <w:r w:rsidRPr="00D6470C">
              <w:rPr>
                <w:b/>
                <w:sz w:val="20"/>
                <w:szCs w:val="20"/>
              </w:rPr>
              <w:t>16922,9</w:t>
            </w:r>
          </w:p>
        </w:tc>
        <w:tc>
          <w:tcPr>
            <w:tcW w:w="1276" w:type="dxa"/>
          </w:tcPr>
          <w:p w:rsidR="00E9414D" w:rsidRPr="00D6470C" w:rsidRDefault="00E9414D" w:rsidP="00892A1F">
            <w:pPr>
              <w:jc w:val="center"/>
              <w:rPr>
                <w:b/>
              </w:rPr>
            </w:pPr>
            <w:r w:rsidRPr="00D6470C">
              <w:rPr>
                <w:b/>
                <w:sz w:val="20"/>
                <w:szCs w:val="20"/>
              </w:rPr>
              <w:t>16922,9</w:t>
            </w:r>
          </w:p>
        </w:tc>
      </w:tr>
      <w:tr w:rsidR="00E9414D" w:rsidRPr="00D6470C" w:rsidTr="00525A1D">
        <w:trPr>
          <w:cantSplit/>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64082E">
            <w:pPr>
              <w:jc w:val="center"/>
              <w:rPr>
                <w:sz w:val="20"/>
                <w:szCs w:val="20"/>
              </w:rPr>
            </w:pPr>
            <w:r w:rsidRPr="00D6470C">
              <w:rPr>
                <w:sz w:val="20"/>
                <w:szCs w:val="20"/>
              </w:rPr>
              <w:t>16922,9</w:t>
            </w:r>
          </w:p>
        </w:tc>
        <w:tc>
          <w:tcPr>
            <w:tcW w:w="1275" w:type="dxa"/>
          </w:tcPr>
          <w:p w:rsidR="00E9414D" w:rsidRPr="00D6470C" w:rsidRDefault="00E9414D" w:rsidP="00892A1F">
            <w:pPr>
              <w:jc w:val="center"/>
            </w:pPr>
            <w:r w:rsidRPr="00D6470C">
              <w:rPr>
                <w:sz w:val="20"/>
                <w:szCs w:val="20"/>
              </w:rPr>
              <w:t>16922,9</w:t>
            </w:r>
          </w:p>
        </w:tc>
        <w:tc>
          <w:tcPr>
            <w:tcW w:w="1276" w:type="dxa"/>
          </w:tcPr>
          <w:p w:rsidR="00E9414D" w:rsidRPr="00D6470C" w:rsidRDefault="00E9414D" w:rsidP="00892A1F">
            <w:pPr>
              <w:jc w:val="center"/>
            </w:pPr>
            <w:r w:rsidRPr="00D6470C">
              <w:rPr>
                <w:sz w:val="20"/>
                <w:szCs w:val="20"/>
              </w:rPr>
              <w:t>16922,9</w:t>
            </w:r>
          </w:p>
        </w:tc>
      </w:tr>
      <w:tr w:rsidR="00E9414D" w:rsidRPr="00D6470C" w:rsidTr="00525A1D">
        <w:trPr>
          <w:cantSplit/>
          <w:trHeight w:val="75"/>
        </w:trPr>
        <w:tc>
          <w:tcPr>
            <w:tcW w:w="3936" w:type="dxa"/>
            <w:vMerge w:val="restart"/>
            <w:vAlign w:val="center"/>
          </w:tcPr>
          <w:p w:rsidR="00E9414D" w:rsidRPr="00D6470C" w:rsidRDefault="00E9414D" w:rsidP="00215E73">
            <w:pPr>
              <w:rPr>
                <w:sz w:val="20"/>
                <w:szCs w:val="20"/>
                <w:lang w:eastAsia="en-US"/>
              </w:rPr>
            </w:pPr>
            <w:r w:rsidRPr="00D6470C">
              <w:rPr>
                <w:sz w:val="20"/>
                <w:szCs w:val="20"/>
                <w:lang w:eastAsia="en-US"/>
              </w:rPr>
              <w:t>Прочие расходы</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64082E">
            <w:pPr>
              <w:jc w:val="center"/>
              <w:rPr>
                <w:b/>
                <w:i/>
                <w:sz w:val="20"/>
                <w:szCs w:val="20"/>
              </w:rPr>
            </w:pPr>
            <w:r w:rsidRPr="00D6470C">
              <w:rPr>
                <w:b/>
                <w:i/>
                <w:sz w:val="20"/>
                <w:szCs w:val="20"/>
              </w:rPr>
              <w:t>2937,0</w:t>
            </w:r>
          </w:p>
        </w:tc>
        <w:tc>
          <w:tcPr>
            <w:tcW w:w="1275" w:type="dxa"/>
          </w:tcPr>
          <w:p w:rsidR="00E9414D" w:rsidRPr="00D6470C" w:rsidRDefault="00E9414D" w:rsidP="00031B6A">
            <w:pPr>
              <w:jc w:val="center"/>
              <w:rPr>
                <w:b/>
                <w:i/>
                <w:sz w:val="20"/>
                <w:szCs w:val="20"/>
              </w:rPr>
            </w:pPr>
            <w:r w:rsidRPr="00D6470C">
              <w:rPr>
                <w:b/>
                <w:i/>
                <w:sz w:val="20"/>
                <w:szCs w:val="20"/>
              </w:rPr>
              <w:t>2937,0</w:t>
            </w:r>
          </w:p>
        </w:tc>
        <w:tc>
          <w:tcPr>
            <w:tcW w:w="1276" w:type="dxa"/>
          </w:tcPr>
          <w:p w:rsidR="00E9414D" w:rsidRPr="00D6470C" w:rsidRDefault="00E9414D" w:rsidP="00031B6A">
            <w:pPr>
              <w:jc w:val="center"/>
              <w:rPr>
                <w:b/>
                <w:i/>
                <w:sz w:val="20"/>
                <w:szCs w:val="20"/>
              </w:rPr>
            </w:pPr>
            <w:r w:rsidRPr="00D6470C">
              <w:rPr>
                <w:b/>
                <w:i/>
                <w:sz w:val="20"/>
                <w:szCs w:val="20"/>
              </w:rPr>
              <w:t>2937,0</w:t>
            </w:r>
          </w:p>
        </w:tc>
      </w:tr>
      <w:tr w:rsidR="00E9414D" w:rsidRPr="00D6470C" w:rsidTr="00525A1D">
        <w:trPr>
          <w:cantSplit/>
          <w:trHeight w:val="240"/>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64082E">
            <w:pPr>
              <w:jc w:val="center"/>
              <w:rPr>
                <w:sz w:val="20"/>
                <w:szCs w:val="20"/>
              </w:rPr>
            </w:pPr>
            <w:r w:rsidRPr="00D6470C">
              <w:rPr>
                <w:sz w:val="20"/>
                <w:szCs w:val="20"/>
              </w:rPr>
              <w:t>2937,0</w:t>
            </w:r>
          </w:p>
        </w:tc>
        <w:tc>
          <w:tcPr>
            <w:tcW w:w="1275" w:type="dxa"/>
          </w:tcPr>
          <w:p w:rsidR="00E9414D" w:rsidRPr="00D6470C" w:rsidRDefault="00E9414D" w:rsidP="00031B6A">
            <w:pPr>
              <w:jc w:val="center"/>
              <w:rPr>
                <w:sz w:val="20"/>
                <w:szCs w:val="20"/>
              </w:rPr>
            </w:pPr>
            <w:r w:rsidRPr="00D6470C">
              <w:rPr>
                <w:sz w:val="20"/>
                <w:szCs w:val="20"/>
              </w:rPr>
              <w:t>2937,0</w:t>
            </w:r>
          </w:p>
        </w:tc>
        <w:tc>
          <w:tcPr>
            <w:tcW w:w="1276" w:type="dxa"/>
          </w:tcPr>
          <w:p w:rsidR="00E9414D" w:rsidRPr="00D6470C" w:rsidRDefault="00E9414D" w:rsidP="00031B6A">
            <w:pPr>
              <w:jc w:val="center"/>
              <w:rPr>
                <w:sz w:val="20"/>
                <w:szCs w:val="20"/>
              </w:rPr>
            </w:pPr>
            <w:r w:rsidRPr="00D6470C">
              <w:rPr>
                <w:sz w:val="20"/>
                <w:szCs w:val="20"/>
              </w:rPr>
              <w:t>2937,0</w:t>
            </w:r>
          </w:p>
        </w:tc>
      </w:tr>
      <w:tr w:rsidR="00E9414D" w:rsidRPr="00D6470C" w:rsidTr="00525A1D">
        <w:trPr>
          <w:cantSplit/>
          <w:trHeight w:val="153"/>
        </w:trPr>
        <w:tc>
          <w:tcPr>
            <w:tcW w:w="3936" w:type="dxa"/>
            <w:vMerge w:val="restart"/>
          </w:tcPr>
          <w:p w:rsidR="00E9414D" w:rsidRPr="00D6470C" w:rsidRDefault="00E9414D" w:rsidP="00161076">
            <w:pPr>
              <w:rPr>
                <w:sz w:val="20"/>
                <w:szCs w:val="20"/>
                <w:lang w:eastAsia="en-US"/>
              </w:rPr>
            </w:pPr>
            <w:r w:rsidRPr="00D6470C">
              <w:rPr>
                <w:sz w:val="20"/>
                <w:szCs w:val="20"/>
                <w:lang w:eastAsia="en-US"/>
              </w:rPr>
              <w:t>Закон Кемеровской области от 30.10.2007 № 132-03 "О мерах социальной поддержки работников муниципальных учреждений социального обслуживания" (пособия и компенсации)</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892A1F">
            <w:pPr>
              <w:jc w:val="center"/>
              <w:rPr>
                <w:b/>
              </w:rPr>
            </w:pPr>
            <w:r w:rsidRPr="00D6470C">
              <w:rPr>
                <w:b/>
                <w:sz w:val="20"/>
                <w:szCs w:val="20"/>
              </w:rPr>
              <w:t>17,0</w:t>
            </w:r>
          </w:p>
        </w:tc>
        <w:tc>
          <w:tcPr>
            <w:tcW w:w="1275" w:type="dxa"/>
          </w:tcPr>
          <w:p w:rsidR="00E9414D" w:rsidRPr="00D6470C" w:rsidRDefault="00E9414D" w:rsidP="00892A1F">
            <w:pPr>
              <w:jc w:val="center"/>
              <w:rPr>
                <w:b/>
              </w:rPr>
            </w:pPr>
            <w:r w:rsidRPr="00D6470C">
              <w:rPr>
                <w:b/>
                <w:sz w:val="20"/>
                <w:szCs w:val="20"/>
              </w:rPr>
              <w:t>17,0</w:t>
            </w:r>
          </w:p>
        </w:tc>
        <w:tc>
          <w:tcPr>
            <w:tcW w:w="1276" w:type="dxa"/>
          </w:tcPr>
          <w:p w:rsidR="00E9414D" w:rsidRPr="00D6470C" w:rsidRDefault="00E9414D" w:rsidP="00892A1F">
            <w:pPr>
              <w:jc w:val="center"/>
              <w:rPr>
                <w:b/>
              </w:rPr>
            </w:pPr>
            <w:r w:rsidRPr="00D6470C">
              <w:rPr>
                <w:b/>
                <w:sz w:val="20"/>
                <w:szCs w:val="20"/>
              </w:rPr>
              <w:t>17,0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92A1F">
            <w:pPr>
              <w:jc w:val="center"/>
            </w:pPr>
            <w:r w:rsidRPr="00D6470C">
              <w:rPr>
                <w:sz w:val="20"/>
                <w:szCs w:val="20"/>
              </w:rPr>
              <w:t>17,0</w:t>
            </w:r>
          </w:p>
        </w:tc>
        <w:tc>
          <w:tcPr>
            <w:tcW w:w="1275" w:type="dxa"/>
          </w:tcPr>
          <w:p w:rsidR="00E9414D" w:rsidRPr="00D6470C" w:rsidRDefault="00E9414D" w:rsidP="00892A1F">
            <w:pPr>
              <w:jc w:val="center"/>
            </w:pPr>
            <w:r w:rsidRPr="00D6470C">
              <w:rPr>
                <w:sz w:val="20"/>
                <w:szCs w:val="20"/>
              </w:rPr>
              <w:t>17,0</w:t>
            </w:r>
          </w:p>
        </w:tc>
        <w:tc>
          <w:tcPr>
            <w:tcW w:w="1276" w:type="dxa"/>
          </w:tcPr>
          <w:p w:rsidR="00E9414D" w:rsidRPr="00D6470C" w:rsidRDefault="00E9414D" w:rsidP="00892A1F">
            <w:pPr>
              <w:jc w:val="center"/>
            </w:pPr>
            <w:r w:rsidRPr="00D6470C">
              <w:rPr>
                <w:sz w:val="20"/>
                <w:szCs w:val="20"/>
              </w:rPr>
              <w:t>17,0</w:t>
            </w:r>
          </w:p>
        </w:tc>
      </w:tr>
      <w:tr w:rsidR="00E9414D" w:rsidRPr="00D6470C" w:rsidTr="00525A1D">
        <w:trPr>
          <w:cantSplit/>
        </w:trPr>
        <w:tc>
          <w:tcPr>
            <w:tcW w:w="3936" w:type="dxa"/>
            <w:vMerge w:val="restart"/>
          </w:tcPr>
          <w:p w:rsidR="00E9414D" w:rsidRPr="00D6470C" w:rsidRDefault="00E9414D" w:rsidP="001A7AF5">
            <w:pPr>
              <w:rPr>
                <w:b/>
                <w:i/>
                <w:sz w:val="20"/>
                <w:szCs w:val="20"/>
                <w:lang w:eastAsia="en-US"/>
              </w:rPr>
            </w:pPr>
            <w:r w:rsidRPr="00D6470C">
              <w:rPr>
                <w:b/>
                <w:i/>
                <w:sz w:val="20"/>
                <w:szCs w:val="20"/>
                <w:lang w:eastAsia="en-US"/>
              </w:rPr>
              <w:t>10. Подпрограмма   «Социальная поддержка работников социальной сферы»»</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14,0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14,0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14,0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14,0</w:t>
            </w:r>
          </w:p>
        </w:tc>
        <w:tc>
          <w:tcPr>
            <w:tcW w:w="1275" w:type="dxa"/>
          </w:tcPr>
          <w:p w:rsidR="00E9414D" w:rsidRPr="00D6470C" w:rsidRDefault="00E9414D" w:rsidP="00026BAF">
            <w:pPr>
              <w:jc w:val="center"/>
            </w:pPr>
            <w:r w:rsidRPr="00D6470C">
              <w:rPr>
                <w:sz w:val="20"/>
                <w:szCs w:val="20"/>
                <w:lang w:eastAsia="en-US"/>
              </w:rPr>
              <w:t>14,0</w:t>
            </w:r>
          </w:p>
        </w:tc>
        <w:tc>
          <w:tcPr>
            <w:tcW w:w="1276" w:type="dxa"/>
          </w:tcPr>
          <w:p w:rsidR="00E9414D" w:rsidRPr="00D6470C" w:rsidRDefault="00E9414D" w:rsidP="00026BAF">
            <w:pPr>
              <w:jc w:val="center"/>
            </w:pPr>
            <w:r w:rsidRPr="00D6470C">
              <w:rPr>
                <w:sz w:val="20"/>
                <w:szCs w:val="20"/>
                <w:lang w:eastAsia="en-US"/>
              </w:rPr>
              <w:t>14,0</w:t>
            </w:r>
          </w:p>
        </w:tc>
      </w:tr>
      <w:tr w:rsidR="00E9414D" w:rsidRPr="00D6470C" w:rsidTr="00525A1D">
        <w:trPr>
          <w:cantSplit/>
        </w:trPr>
        <w:tc>
          <w:tcPr>
            <w:tcW w:w="3936" w:type="dxa"/>
            <w:vMerge w:val="restart"/>
            <w:vAlign w:val="center"/>
          </w:tcPr>
          <w:p w:rsidR="00E9414D" w:rsidRPr="00D6470C" w:rsidRDefault="00E9414D" w:rsidP="0017512F">
            <w:pPr>
              <w:rPr>
                <w:sz w:val="20"/>
                <w:szCs w:val="20"/>
                <w:lang w:eastAsia="en-US"/>
              </w:rPr>
            </w:pPr>
            <w:r w:rsidRPr="00D6470C">
              <w:rPr>
                <w:sz w:val="20"/>
                <w:szCs w:val="20"/>
                <w:lang w:eastAsia="en-US"/>
              </w:rPr>
              <w:t>Организация и проведение муниципального этапа конкурса профессионального мастерства «</w:t>
            </w:r>
            <w:proofErr w:type="gramStart"/>
            <w:r w:rsidRPr="00D6470C">
              <w:rPr>
                <w:sz w:val="20"/>
                <w:szCs w:val="20"/>
                <w:lang w:eastAsia="en-US"/>
              </w:rPr>
              <w:t>Лучший</w:t>
            </w:r>
            <w:proofErr w:type="gramEnd"/>
            <w:r w:rsidRPr="00D6470C">
              <w:rPr>
                <w:sz w:val="20"/>
                <w:szCs w:val="20"/>
                <w:lang w:eastAsia="en-US"/>
              </w:rPr>
              <w:t xml:space="preserve"> по профессии» (подарки, грамоты, денежные премии)</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97584F">
            <w:pPr>
              <w:jc w:val="center"/>
              <w:rPr>
                <w:b/>
                <w:i/>
                <w:sz w:val="20"/>
                <w:szCs w:val="20"/>
                <w:lang w:eastAsia="en-US"/>
              </w:rPr>
            </w:pPr>
            <w:r w:rsidRPr="00D6470C">
              <w:rPr>
                <w:b/>
                <w:i/>
                <w:sz w:val="20"/>
                <w:szCs w:val="20"/>
                <w:lang w:eastAsia="en-US"/>
              </w:rPr>
              <w:t>7,0</w:t>
            </w:r>
          </w:p>
        </w:tc>
        <w:tc>
          <w:tcPr>
            <w:tcW w:w="1275" w:type="dxa"/>
          </w:tcPr>
          <w:p w:rsidR="00E9414D" w:rsidRPr="00D6470C" w:rsidRDefault="00E9414D" w:rsidP="0097584F">
            <w:pPr>
              <w:jc w:val="center"/>
              <w:rPr>
                <w:b/>
                <w:i/>
              </w:rPr>
            </w:pPr>
            <w:r w:rsidRPr="00D6470C">
              <w:rPr>
                <w:b/>
                <w:i/>
                <w:sz w:val="20"/>
                <w:szCs w:val="20"/>
                <w:lang w:eastAsia="en-US"/>
              </w:rPr>
              <w:t>7,0</w:t>
            </w:r>
          </w:p>
        </w:tc>
        <w:tc>
          <w:tcPr>
            <w:tcW w:w="1276" w:type="dxa"/>
          </w:tcPr>
          <w:p w:rsidR="00E9414D" w:rsidRPr="00D6470C" w:rsidRDefault="00E9414D" w:rsidP="0097584F">
            <w:pPr>
              <w:jc w:val="center"/>
              <w:rPr>
                <w:b/>
                <w:i/>
              </w:rPr>
            </w:pPr>
            <w:r w:rsidRPr="00D6470C">
              <w:rPr>
                <w:b/>
                <w:i/>
                <w:sz w:val="20"/>
                <w:szCs w:val="20"/>
                <w:lang w:eastAsia="en-US"/>
              </w:rPr>
              <w:t>7,0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97584F">
            <w:pPr>
              <w:jc w:val="center"/>
              <w:rPr>
                <w:sz w:val="20"/>
                <w:szCs w:val="20"/>
                <w:lang w:eastAsia="en-US"/>
              </w:rPr>
            </w:pPr>
            <w:r w:rsidRPr="00D6470C">
              <w:rPr>
                <w:sz w:val="20"/>
                <w:szCs w:val="20"/>
                <w:lang w:eastAsia="en-US"/>
              </w:rPr>
              <w:t>7,0</w:t>
            </w:r>
          </w:p>
        </w:tc>
        <w:tc>
          <w:tcPr>
            <w:tcW w:w="1275" w:type="dxa"/>
          </w:tcPr>
          <w:p w:rsidR="00E9414D" w:rsidRPr="00D6470C" w:rsidRDefault="00E9414D" w:rsidP="0097584F">
            <w:pPr>
              <w:jc w:val="center"/>
            </w:pPr>
            <w:r w:rsidRPr="00D6470C">
              <w:rPr>
                <w:sz w:val="20"/>
                <w:szCs w:val="20"/>
                <w:lang w:eastAsia="en-US"/>
              </w:rPr>
              <w:t>7,0</w:t>
            </w:r>
          </w:p>
        </w:tc>
        <w:tc>
          <w:tcPr>
            <w:tcW w:w="1276" w:type="dxa"/>
          </w:tcPr>
          <w:p w:rsidR="00E9414D" w:rsidRPr="00D6470C" w:rsidRDefault="00E9414D" w:rsidP="0097584F">
            <w:pPr>
              <w:jc w:val="center"/>
            </w:pPr>
            <w:r w:rsidRPr="00D6470C">
              <w:rPr>
                <w:sz w:val="20"/>
                <w:szCs w:val="20"/>
                <w:lang w:eastAsia="en-US"/>
              </w:rPr>
              <w:t>7,0</w:t>
            </w:r>
          </w:p>
        </w:tc>
      </w:tr>
      <w:tr w:rsidR="00E9414D" w:rsidRPr="00D6470C" w:rsidTr="00525A1D">
        <w:trPr>
          <w:cantSplit/>
          <w:trHeight w:val="130"/>
        </w:trPr>
        <w:tc>
          <w:tcPr>
            <w:tcW w:w="3936" w:type="dxa"/>
            <w:vMerge w:val="restart"/>
            <w:vAlign w:val="center"/>
          </w:tcPr>
          <w:p w:rsidR="00E9414D" w:rsidRPr="00D6470C" w:rsidRDefault="00E9414D" w:rsidP="001A7AF5">
            <w:pPr>
              <w:rPr>
                <w:sz w:val="20"/>
                <w:szCs w:val="20"/>
                <w:lang w:eastAsia="en-US"/>
              </w:rPr>
            </w:pPr>
            <w:r w:rsidRPr="00D6470C">
              <w:rPr>
                <w:sz w:val="20"/>
                <w:szCs w:val="20"/>
                <w:lang w:eastAsia="en-US"/>
              </w:rPr>
              <w:t>Организация и проведение мероприятия «День социального работника» (подарки, грамоты, денежные премии)</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97584F">
            <w:pPr>
              <w:jc w:val="center"/>
              <w:rPr>
                <w:b/>
                <w:i/>
                <w:sz w:val="20"/>
                <w:szCs w:val="20"/>
                <w:lang w:eastAsia="en-US"/>
              </w:rPr>
            </w:pPr>
            <w:r w:rsidRPr="00D6470C">
              <w:rPr>
                <w:b/>
                <w:i/>
                <w:sz w:val="20"/>
                <w:szCs w:val="20"/>
                <w:lang w:eastAsia="en-US"/>
              </w:rPr>
              <w:t>7,0</w:t>
            </w:r>
          </w:p>
        </w:tc>
        <w:tc>
          <w:tcPr>
            <w:tcW w:w="1275" w:type="dxa"/>
          </w:tcPr>
          <w:p w:rsidR="00E9414D" w:rsidRPr="00D6470C" w:rsidRDefault="00E9414D" w:rsidP="0097584F">
            <w:pPr>
              <w:jc w:val="center"/>
              <w:rPr>
                <w:b/>
                <w:i/>
              </w:rPr>
            </w:pPr>
            <w:r w:rsidRPr="00D6470C">
              <w:rPr>
                <w:b/>
                <w:i/>
                <w:sz w:val="20"/>
                <w:szCs w:val="20"/>
                <w:lang w:eastAsia="en-US"/>
              </w:rPr>
              <w:t>7,0</w:t>
            </w:r>
          </w:p>
        </w:tc>
        <w:tc>
          <w:tcPr>
            <w:tcW w:w="1276" w:type="dxa"/>
          </w:tcPr>
          <w:p w:rsidR="00E9414D" w:rsidRPr="00D6470C" w:rsidRDefault="00E9414D" w:rsidP="0097584F">
            <w:pPr>
              <w:jc w:val="center"/>
              <w:rPr>
                <w:b/>
                <w:i/>
              </w:rPr>
            </w:pPr>
            <w:r w:rsidRPr="00D6470C">
              <w:rPr>
                <w:b/>
                <w:i/>
                <w:sz w:val="20"/>
                <w:szCs w:val="20"/>
                <w:lang w:eastAsia="en-US"/>
              </w:rPr>
              <w:t>7,0</w:t>
            </w:r>
          </w:p>
        </w:tc>
      </w:tr>
      <w:tr w:rsidR="00E9414D" w:rsidRPr="00D6470C" w:rsidTr="00525A1D">
        <w:trPr>
          <w:cantSplit/>
        </w:trPr>
        <w:tc>
          <w:tcPr>
            <w:tcW w:w="3936" w:type="dxa"/>
            <w:vMerge/>
            <w:vAlign w:val="center"/>
          </w:tcPr>
          <w:p w:rsidR="00E9414D" w:rsidRPr="00D6470C" w:rsidRDefault="00E9414D" w:rsidP="001A7AF5">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97584F">
            <w:pPr>
              <w:jc w:val="center"/>
              <w:rPr>
                <w:sz w:val="20"/>
                <w:szCs w:val="20"/>
                <w:lang w:eastAsia="en-US"/>
              </w:rPr>
            </w:pPr>
            <w:r w:rsidRPr="00D6470C">
              <w:rPr>
                <w:sz w:val="20"/>
                <w:szCs w:val="20"/>
                <w:lang w:eastAsia="en-US"/>
              </w:rPr>
              <w:t>7,0</w:t>
            </w:r>
          </w:p>
        </w:tc>
        <w:tc>
          <w:tcPr>
            <w:tcW w:w="1275" w:type="dxa"/>
          </w:tcPr>
          <w:p w:rsidR="00E9414D" w:rsidRPr="00D6470C" w:rsidRDefault="00E9414D" w:rsidP="0097584F">
            <w:pPr>
              <w:jc w:val="center"/>
            </w:pPr>
            <w:r w:rsidRPr="00D6470C">
              <w:rPr>
                <w:sz w:val="20"/>
                <w:szCs w:val="20"/>
                <w:lang w:eastAsia="en-US"/>
              </w:rPr>
              <w:t>7,0</w:t>
            </w:r>
          </w:p>
        </w:tc>
        <w:tc>
          <w:tcPr>
            <w:tcW w:w="1276" w:type="dxa"/>
          </w:tcPr>
          <w:p w:rsidR="00E9414D" w:rsidRPr="00D6470C" w:rsidRDefault="00E9414D" w:rsidP="0097584F">
            <w:pPr>
              <w:jc w:val="center"/>
            </w:pPr>
            <w:r w:rsidRPr="00D6470C">
              <w:rPr>
                <w:sz w:val="20"/>
                <w:szCs w:val="20"/>
                <w:lang w:eastAsia="en-US"/>
              </w:rPr>
              <w:t>7,0</w:t>
            </w:r>
          </w:p>
        </w:tc>
      </w:tr>
    </w:tbl>
    <w:p w:rsidR="00E9414D" w:rsidRPr="00D6470C" w:rsidRDefault="00E9414D" w:rsidP="0017512F"/>
    <w:p w:rsidR="00E9414D" w:rsidRPr="00D6470C" w:rsidRDefault="00E9414D" w:rsidP="0017512F"/>
    <w:p w:rsidR="00E9414D" w:rsidRPr="00D6470C" w:rsidRDefault="00E9414D" w:rsidP="0017512F"/>
    <w:p w:rsidR="00E9414D" w:rsidRPr="00D6470C" w:rsidRDefault="00E9414D" w:rsidP="0017512F"/>
    <w:p w:rsidR="00E9414D" w:rsidRPr="00D6470C" w:rsidRDefault="00E9414D" w:rsidP="0017512F">
      <w:pPr>
        <w:widowControl w:val="0"/>
        <w:autoSpaceDE w:val="0"/>
        <w:autoSpaceDN w:val="0"/>
        <w:adjustRightInd w:val="0"/>
        <w:jc w:val="center"/>
        <w:rPr>
          <w:b/>
          <w:lang w:eastAsia="en-US"/>
        </w:rPr>
      </w:pPr>
      <w:bookmarkStart w:id="0" w:name="Par298"/>
      <w:bookmarkEnd w:id="0"/>
      <w:r w:rsidRPr="00D6470C">
        <w:rPr>
          <w:b/>
          <w:spacing w:val="-2"/>
          <w:lang w:eastAsia="en-US"/>
        </w:rPr>
        <w:t xml:space="preserve">6. </w:t>
      </w:r>
      <w:r w:rsidRPr="00D6470C">
        <w:rPr>
          <w:b/>
          <w:lang w:eastAsia="en-US"/>
        </w:rPr>
        <w:t>Сведения о планируемых значениях целевых показателей</w:t>
      </w:r>
    </w:p>
    <w:p w:rsidR="00E9414D" w:rsidRPr="00D6470C" w:rsidRDefault="00E9414D" w:rsidP="0017512F">
      <w:pPr>
        <w:widowControl w:val="0"/>
        <w:autoSpaceDE w:val="0"/>
        <w:autoSpaceDN w:val="0"/>
        <w:adjustRightInd w:val="0"/>
        <w:jc w:val="center"/>
        <w:rPr>
          <w:b/>
          <w:lang w:eastAsia="en-US"/>
        </w:rPr>
      </w:pPr>
      <w:r w:rsidRPr="00D6470C">
        <w:rPr>
          <w:b/>
          <w:lang w:eastAsia="en-US"/>
        </w:rPr>
        <w:t>(индикаторов) муниципальной программы</w:t>
      </w:r>
    </w:p>
    <w:p w:rsidR="00E9414D" w:rsidRPr="00D6470C" w:rsidRDefault="00E9414D" w:rsidP="0017512F">
      <w:pPr>
        <w:widowControl w:val="0"/>
        <w:autoSpaceDE w:val="0"/>
        <w:autoSpaceDN w:val="0"/>
        <w:adjustRightInd w:val="0"/>
        <w:jc w:val="both"/>
        <w:rPr>
          <w:b/>
          <w:lang w:eastAsia="en-US"/>
        </w:rPr>
      </w:pPr>
    </w:p>
    <w:tbl>
      <w:tblPr>
        <w:tblW w:w="10065" w:type="dxa"/>
        <w:tblInd w:w="-607" w:type="dxa"/>
        <w:tblLayout w:type="fixed"/>
        <w:tblCellMar>
          <w:top w:w="75" w:type="dxa"/>
          <w:left w:w="0" w:type="dxa"/>
          <w:bottom w:w="75" w:type="dxa"/>
          <w:right w:w="0" w:type="dxa"/>
        </w:tblCellMar>
        <w:tblLook w:val="00A0"/>
      </w:tblPr>
      <w:tblGrid>
        <w:gridCol w:w="3686"/>
        <w:gridCol w:w="2552"/>
        <w:gridCol w:w="1134"/>
        <w:gridCol w:w="708"/>
        <w:gridCol w:w="709"/>
        <w:gridCol w:w="709"/>
        <w:gridCol w:w="567"/>
      </w:tblGrid>
      <w:tr w:rsidR="00E9414D" w:rsidRPr="00D6470C" w:rsidTr="00627048">
        <w:trPr>
          <w:trHeight w:val="519"/>
        </w:trPr>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ind w:firstLine="323"/>
              <w:jc w:val="center"/>
              <w:rPr>
                <w:b/>
                <w:sz w:val="20"/>
                <w:szCs w:val="20"/>
                <w:lang w:eastAsia="en-US"/>
              </w:rPr>
            </w:pPr>
            <w:r w:rsidRPr="00D6470C">
              <w:rPr>
                <w:b/>
                <w:sz w:val="20"/>
                <w:szCs w:val="20"/>
                <w:lang w:eastAsia="en-US"/>
              </w:rPr>
              <w:t>Наименование муниципальной программы, подпрограммы, мероприятия</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jc w:val="center"/>
              <w:rPr>
                <w:b/>
                <w:sz w:val="20"/>
                <w:szCs w:val="20"/>
                <w:lang w:eastAsia="en-US"/>
              </w:rPr>
            </w:pPr>
            <w:r w:rsidRPr="00D6470C">
              <w:rPr>
                <w:b/>
                <w:sz w:val="20"/>
                <w:szCs w:val="20"/>
                <w:lang w:eastAsia="en-US"/>
              </w:rPr>
              <w:t>Наименование целевого показателя (индикатора)</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jc w:val="center"/>
              <w:rPr>
                <w:b/>
                <w:sz w:val="20"/>
                <w:szCs w:val="20"/>
                <w:lang w:eastAsia="en-US"/>
              </w:rPr>
            </w:pPr>
            <w:r w:rsidRPr="00D6470C">
              <w:rPr>
                <w:b/>
                <w:sz w:val="20"/>
                <w:szCs w:val="20"/>
                <w:lang w:eastAsia="en-US"/>
              </w:rPr>
              <w:t>Единица измерения</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jc w:val="center"/>
              <w:rPr>
                <w:b/>
                <w:sz w:val="20"/>
                <w:szCs w:val="20"/>
                <w:lang w:eastAsia="en-US"/>
              </w:rPr>
            </w:pPr>
            <w:r w:rsidRPr="00D6470C">
              <w:rPr>
                <w:b/>
                <w:sz w:val="20"/>
                <w:szCs w:val="20"/>
                <w:lang w:eastAsia="en-US"/>
              </w:rPr>
              <w:t>Плановое значение целевого показателя (индикатора)</w:t>
            </w:r>
          </w:p>
        </w:tc>
      </w:tr>
      <w:tr w:rsidR="00E9414D" w:rsidRPr="00D6470C" w:rsidTr="00627048">
        <w:trPr>
          <w:trHeight w:val="206"/>
        </w:trPr>
        <w:tc>
          <w:tcPr>
            <w:tcW w:w="3686" w:type="dxa"/>
            <w:vMerge/>
            <w:tcBorders>
              <w:top w:val="single" w:sz="4" w:space="0" w:color="auto"/>
              <w:left w:val="single" w:sz="4" w:space="0" w:color="auto"/>
              <w:bottom w:val="single" w:sz="4" w:space="0" w:color="auto"/>
              <w:right w:val="single" w:sz="4" w:space="0" w:color="auto"/>
            </w:tcBorders>
            <w:vAlign w:val="center"/>
          </w:tcPr>
          <w:p w:rsidR="00E9414D" w:rsidRPr="00D6470C" w:rsidRDefault="00E9414D" w:rsidP="00627048">
            <w:pPr>
              <w:jc w:val="center"/>
              <w:rPr>
                <w:b/>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9414D" w:rsidRPr="00D6470C" w:rsidRDefault="00E9414D" w:rsidP="00627048">
            <w:pPr>
              <w:jc w:val="center"/>
              <w:rPr>
                <w:b/>
                <w:sz w:val="20"/>
                <w:szCs w:val="20"/>
                <w:lang w:eastAsia="en-U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jc w:val="center"/>
              <w:rPr>
                <w:b/>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2066CB">
            <w:pPr>
              <w:widowControl w:val="0"/>
              <w:autoSpaceDE w:val="0"/>
              <w:autoSpaceDN w:val="0"/>
              <w:adjustRightInd w:val="0"/>
              <w:jc w:val="center"/>
              <w:rPr>
                <w:b/>
                <w:sz w:val="20"/>
                <w:szCs w:val="20"/>
                <w:lang w:eastAsia="en-US"/>
              </w:rPr>
            </w:pPr>
            <w:r w:rsidRPr="00D6470C">
              <w:rPr>
                <w:b/>
                <w:sz w:val="20"/>
                <w:szCs w:val="20"/>
                <w:lang w:eastAsia="en-US"/>
              </w:rPr>
              <w:t>2020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2066CB">
            <w:pPr>
              <w:widowControl w:val="0"/>
              <w:autoSpaceDE w:val="0"/>
              <w:autoSpaceDN w:val="0"/>
              <w:adjustRightInd w:val="0"/>
              <w:jc w:val="center"/>
              <w:rPr>
                <w:b/>
                <w:sz w:val="20"/>
                <w:szCs w:val="20"/>
                <w:lang w:eastAsia="en-US"/>
              </w:rPr>
            </w:pPr>
            <w:r w:rsidRPr="00D6470C">
              <w:rPr>
                <w:b/>
                <w:sz w:val="20"/>
                <w:szCs w:val="20"/>
                <w:lang w:eastAsia="en-US"/>
              </w:rPr>
              <w:t>2021</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2066CB">
            <w:pPr>
              <w:widowControl w:val="0"/>
              <w:autoSpaceDE w:val="0"/>
              <w:autoSpaceDN w:val="0"/>
              <w:adjustRightInd w:val="0"/>
              <w:jc w:val="center"/>
              <w:rPr>
                <w:b/>
                <w:sz w:val="20"/>
                <w:szCs w:val="20"/>
                <w:lang w:eastAsia="en-US"/>
              </w:rPr>
            </w:pPr>
            <w:r w:rsidRPr="00D6470C">
              <w:rPr>
                <w:b/>
                <w:sz w:val="20"/>
                <w:szCs w:val="20"/>
                <w:lang w:eastAsia="en-US"/>
              </w:rPr>
              <w:t>2022</w:t>
            </w:r>
          </w:p>
        </w:tc>
        <w:tc>
          <w:tcPr>
            <w:tcW w:w="567" w:type="dxa"/>
            <w:tcBorders>
              <w:top w:val="nil"/>
              <w:left w:val="single" w:sz="4" w:space="0" w:color="auto"/>
              <w:bottom w:val="single" w:sz="4" w:space="0" w:color="auto"/>
              <w:right w:val="single" w:sz="4" w:space="0" w:color="auto"/>
            </w:tcBorders>
            <w:vAlign w:val="center"/>
          </w:tcPr>
          <w:p w:rsidR="00E9414D" w:rsidRPr="00D6470C" w:rsidRDefault="00E9414D" w:rsidP="00627048">
            <w:pPr>
              <w:widowControl w:val="0"/>
              <w:autoSpaceDE w:val="0"/>
              <w:autoSpaceDN w:val="0"/>
              <w:adjustRightInd w:val="0"/>
              <w:jc w:val="center"/>
              <w:rPr>
                <w:b/>
                <w:sz w:val="20"/>
                <w:szCs w:val="20"/>
                <w:lang w:eastAsia="en-US"/>
              </w:rPr>
            </w:pPr>
            <w:r w:rsidRPr="00D6470C">
              <w:rPr>
                <w:b/>
                <w:lang w:eastAsia="en-US"/>
              </w:rPr>
              <w:t xml:space="preserve">... </w:t>
            </w:r>
            <w:hyperlink w:anchor="Par359" w:history="1">
              <w:r w:rsidRPr="00D6470C">
                <w:rPr>
                  <w:b/>
                  <w:u w:val="single"/>
                  <w:lang w:eastAsia="en-US"/>
                </w:rPr>
                <w:t>*</w:t>
              </w:r>
            </w:hyperlink>
          </w:p>
        </w:tc>
      </w:tr>
      <w:tr w:rsidR="00E9414D" w:rsidRPr="00D6470C" w:rsidTr="002F4C7D">
        <w:trPr>
          <w:trHeight w:val="38"/>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1</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4931E8">
            <w:pPr>
              <w:widowControl w:val="0"/>
              <w:autoSpaceDE w:val="0"/>
              <w:autoSpaceDN w:val="0"/>
              <w:adjustRightInd w:val="0"/>
              <w:spacing w:line="192" w:lineRule="auto"/>
              <w:jc w:val="center"/>
              <w:rPr>
                <w:sz w:val="20"/>
                <w:szCs w:val="20"/>
                <w:lang w:eastAsia="en-US"/>
              </w:rPr>
            </w:pPr>
            <w:r w:rsidRPr="00D6470C">
              <w:rPr>
                <w:sz w:val="20"/>
                <w:szCs w:val="20"/>
                <w:lang w:eastAsia="en-US"/>
              </w:rPr>
              <w:t>2</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3</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4</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5</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6</w:t>
            </w:r>
          </w:p>
        </w:tc>
        <w:tc>
          <w:tcPr>
            <w:tcW w:w="567" w:type="dxa"/>
            <w:tcBorders>
              <w:top w:val="nil"/>
              <w:left w:val="single" w:sz="4" w:space="0" w:color="auto"/>
              <w:bottom w:val="single" w:sz="4" w:space="0" w:color="auto"/>
              <w:right w:val="single" w:sz="4" w:space="0" w:color="auto"/>
            </w:tcBorders>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7</w:t>
            </w:r>
          </w:p>
        </w:tc>
      </w:tr>
      <w:tr w:rsidR="00E9414D" w:rsidRPr="00D6470C" w:rsidTr="00B12D5B">
        <w:trPr>
          <w:trHeight w:val="625"/>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765F8C">
            <w:pPr>
              <w:widowControl w:val="0"/>
              <w:autoSpaceDE w:val="0"/>
              <w:autoSpaceDN w:val="0"/>
              <w:adjustRightInd w:val="0"/>
              <w:rPr>
                <w:b/>
                <w:sz w:val="20"/>
                <w:szCs w:val="20"/>
                <w:lang w:eastAsia="en-US"/>
              </w:rPr>
            </w:pPr>
            <w:r w:rsidRPr="00D6470C">
              <w:rPr>
                <w:b/>
                <w:sz w:val="20"/>
                <w:szCs w:val="20"/>
                <w:lang w:eastAsia="en-US"/>
              </w:rPr>
              <w:t xml:space="preserve">Муниципальная программа «Повышение уровня социальной защиты населения Юргинского муниципального </w:t>
            </w:r>
            <w:r w:rsidR="00880380" w:rsidRPr="00D6470C">
              <w:rPr>
                <w:b/>
                <w:sz w:val="20"/>
                <w:szCs w:val="20"/>
                <w:lang w:eastAsia="en-US"/>
              </w:rPr>
              <w:t>округ</w:t>
            </w:r>
            <w:r w:rsidRPr="00D6470C">
              <w:rPr>
                <w:b/>
                <w:sz w:val="20"/>
                <w:szCs w:val="20"/>
                <w:lang w:eastAsia="en-US"/>
              </w:rPr>
              <w:t>а на 2020 и плановый период 2021-2022</w:t>
            </w:r>
            <w:r w:rsidR="00990BCC">
              <w:rPr>
                <w:b/>
                <w:sz w:val="20"/>
                <w:szCs w:val="20"/>
                <w:lang w:eastAsia="en-US"/>
              </w:rPr>
              <w:t xml:space="preserve"> годов</w:t>
            </w:r>
            <w:r w:rsidRPr="00D6470C">
              <w:rPr>
                <w:b/>
                <w:sz w:val="20"/>
                <w:szCs w:val="20"/>
                <w:lang w:eastAsia="en-US"/>
              </w:rPr>
              <w:t xml:space="preserve">» </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sz w:val="20"/>
                <w:szCs w:val="20"/>
                <w:lang w:eastAsia="en-US"/>
              </w:rPr>
            </w:pPr>
          </w:p>
        </w:tc>
        <w:tc>
          <w:tcPr>
            <w:tcW w:w="567" w:type="dxa"/>
            <w:tcBorders>
              <w:top w:val="nil"/>
              <w:left w:val="single" w:sz="4" w:space="0" w:color="auto"/>
              <w:bottom w:val="single" w:sz="4" w:space="0" w:color="auto"/>
              <w:right w:val="single" w:sz="4" w:space="0" w:color="auto"/>
            </w:tcBorders>
          </w:tcPr>
          <w:p w:rsidR="00E9414D" w:rsidRPr="00D6470C" w:rsidRDefault="00E9414D" w:rsidP="00256E2E">
            <w:pPr>
              <w:widowControl w:val="0"/>
              <w:autoSpaceDE w:val="0"/>
              <w:autoSpaceDN w:val="0"/>
              <w:adjustRightInd w:val="0"/>
              <w:rPr>
                <w:b/>
                <w:sz w:val="20"/>
                <w:szCs w:val="20"/>
                <w:lang w:eastAsia="en-US"/>
              </w:rPr>
            </w:pPr>
          </w:p>
        </w:tc>
      </w:tr>
      <w:tr w:rsidR="00E9414D" w:rsidRPr="00D6470C" w:rsidTr="00B12D5B">
        <w:trPr>
          <w:trHeight w:val="312"/>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i/>
                <w:sz w:val="20"/>
                <w:szCs w:val="20"/>
                <w:lang w:eastAsia="en-US"/>
              </w:rPr>
            </w:pPr>
            <w:r w:rsidRPr="00D6470C">
              <w:rPr>
                <w:b/>
                <w:i/>
                <w:sz w:val="20"/>
                <w:szCs w:val="20"/>
                <w:lang w:eastAsia="en-US"/>
              </w:rPr>
              <w:t xml:space="preserve">1. Подпрограмма </w:t>
            </w:r>
            <w:r w:rsidRPr="00D6470C">
              <w:rPr>
                <w:b/>
                <w:i/>
                <w:sz w:val="20"/>
                <w:szCs w:val="20"/>
              </w:rPr>
              <w:t>«Социальная поддержка отдельных категорий граждан»</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денежные выплаты и компенсации</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8 000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8 000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8 000</w:t>
            </w:r>
          </w:p>
        </w:tc>
        <w:tc>
          <w:tcPr>
            <w:tcW w:w="567" w:type="dxa"/>
            <w:tcBorders>
              <w:top w:val="nil"/>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705D0B">
        <w:trPr>
          <w:trHeight w:val="41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i/>
                <w:sz w:val="20"/>
                <w:szCs w:val="20"/>
                <w:lang w:eastAsia="en-US"/>
              </w:rPr>
            </w:pPr>
            <w:r w:rsidRPr="00D6470C">
              <w:rPr>
                <w:b/>
                <w:i/>
                <w:sz w:val="20"/>
                <w:szCs w:val="20"/>
                <w:lang w:eastAsia="en-US"/>
              </w:rPr>
              <w:t xml:space="preserve">2. Подпрограмма «Социальная поддержка населения» </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567" w:type="dxa"/>
            <w:tcBorders>
              <w:top w:val="nil"/>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7F55DF">
        <w:trPr>
          <w:trHeight w:val="259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rPr>
            </w:pPr>
            <w:r w:rsidRPr="00D6470C">
              <w:rPr>
                <w:sz w:val="20"/>
                <w:szCs w:val="20"/>
                <w:lang w:eastAsia="en-US"/>
              </w:rPr>
              <w:lastRenderedPageBreak/>
              <w:t>Оказание адресной социальной помощи в виде материальной помощи</w:t>
            </w:r>
            <w:r w:rsidRPr="00D6470C">
              <w:rPr>
                <w:sz w:val="20"/>
                <w:szCs w:val="20"/>
              </w:rPr>
              <w:t xml:space="preserve"> гражданам, попавшим в трудную жизненную ситуацию из категорий:</w:t>
            </w:r>
          </w:p>
          <w:p w:rsidR="00E9414D" w:rsidRPr="00D6470C" w:rsidRDefault="00E9414D" w:rsidP="00256E2E">
            <w:pPr>
              <w:widowControl w:val="0"/>
              <w:autoSpaceDE w:val="0"/>
              <w:autoSpaceDN w:val="0"/>
              <w:adjustRightInd w:val="0"/>
              <w:rPr>
                <w:sz w:val="20"/>
                <w:szCs w:val="20"/>
              </w:rPr>
            </w:pPr>
            <w:r w:rsidRPr="00D6470C">
              <w:rPr>
                <w:sz w:val="20"/>
                <w:szCs w:val="20"/>
              </w:rPr>
              <w:t xml:space="preserve">- малоимущие граждане; </w:t>
            </w:r>
          </w:p>
          <w:p w:rsidR="00E9414D" w:rsidRPr="00D6470C" w:rsidRDefault="00E9414D" w:rsidP="00256E2E">
            <w:pPr>
              <w:widowControl w:val="0"/>
              <w:autoSpaceDE w:val="0"/>
              <w:autoSpaceDN w:val="0"/>
              <w:adjustRightInd w:val="0"/>
              <w:rPr>
                <w:sz w:val="20"/>
                <w:szCs w:val="20"/>
              </w:rPr>
            </w:pPr>
            <w:r w:rsidRPr="00D6470C">
              <w:rPr>
                <w:sz w:val="20"/>
                <w:szCs w:val="20"/>
              </w:rPr>
              <w:t xml:space="preserve">- семьи, имеющие детей, в т.ч. детей-инвалидов; </w:t>
            </w:r>
          </w:p>
          <w:p w:rsidR="00E9414D" w:rsidRPr="00D6470C" w:rsidRDefault="00E9414D" w:rsidP="00256E2E">
            <w:pPr>
              <w:widowControl w:val="0"/>
              <w:autoSpaceDE w:val="0"/>
              <w:autoSpaceDN w:val="0"/>
              <w:adjustRightInd w:val="0"/>
              <w:rPr>
                <w:sz w:val="20"/>
                <w:szCs w:val="20"/>
              </w:rPr>
            </w:pPr>
            <w:r w:rsidRPr="00D6470C">
              <w:rPr>
                <w:sz w:val="20"/>
                <w:szCs w:val="20"/>
              </w:rPr>
              <w:t xml:space="preserve">- граждане пожилого возраста; </w:t>
            </w:r>
          </w:p>
          <w:p w:rsidR="00E9414D" w:rsidRPr="00D6470C" w:rsidRDefault="00E9414D" w:rsidP="00256E2E">
            <w:pPr>
              <w:widowControl w:val="0"/>
              <w:autoSpaceDE w:val="0"/>
              <w:autoSpaceDN w:val="0"/>
              <w:adjustRightInd w:val="0"/>
              <w:rPr>
                <w:sz w:val="20"/>
                <w:szCs w:val="20"/>
                <w:lang w:eastAsia="en-US"/>
              </w:rPr>
            </w:pPr>
            <w:r w:rsidRPr="00D6470C">
              <w:rPr>
                <w:sz w:val="20"/>
                <w:szCs w:val="20"/>
              </w:rPr>
              <w:t>- инвалиды,</w:t>
            </w:r>
          </w:p>
          <w:p w:rsidR="00E9414D" w:rsidRPr="00D6470C" w:rsidRDefault="00E9414D" w:rsidP="00256E2E">
            <w:pPr>
              <w:widowControl w:val="0"/>
              <w:autoSpaceDE w:val="0"/>
              <w:autoSpaceDN w:val="0"/>
              <w:adjustRightInd w:val="0"/>
              <w:rPr>
                <w:sz w:val="20"/>
                <w:szCs w:val="20"/>
                <w:lang w:eastAsia="en-US"/>
              </w:rPr>
            </w:pPr>
            <w:r w:rsidRPr="00D6470C">
              <w:rPr>
                <w:sz w:val="20"/>
                <w:szCs w:val="20"/>
              </w:rPr>
              <w:t>- граждане, пострадавшие от пожара аварии, стихийных бедствий и катастроф</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 категориям), получивших помощь:</w:t>
            </w:r>
          </w:p>
          <w:p w:rsidR="00E9414D" w:rsidRPr="00D6470C" w:rsidRDefault="00E9414D" w:rsidP="00E87233">
            <w:pPr>
              <w:widowControl w:val="0"/>
              <w:autoSpaceDE w:val="0"/>
              <w:autoSpaceDN w:val="0"/>
              <w:adjustRightInd w:val="0"/>
              <w:rPr>
                <w:sz w:val="20"/>
                <w:szCs w:val="20"/>
                <w:lang w:eastAsia="en-US"/>
              </w:rPr>
            </w:pPr>
          </w:p>
          <w:p w:rsidR="00E9414D" w:rsidRPr="00D6470C" w:rsidRDefault="00E9414D" w:rsidP="00E87233">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4E687C">
            <w:pPr>
              <w:widowControl w:val="0"/>
              <w:autoSpaceDE w:val="0"/>
              <w:autoSpaceDN w:val="0"/>
              <w:adjustRightInd w:val="0"/>
              <w:jc w:val="center"/>
              <w:rPr>
                <w:sz w:val="20"/>
                <w:szCs w:val="20"/>
                <w:lang w:eastAsia="en-US"/>
              </w:rPr>
            </w:pPr>
            <w:r w:rsidRPr="00D6470C">
              <w:rPr>
                <w:sz w:val="20"/>
                <w:szCs w:val="20"/>
                <w:lang w:eastAsia="en-US"/>
              </w:rPr>
              <w:t>45</w:t>
            </w: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4E687C">
            <w:pPr>
              <w:widowControl w:val="0"/>
              <w:autoSpaceDE w:val="0"/>
              <w:autoSpaceDN w:val="0"/>
              <w:adjustRightInd w:val="0"/>
              <w:jc w:val="center"/>
              <w:rPr>
                <w:sz w:val="20"/>
                <w:szCs w:val="20"/>
                <w:lang w:eastAsia="en-US"/>
              </w:rPr>
            </w:pPr>
            <w:r w:rsidRPr="00D6470C">
              <w:rPr>
                <w:sz w:val="20"/>
                <w:szCs w:val="20"/>
                <w:lang w:eastAsia="en-US"/>
              </w:rPr>
              <w:t>45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4E687C">
            <w:pPr>
              <w:widowControl w:val="0"/>
              <w:autoSpaceDE w:val="0"/>
              <w:autoSpaceDN w:val="0"/>
              <w:adjustRightInd w:val="0"/>
              <w:jc w:val="center"/>
              <w:rPr>
                <w:sz w:val="20"/>
                <w:szCs w:val="20"/>
                <w:lang w:eastAsia="en-US"/>
              </w:rPr>
            </w:pPr>
            <w:r w:rsidRPr="00D6470C">
              <w:rPr>
                <w:sz w:val="20"/>
                <w:szCs w:val="20"/>
                <w:lang w:eastAsia="en-US"/>
              </w:rPr>
              <w:t>45</w:t>
            </w:r>
          </w:p>
        </w:tc>
        <w:tc>
          <w:tcPr>
            <w:tcW w:w="567" w:type="dxa"/>
            <w:tcBorders>
              <w:top w:val="single" w:sz="4" w:space="0" w:color="auto"/>
              <w:left w:val="single" w:sz="4" w:space="0" w:color="auto"/>
              <w:right w:val="single" w:sz="4" w:space="0" w:color="auto"/>
            </w:tcBorders>
          </w:tcPr>
          <w:p w:rsidR="00E9414D" w:rsidRPr="00D6470C" w:rsidRDefault="00E9414D" w:rsidP="004E687C">
            <w:pPr>
              <w:widowControl w:val="0"/>
              <w:autoSpaceDE w:val="0"/>
              <w:autoSpaceDN w:val="0"/>
              <w:adjustRightInd w:val="0"/>
              <w:jc w:val="center"/>
              <w:rPr>
                <w:sz w:val="20"/>
                <w:szCs w:val="20"/>
                <w:lang w:eastAsia="en-US"/>
              </w:rPr>
            </w:pPr>
          </w:p>
        </w:tc>
      </w:tr>
      <w:tr w:rsidR="00E9414D" w:rsidRPr="00D6470C" w:rsidTr="00531505">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Оказание помощи гражданам, оказавшимся в трудной жизненной ситуации, в виде материальной помощи на покупку угля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2</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2</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2</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531505">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15</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D6470C">
            <w:pPr>
              <w:rPr>
                <w:sz w:val="20"/>
                <w:szCs w:val="20"/>
                <w:lang w:eastAsia="en-US"/>
              </w:rPr>
            </w:pPr>
            <w:r w:rsidRPr="00D6470C">
              <w:rPr>
                <w:sz w:val="20"/>
                <w:szCs w:val="20"/>
                <w:lang w:eastAsia="en-US"/>
              </w:rPr>
              <w:t xml:space="preserve">Оплата расходов по доставке овощных наборов гражданам </w:t>
            </w:r>
            <w:r w:rsidR="00D6470C" w:rsidRPr="00D6470C">
              <w:rPr>
                <w:sz w:val="20"/>
                <w:szCs w:val="20"/>
                <w:lang w:eastAsia="en-US"/>
              </w:rPr>
              <w:t>округа</w:t>
            </w:r>
            <w:r w:rsidRPr="00D6470C">
              <w:rPr>
                <w:sz w:val="20"/>
                <w:szCs w:val="20"/>
                <w:lang w:eastAsia="en-US"/>
              </w:rPr>
              <w:t xml:space="preserve"> в рамках ежегодно проводимой областной благотворительной акции</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E87233">
            <w:pPr>
              <w:rPr>
                <w:sz w:val="20"/>
                <w:szCs w:val="20"/>
                <w:lang w:eastAsia="en-US"/>
              </w:rPr>
            </w:pPr>
            <w:r w:rsidRPr="00D6470C">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387</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380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380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Оказание помощи малообеспеченным  семьям с детьми учащимися в рамках акции «Собери ребенка в школу» (для подготовки детей к школе)</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C49E2">
            <w:pPr>
              <w:widowControl w:val="0"/>
              <w:autoSpaceDE w:val="0"/>
              <w:autoSpaceDN w:val="0"/>
              <w:adjustRightInd w:val="0"/>
              <w:rPr>
                <w:sz w:val="20"/>
                <w:szCs w:val="20"/>
                <w:lang w:eastAsia="en-US"/>
              </w:rPr>
            </w:pPr>
            <w:r w:rsidRPr="00D6470C">
              <w:rPr>
                <w:sz w:val="20"/>
                <w:szCs w:val="20"/>
                <w:lang w:eastAsia="en-US"/>
              </w:rPr>
              <w:t>Количество семей/детей,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122/</w:t>
            </w:r>
          </w:p>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F5101E">
            <w:pPr>
              <w:widowControl w:val="0"/>
              <w:autoSpaceDE w:val="0"/>
              <w:autoSpaceDN w:val="0"/>
              <w:adjustRightInd w:val="0"/>
              <w:jc w:val="center"/>
              <w:rPr>
                <w:sz w:val="20"/>
                <w:szCs w:val="20"/>
                <w:lang w:eastAsia="en-US"/>
              </w:rPr>
            </w:pPr>
            <w:r w:rsidRPr="00D6470C">
              <w:rPr>
                <w:sz w:val="20"/>
                <w:szCs w:val="20"/>
                <w:lang w:eastAsia="en-US"/>
              </w:rPr>
              <w:t>122/</w:t>
            </w:r>
          </w:p>
          <w:p w:rsidR="00E9414D" w:rsidRPr="00D6470C" w:rsidRDefault="00E9414D" w:rsidP="00F5101E">
            <w:pPr>
              <w:widowControl w:val="0"/>
              <w:autoSpaceDE w:val="0"/>
              <w:autoSpaceDN w:val="0"/>
              <w:adjustRightInd w:val="0"/>
              <w:jc w:val="center"/>
              <w:rPr>
                <w:sz w:val="20"/>
                <w:szCs w:val="20"/>
                <w:lang w:eastAsia="en-US"/>
              </w:rPr>
            </w:pPr>
            <w:r w:rsidRPr="00D6470C">
              <w:rPr>
                <w:sz w:val="20"/>
                <w:szCs w:val="20"/>
                <w:lang w:eastAsia="en-US"/>
              </w:rPr>
              <w:t>170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F5101E">
            <w:pPr>
              <w:widowControl w:val="0"/>
              <w:autoSpaceDE w:val="0"/>
              <w:autoSpaceDN w:val="0"/>
              <w:adjustRightInd w:val="0"/>
              <w:jc w:val="center"/>
              <w:rPr>
                <w:sz w:val="20"/>
                <w:szCs w:val="20"/>
                <w:lang w:eastAsia="en-US"/>
              </w:rPr>
            </w:pPr>
            <w:r w:rsidRPr="00D6470C">
              <w:rPr>
                <w:sz w:val="20"/>
                <w:szCs w:val="20"/>
                <w:lang w:eastAsia="en-US"/>
              </w:rPr>
              <w:t>122/</w:t>
            </w:r>
          </w:p>
          <w:p w:rsidR="00E9414D" w:rsidRPr="00D6470C" w:rsidRDefault="00E9414D" w:rsidP="00F5101E">
            <w:pPr>
              <w:widowControl w:val="0"/>
              <w:autoSpaceDE w:val="0"/>
              <w:autoSpaceDN w:val="0"/>
              <w:adjustRightInd w:val="0"/>
              <w:jc w:val="center"/>
              <w:rPr>
                <w:sz w:val="20"/>
                <w:szCs w:val="20"/>
                <w:lang w:eastAsia="en-US"/>
              </w:rPr>
            </w:pPr>
            <w:r w:rsidRPr="00D6470C">
              <w:rPr>
                <w:sz w:val="20"/>
                <w:szCs w:val="20"/>
                <w:lang w:eastAsia="en-US"/>
              </w:rPr>
              <w:t>170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Приобретение новогодних подарков для детей из многодетных и малообеспеченных семей</w:t>
            </w:r>
          </w:p>
          <w:p w:rsidR="00E9414D" w:rsidRPr="00D6470C" w:rsidRDefault="00E9414D" w:rsidP="00E87233">
            <w:pPr>
              <w:rPr>
                <w:sz w:val="20"/>
                <w:szCs w:val="20"/>
                <w:lang w:eastAsia="en-US"/>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C49E2">
            <w:pPr>
              <w:widowControl w:val="0"/>
              <w:autoSpaceDE w:val="0"/>
              <w:autoSpaceDN w:val="0"/>
              <w:adjustRightInd w:val="0"/>
              <w:rPr>
                <w:sz w:val="20"/>
                <w:szCs w:val="20"/>
                <w:lang w:eastAsia="en-US"/>
              </w:rPr>
            </w:pPr>
            <w:r w:rsidRPr="00D6470C">
              <w:rPr>
                <w:sz w:val="20"/>
                <w:szCs w:val="20"/>
                <w:lang w:eastAsia="en-US"/>
              </w:rPr>
              <w:t>Количество детей, получивших подарки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590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590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590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D6470C">
            <w:pPr>
              <w:rPr>
                <w:sz w:val="20"/>
                <w:szCs w:val="20"/>
                <w:lang w:eastAsia="en-US"/>
              </w:rPr>
            </w:pPr>
            <w:r w:rsidRPr="00D6470C">
              <w:rPr>
                <w:sz w:val="20"/>
                <w:szCs w:val="20"/>
                <w:lang w:eastAsia="en-US"/>
              </w:rPr>
              <w:t xml:space="preserve">Обеспечение транспортом пенсионеров, инвалидов – граждан </w:t>
            </w:r>
            <w:r w:rsidR="00D6470C" w:rsidRPr="00D6470C">
              <w:rPr>
                <w:sz w:val="20"/>
                <w:szCs w:val="20"/>
                <w:lang w:eastAsia="en-US"/>
              </w:rPr>
              <w:t>округа</w:t>
            </w:r>
            <w:r w:rsidRPr="00D6470C">
              <w:rPr>
                <w:sz w:val="20"/>
                <w:szCs w:val="20"/>
                <w:lang w:eastAsia="en-US"/>
              </w:rPr>
              <w:t xml:space="preserve"> при направлении в лечебные учреждения, пансионаты (интернаты) на постоянное проживание (по мере обращения)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rPr>
            </w:pPr>
            <w:r w:rsidRPr="00D6470C">
              <w:rPr>
                <w:sz w:val="20"/>
                <w:szCs w:val="20"/>
                <w:lang w:eastAsia="en-US"/>
              </w:rPr>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D405B8">
        <w:trPr>
          <w:trHeight w:val="549"/>
        </w:trPr>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414D" w:rsidRPr="00D6470C" w:rsidRDefault="00E9414D" w:rsidP="00E87233">
            <w:pPr>
              <w:rPr>
                <w:sz w:val="20"/>
                <w:szCs w:val="20"/>
                <w:lang w:eastAsia="en-US"/>
              </w:rPr>
            </w:pPr>
            <w:r w:rsidRPr="00D6470C">
              <w:rPr>
                <w:sz w:val="20"/>
                <w:szCs w:val="20"/>
                <w:lang w:eastAsia="en-US"/>
              </w:rPr>
              <w:t xml:space="preserve">Предоставление гражданам старшего поколения, инвалидам, детям из неблагополучных семей и семей, </w:t>
            </w:r>
            <w:r w:rsidRPr="00D6470C">
              <w:rPr>
                <w:sz w:val="20"/>
                <w:szCs w:val="20"/>
                <w:lang w:eastAsia="en-US"/>
              </w:rPr>
              <w:lastRenderedPageBreak/>
              <w:t xml:space="preserve">оказавшихся в трудной жизненной ситуации, социального обслуживания на дому и в </w:t>
            </w:r>
            <w:proofErr w:type="spellStart"/>
            <w:r w:rsidRPr="00D6470C">
              <w:rPr>
                <w:sz w:val="20"/>
                <w:szCs w:val="20"/>
                <w:lang w:eastAsia="en-US"/>
              </w:rPr>
              <w:t>полустационарной</w:t>
            </w:r>
            <w:proofErr w:type="spellEnd"/>
            <w:r w:rsidRPr="00D6470C">
              <w:rPr>
                <w:sz w:val="20"/>
                <w:szCs w:val="20"/>
                <w:lang w:eastAsia="en-US"/>
              </w:rPr>
              <w:t xml:space="preserve"> форме. </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lastRenderedPageBreak/>
              <w:t xml:space="preserve">Количество граждан, состоящих на социальном </w:t>
            </w:r>
            <w:proofErr w:type="gramStart"/>
            <w:r w:rsidRPr="00D6470C">
              <w:rPr>
                <w:sz w:val="20"/>
                <w:szCs w:val="20"/>
                <w:lang w:eastAsia="en-US"/>
              </w:rPr>
              <w:t>обслуживании</w:t>
            </w:r>
            <w:proofErr w:type="gramEnd"/>
            <w:r w:rsidRPr="00D6470C">
              <w:rPr>
                <w:sz w:val="20"/>
                <w:szCs w:val="20"/>
                <w:lang w:eastAsia="en-US"/>
              </w:rPr>
              <w:t xml:space="preserve"> на дому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750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750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750</w:t>
            </w: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7C49E2">
        <w:trPr>
          <w:trHeight w:val="793"/>
        </w:trPr>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E87233">
            <w:pPr>
              <w:rPr>
                <w:sz w:val="20"/>
                <w:szCs w:val="20"/>
                <w:lang w:eastAsia="en-US"/>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детей, прошедших реабилитацию в социально-реабилитационном центре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05D0B">
            <w:pPr>
              <w:widowControl w:val="0"/>
              <w:autoSpaceDE w:val="0"/>
              <w:autoSpaceDN w:val="0"/>
              <w:adjustRightInd w:val="0"/>
              <w:jc w:val="center"/>
              <w:rPr>
                <w:sz w:val="20"/>
                <w:szCs w:val="20"/>
                <w:lang w:eastAsia="en-US"/>
              </w:rPr>
            </w:pPr>
            <w:r w:rsidRPr="00D6470C">
              <w:rPr>
                <w:sz w:val="20"/>
                <w:szCs w:val="20"/>
                <w:lang w:eastAsia="en-US"/>
              </w:rPr>
              <w:t>140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05D0B">
            <w:pPr>
              <w:jc w:val="center"/>
            </w:pPr>
            <w:r w:rsidRPr="00D6470C">
              <w:rPr>
                <w:sz w:val="20"/>
                <w:szCs w:val="20"/>
                <w:lang w:eastAsia="en-US"/>
              </w:rPr>
              <w:t>140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05D0B">
            <w:pPr>
              <w:jc w:val="center"/>
            </w:pPr>
            <w:r w:rsidRPr="00D6470C">
              <w:rPr>
                <w:sz w:val="20"/>
                <w:szCs w:val="20"/>
                <w:lang w:eastAsia="en-US"/>
              </w:rPr>
              <w:t>140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2F4C7D">
        <w:trPr>
          <w:trHeight w:val="975"/>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sz w:val="20"/>
                <w:szCs w:val="20"/>
                <w:lang w:eastAsia="en-US"/>
              </w:rPr>
              <w:lastRenderedPageBreak/>
              <w:t xml:space="preserve">3. </w:t>
            </w:r>
            <w:r w:rsidRPr="00D6470C">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b/>
                <w:i/>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b/>
                <w:i/>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b/>
                <w:i/>
                <w:sz w:val="20"/>
                <w:szCs w:val="20"/>
                <w:lang w:eastAsia="en-US"/>
              </w:rPr>
            </w:pP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23"/>
        </w:trPr>
        <w:tc>
          <w:tcPr>
            <w:tcW w:w="3686" w:type="dxa"/>
            <w:tcBorders>
              <w:top w:val="single" w:sz="4" w:space="0" w:color="auto"/>
              <w:left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8E580C">
            <w:pPr>
              <w:jc w:val="cente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23"/>
        </w:trPr>
        <w:tc>
          <w:tcPr>
            <w:tcW w:w="3686" w:type="dxa"/>
            <w:tcBorders>
              <w:top w:val="single" w:sz="4" w:space="0" w:color="auto"/>
              <w:left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детей, получивших подарки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8E580C">
            <w:pPr>
              <w:jc w:val="cente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2F4C7D">
        <w:trPr>
          <w:trHeight w:val="708"/>
        </w:trPr>
        <w:tc>
          <w:tcPr>
            <w:tcW w:w="3686" w:type="dxa"/>
            <w:tcBorders>
              <w:top w:val="single" w:sz="4" w:space="0" w:color="auto"/>
              <w:left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8E580C">
            <w:pPr>
              <w:jc w:val="cente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2F4C7D">
        <w:trPr>
          <w:trHeight w:val="313"/>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4. Подпрограмма «Доступная среда для инвалидов»</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64082E">
        <w:trPr>
          <w:trHeight w:val="226"/>
        </w:trPr>
        <w:tc>
          <w:tcPr>
            <w:tcW w:w="3686" w:type="dxa"/>
            <w:tcBorders>
              <w:top w:val="single" w:sz="4" w:space="0" w:color="auto"/>
              <w:left w:val="single" w:sz="4" w:space="0" w:color="auto"/>
              <w:right w:val="single" w:sz="4" w:space="0" w:color="auto"/>
            </w:tcBorders>
          </w:tcPr>
          <w:p w:rsidR="00E9414D" w:rsidRPr="00D6470C" w:rsidRDefault="00E9414D" w:rsidP="00DE00D6">
            <w:pPr>
              <w:ind w:left="142"/>
              <w:rPr>
                <w:sz w:val="20"/>
                <w:szCs w:val="20"/>
                <w:lang w:eastAsia="en-US"/>
              </w:rPr>
            </w:pPr>
            <w:r w:rsidRPr="00D6470C">
              <w:rPr>
                <w:sz w:val="20"/>
                <w:szCs w:val="20"/>
                <w:lang w:eastAsia="en-US"/>
              </w:rPr>
              <w:t>Оборудование пандусами для обеспечения беспрепятственного доступа инвалидов:</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Доля оборудованных объектов от числа объектов, подлежащих оборудованию</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учреждений культуры, спорта</w:t>
            </w:r>
          </w:p>
        </w:tc>
        <w:tc>
          <w:tcPr>
            <w:tcW w:w="2552"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въездов в ранее построенных учреждениях</w:t>
            </w:r>
          </w:p>
        </w:tc>
        <w:tc>
          <w:tcPr>
            <w:tcW w:w="2552"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новых объектов, в том числе многоквартирного жилищного фонда</w:t>
            </w:r>
          </w:p>
        </w:tc>
        <w:tc>
          <w:tcPr>
            <w:tcW w:w="2552"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объектов торговли</w:t>
            </w:r>
          </w:p>
        </w:tc>
        <w:tc>
          <w:tcPr>
            <w:tcW w:w="2552"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зданий администраций сельских поселений</w:t>
            </w:r>
          </w:p>
        </w:tc>
        <w:tc>
          <w:tcPr>
            <w:tcW w:w="2552"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64082E">
        <w:trPr>
          <w:trHeight w:val="226"/>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sz w:val="20"/>
                <w:szCs w:val="20"/>
                <w:lang w:eastAsia="en-US"/>
              </w:rPr>
            </w:pPr>
            <w:r w:rsidRPr="00D6470C">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Доля инвалидов (детей-инвалидов), получивших социальную реабилитацию, от общего числа обратившихся</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DF06F8">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F153DE">
        <w:trPr>
          <w:trHeight w:val="1014"/>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 xml:space="preserve">5. Подпрограмма  «Оказание помощи людям, отбывшим наказание в виде лишения свободы, и содействие их социальной реабилитации в Юргинском муниципальном </w:t>
            </w:r>
            <w:r w:rsidR="00046670" w:rsidRPr="00D6470C">
              <w:rPr>
                <w:b/>
                <w:i/>
                <w:sz w:val="20"/>
                <w:szCs w:val="20"/>
                <w:lang w:eastAsia="en-US"/>
              </w:rPr>
              <w:t>округ</w:t>
            </w:r>
            <w:r w:rsidRPr="00D6470C">
              <w:rPr>
                <w:b/>
                <w:i/>
                <w:sz w:val="20"/>
                <w:szCs w:val="20"/>
                <w:lang w:eastAsia="en-US"/>
              </w:rPr>
              <w:t>е</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адресную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B12D5B">
        <w:trPr>
          <w:trHeight w:val="171"/>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6. Подпрограмма «Безопасный дом»</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026BAF">
            <w:pPr>
              <w:widowControl w:val="0"/>
              <w:autoSpaceDE w:val="0"/>
              <w:autoSpaceDN w:val="0"/>
              <w:adjustRightInd w:val="0"/>
              <w:rPr>
                <w:sz w:val="20"/>
                <w:szCs w:val="20"/>
                <w:lang w:eastAsia="en-US"/>
              </w:rPr>
            </w:pPr>
            <w:r w:rsidRPr="00D6470C">
              <w:rPr>
                <w:sz w:val="20"/>
                <w:szCs w:val="20"/>
                <w:lang w:eastAsia="en-US"/>
              </w:rPr>
              <w:t>Доля граждан, обеспеченных автономными пожарными извещателями, от запланированного количества</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B12D5B">
        <w:trPr>
          <w:trHeight w:val="329"/>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 xml:space="preserve">7. Подпрограмма «Социальная </w:t>
            </w:r>
            <w:r w:rsidRPr="00D6470C">
              <w:rPr>
                <w:b/>
                <w:i/>
                <w:sz w:val="20"/>
                <w:szCs w:val="20"/>
                <w:lang w:eastAsia="en-US"/>
              </w:rPr>
              <w:lastRenderedPageBreak/>
              <w:t>поддержка и социальное обслуживание населения, в части содержания органов местного самоуправления»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18"/>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18"/>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18"/>
                <w:szCs w:val="20"/>
                <w:lang w:eastAsia="en-US"/>
              </w:rPr>
            </w:pP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F153DE">
        <w:trPr>
          <w:trHeight w:val="272"/>
        </w:trPr>
        <w:tc>
          <w:tcPr>
            <w:tcW w:w="3686" w:type="dxa"/>
            <w:tcBorders>
              <w:top w:val="single" w:sz="4" w:space="0" w:color="auto"/>
              <w:left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lastRenderedPageBreak/>
              <w:t>Оплата труда и начисление на выплаты по оплате труда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F4C7D">
            <w:pPr>
              <w:widowControl w:val="0"/>
              <w:autoSpaceDE w:val="0"/>
              <w:autoSpaceDN w:val="0"/>
              <w:adjustRightInd w:val="0"/>
              <w:rPr>
                <w:sz w:val="20"/>
                <w:szCs w:val="20"/>
                <w:lang w:eastAsia="en-US"/>
              </w:rPr>
            </w:pPr>
            <w:r w:rsidRPr="00D6470C">
              <w:rPr>
                <w:sz w:val="20"/>
                <w:szCs w:val="20"/>
                <w:lang w:eastAsia="en-US"/>
              </w:rPr>
              <w:t>Доля работников от штатной численности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41206">
        <w:trPr>
          <w:trHeight w:val="1397"/>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E87233">
        <w:trPr>
          <w:trHeight w:val="55"/>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t>Оплата труда и начисление на выплаты по оплате труда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D405B8">
            <w:pPr>
              <w:widowControl w:val="0"/>
              <w:autoSpaceDE w:val="0"/>
              <w:autoSpaceDN w:val="0"/>
              <w:adjustRightInd w:val="0"/>
              <w:rPr>
                <w:sz w:val="20"/>
                <w:szCs w:val="20"/>
                <w:lang w:eastAsia="en-US"/>
              </w:rPr>
            </w:pPr>
            <w:r w:rsidRPr="00D6470C">
              <w:rPr>
                <w:sz w:val="20"/>
                <w:szCs w:val="20"/>
                <w:lang w:eastAsia="en-US"/>
              </w:rPr>
              <w:t>Доля работников от штатной численности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E87233">
            <w:pPr>
              <w:widowControl w:val="0"/>
              <w:autoSpaceDE w:val="0"/>
              <w:autoSpaceDN w:val="0"/>
              <w:adjustRightInd w:val="0"/>
              <w:jc w:val="center"/>
              <w:rPr>
                <w:sz w:val="20"/>
                <w:szCs w:val="20"/>
                <w:lang w:eastAsia="en-US"/>
              </w:rPr>
            </w:pPr>
          </w:p>
        </w:tc>
      </w:tr>
      <w:tr w:rsidR="00E9414D" w:rsidRPr="00D6470C" w:rsidTr="004931E8">
        <w:trPr>
          <w:trHeight w:val="55"/>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 xml:space="preserve">9. Подпрограмма «Обеспечение деятельности  </w:t>
            </w:r>
          </w:p>
          <w:p w:rsidR="00E9414D" w:rsidRPr="00D6470C" w:rsidRDefault="00E9414D" w:rsidP="00256E2E">
            <w:pPr>
              <w:ind w:left="142"/>
              <w:rPr>
                <w:sz w:val="20"/>
                <w:szCs w:val="20"/>
                <w:lang w:eastAsia="en-US"/>
              </w:rPr>
            </w:pPr>
            <w:r w:rsidRPr="00D6470C">
              <w:rPr>
                <w:b/>
                <w:i/>
                <w:sz w:val="20"/>
                <w:szCs w:val="20"/>
                <w:lang w:eastAsia="en-US"/>
              </w:rPr>
              <w:t>(оказание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041206">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4931E8">
        <w:trPr>
          <w:trHeight w:val="55"/>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256E2E">
            <w:pPr>
              <w:ind w:left="142"/>
              <w:rPr>
                <w:sz w:val="20"/>
                <w:szCs w:val="20"/>
                <w:lang w:eastAsia="en-US"/>
              </w:rPr>
            </w:pPr>
            <w:r w:rsidRPr="00D6470C">
              <w:rPr>
                <w:sz w:val="20"/>
                <w:szCs w:val="20"/>
                <w:lang w:eastAsia="en-US"/>
              </w:rPr>
              <w:t>Оплата труда и начисление на выплаты по оплате труда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D405B8">
            <w:pPr>
              <w:widowControl w:val="0"/>
              <w:autoSpaceDE w:val="0"/>
              <w:autoSpaceDN w:val="0"/>
              <w:adjustRightInd w:val="0"/>
              <w:rPr>
                <w:sz w:val="20"/>
                <w:szCs w:val="20"/>
                <w:lang w:eastAsia="en-US"/>
              </w:rPr>
            </w:pPr>
            <w:r w:rsidRPr="00D6470C">
              <w:rPr>
                <w:sz w:val="20"/>
                <w:szCs w:val="20"/>
                <w:lang w:eastAsia="en-US"/>
              </w:rPr>
              <w:t>Доля работников от штатной численности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4931E8">
        <w:trPr>
          <w:trHeight w:val="55"/>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041206">
            <w:pPr>
              <w:ind w:left="142"/>
              <w:rPr>
                <w:sz w:val="20"/>
                <w:szCs w:val="20"/>
                <w:lang w:eastAsia="en-US"/>
              </w:rPr>
            </w:pPr>
            <w:r w:rsidRPr="00D6470C">
              <w:rPr>
                <w:sz w:val="20"/>
                <w:szCs w:val="20"/>
                <w:lang w:eastAsia="en-US"/>
              </w:rPr>
              <w:t>Выплата пособий и компенсаций в качестве социальной поддержки работников муниципальных учреждений социального обслуживания</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Доля работников, получающих выплаты, от общего числа работников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05256A">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05256A">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05256A">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bl>
    <w:p w:rsidR="00E9414D" w:rsidRPr="00D6470C" w:rsidRDefault="00E9414D" w:rsidP="006F62F0">
      <w:pPr>
        <w:shd w:val="clear" w:color="auto" w:fill="FFFFFF"/>
        <w:jc w:val="center"/>
        <w:rPr>
          <w:b/>
        </w:rPr>
      </w:pPr>
    </w:p>
    <w:p w:rsidR="00E9414D" w:rsidRPr="00D6470C" w:rsidRDefault="00E9414D" w:rsidP="006F62F0">
      <w:pPr>
        <w:shd w:val="clear" w:color="auto" w:fill="FFFFFF"/>
        <w:jc w:val="center"/>
        <w:rPr>
          <w:b/>
        </w:rPr>
      </w:pPr>
    </w:p>
    <w:p w:rsidR="00E9414D" w:rsidRPr="00D6470C" w:rsidRDefault="00E9414D" w:rsidP="006F62F0">
      <w:pPr>
        <w:shd w:val="clear" w:color="auto" w:fill="FFFFFF"/>
        <w:jc w:val="center"/>
        <w:rPr>
          <w:b/>
        </w:rPr>
      </w:pPr>
    </w:p>
    <w:p w:rsidR="00E9414D" w:rsidRPr="00D6470C" w:rsidRDefault="00E9414D" w:rsidP="006F62F0">
      <w:pPr>
        <w:shd w:val="clear" w:color="auto" w:fill="FFFFFF"/>
        <w:jc w:val="center"/>
        <w:rPr>
          <w:b/>
        </w:rPr>
      </w:pPr>
      <w:r w:rsidRPr="00D6470C">
        <w:rPr>
          <w:b/>
        </w:rPr>
        <w:t>Раздел 7. Механизм реализации программы</w:t>
      </w:r>
    </w:p>
    <w:p w:rsidR="00E9414D" w:rsidRPr="00D6470C" w:rsidRDefault="00E9414D" w:rsidP="006F62F0">
      <w:pPr>
        <w:shd w:val="clear" w:color="auto" w:fill="FFFFFF"/>
        <w:ind w:firstLine="709"/>
        <w:jc w:val="center"/>
        <w:rPr>
          <w:b/>
        </w:rPr>
      </w:pPr>
    </w:p>
    <w:p w:rsidR="00E9414D" w:rsidRPr="00D6470C" w:rsidRDefault="00E9414D" w:rsidP="006F62F0">
      <w:pPr>
        <w:ind w:firstLine="709"/>
        <w:jc w:val="both"/>
      </w:pPr>
      <w:r w:rsidRPr="00D6470C">
        <w:t xml:space="preserve">Муниципальная Программа реализуется путём выполнения предусмотренных мероприятий. Полный перечень мероприятий отражен в разделе 5 «Ресурсное обеспечение программы». </w:t>
      </w:r>
    </w:p>
    <w:p w:rsidR="00E9414D" w:rsidRPr="00D6470C" w:rsidRDefault="00E9414D" w:rsidP="006F62F0">
      <w:pPr>
        <w:ind w:firstLine="709"/>
        <w:jc w:val="both"/>
      </w:pPr>
      <w:r w:rsidRPr="00D6470C">
        <w:t xml:space="preserve">Общее руководство за реализацией муниципальной Программы осуществляет </w:t>
      </w:r>
      <w:r w:rsidR="00046670" w:rsidRPr="00D6470C">
        <w:t>Управление социальной защиты населения</w:t>
      </w:r>
      <w:r w:rsidRPr="00D6470C">
        <w:t xml:space="preserve"> администрации Юргинского муниципального </w:t>
      </w:r>
      <w:r w:rsidR="00046670" w:rsidRPr="00D6470C">
        <w:rPr>
          <w:lang w:eastAsia="en-US"/>
        </w:rPr>
        <w:t>округ</w:t>
      </w:r>
      <w:r w:rsidRPr="00D6470C">
        <w:t>а.</w:t>
      </w:r>
    </w:p>
    <w:p w:rsidR="00E9414D" w:rsidRPr="00D6470C" w:rsidRDefault="00E9414D" w:rsidP="006F62F0">
      <w:pPr>
        <w:ind w:firstLine="709"/>
        <w:jc w:val="both"/>
      </w:pPr>
      <w:r w:rsidRPr="00D6470C">
        <w:t>Непосредственное участие в реализации настоящей Программы принимают:</w:t>
      </w:r>
    </w:p>
    <w:p w:rsidR="00E9414D" w:rsidRPr="00D6470C" w:rsidRDefault="00E9414D" w:rsidP="006F62F0">
      <w:pPr>
        <w:ind w:firstLine="709"/>
        <w:jc w:val="both"/>
        <w:rPr>
          <w:lang w:eastAsia="en-US"/>
        </w:rPr>
      </w:pPr>
      <w:r w:rsidRPr="00D6470C">
        <w:t xml:space="preserve">- </w:t>
      </w:r>
      <w:r w:rsidR="00046670" w:rsidRPr="00D6470C">
        <w:rPr>
          <w:lang w:eastAsia="en-US"/>
        </w:rPr>
        <w:t>Департамент социальной защиты населения</w:t>
      </w:r>
      <w:r w:rsidRPr="00D6470C">
        <w:rPr>
          <w:lang w:eastAsia="en-US"/>
        </w:rPr>
        <w:t xml:space="preserve"> Кемеровской области, в части </w:t>
      </w:r>
      <w:proofErr w:type="gramStart"/>
      <w:r w:rsidRPr="00D6470C">
        <w:rPr>
          <w:lang w:eastAsia="en-US"/>
        </w:rPr>
        <w:t>контроля за</w:t>
      </w:r>
      <w:proofErr w:type="gramEnd"/>
      <w:r w:rsidRPr="00D6470C">
        <w:rPr>
          <w:lang w:eastAsia="en-US"/>
        </w:rPr>
        <w:t xml:space="preserve"> реализацией предоставления мер социальной поддержки населения;</w:t>
      </w:r>
    </w:p>
    <w:p w:rsidR="00E9414D" w:rsidRPr="00D6470C" w:rsidRDefault="00E9414D" w:rsidP="006F62F0">
      <w:pPr>
        <w:ind w:firstLine="709"/>
        <w:jc w:val="both"/>
        <w:rPr>
          <w:lang w:eastAsia="en-US"/>
        </w:rPr>
      </w:pPr>
      <w:r w:rsidRPr="00D6470C">
        <w:rPr>
          <w:lang w:eastAsia="en-US"/>
        </w:rPr>
        <w:t xml:space="preserve">- МКУ «КЦСОН», в части: оказания содействия в сборе и подготовке необходимой документации; непосредственного предоставления адресной помощи гражданам, в соответствии с принятыми решениями администрации Юргинского муниципального </w:t>
      </w:r>
      <w:r w:rsidR="00D6470C" w:rsidRPr="00D6470C">
        <w:rPr>
          <w:lang w:eastAsia="en-US"/>
        </w:rPr>
        <w:t>округа</w:t>
      </w:r>
      <w:r w:rsidRPr="00D6470C">
        <w:rPr>
          <w:lang w:eastAsia="en-US"/>
        </w:rPr>
        <w:t>; организации транспортировки и доставки  благотворительной помощи; оказания социальных услуг населению;</w:t>
      </w:r>
    </w:p>
    <w:p w:rsidR="00E9414D" w:rsidRPr="00D6470C" w:rsidRDefault="00E9414D" w:rsidP="006F62F0">
      <w:pPr>
        <w:ind w:firstLine="709"/>
        <w:jc w:val="both"/>
        <w:rPr>
          <w:lang w:eastAsia="en-US"/>
        </w:rPr>
      </w:pPr>
      <w:r w:rsidRPr="00D6470C">
        <w:rPr>
          <w:lang w:eastAsia="en-US"/>
        </w:rPr>
        <w:t xml:space="preserve">- МКУ «СРЦ «Солнышко», в части осуществления профилактики </w:t>
      </w:r>
      <w:r w:rsidRPr="00D6470C">
        <w:rPr>
          <w:spacing w:val="5"/>
        </w:rPr>
        <w:t>безнадзорности, социальной реабилитации несовершеннолетних и их семей, оказавшихся в трудной жизненной ситуации</w:t>
      </w:r>
      <w:r w:rsidRPr="00D6470C">
        <w:rPr>
          <w:lang w:eastAsia="en-US"/>
        </w:rPr>
        <w:t>;</w:t>
      </w:r>
    </w:p>
    <w:p w:rsidR="00E9414D" w:rsidRPr="00D6470C" w:rsidRDefault="00E9414D" w:rsidP="006F62F0">
      <w:pPr>
        <w:ind w:firstLine="709"/>
        <w:jc w:val="both"/>
        <w:rPr>
          <w:lang w:eastAsia="en-US"/>
        </w:rPr>
      </w:pPr>
      <w:r w:rsidRPr="00D6470C">
        <w:rPr>
          <w:lang w:eastAsia="en-US"/>
        </w:rPr>
        <w:t xml:space="preserve">- Управление по обеспечению жизнедеятельности и строительству Юргинского муниципального </w:t>
      </w:r>
      <w:r w:rsidR="00D6470C" w:rsidRPr="00D6470C">
        <w:rPr>
          <w:lang w:eastAsia="en-US"/>
        </w:rPr>
        <w:t>округа</w:t>
      </w:r>
      <w:r w:rsidRPr="00D6470C">
        <w:rPr>
          <w:lang w:eastAsia="en-US"/>
        </w:rPr>
        <w:t>, в части: содействия в оказании помощи нуждающимся гражданам, а также в части реализации подпрограммы «Доступная среда для инвалидов»;</w:t>
      </w:r>
    </w:p>
    <w:p w:rsidR="00E9414D" w:rsidRPr="00D6470C" w:rsidRDefault="00E9414D" w:rsidP="006F62F0">
      <w:pPr>
        <w:ind w:firstLine="709"/>
        <w:jc w:val="both"/>
        <w:rPr>
          <w:lang w:eastAsia="en-US"/>
        </w:rPr>
      </w:pPr>
      <w:r w:rsidRPr="00D6470C">
        <w:rPr>
          <w:lang w:eastAsia="en-US"/>
        </w:rPr>
        <w:lastRenderedPageBreak/>
        <w:t xml:space="preserve">- Отдел экономики, планирования и торговли администрации Юргинского муниципального </w:t>
      </w:r>
      <w:r w:rsidR="00D6470C" w:rsidRPr="00D6470C">
        <w:rPr>
          <w:lang w:eastAsia="en-US"/>
        </w:rPr>
        <w:t>округа</w:t>
      </w:r>
      <w:r w:rsidRPr="00D6470C">
        <w:rPr>
          <w:lang w:eastAsia="en-US"/>
        </w:rPr>
        <w:t xml:space="preserve">, в части реализации подпрограммы «Доступная среда для инвалидов»; </w:t>
      </w:r>
    </w:p>
    <w:p w:rsidR="00E9414D" w:rsidRPr="00D6470C" w:rsidRDefault="00E9414D" w:rsidP="006F62F0">
      <w:pPr>
        <w:ind w:firstLine="709"/>
        <w:jc w:val="both"/>
        <w:rPr>
          <w:lang w:eastAsia="en-US"/>
        </w:rPr>
      </w:pPr>
      <w:r w:rsidRPr="00D6470C">
        <w:rPr>
          <w:lang w:eastAsia="en-US"/>
        </w:rPr>
        <w:t xml:space="preserve">- Управление культуры, молодежной политики и спорта администрации Юргинского муниципального </w:t>
      </w:r>
      <w:r w:rsidR="00D6470C" w:rsidRPr="00D6470C">
        <w:rPr>
          <w:lang w:eastAsia="en-US"/>
        </w:rPr>
        <w:t>округа</w:t>
      </w:r>
      <w:r w:rsidRPr="00D6470C">
        <w:rPr>
          <w:lang w:eastAsia="en-US"/>
        </w:rPr>
        <w:t>, в части: реализации подпрограммы «Доступная среда для инвалидов», а также в части организации праздничных мероприятий;</w:t>
      </w:r>
    </w:p>
    <w:p w:rsidR="00E9414D" w:rsidRPr="00D6470C" w:rsidRDefault="00E9414D" w:rsidP="006F62F0">
      <w:pPr>
        <w:ind w:firstLine="709"/>
        <w:jc w:val="both"/>
        <w:rPr>
          <w:lang w:eastAsia="en-US"/>
        </w:rPr>
      </w:pPr>
      <w:r w:rsidRPr="00D6470C">
        <w:rPr>
          <w:lang w:eastAsia="en-US"/>
        </w:rPr>
        <w:t xml:space="preserve">- ГКУ «ЦЗН» г. Юрги и Юргинского </w:t>
      </w:r>
      <w:r w:rsidR="00D6470C" w:rsidRPr="00D6470C">
        <w:rPr>
          <w:lang w:eastAsia="en-US"/>
        </w:rPr>
        <w:t>округа</w:t>
      </w:r>
      <w:r w:rsidRPr="00D6470C">
        <w:rPr>
          <w:lang w:eastAsia="en-US"/>
        </w:rPr>
        <w:t>, в части трудоустройства осужденных, инвалидов и иных категорий лиц;</w:t>
      </w:r>
    </w:p>
    <w:p w:rsidR="00E9414D" w:rsidRPr="00D6470C" w:rsidRDefault="00E9414D" w:rsidP="006F62F0">
      <w:pPr>
        <w:ind w:firstLine="709"/>
        <w:jc w:val="both"/>
        <w:rPr>
          <w:lang w:eastAsia="en-US"/>
        </w:rPr>
      </w:pPr>
      <w:r w:rsidRPr="00D6470C">
        <w:rPr>
          <w:lang w:eastAsia="en-US"/>
        </w:rPr>
        <w:t>- МО МВД России «Юргинский», в части  профилактической работы комиссий;</w:t>
      </w:r>
    </w:p>
    <w:p w:rsidR="00E9414D" w:rsidRPr="00D6470C" w:rsidRDefault="00E9414D" w:rsidP="006F62F0">
      <w:pPr>
        <w:ind w:firstLine="709"/>
        <w:jc w:val="both"/>
      </w:pPr>
      <w:r w:rsidRPr="00D6470C">
        <w:rPr>
          <w:lang w:eastAsia="en-US"/>
        </w:rPr>
        <w:t>- ГУ МЧС России по Кемеровской области, в части</w:t>
      </w:r>
      <w:r w:rsidRPr="00D6470C">
        <w:t xml:space="preserve"> реализации благотворительной социальной акци</w:t>
      </w:r>
      <w:r w:rsidR="00C86991">
        <w:t>и подпрограммы «Безопасный дом».</w:t>
      </w:r>
    </w:p>
    <w:p w:rsidR="00E9414D" w:rsidRDefault="00E9414D" w:rsidP="00714E7C">
      <w:pPr>
        <w:shd w:val="clear" w:color="auto" w:fill="FFFFFF"/>
        <w:rPr>
          <w:b/>
          <w:spacing w:val="-6"/>
        </w:rPr>
      </w:pPr>
    </w:p>
    <w:p w:rsidR="00806001" w:rsidRPr="00D6470C" w:rsidRDefault="00806001" w:rsidP="00714E7C">
      <w:pPr>
        <w:shd w:val="clear" w:color="auto" w:fill="FFFFFF"/>
        <w:rPr>
          <w:b/>
          <w:spacing w:val="-6"/>
        </w:rPr>
      </w:pPr>
    </w:p>
    <w:p w:rsidR="00E9414D" w:rsidRPr="00D6470C" w:rsidRDefault="00E9414D" w:rsidP="006F62F0">
      <w:pPr>
        <w:shd w:val="clear" w:color="auto" w:fill="FFFFFF"/>
        <w:jc w:val="center"/>
        <w:rPr>
          <w:b/>
          <w:spacing w:val="-6"/>
        </w:rPr>
      </w:pPr>
      <w:r w:rsidRPr="00D6470C">
        <w:rPr>
          <w:b/>
          <w:spacing w:val="-6"/>
        </w:rPr>
        <w:t xml:space="preserve">Раздел 8. Ожидаемые результаты </w:t>
      </w:r>
    </w:p>
    <w:p w:rsidR="00E9414D" w:rsidRPr="00D6470C" w:rsidRDefault="00E9414D" w:rsidP="006F62F0">
      <w:pPr>
        <w:shd w:val="clear" w:color="auto" w:fill="FFFFFF"/>
        <w:jc w:val="center"/>
        <w:rPr>
          <w:b/>
          <w:spacing w:val="-2"/>
        </w:rPr>
      </w:pPr>
      <w:r w:rsidRPr="00D6470C">
        <w:rPr>
          <w:b/>
          <w:spacing w:val="-6"/>
        </w:rPr>
        <w:t xml:space="preserve">и </w:t>
      </w:r>
      <w:r w:rsidRPr="00D6470C">
        <w:rPr>
          <w:b/>
          <w:spacing w:val="-2"/>
        </w:rPr>
        <w:t>оценка эффективности реализации программы</w:t>
      </w:r>
    </w:p>
    <w:p w:rsidR="00E9414D" w:rsidRPr="00D6470C" w:rsidRDefault="00E9414D" w:rsidP="00806001">
      <w:pPr>
        <w:shd w:val="clear" w:color="auto" w:fill="FFFFFF"/>
        <w:ind w:firstLine="709"/>
        <w:jc w:val="center"/>
      </w:pPr>
    </w:p>
    <w:p w:rsidR="00E9414D" w:rsidRPr="00D6470C" w:rsidRDefault="00E9414D" w:rsidP="00806001">
      <w:pPr>
        <w:ind w:firstLine="709"/>
        <w:jc w:val="both"/>
      </w:pPr>
      <w:r w:rsidRPr="00D6470C">
        <w:t>Ежегодные ожидаемые конечные результаты реализации Программы отражены в разделе 6.</w:t>
      </w:r>
    </w:p>
    <w:p w:rsidR="00E9414D" w:rsidRPr="00D6470C" w:rsidRDefault="00E9414D" w:rsidP="00806001">
      <w:pPr>
        <w:ind w:firstLine="709"/>
        <w:jc w:val="both"/>
      </w:pPr>
      <w:r w:rsidRPr="00D6470C">
        <w:t xml:space="preserve">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w:t>
      </w:r>
    </w:p>
    <w:p w:rsidR="00E9414D" w:rsidRPr="00D6470C" w:rsidRDefault="00E9414D" w:rsidP="00806001">
      <w:pPr>
        <w:ind w:firstLine="709"/>
        <w:jc w:val="both"/>
      </w:pPr>
      <w:r w:rsidRPr="00D6470C">
        <w:t xml:space="preserve">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E9414D" w:rsidRPr="00D6470C" w:rsidRDefault="00E9414D" w:rsidP="00806001">
      <w:pPr>
        <w:ind w:firstLine="709"/>
        <w:jc w:val="both"/>
      </w:pPr>
      <w:r w:rsidRPr="00D6470C">
        <w:t>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(Постановление АЮМР от 24.06.2016 №33-МНА).</w:t>
      </w:r>
    </w:p>
    <w:p w:rsidR="00E9414D" w:rsidRPr="00D6470C" w:rsidRDefault="00E9414D" w:rsidP="00806001">
      <w:pPr>
        <w:ind w:firstLine="709"/>
        <w:jc w:val="both"/>
      </w:pPr>
      <w:r w:rsidRPr="00D6470C">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E9414D" w:rsidRPr="00D6470C" w:rsidRDefault="00E9414D" w:rsidP="00806001">
      <w:pPr>
        <w:widowControl w:val="0"/>
        <w:autoSpaceDE w:val="0"/>
        <w:autoSpaceDN w:val="0"/>
        <w:adjustRightInd w:val="0"/>
        <w:ind w:firstLine="709"/>
        <w:jc w:val="both"/>
      </w:pPr>
      <w:r w:rsidRPr="00D6470C">
        <w:t xml:space="preserve">Ожидаемый вклад реализации муниципальной Программы в экономическое и социальное развитие Юргинского муниципального </w:t>
      </w:r>
      <w:r w:rsidR="00D6470C" w:rsidRPr="00D6470C">
        <w:t>округа</w:t>
      </w:r>
      <w:r w:rsidRPr="00D6470C">
        <w:t xml:space="preserve"> выразится </w:t>
      </w:r>
      <w:proofErr w:type="gramStart"/>
      <w:r w:rsidRPr="00D6470C">
        <w:t>в</w:t>
      </w:r>
      <w:proofErr w:type="gramEnd"/>
      <w:r w:rsidRPr="00D6470C">
        <w:t>:</w:t>
      </w:r>
    </w:p>
    <w:p w:rsidR="00E9414D" w:rsidRPr="00D6470C" w:rsidRDefault="00E9414D" w:rsidP="00806001">
      <w:pPr>
        <w:widowControl w:val="0"/>
        <w:autoSpaceDE w:val="0"/>
        <w:autoSpaceDN w:val="0"/>
        <w:adjustRightInd w:val="0"/>
        <w:ind w:firstLine="709"/>
        <w:jc w:val="both"/>
      </w:pPr>
      <w:proofErr w:type="gramStart"/>
      <w:r w:rsidRPr="00D6470C">
        <w:t>выполнении</w:t>
      </w:r>
      <w:proofErr w:type="gramEnd"/>
      <w:r w:rsidRPr="00D6470C">
        <w:t xml:space="preserve"> обязательств </w:t>
      </w:r>
      <w:r w:rsidR="00D6470C" w:rsidRPr="00D6470C">
        <w:t>округа</w:t>
      </w:r>
      <w:r w:rsidRPr="00D6470C">
        <w:t xml:space="preserve"> по социальной поддержке отдельных категорий граждан;</w:t>
      </w:r>
    </w:p>
    <w:p w:rsidR="00E9414D" w:rsidRPr="006F62F0" w:rsidRDefault="00E9414D" w:rsidP="00806001">
      <w:pPr>
        <w:widowControl w:val="0"/>
        <w:autoSpaceDE w:val="0"/>
        <w:autoSpaceDN w:val="0"/>
        <w:adjustRightInd w:val="0"/>
        <w:ind w:firstLine="709"/>
        <w:jc w:val="both"/>
      </w:pPr>
      <w:r w:rsidRPr="00D6470C">
        <w:t>улучшении материального состояния среди получателей мер</w:t>
      </w:r>
      <w:r w:rsidRPr="006F62F0">
        <w:t xml:space="preserve"> социальной поддержки на основе </w:t>
      </w:r>
      <w:proofErr w:type="gramStart"/>
      <w:r w:rsidRPr="006F62F0">
        <w:t>расширения сферы применения адресного принципа ее предоставления</w:t>
      </w:r>
      <w:proofErr w:type="gramEnd"/>
      <w:r w:rsidRPr="006F62F0">
        <w:t>;</w:t>
      </w:r>
    </w:p>
    <w:p w:rsidR="00E9414D" w:rsidRPr="006F62F0" w:rsidRDefault="00E9414D" w:rsidP="00806001">
      <w:pPr>
        <w:widowControl w:val="0"/>
        <w:autoSpaceDE w:val="0"/>
        <w:autoSpaceDN w:val="0"/>
        <w:adjustRightInd w:val="0"/>
        <w:ind w:firstLine="709"/>
        <w:jc w:val="both"/>
      </w:pPr>
      <w:proofErr w:type="gramStart"/>
      <w:r w:rsidRPr="006F62F0">
        <w:t>удовлетворении</w:t>
      </w:r>
      <w:proofErr w:type="gramEnd"/>
      <w:r w:rsidRPr="006F62F0">
        <w:t xml:space="preserve"> потребностей граждан пожилого возраста и инвалидов в постоянном постороннем уходе в системе социального обслуживания;</w:t>
      </w:r>
    </w:p>
    <w:p w:rsidR="00E9414D" w:rsidRPr="006F62F0" w:rsidRDefault="00E9414D" w:rsidP="00806001">
      <w:pPr>
        <w:widowControl w:val="0"/>
        <w:autoSpaceDE w:val="0"/>
        <w:autoSpaceDN w:val="0"/>
        <w:adjustRightInd w:val="0"/>
        <w:ind w:firstLine="709"/>
        <w:jc w:val="both"/>
      </w:pPr>
      <w:proofErr w:type="gramStart"/>
      <w:r w:rsidRPr="006F62F0">
        <w:t>обеспечении</w:t>
      </w:r>
      <w:proofErr w:type="gramEnd"/>
      <w:r w:rsidRPr="006F62F0">
        <w:t xml:space="preserve"> поддержки и содействии социальной адаптации граждан, попавших в трудную жизненную ситуацию.</w:t>
      </w:r>
    </w:p>
    <w:p w:rsidR="00954052" w:rsidRPr="00954052" w:rsidRDefault="00954052" w:rsidP="00806001">
      <w:pPr>
        <w:autoSpaceDE w:val="0"/>
        <w:autoSpaceDN w:val="0"/>
        <w:adjustRightInd w:val="0"/>
        <w:ind w:firstLine="540"/>
        <w:jc w:val="both"/>
      </w:pPr>
      <w:r w:rsidRPr="00954052">
        <w:t>Индекс результативности мероприятий (подпрограмм) определяется по формулам:</w:t>
      </w:r>
    </w:p>
    <w:p w:rsidR="00954052" w:rsidRPr="00954052" w:rsidRDefault="00954052" w:rsidP="00806001">
      <w:pPr>
        <w:autoSpaceDE w:val="0"/>
        <w:autoSpaceDN w:val="0"/>
        <w:adjustRightInd w:val="0"/>
        <w:jc w:val="both"/>
        <w:outlineLvl w:val="0"/>
      </w:pPr>
    </w:p>
    <w:p w:rsidR="00954052" w:rsidRPr="00954052" w:rsidRDefault="00AF6BDA" w:rsidP="00806001">
      <w:pPr>
        <w:autoSpaceDE w:val="0"/>
        <w:autoSpaceDN w:val="0"/>
        <w:adjustRightInd w:val="0"/>
        <w:jc w:val="center"/>
      </w:pPr>
      <w:r w:rsidRPr="00AF6BDA">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5pt;height:19.95pt">
            <v:imagedata r:id="rId6" o:title=""/>
          </v:shape>
        </w:pict>
      </w:r>
      <w:r w:rsidR="00954052" w:rsidRPr="00954052">
        <w:t>,</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где:</w:t>
      </w:r>
    </w:p>
    <w:p w:rsidR="00954052" w:rsidRPr="00954052" w:rsidRDefault="00954052" w:rsidP="00806001">
      <w:pPr>
        <w:autoSpaceDE w:val="0"/>
        <w:autoSpaceDN w:val="0"/>
        <w:adjustRightInd w:val="0"/>
        <w:spacing w:before="200"/>
        <w:ind w:firstLine="540"/>
        <w:jc w:val="both"/>
      </w:pPr>
      <w:proofErr w:type="spellStart"/>
      <w:r w:rsidRPr="00954052">
        <w:t>I</w:t>
      </w:r>
      <w:r w:rsidRPr="00954052">
        <w:rPr>
          <w:vertAlign w:val="subscript"/>
        </w:rPr>
        <w:t>p</w:t>
      </w:r>
      <w:proofErr w:type="spellEnd"/>
      <w:r w:rsidRPr="00954052">
        <w:t xml:space="preserve"> - индекс результативности мероприятий (подпрограмм);</w:t>
      </w:r>
    </w:p>
    <w:p w:rsidR="00954052" w:rsidRPr="00954052" w:rsidRDefault="00954052" w:rsidP="00806001">
      <w:pPr>
        <w:autoSpaceDE w:val="0"/>
        <w:autoSpaceDN w:val="0"/>
        <w:adjustRightInd w:val="0"/>
        <w:spacing w:before="200"/>
        <w:ind w:firstLine="540"/>
        <w:jc w:val="both"/>
      </w:pPr>
      <w:r w:rsidRPr="00954052">
        <w:t>S - соотношение достигнутых и плановых результатов целевых значений показателей. Соотношение рассчитывается по формуле:</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lastRenderedPageBreak/>
        <w:t xml:space="preserve">S = </w:t>
      </w:r>
      <w:proofErr w:type="spellStart"/>
      <w:proofErr w:type="gramStart"/>
      <w:r w:rsidRPr="00954052">
        <w:t>R</w:t>
      </w:r>
      <w:proofErr w:type="gramEnd"/>
      <w:r w:rsidRPr="00954052">
        <w:rPr>
          <w:vertAlign w:val="subscript"/>
        </w:rPr>
        <w:t>ф</w:t>
      </w:r>
      <w:proofErr w:type="spellEnd"/>
      <w:r w:rsidRPr="00954052">
        <w:t xml:space="preserve"> / </w:t>
      </w:r>
      <w:proofErr w:type="spellStart"/>
      <w:r w:rsidRPr="00954052">
        <w:t>R</w:t>
      </w:r>
      <w:r w:rsidRPr="00954052">
        <w:rPr>
          <w:vertAlign w:val="subscript"/>
        </w:rPr>
        <w:t>п</w:t>
      </w:r>
      <w:proofErr w:type="spellEnd"/>
      <w:r w:rsidRPr="00954052">
        <w:t xml:space="preserve"> - в случае использования показателей, направленных на увеличение целевых значений;</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 xml:space="preserve">S = </w:t>
      </w:r>
      <w:proofErr w:type="spellStart"/>
      <w:proofErr w:type="gramStart"/>
      <w:r w:rsidRPr="00954052">
        <w:t>R</w:t>
      </w:r>
      <w:proofErr w:type="gramEnd"/>
      <w:r w:rsidRPr="00954052">
        <w:rPr>
          <w:vertAlign w:val="subscript"/>
        </w:rPr>
        <w:t>п</w:t>
      </w:r>
      <w:proofErr w:type="spellEnd"/>
      <w:r w:rsidRPr="00954052">
        <w:t xml:space="preserve"> / </w:t>
      </w:r>
      <w:proofErr w:type="spellStart"/>
      <w:r w:rsidRPr="00954052">
        <w:t>R</w:t>
      </w:r>
      <w:r w:rsidRPr="00954052">
        <w:rPr>
          <w:vertAlign w:val="subscript"/>
        </w:rPr>
        <w:t>ф</w:t>
      </w:r>
      <w:proofErr w:type="spellEnd"/>
      <w:r w:rsidRPr="00954052">
        <w:t xml:space="preserve"> - в случае использования показателей, направленных на снижение целевых значений;</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proofErr w:type="spellStart"/>
      <w:proofErr w:type="gramStart"/>
      <w:r w:rsidRPr="00954052">
        <w:t>R</w:t>
      </w:r>
      <w:proofErr w:type="gramEnd"/>
      <w:r w:rsidRPr="00954052">
        <w:rPr>
          <w:vertAlign w:val="subscript"/>
        </w:rPr>
        <w:t>ф</w:t>
      </w:r>
      <w:proofErr w:type="spellEnd"/>
      <w:r w:rsidRPr="00954052">
        <w:t xml:space="preserve"> - достигнутый результат целевого значения показателя;</w:t>
      </w:r>
    </w:p>
    <w:p w:rsidR="00954052" w:rsidRPr="00954052" w:rsidRDefault="00954052" w:rsidP="00806001">
      <w:pPr>
        <w:autoSpaceDE w:val="0"/>
        <w:autoSpaceDN w:val="0"/>
        <w:adjustRightInd w:val="0"/>
        <w:spacing w:before="200"/>
        <w:ind w:firstLine="540"/>
        <w:jc w:val="both"/>
      </w:pPr>
      <w:proofErr w:type="spellStart"/>
      <w:proofErr w:type="gramStart"/>
      <w:r w:rsidRPr="00954052">
        <w:t>R</w:t>
      </w:r>
      <w:proofErr w:type="gramEnd"/>
      <w:r w:rsidRPr="00954052">
        <w:rPr>
          <w:vertAlign w:val="subscript"/>
        </w:rPr>
        <w:t>п</w:t>
      </w:r>
      <w:proofErr w:type="spellEnd"/>
      <w:r w:rsidRPr="00954052">
        <w:t xml:space="preserve"> - плановый результат целевого значения показателя;</w:t>
      </w:r>
    </w:p>
    <w:p w:rsidR="00954052" w:rsidRPr="00954052" w:rsidRDefault="00954052" w:rsidP="00806001">
      <w:pPr>
        <w:autoSpaceDE w:val="0"/>
        <w:autoSpaceDN w:val="0"/>
        <w:adjustRightInd w:val="0"/>
        <w:spacing w:before="200"/>
        <w:ind w:firstLine="540"/>
        <w:jc w:val="both"/>
      </w:pPr>
      <w:proofErr w:type="spellStart"/>
      <w:r w:rsidRPr="00954052">
        <w:t>M</w:t>
      </w:r>
      <w:r w:rsidRPr="00954052">
        <w:rPr>
          <w:vertAlign w:val="subscript"/>
        </w:rPr>
        <w:t>n</w:t>
      </w:r>
      <w:proofErr w:type="spellEnd"/>
      <w:r w:rsidRPr="00954052">
        <w:t xml:space="preserve"> - весовое значение показателя (вес показателя), характеризующего мероприятие (подпрограмму).</w:t>
      </w:r>
    </w:p>
    <w:p w:rsidR="00954052" w:rsidRPr="00954052" w:rsidRDefault="00954052" w:rsidP="00806001">
      <w:pPr>
        <w:autoSpaceDE w:val="0"/>
        <w:autoSpaceDN w:val="0"/>
        <w:adjustRightInd w:val="0"/>
        <w:spacing w:before="200"/>
        <w:ind w:firstLine="540"/>
        <w:jc w:val="both"/>
      </w:pPr>
      <w:r w:rsidRPr="00954052">
        <w:t>Вес показателя рассчитывается по формуле:</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jc w:val="center"/>
      </w:pPr>
      <w:proofErr w:type="spellStart"/>
      <w:r w:rsidRPr="00954052">
        <w:t>M</w:t>
      </w:r>
      <w:r w:rsidRPr="00954052">
        <w:rPr>
          <w:vertAlign w:val="subscript"/>
        </w:rPr>
        <w:t>n</w:t>
      </w:r>
      <w:proofErr w:type="spellEnd"/>
      <w:r w:rsidRPr="00954052">
        <w:t xml:space="preserve"> = 1 / N,</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где:</w:t>
      </w:r>
    </w:p>
    <w:p w:rsidR="00954052" w:rsidRPr="00954052" w:rsidRDefault="00954052" w:rsidP="00806001">
      <w:pPr>
        <w:autoSpaceDE w:val="0"/>
        <w:autoSpaceDN w:val="0"/>
        <w:adjustRightInd w:val="0"/>
        <w:spacing w:before="200"/>
        <w:ind w:firstLine="540"/>
        <w:jc w:val="both"/>
      </w:pPr>
      <w:r w:rsidRPr="00954052">
        <w:t>N - общее число показателей, характеризующих выполнение мероприятий (подпрограммы).</w:t>
      </w:r>
    </w:p>
    <w:p w:rsidR="00954052" w:rsidRPr="00954052" w:rsidRDefault="00954052" w:rsidP="00806001">
      <w:pPr>
        <w:autoSpaceDE w:val="0"/>
        <w:autoSpaceDN w:val="0"/>
        <w:adjustRightInd w:val="0"/>
        <w:spacing w:before="200"/>
        <w:ind w:firstLine="540"/>
        <w:jc w:val="both"/>
      </w:pPr>
      <w:r w:rsidRPr="00954052">
        <w:t>Под эффективностью понимается отношение затрат на достижение (фактических) нефинансовых результатов реализации мероприятий (подпрограмм) к планируемым затратам мероприятий (подпрограмм).</w:t>
      </w:r>
    </w:p>
    <w:p w:rsidR="00954052" w:rsidRPr="00954052" w:rsidRDefault="00954052" w:rsidP="00806001">
      <w:pPr>
        <w:autoSpaceDE w:val="0"/>
        <w:autoSpaceDN w:val="0"/>
        <w:adjustRightInd w:val="0"/>
        <w:spacing w:before="200"/>
        <w:ind w:firstLine="540"/>
        <w:jc w:val="both"/>
      </w:pPr>
      <w:r w:rsidRPr="00954052">
        <w:t>Эффективность подпрограмм определяется по индексу эффективности.</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Индекс эффективности мероприятий (подпрограмм) определяется по формуле:</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jc w:val="center"/>
      </w:pPr>
      <w:proofErr w:type="spellStart"/>
      <w:proofErr w:type="gramStart"/>
      <w:r w:rsidRPr="00954052">
        <w:t>I</w:t>
      </w:r>
      <w:proofErr w:type="gramEnd"/>
      <w:r w:rsidRPr="00954052">
        <w:rPr>
          <w:vertAlign w:val="subscript"/>
        </w:rPr>
        <w:t>э</w:t>
      </w:r>
      <w:proofErr w:type="spellEnd"/>
      <w:r w:rsidRPr="00954052">
        <w:t xml:space="preserve"> = (</w:t>
      </w:r>
      <w:proofErr w:type="spellStart"/>
      <w:r w:rsidRPr="00954052">
        <w:t>V</w:t>
      </w:r>
      <w:r w:rsidRPr="00954052">
        <w:rPr>
          <w:vertAlign w:val="subscript"/>
        </w:rPr>
        <w:t>ф</w:t>
      </w:r>
      <w:proofErr w:type="spellEnd"/>
      <w:r w:rsidRPr="00954052">
        <w:t xml:space="preserve"> </w:t>
      </w:r>
      <w:proofErr w:type="spellStart"/>
      <w:r w:rsidRPr="00954052">
        <w:t>x</w:t>
      </w:r>
      <w:proofErr w:type="spellEnd"/>
      <w:r w:rsidRPr="00954052">
        <w:t xml:space="preserve"> </w:t>
      </w:r>
      <w:proofErr w:type="spellStart"/>
      <w:r w:rsidRPr="00954052">
        <w:t>I</w:t>
      </w:r>
      <w:r w:rsidRPr="00954052">
        <w:rPr>
          <w:vertAlign w:val="subscript"/>
        </w:rPr>
        <w:t>р</w:t>
      </w:r>
      <w:proofErr w:type="spellEnd"/>
      <w:r w:rsidRPr="00954052">
        <w:t xml:space="preserve">) / </w:t>
      </w:r>
      <w:proofErr w:type="spellStart"/>
      <w:r w:rsidRPr="00954052">
        <w:t>V</w:t>
      </w:r>
      <w:r w:rsidRPr="00954052">
        <w:rPr>
          <w:vertAlign w:val="subscript"/>
        </w:rPr>
        <w:t>п</w:t>
      </w:r>
      <w:proofErr w:type="spellEnd"/>
      <w:r w:rsidRPr="00954052">
        <w:t>,</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где:</w:t>
      </w:r>
    </w:p>
    <w:p w:rsidR="00954052" w:rsidRPr="00954052" w:rsidRDefault="00954052" w:rsidP="00806001">
      <w:pPr>
        <w:autoSpaceDE w:val="0"/>
        <w:autoSpaceDN w:val="0"/>
        <w:adjustRightInd w:val="0"/>
        <w:spacing w:before="200"/>
        <w:ind w:firstLine="540"/>
        <w:jc w:val="both"/>
      </w:pPr>
      <w:proofErr w:type="spellStart"/>
      <w:proofErr w:type="gramStart"/>
      <w:r w:rsidRPr="00954052">
        <w:t>I</w:t>
      </w:r>
      <w:proofErr w:type="gramEnd"/>
      <w:r w:rsidRPr="00954052">
        <w:rPr>
          <w:vertAlign w:val="subscript"/>
        </w:rPr>
        <w:t>э</w:t>
      </w:r>
      <w:proofErr w:type="spellEnd"/>
      <w:r w:rsidRPr="00954052">
        <w:t xml:space="preserve"> - индекс эффективности мероприятий (подпрограмм);</w:t>
      </w:r>
    </w:p>
    <w:p w:rsidR="00954052" w:rsidRPr="00954052" w:rsidRDefault="00954052" w:rsidP="00806001">
      <w:pPr>
        <w:autoSpaceDE w:val="0"/>
        <w:autoSpaceDN w:val="0"/>
        <w:adjustRightInd w:val="0"/>
        <w:spacing w:before="200"/>
        <w:ind w:firstLine="540"/>
        <w:jc w:val="both"/>
      </w:pPr>
      <w:proofErr w:type="spellStart"/>
      <w:proofErr w:type="gramStart"/>
      <w:r w:rsidRPr="00954052">
        <w:t>V</w:t>
      </w:r>
      <w:proofErr w:type="gramEnd"/>
      <w:r w:rsidRPr="00954052">
        <w:rPr>
          <w:vertAlign w:val="subscript"/>
        </w:rPr>
        <w:t>ф</w:t>
      </w:r>
      <w:proofErr w:type="spellEnd"/>
      <w:r w:rsidRPr="00954052">
        <w:t xml:space="preserve"> - объем фактического совокупного финансирования мероприятий (подпрограмм);</w:t>
      </w:r>
    </w:p>
    <w:p w:rsidR="00954052" w:rsidRPr="00954052" w:rsidRDefault="00954052" w:rsidP="00806001">
      <w:pPr>
        <w:autoSpaceDE w:val="0"/>
        <w:autoSpaceDN w:val="0"/>
        <w:adjustRightInd w:val="0"/>
        <w:spacing w:before="200"/>
        <w:ind w:firstLine="540"/>
        <w:jc w:val="both"/>
      </w:pPr>
      <w:proofErr w:type="spellStart"/>
      <w:proofErr w:type="gramStart"/>
      <w:r w:rsidRPr="00954052">
        <w:t>I</w:t>
      </w:r>
      <w:proofErr w:type="gramEnd"/>
      <w:r w:rsidRPr="00954052">
        <w:rPr>
          <w:vertAlign w:val="subscript"/>
        </w:rPr>
        <w:t>р</w:t>
      </w:r>
      <w:proofErr w:type="spellEnd"/>
      <w:r w:rsidRPr="00954052">
        <w:t xml:space="preserve"> - индекс результативности мероприятий (подпрограмм);</w:t>
      </w:r>
    </w:p>
    <w:p w:rsidR="00954052" w:rsidRPr="00954052" w:rsidRDefault="00954052" w:rsidP="00806001">
      <w:pPr>
        <w:autoSpaceDE w:val="0"/>
        <w:autoSpaceDN w:val="0"/>
        <w:adjustRightInd w:val="0"/>
        <w:spacing w:before="200"/>
        <w:ind w:firstLine="540"/>
        <w:jc w:val="both"/>
      </w:pPr>
      <w:proofErr w:type="spellStart"/>
      <w:proofErr w:type="gramStart"/>
      <w:r w:rsidRPr="00954052">
        <w:t>V</w:t>
      </w:r>
      <w:proofErr w:type="gramEnd"/>
      <w:r w:rsidRPr="00954052">
        <w:rPr>
          <w:vertAlign w:val="subscript"/>
        </w:rPr>
        <w:t>п</w:t>
      </w:r>
      <w:proofErr w:type="spellEnd"/>
      <w:r w:rsidRPr="00954052">
        <w:t xml:space="preserve"> - объем запланированного совокупного финансирования мероприятий (подпрограмм).</w:t>
      </w:r>
    </w:p>
    <w:p w:rsidR="00954052" w:rsidRPr="00954052" w:rsidRDefault="00954052" w:rsidP="00806001">
      <w:pPr>
        <w:autoSpaceDE w:val="0"/>
        <w:autoSpaceDN w:val="0"/>
        <w:adjustRightInd w:val="0"/>
        <w:spacing w:before="200"/>
        <w:ind w:firstLine="540"/>
        <w:jc w:val="both"/>
      </w:pPr>
      <w:r w:rsidRPr="00954052">
        <w:t>По итогам проведения анализа индекса эффективности дается качественная оценка эффективности реализации мероприятий (подпрограмм):</w:t>
      </w:r>
    </w:p>
    <w:p w:rsidR="00954052" w:rsidRPr="00954052" w:rsidRDefault="00954052" w:rsidP="00806001">
      <w:pPr>
        <w:autoSpaceDE w:val="0"/>
        <w:autoSpaceDN w:val="0"/>
        <w:adjustRightInd w:val="0"/>
        <w:spacing w:before="200"/>
        <w:ind w:firstLine="540"/>
        <w:jc w:val="both"/>
      </w:pPr>
      <w:r w:rsidRPr="00954052">
        <w:t>наименование индикатора - индекс эффективности мероприятий (подпрограмм) (</w:t>
      </w:r>
      <w:proofErr w:type="spellStart"/>
      <w:proofErr w:type="gramStart"/>
      <w:r w:rsidRPr="00954052">
        <w:t>I</w:t>
      </w:r>
      <w:proofErr w:type="gramEnd"/>
      <w:r w:rsidRPr="00954052">
        <w:rPr>
          <w:vertAlign w:val="subscript"/>
        </w:rPr>
        <w:t>э</w:t>
      </w:r>
      <w:proofErr w:type="spellEnd"/>
      <w:r w:rsidRPr="00954052">
        <w:t>);</w:t>
      </w:r>
    </w:p>
    <w:p w:rsidR="00954052" w:rsidRPr="00954052" w:rsidRDefault="00954052" w:rsidP="00806001">
      <w:pPr>
        <w:autoSpaceDE w:val="0"/>
        <w:autoSpaceDN w:val="0"/>
        <w:adjustRightInd w:val="0"/>
        <w:spacing w:before="200"/>
        <w:ind w:firstLine="540"/>
        <w:jc w:val="both"/>
      </w:pPr>
      <w:r w:rsidRPr="00954052">
        <w:t>диапазоны значений, характеризующие эффективность мероприятий (подпрограмм), перечислены ниже.</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Значение показателя:</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 xml:space="preserve">0,9 &lt;= </w:t>
      </w:r>
      <w:proofErr w:type="spellStart"/>
      <w:proofErr w:type="gramStart"/>
      <w:r w:rsidRPr="00954052">
        <w:t>I</w:t>
      </w:r>
      <w:proofErr w:type="gramEnd"/>
      <w:r w:rsidRPr="00954052">
        <w:rPr>
          <w:vertAlign w:val="subscript"/>
        </w:rPr>
        <w:t>э</w:t>
      </w:r>
      <w:proofErr w:type="spellEnd"/>
      <w:r w:rsidRPr="00954052">
        <w:t xml:space="preserve"> &lt;= 1,1</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Качественная оценка мероприятий (подпрограмм): высокий уровень эффективности.</w:t>
      </w:r>
    </w:p>
    <w:p w:rsidR="00954052" w:rsidRPr="00954052" w:rsidRDefault="00954052" w:rsidP="00806001">
      <w:pPr>
        <w:autoSpaceDE w:val="0"/>
        <w:autoSpaceDN w:val="0"/>
        <w:adjustRightInd w:val="0"/>
        <w:spacing w:before="200"/>
        <w:ind w:firstLine="540"/>
        <w:jc w:val="both"/>
      </w:pPr>
      <w:r w:rsidRPr="00954052">
        <w:t>Значение показателя:</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 xml:space="preserve">0,8 &lt;= </w:t>
      </w:r>
      <w:proofErr w:type="spellStart"/>
      <w:proofErr w:type="gramStart"/>
      <w:r w:rsidRPr="00954052">
        <w:t>I</w:t>
      </w:r>
      <w:proofErr w:type="gramEnd"/>
      <w:r w:rsidRPr="00954052">
        <w:rPr>
          <w:vertAlign w:val="subscript"/>
        </w:rPr>
        <w:t>э</w:t>
      </w:r>
      <w:proofErr w:type="spellEnd"/>
      <w:r w:rsidRPr="00954052">
        <w:t xml:space="preserve"> &lt;= 0,9</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Качественная оценка мероприятий (подпрограмм): запланированный уровень эффективности.</w:t>
      </w:r>
    </w:p>
    <w:p w:rsidR="00954052" w:rsidRPr="00954052" w:rsidRDefault="00954052" w:rsidP="00806001">
      <w:pPr>
        <w:autoSpaceDE w:val="0"/>
        <w:autoSpaceDN w:val="0"/>
        <w:adjustRightInd w:val="0"/>
        <w:spacing w:before="200"/>
        <w:ind w:firstLine="540"/>
        <w:jc w:val="both"/>
      </w:pPr>
      <w:r w:rsidRPr="00954052">
        <w:t>Значение показателя:</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proofErr w:type="spellStart"/>
      <w:proofErr w:type="gramStart"/>
      <w:r w:rsidRPr="00954052">
        <w:t>I</w:t>
      </w:r>
      <w:proofErr w:type="gramEnd"/>
      <w:r w:rsidRPr="00954052">
        <w:rPr>
          <w:vertAlign w:val="subscript"/>
        </w:rPr>
        <w:t>э</w:t>
      </w:r>
      <w:proofErr w:type="spellEnd"/>
      <w:r w:rsidRPr="00954052">
        <w:t xml:space="preserve"> &lt; 0,8</w:t>
      </w:r>
    </w:p>
    <w:p w:rsidR="00954052" w:rsidRPr="00954052" w:rsidRDefault="00954052" w:rsidP="00806001">
      <w:pPr>
        <w:autoSpaceDE w:val="0"/>
        <w:autoSpaceDN w:val="0"/>
        <w:adjustRightInd w:val="0"/>
        <w:jc w:val="both"/>
      </w:pPr>
    </w:p>
    <w:p w:rsidR="00954052" w:rsidRPr="00954052" w:rsidRDefault="00954052" w:rsidP="00806001">
      <w:pPr>
        <w:autoSpaceDE w:val="0"/>
        <w:autoSpaceDN w:val="0"/>
        <w:adjustRightInd w:val="0"/>
        <w:ind w:firstLine="540"/>
        <w:jc w:val="both"/>
      </w:pPr>
      <w:r w:rsidRPr="00954052">
        <w:t>Качественная оценка мероприятий (подпрограмм): низкий уровень эффективности.</w:t>
      </w:r>
    </w:p>
    <w:p w:rsidR="00954052" w:rsidRPr="00954052" w:rsidRDefault="00954052" w:rsidP="00806001">
      <w:pPr>
        <w:autoSpaceDE w:val="0"/>
        <w:autoSpaceDN w:val="0"/>
        <w:adjustRightInd w:val="0"/>
        <w:spacing w:before="200"/>
        <w:ind w:firstLine="540"/>
        <w:jc w:val="both"/>
      </w:pPr>
      <w:r w:rsidRPr="00954052">
        <w:t>Оценка эффективности реализации Программы осуществляется по итогам года.</w:t>
      </w:r>
    </w:p>
    <w:p w:rsidR="00E9414D" w:rsidRPr="006F62F0" w:rsidRDefault="00E9414D" w:rsidP="006F62F0">
      <w:pPr>
        <w:ind w:firstLine="709"/>
      </w:pPr>
    </w:p>
    <w:p w:rsidR="00E9414D" w:rsidRDefault="00E9414D" w:rsidP="006F62F0">
      <w:pPr>
        <w:ind w:firstLine="709"/>
        <w:jc w:val="both"/>
        <w:rPr>
          <w:b/>
          <w:spacing w:val="-6"/>
        </w:rPr>
      </w:pPr>
    </w:p>
    <w:p w:rsidR="00EE0E93" w:rsidRPr="00F07352" w:rsidRDefault="00EE0E93" w:rsidP="006F62F0">
      <w:pPr>
        <w:ind w:firstLine="709"/>
        <w:jc w:val="both"/>
        <w:rPr>
          <w:spacing w:val="-2"/>
          <w:lang w:eastAsia="en-US"/>
        </w:rPr>
      </w:pPr>
    </w:p>
    <w:sectPr w:rsidR="00EE0E93" w:rsidRPr="00F07352" w:rsidSect="00806001">
      <w:pgSz w:w="11906" w:h="16838"/>
      <w:pgMar w:top="709" w:right="849"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D5A3382"/>
    <w:multiLevelType w:val="hybridMultilevel"/>
    <w:tmpl w:val="C7CC9236"/>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8">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0">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3">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4">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5">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6">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1">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num>
  <w:num w:numId="4">
    <w:abstractNumId w:val="12"/>
  </w:num>
  <w:num w:numId="5">
    <w:abstractNumId w:val="7"/>
  </w:num>
  <w:num w:numId="6">
    <w:abstractNumId w:val="0"/>
  </w:num>
  <w:num w:numId="7">
    <w:abstractNumId w:val="32"/>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8"/>
  </w:num>
  <w:num w:numId="13">
    <w:abstractNumId w:val="4"/>
  </w:num>
  <w:num w:numId="14">
    <w:abstractNumId w:val="18"/>
  </w:num>
  <w:num w:numId="15">
    <w:abstractNumId w:val="11"/>
  </w:num>
  <w:num w:numId="16">
    <w:abstractNumId w:val="31"/>
  </w:num>
  <w:num w:numId="17">
    <w:abstractNumId w:val="5"/>
  </w:num>
  <w:num w:numId="18">
    <w:abstractNumId w:val="30"/>
  </w:num>
  <w:num w:numId="19">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num>
  <w:num w:numId="22">
    <w:abstractNumId w:val="16"/>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20"/>
  </w:num>
  <w:num w:numId="28">
    <w:abstractNumId w:val="22"/>
  </w:num>
  <w:num w:numId="29">
    <w:abstractNumId w:val="15"/>
  </w:num>
  <w:num w:numId="30">
    <w:abstractNumId w:val="10"/>
  </w:num>
  <w:num w:numId="31">
    <w:abstractNumId w:val="2"/>
  </w:num>
  <w:num w:numId="32">
    <w:abstractNumId w:val="19"/>
  </w:num>
  <w:num w:numId="33">
    <w:abstractNumId w:val="23"/>
  </w:num>
  <w:num w:numId="34">
    <w:abstractNumId w:val="2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94C"/>
    <w:rsid w:val="0000146F"/>
    <w:rsid w:val="000054E4"/>
    <w:rsid w:val="0000573B"/>
    <w:rsid w:val="00011527"/>
    <w:rsid w:val="0001188E"/>
    <w:rsid w:val="00011BC4"/>
    <w:rsid w:val="00015670"/>
    <w:rsid w:val="00022788"/>
    <w:rsid w:val="00024B98"/>
    <w:rsid w:val="00025C39"/>
    <w:rsid w:val="000261D5"/>
    <w:rsid w:val="00026BAF"/>
    <w:rsid w:val="00027D35"/>
    <w:rsid w:val="00031B6A"/>
    <w:rsid w:val="00032A2D"/>
    <w:rsid w:val="00032C54"/>
    <w:rsid w:val="00034957"/>
    <w:rsid w:val="00034B2E"/>
    <w:rsid w:val="000376A5"/>
    <w:rsid w:val="00040AC2"/>
    <w:rsid w:val="00041206"/>
    <w:rsid w:val="0004321A"/>
    <w:rsid w:val="00045E99"/>
    <w:rsid w:val="00045FF8"/>
    <w:rsid w:val="00046670"/>
    <w:rsid w:val="000472F4"/>
    <w:rsid w:val="000515B7"/>
    <w:rsid w:val="00051D1D"/>
    <w:rsid w:val="0005256A"/>
    <w:rsid w:val="00053CD9"/>
    <w:rsid w:val="00055B47"/>
    <w:rsid w:val="00055D4B"/>
    <w:rsid w:val="00057A38"/>
    <w:rsid w:val="000631E6"/>
    <w:rsid w:val="000655B1"/>
    <w:rsid w:val="00065B92"/>
    <w:rsid w:val="00067752"/>
    <w:rsid w:val="0007346B"/>
    <w:rsid w:val="00074A17"/>
    <w:rsid w:val="0008057B"/>
    <w:rsid w:val="000816C0"/>
    <w:rsid w:val="00082356"/>
    <w:rsid w:val="00083810"/>
    <w:rsid w:val="00091A88"/>
    <w:rsid w:val="00092639"/>
    <w:rsid w:val="000978C2"/>
    <w:rsid w:val="000A0EFF"/>
    <w:rsid w:val="000A1AA9"/>
    <w:rsid w:val="000A35B8"/>
    <w:rsid w:val="000A464E"/>
    <w:rsid w:val="000A61A3"/>
    <w:rsid w:val="000A6D1F"/>
    <w:rsid w:val="000A725B"/>
    <w:rsid w:val="000B066D"/>
    <w:rsid w:val="000B12C4"/>
    <w:rsid w:val="000C720D"/>
    <w:rsid w:val="000D228E"/>
    <w:rsid w:val="000D6534"/>
    <w:rsid w:val="000D715C"/>
    <w:rsid w:val="000E10A8"/>
    <w:rsid w:val="000E3129"/>
    <w:rsid w:val="000E5007"/>
    <w:rsid w:val="000E788B"/>
    <w:rsid w:val="000F138F"/>
    <w:rsid w:val="000F2D47"/>
    <w:rsid w:val="000F2DB5"/>
    <w:rsid w:val="000F4054"/>
    <w:rsid w:val="000F7F45"/>
    <w:rsid w:val="0010373E"/>
    <w:rsid w:val="00112A57"/>
    <w:rsid w:val="00113802"/>
    <w:rsid w:val="0011398B"/>
    <w:rsid w:val="00117F46"/>
    <w:rsid w:val="001247F9"/>
    <w:rsid w:val="00125796"/>
    <w:rsid w:val="00127CBD"/>
    <w:rsid w:val="001300F0"/>
    <w:rsid w:val="0013062D"/>
    <w:rsid w:val="00130EF4"/>
    <w:rsid w:val="00132128"/>
    <w:rsid w:val="00140AA6"/>
    <w:rsid w:val="00145669"/>
    <w:rsid w:val="00147039"/>
    <w:rsid w:val="001476DC"/>
    <w:rsid w:val="001479FE"/>
    <w:rsid w:val="00150C0C"/>
    <w:rsid w:val="00156D65"/>
    <w:rsid w:val="001606B0"/>
    <w:rsid w:val="00161076"/>
    <w:rsid w:val="00161AD6"/>
    <w:rsid w:val="0016209C"/>
    <w:rsid w:val="00165AFC"/>
    <w:rsid w:val="00171919"/>
    <w:rsid w:val="001719A3"/>
    <w:rsid w:val="0017324A"/>
    <w:rsid w:val="0017512F"/>
    <w:rsid w:val="001774BE"/>
    <w:rsid w:val="001806D4"/>
    <w:rsid w:val="00181169"/>
    <w:rsid w:val="00181834"/>
    <w:rsid w:val="001837A8"/>
    <w:rsid w:val="00183ED2"/>
    <w:rsid w:val="00185BE2"/>
    <w:rsid w:val="00191D10"/>
    <w:rsid w:val="001A0259"/>
    <w:rsid w:val="001A1307"/>
    <w:rsid w:val="001A3909"/>
    <w:rsid w:val="001A4250"/>
    <w:rsid w:val="001A6F27"/>
    <w:rsid w:val="001A7AF5"/>
    <w:rsid w:val="001B0AF9"/>
    <w:rsid w:val="001B0BD4"/>
    <w:rsid w:val="001B391E"/>
    <w:rsid w:val="001B5823"/>
    <w:rsid w:val="001C2923"/>
    <w:rsid w:val="001D1B9B"/>
    <w:rsid w:val="001D2832"/>
    <w:rsid w:val="001D5503"/>
    <w:rsid w:val="001E251E"/>
    <w:rsid w:val="001E263E"/>
    <w:rsid w:val="001E2A16"/>
    <w:rsid w:val="001E2E60"/>
    <w:rsid w:val="001E2FD0"/>
    <w:rsid w:val="001E4C1C"/>
    <w:rsid w:val="001E60C8"/>
    <w:rsid w:val="001E6D9A"/>
    <w:rsid w:val="001E7D41"/>
    <w:rsid w:val="001F0197"/>
    <w:rsid w:val="001F267E"/>
    <w:rsid w:val="001F37AF"/>
    <w:rsid w:val="00203A57"/>
    <w:rsid w:val="002066CB"/>
    <w:rsid w:val="00213CCC"/>
    <w:rsid w:val="00215E73"/>
    <w:rsid w:val="00223540"/>
    <w:rsid w:val="002256AC"/>
    <w:rsid w:val="00227214"/>
    <w:rsid w:val="002314E6"/>
    <w:rsid w:val="00231988"/>
    <w:rsid w:val="00234C40"/>
    <w:rsid w:val="00234D33"/>
    <w:rsid w:val="00236D47"/>
    <w:rsid w:val="00241FCC"/>
    <w:rsid w:val="00244D6B"/>
    <w:rsid w:val="002472F1"/>
    <w:rsid w:val="0024784A"/>
    <w:rsid w:val="00253750"/>
    <w:rsid w:val="0025398A"/>
    <w:rsid w:val="00255CB0"/>
    <w:rsid w:val="00255E13"/>
    <w:rsid w:val="002563B8"/>
    <w:rsid w:val="00256E2E"/>
    <w:rsid w:val="002623C9"/>
    <w:rsid w:val="002639DF"/>
    <w:rsid w:val="002665E5"/>
    <w:rsid w:val="00266F0E"/>
    <w:rsid w:val="002718D9"/>
    <w:rsid w:val="00271BC0"/>
    <w:rsid w:val="00272E34"/>
    <w:rsid w:val="002811D3"/>
    <w:rsid w:val="00283513"/>
    <w:rsid w:val="00283D28"/>
    <w:rsid w:val="00283FB6"/>
    <w:rsid w:val="00285EB7"/>
    <w:rsid w:val="00287476"/>
    <w:rsid w:val="00287EB6"/>
    <w:rsid w:val="0029638F"/>
    <w:rsid w:val="00297B00"/>
    <w:rsid w:val="00297F02"/>
    <w:rsid w:val="002A07C8"/>
    <w:rsid w:val="002A0DB5"/>
    <w:rsid w:val="002A19AA"/>
    <w:rsid w:val="002A1F35"/>
    <w:rsid w:val="002A677D"/>
    <w:rsid w:val="002A78D7"/>
    <w:rsid w:val="002A7D46"/>
    <w:rsid w:val="002B4DBA"/>
    <w:rsid w:val="002B7379"/>
    <w:rsid w:val="002C237D"/>
    <w:rsid w:val="002C5955"/>
    <w:rsid w:val="002D272D"/>
    <w:rsid w:val="002D375D"/>
    <w:rsid w:val="002D4567"/>
    <w:rsid w:val="002D53E5"/>
    <w:rsid w:val="002D6DFF"/>
    <w:rsid w:val="002E1B94"/>
    <w:rsid w:val="002E243E"/>
    <w:rsid w:val="002E6E59"/>
    <w:rsid w:val="002F0E29"/>
    <w:rsid w:val="002F4C7D"/>
    <w:rsid w:val="002F515D"/>
    <w:rsid w:val="002F51D2"/>
    <w:rsid w:val="00304E6F"/>
    <w:rsid w:val="00306A34"/>
    <w:rsid w:val="00307222"/>
    <w:rsid w:val="0031245B"/>
    <w:rsid w:val="003216EB"/>
    <w:rsid w:val="00324F51"/>
    <w:rsid w:val="003265E6"/>
    <w:rsid w:val="00326FA0"/>
    <w:rsid w:val="00331B4A"/>
    <w:rsid w:val="003328D2"/>
    <w:rsid w:val="00332CB7"/>
    <w:rsid w:val="00334572"/>
    <w:rsid w:val="003347E8"/>
    <w:rsid w:val="00337AD4"/>
    <w:rsid w:val="003401BF"/>
    <w:rsid w:val="003455F8"/>
    <w:rsid w:val="00347E08"/>
    <w:rsid w:val="00351AE2"/>
    <w:rsid w:val="00352D53"/>
    <w:rsid w:val="00353FF4"/>
    <w:rsid w:val="0035476A"/>
    <w:rsid w:val="003575CD"/>
    <w:rsid w:val="00357C8F"/>
    <w:rsid w:val="003603ED"/>
    <w:rsid w:val="00360DFD"/>
    <w:rsid w:val="00363417"/>
    <w:rsid w:val="00364692"/>
    <w:rsid w:val="00365123"/>
    <w:rsid w:val="003719A5"/>
    <w:rsid w:val="00372E1A"/>
    <w:rsid w:val="0038136E"/>
    <w:rsid w:val="00381942"/>
    <w:rsid w:val="00384E69"/>
    <w:rsid w:val="003870DF"/>
    <w:rsid w:val="00391396"/>
    <w:rsid w:val="00395364"/>
    <w:rsid w:val="00397636"/>
    <w:rsid w:val="003A69BC"/>
    <w:rsid w:val="003B47B5"/>
    <w:rsid w:val="003C01D0"/>
    <w:rsid w:val="003C130D"/>
    <w:rsid w:val="003C2B02"/>
    <w:rsid w:val="003D2E33"/>
    <w:rsid w:val="003E324B"/>
    <w:rsid w:val="003F020C"/>
    <w:rsid w:val="003F7845"/>
    <w:rsid w:val="004005B8"/>
    <w:rsid w:val="0040680E"/>
    <w:rsid w:val="0041034C"/>
    <w:rsid w:val="00412533"/>
    <w:rsid w:val="00412E2A"/>
    <w:rsid w:val="004202C7"/>
    <w:rsid w:val="00421B46"/>
    <w:rsid w:val="004220ED"/>
    <w:rsid w:val="004261D0"/>
    <w:rsid w:val="004264F2"/>
    <w:rsid w:val="00434094"/>
    <w:rsid w:val="004341F5"/>
    <w:rsid w:val="00435213"/>
    <w:rsid w:val="0043544B"/>
    <w:rsid w:val="00436287"/>
    <w:rsid w:val="0043640E"/>
    <w:rsid w:val="004374FF"/>
    <w:rsid w:val="00454F01"/>
    <w:rsid w:val="00460939"/>
    <w:rsid w:val="00466DBB"/>
    <w:rsid w:val="00467D28"/>
    <w:rsid w:val="00472F19"/>
    <w:rsid w:val="00480CC5"/>
    <w:rsid w:val="00482710"/>
    <w:rsid w:val="00491CDB"/>
    <w:rsid w:val="00493068"/>
    <w:rsid w:val="004931E8"/>
    <w:rsid w:val="00493280"/>
    <w:rsid w:val="004A3625"/>
    <w:rsid w:val="004A3FD8"/>
    <w:rsid w:val="004B4EED"/>
    <w:rsid w:val="004B615E"/>
    <w:rsid w:val="004B76F9"/>
    <w:rsid w:val="004C1F9A"/>
    <w:rsid w:val="004C6E9D"/>
    <w:rsid w:val="004C7E3E"/>
    <w:rsid w:val="004D2F88"/>
    <w:rsid w:val="004D4384"/>
    <w:rsid w:val="004E0808"/>
    <w:rsid w:val="004E1FD0"/>
    <w:rsid w:val="004E3557"/>
    <w:rsid w:val="004E687C"/>
    <w:rsid w:val="004E715F"/>
    <w:rsid w:val="004E7599"/>
    <w:rsid w:val="004E7A29"/>
    <w:rsid w:val="004F02DA"/>
    <w:rsid w:val="004F0536"/>
    <w:rsid w:val="004F1DFC"/>
    <w:rsid w:val="004F22A4"/>
    <w:rsid w:val="004F2ED2"/>
    <w:rsid w:val="004F3A2F"/>
    <w:rsid w:val="004F3A30"/>
    <w:rsid w:val="004F3BB7"/>
    <w:rsid w:val="004F3FB8"/>
    <w:rsid w:val="004F4A31"/>
    <w:rsid w:val="004F71F3"/>
    <w:rsid w:val="005020D9"/>
    <w:rsid w:val="00506744"/>
    <w:rsid w:val="00507A91"/>
    <w:rsid w:val="00510CFC"/>
    <w:rsid w:val="005126F2"/>
    <w:rsid w:val="00520CE5"/>
    <w:rsid w:val="00521850"/>
    <w:rsid w:val="00521879"/>
    <w:rsid w:val="00522E4A"/>
    <w:rsid w:val="00522F51"/>
    <w:rsid w:val="00525A0D"/>
    <w:rsid w:val="00525A1D"/>
    <w:rsid w:val="005302A7"/>
    <w:rsid w:val="005314B0"/>
    <w:rsid w:val="00531505"/>
    <w:rsid w:val="00534272"/>
    <w:rsid w:val="005342BC"/>
    <w:rsid w:val="00537930"/>
    <w:rsid w:val="005439EC"/>
    <w:rsid w:val="00545A8C"/>
    <w:rsid w:val="00547327"/>
    <w:rsid w:val="00557E2B"/>
    <w:rsid w:val="00565546"/>
    <w:rsid w:val="00565E57"/>
    <w:rsid w:val="0056680B"/>
    <w:rsid w:val="00566D36"/>
    <w:rsid w:val="00566ED8"/>
    <w:rsid w:val="005707BD"/>
    <w:rsid w:val="00571ACD"/>
    <w:rsid w:val="00573D85"/>
    <w:rsid w:val="00576957"/>
    <w:rsid w:val="00576C8C"/>
    <w:rsid w:val="00576F0B"/>
    <w:rsid w:val="00590588"/>
    <w:rsid w:val="00591963"/>
    <w:rsid w:val="00593712"/>
    <w:rsid w:val="00593C96"/>
    <w:rsid w:val="005A0181"/>
    <w:rsid w:val="005A0296"/>
    <w:rsid w:val="005A277A"/>
    <w:rsid w:val="005A491F"/>
    <w:rsid w:val="005B67A4"/>
    <w:rsid w:val="005B69F5"/>
    <w:rsid w:val="005C0D30"/>
    <w:rsid w:val="005C2DF1"/>
    <w:rsid w:val="005C609D"/>
    <w:rsid w:val="005C7769"/>
    <w:rsid w:val="005D7700"/>
    <w:rsid w:val="005E0B75"/>
    <w:rsid w:val="005E260A"/>
    <w:rsid w:val="005E5D47"/>
    <w:rsid w:val="005F12CB"/>
    <w:rsid w:val="00600927"/>
    <w:rsid w:val="00600F12"/>
    <w:rsid w:val="00602BD3"/>
    <w:rsid w:val="00613553"/>
    <w:rsid w:val="00627048"/>
    <w:rsid w:val="00631453"/>
    <w:rsid w:val="00633DC2"/>
    <w:rsid w:val="006402BE"/>
    <w:rsid w:val="0064082E"/>
    <w:rsid w:val="00641488"/>
    <w:rsid w:val="00642085"/>
    <w:rsid w:val="00650103"/>
    <w:rsid w:val="0065073B"/>
    <w:rsid w:val="0065319F"/>
    <w:rsid w:val="006532E9"/>
    <w:rsid w:val="00655AE3"/>
    <w:rsid w:val="00666DE4"/>
    <w:rsid w:val="00667207"/>
    <w:rsid w:val="00671122"/>
    <w:rsid w:val="00675499"/>
    <w:rsid w:val="00686A2F"/>
    <w:rsid w:val="0069051E"/>
    <w:rsid w:val="00695783"/>
    <w:rsid w:val="006962C6"/>
    <w:rsid w:val="0069674D"/>
    <w:rsid w:val="006A2320"/>
    <w:rsid w:val="006B3E46"/>
    <w:rsid w:val="006B600B"/>
    <w:rsid w:val="006C011E"/>
    <w:rsid w:val="006C3B3C"/>
    <w:rsid w:val="006C4693"/>
    <w:rsid w:val="006C698C"/>
    <w:rsid w:val="006C708D"/>
    <w:rsid w:val="006D2235"/>
    <w:rsid w:val="006D2C1B"/>
    <w:rsid w:val="006D5DA3"/>
    <w:rsid w:val="006D74EC"/>
    <w:rsid w:val="006E0A5B"/>
    <w:rsid w:val="006E240C"/>
    <w:rsid w:val="006E3D4B"/>
    <w:rsid w:val="006E4EDC"/>
    <w:rsid w:val="006E6AB6"/>
    <w:rsid w:val="006F009C"/>
    <w:rsid w:val="006F62F0"/>
    <w:rsid w:val="006F74C2"/>
    <w:rsid w:val="0070021D"/>
    <w:rsid w:val="00700938"/>
    <w:rsid w:val="00701C67"/>
    <w:rsid w:val="0070257C"/>
    <w:rsid w:val="00703582"/>
    <w:rsid w:val="007049B4"/>
    <w:rsid w:val="00705B75"/>
    <w:rsid w:val="00705D0B"/>
    <w:rsid w:val="0070768A"/>
    <w:rsid w:val="00710ACB"/>
    <w:rsid w:val="00713A89"/>
    <w:rsid w:val="00714E7C"/>
    <w:rsid w:val="007157BB"/>
    <w:rsid w:val="00716D46"/>
    <w:rsid w:val="00720A12"/>
    <w:rsid w:val="007228BF"/>
    <w:rsid w:val="00725E7A"/>
    <w:rsid w:val="00726E52"/>
    <w:rsid w:val="00730278"/>
    <w:rsid w:val="00731DEC"/>
    <w:rsid w:val="007331C6"/>
    <w:rsid w:val="00735522"/>
    <w:rsid w:val="0073729D"/>
    <w:rsid w:val="0073786A"/>
    <w:rsid w:val="007453C8"/>
    <w:rsid w:val="00745C98"/>
    <w:rsid w:val="007464CE"/>
    <w:rsid w:val="007502C1"/>
    <w:rsid w:val="00751D7D"/>
    <w:rsid w:val="00763117"/>
    <w:rsid w:val="007654D5"/>
    <w:rsid w:val="00765F8C"/>
    <w:rsid w:val="007674CA"/>
    <w:rsid w:val="00767AC6"/>
    <w:rsid w:val="00771C36"/>
    <w:rsid w:val="00772798"/>
    <w:rsid w:val="00775139"/>
    <w:rsid w:val="00781CE1"/>
    <w:rsid w:val="007826E5"/>
    <w:rsid w:val="007841EE"/>
    <w:rsid w:val="00785411"/>
    <w:rsid w:val="00785DF4"/>
    <w:rsid w:val="0078674B"/>
    <w:rsid w:val="00786DA1"/>
    <w:rsid w:val="00787B46"/>
    <w:rsid w:val="00787E34"/>
    <w:rsid w:val="00795115"/>
    <w:rsid w:val="00795E31"/>
    <w:rsid w:val="00797536"/>
    <w:rsid w:val="007A1581"/>
    <w:rsid w:val="007A263D"/>
    <w:rsid w:val="007A7C63"/>
    <w:rsid w:val="007B098E"/>
    <w:rsid w:val="007B4E40"/>
    <w:rsid w:val="007B5CF0"/>
    <w:rsid w:val="007B672B"/>
    <w:rsid w:val="007B680E"/>
    <w:rsid w:val="007C053B"/>
    <w:rsid w:val="007C4226"/>
    <w:rsid w:val="007C49E2"/>
    <w:rsid w:val="007D1299"/>
    <w:rsid w:val="007D4C54"/>
    <w:rsid w:val="007E0874"/>
    <w:rsid w:val="007E10DE"/>
    <w:rsid w:val="007E1437"/>
    <w:rsid w:val="007E2FE2"/>
    <w:rsid w:val="007E68FA"/>
    <w:rsid w:val="007E7CB3"/>
    <w:rsid w:val="007F55DF"/>
    <w:rsid w:val="007F7FC7"/>
    <w:rsid w:val="00804611"/>
    <w:rsid w:val="00806001"/>
    <w:rsid w:val="008071D6"/>
    <w:rsid w:val="00807A51"/>
    <w:rsid w:val="00811D34"/>
    <w:rsid w:val="00813300"/>
    <w:rsid w:val="00813BAA"/>
    <w:rsid w:val="00816550"/>
    <w:rsid w:val="008168FC"/>
    <w:rsid w:val="008175B0"/>
    <w:rsid w:val="00817F1A"/>
    <w:rsid w:val="00820792"/>
    <w:rsid w:val="00820DB7"/>
    <w:rsid w:val="00824AE8"/>
    <w:rsid w:val="0082512B"/>
    <w:rsid w:val="008255B4"/>
    <w:rsid w:val="00835E3E"/>
    <w:rsid w:val="00836205"/>
    <w:rsid w:val="00840783"/>
    <w:rsid w:val="00843522"/>
    <w:rsid w:val="00843FD6"/>
    <w:rsid w:val="00847FCC"/>
    <w:rsid w:val="008523F5"/>
    <w:rsid w:val="00852D41"/>
    <w:rsid w:val="008542F9"/>
    <w:rsid w:val="00860021"/>
    <w:rsid w:val="008650C3"/>
    <w:rsid w:val="00866689"/>
    <w:rsid w:val="00866DD2"/>
    <w:rsid w:val="00867657"/>
    <w:rsid w:val="00871EB9"/>
    <w:rsid w:val="00877395"/>
    <w:rsid w:val="008779BF"/>
    <w:rsid w:val="00880380"/>
    <w:rsid w:val="00880416"/>
    <w:rsid w:val="00887413"/>
    <w:rsid w:val="00892A1F"/>
    <w:rsid w:val="00892CE7"/>
    <w:rsid w:val="008A3E34"/>
    <w:rsid w:val="008A42F0"/>
    <w:rsid w:val="008A4C3D"/>
    <w:rsid w:val="008A5313"/>
    <w:rsid w:val="008A6DF6"/>
    <w:rsid w:val="008C1EE4"/>
    <w:rsid w:val="008C2FA6"/>
    <w:rsid w:val="008C3AE5"/>
    <w:rsid w:val="008C690E"/>
    <w:rsid w:val="008D13B4"/>
    <w:rsid w:val="008D1588"/>
    <w:rsid w:val="008D1720"/>
    <w:rsid w:val="008E01CB"/>
    <w:rsid w:val="008E2C00"/>
    <w:rsid w:val="008E580C"/>
    <w:rsid w:val="008E7FF8"/>
    <w:rsid w:val="008F0EE6"/>
    <w:rsid w:val="008F1826"/>
    <w:rsid w:val="008F2028"/>
    <w:rsid w:val="008F54A9"/>
    <w:rsid w:val="008F659D"/>
    <w:rsid w:val="00904155"/>
    <w:rsid w:val="0091023F"/>
    <w:rsid w:val="0091066A"/>
    <w:rsid w:val="009141A5"/>
    <w:rsid w:val="00917CB9"/>
    <w:rsid w:val="00923DDD"/>
    <w:rsid w:val="00924C27"/>
    <w:rsid w:val="00930BBA"/>
    <w:rsid w:val="00932F3C"/>
    <w:rsid w:val="009346A4"/>
    <w:rsid w:val="00935659"/>
    <w:rsid w:val="009361E5"/>
    <w:rsid w:val="009410F9"/>
    <w:rsid w:val="009422BE"/>
    <w:rsid w:val="00942BE3"/>
    <w:rsid w:val="00944D7C"/>
    <w:rsid w:val="00945228"/>
    <w:rsid w:val="009452F5"/>
    <w:rsid w:val="0095044C"/>
    <w:rsid w:val="00951322"/>
    <w:rsid w:val="009529F1"/>
    <w:rsid w:val="00954052"/>
    <w:rsid w:val="00956350"/>
    <w:rsid w:val="009605C7"/>
    <w:rsid w:val="00961AF1"/>
    <w:rsid w:val="00964852"/>
    <w:rsid w:val="00966C78"/>
    <w:rsid w:val="00970CBB"/>
    <w:rsid w:val="00971378"/>
    <w:rsid w:val="00973C3D"/>
    <w:rsid w:val="0097584F"/>
    <w:rsid w:val="00981F01"/>
    <w:rsid w:val="00990BCC"/>
    <w:rsid w:val="00991EAC"/>
    <w:rsid w:val="009937D9"/>
    <w:rsid w:val="00995EFF"/>
    <w:rsid w:val="0099781E"/>
    <w:rsid w:val="009A3E45"/>
    <w:rsid w:val="009A51BE"/>
    <w:rsid w:val="009A57A0"/>
    <w:rsid w:val="009A6B63"/>
    <w:rsid w:val="009A7A9B"/>
    <w:rsid w:val="009B0E92"/>
    <w:rsid w:val="009B2867"/>
    <w:rsid w:val="009B7516"/>
    <w:rsid w:val="009C3018"/>
    <w:rsid w:val="009C7F4D"/>
    <w:rsid w:val="009D1E36"/>
    <w:rsid w:val="009D447F"/>
    <w:rsid w:val="009D73D5"/>
    <w:rsid w:val="009E0841"/>
    <w:rsid w:val="009E28B1"/>
    <w:rsid w:val="009E2CE8"/>
    <w:rsid w:val="009E4A19"/>
    <w:rsid w:val="009E655E"/>
    <w:rsid w:val="00A0093B"/>
    <w:rsid w:val="00A04642"/>
    <w:rsid w:val="00A046C4"/>
    <w:rsid w:val="00A06882"/>
    <w:rsid w:val="00A13DD7"/>
    <w:rsid w:val="00A2097E"/>
    <w:rsid w:val="00A213F1"/>
    <w:rsid w:val="00A24682"/>
    <w:rsid w:val="00A264A7"/>
    <w:rsid w:val="00A33111"/>
    <w:rsid w:val="00A34358"/>
    <w:rsid w:val="00A41CE1"/>
    <w:rsid w:val="00A439FA"/>
    <w:rsid w:val="00A518AA"/>
    <w:rsid w:val="00A53648"/>
    <w:rsid w:val="00A53C67"/>
    <w:rsid w:val="00A55934"/>
    <w:rsid w:val="00A57A23"/>
    <w:rsid w:val="00A62C84"/>
    <w:rsid w:val="00A6668C"/>
    <w:rsid w:val="00A67B27"/>
    <w:rsid w:val="00A70AD4"/>
    <w:rsid w:val="00A70DE0"/>
    <w:rsid w:val="00A72156"/>
    <w:rsid w:val="00A726F6"/>
    <w:rsid w:val="00A83C0C"/>
    <w:rsid w:val="00A84836"/>
    <w:rsid w:val="00A853D8"/>
    <w:rsid w:val="00A91909"/>
    <w:rsid w:val="00A93CA9"/>
    <w:rsid w:val="00A97293"/>
    <w:rsid w:val="00AA10DF"/>
    <w:rsid w:val="00AA4CE6"/>
    <w:rsid w:val="00AA4E30"/>
    <w:rsid w:val="00AB5A3A"/>
    <w:rsid w:val="00AB7028"/>
    <w:rsid w:val="00AC7180"/>
    <w:rsid w:val="00AD1EFE"/>
    <w:rsid w:val="00AE001D"/>
    <w:rsid w:val="00AE2403"/>
    <w:rsid w:val="00AE2766"/>
    <w:rsid w:val="00AF1829"/>
    <w:rsid w:val="00AF3178"/>
    <w:rsid w:val="00AF5F71"/>
    <w:rsid w:val="00AF62B4"/>
    <w:rsid w:val="00AF6BC6"/>
    <w:rsid w:val="00AF6BDA"/>
    <w:rsid w:val="00B12D5B"/>
    <w:rsid w:val="00B15348"/>
    <w:rsid w:val="00B16CCD"/>
    <w:rsid w:val="00B2074C"/>
    <w:rsid w:val="00B2158F"/>
    <w:rsid w:val="00B2396E"/>
    <w:rsid w:val="00B25EB6"/>
    <w:rsid w:val="00B26BDB"/>
    <w:rsid w:val="00B3267E"/>
    <w:rsid w:val="00B3466E"/>
    <w:rsid w:val="00B361C0"/>
    <w:rsid w:val="00B50238"/>
    <w:rsid w:val="00B50CCA"/>
    <w:rsid w:val="00B512A4"/>
    <w:rsid w:val="00B5612A"/>
    <w:rsid w:val="00B56BFF"/>
    <w:rsid w:val="00B60079"/>
    <w:rsid w:val="00B664B5"/>
    <w:rsid w:val="00B665E3"/>
    <w:rsid w:val="00B67BE9"/>
    <w:rsid w:val="00B72293"/>
    <w:rsid w:val="00B75251"/>
    <w:rsid w:val="00B76D86"/>
    <w:rsid w:val="00B807C0"/>
    <w:rsid w:val="00B80A46"/>
    <w:rsid w:val="00B81B8A"/>
    <w:rsid w:val="00B863F1"/>
    <w:rsid w:val="00B8757B"/>
    <w:rsid w:val="00B90D97"/>
    <w:rsid w:val="00B939AB"/>
    <w:rsid w:val="00BA0354"/>
    <w:rsid w:val="00BA0C47"/>
    <w:rsid w:val="00BA1D79"/>
    <w:rsid w:val="00BA34D1"/>
    <w:rsid w:val="00BA6471"/>
    <w:rsid w:val="00BB0169"/>
    <w:rsid w:val="00BB269D"/>
    <w:rsid w:val="00BB6969"/>
    <w:rsid w:val="00BB73AE"/>
    <w:rsid w:val="00BC087A"/>
    <w:rsid w:val="00BC4139"/>
    <w:rsid w:val="00BC7635"/>
    <w:rsid w:val="00BD1A0D"/>
    <w:rsid w:val="00BD21FC"/>
    <w:rsid w:val="00BE1118"/>
    <w:rsid w:val="00BE460C"/>
    <w:rsid w:val="00BE5714"/>
    <w:rsid w:val="00BE6DA5"/>
    <w:rsid w:val="00BE75C1"/>
    <w:rsid w:val="00BF0B4E"/>
    <w:rsid w:val="00BF3DD1"/>
    <w:rsid w:val="00C007DD"/>
    <w:rsid w:val="00C026E3"/>
    <w:rsid w:val="00C05B6E"/>
    <w:rsid w:val="00C06CAD"/>
    <w:rsid w:val="00C10C4D"/>
    <w:rsid w:val="00C17CB5"/>
    <w:rsid w:val="00C202BB"/>
    <w:rsid w:val="00C23BA4"/>
    <w:rsid w:val="00C23BC6"/>
    <w:rsid w:val="00C25B7E"/>
    <w:rsid w:val="00C312B6"/>
    <w:rsid w:val="00C33F2C"/>
    <w:rsid w:val="00C37671"/>
    <w:rsid w:val="00C37AFD"/>
    <w:rsid w:val="00C407C0"/>
    <w:rsid w:val="00C520F4"/>
    <w:rsid w:val="00C542E3"/>
    <w:rsid w:val="00C60D26"/>
    <w:rsid w:val="00C61E51"/>
    <w:rsid w:val="00C6669A"/>
    <w:rsid w:val="00C673F5"/>
    <w:rsid w:val="00C674D1"/>
    <w:rsid w:val="00C71B87"/>
    <w:rsid w:val="00C747BA"/>
    <w:rsid w:val="00C811A3"/>
    <w:rsid w:val="00C8232A"/>
    <w:rsid w:val="00C834C0"/>
    <w:rsid w:val="00C85A43"/>
    <w:rsid w:val="00C85CB5"/>
    <w:rsid w:val="00C86991"/>
    <w:rsid w:val="00C86E3C"/>
    <w:rsid w:val="00C90762"/>
    <w:rsid w:val="00C976E8"/>
    <w:rsid w:val="00CA0666"/>
    <w:rsid w:val="00CA1AE1"/>
    <w:rsid w:val="00CA6614"/>
    <w:rsid w:val="00CB2C28"/>
    <w:rsid w:val="00CB2C72"/>
    <w:rsid w:val="00CB50DA"/>
    <w:rsid w:val="00CB6794"/>
    <w:rsid w:val="00CB6F66"/>
    <w:rsid w:val="00CB7B86"/>
    <w:rsid w:val="00CB7E12"/>
    <w:rsid w:val="00CC0B05"/>
    <w:rsid w:val="00CD06DE"/>
    <w:rsid w:val="00CD2C92"/>
    <w:rsid w:val="00CD40A5"/>
    <w:rsid w:val="00CD42A9"/>
    <w:rsid w:val="00CE457B"/>
    <w:rsid w:val="00CE4DDE"/>
    <w:rsid w:val="00CE5062"/>
    <w:rsid w:val="00CE547B"/>
    <w:rsid w:val="00CF1C76"/>
    <w:rsid w:val="00CF2036"/>
    <w:rsid w:val="00CF6BFE"/>
    <w:rsid w:val="00D007F4"/>
    <w:rsid w:val="00D01DAB"/>
    <w:rsid w:val="00D01E92"/>
    <w:rsid w:val="00D02FD2"/>
    <w:rsid w:val="00D03D1D"/>
    <w:rsid w:val="00D04E9D"/>
    <w:rsid w:val="00D11816"/>
    <w:rsid w:val="00D149A4"/>
    <w:rsid w:val="00D14A34"/>
    <w:rsid w:val="00D1694D"/>
    <w:rsid w:val="00D27654"/>
    <w:rsid w:val="00D33862"/>
    <w:rsid w:val="00D35AF8"/>
    <w:rsid w:val="00D405B8"/>
    <w:rsid w:val="00D41ABB"/>
    <w:rsid w:val="00D42A2E"/>
    <w:rsid w:val="00D45E1D"/>
    <w:rsid w:val="00D50D9F"/>
    <w:rsid w:val="00D51720"/>
    <w:rsid w:val="00D54110"/>
    <w:rsid w:val="00D579F6"/>
    <w:rsid w:val="00D63C77"/>
    <w:rsid w:val="00D6470C"/>
    <w:rsid w:val="00D70385"/>
    <w:rsid w:val="00D73EA0"/>
    <w:rsid w:val="00D74336"/>
    <w:rsid w:val="00D77C9B"/>
    <w:rsid w:val="00D77EED"/>
    <w:rsid w:val="00D80ACC"/>
    <w:rsid w:val="00D80DA8"/>
    <w:rsid w:val="00D80FA5"/>
    <w:rsid w:val="00D84490"/>
    <w:rsid w:val="00D84800"/>
    <w:rsid w:val="00D8588B"/>
    <w:rsid w:val="00D8796B"/>
    <w:rsid w:val="00D9285D"/>
    <w:rsid w:val="00D92D44"/>
    <w:rsid w:val="00D93391"/>
    <w:rsid w:val="00D9452F"/>
    <w:rsid w:val="00D96AE0"/>
    <w:rsid w:val="00D96FF5"/>
    <w:rsid w:val="00DA0257"/>
    <w:rsid w:val="00DA0E94"/>
    <w:rsid w:val="00DA29EA"/>
    <w:rsid w:val="00DA30BC"/>
    <w:rsid w:val="00DA3797"/>
    <w:rsid w:val="00DA3C8F"/>
    <w:rsid w:val="00DC0B72"/>
    <w:rsid w:val="00DC44C2"/>
    <w:rsid w:val="00DC683C"/>
    <w:rsid w:val="00DC6FFD"/>
    <w:rsid w:val="00DD4B28"/>
    <w:rsid w:val="00DD5F74"/>
    <w:rsid w:val="00DE00D6"/>
    <w:rsid w:val="00DF04BF"/>
    <w:rsid w:val="00DF06F8"/>
    <w:rsid w:val="00DF0E5E"/>
    <w:rsid w:val="00DF0EAD"/>
    <w:rsid w:val="00DF2600"/>
    <w:rsid w:val="00DF2CB8"/>
    <w:rsid w:val="00DF611F"/>
    <w:rsid w:val="00DF7EBF"/>
    <w:rsid w:val="00E00C80"/>
    <w:rsid w:val="00E011DE"/>
    <w:rsid w:val="00E05E5E"/>
    <w:rsid w:val="00E06C4E"/>
    <w:rsid w:val="00E06CCC"/>
    <w:rsid w:val="00E17CA1"/>
    <w:rsid w:val="00E2143D"/>
    <w:rsid w:val="00E31A63"/>
    <w:rsid w:val="00E33266"/>
    <w:rsid w:val="00E36A54"/>
    <w:rsid w:val="00E425C0"/>
    <w:rsid w:val="00E432EE"/>
    <w:rsid w:val="00E44C91"/>
    <w:rsid w:val="00E52099"/>
    <w:rsid w:val="00E578C8"/>
    <w:rsid w:val="00E60696"/>
    <w:rsid w:val="00E6346A"/>
    <w:rsid w:val="00E6436C"/>
    <w:rsid w:val="00E65CE3"/>
    <w:rsid w:val="00E70806"/>
    <w:rsid w:val="00E71B71"/>
    <w:rsid w:val="00E72FAE"/>
    <w:rsid w:val="00E81768"/>
    <w:rsid w:val="00E833E0"/>
    <w:rsid w:val="00E83EF4"/>
    <w:rsid w:val="00E87233"/>
    <w:rsid w:val="00E929BC"/>
    <w:rsid w:val="00E9414D"/>
    <w:rsid w:val="00E94CCE"/>
    <w:rsid w:val="00E957CE"/>
    <w:rsid w:val="00E97945"/>
    <w:rsid w:val="00EA7A6D"/>
    <w:rsid w:val="00EB194C"/>
    <w:rsid w:val="00EB48EC"/>
    <w:rsid w:val="00EB54E0"/>
    <w:rsid w:val="00EB6369"/>
    <w:rsid w:val="00EB6DA2"/>
    <w:rsid w:val="00EC5B21"/>
    <w:rsid w:val="00EC6625"/>
    <w:rsid w:val="00EC75C0"/>
    <w:rsid w:val="00ED1B22"/>
    <w:rsid w:val="00ED1C99"/>
    <w:rsid w:val="00ED1E7F"/>
    <w:rsid w:val="00ED20E9"/>
    <w:rsid w:val="00ED2540"/>
    <w:rsid w:val="00ED2812"/>
    <w:rsid w:val="00ED46F2"/>
    <w:rsid w:val="00ED48F3"/>
    <w:rsid w:val="00ED6052"/>
    <w:rsid w:val="00EE021B"/>
    <w:rsid w:val="00EE0E93"/>
    <w:rsid w:val="00EE30DF"/>
    <w:rsid w:val="00EE3910"/>
    <w:rsid w:val="00EF0642"/>
    <w:rsid w:val="00EF093B"/>
    <w:rsid w:val="00EF265F"/>
    <w:rsid w:val="00EF3AF4"/>
    <w:rsid w:val="00F0149A"/>
    <w:rsid w:val="00F0683A"/>
    <w:rsid w:val="00F06B88"/>
    <w:rsid w:val="00F07352"/>
    <w:rsid w:val="00F10BD3"/>
    <w:rsid w:val="00F13363"/>
    <w:rsid w:val="00F135CD"/>
    <w:rsid w:val="00F1399E"/>
    <w:rsid w:val="00F153DE"/>
    <w:rsid w:val="00F25B02"/>
    <w:rsid w:val="00F27E8C"/>
    <w:rsid w:val="00F31918"/>
    <w:rsid w:val="00F3299B"/>
    <w:rsid w:val="00F3314B"/>
    <w:rsid w:val="00F358D0"/>
    <w:rsid w:val="00F419B4"/>
    <w:rsid w:val="00F46C62"/>
    <w:rsid w:val="00F47189"/>
    <w:rsid w:val="00F50324"/>
    <w:rsid w:val="00F50990"/>
    <w:rsid w:val="00F5101E"/>
    <w:rsid w:val="00F53019"/>
    <w:rsid w:val="00F54754"/>
    <w:rsid w:val="00F62473"/>
    <w:rsid w:val="00F6562A"/>
    <w:rsid w:val="00F66F55"/>
    <w:rsid w:val="00F712EF"/>
    <w:rsid w:val="00F74790"/>
    <w:rsid w:val="00F80277"/>
    <w:rsid w:val="00F8031B"/>
    <w:rsid w:val="00F8063C"/>
    <w:rsid w:val="00F80790"/>
    <w:rsid w:val="00F82AFF"/>
    <w:rsid w:val="00F83056"/>
    <w:rsid w:val="00F856D8"/>
    <w:rsid w:val="00F869A2"/>
    <w:rsid w:val="00F9094E"/>
    <w:rsid w:val="00F91874"/>
    <w:rsid w:val="00F94182"/>
    <w:rsid w:val="00F95CBB"/>
    <w:rsid w:val="00F95E89"/>
    <w:rsid w:val="00F97670"/>
    <w:rsid w:val="00FA1C27"/>
    <w:rsid w:val="00FA273E"/>
    <w:rsid w:val="00FB2E19"/>
    <w:rsid w:val="00FB5B44"/>
    <w:rsid w:val="00FB61BB"/>
    <w:rsid w:val="00FB64B1"/>
    <w:rsid w:val="00FB6FFF"/>
    <w:rsid w:val="00FC092A"/>
    <w:rsid w:val="00FC38E3"/>
    <w:rsid w:val="00FD1B61"/>
    <w:rsid w:val="00FD2840"/>
    <w:rsid w:val="00FD5E52"/>
    <w:rsid w:val="00FE036F"/>
    <w:rsid w:val="00FE1C03"/>
    <w:rsid w:val="00FE20D5"/>
    <w:rsid w:val="00FE5D66"/>
    <w:rsid w:val="00FE7308"/>
    <w:rsid w:val="00FE75B5"/>
    <w:rsid w:val="00FF0E5C"/>
    <w:rsid w:val="00FF4783"/>
    <w:rsid w:val="00FF67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194C"/>
    <w:rPr>
      <w:rFonts w:cs="Times New Roman"/>
      <w:sz w:val="24"/>
      <w:szCs w:val="24"/>
      <w:lang w:val="ru-RU" w:eastAsia="ru-RU" w:bidi="ar-SA"/>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basedOn w:val="a0"/>
    <w:link w:val="a4"/>
    <w:uiPriority w:val="99"/>
    <w:locked/>
    <w:rsid w:val="00507A91"/>
    <w:rPr>
      <w:rFonts w:cs="Times New Roman"/>
      <w:sz w:val="28"/>
      <w:lang w:val="ru-RU" w:eastAsia="ru-RU" w:bidi="ar-SA"/>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basedOn w:val="a0"/>
    <w:link w:val="a7"/>
    <w:uiPriority w:val="99"/>
    <w:locked/>
    <w:rsid w:val="004F3A30"/>
    <w:rPr>
      <w:rFonts w:cs="Times New Roman"/>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locked/>
    <w:rsid w:val="004F3A30"/>
    <w:rPr>
      <w:rFonts w:ascii="Tahoma" w:hAnsi="Tahoma" w:cs="Tahoma"/>
      <w:sz w:val="16"/>
      <w:szCs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basedOn w:val="a0"/>
    <w:link w:val="ac"/>
    <w:uiPriority w:val="99"/>
    <w:locked/>
    <w:rsid w:val="00785411"/>
    <w:rPr>
      <w:rFonts w:cs="Times New Roman"/>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basedOn w:val="a0"/>
    <w:link w:val="ae"/>
    <w:uiPriority w:val="99"/>
    <w:locked/>
    <w:rsid w:val="00785411"/>
    <w:rPr>
      <w:rFonts w:cs="Times New Roman"/>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basedOn w:val="a0"/>
    <w:link w:val="3"/>
    <w:uiPriority w:val="99"/>
    <w:locked/>
    <w:rsid w:val="00785411"/>
    <w:rPr>
      <w:rFonts w:cs="Times New Roman"/>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basedOn w:val="a0"/>
    <w:link w:val="af0"/>
    <w:uiPriority w:val="99"/>
    <w:locked/>
    <w:rsid w:val="00785411"/>
    <w:rPr>
      <w:rFonts w:ascii="Courier New" w:hAnsi="Courier New" w:cs="Times New Roman"/>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basedOn w:val="a0"/>
    <w:link w:val="11"/>
    <w:uiPriority w:val="99"/>
    <w:locked/>
    <w:rsid w:val="004261D0"/>
    <w:rPr>
      <w:rFonts w:cs="Times New Roman"/>
      <w:sz w:val="14"/>
      <w:szCs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912425590">
      <w:marLeft w:val="0"/>
      <w:marRight w:val="0"/>
      <w:marTop w:val="0"/>
      <w:marBottom w:val="0"/>
      <w:divBdr>
        <w:top w:val="none" w:sz="0" w:space="0" w:color="auto"/>
        <w:left w:val="none" w:sz="0" w:space="0" w:color="auto"/>
        <w:bottom w:val="none" w:sz="0" w:space="0" w:color="auto"/>
        <w:right w:val="none" w:sz="0" w:space="0" w:color="auto"/>
      </w:divBdr>
    </w:div>
    <w:div w:id="1912425627">
      <w:marLeft w:val="0"/>
      <w:marRight w:val="0"/>
      <w:marTop w:val="0"/>
      <w:marBottom w:val="0"/>
      <w:divBdr>
        <w:top w:val="none" w:sz="0" w:space="0" w:color="auto"/>
        <w:left w:val="none" w:sz="0" w:space="0" w:color="auto"/>
        <w:bottom w:val="none" w:sz="0" w:space="0" w:color="auto"/>
        <w:right w:val="none" w:sz="0" w:space="0" w:color="auto"/>
      </w:divBdr>
      <w:divsChild>
        <w:div w:id="1912425592">
          <w:marLeft w:val="0"/>
          <w:marRight w:val="0"/>
          <w:marTop w:val="0"/>
          <w:marBottom w:val="0"/>
          <w:divBdr>
            <w:top w:val="none" w:sz="0" w:space="0" w:color="auto"/>
            <w:left w:val="none" w:sz="0" w:space="0" w:color="auto"/>
            <w:bottom w:val="none" w:sz="0" w:space="0" w:color="auto"/>
            <w:right w:val="none" w:sz="0" w:space="0" w:color="auto"/>
          </w:divBdr>
        </w:div>
        <w:div w:id="1912425597">
          <w:marLeft w:val="0"/>
          <w:marRight w:val="0"/>
          <w:marTop w:val="0"/>
          <w:marBottom w:val="0"/>
          <w:divBdr>
            <w:top w:val="none" w:sz="0" w:space="0" w:color="auto"/>
            <w:left w:val="none" w:sz="0" w:space="0" w:color="auto"/>
            <w:bottom w:val="none" w:sz="0" w:space="0" w:color="auto"/>
            <w:right w:val="none" w:sz="0" w:space="0" w:color="auto"/>
          </w:divBdr>
        </w:div>
        <w:div w:id="1912425601">
          <w:marLeft w:val="0"/>
          <w:marRight w:val="0"/>
          <w:marTop w:val="0"/>
          <w:marBottom w:val="0"/>
          <w:divBdr>
            <w:top w:val="none" w:sz="0" w:space="0" w:color="auto"/>
            <w:left w:val="none" w:sz="0" w:space="0" w:color="auto"/>
            <w:bottom w:val="none" w:sz="0" w:space="0" w:color="auto"/>
            <w:right w:val="none" w:sz="0" w:space="0" w:color="auto"/>
          </w:divBdr>
        </w:div>
        <w:div w:id="1912425612">
          <w:marLeft w:val="0"/>
          <w:marRight w:val="0"/>
          <w:marTop w:val="0"/>
          <w:marBottom w:val="0"/>
          <w:divBdr>
            <w:top w:val="none" w:sz="0" w:space="0" w:color="auto"/>
            <w:left w:val="none" w:sz="0" w:space="0" w:color="auto"/>
            <w:bottom w:val="none" w:sz="0" w:space="0" w:color="auto"/>
            <w:right w:val="none" w:sz="0" w:space="0" w:color="auto"/>
          </w:divBdr>
        </w:div>
        <w:div w:id="1912425625">
          <w:marLeft w:val="0"/>
          <w:marRight w:val="0"/>
          <w:marTop w:val="0"/>
          <w:marBottom w:val="0"/>
          <w:divBdr>
            <w:top w:val="none" w:sz="0" w:space="0" w:color="auto"/>
            <w:left w:val="none" w:sz="0" w:space="0" w:color="auto"/>
            <w:bottom w:val="none" w:sz="0" w:space="0" w:color="auto"/>
            <w:right w:val="none" w:sz="0" w:space="0" w:color="auto"/>
          </w:divBdr>
        </w:div>
        <w:div w:id="1912425630">
          <w:marLeft w:val="0"/>
          <w:marRight w:val="0"/>
          <w:marTop w:val="0"/>
          <w:marBottom w:val="0"/>
          <w:divBdr>
            <w:top w:val="none" w:sz="0" w:space="0" w:color="auto"/>
            <w:left w:val="none" w:sz="0" w:space="0" w:color="auto"/>
            <w:bottom w:val="none" w:sz="0" w:space="0" w:color="auto"/>
            <w:right w:val="none" w:sz="0" w:space="0" w:color="auto"/>
          </w:divBdr>
        </w:div>
        <w:div w:id="1912425645">
          <w:marLeft w:val="0"/>
          <w:marRight w:val="0"/>
          <w:marTop w:val="0"/>
          <w:marBottom w:val="0"/>
          <w:divBdr>
            <w:top w:val="none" w:sz="0" w:space="0" w:color="auto"/>
            <w:left w:val="none" w:sz="0" w:space="0" w:color="auto"/>
            <w:bottom w:val="none" w:sz="0" w:space="0" w:color="auto"/>
            <w:right w:val="none" w:sz="0" w:space="0" w:color="auto"/>
          </w:divBdr>
        </w:div>
        <w:div w:id="1912425673">
          <w:marLeft w:val="0"/>
          <w:marRight w:val="0"/>
          <w:marTop w:val="0"/>
          <w:marBottom w:val="0"/>
          <w:divBdr>
            <w:top w:val="none" w:sz="0" w:space="0" w:color="auto"/>
            <w:left w:val="none" w:sz="0" w:space="0" w:color="auto"/>
            <w:bottom w:val="none" w:sz="0" w:space="0" w:color="auto"/>
            <w:right w:val="none" w:sz="0" w:space="0" w:color="auto"/>
          </w:divBdr>
        </w:div>
        <w:div w:id="1912425677">
          <w:marLeft w:val="0"/>
          <w:marRight w:val="0"/>
          <w:marTop w:val="0"/>
          <w:marBottom w:val="0"/>
          <w:divBdr>
            <w:top w:val="none" w:sz="0" w:space="0" w:color="auto"/>
            <w:left w:val="none" w:sz="0" w:space="0" w:color="auto"/>
            <w:bottom w:val="none" w:sz="0" w:space="0" w:color="auto"/>
            <w:right w:val="none" w:sz="0" w:space="0" w:color="auto"/>
          </w:divBdr>
        </w:div>
        <w:div w:id="1912425684">
          <w:marLeft w:val="0"/>
          <w:marRight w:val="0"/>
          <w:marTop w:val="0"/>
          <w:marBottom w:val="0"/>
          <w:divBdr>
            <w:top w:val="none" w:sz="0" w:space="0" w:color="auto"/>
            <w:left w:val="none" w:sz="0" w:space="0" w:color="auto"/>
            <w:bottom w:val="none" w:sz="0" w:space="0" w:color="auto"/>
            <w:right w:val="none" w:sz="0" w:space="0" w:color="auto"/>
          </w:divBdr>
        </w:div>
        <w:div w:id="1912425686">
          <w:marLeft w:val="0"/>
          <w:marRight w:val="0"/>
          <w:marTop w:val="0"/>
          <w:marBottom w:val="0"/>
          <w:divBdr>
            <w:top w:val="none" w:sz="0" w:space="0" w:color="auto"/>
            <w:left w:val="none" w:sz="0" w:space="0" w:color="auto"/>
            <w:bottom w:val="none" w:sz="0" w:space="0" w:color="auto"/>
            <w:right w:val="none" w:sz="0" w:space="0" w:color="auto"/>
          </w:divBdr>
        </w:div>
        <w:div w:id="1912425687">
          <w:marLeft w:val="0"/>
          <w:marRight w:val="0"/>
          <w:marTop w:val="0"/>
          <w:marBottom w:val="0"/>
          <w:divBdr>
            <w:top w:val="none" w:sz="0" w:space="0" w:color="auto"/>
            <w:left w:val="none" w:sz="0" w:space="0" w:color="auto"/>
            <w:bottom w:val="none" w:sz="0" w:space="0" w:color="auto"/>
            <w:right w:val="none" w:sz="0" w:space="0" w:color="auto"/>
          </w:divBdr>
        </w:div>
        <w:div w:id="1912425693">
          <w:marLeft w:val="0"/>
          <w:marRight w:val="0"/>
          <w:marTop w:val="0"/>
          <w:marBottom w:val="0"/>
          <w:divBdr>
            <w:top w:val="none" w:sz="0" w:space="0" w:color="auto"/>
            <w:left w:val="none" w:sz="0" w:space="0" w:color="auto"/>
            <w:bottom w:val="none" w:sz="0" w:space="0" w:color="auto"/>
            <w:right w:val="none" w:sz="0" w:space="0" w:color="auto"/>
          </w:divBdr>
        </w:div>
        <w:div w:id="1912425704">
          <w:marLeft w:val="0"/>
          <w:marRight w:val="0"/>
          <w:marTop w:val="0"/>
          <w:marBottom w:val="0"/>
          <w:divBdr>
            <w:top w:val="none" w:sz="0" w:space="0" w:color="auto"/>
            <w:left w:val="none" w:sz="0" w:space="0" w:color="auto"/>
            <w:bottom w:val="none" w:sz="0" w:space="0" w:color="auto"/>
            <w:right w:val="none" w:sz="0" w:space="0" w:color="auto"/>
          </w:divBdr>
        </w:div>
        <w:div w:id="1912425715">
          <w:marLeft w:val="0"/>
          <w:marRight w:val="0"/>
          <w:marTop w:val="0"/>
          <w:marBottom w:val="0"/>
          <w:divBdr>
            <w:top w:val="none" w:sz="0" w:space="0" w:color="auto"/>
            <w:left w:val="none" w:sz="0" w:space="0" w:color="auto"/>
            <w:bottom w:val="none" w:sz="0" w:space="0" w:color="auto"/>
            <w:right w:val="none" w:sz="0" w:space="0" w:color="auto"/>
          </w:divBdr>
        </w:div>
        <w:div w:id="1912425716">
          <w:marLeft w:val="0"/>
          <w:marRight w:val="0"/>
          <w:marTop w:val="0"/>
          <w:marBottom w:val="0"/>
          <w:divBdr>
            <w:top w:val="none" w:sz="0" w:space="0" w:color="auto"/>
            <w:left w:val="none" w:sz="0" w:space="0" w:color="auto"/>
            <w:bottom w:val="none" w:sz="0" w:space="0" w:color="auto"/>
            <w:right w:val="none" w:sz="0" w:space="0" w:color="auto"/>
          </w:divBdr>
        </w:div>
        <w:div w:id="1912425717">
          <w:marLeft w:val="0"/>
          <w:marRight w:val="0"/>
          <w:marTop w:val="0"/>
          <w:marBottom w:val="0"/>
          <w:divBdr>
            <w:top w:val="none" w:sz="0" w:space="0" w:color="auto"/>
            <w:left w:val="none" w:sz="0" w:space="0" w:color="auto"/>
            <w:bottom w:val="none" w:sz="0" w:space="0" w:color="auto"/>
            <w:right w:val="none" w:sz="0" w:space="0" w:color="auto"/>
          </w:divBdr>
        </w:div>
        <w:div w:id="1912425728">
          <w:marLeft w:val="0"/>
          <w:marRight w:val="0"/>
          <w:marTop w:val="0"/>
          <w:marBottom w:val="0"/>
          <w:divBdr>
            <w:top w:val="none" w:sz="0" w:space="0" w:color="auto"/>
            <w:left w:val="none" w:sz="0" w:space="0" w:color="auto"/>
            <w:bottom w:val="none" w:sz="0" w:space="0" w:color="auto"/>
            <w:right w:val="none" w:sz="0" w:space="0" w:color="auto"/>
          </w:divBdr>
        </w:div>
        <w:div w:id="1912425738">
          <w:marLeft w:val="0"/>
          <w:marRight w:val="0"/>
          <w:marTop w:val="0"/>
          <w:marBottom w:val="0"/>
          <w:divBdr>
            <w:top w:val="none" w:sz="0" w:space="0" w:color="auto"/>
            <w:left w:val="none" w:sz="0" w:space="0" w:color="auto"/>
            <w:bottom w:val="none" w:sz="0" w:space="0" w:color="auto"/>
            <w:right w:val="none" w:sz="0" w:space="0" w:color="auto"/>
          </w:divBdr>
        </w:div>
      </w:divsChild>
    </w:div>
    <w:div w:id="1912425636">
      <w:marLeft w:val="0"/>
      <w:marRight w:val="0"/>
      <w:marTop w:val="0"/>
      <w:marBottom w:val="0"/>
      <w:divBdr>
        <w:top w:val="none" w:sz="0" w:space="0" w:color="auto"/>
        <w:left w:val="none" w:sz="0" w:space="0" w:color="auto"/>
        <w:bottom w:val="none" w:sz="0" w:space="0" w:color="auto"/>
        <w:right w:val="none" w:sz="0" w:space="0" w:color="auto"/>
      </w:divBdr>
      <w:divsChild>
        <w:div w:id="1912425587">
          <w:marLeft w:val="0"/>
          <w:marRight w:val="0"/>
          <w:marTop w:val="0"/>
          <w:marBottom w:val="0"/>
          <w:divBdr>
            <w:top w:val="none" w:sz="0" w:space="0" w:color="auto"/>
            <w:left w:val="none" w:sz="0" w:space="0" w:color="auto"/>
            <w:bottom w:val="none" w:sz="0" w:space="0" w:color="auto"/>
            <w:right w:val="none" w:sz="0" w:space="0" w:color="auto"/>
          </w:divBdr>
        </w:div>
        <w:div w:id="1912425588">
          <w:marLeft w:val="0"/>
          <w:marRight w:val="0"/>
          <w:marTop w:val="0"/>
          <w:marBottom w:val="0"/>
          <w:divBdr>
            <w:top w:val="none" w:sz="0" w:space="0" w:color="auto"/>
            <w:left w:val="none" w:sz="0" w:space="0" w:color="auto"/>
            <w:bottom w:val="none" w:sz="0" w:space="0" w:color="auto"/>
            <w:right w:val="none" w:sz="0" w:space="0" w:color="auto"/>
          </w:divBdr>
        </w:div>
        <w:div w:id="1912425589">
          <w:marLeft w:val="0"/>
          <w:marRight w:val="0"/>
          <w:marTop w:val="0"/>
          <w:marBottom w:val="0"/>
          <w:divBdr>
            <w:top w:val="none" w:sz="0" w:space="0" w:color="auto"/>
            <w:left w:val="none" w:sz="0" w:space="0" w:color="auto"/>
            <w:bottom w:val="none" w:sz="0" w:space="0" w:color="auto"/>
            <w:right w:val="none" w:sz="0" w:space="0" w:color="auto"/>
          </w:divBdr>
        </w:div>
        <w:div w:id="1912425599">
          <w:marLeft w:val="0"/>
          <w:marRight w:val="0"/>
          <w:marTop w:val="0"/>
          <w:marBottom w:val="0"/>
          <w:divBdr>
            <w:top w:val="none" w:sz="0" w:space="0" w:color="auto"/>
            <w:left w:val="none" w:sz="0" w:space="0" w:color="auto"/>
            <w:bottom w:val="none" w:sz="0" w:space="0" w:color="auto"/>
            <w:right w:val="none" w:sz="0" w:space="0" w:color="auto"/>
          </w:divBdr>
        </w:div>
        <w:div w:id="1912425604">
          <w:marLeft w:val="0"/>
          <w:marRight w:val="0"/>
          <w:marTop w:val="0"/>
          <w:marBottom w:val="0"/>
          <w:divBdr>
            <w:top w:val="none" w:sz="0" w:space="0" w:color="auto"/>
            <w:left w:val="none" w:sz="0" w:space="0" w:color="auto"/>
            <w:bottom w:val="none" w:sz="0" w:space="0" w:color="auto"/>
            <w:right w:val="none" w:sz="0" w:space="0" w:color="auto"/>
          </w:divBdr>
        </w:div>
        <w:div w:id="1912425607">
          <w:marLeft w:val="0"/>
          <w:marRight w:val="0"/>
          <w:marTop w:val="0"/>
          <w:marBottom w:val="0"/>
          <w:divBdr>
            <w:top w:val="none" w:sz="0" w:space="0" w:color="auto"/>
            <w:left w:val="none" w:sz="0" w:space="0" w:color="auto"/>
            <w:bottom w:val="none" w:sz="0" w:space="0" w:color="auto"/>
            <w:right w:val="none" w:sz="0" w:space="0" w:color="auto"/>
          </w:divBdr>
        </w:div>
        <w:div w:id="1912425610">
          <w:marLeft w:val="0"/>
          <w:marRight w:val="0"/>
          <w:marTop w:val="0"/>
          <w:marBottom w:val="0"/>
          <w:divBdr>
            <w:top w:val="none" w:sz="0" w:space="0" w:color="auto"/>
            <w:left w:val="none" w:sz="0" w:space="0" w:color="auto"/>
            <w:bottom w:val="none" w:sz="0" w:space="0" w:color="auto"/>
            <w:right w:val="none" w:sz="0" w:space="0" w:color="auto"/>
          </w:divBdr>
        </w:div>
        <w:div w:id="1912425614">
          <w:marLeft w:val="0"/>
          <w:marRight w:val="0"/>
          <w:marTop w:val="0"/>
          <w:marBottom w:val="0"/>
          <w:divBdr>
            <w:top w:val="none" w:sz="0" w:space="0" w:color="auto"/>
            <w:left w:val="none" w:sz="0" w:space="0" w:color="auto"/>
            <w:bottom w:val="none" w:sz="0" w:space="0" w:color="auto"/>
            <w:right w:val="none" w:sz="0" w:space="0" w:color="auto"/>
          </w:divBdr>
        </w:div>
        <w:div w:id="1912425616">
          <w:marLeft w:val="0"/>
          <w:marRight w:val="0"/>
          <w:marTop w:val="0"/>
          <w:marBottom w:val="0"/>
          <w:divBdr>
            <w:top w:val="none" w:sz="0" w:space="0" w:color="auto"/>
            <w:left w:val="none" w:sz="0" w:space="0" w:color="auto"/>
            <w:bottom w:val="none" w:sz="0" w:space="0" w:color="auto"/>
            <w:right w:val="none" w:sz="0" w:space="0" w:color="auto"/>
          </w:divBdr>
        </w:div>
        <w:div w:id="1912425617">
          <w:marLeft w:val="0"/>
          <w:marRight w:val="0"/>
          <w:marTop w:val="0"/>
          <w:marBottom w:val="0"/>
          <w:divBdr>
            <w:top w:val="none" w:sz="0" w:space="0" w:color="auto"/>
            <w:left w:val="none" w:sz="0" w:space="0" w:color="auto"/>
            <w:bottom w:val="none" w:sz="0" w:space="0" w:color="auto"/>
            <w:right w:val="none" w:sz="0" w:space="0" w:color="auto"/>
          </w:divBdr>
        </w:div>
        <w:div w:id="1912425620">
          <w:marLeft w:val="0"/>
          <w:marRight w:val="0"/>
          <w:marTop w:val="0"/>
          <w:marBottom w:val="0"/>
          <w:divBdr>
            <w:top w:val="none" w:sz="0" w:space="0" w:color="auto"/>
            <w:left w:val="none" w:sz="0" w:space="0" w:color="auto"/>
            <w:bottom w:val="none" w:sz="0" w:space="0" w:color="auto"/>
            <w:right w:val="none" w:sz="0" w:space="0" w:color="auto"/>
          </w:divBdr>
        </w:div>
        <w:div w:id="1912425623">
          <w:marLeft w:val="0"/>
          <w:marRight w:val="0"/>
          <w:marTop w:val="0"/>
          <w:marBottom w:val="0"/>
          <w:divBdr>
            <w:top w:val="none" w:sz="0" w:space="0" w:color="auto"/>
            <w:left w:val="none" w:sz="0" w:space="0" w:color="auto"/>
            <w:bottom w:val="none" w:sz="0" w:space="0" w:color="auto"/>
            <w:right w:val="none" w:sz="0" w:space="0" w:color="auto"/>
          </w:divBdr>
        </w:div>
        <w:div w:id="1912425626">
          <w:marLeft w:val="0"/>
          <w:marRight w:val="0"/>
          <w:marTop w:val="0"/>
          <w:marBottom w:val="0"/>
          <w:divBdr>
            <w:top w:val="none" w:sz="0" w:space="0" w:color="auto"/>
            <w:left w:val="none" w:sz="0" w:space="0" w:color="auto"/>
            <w:bottom w:val="none" w:sz="0" w:space="0" w:color="auto"/>
            <w:right w:val="none" w:sz="0" w:space="0" w:color="auto"/>
          </w:divBdr>
        </w:div>
        <w:div w:id="1912425629">
          <w:marLeft w:val="0"/>
          <w:marRight w:val="0"/>
          <w:marTop w:val="0"/>
          <w:marBottom w:val="0"/>
          <w:divBdr>
            <w:top w:val="none" w:sz="0" w:space="0" w:color="auto"/>
            <w:left w:val="none" w:sz="0" w:space="0" w:color="auto"/>
            <w:bottom w:val="none" w:sz="0" w:space="0" w:color="auto"/>
            <w:right w:val="none" w:sz="0" w:space="0" w:color="auto"/>
          </w:divBdr>
        </w:div>
        <w:div w:id="1912425633">
          <w:marLeft w:val="0"/>
          <w:marRight w:val="0"/>
          <w:marTop w:val="0"/>
          <w:marBottom w:val="0"/>
          <w:divBdr>
            <w:top w:val="none" w:sz="0" w:space="0" w:color="auto"/>
            <w:left w:val="none" w:sz="0" w:space="0" w:color="auto"/>
            <w:bottom w:val="none" w:sz="0" w:space="0" w:color="auto"/>
            <w:right w:val="none" w:sz="0" w:space="0" w:color="auto"/>
          </w:divBdr>
        </w:div>
        <w:div w:id="1912425635">
          <w:marLeft w:val="0"/>
          <w:marRight w:val="0"/>
          <w:marTop w:val="0"/>
          <w:marBottom w:val="0"/>
          <w:divBdr>
            <w:top w:val="none" w:sz="0" w:space="0" w:color="auto"/>
            <w:left w:val="none" w:sz="0" w:space="0" w:color="auto"/>
            <w:bottom w:val="none" w:sz="0" w:space="0" w:color="auto"/>
            <w:right w:val="none" w:sz="0" w:space="0" w:color="auto"/>
          </w:divBdr>
        </w:div>
        <w:div w:id="1912425638">
          <w:marLeft w:val="0"/>
          <w:marRight w:val="0"/>
          <w:marTop w:val="0"/>
          <w:marBottom w:val="0"/>
          <w:divBdr>
            <w:top w:val="none" w:sz="0" w:space="0" w:color="auto"/>
            <w:left w:val="none" w:sz="0" w:space="0" w:color="auto"/>
            <w:bottom w:val="none" w:sz="0" w:space="0" w:color="auto"/>
            <w:right w:val="none" w:sz="0" w:space="0" w:color="auto"/>
          </w:divBdr>
        </w:div>
        <w:div w:id="1912425640">
          <w:marLeft w:val="0"/>
          <w:marRight w:val="0"/>
          <w:marTop w:val="0"/>
          <w:marBottom w:val="0"/>
          <w:divBdr>
            <w:top w:val="none" w:sz="0" w:space="0" w:color="auto"/>
            <w:left w:val="none" w:sz="0" w:space="0" w:color="auto"/>
            <w:bottom w:val="none" w:sz="0" w:space="0" w:color="auto"/>
            <w:right w:val="none" w:sz="0" w:space="0" w:color="auto"/>
          </w:divBdr>
        </w:div>
        <w:div w:id="1912425642">
          <w:marLeft w:val="0"/>
          <w:marRight w:val="0"/>
          <w:marTop w:val="0"/>
          <w:marBottom w:val="0"/>
          <w:divBdr>
            <w:top w:val="none" w:sz="0" w:space="0" w:color="auto"/>
            <w:left w:val="none" w:sz="0" w:space="0" w:color="auto"/>
            <w:bottom w:val="none" w:sz="0" w:space="0" w:color="auto"/>
            <w:right w:val="none" w:sz="0" w:space="0" w:color="auto"/>
          </w:divBdr>
        </w:div>
        <w:div w:id="1912425643">
          <w:marLeft w:val="0"/>
          <w:marRight w:val="0"/>
          <w:marTop w:val="0"/>
          <w:marBottom w:val="0"/>
          <w:divBdr>
            <w:top w:val="none" w:sz="0" w:space="0" w:color="auto"/>
            <w:left w:val="none" w:sz="0" w:space="0" w:color="auto"/>
            <w:bottom w:val="none" w:sz="0" w:space="0" w:color="auto"/>
            <w:right w:val="none" w:sz="0" w:space="0" w:color="auto"/>
          </w:divBdr>
        </w:div>
        <w:div w:id="1912425648">
          <w:marLeft w:val="0"/>
          <w:marRight w:val="0"/>
          <w:marTop w:val="0"/>
          <w:marBottom w:val="0"/>
          <w:divBdr>
            <w:top w:val="none" w:sz="0" w:space="0" w:color="auto"/>
            <w:left w:val="none" w:sz="0" w:space="0" w:color="auto"/>
            <w:bottom w:val="none" w:sz="0" w:space="0" w:color="auto"/>
            <w:right w:val="none" w:sz="0" w:space="0" w:color="auto"/>
          </w:divBdr>
        </w:div>
        <w:div w:id="1912425649">
          <w:marLeft w:val="0"/>
          <w:marRight w:val="0"/>
          <w:marTop w:val="0"/>
          <w:marBottom w:val="0"/>
          <w:divBdr>
            <w:top w:val="none" w:sz="0" w:space="0" w:color="auto"/>
            <w:left w:val="none" w:sz="0" w:space="0" w:color="auto"/>
            <w:bottom w:val="none" w:sz="0" w:space="0" w:color="auto"/>
            <w:right w:val="none" w:sz="0" w:space="0" w:color="auto"/>
          </w:divBdr>
        </w:div>
        <w:div w:id="1912425652">
          <w:marLeft w:val="0"/>
          <w:marRight w:val="0"/>
          <w:marTop w:val="0"/>
          <w:marBottom w:val="0"/>
          <w:divBdr>
            <w:top w:val="none" w:sz="0" w:space="0" w:color="auto"/>
            <w:left w:val="none" w:sz="0" w:space="0" w:color="auto"/>
            <w:bottom w:val="none" w:sz="0" w:space="0" w:color="auto"/>
            <w:right w:val="none" w:sz="0" w:space="0" w:color="auto"/>
          </w:divBdr>
        </w:div>
        <w:div w:id="1912425654">
          <w:marLeft w:val="0"/>
          <w:marRight w:val="0"/>
          <w:marTop w:val="0"/>
          <w:marBottom w:val="0"/>
          <w:divBdr>
            <w:top w:val="none" w:sz="0" w:space="0" w:color="auto"/>
            <w:left w:val="none" w:sz="0" w:space="0" w:color="auto"/>
            <w:bottom w:val="none" w:sz="0" w:space="0" w:color="auto"/>
            <w:right w:val="none" w:sz="0" w:space="0" w:color="auto"/>
          </w:divBdr>
        </w:div>
        <w:div w:id="1912425655">
          <w:marLeft w:val="0"/>
          <w:marRight w:val="0"/>
          <w:marTop w:val="0"/>
          <w:marBottom w:val="0"/>
          <w:divBdr>
            <w:top w:val="none" w:sz="0" w:space="0" w:color="auto"/>
            <w:left w:val="none" w:sz="0" w:space="0" w:color="auto"/>
            <w:bottom w:val="none" w:sz="0" w:space="0" w:color="auto"/>
            <w:right w:val="none" w:sz="0" w:space="0" w:color="auto"/>
          </w:divBdr>
        </w:div>
        <w:div w:id="1912425657">
          <w:marLeft w:val="0"/>
          <w:marRight w:val="0"/>
          <w:marTop w:val="0"/>
          <w:marBottom w:val="0"/>
          <w:divBdr>
            <w:top w:val="none" w:sz="0" w:space="0" w:color="auto"/>
            <w:left w:val="none" w:sz="0" w:space="0" w:color="auto"/>
            <w:bottom w:val="none" w:sz="0" w:space="0" w:color="auto"/>
            <w:right w:val="none" w:sz="0" w:space="0" w:color="auto"/>
          </w:divBdr>
        </w:div>
        <w:div w:id="1912425658">
          <w:marLeft w:val="0"/>
          <w:marRight w:val="0"/>
          <w:marTop w:val="0"/>
          <w:marBottom w:val="0"/>
          <w:divBdr>
            <w:top w:val="none" w:sz="0" w:space="0" w:color="auto"/>
            <w:left w:val="none" w:sz="0" w:space="0" w:color="auto"/>
            <w:bottom w:val="none" w:sz="0" w:space="0" w:color="auto"/>
            <w:right w:val="none" w:sz="0" w:space="0" w:color="auto"/>
          </w:divBdr>
        </w:div>
        <w:div w:id="1912425659">
          <w:marLeft w:val="0"/>
          <w:marRight w:val="0"/>
          <w:marTop w:val="0"/>
          <w:marBottom w:val="0"/>
          <w:divBdr>
            <w:top w:val="none" w:sz="0" w:space="0" w:color="auto"/>
            <w:left w:val="none" w:sz="0" w:space="0" w:color="auto"/>
            <w:bottom w:val="none" w:sz="0" w:space="0" w:color="auto"/>
            <w:right w:val="none" w:sz="0" w:space="0" w:color="auto"/>
          </w:divBdr>
        </w:div>
        <w:div w:id="1912425660">
          <w:marLeft w:val="0"/>
          <w:marRight w:val="0"/>
          <w:marTop w:val="0"/>
          <w:marBottom w:val="0"/>
          <w:divBdr>
            <w:top w:val="none" w:sz="0" w:space="0" w:color="auto"/>
            <w:left w:val="none" w:sz="0" w:space="0" w:color="auto"/>
            <w:bottom w:val="none" w:sz="0" w:space="0" w:color="auto"/>
            <w:right w:val="none" w:sz="0" w:space="0" w:color="auto"/>
          </w:divBdr>
        </w:div>
        <w:div w:id="1912425665">
          <w:marLeft w:val="0"/>
          <w:marRight w:val="0"/>
          <w:marTop w:val="0"/>
          <w:marBottom w:val="0"/>
          <w:divBdr>
            <w:top w:val="none" w:sz="0" w:space="0" w:color="auto"/>
            <w:left w:val="none" w:sz="0" w:space="0" w:color="auto"/>
            <w:bottom w:val="none" w:sz="0" w:space="0" w:color="auto"/>
            <w:right w:val="none" w:sz="0" w:space="0" w:color="auto"/>
          </w:divBdr>
        </w:div>
        <w:div w:id="1912425666">
          <w:marLeft w:val="0"/>
          <w:marRight w:val="0"/>
          <w:marTop w:val="0"/>
          <w:marBottom w:val="0"/>
          <w:divBdr>
            <w:top w:val="none" w:sz="0" w:space="0" w:color="auto"/>
            <w:left w:val="none" w:sz="0" w:space="0" w:color="auto"/>
            <w:bottom w:val="none" w:sz="0" w:space="0" w:color="auto"/>
            <w:right w:val="none" w:sz="0" w:space="0" w:color="auto"/>
          </w:divBdr>
        </w:div>
        <w:div w:id="1912425668">
          <w:marLeft w:val="0"/>
          <w:marRight w:val="0"/>
          <w:marTop w:val="0"/>
          <w:marBottom w:val="0"/>
          <w:divBdr>
            <w:top w:val="none" w:sz="0" w:space="0" w:color="auto"/>
            <w:left w:val="none" w:sz="0" w:space="0" w:color="auto"/>
            <w:bottom w:val="none" w:sz="0" w:space="0" w:color="auto"/>
            <w:right w:val="none" w:sz="0" w:space="0" w:color="auto"/>
          </w:divBdr>
        </w:div>
        <w:div w:id="1912425669">
          <w:marLeft w:val="0"/>
          <w:marRight w:val="0"/>
          <w:marTop w:val="0"/>
          <w:marBottom w:val="0"/>
          <w:divBdr>
            <w:top w:val="none" w:sz="0" w:space="0" w:color="auto"/>
            <w:left w:val="none" w:sz="0" w:space="0" w:color="auto"/>
            <w:bottom w:val="none" w:sz="0" w:space="0" w:color="auto"/>
            <w:right w:val="none" w:sz="0" w:space="0" w:color="auto"/>
          </w:divBdr>
        </w:div>
        <w:div w:id="1912425671">
          <w:marLeft w:val="0"/>
          <w:marRight w:val="0"/>
          <w:marTop w:val="0"/>
          <w:marBottom w:val="0"/>
          <w:divBdr>
            <w:top w:val="none" w:sz="0" w:space="0" w:color="auto"/>
            <w:left w:val="none" w:sz="0" w:space="0" w:color="auto"/>
            <w:bottom w:val="none" w:sz="0" w:space="0" w:color="auto"/>
            <w:right w:val="none" w:sz="0" w:space="0" w:color="auto"/>
          </w:divBdr>
        </w:div>
        <w:div w:id="1912425672">
          <w:marLeft w:val="0"/>
          <w:marRight w:val="0"/>
          <w:marTop w:val="0"/>
          <w:marBottom w:val="0"/>
          <w:divBdr>
            <w:top w:val="none" w:sz="0" w:space="0" w:color="auto"/>
            <w:left w:val="none" w:sz="0" w:space="0" w:color="auto"/>
            <w:bottom w:val="none" w:sz="0" w:space="0" w:color="auto"/>
            <w:right w:val="none" w:sz="0" w:space="0" w:color="auto"/>
          </w:divBdr>
        </w:div>
        <w:div w:id="1912425678">
          <w:marLeft w:val="0"/>
          <w:marRight w:val="0"/>
          <w:marTop w:val="0"/>
          <w:marBottom w:val="0"/>
          <w:divBdr>
            <w:top w:val="none" w:sz="0" w:space="0" w:color="auto"/>
            <w:left w:val="none" w:sz="0" w:space="0" w:color="auto"/>
            <w:bottom w:val="none" w:sz="0" w:space="0" w:color="auto"/>
            <w:right w:val="none" w:sz="0" w:space="0" w:color="auto"/>
          </w:divBdr>
        </w:div>
        <w:div w:id="1912425680">
          <w:marLeft w:val="0"/>
          <w:marRight w:val="0"/>
          <w:marTop w:val="0"/>
          <w:marBottom w:val="0"/>
          <w:divBdr>
            <w:top w:val="none" w:sz="0" w:space="0" w:color="auto"/>
            <w:left w:val="none" w:sz="0" w:space="0" w:color="auto"/>
            <w:bottom w:val="none" w:sz="0" w:space="0" w:color="auto"/>
            <w:right w:val="none" w:sz="0" w:space="0" w:color="auto"/>
          </w:divBdr>
        </w:div>
        <w:div w:id="1912425681">
          <w:marLeft w:val="0"/>
          <w:marRight w:val="0"/>
          <w:marTop w:val="0"/>
          <w:marBottom w:val="0"/>
          <w:divBdr>
            <w:top w:val="none" w:sz="0" w:space="0" w:color="auto"/>
            <w:left w:val="none" w:sz="0" w:space="0" w:color="auto"/>
            <w:bottom w:val="none" w:sz="0" w:space="0" w:color="auto"/>
            <w:right w:val="none" w:sz="0" w:space="0" w:color="auto"/>
          </w:divBdr>
        </w:div>
        <w:div w:id="1912425682">
          <w:marLeft w:val="0"/>
          <w:marRight w:val="0"/>
          <w:marTop w:val="0"/>
          <w:marBottom w:val="0"/>
          <w:divBdr>
            <w:top w:val="none" w:sz="0" w:space="0" w:color="auto"/>
            <w:left w:val="none" w:sz="0" w:space="0" w:color="auto"/>
            <w:bottom w:val="none" w:sz="0" w:space="0" w:color="auto"/>
            <w:right w:val="none" w:sz="0" w:space="0" w:color="auto"/>
          </w:divBdr>
        </w:div>
        <w:div w:id="1912425683">
          <w:marLeft w:val="0"/>
          <w:marRight w:val="0"/>
          <w:marTop w:val="0"/>
          <w:marBottom w:val="0"/>
          <w:divBdr>
            <w:top w:val="none" w:sz="0" w:space="0" w:color="auto"/>
            <w:left w:val="none" w:sz="0" w:space="0" w:color="auto"/>
            <w:bottom w:val="none" w:sz="0" w:space="0" w:color="auto"/>
            <w:right w:val="none" w:sz="0" w:space="0" w:color="auto"/>
          </w:divBdr>
        </w:div>
        <w:div w:id="1912425685">
          <w:marLeft w:val="0"/>
          <w:marRight w:val="0"/>
          <w:marTop w:val="0"/>
          <w:marBottom w:val="0"/>
          <w:divBdr>
            <w:top w:val="none" w:sz="0" w:space="0" w:color="auto"/>
            <w:left w:val="none" w:sz="0" w:space="0" w:color="auto"/>
            <w:bottom w:val="none" w:sz="0" w:space="0" w:color="auto"/>
            <w:right w:val="none" w:sz="0" w:space="0" w:color="auto"/>
          </w:divBdr>
        </w:div>
        <w:div w:id="1912425695">
          <w:marLeft w:val="0"/>
          <w:marRight w:val="0"/>
          <w:marTop w:val="0"/>
          <w:marBottom w:val="0"/>
          <w:divBdr>
            <w:top w:val="none" w:sz="0" w:space="0" w:color="auto"/>
            <w:left w:val="none" w:sz="0" w:space="0" w:color="auto"/>
            <w:bottom w:val="none" w:sz="0" w:space="0" w:color="auto"/>
            <w:right w:val="none" w:sz="0" w:space="0" w:color="auto"/>
          </w:divBdr>
        </w:div>
        <w:div w:id="1912425698">
          <w:marLeft w:val="0"/>
          <w:marRight w:val="0"/>
          <w:marTop w:val="0"/>
          <w:marBottom w:val="0"/>
          <w:divBdr>
            <w:top w:val="none" w:sz="0" w:space="0" w:color="auto"/>
            <w:left w:val="none" w:sz="0" w:space="0" w:color="auto"/>
            <w:bottom w:val="none" w:sz="0" w:space="0" w:color="auto"/>
            <w:right w:val="none" w:sz="0" w:space="0" w:color="auto"/>
          </w:divBdr>
        </w:div>
        <w:div w:id="1912425702">
          <w:marLeft w:val="0"/>
          <w:marRight w:val="0"/>
          <w:marTop w:val="0"/>
          <w:marBottom w:val="0"/>
          <w:divBdr>
            <w:top w:val="none" w:sz="0" w:space="0" w:color="auto"/>
            <w:left w:val="none" w:sz="0" w:space="0" w:color="auto"/>
            <w:bottom w:val="none" w:sz="0" w:space="0" w:color="auto"/>
            <w:right w:val="none" w:sz="0" w:space="0" w:color="auto"/>
          </w:divBdr>
        </w:div>
        <w:div w:id="1912425705">
          <w:marLeft w:val="0"/>
          <w:marRight w:val="0"/>
          <w:marTop w:val="0"/>
          <w:marBottom w:val="0"/>
          <w:divBdr>
            <w:top w:val="none" w:sz="0" w:space="0" w:color="auto"/>
            <w:left w:val="none" w:sz="0" w:space="0" w:color="auto"/>
            <w:bottom w:val="none" w:sz="0" w:space="0" w:color="auto"/>
            <w:right w:val="none" w:sz="0" w:space="0" w:color="auto"/>
          </w:divBdr>
        </w:div>
        <w:div w:id="1912425712">
          <w:marLeft w:val="0"/>
          <w:marRight w:val="0"/>
          <w:marTop w:val="0"/>
          <w:marBottom w:val="0"/>
          <w:divBdr>
            <w:top w:val="none" w:sz="0" w:space="0" w:color="auto"/>
            <w:left w:val="none" w:sz="0" w:space="0" w:color="auto"/>
            <w:bottom w:val="none" w:sz="0" w:space="0" w:color="auto"/>
            <w:right w:val="none" w:sz="0" w:space="0" w:color="auto"/>
          </w:divBdr>
        </w:div>
        <w:div w:id="1912425718">
          <w:marLeft w:val="0"/>
          <w:marRight w:val="0"/>
          <w:marTop w:val="0"/>
          <w:marBottom w:val="0"/>
          <w:divBdr>
            <w:top w:val="none" w:sz="0" w:space="0" w:color="auto"/>
            <w:left w:val="none" w:sz="0" w:space="0" w:color="auto"/>
            <w:bottom w:val="none" w:sz="0" w:space="0" w:color="auto"/>
            <w:right w:val="none" w:sz="0" w:space="0" w:color="auto"/>
          </w:divBdr>
        </w:div>
        <w:div w:id="1912425720">
          <w:marLeft w:val="0"/>
          <w:marRight w:val="0"/>
          <w:marTop w:val="0"/>
          <w:marBottom w:val="0"/>
          <w:divBdr>
            <w:top w:val="none" w:sz="0" w:space="0" w:color="auto"/>
            <w:left w:val="none" w:sz="0" w:space="0" w:color="auto"/>
            <w:bottom w:val="none" w:sz="0" w:space="0" w:color="auto"/>
            <w:right w:val="none" w:sz="0" w:space="0" w:color="auto"/>
          </w:divBdr>
        </w:div>
        <w:div w:id="1912425726">
          <w:marLeft w:val="0"/>
          <w:marRight w:val="0"/>
          <w:marTop w:val="0"/>
          <w:marBottom w:val="0"/>
          <w:divBdr>
            <w:top w:val="none" w:sz="0" w:space="0" w:color="auto"/>
            <w:left w:val="none" w:sz="0" w:space="0" w:color="auto"/>
            <w:bottom w:val="none" w:sz="0" w:space="0" w:color="auto"/>
            <w:right w:val="none" w:sz="0" w:space="0" w:color="auto"/>
          </w:divBdr>
        </w:div>
        <w:div w:id="1912425727">
          <w:marLeft w:val="0"/>
          <w:marRight w:val="0"/>
          <w:marTop w:val="0"/>
          <w:marBottom w:val="0"/>
          <w:divBdr>
            <w:top w:val="none" w:sz="0" w:space="0" w:color="auto"/>
            <w:left w:val="none" w:sz="0" w:space="0" w:color="auto"/>
            <w:bottom w:val="none" w:sz="0" w:space="0" w:color="auto"/>
            <w:right w:val="none" w:sz="0" w:space="0" w:color="auto"/>
          </w:divBdr>
        </w:div>
        <w:div w:id="1912425729">
          <w:marLeft w:val="0"/>
          <w:marRight w:val="0"/>
          <w:marTop w:val="0"/>
          <w:marBottom w:val="0"/>
          <w:divBdr>
            <w:top w:val="none" w:sz="0" w:space="0" w:color="auto"/>
            <w:left w:val="none" w:sz="0" w:space="0" w:color="auto"/>
            <w:bottom w:val="none" w:sz="0" w:space="0" w:color="auto"/>
            <w:right w:val="none" w:sz="0" w:space="0" w:color="auto"/>
          </w:divBdr>
        </w:div>
        <w:div w:id="1912425731">
          <w:marLeft w:val="0"/>
          <w:marRight w:val="0"/>
          <w:marTop w:val="0"/>
          <w:marBottom w:val="0"/>
          <w:divBdr>
            <w:top w:val="none" w:sz="0" w:space="0" w:color="auto"/>
            <w:left w:val="none" w:sz="0" w:space="0" w:color="auto"/>
            <w:bottom w:val="none" w:sz="0" w:space="0" w:color="auto"/>
            <w:right w:val="none" w:sz="0" w:space="0" w:color="auto"/>
          </w:divBdr>
        </w:div>
        <w:div w:id="1912425733">
          <w:marLeft w:val="0"/>
          <w:marRight w:val="0"/>
          <w:marTop w:val="0"/>
          <w:marBottom w:val="0"/>
          <w:divBdr>
            <w:top w:val="none" w:sz="0" w:space="0" w:color="auto"/>
            <w:left w:val="none" w:sz="0" w:space="0" w:color="auto"/>
            <w:bottom w:val="none" w:sz="0" w:space="0" w:color="auto"/>
            <w:right w:val="none" w:sz="0" w:space="0" w:color="auto"/>
          </w:divBdr>
        </w:div>
        <w:div w:id="1912425734">
          <w:marLeft w:val="0"/>
          <w:marRight w:val="0"/>
          <w:marTop w:val="0"/>
          <w:marBottom w:val="0"/>
          <w:divBdr>
            <w:top w:val="none" w:sz="0" w:space="0" w:color="auto"/>
            <w:left w:val="none" w:sz="0" w:space="0" w:color="auto"/>
            <w:bottom w:val="none" w:sz="0" w:space="0" w:color="auto"/>
            <w:right w:val="none" w:sz="0" w:space="0" w:color="auto"/>
          </w:divBdr>
        </w:div>
        <w:div w:id="1912425739">
          <w:marLeft w:val="0"/>
          <w:marRight w:val="0"/>
          <w:marTop w:val="0"/>
          <w:marBottom w:val="0"/>
          <w:divBdr>
            <w:top w:val="none" w:sz="0" w:space="0" w:color="auto"/>
            <w:left w:val="none" w:sz="0" w:space="0" w:color="auto"/>
            <w:bottom w:val="none" w:sz="0" w:space="0" w:color="auto"/>
            <w:right w:val="none" w:sz="0" w:space="0" w:color="auto"/>
          </w:divBdr>
        </w:div>
      </w:divsChild>
    </w:div>
    <w:div w:id="1912425637">
      <w:marLeft w:val="0"/>
      <w:marRight w:val="0"/>
      <w:marTop w:val="0"/>
      <w:marBottom w:val="0"/>
      <w:divBdr>
        <w:top w:val="none" w:sz="0" w:space="0" w:color="auto"/>
        <w:left w:val="none" w:sz="0" w:space="0" w:color="auto"/>
        <w:bottom w:val="none" w:sz="0" w:space="0" w:color="auto"/>
        <w:right w:val="none" w:sz="0" w:space="0" w:color="auto"/>
      </w:divBdr>
      <w:divsChild>
        <w:div w:id="1912425598">
          <w:marLeft w:val="0"/>
          <w:marRight w:val="0"/>
          <w:marTop w:val="0"/>
          <w:marBottom w:val="0"/>
          <w:divBdr>
            <w:top w:val="none" w:sz="0" w:space="0" w:color="auto"/>
            <w:left w:val="none" w:sz="0" w:space="0" w:color="auto"/>
            <w:bottom w:val="none" w:sz="0" w:space="0" w:color="auto"/>
            <w:right w:val="none" w:sz="0" w:space="0" w:color="auto"/>
          </w:divBdr>
        </w:div>
        <w:div w:id="1912425603">
          <w:marLeft w:val="0"/>
          <w:marRight w:val="0"/>
          <w:marTop w:val="0"/>
          <w:marBottom w:val="0"/>
          <w:divBdr>
            <w:top w:val="none" w:sz="0" w:space="0" w:color="auto"/>
            <w:left w:val="none" w:sz="0" w:space="0" w:color="auto"/>
            <w:bottom w:val="none" w:sz="0" w:space="0" w:color="auto"/>
            <w:right w:val="none" w:sz="0" w:space="0" w:color="auto"/>
          </w:divBdr>
        </w:div>
        <w:div w:id="1912425605">
          <w:marLeft w:val="0"/>
          <w:marRight w:val="0"/>
          <w:marTop w:val="0"/>
          <w:marBottom w:val="0"/>
          <w:divBdr>
            <w:top w:val="none" w:sz="0" w:space="0" w:color="auto"/>
            <w:left w:val="none" w:sz="0" w:space="0" w:color="auto"/>
            <w:bottom w:val="none" w:sz="0" w:space="0" w:color="auto"/>
            <w:right w:val="none" w:sz="0" w:space="0" w:color="auto"/>
          </w:divBdr>
        </w:div>
        <w:div w:id="1912425606">
          <w:marLeft w:val="0"/>
          <w:marRight w:val="0"/>
          <w:marTop w:val="0"/>
          <w:marBottom w:val="0"/>
          <w:divBdr>
            <w:top w:val="none" w:sz="0" w:space="0" w:color="auto"/>
            <w:left w:val="none" w:sz="0" w:space="0" w:color="auto"/>
            <w:bottom w:val="none" w:sz="0" w:space="0" w:color="auto"/>
            <w:right w:val="none" w:sz="0" w:space="0" w:color="auto"/>
          </w:divBdr>
        </w:div>
        <w:div w:id="1912425615">
          <w:marLeft w:val="0"/>
          <w:marRight w:val="0"/>
          <w:marTop w:val="0"/>
          <w:marBottom w:val="0"/>
          <w:divBdr>
            <w:top w:val="none" w:sz="0" w:space="0" w:color="auto"/>
            <w:left w:val="none" w:sz="0" w:space="0" w:color="auto"/>
            <w:bottom w:val="none" w:sz="0" w:space="0" w:color="auto"/>
            <w:right w:val="none" w:sz="0" w:space="0" w:color="auto"/>
          </w:divBdr>
        </w:div>
        <w:div w:id="1912425621">
          <w:marLeft w:val="0"/>
          <w:marRight w:val="0"/>
          <w:marTop w:val="0"/>
          <w:marBottom w:val="0"/>
          <w:divBdr>
            <w:top w:val="none" w:sz="0" w:space="0" w:color="auto"/>
            <w:left w:val="none" w:sz="0" w:space="0" w:color="auto"/>
            <w:bottom w:val="none" w:sz="0" w:space="0" w:color="auto"/>
            <w:right w:val="none" w:sz="0" w:space="0" w:color="auto"/>
          </w:divBdr>
        </w:div>
        <w:div w:id="1912425650">
          <w:marLeft w:val="0"/>
          <w:marRight w:val="0"/>
          <w:marTop w:val="0"/>
          <w:marBottom w:val="0"/>
          <w:divBdr>
            <w:top w:val="none" w:sz="0" w:space="0" w:color="auto"/>
            <w:left w:val="none" w:sz="0" w:space="0" w:color="auto"/>
            <w:bottom w:val="none" w:sz="0" w:space="0" w:color="auto"/>
            <w:right w:val="none" w:sz="0" w:space="0" w:color="auto"/>
          </w:divBdr>
        </w:div>
        <w:div w:id="1912425664">
          <w:marLeft w:val="0"/>
          <w:marRight w:val="0"/>
          <w:marTop w:val="0"/>
          <w:marBottom w:val="0"/>
          <w:divBdr>
            <w:top w:val="none" w:sz="0" w:space="0" w:color="auto"/>
            <w:left w:val="none" w:sz="0" w:space="0" w:color="auto"/>
            <w:bottom w:val="none" w:sz="0" w:space="0" w:color="auto"/>
            <w:right w:val="none" w:sz="0" w:space="0" w:color="auto"/>
          </w:divBdr>
        </w:div>
        <w:div w:id="1912425667">
          <w:marLeft w:val="0"/>
          <w:marRight w:val="0"/>
          <w:marTop w:val="0"/>
          <w:marBottom w:val="0"/>
          <w:divBdr>
            <w:top w:val="none" w:sz="0" w:space="0" w:color="auto"/>
            <w:left w:val="none" w:sz="0" w:space="0" w:color="auto"/>
            <w:bottom w:val="none" w:sz="0" w:space="0" w:color="auto"/>
            <w:right w:val="none" w:sz="0" w:space="0" w:color="auto"/>
          </w:divBdr>
        </w:div>
        <w:div w:id="1912425670">
          <w:marLeft w:val="0"/>
          <w:marRight w:val="0"/>
          <w:marTop w:val="0"/>
          <w:marBottom w:val="0"/>
          <w:divBdr>
            <w:top w:val="none" w:sz="0" w:space="0" w:color="auto"/>
            <w:left w:val="none" w:sz="0" w:space="0" w:color="auto"/>
            <w:bottom w:val="none" w:sz="0" w:space="0" w:color="auto"/>
            <w:right w:val="none" w:sz="0" w:space="0" w:color="auto"/>
          </w:divBdr>
        </w:div>
        <w:div w:id="1912425688">
          <w:marLeft w:val="0"/>
          <w:marRight w:val="0"/>
          <w:marTop w:val="0"/>
          <w:marBottom w:val="0"/>
          <w:divBdr>
            <w:top w:val="none" w:sz="0" w:space="0" w:color="auto"/>
            <w:left w:val="none" w:sz="0" w:space="0" w:color="auto"/>
            <w:bottom w:val="none" w:sz="0" w:space="0" w:color="auto"/>
            <w:right w:val="none" w:sz="0" w:space="0" w:color="auto"/>
          </w:divBdr>
        </w:div>
        <w:div w:id="1912425689">
          <w:marLeft w:val="0"/>
          <w:marRight w:val="0"/>
          <w:marTop w:val="0"/>
          <w:marBottom w:val="0"/>
          <w:divBdr>
            <w:top w:val="none" w:sz="0" w:space="0" w:color="auto"/>
            <w:left w:val="none" w:sz="0" w:space="0" w:color="auto"/>
            <w:bottom w:val="none" w:sz="0" w:space="0" w:color="auto"/>
            <w:right w:val="none" w:sz="0" w:space="0" w:color="auto"/>
          </w:divBdr>
        </w:div>
        <w:div w:id="1912425697">
          <w:marLeft w:val="0"/>
          <w:marRight w:val="0"/>
          <w:marTop w:val="0"/>
          <w:marBottom w:val="0"/>
          <w:divBdr>
            <w:top w:val="none" w:sz="0" w:space="0" w:color="auto"/>
            <w:left w:val="none" w:sz="0" w:space="0" w:color="auto"/>
            <w:bottom w:val="none" w:sz="0" w:space="0" w:color="auto"/>
            <w:right w:val="none" w:sz="0" w:space="0" w:color="auto"/>
          </w:divBdr>
        </w:div>
        <w:div w:id="1912425701">
          <w:marLeft w:val="0"/>
          <w:marRight w:val="0"/>
          <w:marTop w:val="0"/>
          <w:marBottom w:val="0"/>
          <w:divBdr>
            <w:top w:val="none" w:sz="0" w:space="0" w:color="auto"/>
            <w:left w:val="none" w:sz="0" w:space="0" w:color="auto"/>
            <w:bottom w:val="none" w:sz="0" w:space="0" w:color="auto"/>
            <w:right w:val="none" w:sz="0" w:space="0" w:color="auto"/>
          </w:divBdr>
        </w:div>
        <w:div w:id="1912425703">
          <w:marLeft w:val="0"/>
          <w:marRight w:val="0"/>
          <w:marTop w:val="0"/>
          <w:marBottom w:val="0"/>
          <w:divBdr>
            <w:top w:val="none" w:sz="0" w:space="0" w:color="auto"/>
            <w:left w:val="none" w:sz="0" w:space="0" w:color="auto"/>
            <w:bottom w:val="none" w:sz="0" w:space="0" w:color="auto"/>
            <w:right w:val="none" w:sz="0" w:space="0" w:color="auto"/>
          </w:divBdr>
        </w:div>
        <w:div w:id="1912425706">
          <w:marLeft w:val="0"/>
          <w:marRight w:val="0"/>
          <w:marTop w:val="0"/>
          <w:marBottom w:val="0"/>
          <w:divBdr>
            <w:top w:val="none" w:sz="0" w:space="0" w:color="auto"/>
            <w:left w:val="none" w:sz="0" w:space="0" w:color="auto"/>
            <w:bottom w:val="none" w:sz="0" w:space="0" w:color="auto"/>
            <w:right w:val="none" w:sz="0" w:space="0" w:color="auto"/>
          </w:divBdr>
        </w:div>
        <w:div w:id="1912425711">
          <w:marLeft w:val="0"/>
          <w:marRight w:val="0"/>
          <w:marTop w:val="0"/>
          <w:marBottom w:val="0"/>
          <w:divBdr>
            <w:top w:val="none" w:sz="0" w:space="0" w:color="auto"/>
            <w:left w:val="none" w:sz="0" w:space="0" w:color="auto"/>
            <w:bottom w:val="none" w:sz="0" w:space="0" w:color="auto"/>
            <w:right w:val="none" w:sz="0" w:space="0" w:color="auto"/>
          </w:divBdr>
        </w:div>
        <w:div w:id="1912425724">
          <w:marLeft w:val="0"/>
          <w:marRight w:val="0"/>
          <w:marTop w:val="0"/>
          <w:marBottom w:val="0"/>
          <w:divBdr>
            <w:top w:val="none" w:sz="0" w:space="0" w:color="auto"/>
            <w:left w:val="none" w:sz="0" w:space="0" w:color="auto"/>
            <w:bottom w:val="none" w:sz="0" w:space="0" w:color="auto"/>
            <w:right w:val="none" w:sz="0" w:space="0" w:color="auto"/>
          </w:divBdr>
        </w:div>
      </w:divsChild>
    </w:div>
    <w:div w:id="1912425639">
      <w:marLeft w:val="0"/>
      <w:marRight w:val="0"/>
      <w:marTop w:val="0"/>
      <w:marBottom w:val="0"/>
      <w:divBdr>
        <w:top w:val="none" w:sz="0" w:space="0" w:color="auto"/>
        <w:left w:val="none" w:sz="0" w:space="0" w:color="auto"/>
        <w:bottom w:val="none" w:sz="0" w:space="0" w:color="auto"/>
        <w:right w:val="none" w:sz="0" w:space="0" w:color="auto"/>
      </w:divBdr>
      <w:divsChild>
        <w:div w:id="1912425613">
          <w:marLeft w:val="0"/>
          <w:marRight w:val="0"/>
          <w:marTop w:val="0"/>
          <w:marBottom w:val="0"/>
          <w:divBdr>
            <w:top w:val="none" w:sz="0" w:space="0" w:color="auto"/>
            <w:left w:val="none" w:sz="0" w:space="0" w:color="auto"/>
            <w:bottom w:val="none" w:sz="0" w:space="0" w:color="auto"/>
            <w:right w:val="none" w:sz="0" w:space="0" w:color="auto"/>
          </w:divBdr>
        </w:div>
        <w:div w:id="1912425618">
          <w:marLeft w:val="0"/>
          <w:marRight w:val="0"/>
          <w:marTop w:val="0"/>
          <w:marBottom w:val="0"/>
          <w:divBdr>
            <w:top w:val="none" w:sz="0" w:space="0" w:color="auto"/>
            <w:left w:val="none" w:sz="0" w:space="0" w:color="auto"/>
            <w:bottom w:val="none" w:sz="0" w:space="0" w:color="auto"/>
            <w:right w:val="none" w:sz="0" w:space="0" w:color="auto"/>
          </w:divBdr>
        </w:div>
        <w:div w:id="1912425624">
          <w:marLeft w:val="0"/>
          <w:marRight w:val="0"/>
          <w:marTop w:val="0"/>
          <w:marBottom w:val="0"/>
          <w:divBdr>
            <w:top w:val="none" w:sz="0" w:space="0" w:color="auto"/>
            <w:left w:val="none" w:sz="0" w:space="0" w:color="auto"/>
            <w:bottom w:val="none" w:sz="0" w:space="0" w:color="auto"/>
            <w:right w:val="none" w:sz="0" w:space="0" w:color="auto"/>
          </w:divBdr>
        </w:div>
        <w:div w:id="1912425661">
          <w:marLeft w:val="0"/>
          <w:marRight w:val="0"/>
          <w:marTop w:val="0"/>
          <w:marBottom w:val="0"/>
          <w:divBdr>
            <w:top w:val="none" w:sz="0" w:space="0" w:color="auto"/>
            <w:left w:val="none" w:sz="0" w:space="0" w:color="auto"/>
            <w:bottom w:val="none" w:sz="0" w:space="0" w:color="auto"/>
            <w:right w:val="none" w:sz="0" w:space="0" w:color="auto"/>
          </w:divBdr>
        </w:div>
        <w:div w:id="1912425675">
          <w:marLeft w:val="0"/>
          <w:marRight w:val="0"/>
          <w:marTop w:val="0"/>
          <w:marBottom w:val="0"/>
          <w:divBdr>
            <w:top w:val="none" w:sz="0" w:space="0" w:color="auto"/>
            <w:left w:val="none" w:sz="0" w:space="0" w:color="auto"/>
            <w:bottom w:val="none" w:sz="0" w:space="0" w:color="auto"/>
            <w:right w:val="none" w:sz="0" w:space="0" w:color="auto"/>
          </w:divBdr>
        </w:div>
        <w:div w:id="1912425676">
          <w:marLeft w:val="0"/>
          <w:marRight w:val="0"/>
          <w:marTop w:val="0"/>
          <w:marBottom w:val="0"/>
          <w:divBdr>
            <w:top w:val="none" w:sz="0" w:space="0" w:color="auto"/>
            <w:left w:val="none" w:sz="0" w:space="0" w:color="auto"/>
            <w:bottom w:val="none" w:sz="0" w:space="0" w:color="auto"/>
            <w:right w:val="none" w:sz="0" w:space="0" w:color="auto"/>
          </w:divBdr>
        </w:div>
        <w:div w:id="1912425694">
          <w:marLeft w:val="0"/>
          <w:marRight w:val="0"/>
          <w:marTop w:val="0"/>
          <w:marBottom w:val="0"/>
          <w:divBdr>
            <w:top w:val="none" w:sz="0" w:space="0" w:color="auto"/>
            <w:left w:val="none" w:sz="0" w:space="0" w:color="auto"/>
            <w:bottom w:val="none" w:sz="0" w:space="0" w:color="auto"/>
            <w:right w:val="none" w:sz="0" w:space="0" w:color="auto"/>
          </w:divBdr>
        </w:div>
        <w:div w:id="1912425699">
          <w:marLeft w:val="0"/>
          <w:marRight w:val="0"/>
          <w:marTop w:val="0"/>
          <w:marBottom w:val="0"/>
          <w:divBdr>
            <w:top w:val="none" w:sz="0" w:space="0" w:color="auto"/>
            <w:left w:val="none" w:sz="0" w:space="0" w:color="auto"/>
            <w:bottom w:val="none" w:sz="0" w:space="0" w:color="auto"/>
            <w:right w:val="none" w:sz="0" w:space="0" w:color="auto"/>
          </w:divBdr>
        </w:div>
        <w:div w:id="1912425710">
          <w:marLeft w:val="0"/>
          <w:marRight w:val="0"/>
          <w:marTop w:val="0"/>
          <w:marBottom w:val="0"/>
          <w:divBdr>
            <w:top w:val="none" w:sz="0" w:space="0" w:color="auto"/>
            <w:left w:val="none" w:sz="0" w:space="0" w:color="auto"/>
            <w:bottom w:val="none" w:sz="0" w:space="0" w:color="auto"/>
            <w:right w:val="none" w:sz="0" w:space="0" w:color="auto"/>
          </w:divBdr>
        </w:div>
      </w:divsChild>
    </w:div>
    <w:div w:id="1912425644">
      <w:marLeft w:val="0"/>
      <w:marRight w:val="0"/>
      <w:marTop w:val="0"/>
      <w:marBottom w:val="0"/>
      <w:divBdr>
        <w:top w:val="none" w:sz="0" w:space="0" w:color="auto"/>
        <w:left w:val="none" w:sz="0" w:space="0" w:color="auto"/>
        <w:bottom w:val="none" w:sz="0" w:space="0" w:color="auto"/>
        <w:right w:val="none" w:sz="0" w:space="0" w:color="auto"/>
      </w:divBdr>
    </w:div>
    <w:div w:id="1912425646">
      <w:marLeft w:val="0"/>
      <w:marRight w:val="0"/>
      <w:marTop w:val="0"/>
      <w:marBottom w:val="0"/>
      <w:divBdr>
        <w:top w:val="none" w:sz="0" w:space="0" w:color="auto"/>
        <w:left w:val="none" w:sz="0" w:space="0" w:color="auto"/>
        <w:bottom w:val="none" w:sz="0" w:space="0" w:color="auto"/>
        <w:right w:val="none" w:sz="0" w:space="0" w:color="auto"/>
      </w:divBdr>
      <w:divsChild>
        <w:div w:id="1912425595">
          <w:marLeft w:val="0"/>
          <w:marRight w:val="0"/>
          <w:marTop w:val="0"/>
          <w:marBottom w:val="0"/>
          <w:divBdr>
            <w:top w:val="none" w:sz="0" w:space="0" w:color="auto"/>
            <w:left w:val="none" w:sz="0" w:space="0" w:color="auto"/>
            <w:bottom w:val="none" w:sz="0" w:space="0" w:color="auto"/>
            <w:right w:val="none" w:sz="0" w:space="0" w:color="auto"/>
          </w:divBdr>
        </w:div>
        <w:div w:id="1912425622">
          <w:marLeft w:val="0"/>
          <w:marRight w:val="0"/>
          <w:marTop w:val="0"/>
          <w:marBottom w:val="0"/>
          <w:divBdr>
            <w:top w:val="none" w:sz="0" w:space="0" w:color="auto"/>
            <w:left w:val="none" w:sz="0" w:space="0" w:color="auto"/>
            <w:bottom w:val="none" w:sz="0" w:space="0" w:color="auto"/>
            <w:right w:val="none" w:sz="0" w:space="0" w:color="auto"/>
          </w:divBdr>
        </w:div>
        <w:div w:id="1912425628">
          <w:marLeft w:val="0"/>
          <w:marRight w:val="0"/>
          <w:marTop w:val="0"/>
          <w:marBottom w:val="0"/>
          <w:divBdr>
            <w:top w:val="none" w:sz="0" w:space="0" w:color="auto"/>
            <w:left w:val="none" w:sz="0" w:space="0" w:color="auto"/>
            <w:bottom w:val="none" w:sz="0" w:space="0" w:color="auto"/>
            <w:right w:val="none" w:sz="0" w:space="0" w:color="auto"/>
          </w:divBdr>
        </w:div>
        <w:div w:id="1912425634">
          <w:marLeft w:val="0"/>
          <w:marRight w:val="0"/>
          <w:marTop w:val="0"/>
          <w:marBottom w:val="0"/>
          <w:divBdr>
            <w:top w:val="none" w:sz="0" w:space="0" w:color="auto"/>
            <w:left w:val="none" w:sz="0" w:space="0" w:color="auto"/>
            <w:bottom w:val="none" w:sz="0" w:space="0" w:color="auto"/>
            <w:right w:val="none" w:sz="0" w:space="0" w:color="auto"/>
          </w:divBdr>
        </w:div>
        <w:div w:id="1912425662">
          <w:marLeft w:val="0"/>
          <w:marRight w:val="0"/>
          <w:marTop w:val="0"/>
          <w:marBottom w:val="0"/>
          <w:divBdr>
            <w:top w:val="none" w:sz="0" w:space="0" w:color="auto"/>
            <w:left w:val="none" w:sz="0" w:space="0" w:color="auto"/>
            <w:bottom w:val="none" w:sz="0" w:space="0" w:color="auto"/>
            <w:right w:val="none" w:sz="0" w:space="0" w:color="auto"/>
          </w:divBdr>
        </w:div>
        <w:div w:id="1912425700">
          <w:marLeft w:val="0"/>
          <w:marRight w:val="0"/>
          <w:marTop w:val="0"/>
          <w:marBottom w:val="0"/>
          <w:divBdr>
            <w:top w:val="none" w:sz="0" w:space="0" w:color="auto"/>
            <w:left w:val="none" w:sz="0" w:space="0" w:color="auto"/>
            <w:bottom w:val="none" w:sz="0" w:space="0" w:color="auto"/>
            <w:right w:val="none" w:sz="0" w:space="0" w:color="auto"/>
          </w:divBdr>
        </w:div>
        <w:div w:id="1912425709">
          <w:marLeft w:val="0"/>
          <w:marRight w:val="0"/>
          <w:marTop w:val="0"/>
          <w:marBottom w:val="0"/>
          <w:divBdr>
            <w:top w:val="none" w:sz="0" w:space="0" w:color="auto"/>
            <w:left w:val="none" w:sz="0" w:space="0" w:color="auto"/>
            <w:bottom w:val="none" w:sz="0" w:space="0" w:color="auto"/>
            <w:right w:val="none" w:sz="0" w:space="0" w:color="auto"/>
          </w:divBdr>
        </w:div>
        <w:div w:id="1912425722">
          <w:marLeft w:val="0"/>
          <w:marRight w:val="0"/>
          <w:marTop w:val="0"/>
          <w:marBottom w:val="0"/>
          <w:divBdr>
            <w:top w:val="none" w:sz="0" w:space="0" w:color="auto"/>
            <w:left w:val="none" w:sz="0" w:space="0" w:color="auto"/>
            <w:bottom w:val="none" w:sz="0" w:space="0" w:color="auto"/>
            <w:right w:val="none" w:sz="0" w:space="0" w:color="auto"/>
          </w:divBdr>
        </w:div>
        <w:div w:id="1912425725">
          <w:marLeft w:val="0"/>
          <w:marRight w:val="0"/>
          <w:marTop w:val="0"/>
          <w:marBottom w:val="0"/>
          <w:divBdr>
            <w:top w:val="none" w:sz="0" w:space="0" w:color="auto"/>
            <w:left w:val="none" w:sz="0" w:space="0" w:color="auto"/>
            <w:bottom w:val="none" w:sz="0" w:space="0" w:color="auto"/>
            <w:right w:val="none" w:sz="0" w:space="0" w:color="auto"/>
          </w:divBdr>
        </w:div>
      </w:divsChild>
    </w:div>
    <w:div w:id="1912425691">
      <w:marLeft w:val="0"/>
      <w:marRight w:val="0"/>
      <w:marTop w:val="0"/>
      <w:marBottom w:val="0"/>
      <w:divBdr>
        <w:top w:val="none" w:sz="0" w:space="0" w:color="auto"/>
        <w:left w:val="none" w:sz="0" w:space="0" w:color="auto"/>
        <w:bottom w:val="none" w:sz="0" w:space="0" w:color="auto"/>
        <w:right w:val="none" w:sz="0" w:space="0" w:color="auto"/>
      </w:divBdr>
    </w:div>
    <w:div w:id="1912425713">
      <w:marLeft w:val="0"/>
      <w:marRight w:val="0"/>
      <w:marTop w:val="0"/>
      <w:marBottom w:val="0"/>
      <w:divBdr>
        <w:top w:val="none" w:sz="0" w:space="0" w:color="auto"/>
        <w:left w:val="none" w:sz="0" w:space="0" w:color="auto"/>
        <w:bottom w:val="none" w:sz="0" w:space="0" w:color="auto"/>
        <w:right w:val="none" w:sz="0" w:space="0" w:color="auto"/>
      </w:divBdr>
    </w:div>
    <w:div w:id="1912425714">
      <w:marLeft w:val="0"/>
      <w:marRight w:val="0"/>
      <w:marTop w:val="0"/>
      <w:marBottom w:val="0"/>
      <w:divBdr>
        <w:top w:val="none" w:sz="0" w:space="0" w:color="auto"/>
        <w:left w:val="none" w:sz="0" w:space="0" w:color="auto"/>
        <w:bottom w:val="none" w:sz="0" w:space="0" w:color="auto"/>
        <w:right w:val="none" w:sz="0" w:space="0" w:color="auto"/>
      </w:divBdr>
      <w:divsChild>
        <w:div w:id="1912425591">
          <w:marLeft w:val="0"/>
          <w:marRight w:val="0"/>
          <w:marTop w:val="0"/>
          <w:marBottom w:val="0"/>
          <w:divBdr>
            <w:top w:val="none" w:sz="0" w:space="0" w:color="auto"/>
            <w:left w:val="none" w:sz="0" w:space="0" w:color="auto"/>
            <w:bottom w:val="none" w:sz="0" w:space="0" w:color="auto"/>
            <w:right w:val="none" w:sz="0" w:space="0" w:color="auto"/>
          </w:divBdr>
        </w:div>
        <w:div w:id="1912425593">
          <w:marLeft w:val="0"/>
          <w:marRight w:val="0"/>
          <w:marTop w:val="0"/>
          <w:marBottom w:val="0"/>
          <w:divBdr>
            <w:top w:val="none" w:sz="0" w:space="0" w:color="auto"/>
            <w:left w:val="none" w:sz="0" w:space="0" w:color="auto"/>
            <w:bottom w:val="none" w:sz="0" w:space="0" w:color="auto"/>
            <w:right w:val="none" w:sz="0" w:space="0" w:color="auto"/>
          </w:divBdr>
        </w:div>
        <w:div w:id="1912425594">
          <w:marLeft w:val="0"/>
          <w:marRight w:val="0"/>
          <w:marTop w:val="0"/>
          <w:marBottom w:val="0"/>
          <w:divBdr>
            <w:top w:val="none" w:sz="0" w:space="0" w:color="auto"/>
            <w:left w:val="none" w:sz="0" w:space="0" w:color="auto"/>
            <w:bottom w:val="none" w:sz="0" w:space="0" w:color="auto"/>
            <w:right w:val="none" w:sz="0" w:space="0" w:color="auto"/>
          </w:divBdr>
        </w:div>
        <w:div w:id="1912425596">
          <w:marLeft w:val="0"/>
          <w:marRight w:val="0"/>
          <w:marTop w:val="0"/>
          <w:marBottom w:val="0"/>
          <w:divBdr>
            <w:top w:val="none" w:sz="0" w:space="0" w:color="auto"/>
            <w:left w:val="none" w:sz="0" w:space="0" w:color="auto"/>
            <w:bottom w:val="none" w:sz="0" w:space="0" w:color="auto"/>
            <w:right w:val="none" w:sz="0" w:space="0" w:color="auto"/>
          </w:divBdr>
        </w:div>
        <w:div w:id="1912425600">
          <w:marLeft w:val="0"/>
          <w:marRight w:val="0"/>
          <w:marTop w:val="0"/>
          <w:marBottom w:val="0"/>
          <w:divBdr>
            <w:top w:val="none" w:sz="0" w:space="0" w:color="auto"/>
            <w:left w:val="none" w:sz="0" w:space="0" w:color="auto"/>
            <w:bottom w:val="none" w:sz="0" w:space="0" w:color="auto"/>
            <w:right w:val="none" w:sz="0" w:space="0" w:color="auto"/>
          </w:divBdr>
        </w:div>
        <w:div w:id="1912425602">
          <w:marLeft w:val="0"/>
          <w:marRight w:val="0"/>
          <w:marTop w:val="0"/>
          <w:marBottom w:val="0"/>
          <w:divBdr>
            <w:top w:val="none" w:sz="0" w:space="0" w:color="auto"/>
            <w:left w:val="none" w:sz="0" w:space="0" w:color="auto"/>
            <w:bottom w:val="none" w:sz="0" w:space="0" w:color="auto"/>
            <w:right w:val="none" w:sz="0" w:space="0" w:color="auto"/>
          </w:divBdr>
        </w:div>
        <w:div w:id="1912425608">
          <w:marLeft w:val="0"/>
          <w:marRight w:val="0"/>
          <w:marTop w:val="0"/>
          <w:marBottom w:val="0"/>
          <w:divBdr>
            <w:top w:val="none" w:sz="0" w:space="0" w:color="auto"/>
            <w:left w:val="none" w:sz="0" w:space="0" w:color="auto"/>
            <w:bottom w:val="none" w:sz="0" w:space="0" w:color="auto"/>
            <w:right w:val="none" w:sz="0" w:space="0" w:color="auto"/>
          </w:divBdr>
        </w:div>
        <w:div w:id="1912425609">
          <w:marLeft w:val="0"/>
          <w:marRight w:val="0"/>
          <w:marTop w:val="0"/>
          <w:marBottom w:val="0"/>
          <w:divBdr>
            <w:top w:val="none" w:sz="0" w:space="0" w:color="auto"/>
            <w:left w:val="none" w:sz="0" w:space="0" w:color="auto"/>
            <w:bottom w:val="none" w:sz="0" w:space="0" w:color="auto"/>
            <w:right w:val="none" w:sz="0" w:space="0" w:color="auto"/>
          </w:divBdr>
        </w:div>
        <w:div w:id="1912425611">
          <w:marLeft w:val="0"/>
          <w:marRight w:val="0"/>
          <w:marTop w:val="0"/>
          <w:marBottom w:val="0"/>
          <w:divBdr>
            <w:top w:val="none" w:sz="0" w:space="0" w:color="auto"/>
            <w:left w:val="none" w:sz="0" w:space="0" w:color="auto"/>
            <w:bottom w:val="none" w:sz="0" w:space="0" w:color="auto"/>
            <w:right w:val="none" w:sz="0" w:space="0" w:color="auto"/>
          </w:divBdr>
        </w:div>
        <w:div w:id="1912425619">
          <w:marLeft w:val="0"/>
          <w:marRight w:val="0"/>
          <w:marTop w:val="0"/>
          <w:marBottom w:val="0"/>
          <w:divBdr>
            <w:top w:val="none" w:sz="0" w:space="0" w:color="auto"/>
            <w:left w:val="none" w:sz="0" w:space="0" w:color="auto"/>
            <w:bottom w:val="none" w:sz="0" w:space="0" w:color="auto"/>
            <w:right w:val="none" w:sz="0" w:space="0" w:color="auto"/>
          </w:divBdr>
        </w:div>
        <w:div w:id="1912425631">
          <w:marLeft w:val="0"/>
          <w:marRight w:val="0"/>
          <w:marTop w:val="0"/>
          <w:marBottom w:val="0"/>
          <w:divBdr>
            <w:top w:val="none" w:sz="0" w:space="0" w:color="auto"/>
            <w:left w:val="none" w:sz="0" w:space="0" w:color="auto"/>
            <w:bottom w:val="none" w:sz="0" w:space="0" w:color="auto"/>
            <w:right w:val="none" w:sz="0" w:space="0" w:color="auto"/>
          </w:divBdr>
        </w:div>
        <w:div w:id="1912425632">
          <w:marLeft w:val="0"/>
          <w:marRight w:val="0"/>
          <w:marTop w:val="0"/>
          <w:marBottom w:val="0"/>
          <w:divBdr>
            <w:top w:val="none" w:sz="0" w:space="0" w:color="auto"/>
            <w:left w:val="none" w:sz="0" w:space="0" w:color="auto"/>
            <w:bottom w:val="none" w:sz="0" w:space="0" w:color="auto"/>
            <w:right w:val="none" w:sz="0" w:space="0" w:color="auto"/>
          </w:divBdr>
        </w:div>
        <w:div w:id="1912425641">
          <w:marLeft w:val="0"/>
          <w:marRight w:val="0"/>
          <w:marTop w:val="0"/>
          <w:marBottom w:val="0"/>
          <w:divBdr>
            <w:top w:val="none" w:sz="0" w:space="0" w:color="auto"/>
            <w:left w:val="none" w:sz="0" w:space="0" w:color="auto"/>
            <w:bottom w:val="none" w:sz="0" w:space="0" w:color="auto"/>
            <w:right w:val="none" w:sz="0" w:space="0" w:color="auto"/>
          </w:divBdr>
        </w:div>
        <w:div w:id="1912425647">
          <w:marLeft w:val="0"/>
          <w:marRight w:val="0"/>
          <w:marTop w:val="0"/>
          <w:marBottom w:val="0"/>
          <w:divBdr>
            <w:top w:val="none" w:sz="0" w:space="0" w:color="auto"/>
            <w:left w:val="none" w:sz="0" w:space="0" w:color="auto"/>
            <w:bottom w:val="none" w:sz="0" w:space="0" w:color="auto"/>
            <w:right w:val="none" w:sz="0" w:space="0" w:color="auto"/>
          </w:divBdr>
        </w:div>
        <w:div w:id="1912425651">
          <w:marLeft w:val="0"/>
          <w:marRight w:val="0"/>
          <w:marTop w:val="0"/>
          <w:marBottom w:val="0"/>
          <w:divBdr>
            <w:top w:val="none" w:sz="0" w:space="0" w:color="auto"/>
            <w:left w:val="none" w:sz="0" w:space="0" w:color="auto"/>
            <w:bottom w:val="none" w:sz="0" w:space="0" w:color="auto"/>
            <w:right w:val="none" w:sz="0" w:space="0" w:color="auto"/>
          </w:divBdr>
        </w:div>
        <w:div w:id="1912425653">
          <w:marLeft w:val="0"/>
          <w:marRight w:val="0"/>
          <w:marTop w:val="0"/>
          <w:marBottom w:val="0"/>
          <w:divBdr>
            <w:top w:val="none" w:sz="0" w:space="0" w:color="auto"/>
            <w:left w:val="none" w:sz="0" w:space="0" w:color="auto"/>
            <w:bottom w:val="none" w:sz="0" w:space="0" w:color="auto"/>
            <w:right w:val="none" w:sz="0" w:space="0" w:color="auto"/>
          </w:divBdr>
        </w:div>
        <w:div w:id="1912425656">
          <w:marLeft w:val="0"/>
          <w:marRight w:val="0"/>
          <w:marTop w:val="0"/>
          <w:marBottom w:val="0"/>
          <w:divBdr>
            <w:top w:val="none" w:sz="0" w:space="0" w:color="auto"/>
            <w:left w:val="none" w:sz="0" w:space="0" w:color="auto"/>
            <w:bottom w:val="none" w:sz="0" w:space="0" w:color="auto"/>
            <w:right w:val="none" w:sz="0" w:space="0" w:color="auto"/>
          </w:divBdr>
        </w:div>
        <w:div w:id="1912425663">
          <w:marLeft w:val="0"/>
          <w:marRight w:val="0"/>
          <w:marTop w:val="0"/>
          <w:marBottom w:val="0"/>
          <w:divBdr>
            <w:top w:val="none" w:sz="0" w:space="0" w:color="auto"/>
            <w:left w:val="none" w:sz="0" w:space="0" w:color="auto"/>
            <w:bottom w:val="none" w:sz="0" w:space="0" w:color="auto"/>
            <w:right w:val="none" w:sz="0" w:space="0" w:color="auto"/>
          </w:divBdr>
        </w:div>
        <w:div w:id="1912425674">
          <w:marLeft w:val="0"/>
          <w:marRight w:val="0"/>
          <w:marTop w:val="0"/>
          <w:marBottom w:val="0"/>
          <w:divBdr>
            <w:top w:val="none" w:sz="0" w:space="0" w:color="auto"/>
            <w:left w:val="none" w:sz="0" w:space="0" w:color="auto"/>
            <w:bottom w:val="none" w:sz="0" w:space="0" w:color="auto"/>
            <w:right w:val="none" w:sz="0" w:space="0" w:color="auto"/>
          </w:divBdr>
        </w:div>
        <w:div w:id="1912425679">
          <w:marLeft w:val="0"/>
          <w:marRight w:val="0"/>
          <w:marTop w:val="0"/>
          <w:marBottom w:val="0"/>
          <w:divBdr>
            <w:top w:val="none" w:sz="0" w:space="0" w:color="auto"/>
            <w:left w:val="none" w:sz="0" w:space="0" w:color="auto"/>
            <w:bottom w:val="none" w:sz="0" w:space="0" w:color="auto"/>
            <w:right w:val="none" w:sz="0" w:space="0" w:color="auto"/>
          </w:divBdr>
        </w:div>
        <w:div w:id="1912425690">
          <w:marLeft w:val="0"/>
          <w:marRight w:val="0"/>
          <w:marTop w:val="0"/>
          <w:marBottom w:val="0"/>
          <w:divBdr>
            <w:top w:val="none" w:sz="0" w:space="0" w:color="auto"/>
            <w:left w:val="none" w:sz="0" w:space="0" w:color="auto"/>
            <w:bottom w:val="none" w:sz="0" w:space="0" w:color="auto"/>
            <w:right w:val="none" w:sz="0" w:space="0" w:color="auto"/>
          </w:divBdr>
        </w:div>
        <w:div w:id="1912425692">
          <w:marLeft w:val="0"/>
          <w:marRight w:val="0"/>
          <w:marTop w:val="0"/>
          <w:marBottom w:val="0"/>
          <w:divBdr>
            <w:top w:val="none" w:sz="0" w:space="0" w:color="auto"/>
            <w:left w:val="none" w:sz="0" w:space="0" w:color="auto"/>
            <w:bottom w:val="none" w:sz="0" w:space="0" w:color="auto"/>
            <w:right w:val="none" w:sz="0" w:space="0" w:color="auto"/>
          </w:divBdr>
        </w:div>
        <w:div w:id="1912425696">
          <w:marLeft w:val="0"/>
          <w:marRight w:val="0"/>
          <w:marTop w:val="0"/>
          <w:marBottom w:val="0"/>
          <w:divBdr>
            <w:top w:val="none" w:sz="0" w:space="0" w:color="auto"/>
            <w:left w:val="none" w:sz="0" w:space="0" w:color="auto"/>
            <w:bottom w:val="none" w:sz="0" w:space="0" w:color="auto"/>
            <w:right w:val="none" w:sz="0" w:space="0" w:color="auto"/>
          </w:divBdr>
        </w:div>
        <w:div w:id="1912425707">
          <w:marLeft w:val="0"/>
          <w:marRight w:val="0"/>
          <w:marTop w:val="0"/>
          <w:marBottom w:val="0"/>
          <w:divBdr>
            <w:top w:val="none" w:sz="0" w:space="0" w:color="auto"/>
            <w:left w:val="none" w:sz="0" w:space="0" w:color="auto"/>
            <w:bottom w:val="none" w:sz="0" w:space="0" w:color="auto"/>
            <w:right w:val="none" w:sz="0" w:space="0" w:color="auto"/>
          </w:divBdr>
        </w:div>
        <w:div w:id="1912425708">
          <w:marLeft w:val="0"/>
          <w:marRight w:val="0"/>
          <w:marTop w:val="0"/>
          <w:marBottom w:val="0"/>
          <w:divBdr>
            <w:top w:val="none" w:sz="0" w:space="0" w:color="auto"/>
            <w:left w:val="none" w:sz="0" w:space="0" w:color="auto"/>
            <w:bottom w:val="none" w:sz="0" w:space="0" w:color="auto"/>
            <w:right w:val="none" w:sz="0" w:space="0" w:color="auto"/>
          </w:divBdr>
        </w:div>
        <w:div w:id="1912425719">
          <w:marLeft w:val="0"/>
          <w:marRight w:val="0"/>
          <w:marTop w:val="0"/>
          <w:marBottom w:val="0"/>
          <w:divBdr>
            <w:top w:val="none" w:sz="0" w:space="0" w:color="auto"/>
            <w:left w:val="none" w:sz="0" w:space="0" w:color="auto"/>
            <w:bottom w:val="none" w:sz="0" w:space="0" w:color="auto"/>
            <w:right w:val="none" w:sz="0" w:space="0" w:color="auto"/>
          </w:divBdr>
        </w:div>
        <w:div w:id="1912425721">
          <w:marLeft w:val="0"/>
          <w:marRight w:val="0"/>
          <w:marTop w:val="0"/>
          <w:marBottom w:val="0"/>
          <w:divBdr>
            <w:top w:val="none" w:sz="0" w:space="0" w:color="auto"/>
            <w:left w:val="none" w:sz="0" w:space="0" w:color="auto"/>
            <w:bottom w:val="none" w:sz="0" w:space="0" w:color="auto"/>
            <w:right w:val="none" w:sz="0" w:space="0" w:color="auto"/>
          </w:divBdr>
        </w:div>
        <w:div w:id="1912425723">
          <w:marLeft w:val="0"/>
          <w:marRight w:val="0"/>
          <w:marTop w:val="0"/>
          <w:marBottom w:val="0"/>
          <w:divBdr>
            <w:top w:val="none" w:sz="0" w:space="0" w:color="auto"/>
            <w:left w:val="none" w:sz="0" w:space="0" w:color="auto"/>
            <w:bottom w:val="none" w:sz="0" w:space="0" w:color="auto"/>
            <w:right w:val="none" w:sz="0" w:space="0" w:color="auto"/>
          </w:divBdr>
        </w:div>
        <w:div w:id="1912425730">
          <w:marLeft w:val="0"/>
          <w:marRight w:val="0"/>
          <w:marTop w:val="0"/>
          <w:marBottom w:val="0"/>
          <w:divBdr>
            <w:top w:val="none" w:sz="0" w:space="0" w:color="auto"/>
            <w:left w:val="none" w:sz="0" w:space="0" w:color="auto"/>
            <w:bottom w:val="none" w:sz="0" w:space="0" w:color="auto"/>
            <w:right w:val="none" w:sz="0" w:space="0" w:color="auto"/>
          </w:divBdr>
        </w:div>
        <w:div w:id="1912425735">
          <w:marLeft w:val="0"/>
          <w:marRight w:val="0"/>
          <w:marTop w:val="0"/>
          <w:marBottom w:val="0"/>
          <w:divBdr>
            <w:top w:val="none" w:sz="0" w:space="0" w:color="auto"/>
            <w:left w:val="none" w:sz="0" w:space="0" w:color="auto"/>
            <w:bottom w:val="none" w:sz="0" w:space="0" w:color="auto"/>
            <w:right w:val="none" w:sz="0" w:space="0" w:color="auto"/>
          </w:divBdr>
        </w:div>
        <w:div w:id="1912425736">
          <w:marLeft w:val="0"/>
          <w:marRight w:val="0"/>
          <w:marTop w:val="0"/>
          <w:marBottom w:val="0"/>
          <w:divBdr>
            <w:top w:val="none" w:sz="0" w:space="0" w:color="auto"/>
            <w:left w:val="none" w:sz="0" w:space="0" w:color="auto"/>
            <w:bottom w:val="none" w:sz="0" w:space="0" w:color="auto"/>
            <w:right w:val="none" w:sz="0" w:space="0" w:color="auto"/>
          </w:divBdr>
        </w:div>
        <w:div w:id="1912425737">
          <w:marLeft w:val="0"/>
          <w:marRight w:val="0"/>
          <w:marTop w:val="0"/>
          <w:marBottom w:val="0"/>
          <w:divBdr>
            <w:top w:val="none" w:sz="0" w:space="0" w:color="auto"/>
            <w:left w:val="none" w:sz="0" w:space="0" w:color="auto"/>
            <w:bottom w:val="none" w:sz="0" w:space="0" w:color="auto"/>
            <w:right w:val="none" w:sz="0" w:space="0" w:color="auto"/>
          </w:divBdr>
        </w:div>
      </w:divsChild>
    </w:div>
    <w:div w:id="1912425732">
      <w:marLeft w:val="0"/>
      <w:marRight w:val="0"/>
      <w:marTop w:val="0"/>
      <w:marBottom w:val="0"/>
      <w:divBdr>
        <w:top w:val="none" w:sz="0" w:space="0" w:color="auto"/>
        <w:left w:val="none" w:sz="0" w:space="0" w:color="auto"/>
        <w:bottom w:val="none" w:sz="0" w:space="0" w:color="auto"/>
        <w:right w:val="none" w:sz="0" w:space="0" w:color="auto"/>
      </w:divBdr>
    </w:div>
    <w:div w:id="1912425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E1BB-3131-4770-A525-C34AED41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29</Pages>
  <Words>8315</Words>
  <Characters>57845</Characters>
  <Application>Microsoft Office Word</Application>
  <DocSecurity>0</DocSecurity>
  <Lines>482</Lines>
  <Paragraphs>132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66028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Пользователь Windows</cp:lastModifiedBy>
  <cp:revision>63</cp:revision>
  <cp:lastPrinted>2019-10-01T02:27:00Z</cp:lastPrinted>
  <dcterms:created xsi:type="dcterms:W3CDTF">2018-09-30T03:48:00Z</dcterms:created>
  <dcterms:modified xsi:type="dcterms:W3CDTF">2019-10-01T03:22:00Z</dcterms:modified>
</cp:coreProperties>
</file>