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783FE7" w:rsidRDefault="00C42E7C" w:rsidP="00C42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FE7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C42E7C" w:rsidRPr="00783FE7" w:rsidRDefault="00C42E7C" w:rsidP="00C42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Calibri" w:hAnsi="Times New Roman" w:cs="Times New Roman"/>
          <w:sz w:val="24"/>
          <w:szCs w:val="24"/>
        </w:rPr>
        <w:t>о проведении общественного обсуждения</w:t>
      </w:r>
    </w:p>
    <w:p w:rsidR="00AC2CD7" w:rsidRPr="00AC2CD7" w:rsidRDefault="00C42E7C" w:rsidP="00AC2CD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FE7">
        <w:rPr>
          <w:rFonts w:ascii="Times New Roman" w:eastAsia="Calibri" w:hAnsi="Times New Roman" w:cs="Times New Roman"/>
          <w:sz w:val="24"/>
          <w:szCs w:val="24"/>
        </w:rPr>
        <w:t xml:space="preserve">проекта муниципальной программы </w:t>
      </w:r>
      <w:r w:rsidR="00AC2CD7" w:rsidRPr="00AC2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нас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еления и территории  Юргинского 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годов»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2CD7" w:rsidRDefault="00C42E7C" w:rsidP="00AC2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района извещает о проведении общественного обсуждения проекта муниципальной программы </w:t>
      </w:r>
      <w:r w:rsidR="00AC2CD7" w:rsidRPr="00AC2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нас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еления и территории  Юргинского 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чрезвычайных ситуаций, природного и техногенного характера</w:t>
      </w:r>
      <w:proofErr w:type="gramEnd"/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гражданская оборона, обеспечение пожарной безопасности и безопасности людей на водных объектах на 2020 год и плановый период 2021-2022 годов»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4288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C2C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района в разделе «Стратегическое планирование».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администрации Юргинского муниципального района (отдел </w:t>
      </w:r>
      <w:r w:rsidR="0064288D">
        <w:rPr>
          <w:rFonts w:ascii="Times New Roman" w:eastAsia="Calibri" w:hAnsi="Times New Roman" w:cs="Times New Roman"/>
          <w:sz w:val="24"/>
          <w:szCs w:val="24"/>
        </w:rPr>
        <w:t>ГО и ЧС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AC2CD7" w:rsidRPr="00AC2CD7" w:rsidRDefault="0064288D" w:rsidP="00AC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Наименование проекта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C2CD7" w:rsidRPr="00AC2CD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C2CD7" w:rsidRPr="00AC2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годов».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="0064288D">
        <w:rPr>
          <w:rFonts w:ascii="Times New Roman" w:eastAsia="Calibri" w:hAnsi="Times New Roman" w:cs="Times New Roman"/>
          <w:sz w:val="24"/>
          <w:szCs w:val="24"/>
        </w:rPr>
        <w:t>9 октября 2019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4288D">
        <w:rPr>
          <w:rFonts w:ascii="Times New Roman" w:eastAsia="Calibri" w:hAnsi="Times New Roman" w:cs="Times New Roman"/>
          <w:sz w:val="24"/>
          <w:szCs w:val="24"/>
        </w:rPr>
        <w:t>12  ноября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4288D">
        <w:rPr>
          <w:rFonts w:ascii="Times New Roman" w:eastAsia="Calibri" w:hAnsi="Times New Roman" w:cs="Times New Roman"/>
          <w:sz w:val="24"/>
          <w:szCs w:val="24"/>
        </w:rPr>
        <w:t>9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783FE7" w:rsidRDefault="00C42E7C" w:rsidP="00AC2CD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C42E7C"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>, 37 (каб.</w:t>
      </w:r>
      <w:r w:rsidR="0064288D">
        <w:rPr>
          <w:rFonts w:ascii="Times New Roman" w:eastAsia="Calibri" w:hAnsi="Times New Roman" w:cs="Times New Roman"/>
          <w:sz w:val="24"/>
          <w:szCs w:val="24"/>
        </w:rPr>
        <w:t>202</w:t>
      </w:r>
      <w:r w:rsidRPr="00C42E7C">
        <w:rPr>
          <w:rFonts w:ascii="Times New Roman" w:eastAsia="Calibri" w:hAnsi="Times New Roman" w:cs="Times New Roman"/>
          <w:sz w:val="24"/>
          <w:szCs w:val="24"/>
        </w:rPr>
        <w:t>); тел: 8(384-51)</w:t>
      </w:r>
      <w:r w:rsidR="0064288D">
        <w:rPr>
          <w:rFonts w:ascii="Times New Roman" w:eastAsia="Calibri" w:hAnsi="Times New Roman" w:cs="Times New Roman"/>
          <w:sz w:val="24"/>
          <w:szCs w:val="24"/>
        </w:rPr>
        <w:t xml:space="preserve"> 4-30</w:t>
      </w:r>
      <w:r w:rsidRPr="00C42E7C">
        <w:rPr>
          <w:rFonts w:ascii="Times New Roman" w:eastAsia="Calibri" w:hAnsi="Times New Roman" w:cs="Times New Roman"/>
          <w:sz w:val="24"/>
          <w:szCs w:val="24"/>
        </w:rPr>
        <w:t>-0</w:t>
      </w:r>
      <w:r w:rsidR="0064288D">
        <w:rPr>
          <w:rFonts w:ascii="Times New Roman" w:eastAsia="Calibri" w:hAnsi="Times New Roman" w:cs="Times New Roman"/>
          <w:sz w:val="24"/>
          <w:szCs w:val="24"/>
        </w:rPr>
        <w:t>1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64288D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go</w:t>
      </w:r>
      <w:r w:rsidR="0064288D" w:rsidRPr="00783FE7">
        <w:rPr>
          <w:rFonts w:ascii="Times New Roman" w:eastAsia="Calibri" w:hAnsi="Times New Roman" w:cs="Times New Roman"/>
          <w:color w:val="002060"/>
          <w:sz w:val="24"/>
          <w:szCs w:val="24"/>
        </w:rPr>
        <w:t>@</w:t>
      </w:r>
      <w:proofErr w:type="spellStart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yurgregion</w:t>
      </w:r>
      <w:proofErr w:type="spellEnd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proofErr w:type="spellStart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ru</w:t>
      </w:r>
      <w:proofErr w:type="spellEnd"/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г.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Машиностроителей, 37 (каб.</w:t>
      </w:r>
      <w:r w:rsidRPr="00783FE7">
        <w:rPr>
          <w:rFonts w:ascii="Times New Roman" w:eastAsia="Calibri" w:hAnsi="Times New Roman" w:cs="Times New Roman"/>
          <w:sz w:val="24"/>
          <w:szCs w:val="24"/>
        </w:rPr>
        <w:t>202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C42E7C" w:rsidP="00783FE7">
      <w:pPr>
        <w:spacing w:after="0" w:line="240" w:lineRule="auto"/>
        <w:ind w:firstLine="708"/>
        <w:jc w:val="both"/>
      </w:pPr>
      <w:r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33D31"/>
    <w:rsid w:val="0064288D"/>
    <w:rsid w:val="00783FE7"/>
    <w:rsid w:val="00836D29"/>
    <w:rsid w:val="00AC2CD7"/>
    <w:rsid w:val="00B75499"/>
    <w:rsid w:val="00C42E7C"/>
    <w:rsid w:val="00D72B28"/>
    <w:rsid w:val="00F3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2019-10-28T07:40:00Z</dcterms:created>
  <dcterms:modified xsi:type="dcterms:W3CDTF">2019-10-28T08:10:00Z</dcterms:modified>
</cp:coreProperties>
</file>