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57" w:rsidRPr="00954257" w:rsidRDefault="00954257" w:rsidP="00954257">
      <w:pPr>
        <w:rPr>
          <w:szCs w:val="28"/>
        </w:rPr>
      </w:pPr>
      <w:r w:rsidRPr="00954257">
        <w:rPr>
          <w:szCs w:val="28"/>
        </w:rPr>
        <w:t>Кемеровская область</w:t>
      </w:r>
      <w:r w:rsidR="002E11A5">
        <w:rPr>
          <w:szCs w:val="28"/>
        </w:rPr>
        <w:t xml:space="preserve"> - Кузбасс</w:t>
      </w:r>
    </w:p>
    <w:p w:rsidR="00954257" w:rsidRPr="00954257" w:rsidRDefault="00954257" w:rsidP="00954257">
      <w:pPr>
        <w:rPr>
          <w:szCs w:val="28"/>
        </w:rPr>
      </w:pPr>
    </w:p>
    <w:p w:rsidR="00954257" w:rsidRPr="00954257" w:rsidRDefault="00954257" w:rsidP="00954257">
      <w:pPr>
        <w:rPr>
          <w:b/>
          <w:szCs w:val="28"/>
        </w:rPr>
      </w:pPr>
      <w:r w:rsidRPr="00954257">
        <w:rPr>
          <w:b/>
          <w:szCs w:val="28"/>
        </w:rPr>
        <w:t>ИЗБИРАТЕЛЬНАЯ КОМИССИЯ</w:t>
      </w:r>
    </w:p>
    <w:p w:rsidR="00954257" w:rsidRPr="00954257" w:rsidRDefault="00954257" w:rsidP="00954257">
      <w:pPr>
        <w:rPr>
          <w:b/>
          <w:szCs w:val="28"/>
        </w:rPr>
      </w:pPr>
      <w:r w:rsidRPr="00954257">
        <w:rPr>
          <w:b/>
          <w:szCs w:val="28"/>
        </w:rPr>
        <w:t xml:space="preserve">Юргинского муниципального </w:t>
      </w:r>
      <w:r w:rsidR="002E11A5">
        <w:rPr>
          <w:b/>
          <w:szCs w:val="28"/>
        </w:rPr>
        <w:t>округа</w:t>
      </w:r>
    </w:p>
    <w:p w:rsidR="00954257" w:rsidRPr="00954257" w:rsidRDefault="00954257" w:rsidP="00954257">
      <w:pPr>
        <w:rPr>
          <w:b/>
          <w:sz w:val="32"/>
          <w:szCs w:val="32"/>
        </w:rPr>
      </w:pPr>
    </w:p>
    <w:p w:rsidR="00954257" w:rsidRPr="00954257" w:rsidRDefault="00954257" w:rsidP="00954257">
      <w:pPr>
        <w:rPr>
          <w:b/>
          <w:sz w:val="32"/>
          <w:szCs w:val="32"/>
        </w:rPr>
      </w:pPr>
      <w:proofErr w:type="gramStart"/>
      <w:r w:rsidRPr="00954257">
        <w:rPr>
          <w:b/>
          <w:sz w:val="32"/>
          <w:szCs w:val="32"/>
        </w:rPr>
        <w:t>Р</w:t>
      </w:r>
      <w:proofErr w:type="gramEnd"/>
      <w:r w:rsidRPr="00954257">
        <w:rPr>
          <w:b/>
          <w:sz w:val="32"/>
          <w:szCs w:val="32"/>
        </w:rPr>
        <w:t xml:space="preserve"> Е  Ш Е Н И Е</w:t>
      </w:r>
    </w:p>
    <w:p w:rsidR="001D407F" w:rsidRPr="001D407F" w:rsidRDefault="001D407F" w:rsidP="001D407F">
      <w:pPr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1D407F" w:rsidRPr="001D407F" w:rsidTr="001D407F">
        <w:tc>
          <w:tcPr>
            <w:tcW w:w="838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296582" w:rsidP="002965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08</w:t>
            </w:r>
          </w:p>
        </w:tc>
        <w:tc>
          <w:tcPr>
            <w:tcW w:w="360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296582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593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1D407F" w:rsidP="0029658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1</w:t>
            </w:r>
            <w:r w:rsidR="00296582">
              <w:rPr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D407F">
              <w:rPr>
                <w:szCs w:val="28"/>
              </w:rPr>
              <w:t>г</w:t>
            </w:r>
            <w:proofErr w:type="gramEnd"/>
            <w:r w:rsidRPr="001D407F">
              <w:rPr>
                <w:szCs w:val="28"/>
              </w:rPr>
              <w:t>.</w:t>
            </w:r>
          </w:p>
        </w:tc>
        <w:tc>
          <w:tcPr>
            <w:tcW w:w="836" w:type="dxa"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39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115A53" w:rsidP="002D24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1D407F" w:rsidRPr="001D407F" w:rsidRDefault="001D407F" w:rsidP="001D407F">
      <w:pPr>
        <w:rPr>
          <w:b/>
          <w:sz w:val="24"/>
        </w:rPr>
      </w:pPr>
    </w:p>
    <w:p w:rsidR="001D407F" w:rsidRPr="001D407F" w:rsidRDefault="001D407F" w:rsidP="001D407F">
      <w:pPr>
        <w:rPr>
          <w:sz w:val="24"/>
        </w:rPr>
      </w:pPr>
      <w:proofErr w:type="spellStart"/>
      <w:r w:rsidRPr="001D407F">
        <w:rPr>
          <w:sz w:val="24"/>
        </w:rPr>
        <w:t>г</w:t>
      </w:r>
      <w:proofErr w:type="gramStart"/>
      <w:r w:rsidRPr="001D407F">
        <w:rPr>
          <w:sz w:val="24"/>
        </w:rPr>
        <w:t>.Ю</w:t>
      </w:r>
      <w:proofErr w:type="gramEnd"/>
      <w:r w:rsidRPr="001D407F">
        <w:rPr>
          <w:sz w:val="24"/>
        </w:rPr>
        <w:t>рга</w:t>
      </w:r>
      <w:proofErr w:type="spellEnd"/>
    </w:p>
    <w:p w:rsidR="000A3D8B" w:rsidRPr="00FE1AF3" w:rsidRDefault="000A3D8B" w:rsidP="000A3D8B">
      <w:pPr>
        <w:pStyle w:val="ConsPlusNormal"/>
        <w:widowControl/>
        <w:spacing w:line="360" w:lineRule="auto"/>
        <w:ind w:firstLine="540"/>
        <w:jc w:val="both"/>
        <w:rPr>
          <w:sz w:val="10"/>
        </w:rPr>
      </w:pPr>
    </w:p>
    <w:p w:rsidR="00673ADC" w:rsidRDefault="004D2D47" w:rsidP="00C96C61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D407F">
        <w:rPr>
          <w:rFonts w:ascii="Times New Roman" w:hAnsi="Times New Roman" w:cs="Times New Roman"/>
          <w:sz w:val="28"/>
          <w:szCs w:val="28"/>
        </w:rPr>
        <w:t xml:space="preserve">О количестве подписей избирателей, </w:t>
      </w:r>
      <w:r w:rsidR="00C96C61" w:rsidRPr="001D407F">
        <w:rPr>
          <w:rFonts w:ascii="Times New Roman" w:hAnsi="Times New Roman" w:cs="Times New Roman"/>
          <w:sz w:val="28"/>
          <w:szCs w:val="28"/>
        </w:rPr>
        <w:t>собираемых в поддержку, выдвижения кандидат</w:t>
      </w:r>
      <w:r w:rsidR="00673ADC">
        <w:rPr>
          <w:rFonts w:ascii="Times New Roman" w:hAnsi="Times New Roman" w:cs="Times New Roman"/>
          <w:sz w:val="28"/>
          <w:szCs w:val="28"/>
        </w:rPr>
        <w:t>ов</w:t>
      </w:r>
      <w:r w:rsidR="00C96C61" w:rsidRPr="001D407F">
        <w:rPr>
          <w:rFonts w:ascii="Times New Roman" w:hAnsi="Times New Roman" w:cs="Times New Roman"/>
          <w:sz w:val="28"/>
          <w:szCs w:val="28"/>
        </w:rPr>
        <w:t xml:space="preserve"> </w:t>
      </w:r>
      <w:r w:rsidR="00673ADC">
        <w:rPr>
          <w:rFonts w:ascii="Times New Roman" w:hAnsi="Times New Roman" w:cs="Times New Roman"/>
          <w:sz w:val="28"/>
          <w:szCs w:val="28"/>
        </w:rPr>
        <w:t>в порядке самовыдвижения, выдвижения кандидатов избирательным объединением в одномандатных избирательных округах,</w:t>
      </w:r>
      <w:r w:rsidR="00673ADC" w:rsidRPr="00673ADC">
        <w:rPr>
          <w:rFonts w:ascii="Times New Roman" w:hAnsi="Times New Roman" w:cs="Times New Roman"/>
          <w:sz w:val="28"/>
          <w:szCs w:val="28"/>
        </w:rPr>
        <w:t xml:space="preserve"> </w:t>
      </w:r>
      <w:r w:rsidR="00673ADC" w:rsidRPr="001D407F">
        <w:rPr>
          <w:rFonts w:ascii="Times New Roman" w:hAnsi="Times New Roman" w:cs="Times New Roman"/>
          <w:sz w:val="28"/>
          <w:szCs w:val="28"/>
        </w:rPr>
        <w:t>необходим</w:t>
      </w:r>
      <w:r w:rsidR="00673ADC">
        <w:rPr>
          <w:rFonts w:ascii="Times New Roman" w:hAnsi="Times New Roman" w:cs="Times New Roman"/>
          <w:sz w:val="28"/>
          <w:szCs w:val="28"/>
        </w:rPr>
        <w:t>ом</w:t>
      </w:r>
      <w:r w:rsidR="00673ADC" w:rsidRPr="001D407F">
        <w:rPr>
          <w:rFonts w:ascii="Times New Roman" w:hAnsi="Times New Roman" w:cs="Times New Roman"/>
          <w:sz w:val="28"/>
          <w:szCs w:val="28"/>
        </w:rPr>
        <w:t xml:space="preserve"> для регистрации кандидатов на выборах </w:t>
      </w:r>
      <w:proofErr w:type="gramStart"/>
      <w:r w:rsidR="00673ADC" w:rsidRPr="001D407F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Юргинского муниципального </w:t>
      </w:r>
      <w:r w:rsidR="00673ADC">
        <w:rPr>
          <w:rFonts w:ascii="Times New Roman" w:hAnsi="Times New Roman" w:cs="Times New Roman"/>
          <w:sz w:val="28"/>
          <w:szCs w:val="28"/>
        </w:rPr>
        <w:t>округа первого</w:t>
      </w:r>
      <w:r w:rsidR="00673ADC" w:rsidRPr="001D407F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</w:p>
    <w:p w:rsidR="002E11A5" w:rsidRDefault="002E11A5" w:rsidP="00C96C61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2E11A5" w:rsidRDefault="002E11A5" w:rsidP="00C96C61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54257" w:rsidRDefault="00FE3DE3" w:rsidP="00673ADC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BA4BC0">
        <w:rPr>
          <w:sz w:val="24"/>
          <w:szCs w:val="24"/>
        </w:rPr>
        <w:t xml:space="preserve">  </w:t>
      </w:r>
      <w:proofErr w:type="gramStart"/>
      <w:r w:rsidR="004D2D47" w:rsidRPr="001D407F">
        <w:rPr>
          <w:sz w:val="24"/>
          <w:szCs w:val="24"/>
        </w:rPr>
        <w:t>В соответствии с пунктом</w:t>
      </w:r>
      <w:r w:rsidR="00C96C61" w:rsidRPr="001D407F">
        <w:rPr>
          <w:sz w:val="24"/>
          <w:szCs w:val="24"/>
        </w:rPr>
        <w:t xml:space="preserve"> 1 статьи 35.1,</w:t>
      </w:r>
      <w:r w:rsidR="004D2D47" w:rsidRPr="001D407F">
        <w:rPr>
          <w:sz w:val="24"/>
          <w:szCs w:val="24"/>
        </w:rPr>
        <w:t xml:space="preserve"> </w:t>
      </w:r>
      <w:r w:rsidR="00C96C61" w:rsidRPr="001D407F">
        <w:rPr>
          <w:sz w:val="24"/>
          <w:szCs w:val="24"/>
        </w:rPr>
        <w:t xml:space="preserve">пунктом </w:t>
      </w:r>
      <w:r w:rsidR="004D2D47" w:rsidRPr="001D407F">
        <w:rPr>
          <w:sz w:val="24"/>
          <w:szCs w:val="24"/>
        </w:rPr>
        <w:t>1</w:t>
      </w:r>
      <w:r w:rsidRPr="001D407F">
        <w:rPr>
          <w:sz w:val="24"/>
          <w:szCs w:val="24"/>
        </w:rPr>
        <w:t>.2.</w:t>
      </w:r>
      <w:r w:rsidR="006B441F" w:rsidRPr="001D407F">
        <w:rPr>
          <w:sz w:val="24"/>
          <w:szCs w:val="24"/>
        </w:rPr>
        <w:t xml:space="preserve"> статьи 37 Федерального зак</w:t>
      </w:r>
      <w:r w:rsidR="00C96C61" w:rsidRPr="001D407F">
        <w:rPr>
          <w:sz w:val="24"/>
          <w:szCs w:val="24"/>
        </w:rPr>
        <w:t>она от 12</w:t>
      </w:r>
      <w:r w:rsidR="00296582">
        <w:rPr>
          <w:sz w:val="24"/>
          <w:szCs w:val="24"/>
        </w:rPr>
        <w:t>.06.</w:t>
      </w:r>
      <w:r w:rsidR="00C96C61" w:rsidRPr="001D407F">
        <w:rPr>
          <w:sz w:val="24"/>
          <w:szCs w:val="24"/>
        </w:rPr>
        <w:t xml:space="preserve"> 2002 № 67-</w:t>
      </w:r>
      <w:r w:rsidR="006B441F" w:rsidRPr="001D407F">
        <w:rPr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6B441F" w:rsidRPr="000937AD">
        <w:rPr>
          <w:sz w:val="24"/>
          <w:szCs w:val="24"/>
        </w:rPr>
        <w:t>пункт</w:t>
      </w:r>
      <w:r w:rsidR="000937AD" w:rsidRPr="000937AD">
        <w:rPr>
          <w:sz w:val="24"/>
          <w:szCs w:val="24"/>
        </w:rPr>
        <w:t>ом</w:t>
      </w:r>
      <w:r w:rsidRPr="000937AD">
        <w:rPr>
          <w:sz w:val="24"/>
          <w:szCs w:val="24"/>
        </w:rPr>
        <w:t xml:space="preserve"> </w:t>
      </w:r>
      <w:r w:rsidR="006B441F" w:rsidRPr="000937AD">
        <w:rPr>
          <w:sz w:val="24"/>
          <w:szCs w:val="24"/>
        </w:rPr>
        <w:t xml:space="preserve"> </w:t>
      </w:r>
      <w:r w:rsidR="00CC4693" w:rsidRPr="000937AD">
        <w:rPr>
          <w:sz w:val="24"/>
          <w:szCs w:val="24"/>
        </w:rPr>
        <w:t>6</w:t>
      </w:r>
      <w:r w:rsidR="006B441F" w:rsidRPr="000937AD">
        <w:rPr>
          <w:sz w:val="24"/>
          <w:szCs w:val="24"/>
        </w:rPr>
        <w:t xml:space="preserve"> статьи 2</w:t>
      </w:r>
      <w:r w:rsidR="00CC4693" w:rsidRPr="000937AD">
        <w:rPr>
          <w:sz w:val="24"/>
          <w:szCs w:val="24"/>
        </w:rPr>
        <w:t xml:space="preserve">6-1, статьей 72 </w:t>
      </w:r>
      <w:r w:rsidR="006B441F" w:rsidRPr="000937AD">
        <w:rPr>
          <w:sz w:val="24"/>
          <w:szCs w:val="24"/>
        </w:rPr>
        <w:t xml:space="preserve">Закона Кемеровской области от </w:t>
      </w:r>
      <w:r w:rsidR="00CC4693" w:rsidRPr="000937AD">
        <w:rPr>
          <w:sz w:val="24"/>
          <w:szCs w:val="24"/>
        </w:rPr>
        <w:t>30</w:t>
      </w:r>
      <w:r w:rsidR="00296582">
        <w:rPr>
          <w:sz w:val="24"/>
          <w:szCs w:val="24"/>
        </w:rPr>
        <w:t>.05.</w:t>
      </w:r>
      <w:r w:rsidR="006B441F" w:rsidRPr="000937AD">
        <w:rPr>
          <w:sz w:val="24"/>
          <w:szCs w:val="24"/>
        </w:rPr>
        <w:t>20</w:t>
      </w:r>
      <w:r w:rsidR="00CC4693" w:rsidRPr="000937AD">
        <w:rPr>
          <w:sz w:val="24"/>
          <w:szCs w:val="24"/>
        </w:rPr>
        <w:t>11</w:t>
      </w:r>
      <w:r w:rsidR="006B441F" w:rsidRPr="000937AD">
        <w:rPr>
          <w:sz w:val="24"/>
          <w:szCs w:val="24"/>
        </w:rPr>
        <w:t xml:space="preserve"> № </w:t>
      </w:r>
      <w:r w:rsidR="00CC4693" w:rsidRPr="000937AD">
        <w:rPr>
          <w:sz w:val="24"/>
          <w:szCs w:val="24"/>
        </w:rPr>
        <w:t>5</w:t>
      </w:r>
      <w:r w:rsidR="006B441F" w:rsidRPr="000937AD">
        <w:rPr>
          <w:sz w:val="24"/>
          <w:szCs w:val="24"/>
        </w:rPr>
        <w:t xml:space="preserve">4-ОЗ «О выборах </w:t>
      </w:r>
      <w:r w:rsidR="00CC4693" w:rsidRPr="000937AD">
        <w:rPr>
          <w:sz w:val="24"/>
          <w:szCs w:val="24"/>
        </w:rPr>
        <w:t>в органы местного самоуправления в</w:t>
      </w:r>
      <w:r w:rsidR="006B441F" w:rsidRPr="000937AD">
        <w:rPr>
          <w:sz w:val="24"/>
          <w:szCs w:val="24"/>
        </w:rPr>
        <w:t xml:space="preserve"> Кемеровской области»,</w:t>
      </w:r>
      <w:r w:rsidR="006B441F" w:rsidRPr="001D407F">
        <w:rPr>
          <w:sz w:val="24"/>
          <w:szCs w:val="24"/>
        </w:rPr>
        <w:t xml:space="preserve"> статьей </w:t>
      </w:r>
      <w:r w:rsidR="000937AD">
        <w:rPr>
          <w:sz w:val="24"/>
          <w:szCs w:val="24"/>
        </w:rPr>
        <w:t>11</w:t>
      </w:r>
      <w:r w:rsidR="006B441F" w:rsidRPr="001D407F">
        <w:rPr>
          <w:sz w:val="24"/>
          <w:szCs w:val="24"/>
        </w:rPr>
        <w:t xml:space="preserve"> Закона Кемеровской</w:t>
      </w:r>
      <w:r w:rsidR="00C96C61" w:rsidRPr="001D407F">
        <w:rPr>
          <w:sz w:val="24"/>
          <w:szCs w:val="24"/>
        </w:rPr>
        <w:t xml:space="preserve"> области </w:t>
      </w:r>
      <w:r w:rsidR="00C96C61" w:rsidRPr="000937AD">
        <w:rPr>
          <w:sz w:val="24"/>
          <w:szCs w:val="24"/>
        </w:rPr>
        <w:t xml:space="preserve">от </w:t>
      </w:r>
      <w:r w:rsidR="00296582">
        <w:rPr>
          <w:sz w:val="24"/>
          <w:szCs w:val="24"/>
        </w:rPr>
        <w:t>0</w:t>
      </w:r>
      <w:r w:rsidR="00C96C61" w:rsidRPr="000937AD">
        <w:rPr>
          <w:sz w:val="24"/>
          <w:szCs w:val="24"/>
        </w:rPr>
        <w:t>7</w:t>
      </w:r>
      <w:r w:rsidR="00296582">
        <w:rPr>
          <w:sz w:val="24"/>
          <w:szCs w:val="24"/>
        </w:rPr>
        <w:t>.02.</w:t>
      </w:r>
      <w:r w:rsidR="00C96C61" w:rsidRPr="000937AD">
        <w:rPr>
          <w:sz w:val="24"/>
          <w:szCs w:val="24"/>
        </w:rPr>
        <w:t>2013</w:t>
      </w:r>
      <w:r w:rsidR="006B441F" w:rsidRPr="000937AD">
        <w:rPr>
          <w:sz w:val="24"/>
          <w:szCs w:val="24"/>
        </w:rPr>
        <w:t xml:space="preserve"> № 1-ОЗ</w:t>
      </w:r>
      <w:proofErr w:type="gramEnd"/>
      <w:r w:rsidR="006B441F" w:rsidRPr="000937AD">
        <w:rPr>
          <w:sz w:val="24"/>
          <w:szCs w:val="24"/>
        </w:rPr>
        <w:t xml:space="preserve"> «Об избирательных комиссиях,</w:t>
      </w:r>
      <w:r w:rsidR="006B441F" w:rsidRPr="001D407F">
        <w:rPr>
          <w:sz w:val="24"/>
          <w:szCs w:val="24"/>
        </w:rPr>
        <w:t xml:space="preserve"> комиссиях референдума в Кемеровской области», избирательная комиссия </w:t>
      </w:r>
      <w:r w:rsidR="001D407F">
        <w:rPr>
          <w:sz w:val="24"/>
          <w:szCs w:val="24"/>
        </w:rPr>
        <w:t xml:space="preserve">Юргинского муниципального </w:t>
      </w:r>
      <w:r w:rsidR="002E11A5">
        <w:rPr>
          <w:sz w:val="24"/>
          <w:szCs w:val="24"/>
        </w:rPr>
        <w:t>округа</w:t>
      </w:r>
    </w:p>
    <w:p w:rsidR="00115A53" w:rsidRDefault="00115A53" w:rsidP="00673ADC">
      <w:pPr>
        <w:pStyle w:val="3"/>
        <w:spacing w:after="0" w:line="276" w:lineRule="auto"/>
        <w:ind w:left="0" w:firstLine="567"/>
        <w:rPr>
          <w:b/>
          <w:sz w:val="24"/>
          <w:szCs w:val="24"/>
        </w:rPr>
      </w:pPr>
    </w:p>
    <w:p w:rsidR="004D2D47" w:rsidRPr="001D407F" w:rsidRDefault="001D407F" w:rsidP="00673ADC">
      <w:pPr>
        <w:pStyle w:val="3"/>
        <w:spacing w:after="0" w:line="276" w:lineRule="auto"/>
        <w:ind w:left="0" w:firstLine="567"/>
        <w:rPr>
          <w:b/>
          <w:sz w:val="24"/>
          <w:szCs w:val="24"/>
        </w:rPr>
      </w:pPr>
      <w:r w:rsidRPr="001D407F">
        <w:rPr>
          <w:b/>
          <w:sz w:val="24"/>
          <w:szCs w:val="24"/>
        </w:rPr>
        <w:t>РЕШИЛА</w:t>
      </w:r>
      <w:r w:rsidR="006B441F" w:rsidRPr="001D407F">
        <w:rPr>
          <w:b/>
          <w:sz w:val="24"/>
          <w:szCs w:val="24"/>
        </w:rPr>
        <w:t>:</w:t>
      </w:r>
    </w:p>
    <w:p w:rsidR="00007BF9" w:rsidRPr="001D407F" w:rsidRDefault="00CC31AB" w:rsidP="00673ADC">
      <w:pPr>
        <w:spacing w:line="276" w:lineRule="auto"/>
        <w:ind w:firstLine="567"/>
        <w:jc w:val="both"/>
        <w:rPr>
          <w:sz w:val="24"/>
        </w:rPr>
      </w:pPr>
      <w:r w:rsidRPr="001D407F">
        <w:rPr>
          <w:sz w:val="24"/>
        </w:rPr>
        <w:t>1.</w:t>
      </w:r>
      <w:r w:rsidR="00FE3DE3" w:rsidRPr="001D407F">
        <w:rPr>
          <w:sz w:val="24"/>
        </w:rPr>
        <w:t xml:space="preserve"> </w:t>
      </w:r>
      <w:r w:rsidR="0059336B" w:rsidRPr="001D407F">
        <w:rPr>
          <w:sz w:val="24"/>
        </w:rPr>
        <w:t xml:space="preserve">Довести до сведения заинтересованных лиц информацию о </w:t>
      </w:r>
      <w:r w:rsidR="00007BF9" w:rsidRPr="001D407F">
        <w:rPr>
          <w:sz w:val="24"/>
        </w:rPr>
        <w:t xml:space="preserve"> количестве по</w:t>
      </w:r>
      <w:r w:rsidR="0059336B" w:rsidRPr="001D407F">
        <w:rPr>
          <w:sz w:val="24"/>
        </w:rPr>
        <w:t>дписей избирателей, собираемых в п</w:t>
      </w:r>
      <w:r w:rsidR="00475881" w:rsidRPr="001D407F">
        <w:rPr>
          <w:sz w:val="24"/>
        </w:rPr>
        <w:t>оддержку выдвижения (самовыдвижения)</w:t>
      </w:r>
      <w:r w:rsidR="0059336B" w:rsidRPr="001D407F">
        <w:rPr>
          <w:sz w:val="24"/>
        </w:rPr>
        <w:t xml:space="preserve"> кандидата</w:t>
      </w:r>
      <w:r w:rsidR="00475881" w:rsidRPr="001D407F">
        <w:rPr>
          <w:sz w:val="24"/>
        </w:rPr>
        <w:t xml:space="preserve"> по соответствующему избирательному округу</w:t>
      </w:r>
      <w:r w:rsidR="00C96C61" w:rsidRPr="001D407F">
        <w:rPr>
          <w:sz w:val="24"/>
        </w:rPr>
        <w:t>,</w:t>
      </w:r>
      <w:r w:rsidR="00475881" w:rsidRPr="001D407F">
        <w:rPr>
          <w:sz w:val="24"/>
        </w:rPr>
        <w:t xml:space="preserve"> необходимом для регистрации</w:t>
      </w:r>
      <w:r w:rsidR="00846D6A" w:rsidRPr="001D407F">
        <w:rPr>
          <w:sz w:val="24"/>
        </w:rPr>
        <w:t xml:space="preserve"> кандидата </w:t>
      </w:r>
      <w:r w:rsidR="00475881" w:rsidRPr="001D407F">
        <w:rPr>
          <w:sz w:val="24"/>
        </w:rPr>
        <w:t>на выборах</w:t>
      </w:r>
      <w:r w:rsidR="00007BF9" w:rsidRPr="001D407F">
        <w:rPr>
          <w:sz w:val="24"/>
        </w:rPr>
        <w:t xml:space="preserve"> депутатов Совета народных депутатов </w:t>
      </w:r>
      <w:r w:rsidR="001D407F">
        <w:rPr>
          <w:sz w:val="24"/>
        </w:rPr>
        <w:t xml:space="preserve">Юргинского муниципального </w:t>
      </w:r>
      <w:r w:rsidR="00673ADC">
        <w:rPr>
          <w:sz w:val="24"/>
        </w:rPr>
        <w:t>округа первого</w:t>
      </w:r>
      <w:r w:rsidR="00FE3DE3" w:rsidRPr="001D407F">
        <w:rPr>
          <w:sz w:val="24"/>
        </w:rPr>
        <w:t xml:space="preserve"> созыва</w:t>
      </w:r>
      <w:r w:rsidR="00022210" w:rsidRPr="001D407F">
        <w:rPr>
          <w:sz w:val="24"/>
        </w:rPr>
        <w:t xml:space="preserve"> (прилагается)</w:t>
      </w:r>
      <w:r w:rsidRPr="001D407F">
        <w:rPr>
          <w:sz w:val="24"/>
        </w:rPr>
        <w:t>.</w:t>
      </w:r>
    </w:p>
    <w:p w:rsidR="001D407F" w:rsidRPr="001D407F" w:rsidRDefault="001D407F" w:rsidP="00673ADC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2</w:t>
      </w:r>
      <w:r w:rsidR="0015179E" w:rsidRPr="001D407F">
        <w:rPr>
          <w:sz w:val="24"/>
        </w:rPr>
        <w:t>.</w:t>
      </w:r>
      <w:r w:rsidR="004243DF" w:rsidRPr="001D407F">
        <w:rPr>
          <w:sz w:val="24"/>
        </w:rPr>
        <w:t xml:space="preserve"> </w:t>
      </w:r>
      <w:r w:rsidRPr="001D407F">
        <w:rPr>
          <w:rFonts w:cs="Arial"/>
          <w:sz w:val="24"/>
        </w:rPr>
        <w:t>О</w:t>
      </w:r>
      <w:r w:rsidRPr="001D407F">
        <w:rPr>
          <w:sz w:val="24"/>
        </w:rPr>
        <w:t>публиковать настоящее решение в газете «</w:t>
      </w:r>
      <w:proofErr w:type="spellStart"/>
      <w:r w:rsidRPr="001D407F">
        <w:rPr>
          <w:sz w:val="24"/>
        </w:rPr>
        <w:t>Юргинские</w:t>
      </w:r>
      <w:proofErr w:type="spellEnd"/>
      <w:r w:rsidRPr="001D407F">
        <w:rPr>
          <w:sz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9F3546">
        <w:rPr>
          <w:sz w:val="24"/>
        </w:rPr>
        <w:t>района</w:t>
      </w:r>
      <w:r w:rsidRPr="001D407F">
        <w:rPr>
          <w:sz w:val="24"/>
        </w:rPr>
        <w:t>.</w:t>
      </w:r>
    </w:p>
    <w:p w:rsidR="00CC31AB" w:rsidRPr="001D407F" w:rsidRDefault="001D407F" w:rsidP="00673ADC">
      <w:pPr>
        <w:pStyle w:val="11"/>
        <w:spacing w:line="276" w:lineRule="auto"/>
        <w:ind w:firstLine="567"/>
        <w:rPr>
          <w:sz w:val="24"/>
        </w:rPr>
      </w:pPr>
      <w:r>
        <w:rPr>
          <w:sz w:val="24"/>
        </w:rPr>
        <w:t>3</w:t>
      </w:r>
      <w:r w:rsidR="00CC31AB" w:rsidRPr="001D407F">
        <w:rPr>
          <w:sz w:val="24"/>
        </w:rPr>
        <w:t>.</w:t>
      </w:r>
      <w:r w:rsidR="004243DF" w:rsidRPr="001D407F">
        <w:rPr>
          <w:sz w:val="24"/>
        </w:rPr>
        <w:t xml:space="preserve"> </w:t>
      </w:r>
      <w:r w:rsidR="00CC31AB" w:rsidRPr="001D407F">
        <w:rPr>
          <w:sz w:val="24"/>
        </w:rPr>
        <w:t xml:space="preserve">Возложить </w:t>
      </w:r>
      <w:proofErr w:type="gramStart"/>
      <w:r w:rsidR="00CC31AB" w:rsidRPr="001D407F">
        <w:rPr>
          <w:sz w:val="24"/>
        </w:rPr>
        <w:t>контроль за</w:t>
      </w:r>
      <w:proofErr w:type="gramEnd"/>
      <w:r w:rsidR="00CC31AB" w:rsidRPr="001D407F">
        <w:rPr>
          <w:sz w:val="24"/>
        </w:rPr>
        <w:t xml:space="preserve"> выполнением настоящего постановления на секретаря избирательной комиссии </w:t>
      </w:r>
      <w:r>
        <w:rPr>
          <w:sz w:val="24"/>
        </w:rPr>
        <w:t xml:space="preserve">Юргинского муниципального </w:t>
      </w:r>
      <w:r w:rsidR="002E11A5">
        <w:rPr>
          <w:sz w:val="24"/>
        </w:rPr>
        <w:t>округа</w:t>
      </w:r>
      <w:r>
        <w:rPr>
          <w:sz w:val="24"/>
        </w:rPr>
        <w:t xml:space="preserve"> А</w:t>
      </w:r>
      <w:r w:rsidR="00CC31AB" w:rsidRPr="001D407F">
        <w:rPr>
          <w:sz w:val="24"/>
        </w:rPr>
        <w:t>.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Барашкову</w:t>
      </w:r>
      <w:proofErr w:type="spellEnd"/>
      <w:r>
        <w:rPr>
          <w:sz w:val="24"/>
        </w:rPr>
        <w:t>.</w:t>
      </w:r>
      <w:r w:rsidR="00B92DE2" w:rsidRPr="001D407F">
        <w:rPr>
          <w:sz w:val="24"/>
        </w:rPr>
        <w:t xml:space="preserve"> </w:t>
      </w:r>
    </w:p>
    <w:p w:rsidR="001D407F" w:rsidRDefault="001D407F" w:rsidP="00BA4BC0">
      <w:pPr>
        <w:ind w:firstLine="708"/>
        <w:jc w:val="left"/>
        <w:rPr>
          <w:szCs w:val="28"/>
        </w:rPr>
      </w:pPr>
    </w:p>
    <w:p w:rsidR="001D407F" w:rsidRPr="008B14E0" w:rsidRDefault="00C96C61" w:rsidP="00BA4BC0">
      <w:pPr>
        <w:ind w:firstLine="708"/>
        <w:jc w:val="left"/>
        <w:rPr>
          <w:szCs w:val="28"/>
        </w:rPr>
      </w:pPr>
      <w:r>
        <w:rPr>
          <w:szCs w:val="28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27"/>
        <w:gridCol w:w="2786"/>
        <w:gridCol w:w="2552"/>
      </w:tblGrid>
      <w:tr w:rsidR="001D407F" w:rsidRPr="001D407F" w:rsidTr="001D407F">
        <w:tc>
          <w:tcPr>
            <w:tcW w:w="4126" w:type="dxa"/>
            <w:hideMark/>
          </w:tcPr>
          <w:p w:rsidR="001D407F" w:rsidRPr="001D407F" w:rsidRDefault="001D407F" w:rsidP="001D407F">
            <w:pPr>
              <w:rPr>
                <w:sz w:val="24"/>
                <w:lang w:val="en-US"/>
              </w:rPr>
            </w:pPr>
            <w:r w:rsidRPr="001D407F">
              <w:rPr>
                <w:sz w:val="24"/>
              </w:rPr>
              <w:t>Председатель</w:t>
            </w:r>
            <w:r w:rsidR="00954257">
              <w:rPr>
                <w:sz w:val="24"/>
              </w:rPr>
              <w:t xml:space="preserve"> </w:t>
            </w:r>
          </w:p>
          <w:p w:rsidR="001D407F" w:rsidRPr="001D407F" w:rsidRDefault="001D407F" w:rsidP="001D407F">
            <w:pPr>
              <w:rPr>
                <w:sz w:val="24"/>
              </w:rPr>
            </w:pPr>
            <w:r w:rsidRPr="001D407F">
              <w:rPr>
                <w:sz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1D407F" w:rsidRPr="001D407F" w:rsidRDefault="001D407F" w:rsidP="001D407F">
            <w:pPr>
              <w:rPr>
                <w:sz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1D407F" w:rsidRPr="001D407F" w:rsidRDefault="001D407F" w:rsidP="001D407F">
            <w:pPr>
              <w:rPr>
                <w:sz w:val="24"/>
              </w:rPr>
            </w:pPr>
            <w:bookmarkStart w:id="0" w:name="sign_1"/>
            <w:bookmarkEnd w:id="0"/>
            <w:proofErr w:type="spellStart"/>
            <w:r w:rsidRPr="001D407F">
              <w:rPr>
                <w:sz w:val="24"/>
              </w:rPr>
              <w:t>О.Ю.Митулинская</w:t>
            </w:r>
            <w:proofErr w:type="spellEnd"/>
          </w:p>
        </w:tc>
      </w:tr>
      <w:tr w:rsidR="001D407F" w:rsidRPr="001D407F" w:rsidTr="001D407F">
        <w:tc>
          <w:tcPr>
            <w:tcW w:w="4126" w:type="dxa"/>
          </w:tcPr>
          <w:p w:rsidR="001D407F" w:rsidRPr="001D407F" w:rsidRDefault="001D407F" w:rsidP="001D407F">
            <w:pPr>
              <w:rPr>
                <w:sz w:val="24"/>
              </w:rPr>
            </w:pPr>
          </w:p>
          <w:p w:rsidR="001D407F" w:rsidRPr="001D407F" w:rsidRDefault="001D407F" w:rsidP="001D407F">
            <w:pPr>
              <w:rPr>
                <w:sz w:val="24"/>
              </w:rPr>
            </w:pPr>
          </w:p>
          <w:p w:rsidR="001D407F" w:rsidRPr="001D407F" w:rsidRDefault="001D407F" w:rsidP="001D407F">
            <w:pPr>
              <w:rPr>
                <w:sz w:val="24"/>
              </w:rPr>
            </w:pPr>
            <w:r w:rsidRPr="001D407F">
              <w:rPr>
                <w:sz w:val="24"/>
              </w:rPr>
              <w:t>Секретарь</w:t>
            </w:r>
            <w:r w:rsidR="00954257">
              <w:rPr>
                <w:sz w:val="24"/>
              </w:rPr>
              <w:t xml:space="preserve"> </w:t>
            </w:r>
          </w:p>
          <w:p w:rsidR="001D407F" w:rsidRPr="001D407F" w:rsidRDefault="001D407F" w:rsidP="001D407F">
            <w:pPr>
              <w:rPr>
                <w:sz w:val="24"/>
              </w:rPr>
            </w:pPr>
            <w:r w:rsidRPr="001D407F">
              <w:rPr>
                <w:sz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1D407F" w:rsidRPr="001D407F" w:rsidRDefault="001D407F" w:rsidP="001D407F">
            <w:pPr>
              <w:rPr>
                <w:sz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673ADC" w:rsidRDefault="00673ADC" w:rsidP="001D407F">
            <w:pPr>
              <w:rPr>
                <w:sz w:val="24"/>
              </w:rPr>
            </w:pPr>
            <w:bookmarkStart w:id="1" w:name="sign_2"/>
            <w:bookmarkEnd w:id="1"/>
          </w:p>
          <w:p w:rsidR="00673ADC" w:rsidRDefault="00673ADC" w:rsidP="001D407F">
            <w:pPr>
              <w:rPr>
                <w:sz w:val="24"/>
              </w:rPr>
            </w:pPr>
          </w:p>
          <w:p w:rsidR="00673ADC" w:rsidRDefault="00673ADC" w:rsidP="001D407F">
            <w:pPr>
              <w:rPr>
                <w:sz w:val="24"/>
              </w:rPr>
            </w:pPr>
          </w:p>
          <w:p w:rsidR="001D407F" w:rsidRPr="001D407F" w:rsidRDefault="001D407F" w:rsidP="001D407F">
            <w:pPr>
              <w:rPr>
                <w:sz w:val="24"/>
              </w:rPr>
            </w:pPr>
            <w:proofErr w:type="spellStart"/>
            <w:r w:rsidRPr="001D407F">
              <w:rPr>
                <w:sz w:val="24"/>
              </w:rPr>
              <w:t>А.В.Барашкова</w:t>
            </w:r>
            <w:proofErr w:type="spellEnd"/>
          </w:p>
        </w:tc>
      </w:tr>
    </w:tbl>
    <w:p w:rsidR="00CC31AB" w:rsidRPr="008B14E0" w:rsidRDefault="00CC31AB" w:rsidP="00BA4BC0">
      <w:pPr>
        <w:ind w:firstLine="708"/>
        <w:jc w:val="left"/>
        <w:rPr>
          <w:szCs w:val="28"/>
        </w:rPr>
      </w:pPr>
    </w:p>
    <w:p w:rsidR="00C229B1" w:rsidRDefault="00C229B1" w:rsidP="00022210">
      <w:pPr>
        <w:ind w:left="5387"/>
        <w:rPr>
          <w:sz w:val="24"/>
        </w:rPr>
      </w:pPr>
    </w:p>
    <w:p w:rsidR="00022210" w:rsidRPr="001D407F" w:rsidRDefault="00022210" w:rsidP="00022210">
      <w:pPr>
        <w:ind w:left="5387"/>
        <w:rPr>
          <w:sz w:val="24"/>
        </w:rPr>
      </w:pPr>
      <w:bookmarkStart w:id="2" w:name="_GoBack"/>
      <w:bookmarkEnd w:id="2"/>
      <w:r w:rsidRPr="001D407F">
        <w:rPr>
          <w:sz w:val="24"/>
        </w:rPr>
        <w:lastRenderedPageBreak/>
        <w:t>Приложение</w:t>
      </w:r>
    </w:p>
    <w:p w:rsidR="002E11A5" w:rsidRDefault="00022210" w:rsidP="004D2D47">
      <w:pPr>
        <w:ind w:left="5387"/>
        <w:rPr>
          <w:sz w:val="24"/>
        </w:rPr>
      </w:pPr>
      <w:r w:rsidRPr="001D407F">
        <w:rPr>
          <w:sz w:val="24"/>
        </w:rPr>
        <w:t xml:space="preserve"> к </w:t>
      </w:r>
      <w:r w:rsidR="001D407F">
        <w:rPr>
          <w:sz w:val="24"/>
        </w:rPr>
        <w:t xml:space="preserve">решению </w:t>
      </w:r>
      <w:r w:rsidR="00F56CD9" w:rsidRPr="001D407F">
        <w:rPr>
          <w:sz w:val="24"/>
        </w:rPr>
        <w:t>и</w:t>
      </w:r>
      <w:r w:rsidR="004D2D47" w:rsidRPr="001D407F">
        <w:rPr>
          <w:sz w:val="24"/>
        </w:rPr>
        <w:t xml:space="preserve">збирательной комиссии </w:t>
      </w:r>
      <w:r w:rsidR="002E11A5">
        <w:rPr>
          <w:sz w:val="24"/>
        </w:rPr>
        <w:t>Юргинского муниципального округа</w:t>
      </w:r>
    </w:p>
    <w:p w:rsidR="004D2D47" w:rsidRPr="001D407F" w:rsidRDefault="00EA6CF9" w:rsidP="004D2D47">
      <w:pPr>
        <w:ind w:left="5387"/>
        <w:rPr>
          <w:sz w:val="24"/>
        </w:rPr>
      </w:pPr>
      <w:r w:rsidRPr="001D407F">
        <w:rPr>
          <w:sz w:val="24"/>
        </w:rPr>
        <w:t xml:space="preserve">от </w:t>
      </w:r>
      <w:r w:rsidR="00673ADC">
        <w:rPr>
          <w:sz w:val="24"/>
        </w:rPr>
        <w:t>08.10.2019</w:t>
      </w:r>
      <w:r w:rsidR="00D97C78" w:rsidRPr="001D407F">
        <w:rPr>
          <w:sz w:val="24"/>
        </w:rPr>
        <w:t xml:space="preserve"> №</w:t>
      </w:r>
      <w:r w:rsidR="00115A53">
        <w:rPr>
          <w:sz w:val="24"/>
        </w:rPr>
        <w:t>9</w:t>
      </w:r>
    </w:p>
    <w:p w:rsidR="00846D6A" w:rsidRPr="001D407F" w:rsidRDefault="00846D6A" w:rsidP="00475881">
      <w:pPr>
        <w:rPr>
          <w:b/>
          <w:sz w:val="24"/>
        </w:rPr>
      </w:pPr>
    </w:p>
    <w:p w:rsidR="00673ADC" w:rsidRPr="003D49EA" w:rsidRDefault="003D49EA" w:rsidP="00673ADC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D49EA">
        <w:rPr>
          <w:rFonts w:ascii="Times New Roman" w:hAnsi="Times New Roman" w:cs="Times New Roman"/>
          <w:sz w:val="24"/>
          <w:szCs w:val="24"/>
        </w:rPr>
        <w:t>К</w:t>
      </w:r>
      <w:r w:rsidR="00673ADC" w:rsidRPr="003D49EA">
        <w:rPr>
          <w:rFonts w:ascii="Times New Roman" w:hAnsi="Times New Roman" w:cs="Times New Roman"/>
          <w:sz w:val="24"/>
          <w:szCs w:val="24"/>
        </w:rPr>
        <w:t xml:space="preserve">оличество подписей избирателей, собираемых в поддержку, выдвижения кандидатов в порядке самовыдвижения, выдвижения кандидатов </w:t>
      </w:r>
      <w:proofErr w:type="gramStart"/>
      <w:r w:rsidR="00673ADC" w:rsidRPr="003D49EA">
        <w:rPr>
          <w:rFonts w:ascii="Times New Roman" w:hAnsi="Times New Roman" w:cs="Times New Roman"/>
          <w:sz w:val="24"/>
          <w:szCs w:val="24"/>
        </w:rPr>
        <w:t>избирательным</w:t>
      </w:r>
      <w:proofErr w:type="gramEnd"/>
      <w:r w:rsidR="00673ADC" w:rsidRPr="003D49EA">
        <w:rPr>
          <w:rFonts w:ascii="Times New Roman" w:hAnsi="Times New Roman" w:cs="Times New Roman"/>
          <w:sz w:val="24"/>
          <w:szCs w:val="24"/>
        </w:rPr>
        <w:t xml:space="preserve"> объединением в одномандатных избирательных округах, необходимом для регистрации кандидатов на выборах </w:t>
      </w:r>
      <w:proofErr w:type="gramStart"/>
      <w:r w:rsidR="00673ADC" w:rsidRPr="003D49EA">
        <w:rPr>
          <w:rFonts w:ascii="Times New Roman" w:hAnsi="Times New Roman" w:cs="Times New Roman"/>
          <w:sz w:val="24"/>
          <w:szCs w:val="24"/>
        </w:rPr>
        <w:t>депутатов Совета народных депутатов Юргинского муниципального округа первого созыва</w:t>
      </w:r>
      <w:proofErr w:type="gramEnd"/>
    </w:p>
    <w:p w:rsidR="00673ADC" w:rsidRPr="001D407F" w:rsidRDefault="00673ADC" w:rsidP="00475881">
      <w:pPr>
        <w:rPr>
          <w:b/>
          <w:sz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28"/>
        <w:gridCol w:w="2415"/>
        <w:gridCol w:w="2205"/>
      </w:tblGrid>
      <w:tr w:rsidR="00475881" w:rsidRPr="001D407F" w:rsidTr="00475881">
        <w:tc>
          <w:tcPr>
            <w:tcW w:w="2660" w:type="dxa"/>
          </w:tcPr>
          <w:p w:rsidR="00475881" w:rsidRPr="001D407F" w:rsidRDefault="001011BA" w:rsidP="0047588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Избирательный округ</w:t>
            </w:r>
          </w:p>
        </w:tc>
        <w:tc>
          <w:tcPr>
            <w:tcW w:w="2628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Число зарегистрированных избирателей</w:t>
            </w:r>
          </w:p>
          <w:p w:rsidR="00846D6A" w:rsidRPr="001D407F" w:rsidRDefault="00846D6A" w:rsidP="001011BA">
            <w:pPr>
              <w:rPr>
                <w:b/>
                <w:bCs/>
                <w:sz w:val="24"/>
              </w:rPr>
            </w:pPr>
          </w:p>
        </w:tc>
        <w:tc>
          <w:tcPr>
            <w:tcW w:w="2415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Количество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подписей,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необходимых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для регистрации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списка кандидатов</w:t>
            </w:r>
          </w:p>
          <w:p w:rsidR="00475881" w:rsidRPr="001D407F" w:rsidRDefault="00C96C6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(0,5%</w:t>
            </w:r>
            <w:r w:rsidR="00475881" w:rsidRPr="001D407F">
              <w:rPr>
                <w:b/>
                <w:bCs/>
                <w:sz w:val="24"/>
              </w:rPr>
              <w:t>)</w:t>
            </w:r>
          </w:p>
        </w:tc>
        <w:tc>
          <w:tcPr>
            <w:tcW w:w="2205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Максимальное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количество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подписей,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proofErr w:type="gramStart"/>
            <w:r w:rsidRPr="001D407F">
              <w:rPr>
                <w:b/>
                <w:bCs/>
                <w:sz w:val="24"/>
              </w:rPr>
              <w:t>представляемых</w:t>
            </w:r>
            <w:proofErr w:type="gramEnd"/>
            <w:r w:rsidRPr="001D407F">
              <w:rPr>
                <w:b/>
                <w:bCs/>
                <w:sz w:val="24"/>
              </w:rPr>
              <w:t xml:space="preserve"> в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избирательную </w:t>
            </w:r>
          </w:p>
          <w:p w:rsidR="009503D1" w:rsidRDefault="00475881" w:rsidP="009503D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комиссию</w:t>
            </w:r>
            <w:r w:rsidR="009503D1">
              <w:rPr>
                <w:b/>
                <w:bCs/>
                <w:sz w:val="24"/>
              </w:rPr>
              <w:t xml:space="preserve"> </w:t>
            </w:r>
          </w:p>
          <w:p w:rsidR="00475881" w:rsidRPr="001D407F" w:rsidRDefault="009503D1" w:rsidP="009503D1">
            <w:pPr>
              <w:rPr>
                <w:b/>
                <w:bCs/>
                <w:sz w:val="24"/>
              </w:rPr>
            </w:pPr>
            <w:r>
              <w:rPr>
                <w:sz w:val="16"/>
                <w:szCs w:val="16"/>
              </w:rPr>
              <w:t>(</w:t>
            </w:r>
            <w:r w:rsidRPr="009503D1">
              <w:rPr>
                <w:sz w:val="16"/>
                <w:szCs w:val="16"/>
              </w:rPr>
              <w:t>ст</w:t>
            </w:r>
            <w:r>
              <w:rPr>
                <w:sz w:val="16"/>
                <w:szCs w:val="16"/>
              </w:rPr>
              <w:t>.</w:t>
            </w:r>
            <w:r w:rsidRPr="009503D1">
              <w:rPr>
                <w:sz w:val="16"/>
                <w:szCs w:val="16"/>
              </w:rPr>
              <w:t xml:space="preserve"> 72 Закона Кемеровской области от 30.05.2011 № 54-ОЗ</w:t>
            </w:r>
            <w:r>
              <w:rPr>
                <w:sz w:val="16"/>
                <w:szCs w:val="16"/>
              </w:rPr>
              <w:t>)</w:t>
            </w:r>
          </w:p>
        </w:tc>
      </w:tr>
      <w:tr w:rsidR="003D49EA" w:rsidRPr="001D407F" w:rsidTr="00475881">
        <w:trPr>
          <w:trHeight w:val="567"/>
        </w:trPr>
        <w:tc>
          <w:tcPr>
            <w:tcW w:w="2660" w:type="dxa"/>
          </w:tcPr>
          <w:p w:rsidR="003D49EA" w:rsidRPr="001D407F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3D49EA" w:rsidRPr="00191D22" w:rsidRDefault="00115A53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985</w:t>
            </w:r>
          </w:p>
        </w:tc>
        <w:tc>
          <w:tcPr>
            <w:tcW w:w="2415" w:type="dxa"/>
            <w:vAlign w:val="center"/>
          </w:tcPr>
          <w:p w:rsidR="003D49E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3D49E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3D49EA" w:rsidRPr="001D407F" w:rsidTr="00475881">
        <w:trPr>
          <w:trHeight w:val="567"/>
        </w:trPr>
        <w:tc>
          <w:tcPr>
            <w:tcW w:w="2660" w:type="dxa"/>
          </w:tcPr>
          <w:p w:rsidR="003D49EA" w:rsidRPr="001D407F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3D49E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902</w:t>
            </w:r>
          </w:p>
        </w:tc>
        <w:tc>
          <w:tcPr>
            <w:tcW w:w="2415" w:type="dxa"/>
            <w:vAlign w:val="center"/>
          </w:tcPr>
          <w:p w:rsidR="003D49E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3D49E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3D49EA" w:rsidRPr="001D407F" w:rsidTr="00475881">
        <w:trPr>
          <w:trHeight w:val="567"/>
        </w:trPr>
        <w:tc>
          <w:tcPr>
            <w:tcW w:w="2660" w:type="dxa"/>
          </w:tcPr>
          <w:p w:rsidR="003D49EA" w:rsidRPr="001D407F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3D49EA" w:rsidRPr="00191D22" w:rsidRDefault="00115A53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959</w:t>
            </w:r>
          </w:p>
        </w:tc>
        <w:tc>
          <w:tcPr>
            <w:tcW w:w="2415" w:type="dxa"/>
            <w:vAlign w:val="center"/>
          </w:tcPr>
          <w:p w:rsidR="003D49E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3D49E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3D49EA" w:rsidRPr="001D407F" w:rsidTr="00475881">
        <w:trPr>
          <w:trHeight w:val="567"/>
        </w:trPr>
        <w:tc>
          <w:tcPr>
            <w:tcW w:w="2660" w:type="dxa"/>
          </w:tcPr>
          <w:p w:rsidR="003D49EA" w:rsidRPr="001D407F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vAlign w:val="center"/>
          </w:tcPr>
          <w:p w:rsidR="003D49E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931</w:t>
            </w:r>
          </w:p>
        </w:tc>
        <w:tc>
          <w:tcPr>
            <w:tcW w:w="2415" w:type="dxa"/>
            <w:vAlign w:val="center"/>
          </w:tcPr>
          <w:p w:rsidR="003D49E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3D49E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3D49EA" w:rsidRPr="001D407F" w:rsidTr="00475881">
        <w:trPr>
          <w:trHeight w:val="567"/>
        </w:trPr>
        <w:tc>
          <w:tcPr>
            <w:tcW w:w="2660" w:type="dxa"/>
          </w:tcPr>
          <w:p w:rsidR="003D49EA" w:rsidRPr="001D407F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3D49E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902</w:t>
            </w:r>
          </w:p>
        </w:tc>
        <w:tc>
          <w:tcPr>
            <w:tcW w:w="2415" w:type="dxa"/>
            <w:vAlign w:val="center"/>
          </w:tcPr>
          <w:p w:rsidR="003D49E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3D49E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1011BA" w:rsidRPr="00191D22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1089</w:t>
            </w:r>
          </w:p>
        </w:tc>
        <w:tc>
          <w:tcPr>
            <w:tcW w:w="2415" w:type="dxa"/>
            <w:vAlign w:val="center"/>
          </w:tcPr>
          <w:p w:rsidR="001011BA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1011B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1011BA" w:rsidRPr="00191D22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1055</w:t>
            </w:r>
          </w:p>
        </w:tc>
        <w:tc>
          <w:tcPr>
            <w:tcW w:w="2415" w:type="dxa"/>
            <w:vAlign w:val="center"/>
          </w:tcPr>
          <w:p w:rsidR="001011B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1011B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  <w:vAlign w:val="center"/>
          </w:tcPr>
          <w:p w:rsidR="001011BA" w:rsidRPr="00191D22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1061</w:t>
            </w:r>
          </w:p>
        </w:tc>
        <w:tc>
          <w:tcPr>
            <w:tcW w:w="2415" w:type="dxa"/>
            <w:vAlign w:val="center"/>
          </w:tcPr>
          <w:p w:rsidR="001011BA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1011B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vAlign w:val="center"/>
          </w:tcPr>
          <w:p w:rsidR="001011B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989</w:t>
            </w:r>
          </w:p>
        </w:tc>
        <w:tc>
          <w:tcPr>
            <w:tcW w:w="2415" w:type="dxa"/>
            <w:vAlign w:val="center"/>
          </w:tcPr>
          <w:p w:rsidR="001011B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1011B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  <w:vAlign w:val="center"/>
          </w:tcPr>
          <w:p w:rsidR="001011B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1014</w:t>
            </w:r>
          </w:p>
        </w:tc>
        <w:tc>
          <w:tcPr>
            <w:tcW w:w="2415" w:type="dxa"/>
            <w:vAlign w:val="center"/>
          </w:tcPr>
          <w:p w:rsidR="001011BA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1011B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vAlign w:val="center"/>
          </w:tcPr>
          <w:p w:rsidR="001011BA" w:rsidRPr="00191D22" w:rsidRDefault="00CD3D41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918</w:t>
            </w:r>
          </w:p>
        </w:tc>
        <w:tc>
          <w:tcPr>
            <w:tcW w:w="2415" w:type="dxa"/>
            <w:vAlign w:val="center"/>
          </w:tcPr>
          <w:p w:rsidR="001011BA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1011BA" w:rsidRDefault="001011BA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  <w:vAlign w:val="center"/>
          </w:tcPr>
          <w:p w:rsidR="001011B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1048</w:t>
            </w:r>
          </w:p>
        </w:tc>
        <w:tc>
          <w:tcPr>
            <w:tcW w:w="2415" w:type="dxa"/>
            <w:vAlign w:val="center"/>
          </w:tcPr>
          <w:p w:rsidR="001011BA" w:rsidRDefault="00ED6D6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1011BA" w:rsidRDefault="00ED6D65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8" w:type="dxa"/>
            <w:vAlign w:val="center"/>
          </w:tcPr>
          <w:p w:rsidR="001011BA" w:rsidRPr="00191D22" w:rsidRDefault="001011BA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988</w:t>
            </w:r>
          </w:p>
        </w:tc>
        <w:tc>
          <w:tcPr>
            <w:tcW w:w="2415" w:type="dxa"/>
            <w:vAlign w:val="center"/>
          </w:tcPr>
          <w:p w:rsidR="001011BA" w:rsidRDefault="00ED6D6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1011BA" w:rsidRDefault="00ED6D65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  <w:vAlign w:val="center"/>
          </w:tcPr>
          <w:p w:rsidR="001011BA" w:rsidRPr="00191D22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1058</w:t>
            </w:r>
          </w:p>
        </w:tc>
        <w:tc>
          <w:tcPr>
            <w:tcW w:w="2415" w:type="dxa"/>
            <w:vAlign w:val="center"/>
          </w:tcPr>
          <w:p w:rsidR="001011BA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2205" w:type="dxa"/>
            <w:vAlign w:val="center"/>
          </w:tcPr>
          <w:p w:rsidR="001011BA" w:rsidRDefault="00ED6D65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1011BA" w:rsidRPr="001D407F" w:rsidTr="00475881">
        <w:trPr>
          <w:trHeight w:val="567"/>
        </w:trPr>
        <w:tc>
          <w:tcPr>
            <w:tcW w:w="2660" w:type="dxa"/>
          </w:tcPr>
          <w:p w:rsidR="001011BA" w:rsidRDefault="001011BA" w:rsidP="001011B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8" w:type="dxa"/>
            <w:vAlign w:val="center"/>
          </w:tcPr>
          <w:p w:rsidR="001011BA" w:rsidRPr="00191D22" w:rsidRDefault="002E11A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968</w:t>
            </w:r>
          </w:p>
        </w:tc>
        <w:tc>
          <w:tcPr>
            <w:tcW w:w="2415" w:type="dxa"/>
            <w:vAlign w:val="center"/>
          </w:tcPr>
          <w:p w:rsidR="001011BA" w:rsidRDefault="00ED6D65" w:rsidP="001011B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2205" w:type="dxa"/>
            <w:vAlign w:val="center"/>
          </w:tcPr>
          <w:p w:rsidR="001011BA" w:rsidRDefault="00ED6D65" w:rsidP="001011B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</w:tbl>
    <w:p w:rsidR="00D97C78" w:rsidRDefault="00D97C78" w:rsidP="00ED6D65">
      <w:pPr>
        <w:rPr>
          <w:b/>
          <w:szCs w:val="28"/>
        </w:rPr>
      </w:pPr>
    </w:p>
    <w:sectPr w:rsidR="00D97C78" w:rsidSect="002F340B">
      <w:headerReference w:type="default" r:id="rId9"/>
      <w:pgSz w:w="11906" w:h="16838" w:code="9"/>
      <w:pgMar w:top="709" w:right="1134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BA" w:rsidRDefault="001011BA">
      <w:r>
        <w:separator/>
      </w:r>
    </w:p>
  </w:endnote>
  <w:endnote w:type="continuationSeparator" w:id="0">
    <w:p w:rsidR="001011BA" w:rsidRDefault="001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BA" w:rsidRDefault="001011BA">
      <w:r>
        <w:separator/>
      </w:r>
    </w:p>
  </w:footnote>
  <w:footnote w:type="continuationSeparator" w:id="0">
    <w:p w:rsidR="001011BA" w:rsidRDefault="0010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BA" w:rsidRDefault="001011B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29B1">
      <w:rPr>
        <w:rStyle w:val="a3"/>
        <w:noProof/>
      </w:rPr>
      <w:t>2</w:t>
    </w:r>
    <w:r>
      <w:rPr>
        <w:rStyle w:val="a3"/>
      </w:rPr>
      <w:fldChar w:fldCharType="end"/>
    </w:r>
  </w:p>
  <w:p w:rsidR="001011BA" w:rsidRDefault="00101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BB2D7B"/>
    <w:multiLevelType w:val="hybridMultilevel"/>
    <w:tmpl w:val="4C3A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165B"/>
    <w:multiLevelType w:val="hybridMultilevel"/>
    <w:tmpl w:val="F0F81716"/>
    <w:lvl w:ilvl="0" w:tplc="21EE0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47"/>
    <w:rsid w:val="00007BF9"/>
    <w:rsid w:val="00022210"/>
    <w:rsid w:val="0005067F"/>
    <w:rsid w:val="000937AD"/>
    <w:rsid w:val="000A3D8B"/>
    <w:rsid w:val="001011BA"/>
    <w:rsid w:val="00115A53"/>
    <w:rsid w:val="001477A6"/>
    <w:rsid w:val="0015179E"/>
    <w:rsid w:val="00191D22"/>
    <w:rsid w:val="001D407F"/>
    <w:rsid w:val="00281D90"/>
    <w:rsid w:val="00296582"/>
    <w:rsid w:val="002D2491"/>
    <w:rsid w:val="002E11A5"/>
    <w:rsid w:val="002F1DCA"/>
    <w:rsid w:val="002F340B"/>
    <w:rsid w:val="003A2B3B"/>
    <w:rsid w:val="003A78C0"/>
    <w:rsid w:val="003D49EA"/>
    <w:rsid w:val="00410743"/>
    <w:rsid w:val="004243DF"/>
    <w:rsid w:val="00475881"/>
    <w:rsid w:val="00485B08"/>
    <w:rsid w:val="004D2D47"/>
    <w:rsid w:val="004E7224"/>
    <w:rsid w:val="00590D2A"/>
    <w:rsid w:val="0059336B"/>
    <w:rsid w:val="005A676D"/>
    <w:rsid w:val="0062533D"/>
    <w:rsid w:val="006538CA"/>
    <w:rsid w:val="00673ADC"/>
    <w:rsid w:val="0067439B"/>
    <w:rsid w:val="00695E54"/>
    <w:rsid w:val="00696DC9"/>
    <w:rsid w:val="006B441F"/>
    <w:rsid w:val="00701F8A"/>
    <w:rsid w:val="0082115C"/>
    <w:rsid w:val="00846D6A"/>
    <w:rsid w:val="008A21E5"/>
    <w:rsid w:val="008E6725"/>
    <w:rsid w:val="009503D1"/>
    <w:rsid w:val="00954257"/>
    <w:rsid w:val="009F3546"/>
    <w:rsid w:val="009F7185"/>
    <w:rsid w:val="00AC5269"/>
    <w:rsid w:val="00B92DE2"/>
    <w:rsid w:val="00BA4BC0"/>
    <w:rsid w:val="00BB2FA1"/>
    <w:rsid w:val="00C049AC"/>
    <w:rsid w:val="00C229B1"/>
    <w:rsid w:val="00C73134"/>
    <w:rsid w:val="00C96C61"/>
    <w:rsid w:val="00CC31AB"/>
    <w:rsid w:val="00CC4693"/>
    <w:rsid w:val="00CD3D41"/>
    <w:rsid w:val="00D97C78"/>
    <w:rsid w:val="00DA1BCF"/>
    <w:rsid w:val="00DB4913"/>
    <w:rsid w:val="00E1559A"/>
    <w:rsid w:val="00E50AA9"/>
    <w:rsid w:val="00EA6CF9"/>
    <w:rsid w:val="00ED6D65"/>
    <w:rsid w:val="00EE5C4F"/>
    <w:rsid w:val="00EE6836"/>
    <w:rsid w:val="00F56CD9"/>
    <w:rsid w:val="00FE248B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D47"/>
    <w:pPr>
      <w:keepNext/>
      <w:ind w:left="720"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2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4D2D47"/>
    <w:pPr>
      <w:spacing w:line="360" w:lineRule="auto"/>
      <w:ind w:firstLine="709"/>
      <w:jc w:val="both"/>
    </w:pPr>
  </w:style>
  <w:style w:type="character" w:styleId="a3">
    <w:name w:val="page number"/>
    <w:rsid w:val="004D2D47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4D2D4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D2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2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2D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4D2D47"/>
    <w:rPr>
      <w:rFonts w:ascii="Times New Roman" w:hAnsi="Times New Roman"/>
      <w:b/>
      <w:color w:val="000000"/>
      <w:sz w:val="34"/>
    </w:rPr>
  </w:style>
  <w:style w:type="paragraph" w:customStyle="1" w:styleId="ConsPlusTitle">
    <w:name w:val="ConsPlusTitle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4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3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D47"/>
    <w:pPr>
      <w:keepNext/>
      <w:ind w:left="720"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2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4D2D47"/>
    <w:pPr>
      <w:spacing w:line="360" w:lineRule="auto"/>
      <w:ind w:firstLine="709"/>
      <w:jc w:val="both"/>
    </w:pPr>
  </w:style>
  <w:style w:type="character" w:styleId="a3">
    <w:name w:val="page number"/>
    <w:rsid w:val="004D2D47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4D2D4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D2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2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2D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4D2D47"/>
    <w:rPr>
      <w:rFonts w:ascii="Times New Roman" w:hAnsi="Times New Roman"/>
      <w:b/>
      <w:color w:val="000000"/>
      <w:sz w:val="34"/>
    </w:rPr>
  </w:style>
  <w:style w:type="paragraph" w:customStyle="1" w:styleId="ConsPlusTitle">
    <w:name w:val="ConsPlusTitle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41C6-C417-49E2-BF4C-C79EB042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</dc:creator>
  <cp:lastModifiedBy>Raisovet4</cp:lastModifiedBy>
  <cp:revision>37</cp:revision>
  <cp:lastPrinted>2019-10-08T03:41:00Z</cp:lastPrinted>
  <dcterms:created xsi:type="dcterms:W3CDTF">2018-05-14T02:43:00Z</dcterms:created>
  <dcterms:modified xsi:type="dcterms:W3CDTF">2019-10-08T03:41:00Z</dcterms:modified>
</cp:coreProperties>
</file>