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A3087" w:rsidTr="006A3087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A3087" w:rsidRDefault="006A3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ТЕРРИТОРИАЛЬНАЯ ИЗБИРАТЕЛЬНАЯ КОМИССИЯ</w:t>
            </w:r>
          </w:p>
          <w:p w:rsidR="006A3087" w:rsidRDefault="006A3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ЮРГИНСКОГО МУНИЦИПАЛЬНОГО ОКРУГА</w:t>
            </w:r>
          </w:p>
          <w:p w:rsidR="006A3087" w:rsidRDefault="006A3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КЕМЕРОВСКОЙ ОБЛАСТИ - КУЗБАССА</w:t>
            </w:r>
          </w:p>
        </w:tc>
      </w:tr>
    </w:tbl>
    <w:p w:rsidR="006A3087" w:rsidRDefault="006A3087" w:rsidP="006A3087">
      <w:pPr>
        <w:jc w:val="center"/>
        <w:rPr>
          <w:sz w:val="28"/>
        </w:rPr>
      </w:pPr>
    </w:p>
    <w:p w:rsidR="006A3087" w:rsidRDefault="006A3087" w:rsidP="006A3087">
      <w:pPr>
        <w:jc w:val="center"/>
        <w:rPr>
          <w:b/>
          <w:bCs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 № </w:t>
      </w:r>
      <w:r w:rsidR="002111E3">
        <w:rPr>
          <w:b/>
          <w:sz w:val="32"/>
          <w:szCs w:val="32"/>
        </w:rPr>
        <w:t>58</w:t>
      </w:r>
    </w:p>
    <w:p w:rsidR="006A3087" w:rsidRDefault="006A3087" w:rsidP="006A3087">
      <w:pPr>
        <w:ind w:left="-567"/>
        <w:jc w:val="center"/>
        <w:rPr>
          <w:sz w:val="18"/>
          <w:szCs w:val="18"/>
        </w:rPr>
      </w:pPr>
    </w:p>
    <w:p w:rsidR="006A3087" w:rsidRDefault="006A3087" w:rsidP="006A3087">
      <w:pPr>
        <w:ind w:left="-567"/>
        <w:jc w:val="center"/>
        <w:rPr>
          <w:sz w:val="18"/>
          <w:szCs w:val="18"/>
        </w:rPr>
      </w:pPr>
    </w:p>
    <w:p w:rsidR="006A3087" w:rsidRDefault="006A3087" w:rsidP="006A3087">
      <w:pPr>
        <w:jc w:val="right"/>
        <w:rPr>
          <w:sz w:val="28"/>
          <w:szCs w:val="28"/>
        </w:rPr>
      </w:pPr>
      <w:r>
        <w:rPr>
          <w:sz w:val="28"/>
          <w:szCs w:val="18"/>
        </w:rPr>
        <w:t xml:space="preserve">г. Юрга                                                                 </w:t>
      </w:r>
      <w:r w:rsidR="002A0E51">
        <w:rPr>
          <w:sz w:val="28"/>
          <w:szCs w:val="18"/>
        </w:rPr>
        <w:t xml:space="preserve">                              0</w:t>
      </w:r>
      <w:r w:rsidR="00F1569F">
        <w:rPr>
          <w:sz w:val="28"/>
          <w:szCs w:val="18"/>
        </w:rPr>
        <w:t>5</w:t>
      </w:r>
      <w:r>
        <w:rPr>
          <w:sz w:val="28"/>
          <w:szCs w:val="18"/>
        </w:rPr>
        <w:t>.0</w:t>
      </w:r>
      <w:r w:rsidR="002A0E51">
        <w:rPr>
          <w:sz w:val="28"/>
          <w:szCs w:val="18"/>
        </w:rPr>
        <w:t>7</w:t>
      </w:r>
      <w:r>
        <w:rPr>
          <w:sz w:val="28"/>
          <w:szCs w:val="28"/>
        </w:rPr>
        <w:t xml:space="preserve">.2021 </w:t>
      </w:r>
    </w:p>
    <w:p w:rsidR="00276710" w:rsidRDefault="00276710" w:rsidP="00276710">
      <w:pPr>
        <w:pStyle w:val="40"/>
        <w:shd w:val="clear" w:color="auto" w:fill="auto"/>
        <w:spacing w:after="0" w:line="250" w:lineRule="exact"/>
        <w:ind w:left="40" w:firstLine="700"/>
        <w:rPr>
          <w:sz w:val="28"/>
          <w:szCs w:val="28"/>
        </w:rPr>
      </w:pPr>
    </w:p>
    <w:p w:rsidR="00276710" w:rsidRDefault="00276710" w:rsidP="00276710">
      <w:pPr>
        <w:pStyle w:val="40"/>
        <w:shd w:val="clear" w:color="auto" w:fill="auto"/>
        <w:spacing w:after="0" w:line="250" w:lineRule="exact"/>
        <w:ind w:left="40" w:firstLine="700"/>
        <w:rPr>
          <w:sz w:val="28"/>
          <w:szCs w:val="28"/>
        </w:rPr>
      </w:pPr>
    </w:p>
    <w:p w:rsidR="00276710" w:rsidRDefault="00276710" w:rsidP="00276710">
      <w:pPr>
        <w:pStyle w:val="40"/>
        <w:shd w:val="clear" w:color="auto" w:fill="auto"/>
        <w:spacing w:after="0" w:line="250" w:lineRule="exact"/>
        <w:ind w:left="40" w:firstLine="700"/>
        <w:rPr>
          <w:sz w:val="28"/>
          <w:szCs w:val="28"/>
        </w:rPr>
      </w:pPr>
      <w:r>
        <w:rPr>
          <w:sz w:val="28"/>
          <w:szCs w:val="28"/>
        </w:rPr>
        <w:t>О сборе предложений для дополнительного зачисления в резерв составов участковых комиссий</w:t>
      </w:r>
    </w:p>
    <w:p w:rsidR="00276710" w:rsidRDefault="00276710" w:rsidP="00276710">
      <w:pPr>
        <w:pStyle w:val="40"/>
        <w:shd w:val="clear" w:color="auto" w:fill="auto"/>
        <w:spacing w:after="0" w:line="250" w:lineRule="exact"/>
        <w:ind w:left="40" w:firstLine="700"/>
        <w:rPr>
          <w:sz w:val="28"/>
          <w:szCs w:val="28"/>
        </w:rPr>
      </w:pPr>
      <w:bookmarkStart w:id="0" w:name="_GoBack"/>
      <w:bookmarkEnd w:id="0"/>
    </w:p>
    <w:p w:rsidR="00276710" w:rsidRDefault="00276710" w:rsidP="00276710">
      <w:pPr>
        <w:pStyle w:val="40"/>
        <w:shd w:val="clear" w:color="auto" w:fill="auto"/>
        <w:spacing w:after="0" w:line="250" w:lineRule="exact"/>
        <w:ind w:left="40" w:firstLine="700"/>
        <w:rPr>
          <w:sz w:val="28"/>
          <w:szCs w:val="28"/>
        </w:rPr>
      </w:pPr>
    </w:p>
    <w:p w:rsidR="0079137C" w:rsidRPr="0079137C" w:rsidRDefault="0079137C" w:rsidP="00791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37C">
        <w:rPr>
          <w:sz w:val="28"/>
          <w:szCs w:val="28"/>
        </w:rPr>
        <w:t>В соответствии с постановлением Избирательной комиссии Кемеровской области</w:t>
      </w:r>
      <w:r>
        <w:rPr>
          <w:sz w:val="28"/>
          <w:szCs w:val="28"/>
        </w:rPr>
        <w:t xml:space="preserve"> </w:t>
      </w:r>
      <w:r w:rsidRPr="0079137C">
        <w:rPr>
          <w:sz w:val="28"/>
          <w:szCs w:val="28"/>
        </w:rPr>
        <w:t>– Кузбасса от 08.12.2020 № 152/1451-6 «</w:t>
      </w:r>
      <w:r w:rsidRPr="0079137C">
        <w:rPr>
          <w:bCs/>
          <w:color w:val="000000"/>
          <w:sz w:val="28"/>
          <w:szCs w:val="28"/>
        </w:rPr>
        <w:t>О возложении полномочий по формированию резерва составов участковых комиссий на территориальные избирательные комиссии»</w:t>
      </w:r>
      <w:r>
        <w:rPr>
          <w:bCs/>
          <w:color w:val="000000"/>
          <w:sz w:val="28"/>
          <w:szCs w:val="28"/>
        </w:rPr>
        <w:t>,</w:t>
      </w:r>
      <w:r w:rsidRPr="0079137C">
        <w:rPr>
          <w:sz w:val="28"/>
          <w:szCs w:val="28"/>
        </w:rPr>
        <w:t xml:space="preserve"> территориальная избирательная комиссия </w:t>
      </w:r>
      <w:r>
        <w:rPr>
          <w:color w:val="FF0000"/>
          <w:sz w:val="28"/>
          <w:szCs w:val="28"/>
        </w:rPr>
        <w:t>Юргинского муниципального</w:t>
      </w:r>
      <w:r w:rsidRPr="0079137C">
        <w:rPr>
          <w:color w:val="FF0000"/>
          <w:sz w:val="28"/>
          <w:szCs w:val="28"/>
        </w:rPr>
        <w:t xml:space="preserve"> округа</w:t>
      </w:r>
      <w:r w:rsidRPr="0079137C">
        <w:rPr>
          <w:sz w:val="28"/>
          <w:szCs w:val="28"/>
        </w:rPr>
        <w:t xml:space="preserve"> (далее - ТИК)</w:t>
      </w:r>
    </w:p>
    <w:p w:rsidR="0079137C" w:rsidRPr="0079137C" w:rsidRDefault="0079137C" w:rsidP="00791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137C" w:rsidRPr="0079137C" w:rsidRDefault="0079137C" w:rsidP="0079137C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60"/>
          <w:sz w:val="28"/>
          <w:szCs w:val="28"/>
        </w:rPr>
      </w:pPr>
      <w:r w:rsidRPr="0079137C">
        <w:rPr>
          <w:b/>
          <w:color w:val="000000"/>
          <w:sz w:val="28"/>
          <w:szCs w:val="28"/>
        </w:rPr>
        <w:t>РЕШИЛА</w:t>
      </w:r>
      <w:r w:rsidRPr="0079137C">
        <w:rPr>
          <w:b/>
          <w:color w:val="000000"/>
          <w:spacing w:val="60"/>
          <w:sz w:val="28"/>
          <w:szCs w:val="28"/>
        </w:rPr>
        <w:t>:</w:t>
      </w:r>
    </w:p>
    <w:p w:rsidR="0079137C" w:rsidRPr="0079137C" w:rsidRDefault="0079137C" w:rsidP="0079137C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60"/>
          <w:sz w:val="28"/>
          <w:szCs w:val="28"/>
        </w:rPr>
      </w:pPr>
    </w:p>
    <w:p w:rsidR="0079137C" w:rsidRPr="0079137C" w:rsidRDefault="0079137C" w:rsidP="0079137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60"/>
          <w:sz w:val="28"/>
          <w:szCs w:val="28"/>
        </w:rPr>
      </w:pPr>
      <w:r w:rsidRPr="0079137C">
        <w:rPr>
          <w:color w:val="000000"/>
          <w:spacing w:val="60"/>
          <w:sz w:val="28"/>
          <w:szCs w:val="28"/>
        </w:rPr>
        <w:t xml:space="preserve">1. </w:t>
      </w:r>
      <w:r w:rsidRPr="0079137C">
        <w:rPr>
          <w:color w:val="000000"/>
          <w:sz w:val="28"/>
          <w:szCs w:val="20"/>
        </w:rPr>
        <w:t>Провести сбор предложений для дополнительного зачисления в резерв составов участковых избирательных комиссий</w:t>
      </w:r>
      <w:r w:rsidRPr="0079137C">
        <w:rPr>
          <w:color w:val="000000"/>
          <w:spacing w:val="60"/>
          <w:sz w:val="28"/>
          <w:szCs w:val="28"/>
        </w:rPr>
        <w:t>.</w:t>
      </w:r>
    </w:p>
    <w:p w:rsidR="0079137C" w:rsidRPr="0079137C" w:rsidRDefault="0079137C" w:rsidP="0079137C">
      <w:pPr>
        <w:ind w:firstLine="709"/>
        <w:jc w:val="both"/>
        <w:rPr>
          <w:sz w:val="28"/>
          <w:szCs w:val="28"/>
        </w:rPr>
      </w:pPr>
      <w:r w:rsidRPr="0079137C">
        <w:rPr>
          <w:sz w:val="28"/>
          <w:szCs w:val="28"/>
        </w:rPr>
        <w:t xml:space="preserve">2. Утвердить текст информационного сообщения ТИК о </w:t>
      </w:r>
      <w:r w:rsidRPr="0079137C">
        <w:rPr>
          <w:color w:val="000000"/>
          <w:sz w:val="28"/>
          <w:szCs w:val="28"/>
        </w:rPr>
        <w:t>приеме предложений для дополнительного зачисления в резерв составов участковых комиссий (далее – информационное сообщение) согласно приложению к настоящему решению</w:t>
      </w:r>
      <w:r w:rsidRPr="0079137C">
        <w:rPr>
          <w:sz w:val="28"/>
          <w:szCs w:val="28"/>
        </w:rPr>
        <w:t>.</w:t>
      </w:r>
    </w:p>
    <w:p w:rsidR="009D1F44" w:rsidRDefault="0079137C" w:rsidP="0079137C">
      <w:pPr>
        <w:ind w:firstLine="709"/>
        <w:jc w:val="both"/>
        <w:rPr>
          <w:sz w:val="28"/>
          <w:szCs w:val="28"/>
        </w:rPr>
      </w:pPr>
      <w:r w:rsidRPr="0079137C">
        <w:rPr>
          <w:sz w:val="28"/>
          <w:szCs w:val="28"/>
        </w:rPr>
        <w:t xml:space="preserve">3. Опубликовать настоящее решение и информационное сообщение в газете </w:t>
      </w:r>
      <w:proofErr w:type="spellStart"/>
      <w:r w:rsidR="00A507AB">
        <w:rPr>
          <w:sz w:val="28"/>
          <w:szCs w:val="28"/>
        </w:rPr>
        <w:t>Юргинские</w:t>
      </w:r>
      <w:proofErr w:type="spellEnd"/>
      <w:r w:rsidR="00A507AB">
        <w:rPr>
          <w:sz w:val="28"/>
          <w:szCs w:val="28"/>
        </w:rPr>
        <w:t xml:space="preserve"> ведомости</w:t>
      </w:r>
      <w:r w:rsidRPr="0079137C">
        <w:rPr>
          <w:sz w:val="28"/>
          <w:szCs w:val="28"/>
        </w:rPr>
        <w:t xml:space="preserve"> и </w:t>
      </w:r>
      <w:r w:rsidR="009D1F44">
        <w:rPr>
          <w:color w:val="000000"/>
          <w:sz w:val="28"/>
          <w:szCs w:val="28"/>
        </w:rPr>
        <w:t>на официальном сайте администрации Юргинского муниципального округа в информационно-телекоммуникационной сети «Интернет» в разделе «Выборы»</w:t>
      </w:r>
      <w:r w:rsidR="009D1F44">
        <w:rPr>
          <w:sz w:val="28"/>
          <w:szCs w:val="28"/>
        </w:rPr>
        <w:t>.</w:t>
      </w:r>
    </w:p>
    <w:p w:rsidR="0079137C" w:rsidRPr="0079137C" w:rsidRDefault="0079137C" w:rsidP="0079137C">
      <w:pPr>
        <w:ind w:firstLine="709"/>
        <w:jc w:val="both"/>
        <w:rPr>
          <w:sz w:val="28"/>
          <w:szCs w:val="28"/>
        </w:rPr>
      </w:pPr>
      <w:r w:rsidRPr="0079137C">
        <w:rPr>
          <w:sz w:val="28"/>
          <w:szCs w:val="28"/>
        </w:rPr>
        <w:t>4. Направить информационное сообщение в Избирательную комиссию Кемеровской области – Кузбасса для опубликования в сетевом издании «Вестник Избирательной комиссии Кемеровской области – Кузбасса».</w:t>
      </w:r>
    </w:p>
    <w:p w:rsidR="0079137C" w:rsidRPr="0079137C" w:rsidRDefault="0079137C" w:rsidP="0079137C">
      <w:pPr>
        <w:ind w:firstLine="709"/>
        <w:jc w:val="both"/>
        <w:rPr>
          <w:sz w:val="28"/>
          <w:szCs w:val="28"/>
        </w:rPr>
      </w:pPr>
      <w:r w:rsidRPr="0079137C">
        <w:rPr>
          <w:sz w:val="28"/>
          <w:szCs w:val="28"/>
        </w:rPr>
        <w:t xml:space="preserve">5. </w:t>
      </w:r>
      <w:proofErr w:type="gramStart"/>
      <w:r w:rsidRPr="0079137C">
        <w:rPr>
          <w:sz w:val="28"/>
          <w:szCs w:val="28"/>
        </w:rPr>
        <w:t>Контроль за</w:t>
      </w:r>
      <w:proofErr w:type="gramEnd"/>
      <w:r w:rsidRPr="0079137C">
        <w:rPr>
          <w:sz w:val="28"/>
          <w:szCs w:val="28"/>
        </w:rPr>
        <w:t xml:space="preserve"> исполнением настоящего решения возложить на председателя ТИК </w:t>
      </w:r>
      <w:proofErr w:type="spellStart"/>
      <w:r>
        <w:rPr>
          <w:color w:val="FF0000"/>
          <w:sz w:val="28"/>
          <w:szCs w:val="28"/>
        </w:rPr>
        <w:t>Митулинскую</w:t>
      </w:r>
      <w:proofErr w:type="spellEnd"/>
      <w:r>
        <w:rPr>
          <w:color w:val="FF0000"/>
          <w:sz w:val="28"/>
          <w:szCs w:val="28"/>
        </w:rPr>
        <w:t xml:space="preserve"> О.Ю.</w:t>
      </w:r>
      <w:r w:rsidRPr="0079137C">
        <w:rPr>
          <w:color w:val="FF0000"/>
          <w:sz w:val="28"/>
          <w:szCs w:val="28"/>
        </w:rPr>
        <w:t>.</w:t>
      </w:r>
    </w:p>
    <w:p w:rsidR="0079137C" w:rsidRPr="0079137C" w:rsidRDefault="0079137C" w:rsidP="0079137C">
      <w:pPr>
        <w:ind w:firstLine="709"/>
        <w:jc w:val="both"/>
        <w:rPr>
          <w:color w:val="000000"/>
          <w:sz w:val="28"/>
          <w:szCs w:val="26"/>
        </w:rPr>
      </w:pPr>
    </w:p>
    <w:p w:rsidR="001A664F" w:rsidRPr="001A664F" w:rsidRDefault="001A664F" w:rsidP="001A664F">
      <w:pPr>
        <w:jc w:val="center"/>
        <w:rPr>
          <w:rFonts w:ascii="Times New Roman CYR" w:hAnsi="Times New Roman CYR"/>
          <w:b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126"/>
        <w:gridCol w:w="2786"/>
        <w:gridCol w:w="2552"/>
      </w:tblGrid>
      <w:tr w:rsidR="001A664F" w:rsidRPr="001A664F" w:rsidTr="00390065">
        <w:tc>
          <w:tcPr>
            <w:tcW w:w="4126" w:type="dxa"/>
            <w:hideMark/>
          </w:tcPr>
          <w:p w:rsidR="001A664F" w:rsidRPr="001A664F" w:rsidRDefault="001A664F" w:rsidP="001A664F">
            <w:pPr>
              <w:jc w:val="center"/>
              <w:rPr>
                <w:sz w:val="28"/>
                <w:szCs w:val="28"/>
                <w:lang w:val="en-US"/>
              </w:rPr>
            </w:pPr>
            <w:r w:rsidRPr="001A664F">
              <w:rPr>
                <w:sz w:val="28"/>
                <w:szCs w:val="28"/>
              </w:rPr>
              <w:t>Председатель</w:t>
            </w:r>
          </w:p>
          <w:p w:rsidR="001A664F" w:rsidRPr="001A664F" w:rsidRDefault="001A664F" w:rsidP="001A664F">
            <w:pPr>
              <w:jc w:val="center"/>
              <w:rPr>
                <w:sz w:val="28"/>
                <w:szCs w:val="28"/>
              </w:rPr>
            </w:pPr>
            <w:r w:rsidRPr="001A664F">
              <w:rPr>
                <w:sz w:val="28"/>
                <w:szCs w:val="28"/>
              </w:rPr>
              <w:t>территориальной</w:t>
            </w:r>
          </w:p>
          <w:p w:rsidR="001A664F" w:rsidRPr="001A664F" w:rsidRDefault="001A664F" w:rsidP="001A664F">
            <w:pPr>
              <w:jc w:val="center"/>
              <w:rPr>
                <w:sz w:val="28"/>
                <w:szCs w:val="28"/>
              </w:rPr>
            </w:pPr>
            <w:r w:rsidRPr="001A664F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786" w:type="dxa"/>
          </w:tcPr>
          <w:p w:rsidR="001A664F" w:rsidRPr="001A664F" w:rsidRDefault="001A664F" w:rsidP="001A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  <w:hideMark/>
          </w:tcPr>
          <w:p w:rsidR="001A664F" w:rsidRPr="001A664F" w:rsidRDefault="001A664F" w:rsidP="001A664F">
            <w:pPr>
              <w:jc w:val="center"/>
              <w:rPr>
                <w:sz w:val="28"/>
                <w:szCs w:val="28"/>
              </w:rPr>
            </w:pPr>
            <w:bookmarkStart w:id="1" w:name="sign_1"/>
            <w:bookmarkEnd w:id="1"/>
            <w:proofErr w:type="spellStart"/>
            <w:r w:rsidRPr="001A664F">
              <w:rPr>
                <w:sz w:val="28"/>
                <w:szCs w:val="28"/>
              </w:rPr>
              <w:t>О.Ю.Митулинская</w:t>
            </w:r>
            <w:proofErr w:type="spellEnd"/>
          </w:p>
        </w:tc>
      </w:tr>
      <w:tr w:rsidR="001A664F" w:rsidRPr="001A664F" w:rsidTr="00390065">
        <w:tc>
          <w:tcPr>
            <w:tcW w:w="4126" w:type="dxa"/>
          </w:tcPr>
          <w:p w:rsidR="001A664F" w:rsidRPr="001A664F" w:rsidRDefault="001A664F" w:rsidP="001A664F">
            <w:pPr>
              <w:jc w:val="center"/>
              <w:rPr>
                <w:sz w:val="28"/>
                <w:szCs w:val="28"/>
              </w:rPr>
            </w:pPr>
          </w:p>
          <w:p w:rsidR="001A664F" w:rsidRPr="001A664F" w:rsidRDefault="001A664F" w:rsidP="001A664F">
            <w:pPr>
              <w:jc w:val="center"/>
              <w:rPr>
                <w:sz w:val="28"/>
                <w:szCs w:val="28"/>
              </w:rPr>
            </w:pPr>
            <w:r w:rsidRPr="001A664F">
              <w:rPr>
                <w:sz w:val="28"/>
                <w:szCs w:val="28"/>
              </w:rPr>
              <w:t>Секретарь</w:t>
            </w:r>
          </w:p>
          <w:p w:rsidR="001A664F" w:rsidRPr="001A664F" w:rsidRDefault="001A664F" w:rsidP="001A664F">
            <w:pPr>
              <w:jc w:val="center"/>
              <w:rPr>
                <w:sz w:val="28"/>
                <w:szCs w:val="28"/>
              </w:rPr>
            </w:pPr>
            <w:r w:rsidRPr="001A664F">
              <w:rPr>
                <w:sz w:val="28"/>
                <w:szCs w:val="28"/>
              </w:rPr>
              <w:t>территориальной</w:t>
            </w:r>
          </w:p>
          <w:p w:rsidR="001A664F" w:rsidRPr="001A664F" w:rsidRDefault="001A664F" w:rsidP="001A664F">
            <w:pPr>
              <w:jc w:val="center"/>
              <w:rPr>
                <w:sz w:val="28"/>
                <w:szCs w:val="28"/>
              </w:rPr>
            </w:pPr>
            <w:r w:rsidRPr="001A664F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786" w:type="dxa"/>
          </w:tcPr>
          <w:p w:rsidR="001A664F" w:rsidRPr="001A664F" w:rsidRDefault="001A664F" w:rsidP="001A6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  <w:hideMark/>
          </w:tcPr>
          <w:p w:rsidR="001A664F" w:rsidRPr="001A664F" w:rsidRDefault="001A664F" w:rsidP="001A664F">
            <w:pPr>
              <w:jc w:val="center"/>
              <w:rPr>
                <w:sz w:val="28"/>
                <w:szCs w:val="28"/>
              </w:rPr>
            </w:pPr>
            <w:bookmarkStart w:id="2" w:name="sign_2"/>
            <w:bookmarkEnd w:id="2"/>
            <w:proofErr w:type="spellStart"/>
            <w:r w:rsidRPr="001A664F">
              <w:rPr>
                <w:sz w:val="28"/>
                <w:szCs w:val="28"/>
              </w:rPr>
              <w:t>А.В.Барашкова</w:t>
            </w:r>
            <w:proofErr w:type="spellEnd"/>
          </w:p>
        </w:tc>
      </w:tr>
    </w:tbl>
    <w:p w:rsidR="0079137C" w:rsidRDefault="0079137C" w:rsidP="001A664F">
      <w:pPr>
        <w:ind w:firstLine="4253"/>
        <w:rPr>
          <w:rFonts w:ascii="Times New Roman CYR" w:hAnsi="Times New Roman CYR"/>
          <w:sz w:val="28"/>
          <w:szCs w:val="28"/>
        </w:rPr>
      </w:pPr>
    </w:p>
    <w:p w:rsidR="0079137C" w:rsidRDefault="0079137C" w:rsidP="001A664F">
      <w:pPr>
        <w:ind w:firstLine="4253"/>
        <w:rPr>
          <w:rFonts w:ascii="Times New Roman CYR" w:hAnsi="Times New Roman CYR"/>
          <w:sz w:val="28"/>
          <w:szCs w:val="28"/>
        </w:rPr>
      </w:pPr>
    </w:p>
    <w:p w:rsidR="0079137C" w:rsidRDefault="0079137C" w:rsidP="001A664F">
      <w:pPr>
        <w:ind w:firstLine="4253"/>
        <w:rPr>
          <w:rFonts w:ascii="Times New Roman CYR" w:hAnsi="Times New Roman CYR"/>
          <w:sz w:val="28"/>
          <w:szCs w:val="28"/>
        </w:rPr>
      </w:pPr>
    </w:p>
    <w:p w:rsidR="0079137C" w:rsidRDefault="0079137C" w:rsidP="001A664F">
      <w:pPr>
        <w:ind w:firstLine="4253"/>
        <w:rPr>
          <w:rFonts w:ascii="Times New Roman CYR" w:hAnsi="Times New Roman CYR"/>
          <w:sz w:val="28"/>
          <w:szCs w:val="28"/>
        </w:rPr>
      </w:pPr>
    </w:p>
    <w:p w:rsidR="0079137C" w:rsidRDefault="0079137C" w:rsidP="001A664F">
      <w:pPr>
        <w:ind w:firstLine="4253"/>
        <w:rPr>
          <w:rFonts w:ascii="Times New Roman CYR" w:hAnsi="Times New Roman CYR"/>
          <w:sz w:val="28"/>
          <w:szCs w:val="28"/>
        </w:rPr>
      </w:pPr>
    </w:p>
    <w:p w:rsidR="0079137C" w:rsidRDefault="0079137C" w:rsidP="001A664F">
      <w:pPr>
        <w:ind w:firstLine="4253"/>
        <w:rPr>
          <w:rFonts w:ascii="Times New Roman CYR" w:hAnsi="Times New Roman CYR"/>
          <w:sz w:val="28"/>
          <w:szCs w:val="28"/>
        </w:rPr>
      </w:pPr>
    </w:p>
    <w:p w:rsidR="0079137C" w:rsidRPr="0079137C" w:rsidRDefault="0079137C" w:rsidP="0079137C">
      <w:pPr>
        <w:rPr>
          <w:rFonts w:ascii="Times New Roman CYR" w:hAnsi="Times New Roman CYR"/>
          <w:sz w:val="28"/>
          <w:szCs w:val="28"/>
        </w:rPr>
      </w:pPr>
    </w:p>
    <w:p w:rsidR="0079137C" w:rsidRPr="0079137C" w:rsidRDefault="0079137C" w:rsidP="0079137C">
      <w:pPr>
        <w:rPr>
          <w:rFonts w:ascii="Times New Roman CYR" w:hAnsi="Times New Roman CYR"/>
          <w:sz w:val="28"/>
          <w:szCs w:val="28"/>
        </w:rPr>
      </w:pPr>
    </w:p>
    <w:p w:rsidR="0079137C" w:rsidRDefault="0079137C" w:rsidP="001A664F">
      <w:pPr>
        <w:ind w:firstLine="4253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jc w:val="right"/>
        <w:tblInd w:w="-425" w:type="dxa"/>
        <w:tblLayout w:type="fixed"/>
        <w:tblLook w:val="0000" w:firstRow="0" w:lastRow="0" w:firstColumn="0" w:lastColumn="0" w:noHBand="0" w:noVBand="0"/>
      </w:tblPr>
      <w:tblGrid>
        <w:gridCol w:w="5210"/>
      </w:tblGrid>
      <w:tr w:rsidR="0079137C" w:rsidRPr="0079137C" w:rsidTr="0079137C">
        <w:trPr>
          <w:jc w:val="right"/>
        </w:trPr>
        <w:tc>
          <w:tcPr>
            <w:tcW w:w="5210" w:type="dxa"/>
          </w:tcPr>
          <w:p w:rsidR="0079137C" w:rsidRPr="0079137C" w:rsidRDefault="0079137C" w:rsidP="0079137C">
            <w:pPr>
              <w:jc w:val="center"/>
              <w:rPr>
                <w:sz w:val="28"/>
                <w:szCs w:val="28"/>
              </w:rPr>
            </w:pPr>
            <w:r w:rsidRPr="0079137C">
              <w:rPr>
                <w:bCs/>
                <w:sz w:val="28"/>
                <w:szCs w:val="28"/>
              </w:rPr>
              <w:t>Приложение</w:t>
            </w:r>
          </w:p>
        </w:tc>
      </w:tr>
      <w:tr w:rsidR="0079137C" w:rsidRPr="0079137C" w:rsidTr="0079137C">
        <w:trPr>
          <w:jc w:val="right"/>
        </w:trPr>
        <w:tc>
          <w:tcPr>
            <w:tcW w:w="5210" w:type="dxa"/>
          </w:tcPr>
          <w:p w:rsidR="0079137C" w:rsidRPr="0079137C" w:rsidRDefault="0079137C" w:rsidP="0079137C">
            <w:pPr>
              <w:jc w:val="center"/>
              <w:rPr>
                <w:sz w:val="28"/>
                <w:szCs w:val="28"/>
              </w:rPr>
            </w:pPr>
            <w:r w:rsidRPr="0079137C">
              <w:rPr>
                <w:sz w:val="28"/>
                <w:szCs w:val="28"/>
              </w:rPr>
              <w:t xml:space="preserve">к решению ТИК </w:t>
            </w:r>
            <w:r>
              <w:rPr>
                <w:sz w:val="28"/>
                <w:szCs w:val="28"/>
              </w:rPr>
              <w:t xml:space="preserve">Юргинского муниципального </w:t>
            </w:r>
            <w:r w:rsidRPr="0079137C">
              <w:rPr>
                <w:sz w:val="28"/>
                <w:szCs w:val="28"/>
              </w:rPr>
              <w:t>округа</w:t>
            </w:r>
          </w:p>
          <w:p w:rsidR="0079137C" w:rsidRPr="0079137C" w:rsidRDefault="0079137C" w:rsidP="0079137C">
            <w:pPr>
              <w:jc w:val="center"/>
              <w:rPr>
                <w:sz w:val="28"/>
                <w:szCs w:val="28"/>
              </w:rPr>
            </w:pPr>
            <w:r w:rsidRPr="007913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5 июля</w:t>
            </w:r>
            <w:r w:rsidRPr="0079137C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1</w:t>
            </w:r>
            <w:r w:rsidRPr="0079137C">
              <w:rPr>
                <w:sz w:val="28"/>
                <w:szCs w:val="28"/>
              </w:rPr>
              <w:t xml:space="preserve"> года №</w:t>
            </w:r>
            <w:r w:rsidR="002111E3">
              <w:rPr>
                <w:sz w:val="28"/>
                <w:szCs w:val="28"/>
              </w:rPr>
              <w:t>58</w:t>
            </w:r>
          </w:p>
          <w:p w:rsidR="0079137C" w:rsidRPr="0079137C" w:rsidRDefault="0079137C" w:rsidP="007913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79137C" w:rsidRPr="0079137C" w:rsidRDefault="0079137C" w:rsidP="0079137C">
      <w:pPr>
        <w:jc w:val="both"/>
        <w:rPr>
          <w:color w:val="000000"/>
          <w:sz w:val="28"/>
          <w:szCs w:val="26"/>
        </w:rPr>
      </w:pPr>
    </w:p>
    <w:p w:rsidR="0079137C" w:rsidRPr="0079137C" w:rsidRDefault="0079137C" w:rsidP="0079137C">
      <w:pPr>
        <w:jc w:val="both"/>
        <w:rPr>
          <w:color w:val="000000"/>
          <w:sz w:val="28"/>
          <w:szCs w:val="26"/>
        </w:rPr>
      </w:pPr>
    </w:p>
    <w:p w:rsidR="0079137C" w:rsidRPr="0079137C" w:rsidRDefault="0079137C" w:rsidP="0079137C">
      <w:pPr>
        <w:jc w:val="center"/>
        <w:rPr>
          <w:b/>
          <w:color w:val="000000"/>
          <w:sz w:val="28"/>
          <w:szCs w:val="28"/>
        </w:rPr>
      </w:pPr>
      <w:r w:rsidRPr="0079137C">
        <w:rPr>
          <w:b/>
          <w:color w:val="000000"/>
          <w:sz w:val="28"/>
          <w:szCs w:val="28"/>
        </w:rPr>
        <w:t xml:space="preserve">Информационное сообщение территориальной избирательной комиссии </w:t>
      </w:r>
      <w:r>
        <w:rPr>
          <w:b/>
          <w:color w:val="000000"/>
          <w:sz w:val="28"/>
          <w:szCs w:val="28"/>
        </w:rPr>
        <w:t xml:space="preserve">Юргинского муниципального </w:t>
      </w:r>
      <w:r w:rsidRPr="0079137C">
        <w:rPr>
          <w:b/>
          <w:color w:val="000000"/>
          <w:sz w:val="28"/>
          <w:szCs w:val="28"/>
        </w:rPr>
        <w:t>округа о приеме предложений для дополнительного зачисления в резерв составов участковых избирательных комиссий</w:t>
      </w:r>
    </w:p>
    <w:p w:rsidR="0079137C" w:rsidRPr="0079137C" w:rsidRDefault="0079137C" w:rsidP="0079137C">
      <w:pPr>
        <w:jc w:val="center"/>
        <w:rPr>
          <w:b/>
          <w:color w:val="000000"/>
          <w:sz w:val="28"/>
          <w:szCs w:val="28"/>
        </w:rPr>
      </w:pPr>
    </w:p>
    <w:p w:rsidR="0079137C" w:rsidRPr="0079137C" w:rsidRDefault="0079137C" w:rsidP="0079137C">
      <w:pPr>
        <w:jc w:val="center"/>
        <w:rPr>
          <w:b/>
          <w:color w:val="000000"/>
          <w:sz w:val="28"/>
          <w:szCs w:val="28"/>
        </w:rPr>
      </w:pPr>
    </w:p>
    <w:p w:rsidR="0079137C" w:rsidRPr="0079137C" w:rsidRDefault="0079137C" w:rsidP="0079137C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9137C">
        <w:rPr>
          <w:sz w:val="28"/>
          <w:szCs w:val="28"/>
        </w:rPr>
        <w:t>Руководствуясь статьей 27 Федерального закона от 12.06.2002 № 67-ФЗ  «Об основных гарантиях избирательных прав и права на участие в референдуме граждан Российской Федерации» (далее – Федеральный закон № 67-ФЗ), статьей 7 Закона Кемеровской области от 07.02.2013 № 1 «</w:t>
      </w:r>
      <w:r w:rsidRPr="0079137C">
        <w:rPr>
          <w:color w:val="000000"/>
          <w:sz w:val="28"/>
          <w:szCs w:val="20"/>
        </w:rPr>
        <w:t xml:space="preserve">Об избирательных комиссиях, комиссиях референдума в Кемеровской области – Кузбассе», </w:t>
      </w:r>
      <w:r w:rsidRPr="0079137C">
        <w:rPr>
          <w:sz w:val="28"/>
          <w:szCs w:val="28"/>
        </w:rPr>
        <w:t>п. 11, 14, 18 Порядка формирования резерва составов участковых избирательных комиссий и назначении нового члена комиссии из</w:t>
      </w:r>
      <w:proofErr w:type="gramEnd"/>
      <w:r w:rsidRPr="0079137C">
        <w:rPr>
          <w:sz w:val="28"/>
          <w:szCs w:val="28"/>
        </w:rPr>
        <w:t xml:space="preserve"> </w:t>
      </w:r>
      <w:proofErr w:type="gramStart"/>
      <w:r w:rsidRPr="0079137C">
        <w:rPr>
          <w:sz w:val="28"/>
          <w:szCs w:val="28"/>
        </w:rPr>
        <w:t>резерва составов участковых комиссий, утвержденного постановлением Центральной избирательной комиссии Российской Федерации от 05.12.2012 №152/1137-6 (далее - Порядок), в соответствии с постановлением Избирательной комиссии Кемеровской области от 08.12.2020 № 152/1451-6 «</w:t>
      </w:r>
      <w:r w:rsidRPr="0079137C">
        <w:rPr>
          <w:bCs/>
          <w:color w:val="000000"/>
          <w:sz w:val="28"/>
          <w:szCs w:val="28"/>
        </w:rPr>
        <w:t xml:space="preserve">О возложении полномочий по формированию резерва составов участковых комиссий на территориальные избирательные комиссии» </w:t>
      </w:r>
      <w:r w:rsidRPr="0079137C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Юргинского муниципального </w:t>
      </w:r>
      <w:r w:rsidRPr="0079137C">
        <w:rPr>
          <w:sz w:val="28"/>
          <w:szCs w:val="28"/>
        </w:rPr>
        <w:t>округа (далее – ТИК) объявляет о сборе предложений по кандидатурам для дополнительного зачисления в</w:t>
      </w:r>
      <w:proofErr w:type="gramEnd"/>
      <w:r w:rsidRPr="0079137C">
        <w:rPr>
          <w:sz w:val="28"/>
          <w:szCs w:val="28"/>
        </w:rPr>
        <w:t xml:space="preserve"> резерв составов участковых избирательных комиссий.</w:t>
      </w:r>
    </w:p>
    <w:p w:rsidR="0079137C" w:rsidRPr="0079137C" w:rsidRDefault="0079137C" w:rsidP="0079137C">
      <w:pPr>
        <w:shd w:val="clear" w:color="auto" w:fill="FFFFFF"/>
        <w:ind w:firstLine="567"/>
        <w:jc w:val="both"/>
        <w:rPr>
          <w:sz w:val="28"/>
          <w:szCs w:val="28"/>
        </w:rPr>
      </w:pPr>
      <w:r w:rsidRPr="0079137C">
        <w:rPr>
          <w:sz w:val="28"/>
          <w:szCs w:val="28"/>
        </w:rPr>
        <w:t xml:space="preserve">Прием документов осуществляется с </w:t>
      </w:r>
      <w:r w:rsidRPr="0079137C">
        <w:rPr>
          <w:color w:val="FF0000"/>
          <w:sz w:val="28"/>
          <w:szCs w:val="28"/>
        </w:rPr>
        <w:t xml:space="preserve">30 июля по </w:t>
      </w:r>
      <w:r>
        <w:rPr>
          <w:color w:val="FF0000"/>
          <w:sz w:val="28"/>
          <w:szCs w:val="28"/>
        </w:rPr>
        <w:t>19 августа</w:t>
      </w:r>
      <w:r w:rsidRPr="0079137C">
        <w:rPr>
          <w:color w:val="FF0000"/>
          <w:sz w:val="28"/>
          <w:szCs w:val="28"/>
        </w:rPr>
        <w:t xml:space="preserve"> 202</w:t>
      </w:r>
      <w:r>
        <w:rPr>
          <w:color w:val="FF0000"/>
          <w:sz w:val="28"/>
          <w:szCs w:val="28"/>
        </w:rPr>
        <w:t>1</w:t>
      </w:r>
      <w:r w:rsidRPr="0079137C">
        <w:rPr>
          <w:color w:val="FF0000"/>
          <w:sz w:val="28"/>
          <w:szCs w:val="28"/>
        </w:rPr>
        <w:t xml:space="preserve"> года</w:t>
      </w:r>
      <w:r w:rsidRPr="0079137C">
        <w:rPr>
          <w:sz w:val="28"/>
          <w:szCs w:val="28"/>
        </w:rPr>
        <w:t xml:space="preserve"> по адресу: </w:t>
      </w:r>
      <w:r w:rsidRPr="0079137C">
        <w:rPr>
          <w:color w:val="FF0000"/>
          <w:sz w:val="28"/>
          <w:szCs w:val="28"/>
        </w:rPr>
        <w:t xml:space="preserve">г. </w:t>
      </w:r>
      <w:r>
        <w:rPr>
          <w:color w:val="FF0000"/>
          <w:sz w:val="28"/>
          <w:szCs w:val="28"/>
        </w:rPr>
        <w:t>Юрга</w:t>
      </w:r>
      <w:r w:rsidRPr="0079137C">
        <w:rPr>
          <w:color w:val="FF0000"/>
          <w:sz w:val="28"/>
          <w:szCs w:val="28"/>
        </w:rPr>
        <w:t xml:space="preserve">, ул. </w:t>
      </w:r>
      <w:r>
        <w:rPr>
          <w:color w:val="FF0000"/>
          <w:sz w:val="28"/>
          <w:szCs w:val="28"/>
        </w:rPr>
        <w:t>Машиностроителей</w:t>
      </w:r>
      <w:r w:rsidRPr="0079137C">
        <w:rPr>
          <w:color w:val="FF0000"/>
          <w:sz w:val="28"/>
          <w:szCs w:val="28"/>
        </w:rPr>
        <w:t xml:space="preserve">, д. </w:t>
      </w:r>
      <w:r>
        <w:rPr>
          <w:color w:val="FF0000"/>
          <w:sz w:val="28"/>
          <w:szCs w:val="28"/>
        </w:rPr>
        <w:t>37</w:t>
      </w:r>
      <w:r w:rsidRPr="0079137C">
        <w:rPr>
          <w:color w:val="FF0000"/>
          <w:sz w:val="28"/>
          <w:szCs w:val="28"/>
        </w:rPr>
        <w:t xml:space="preserve">, </w:t>
      </w:r>
      <w:proofErr w:type="spellStart"/>
      <w:r w:rsidRPr="0079137C">
        <w:rPr>
          <w:color w:val="FF0000"/>
          <w:sz w:val="28"/>
          <w:szCs w:val="28"/>
        </w:rPr>
        <w:t>каб</w:t>
      </w:r>
      <w:proofErr w:type="spellEnd"/>
      <w:r w:rsidRPr="0079137C">
        <w:rPr>
          <w:color w:val="FF0000"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>203</w:t>
      </w:r>
      <w:r w:rsidRPr="0079137C">
        <w:rPr>
          <w:color w:val="FF0000"/>
          <w:sz w:val="28"/>
          <w:szCs w:val="28"/>
        </w:rPr>
        <w:t xml:space="preserve"> </w:t>
      </w:r>
      <w:r w:rsidRPr="0079137C">
        <w:rPr>
          <w:sz w:val="28"/>
          <w:szCs w:val="28"/>
        </w:rPr>
        <w:t>в следующее время:</w:t>
      </w:r>
    </w:p>
    <w:p w:rsidR="0079137C" w:rsidRPr="0079137C" w:rsidRDefault="0079137C" w:rsidP="0079137C">
      <w:pPr>
        <w:shd w:val="clear" w:color="auto" w:fill="FFFFFF"/>
        <w:ind w:firstLine="567"/>
        <w:jc w:val="both"/>
        <w:rPr>
          <w:sz w:val="28"/>
          <w:szCs w:val="28"/>
        </w:rPr>
      </w:pPr>
      <w:r w:rsidRPr="0079137C">
        <w:rPr>
          <w:sz w:val="28"/>
          <w:szCs w:val="28"/>
        </w:rPr>
        <w:t>- понедельник - пятница с 13.</w:t>
      </w:r>
      <w:r>
        <w:rPr>
          <w:sz w:val="28"/>
          <w:szCs w:val="28"/>
        </w:rPr>
        <w:t>0</w:t>
      </w:r>
      <w:r w:rsidRPr="0079137C">
        <w:rPr>
          <w:sz w:val="28"/>
          <w:szCs w:val="28"/>
        </w:rPr>
        <w:t>0 до 17.</w:t>
      </w:r>
      <w:r>
        <w:rPr>
          <w:sz w:val="28"/>
          <w:szCs w:val="28"/>
        </w:rPr>
        <w:t>0</w:t>
      </w:r>
      <w:r w:rsidRPr="0079137C">
        <w:rPr>
          <w:sz w:val="28"/>
          <w:szCs w:val="28"/>
        </w:rPr>
        <w:t>0 часов</w:t>
      </w:r>
      <w:r w:rsidR="00A708BB">
        <w:rPr>
          <w:sz w:val="28"/>
          <w:szCs w:val="28"/>
        </w:rPr>
        <w:t>.</w:t>
      </w:r>
    </w:p>
    <w:p w:rsidR="0079137C" w:rsidRPr="0079137C" w:rsidRDefault="0079137C" w:rsidP="0079137C">
      <w:pPr>
        <w:shd w:val="clear" w:color="auto" w:fill="FFFFFF"/>
        <w:ind w:firstLine="709"/>
        <w:jc w:val="both"/>
        <w:rPr>
          <w:sz w:val="28"/>
          <w:szCs w:val="28"/>
        </w:rPr>
      </w:pPr>
      <w:r w:rsidRPr="0079137C">
        <w:rPr>
          <w:sz w:val="28"/>
          <w:szCs w:val="28"/>
        </w:rPr>
        <w:t xml:space="preserve">Документы о выдвижении кандидатур, соответствующих требованиям, установленным ст. 29 Федерального закона № 67-ФЗ, представляются в соответствии с Порядком в ТИК. </w:t>
      </w:r>
    </w:p>
    <w:p w:rsidR="0079137C" w:rsidRPr="0079137C" w:rsidRDefault="0079137C" w:rsidP="0079137C">
      <w:pPr>
        <w:shd w:val="clear" w:color="auto" w:fill="FFFFFF"/>
        <w:ind w:firstLine="709"/>
        <w:jc w:val="both"/>
        <w:rPr>
          <w:sz w:val="28"/>
          <w:szCs w:val="28"/>
        </w:rPr>
      </w:pPr>
      <w:r w:rsidRPr="0079137C">
        <w:rPr>
          <w:sz w:val="28"/>
          <w:szCs w:val="28"/>
        </w:rPr>
        <w:t>Зачисление в резерв составов участковых комиссий осуществляется в соответствии со структурой резерва составов участковых, утвержденной постановлением Избирательной комиссии Кемеровской области</w:t>
      </w:r>
      <w:r w:rsidR="00A708BB">
        <w:rPr>
          <w:sz w:val="28"/>
          <w:szCs w:val="28"/>
        </w:rPr>
        <w:t>-Кузбасса</w:t>
      </w:r>
      <w:r w:rsidRPr="0079137C">
        <w:rPr>
          <w:sz w:val="28"/>
          <w:szCs w:val="28"/>
        </w:rPr>
        <w:t xml:space="preserve"> (для всех избирательных участков </w:t>
      </w:r>
      <w:r w:rsidR="00A708BB">
        <w:rPr>
          <w:sz w:val="28"/>
          <w:szCs w:val="28"/>
        </w:rPr>
        <w:t>Юргинского муниципального округа</w:t>
      </w:r>
      <w:r w:rsidRPr="0079137C">
        <w:rPr>
          <w:sz w:val="28"/>
          <w:szCs w:val="28"/>
        </w:rPr>
        <w:t>).</w:t>
      </w:r>
    </w:p>
    <w:p w:rsidR="0079137C" w:rsidRPr="0079137C" w:rsidRDefault="0079137C" w:rsidP="0079137C">
      <w:pPr>
        <w:shd w:val="clear" w:color="auto" w:fill="FFFFFF"/>
        <w:ind w:firstLine="567"/>
        <w:jc w:val="both"/>
        <w:rPr>
          <w:sz w:val="28"/>
          <w:szCs w:val="28"/>
        </w:rPr>
      </w:pPr>
      <w:r w:rsidRPr="0079137C">
        <w:rPr>
          <w:sz w:val="28"/>
          <w:szCs w:val="28"/>
        </w:rPr>
        <w:t>При внесении предложений по кандидатурам в состав участковой избирательной комиссии необходимо представить следующие документы.</w:t>
      </w:r>
    </w:p>
    <w:p w:rsidR="0079137C" w:rsidRPr="0079137C" w:rsidRDefault="0079137C" w:rsidP="0079137C">
      <w:pPr>
        <w:shd w:val="clear" w:color="auto" w:fill="FFFFFF"/>
        <w:ind w:firstLine="567"/>
        <w:jc w:val="both"/>
        <w:rPr>
          <w:sz w:val="28"/>
          <w:szCs w:val="28"/>
        </w:rPr>
      </w:pPr>
      <w:r w:rsidRPr="0079137C">
        <w:rPr>
          <w:b/>
          <w:bCs/>
          <w:sz w:val="28"/>
          <w:szCs w:val="28"/>
        </w:rPr>
        <w:t>Для политических партий, их региональных отделений, иных структурных подразделений:</w:t>
      </w:r>
    </w:p>
    <w:p w:rsidR="0079137C" w:rsidRPr="0079137C" w:rsidRDefault="0079137C" w:rsidP="0079137C">
      <w:pPr>
        <w:shd w:val="clear" w:color="auto" w:fill="FFFFFF"/>
        <w:ind w:firstLine="567"/>
        <w:jc w:val="both"/>
        <w:rPr>
          <w:sz w:val="28"/>
          <w:szCs w:val="28"/>
        </w:rPr>
      </w:pPr>
      <w:r w:rsidRPr="0079137C">
        <w:rPr>
          <w:sz w:val="28"/>
          <w:szCs w:val="28"/>
        </w:rPr>
        <w:t xml:space="preserve">а) решение полномочного (руководящего или иного) органа политической партии либо регионального отделения, иного структурного </w:t>
      </w:r>
      <w:r w:rsidRPr="0079137C">
        <w:rPr>
          <w:sz w:val="28"/>
          <w:szCs w:val="28"/>
        </w:rPr>
        <w:lastRenderedPageBreak/>
        <w:t>подразделения политической партии о внесении предложений о кандидатурах в состав участковой избирательной комиссии, оформленное в соответствии с требованиями устава политической партии;</w:t>
      </w:r>
    </w:p>
    <w:p w:rsidR="0079137C" w:rsidRPr="0079137C" w:rsidRDefault="0079137C" w:rsidP="0079137C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79137C">
        <w:rPr>
          <w:sz w:val="28"/>
          <w:szCs w:val="28"/>
        </w:rPr>
        <w:t>б)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участковой избирательной комиссии о делегировании указанных полномочий, оформленное в соответствии с требованиями устава.</w:t>
      </w:r>
      <w:proofErr w:type="gramEnd"/>
    </w:p>
    <w:p w:rsidR="0079137C" w:rsidRPr="0079137C" w:rsidRDefault="0079137C" w:rsidP="0079137C">
      <w:pPr>
        <w:shd w:val="clear" w:color="auto" w:fill="FFFFFF"/>
        <w:ind w:firstLine="567"/>
        <w:jc w:val="both"/>
        <w:rPr>
          <w:sz w:val="28"/>
          <w:szCs w:val="28"/>
        </w:rPr>
      </w:pPr>
      <w:r w:rsidRPr="0079137C">
        <w:rPr>
          <w:b/>
          <w:bCs/>
          <w:sz w:val="28"/>
          <w:szCs w:val="28"/>
        </w:rPr>
        <w:t>Для иных общественных объединений:</w:t>
      </w:r>
    </w:p>
    <w:p w:rsidR="0079137C" w:rsidRPr="0079137C" w:rsidRDefault="0079137C" w:rsidP="0079137C">
      <w:pPr>
        <w:shd w:val="clear" w:color="auto" w:fill="FFFFFF"/>
        <w:ind w:firstLine="567"/>
        <w:jc w:val="both"/>
        <w:rPr>
          <w:sz w:val="28"/>
          <w:szCs w:val="28"/>
        </w:rPr>
      </w:pPr>
      <w:r w:rsidRPr="0079137C">
        <w:rPr>
          <w:sz w:val="28"/>
          <w:szCs w:val="28"/>
        </w:rPr>
        <w:t>а)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объединения;</w:t>
      </w:r>
    </w:p>
    <w:p w:rsidR="0079137C" w:rsidRPr="0079137C" w:rsidRDefault="0079137C" w:rsidP="0079137C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79137C">
        <w:rPr>
          <w:sz w:val="28"/>
          <w:szCs w:val="28"/>
        </w:rPr>
        <w:t>б) решение полномочного (руководящего или иного) органа общественного объединения о внесении предложения о кандидатурах в состав участковой избирательной комиссии,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объединения;</w:t>
      </w:r>
      <w:proofErr w:type="gramEnd"/>
    </w:p>
    <w:p w:rsidR="0079137C" w:rsidRPr="0079137C" w:rsidRDefault="0079137C" w:rsidP="0079137C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79137C">
        <w:rPr>
          <w:sz w:val="28"/>
          <w:szCs w:val="28"/>
        </w:rPr>
        <w:t>в)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«б)»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предложения о кандидатурах в состав участковой избирательной комиссии, о делегировании таких полномочий и решение органа, которому делегированы эти полномочия, о</w:t>
      </w:r>
      <w:proofErr w:type="gramEnd"/>
      <w:r w:rsidRPr="0079137C">
        <w:rPr>
          <w:sz w:val="28"/>
          <w:szCs w:val="28"/>
        </w:rPr>
        <w:t xml:space="preserve"> </w:t>
      </w:r>
      <w:proofErr w:type="gramStart"/>
      <w:r w:rsidRPr="0079137C">
        <w:rPr>
          <w:sz w:val="28"/>
          <w:szCs w:val="28"/>
        </w:rPr>
        <w:t>внесении</w:t>
      </w:r>
      <w:proofErr w:type="gramEnd"/>
      <w:r w:rsidRPr="0079137C">
        <w:rPr>
          <w:sz w:val="28"/>
          <w:szCs w:val="28"/>
        </w:rPr>
        <w:t xml:space="preserve"> предложений в состав участковой избирательной комиссии.</w:t>
      </w:r>
    </w:p>
    <w:p w:rsidR="0079137C" w:rsidRPr="0079137C" w:rsidRDefault="0079137C" w:rsidP="0079137C">
      <w:pPr>
        <w:shd w:val="clear" w:color="auto" w:fill="FFFFFF"/>
        <w:ind w:firstLine="567"/>
        <w:jc w:val="both"/>
        <w:rPr>
          <w:sz w:val="28"/>
          <w:szCs w:val="28"/>
        </w:rPr>
      </w:pPr>
      <w:r w:rsidRPr="0079137C">
        <w:rPr>
          <w:b/>
          <w:bCs/>
          <w:sz w:val="28"/>
          <w:szCs w:val="28"/>
        </w:rPr>
        <w:t>Для иных субъектов права внесения кандидатур в состав участковой избирательной комиссии:</w:t>
      </w:r>
    </w:p>
    <w:p w:rsidR="0079137C" w:rsidRPr="0079137C" w:rsidRDefault="0079137C" w:rsidP="0079137C">
      <w:pPr>
        <w:shd w:val="clear" w:color="auto" w:fill="FFFFFF"/>
        <w:ind w:firstLine="567"/>
        <w:jc w:val="both"/>
        <w:rPr>
          <w:sz w:val="28"/>
          <w:szCs w:val="28"/>
        </w:rPr>
      </w:pPr>
      <w:r w:rsidRPr="0079137C">
        <w:rPr>
          <w:sz w:val="28"/>
          <w:szCs w:val="28"/>
        </w:rPr>
        <w:t>а) 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79137C" w:rsidRPr="0079137C" w:rsidRDefault="0079137C" w:rsidP="0079137C">
      <w:pPr>
        <w:shd w:val="clear" w:color="auto" w:fill="FFFFFF"/>
        <w:ind w:firstLine="567"/>
        <w:jc w:val="both"/>
        <w:rPr>
          <w:sz w:val="28"/>
          <w:szCs w:val="28"/>
        </w:rPr>
      </w:pPr>
      <w:r w:rsidRPr="0079137C">
        <w:rPr>
          <w:b/>
          <w:bCs/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79137C" w:rsidRPr="0079137C" w:rsidRDefault="0079137C" w:rsidP="0079137C">
      <w:pPr>
        <w:shd w:val="clear" w:color="auto" w:fill="FFFFFF"/>
        <w:ind w:firstLine="567"/>
        <w:jc w:val="both"/>
        <w:rPr>
          <w:sz w:val="28"/>
          <w:szCs w:val="28"/>
        </w:rPr>
      </w:pPr>
      <w:r w:rsidRPr="0079137C">
        <w:rPr>
          <w:sz w:val="28"/>
          <w:szCs w:val="28"/>
        </w:rPr>
        <w:t>а) две фотографии лица, предлагаемого в состав участковой избирательной комиссии, размером 3x4 см (без уголка);</w:t>
      </w:r>
    </w:p>
    <w:p w:rsidR="0079137C" w:rsidRPr="0079137C" w:rsidRDefault="0079137C" w:rsidP="0079137C">
      <w:pPr>
        <w:shd w:val="clear" w:color="auto" w:fill="FFFFFF"/>
        <w:ind w:firstLine="567"/>
        <w:jc w:val="both"/>
        <w:rPr>
          <w:sz w:val="28"/>
          <w:szCs w:val="28"/>
        </w:rPr>
      </w:pPr>
      <w:r w:rsidRPr="0079137C">
        <w:rPr>
          <w:sz w:val="28"/>
          <w:szCs w:val="28"/>
        </w:rPr>
        <w:t>б) письменное согласие гражданина Российской Федерации на его назначение в состав участковой избирательной комиссии;</w:t>
      </w:r>
    </w:p>
    <w:p w:rsidR="0079137C" w:rsidRPr="0079137C" w:rsidRDefault="0079137C" w:rsidP="0079137C">
      <w:pPr>
        <w:shd w:val="clear" w:color="auto" w:fill="FFFFFF"/>
        <w:ind w:firstLine="567"/>
        <w:jc w:val="both"/>
        <w:rPr>
          <w:sz w:val="28"/>
          <w:szCs w:val="28"/>
        </w:rPr>
      </w:pPr>
      <w:r w:rsidRPr="0079137C">
        <w:rPr>
          <w:sz w:val="28"/>
          <w:szCs w:val="28"/>
        </w:rPr>
        <w:t>в)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комиссии;</w:t>
      </w:r>
    </w:p>
    <w:p w:rsidR="0079137C" w:rsidRPr="0079137C" w:rsidRDefault="0079137C" w:rsidP="0079137C">
      <w:pPr>
        <w:shd w:val="clear" w:color="auto" w:fill="FFFFFF"/>
        <w:ind w:firstLine="567"/>
        <w:jc w:val="both"/>
        <w:rPr>
          <w:sz w:val="28"/>
          <w:szCs w:val="28"/>
        </w:rPr>
      </w:pPr>
      <w:r w:rsidRPr="0079137C">
        <w:rPr>
          <w:sz w:val="28"/>
          <w:szCs w:val="28"/>
        </w:rPr>
        <w:t>г) копия документа об образовании лица, кандидатура которого предложена в состав участковой избирательной комиссии;</w:t>
      </w:r>
    </w:p>
    <w:p w:rsidR="0079137C" w:rsidRPr="0079137C" w:rsidRDefault="0079137C" w:rsidP="0079137C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79137C">
        <w:rPr>
          <w:sz w:val="28"/>
          <w:szCs w:val="28"/>
        </w:rPr>
        <w:lastRenderedPageBreak/>
        <w:t>д) копия документа лица, кандидатура которого предложена в состав участковой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</w:t>
      </w:r>
      <w:proofErr w:type="gramEnd"/>
      <w:r w:rsidRPr="0079137C">
        <w:rPr>
          <w:sz w:val="28"/>
          <w:szCs w:val="28"/>
        </w:rPr>
        <w:t>, учащийся (с указанием наименования учебного заведения), домохозяйка, временно неработающий).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79137C" w:rsidRPr="0079137C" w:rsidRDefault="0079137C" w:rsidP="0079137C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9137C" w:rsidRPr="0079137C" w:rsidRDefault="0079137C" w:rsidP="0079137C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9137C" w:rsidRPr="0079137C" w:rsidRDefault="0079137C" w:rsidP="00A708BB">
      <w:pPr>
        <w:shd w:val="clear" w:color="auto" w:fill="FFFFFF"/>
        <w:ind w:left="4956"/>
        <w:rPr>
          <w:b/>
          <w:color w:val="FF0000"/>
        </w:rPr>
      </w:pPr>
      <w:r w:rsidRPr="0079137C">
        <w:rPr>
          <w:b/>
          <w:sz w:val="28"/>
          <w:szCs w:val="28"/>
        </w:rPr>
        <w:t xml:space="preserve">ТИК </w:t>
      </w:r>
      <w:r w:rsidR="00A708BB">
        <w:rPr>
          <w:b/>
          <w:color w:val="FF0000"/>
          <w:sz w:val="28"/>
          <w:szCs w:val="28"/>
        </w:rPr>
        <w:t>Юргинского муниципального</w:t>
      </w:r>
      <w:r w:rsidRPr="0079137C">
        <w:rPr>
          <w:b/>
          <w:color w:val="FF0000"/>
          <w:sz w:val="28"/>
          <w:szCs w:val="28"/>
        </w:rPr>
        <w:t xml:space="preserve"> округа</w:t>
      </w:r>
    </w:p>
    <w:p w:rsidR="0079137C" w:rsidRDefault="0079137C" w:rsidP="001A664F">
      <w:pPr>
        <w:ind w:firstLine="4253"/>
        <w:rPr>
          <w:rFonts w:ascii="Times New Roman CYR" w:hAnsi="Times New Roman CYR"/>
          <w:sz w:val="28"/>
          <w:szCs w:val="28"/>
        </w:rPr>
      </w:pPr>
    </w:p>
    <w:p w:rsidR="0081696B" w:rsidRPr="00A2611B" w:rsidRDefault="00A2611B" w:rsidP="005439F6">
      <w:pPr>
        <w:ind w:firstLine="4253"/>
      </w:pPr>
      <w:r w:rsidRPr="00A2611B">
        <w:rPr>
          <w:b/>
        </w:rPr>
        <w:t xml:space="preserve"> </w:t>
      </w:r>
    </w:p>
    <w:sectPr w:rsidR="0081696B" w:rsidRPr="00A2611B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1FC9"/>
    <w:multiLevelType w:val="multilevel"/>
    <w:tmpl w:val="B658E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4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5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94C"/>
    <w:rsid w:val="00004935"/>
    <w:rsid w:val="00011527"/>
    <w:rsid w:val="0001188E"/>
    <w:rsid w:val="00011BC4"/>
    <w:rsid w:val="00025C39"/>
    <w:rsid w:val="00027D35"/>
    <w:rsid w:val="00032A2D"/>
    <w:rsid w:val="000342D3"/>
    <w:rsid w:val="00034957"/>
    <w:rsid w:val="000362E5"/>
    <w:rsid w:val="00045FF8"/>
    <w:rsid w:val="00055D4B"/>
    <w:rsid w:val="00057A38"/>
    <w:rsid w:val="00060324"/>
    <w:rsid w:val="000648BD"/>
    <w:rsid w:val="0007346B"/>
    <w:rsid w:val="0008664D"/>
    <w:rsid w:val="000A2E10"/>
    <w:rsid w:val="000A35B8"/>
    <w:rsid w:val="000A725B"/>
    <w:rsid w:val="000C5ADD"/>
    <w:rsid w:val="000C656C"/>
    <w:rsid w:val="000D0A77"/>
    <w:rsid w:val="000D228E"/>
    <w:rsid w:val="000D42CF"/>
    <w:rsid w:val="000D715C"/>
    <w:rsid w:val="000E2C54"/>
    <w:rsid w:val="000E3129"/>
    <w:rsid w:val="000F709F"/>
    <w:rsid w:val="00113802"/>
    <w:rsid w:val="001143C8"/>
    <w:rsid w:val="00120883"/>
    <w:rsid w:val="001247F9"/>
    <w:rsid w:val="00125796"/>
    <w:rsid w:val="00127CBD"/>
    <w:rsid w:val="001300F0"/>
    <w:rsid w:val="00131C58"/>
    <w:rsid w:val="00132128"/>
    <w:rsid w:val="00140AA6"/>
    <w:rsid w:val="001476DC"/>
    <w:rsid w:val="001606B0"/>
    <w:rsid w:val="00181169"/>
    <w:rsid w:val="001837A8"/>
    <w:rsid w:val="001855AF"/>
    <w:rsid w:val="00197CA8"/>
    <w:rsid w:val="001A664F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036D8"/>
    <w:rsid w:val="002111E3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5398A"/>
    <w:rsid w:val="002623C9"/>
    <w:rsid w:val="00266F0E"/>
    <w:rsid w:val="00270AE3"/>
    <w:rsid w:val="002718D9"/>
    <w:rsid w:val="00276710"/>
    <w:rsid w:val="002811D3"/>
    <w:rsid w:val="00283D28"/>
    <w:rsid w:val="00285EB7"/>
    <w:rsid w:val="00286219"/>
    <w:rsid w:val="00287476"/>
    <w:rsid w:val="00287EB6"/>
    <w:rsid w:val="00290617"/>
    <w:rsid w:val="00297B00"/>
    <w:rsid w:val="002A0DB5"/>
    <w:rsid w:val="002A0E51"/>
    <w:rsid w:val="002A1F35"/>
    <w:rsid w:val="002B7379"/>
    <w:rsid w:val="002C303F"/>
    <w:rsid w:val="002C5955"/>
    <w:rsid w:val="002D6DFF"/>
    <w:rsid w:val="002E1B94"/>
    <w:rsid w:val="002F51D2"/>
    <w:rsid w:val="00300558"/>
    <w:rsid w:val="00304E6F"/>
    <w:rsid w:val="003056F0"/>
    <w:rsid w:val="0031026E"/>
    <w:rsid w:val="003156B9"/>
    <w:rsid w:val="00316FA0"/>
    <w:rsid w:val="00320EB7"/>
    <w:rsid w:val="003214AB"/>
    <w:rsid w:val="00321F5B"/>
    <w:rsid w:val="00324F51"/>
    <w:rsid w:val="00325B4B"/>
    <w:rsid w:val="003265E6"/>
    <w:rsid w:val="00326F2C"/>
    <w:rsid w:val="003328D2"/>
    <w:rsid w:val="00334572"/>
    <w:rsid w:val="003347E8"/>
    <w:rsid w:val="003455F8"/>
    <w:rsid w:val="0035318E"/>
    <w:rsid w:val="003540D8"/>
    <w:rsid w:val="00363417"/>
    <w:rsid w:val="00364692"/>
    <w:rsid w:val="00365123"/>
    <w:rsid w:val="00367EA7"/>
    <w:rsid w:val="00367ED5"/>
    <w:rsid w:val="003736D6"/>
    <w:rsid w:val="00376493"/>
    <w:rsid w:val="003801C1"/>
    <w:rsid w:val="0038203F"/>
    <w:rsid w:val="00385A88"/>
    <w:rsid w:val="00390065"/>
    <w:rsid w:val="003903B0"/>
    <w:rsid w:val="00397636"/>
    <w:rsid w:val="003A2D21"/>
    <w:rsid w:val="003A6ECD"/>
    <w:rsid w:val="003B0C00"/>
    <w:rsid w:val="003B47B5"/>
    <w:rsid w:val="003C1B00"/>
    <w:rsid w:val="003C2B02"/>
    <w:rsid w:val="003C3E22"/>
    <w:rsid w:val="003D13FC"/>
    <w:rsid w:val="003D42CB"/>
    <w:rsid w:val="003E324B"/>
    <w:rsid w:val="003E7B03"/>
    <w:rsid w:val="003F7845"/>
    <w:rsid w:val="00412533"/>
    <w:rsid w:val="004264F2"/>
    <w:rsid w:val="004278B8"/>
    <w:rsid w:val="0043673A"/>
    <w:rsid w:val="004374FF"/>
    <w:rsid w:val="0044077A"/>
    <w:rsid w:val="00442DA2"/>
    <w:rsid w:val="00452DEC"/>
    <w:rsid w:val="00456F5F"/>
    <w:rsid w:val="0046199C"/>
    <w:rsid w:val="00463E45"/>
    <w:rsid w:val="00467D28"/>
    <w:rsid w:val="00480969"/>
    <w:rsid w:val="00480CC5"/>
    <w:rsid w:val="00493280"/>
    <w:rsid w:val="004A3625"/>
    <w:rsid w:val="004A4374"/>
    <w:rsid w:val="004A443E"/>
    <w:rsid w:val="004B4419"/>
    <w:rsid w:val="004C77D8"/>
    <w:rsid w:val="004D6CCC"/>
    <w:rsid w:val="004E7599"/>
    <w:rsid w:val="004F1DFC"/>
    <w:rsid w:val="004F3A2F"/>
    <w:rsid w:val="004F3A30"/>
    <w:rsid w:val="004F4A31"/>
    <w:rsid w:val="00502777"/>
    <w:rsid w:val="00504552"/>
    <w:rsid w:val="00506744"/>
    <w:rsid w:val="005074DB"/>
    <w:rsid w:val="005075C8"/>
    <w:rsid w:val="00507A91"/>
    <w:rsid w:val="00511FFF"/>
    <w:rsid w:val="00521850"/>
    <w:rsid w:val="00521879"/>
    <w:rsid w:val="00524109"/>
    <w:rsid w:val="00525A0D"/>
    <w:rsid w:val="00533078"/>
    <w:rsid w:val="00534272"/>
    <w:rsid w:val="005371BC"/>
    <w:rsid w:val="00537930"/>
    <w:rsid w:val="005412E9"/>
    <w:rsid w:val="005439F6"/>
    <w:rsid w:val="00560B3B"/>
    <w:rsid w:val="0056680B"/>
    <w:rsid w:val="00566ED8"/>
    <w:rsid w:val="00571ACD"/>
    <w:rsid w:val="00574907"/>
    <w:rsid w:val="00576957"/>
    <w:rsid w:val="00581F1D"/>
    <w:rsid w:val="00586C24"/>
    <w:rsid w:val="00591963"/>
    <w:rsid w:val="00593C96"/>
    <w:rsid w:val="00596533"/>
    <w:rsid w:val="005A491F"/>
    <w:rsid w:val="005A57F3"/>
    <w:rsid w:val="005A6E9C"/>
    <w:rsid w:val="005B260B"/>
    <w:rsid w:val="005C5E4E"/>
    <w:rsid w:val="005C7769"/>
    <w:rsid w:val="005D26E5"/>
    <w:rsid w:val="005D52D3"/>
    <w:rsid w:val="00600AF1"/>
    <w:rsid w:val="00600F12"/>
    <w:rsid w:val="00613553"/>
    <w:rsid w:val="00616E9E"/>
    <w:rsid w:val="00620EB4"/>
    <w:rsid w:val="00627198"/>
    <w:rsid w:val="00631453"/>
    <w:rsid w:val="0063371D"/>
    <w:rsid w:val="00633DC2"/>
    <w:rsid w:val="00641488"/>
    <w:rsid w:val="006416A6"/>
    <w:rsid w:val="00642085"/>
    <w:rsid w:val="0065073B"/>
    <w:rsid w:val="006527B4"/>
    <w:rsid w:val="00657A1E"/>
    <w:rsid w:val="0066069C"/>
    <w:rsid w:val="00666DE4"/>
    <w:rsid w:val="00677B49"/>
    <w:rsid w:val="006939DF"/>
    <w:rsid w:val="00694D89"/>
    <w:rsid w:val="006962A4"/>
    <w:rsid w:val="006A3087"/>
    <w:rsid w:val="006B3E46"/>
    <w:rsid w:val="006C011E"/>
    <w:rsid w:val="006C77AE"/>
    <w:rsid w:val="006D2C1B"/>
    <w:rsid w:val="006D74EC"/>
    <w:rsid w:val="006E16AA"/>
    <w:rsid w:val="006E6AB6"/>
    <w:rsid w:val="006F6450"/>
    <w:rsid w:val="006F74C2"/>
    <w:rsid w:val="0070021D"/>
    <w:rsid w:val="00713A89"/>
    <w:rsid w:val="00724E28"/>
    <w:rsid w:val="00730278"/>
    <w:rsid w:val="00731DEC"/>
    <w:rsid w:val="0073476C"/>
    <w:rsid w:val="0073786A"/>
    <w:rsid w:val="00740853"/>
    <w:rsid w:val="00743E09"/>
    <w:rsid w:val="00745C98"/>
    <w:rsid w:val="007464CE"/>
    <w:rsid w:val="00751D7D"/>
    <w:rsid w:val="00757BE5"/>
    <w:rsid w:val="00763117"/>
    <w:rsid w:val="007654D5"/>
    <w:rsid w:val="00774F68"/>
    <w:rsid w:val="00775139"/>
    <w:rsid w:val="00775286"/>
    <w:rsid w:val="00776773"/>
    <w:rsid w:val="00777DFC"/>
    <w:rsid w:val="007826E5"/>
    <w:rsid w:val="007844E3"/>
    <w:rsid w:val="007851EE"/>
    <w:rsid w:val="00785DF4"/>
    <w:rsid w:val="0079137C"/>
    <w:rsid w:val="00795115"/>
    <w:rsid w:val="007C6C42"/>
    <w:rsid w:val="007D0069"/>
    <w:rsid w:val="007D646E"/>
    <w:rsid w:val="007D6760"/>
    <w:rsid w:val="007E0874"/>
    <w:rsid w:val="007E2FE2"/>
    <w:rsid w:val="007E68FA"/>
    <w:rsid w:val="007F0F22"/>
    <w:rsid w:val="007F14AE"/>
    <w:rsid w:val="00804611"/>
    <w:rsid w:val="00806A8F"/>
    <w:rsid w:val="00811D34"/>
    <w:rsid w:val="0081696B"/>
    <w:rsid w:val="0082278C"/>
    <w:rsid w:val="00824AE8"/>
    <w:rsid w:val="00827140"/>
    <w:rsid w:val="00830E62"/>
    <w:rsid w:val="00836205"/>
    <w:rsid w:val="00840783"/>
    <w:rsid w:val="00857714"/>
    <w:rsid w:val="00857C14"/>
    <w:rsid w:val="008650C3"/>
    <w:rsid w:val="00866DD2"/>
    <w:rsid w:val="00875827"/>
    <w:rsid w:val="00877395"/>
    <w:rsid w:val="008779BF"/>
    <w:rsid w:val="00887413"/>
    <w:rsid w:val="00887BBD"/>
    <w:rsid w:val="008904F6"/>
    <w:rsid w:val="00892EC6"/>
    <w:rsid w:val="008952A2"/>
    <w:rsid w:val="008A7555"/>
    <w:rsid w:val="008B52BA"/>
    <w:rsid w:val="008C12EF"/>
    <w:rsid w:val="008C1EE4"/>
    <w:rsid w:val="008C2FA6"/>
    <w:rsid w:val="008C3AE5"/>
    <w:rsid w:val="008C4B0E"/>
    <w:rsid w:val="008C7C86"/>
    <w:rsid w:val="008D13B4"/>
    <w:rsid w:val="008D1720"/>
    <w:rsid w:val="008E7FF8"/>
    <w:rsid w:val="00901B3C"/>
    <w:rsid w:val="00903A31"/>
    <w:rsid w:val="009052AC"/>
    <w:rsid w:val="00917CB9"/>
    <w:rsid w:val="00924C27"/>
    <w:rsid w:val="00932F3C"/>
    <w:rsid w:val="009349CF"/>
    <w:rsid w:val="009361E5"/>
    <w:rsid w:val="009413FB"/>
    <w:rsid w:val="0094298B"/>
    <w:rsid w:val="009452F5"/>
    <w:rsid w:val="00945BEB"/>
    <w:rsid w:val="0095044C"/>
    <w:rsid w:val="00951322"/>
    <w:rsid w:val="009529F1"/>
    <w:rsid w:val="00955611"/>
    <w:rsid w:val="00957BA1"/>
    <w:rsid w:val="009605C7"/>
    <w:rsid w:val="00964852"/>
    <w:rsid w:val="00966C78"/>
    <w:rsid w:val="0096705A"/>
    <w:rsid w:val="00970CBB"/>
    <w:rsid w:val="00991EAC"/>
    <w:rsid w:val="009A60D8"/>
    <w:rsid w:val="009A7A9B"/>
    <w:rsid w:val="009B0E92"/>
    <w:rsid w:val="009C72EE"/>
    <w:rsid w:val="009D1F44"/>
    <w:rsid w:val="009E0841"/>
    <w:rsid w:val="009E11FD"/>
    <w:rsid w:val="009E28B1"/>
    <w:rsid w:val="009E4A19"/>
    <w:rsid w:val="009E6195"/>
    <w:rsid w:val="009E655E"/>
    <w:rsid w:val="009F1496"/>
    <w:rsid w:val="00A01272"/>
    <w:rsid w:val="00A01C30"/>
    <w:rsid w:val="00A04642"/>
    <w:rsid w:val="00A06882"/>
    <w:rsid w:val="00A1079D"/>
    <w:rsid w:val="00A17C66"/>
    <w:rsid w:val="00A2097E"/>
    <w:rsid w:val="00A21CC5"/>
    <w:rsid w:val="00A2611B"/>
    <w:rsid w:val="00A26325"/>
    <w:rsid w:val="00A264A7"/>
    <w:rsid w:val="00A27582"/>
    <w:rsid w:val="00A3146F"/>
    <w:rsid w:val="00A507AB"/>
    <w:rsid w:val="00A53C67"/>
    <w:rsid w:val="00A5408C"/>
    <w:rsid w:val="00A55934"/>
    <w:rsid w:val="00A708BB"/>
    <w:rsid w:val="00A70DE0"/>
    <w:rsid w:val="00A80248"/>
    <w:rsid w:val="00A83C0C"/>
    <w:rsid w:val="00A83CF7"/>
    <w:rsid w:val="00A93016"/>
    <w:rsid w:val="00A93CA9"/>
    <w:rsid w:val="00A97293"/>
    <w:rsid w:val="00AA4E30"/>
    <w:rsid w:val="00AB45BA"/>
    <w:rsid w:val="00AB7028"/>
    <w:rsid w:val="00AC4083"/>
    <w:rsid w:val="00AE1AA1"/>
    <w:rsid w:val="00AF16D8"/>
    <w:rsid w:val="00AF1A16"/>
    <w:rsid w:val="00AF252C"/>
    <w:rsid w:val="00B17448"/>
    <w:rsid w:val="00B20DB5"/>
    <w:rsid w:val="00B25EB6"/>
    <w:rsid w:val="00B361C0"/>
    <w:rsid w:val="00B44693"/>
    <w:rsid w:val="00B45616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C51C3"/>
    <w:rsid w:val="00BD09BA"/>
    <w:rsid w:val="00BE1118"/>
    <w:rsid w:val="00BE2512"/>
    <w:rsid w:val="00BE460C"/>
    <w:rsid w:val="00BE5714"/>
    <w:rsid w:val="00BE75C1"/>
    <w:rsid w:val="00BF3DD1"/>
    <w:rsid w:val="00C007DD"/>
    <w:rsid w:val="00C103A1"/>
    <w:rsid w:val="00C17CB5"/>
    <w:rsid w:val="00C23BC6"/>
    <w:rsid w:val="00C31239"/>
    <w:rsid w:val="00C452B6"/>
    <w:rsid w:val="00C61E51"/>
    <w:rsid w:val="00C63F14"/>
    <w:rsid w:val="00C6508F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F66"/>
    <w:rsid w:val="00CC2640"/>
    <w:rsid w:val="00CC48DF"/>
    <w:rsid w:val="00CC71FD"/>
    <w:rsid w:val="00CD42A9"/>
    <w:rsid w:val="00CE33A4"/>
    <w:rsid w:val="00CE4DDE"/>
    <w:rsid w:val="00CE547B"/>
    <w:rsid w:val="00CE70BD"/>
    <w:rsid w:val="00CE74C1"/>
    <w:rsid w:val="00CF5E0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4863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97F12"/>
    <w:rsid w:val="00DA3797"/>
    <w:rsid w:val="00DA40B7"/>
    <w:rsid w:val="00DB7F5E"/>
    <w:rsid w:val="00DC44C2"/>
    <w:rsid w:val="00DC683C"/>
    <w:rsid w:val="00DD655F"/>
    <w:rsid w:val="00DD662E"/>
    <w:rsid w:val="00DF0D03"/>
    <w:rsid w:val="00E011DE"/>
    <w:rsid w:val="00E06CCC"/>
    <w:rsid w:val="00E075F7"/>
    <w:rsid w:val="00E17CA1"/>
    <w:rsid w:val="00E32179"/>
    <w:rsid w:val="00E46EF9"/>
    <w:rsid w:val="00E50EFA"/>
    <w:rsid w:val="00E52099"/>
    <w:rsid w:val="00E623D5"/>
    <w:rsid w:val="00E6436C"/>
    <w:rsid w:val="00E71B71"/>
    <w:rsid w:val="00E81768"/>
    <w:rsid w:val="00E85466"/>
    <w:rsid w:val="00E94CCE"/>
    <w:rsid w:val="00E97945"/>
    <w:rsid w:val="00EB194C"/>
    <w:rsid w:val="00EB6426"/>
    <w:rsid w:val="00EC2200"/>
    <w:rsid w:val="00EC49DD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03A5D"/>
    <w:rsid w:val="00F10BD3"/>
    <w:rsid w:val="00F110E6"/>
    <w:rsid w:val="00F12156"/>
    <w:rsid w:val="00F1569F"/>
    <w:rsid w:val="00F17FB7"/>
    <w:rsid w:val="00F263C6"/>
    <w:rsid w:val="00F3129E"/>
    <w:rsid w:val="00F31918"/>
    <w:rsid w:val="00F3299B"/>
    <w:rsid w:val="00F349F6"/>
    <w:rsid w:val="00F35AB1"/>
    <w:rsid w:val="00F4218D"/>
    <w:rsid w:val="00F50990"/>
    <w:rsid w:val="00F5221C"/>
    <w:rsid w:val="00F54335"/>
    <w:rsid w:val="00F54754"/>
    <w:rsid w:val="00F62473"/>
    <w:rsid w:val="00F66F55"/>
    <w:rsid w:val="00F677DF"/>
    <w:rsid w:val="00F80277"/>
    <w:rsid w:val="00F82AFF"/>
    <w:rsid w:val="00F856D8"/>
    <w:rsid w:val="00F95CBB"/>
    <w:rsid w:val="00FA168C"/>
    <w:rsid w:val="00FC092A"/>
    <w:rsid w:val="00FC4306"/>
    <w:rsid w:val="00FE20D5"/>
    <w:rsid w:val="00FE75B5"/>
    <w:rsid w:val="00FE7FD3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6C77A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locked/>
    <w:rsid w:val="00276710"/>
    <w:rPr>
      <w:b/>
      <w:bCs/>
      <w:spacing w:val="5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76710"/>
    <w:pPr>
      <w:widowControl w:val="0"/>
      <w:shd w:val="clear" w:color="auto" w:fill="FFFFFF"/>
      <w:spacing w:after="360" w:line="0" w:lineRule="atLeast"/>
      <w:jc w:val="center"/>
    </w:pPr>
    <w:rPr>
      <w:b/>
      <w:bCs/>
      <w:spacing w:val="5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DEDCB1-FB2C-4507-BAF4-85352EFD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4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Raisovet4</cp:lastModifiedBy>
  <cp:revision>180</cp:revision>
  <cp:lastPrinted>2021-05-14T07:02:00Z</cp:lastPrinted>
  <dcterms:created xsi:type="dcterms:W3CDTF">2013-01-14T02:34:00Z</dcterms:created>
  <dcterms:modified xsi:type="dcterms:W3CDTF">2021-07-05T09:18:00Z</dcterms:modified>
</cp:coreProperties>
</file>