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0C4277" w:rsidP="000C4277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3F04AE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D026D6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D026D6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</w:t>
            </w:r>
            <w:r w:rsidR="003F04A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010845" w:rsidRPr="00C94AAD" w:rsidRDefault="00010845" w:rsidP="003F04AE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936260">
        <w:rPr>
          <w:rFonts w:ascii="Times New Roman" w:hAnsi="Times New Roman"/>
          <w:b/>
          <w:bCs/>
          <w:szCs w:val="24"/>
        </w:rPr>
        <w:t xml:space="preserve">избирательного объединения </w:t>
      </w:r>
      <w:r w:rsidR="003F04AE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C94AAD">
        <w:rPr>
          <w:rFonts w:ascii="Times New Roman" w:hAnsi="Times New Roman"/>
          <w:b/>
          <w:bCs/>
          <w:szCs w:val="24"/>
        </w:rPr>
        <w:t>,</w:t>
      </w:r>
    </w:p>
    <w:p w:rsidR="00010845" w:rsidRPr="00010845" w:rsidRDefault="00010845" w:rsidP="00010845">
      <w:pPr>
        <w:widowControl w:val="0"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123CEC" w:rsidRDefault="00123CEC" w:rsidP="00010845">
      <w:pPr>
        <w:widowControl w:val="0"/>
        <w:spacing w:after="0" w:line="276" w:lineRule="auto"/>
        <w:ind w:firstLine="709"/>
        <w:rPr>
          <w:rFonts w:ascii="Times New Roman" w:hAnsi="Times New Roman"/>
          <w:szCs w:val="24"/>
        </w:rPr>
      </w:pPr>
    </w:p>
    <w:p w:rsidR="00010845" w:rsidRPr="00010845" w:rsidRDefault="00010845" w:rsidP="00047869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010845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color w:val="000000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 xml:space="preserve">для регистрации уполномоченного представителя </w:t>
      </w:r>
      <w:r>
        <w:rPr>
          <w:rFonts w:ascii="Times New Roman" w:hAnsi="Times New Roman"/>
          <w:szCs w:val="24"/>
        </w:rPr>
        <w:t xml:space="preserve"> </w:t>
      </w:r>
      <w:r w:rsidR="00936260">
        <w:rPr>
          <w:rFonts w:ascii="Times New Roman" w:hAnsi="Times New Roman"/>
          <w:szCs w:val="24"/>
        </w:rPr>
        <w:t xml:space="preserve">избирательного объединения </w:t>
      </w:r>
      <w:r w:rsidR="003F04AE" w:rsidRPr="003F04AE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0108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>на выборах депутатов Совета народных депутатов</w:t>
      </w:r>
      <w:r w:rsidR="00577FF7">
        <w:rPr>
          <w:rFonts w:ascii="Times New Roman" w:hAnsi="Times New Roman"/>
          <w:szCs w:val="24"/>
        </w:rPr>
        <w:t xml:space="preserve"> Юргинского муниципального </w:t>
      </w:r>
      <w:r w:rsidR="00936260">
        <w:rPr>
          <w:rFonts w:ascii="Times New Roman" w:hAnsi="Times New Roman"/>
          <w:szCs w:val="24"/>
        </w:rPr>
        <w:t>округа</w:t>
      </w:r>
      <w:r w:rsidR="00577FF7">
        <w:rPr>
          <w:rFonts w:ascii="Times New Roman" w:hAnsi="Times New Roman"/>
          <w:szCs w:val="24"/>
        </w:rPr>
        <w:t xml:space="preserve"> второго созыва</w:t>
      </w:r>
      <w:r w:rsidRPr="00010845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</w:t>
      </w:r>
      <w:proofErr w:type="gramEnd"/>
      <w:r w:rsidRPr="00010845">
        <w:rPr>
          <w:rFonts w:ascii="Times New Roman" w:hAnsi="Times New Roman"/>
          <w:szCs w:val="24"/>
        </w:rPr>
        <w:t xml:space="preserve"> 34 Закона Кемеровской области от 30 мая 2011 года № 54-ОЗ «О выборах в органы местного самоуправления в Кемеровской области – Кузбассе», территориальная избирательная комиссия </w:t>
      </w:r>
      <w:r w:rsidR="00577FF7"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szCs w:val="24"/>
        </w:rPr>
        <w:t xml:space="preserve">: </w:t>
      </w:r>
    </w:p>
    <w:p w:rsidR="00577FF7" w:rsidRPr="003F04AE" w:rsidRDefault="00577FF7" w:rsidP="003F04A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010845" w:rsidRPr="00047869" w:rsidRDefault="00577FF7" w:rsidP="00047869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bookmarkStart w:id="0" w:name="_GoBack"/>
      <w:r w:rsidRPr="00047869">
        <w:rPr>
          <w:rFonts w:ascii="Times New Roman" w:hAnsi="Times New Roman"/>
          <w:szCs w:val="24"/>
        </w:rPr>
        <w:t>1. З</w:t>
      </w:r>
      <w:r w:rsidR="00010845" w:rsidRPr="00047869">
        <w:rPr>
          <w:rFonts w:ascii="Times New Roman" w:eastAsia="Calibri" w:hAnsi="Times New Roman"/>
          <w:szCs w:val="24"/>
          <w:lang w:eastAsia="en-US"/>
        </w:rPr>
        <w:t>арегистрировать уполномоченного представителя</w:t>
      </w:r>
      <w:r w:rsidR="00936260" w:rsidRPr="00047869">
        <w:rPr>
          <w:rFonts w:ascii="Times New Roman" w:eastAsia="Calibri" w:hAnsi="Times New Roman"/>
          <w:szCs w:val="24"/>
          <w:lang w:eastAsia="en-US"/>
        </w:rPr>
        <w:t xml:space="preserve"> избирательного объединения </w:t>
      </w:r>
      <w:r w:rsidR="003F04AE" w:rsidRPr="00047869">
        <w:rPr>
          <w:rFonts w:ascii="Times New Roman" w:hAnsi="Times New Roman"/>
          <w:szCs w:val="24"/>
        </w:rPr>
        <w:t xml:space="preserve">«Кемеровское региональное отделение Политической партии ЛДПР – Либерально-демократической партии России» </w:t>
      </w:r>
      <w:r w:rsidR="00010845" w:rsidRPr="00047869">
        <w:rPr>
          <w:rFonts w:ascii="Times New Roman" w:hAnsi="Times New Roman"/>
          <w:szCs w:val="24"/>
        </w:rPr>
        <w:t xml:space="preserve">на выборах депутатов Совета народных депутатов </w:t>
      </w:r>
      <w:r w:rsidR="00390F49" w:rsidRPr="00047869">
        <w:rPr>
          <w:rFonts w:ascii="Times New Roman" w:hAnsi="Times New Roman"/>
          <w:szCs w:val="24"/>
        </w:rPr>
        <w:t xml:space="preserve">Юргинского муниципального округа второго созыва – </w:t>
      </w:r>
      <w:r w:rsidR="00522832" w:rsidRPr="00047869">
        <w:rPr>
          <w:rFonts w:ascii="Times New Roman" w:hAnsi="Times New Roman"/>
          <w:szCs w:val="24"/>
        </w:rPr>
        <w:t>Правдина Кирилла Дмитриевича</w:t>
      </w:r>
      <w:r w:rsidR="00010845" w:rsidRPr="00047869">
        <w:rPr>
          <w:rFonts w:ascii="Times New Roman" w:hAnsi="Times New Roman"/>
          <w:szCs w:val="24"/>
        </w:rPr>
        <w:t>.</w:t>
      </w:r>
    </w:p>
    <w:p w:rsidR="00522832" w:rsidRPr="00047869" w:rsidRDefault="00047869" w:rsidP="00047869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 w:rsidRPr="00047869">
        <w:rPr>
          <w:rFonts w:ascii="Times New Roman" w:hAnsi="Times New Roman"/>
          <w:szCs w:val="24"/>
        </w:rPr>
        <w:t>2</w:t>
      </w:r>
      <w:r w:rsidR="00522832" w:rsidRPr="00047869">
        <w:rPr>
          <w:rFonts w:ascii="Times New Roman" w:hAnsi="Times New Roman"/>
          <w:szCs w:val="24"/>
        </w:rPr>
        <w:t>. З</w:t>
      </w:r>
      <w:r w:rsidR="00522832" w:rsidRPr="00047869">
        <w:rPr>
          <w:rFonts w:ascii="Times New Roman" w:eastAsia="Calibri" w:hAnsi="Times New Roman"/>
          <w:szCs w:val="24"/>
          <w:lang w:eastAsia="en-US"/>
        </w:rPr>
        <w:t xml:space="preserve">арегистрировать уполномоченного представителя избирательного объединения </w:t>
      </w:r>
      <w:r w:rsidR="00522832" w:rsidRPr="00047869">
        <w:rPr>
          <w:rFonts w:ascii="Times New Roman" w:hAnsi="Times New Roman"/>
          <w:szCs w:val="24"/>
        </w:rPr>
        <w:t xml:space="preserve">«Кемеровское региональное отделение Политической партии ЛДПР – Либерально-демократической партии России» на выборах депутатов Совета народных депутатов Юргинского муниципального округа второго созыва – </w:t>
      </w:r>
      <w:r w:rsidRPr="00047869">
        <w:rPr>
          <w:rFonts w:ascii="Times New Roman" w:hAnsi="Times New Roman"/>
          <w:szCs w:val="24"/>
        </w:rPr>
        <w:t>Николаева Артема Владиславовича.</w:t>
      </w:r>
    </w:p>
    <w:p w:rsidR="00010845" w:rsidRDefault="00047869" w:rsidP="00047869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jc w:val="left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  <w:lang w:eastAsia="en-US"/>
        </w:rPr>
        <w:t>3</w:t>
      </w:r>
      <w:r w:rsidR="00390F49">
        <w:rPr>
          <w:rFonts w:ascii="Times New Roman" w:eastAsia="Calibri" w:hAnsi="Times New Roman"/>
          <w:bCs/>
          <w:szCs w:val="24"/>
          <w:lang w:eastAsia="en-US"/>
        </w:rPr>
        <w:t xml:space="preserve">. </w:t>
      </w:r>
      <w:r w:rsidR="00010845" w:rsidRPr="00010845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r>
        <w:rPr>
          <w:rFonts w:ascii="Times New Roman" w:eastAsia="Calibri" w:hAnsi="Times New Roman"/>
          <w:bCs/>
          <w:szCs w:val="24"/>
          <w:lang w:eastAsia="en-US"/>
        </w:rPr>
        <w:t>Правдину Кириллу Дмитриевичу</w:t>
      </w:r>
      <w:r w:rsidR="00390F49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010845" w:rsidRPr="00010845">
        <w:rPr>
          <w:rFonts w:ascii="Times New Roman" w:hAnsi="Times New Roman"/>
          <w:bCs/>
          <w:szCs w:val="24"/>
        </w:rPr>
        <w:t>удостоверение установленного образца.</w:t>
      </w:r>
    </w:p>
    <w:p w:rsidR="00047869" w:rsidRPr="00010845" w:rsidRDefault="00047869" w:rsidP="00047869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jc w:val="left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 </w:t>
      </w:r>
      <w:r w:rsidRPr="00010845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Николаеву Артему Владиславовичу 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Pr="00010845">
        <w:rPr>
          <w:rFonts w:ascii="Times New Roman" w:hAnsi="Times New Roman"/>
          <w:bCs/>
          <w:szCs w:val="24"/>
        </w:rPr>
        <w:t>удостоверение установленного образца.</w:t>
      </w:r>
    </w:p>
    <w:p w:rsidR="00010845" w:rsidRPr="00010845" w:rsidRDefault="00047869" w:rsidP="00047869">
      <w:pPr>
        <w:widowControl w:val="0"/>
        <w:spacing w:after="0" w:line="360" w:lineRule="auto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5</w:t>
      </w:r>
      <w:r w:rsidR="00010845" w:rsidRPr="00010845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 </w:t>
      </w:r>
      <w:r w:rsidR="00010845" w:rsidRPr="00010845">
        <w:rPr>
          <w:rFonts w:ascii="Times New Roman" w:hAnsi="Times New Roman"/>
          <w:szCs w:val="24"/>
        </w:rPr>
        <w:lastRenderedPageBreak/>
        <w:t xml:space="preserve">территориальной избирательной комиссии </w:t>
      </w:r>
      <w:proofErr w:type="gramStart"/>
      <w:r w:rsidR="00390F49">
        <w:rPr>
          <w:rFonts w:ascii="Times New Roman" w:hAnsi="Times New Roman"/>
          <w:szCs w:val="24"/>
        </w:rPr>
        <w:t>Шутову</w:t>
      </w:r>
      <w:proofErr w:type="gramEnd"/>
      <w:r w:rsidR="00390F49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047869" w:rsidP="00047869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bookmarkEnd w:id="0"/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47869"/>
    <w:rsid w:val="00075C34"/>
    <w:rsid w:val="0008298D"/>
    <w:rsid w:val="000C1D6A"/>
    <w:rsid w:val="000C4277"/>
    <w:rsid w:val="00123CEC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F04AE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2832"/>
    <w:rsid w:val="00527B0A"/>
    <w:rsid w:val="00535DD0"/>
    <w:rsid w:val="00577FF7"/>
    <w:rsid w:val="00586484"/>
    <w:rsid w:val="005B627A"/>
    <w:rsid w:val="005B71B8"/>
    <w:rsid w:val="005C2360"/>
    <w:rsid w:val="005F2D36"/>
    <w:rsid w:val="0060108F"/>
    <w:rsid w:val="006151C0"/>
    <w:rsid w:val="00640512"/>
    <w:rsid w:val="006728B8"/>
    <w:rsid w:val="00684078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36260"/>
    <w:rsid w:val="009442B9"/>
    <w:rsid w:val="00953632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026D6"/>
    <w:rsid w:val="00D17343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1991-0012-4920-A65D-7559F55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114</cp:revision>
  <cp:lastPrinted>2024-06-13T03:22:00Z</cp:lastPrinted>
  <dcterms:created xsi:type="dcterms:W3CDTF">2023-09-17T05:51:00Z</dcterms:created>
  <dcterms:modified xsi:type="dcterms:W3CDTF">2024-07-01T05:35:00Z</dcterms:modified>
</cp:coreProperties>
</file>