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1B" w:rsidRPr="00901DE7" w:rsidRDefault="00B24E1B" w:rsidP="00B24E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>
        <w:rPr>
          <w:rFonts w:ascii="Times New Roman" w:hAnsi="Times New Roman" w:cs="Times New Roman"/>
          <w:b/>
        </w:rPr>
        <w:t>общественных обсуждений</w:t>
      </w:r>
    </w:p>
    <w:p w:rsidR="00B24E1B" w:rsidRPr="00A9399F" w:rsidRDefault="00B24E1B" w:rsidP="00B24E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>
        <w:rPr>
          <w:rFonts w:ascii="Times New Roman" w:hAnsi="Times New Roman" w:cs="Times New Roman"/>
          <w:b/>
        </w:rPr>
        <w:t>утверждения внесения изменений в Правила благоустройства</w:t>
      </w:r>
      <w:r w:rsidRPr="00A9399F">
        <w:rPr>
          <w:rFonts w:ascii="Times New Roman" w:hAnsi="Times New Roman" w:cs="Times New Roman"/>
          <w:b/>
        </w:rPr>
        <w:t xml:space="preserve"> Юргинского муниципального округа</w:t>
      </w:r>
    </w:p>
    <w:p w:rsidR="00B24E1B" w:rsidRPr="00901DE7" w:rsidRDefault="00B24E1B" w:rsidP="00B24E1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B24E1B" w:rsidRPr="00B00A9C" w:rsidRDefault="00B24E1B" w:rsidP="00B24E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01DE7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Постановлением администрации Юргинского муниципального округа </w:t>
      </w:r>
      <w:r w:rsidRPr="00901DE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25.03.2022 № 281 </w:t>
      </w:r>
      <w:r w:rsidRPr="00901DE7">
        <w:rPr>
          <w:rFonts w:ascii="Times New Roman" w:hAnsi="Times New Roman" w:cs="Times New Roman"/>
        </w:rPr>
        <w:t xml:space="preserve">назначены </w:t>
      </w:r>
      <w:r w:rsidRPr="00A9399F">
        <w:rPr>
          <w:rFonts w:ascii="Times New Roman" w:hAnsi="Times New Roman" w:cs="Times New Roman"/>
        </w:rPr>
        <w:t>общественных обсуждений</w:t>
      </w:r>
      <w:r>
        <w:rPr>
          <w:rFonts w:ascii="Times New Roman" w:hAnsi="Times New Roman" w:cs="Times New Roman"/>
          <w:b/>
        </w:rPr>
        <w:t xml:space="preserve"> </w:t>
      </w:r>
      <w:r w:rsidRPr="00474581">
        <w:rPr>
          <w:rFonts w:ascii="Times New Roman" w:hAnsi="Times New Roman" w:cs="Times New Roman"/>
        </w:rPr>
        <w:t xml:space="preserve">по вопросу </w:t>
      </w:r>
      <w:r>
        <w:rPr>
          <w:rFonts w:ascii="Times New Roman" w:hAnsi="Times New Roman" w:cs="Times New Roman"/>
        </w:rPr>
        <w:t>внесения изменений в Правила благоустройства  Юргинского муниципального округа.</w:t>
      </w:r>
    </w:p>
    <w:p w:rsidR="00B24E1B" w:rsidRDefault="00B24E1B" w:rsidP="00B24E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4E1B" w:rsidRPr="00901DE7" w:rsidRDefault="00B24E1B" w:rsidP="00B24E1B">
      <w:pPr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2. Период проведения </w:t>
      </w:r>
      <w:r>
        <w:rPr>
          <w:rFonts w:ascii="Times New Roman" w:hAnsi="Times New Roman" w:cs="Times New Roman"/>
        </w:rPr>
        <w:t>общественных обсуждений</w:t>
      </w:r>
      <w:r w:rsidRPr="00901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(один) месяц: с 18.04.2022 по 18.05.2022 года.</w:t>
      </w:r>
    </w:p>
    <w:p w:rsidR="00B24E1B" w:rsidRPr="00901DE7" w:rsidRDefault="00B24E1B" w:rsidP="00B24E1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01DE7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материалами</w:t>
      </w:r>
      <w:r w:rsidRPr="00901DE7">
        <w:rPr>
          <w:rFonts w:ascii="Times New Roman" w:hAnsi="Times New Roman" w:cs="Times New Roman"/>
        </w:rPr>
        <w:t xml:space="preserve">, подлежащим рассмотрению на </w:t>
      </w:r>
      <w:r>
        <w:rPr>
          <w:rFonts w:ascii="Times New Roman" w:hAnsi="Times New Roman" w:cs="Times New Roman"/>
        </w:rPr>
        <w:t>общественных обсуждениях</w:t>
      </w:r>
      <w:r w:rsidRPr="00901DE7">
        <w:rPr>
          <w:rFonts w:ascii="Times New Roman" w:hAnsi="Times New Roman" w:cs="Times New Roman"/>
        </w:rPr>
        <w:t xml:space="preserve">, можно ознакомиться на официальном сайте Администрации </w:t>
      </w:r>
      <w:r>
        <w:rPr>
          <w:rFonts w:ascii="Times New Roman" w:hAnsi="Times New Roman" w:cs="Times New Roman"/>
        </w:rPr>
        <w:t>Юргинского муниципального округа</w:t>
      </w:r>
      <w:r w:rsidRPr="00901DE7">
        <w:rPr>
          <w:rFonts w:ascii="Times New Roman" w:hAnsi="Times New Roman" w:cs="Times New Roman"/>
        </w:rPr>
        <w:t xml:space="preserve"> </w:t>
      </w:r>
      <w:r w:rsidRPr="00474581">
        <w:rPr>
          <w:rFonts w:ascii="Times New Roman" w:hAnsi="Times New Roman" w:cs="Times New Roman"/>
          <w:u w:val="single"/>
        </w:rPr>
        <w:t>http://yurgregion.ru</w:t>
      </w:r>
      <w:r w:rsidRPr="00474581"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>в разделе «Градостроительство»</w:t>
      </w:r>
      <w:r>
        <w:rPr>
          <w:rFonts w:ascii="Times New Roman" w:hAnsi="Times New Roman" w:cs="Times New Roman"/>
        </w:rPr>
        <w:t xml:space="preserve">, </w:t>
      </w:r>
      <w:r w:rsidRPr="00901DE7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Управлении по обеспечению жизнедеятельности и строительству</w:t>
      </w:r>
      <w:r w:rsidRPr="00901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Юргинского муниципального округа,</w:t>
      </w:r>
      <w:r w:rsidRPr="00901DE7">
        <w:rPr>
          <w:rFonts w:ascii="Times New Roman" w:hAnsi="Times New Roman" w:cs="Times New Roman"/>
        </w:rPr>
        <w:t xml:space="preserve"> по адресу</w:t>
      </w:r>
      <w:r w:rsidRPr="00AD69B9">
        <w:rPr>
          <w:rFonts w:ascii="Times New Roman" w:hAnsi="Times New Roman" w:cs="Times New Roman"/>
        </w:rPr>
        <w:t>: Кемеровская область</w:t>
      </w:r>
      <w:r>
        <w:rPr>
          <w:rFonts w:ascii="Times New Roman" w:hAnsi="Times New Roman" w:cs="Times New Roman"/>
        </w:rPr>
        <w:t xml:space="preserve"> </w:t>
      </w:r>
      <w:r w:rsidRPr="00AD69B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D69B9">
        <w:rPr>
          <w:rFonts w:ascii="Times New Roman" w:hAnsi="Times New Roman" w:cs="Times New Roman"/>
        </w:rPr>
        <w:t xml:space="preserve">Кузбасс, г. Юрга, ул. Машиностроителей, 37, </w:t>
      </w:r>
      <w:proofErr w:type="spellStart"/>
      <w:r w:rsidRPr="00AD69B9">
        <w:rPr>
          <w:rFonts w:ascii="Times New Roman" w:hAnsi="Times New Roman" w:cs="Times New Roman"/>
        </w:rPr>
        <w:t>каб</w:t>
      </w:r>
      <w:proofErr w:type="spellEnd"/>
      <w:r w:rsidRPr="00AD69B9">
        <w:rPr>
          <w:rFonts w:ascii="Times New Roman" w:hAnsi="Times New Roman" w:cs="Times New Roman"/>
        </w:rPr>
        <w:t>. 31</w:t>
      </w:r>
      <w:r>
        <w:rPr>
          <w:rFonts w:ascii="Times New Roman" w:hAnsi="Times New Roman" w:cs="Times New Roman"/>
        </w:rPr>
        <w:t>0.</w:t>
      </w:r>
    </w:p>
    <w:p w:rsidR="00B24E1B" w:rsidRDefault="00B24E1B" w:rsidP="00B24E1B">
      <w:pPr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>
        <w:rPr>
          <w:rFonts w:ascii="Times New Roman" w:hAnsi="Times New Roman" w:cs="Times New Roman"/>
        </w:rPr>
        <w:t>общественных обсуждениях</w:t>
      </w:r>
      <w:r w:rsidRPr="00901DE7">
        <w:rPr>
          <w:rFonts w:ascii="Times New Roman" w:hAnsi="Times New Roman" w:cs="Times New Roman"/>
        </w:rPr>
        <w:t xml:space="preserve">, проводится по адресу: </w:t>
      </w:r>
    </w:p>
    <w:p w:rsidR="00B24E1B" w:rsidRDefault="00B24E1B" w:rsidP="00B24E1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01DE7">
        <w:rPr>
          <w:rFonts w:ascii="Times New Roman" w:hAnsi="Times New Roman" w:cs="Times New Roman"/>
        </w:rPr>
        <w:t>Кемеровская область</w:t>
      </w:r>
      <w:r>
        <w:rPr>
          <w:rFonts w:ascii="Times New Roman" w:hAnsi="Times New Roman" w:cs="Times New Roman"/>
        </w:rPr>
        <w:t>-Кузбасс</w:t>
      </w:r>
      <w:r w:rsidRPr="00901DE7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 xml:space="preserve">Юрга, </w:t>
      </w:r>
      <w:r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310</w:t>
      </w:r>
      <w:r w:rsidRPr="00901DE7">
        <w:rPr>
          <w:rFonts w:ascii="Times New Roman" w:hAnsi="Times New Roman" w:cs="Times New Roman"/>
        </w:rPr>
        <w:t xml:space="preserve">, стенд </w:t>
      </w:r>
      <w:r>
        <w:rPr>
          <w:rFonts w:ascii="Times New Roman" w:hAnsi="Times New Roman" w:cs="Times New Roman"/>
        </w:rPr>
        <w:t>администрации Юргинского муниципального округа,</w:t>
      </w:r>
      <w:r w:rsidRPr="00901DE7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рабочие дни в </w:t>
      </w:r>
      <w:r w:rsidRPr="00007A98">
        <w:rPr>
          <w:rFonts w:ascii="Times New Roman" w:hAnsi="Times New Roman" w:cs="Times New Roman"/>
        </w:rPr>
        <w:t xml:space="preserve">период с </w:t>
      </w:r>
      <w:r>
        <w:rPr>
          <w:rFonts w:ascii="Times New Roman" w:hAnsi="Times New Roman" w:cs="Times New Roman"/>
        </w:rPr>
        <w:t>18.04.2022</w:t>
      </w:r>
      <w:r w:rsidRPr="00007A98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18.05.2022</w:t>
      </w:r>
      <w:r w:rsidRPr="00007A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Посещение экспозиции возможно в рабочие дни</w:t>
      </w:r>
      <w:r w:rsidRPr="00901DE7">
        <w:rPr>
          <w:rFonts w:ascii="Times New Roman" w:hAnsi="Times New Roman" w:cs="Times New Roman"/>
        </w:rPr>
        <w:t xml:space="preserve"> с 9.00 ч. до 17.00 ч. (с 12.</w:t>
      </w:r>
      <w:r>
        <w:rPr>
          <w:rFonts w:ascii="Times New Roman" w:hAnsi="Times New Roman" w:cs="Times New Roman"/>
        </w:rPr>
        <w:t>0</w:t>
      </w:r>
      <w:r w:rsidRPr="00901DE7">
        <w:rPr>
          <w:rFonts w:ascii="Times New Roman" w:hAnsi="Times New Roman" w:cs="Times New Roman"/>
        </w:rPr>
        <w:t>0 ч. до 13.</w:t>
      </w:r>
      <w:r>
        <w:rPr>
          <w:rFonts w:ascii="Times New Roman" w:hAnsi="Times New Roman" w:cs="Times New Roman"/>
        </w:rPr>
        <w:t>00 ч. - обеденный перерыв);</w:t>
      </w:r>
    </w:p>
    <w:p w:rsidR="00B24E1B" w:rsidRPr="00901DE7" w:rsidRDefault="00B24E1B" w:rsidP="00B24E1B">
      <w:pPr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5. Консультирование по вопросам организации </w:t>
      </w:r>
      <w:r>
        <w:rPr>
          <w:rFonts w:ascii="Times New Roman" w:hAnsi="Times New Roman" w:cs="Times New Roman"/>
        </w:rPr>
        <w:t>общественных обсуждений</w:t>
      </w:r>
      <w:r w:rsidRPr="00901DE7">
        <w:rPr>
          <w:rFonts w:ascii="Times New Roman" w:hAnsi="Times New Roman" w:cs="Times New Roman"/>
        </w:rPr>
        <w:t xml:space="preserve">, по проекту, подлежащему рассмотрению на </w:t>
      </w:r>
      <w:r>
        <w:rPr>
          <w:rFonts w:ascii="Times New Roman" w:hAnsi="Times New Roman" w:cs="Times New Roman"/>
        </w:rPr>
        <w:t>общественных обсуждениях</w:t>
      </w:r>
      <w:r w:rsidRPr="00901DE7">
        <w:rPr>
          <w:rFonts w:ascii="Times New Roman" w:hAnsi="Times New Roman" w:cs="Times New Roman"/>
        </w:rPr>
        <w:t xml:space="preserve">, по информационным материалам, осуществляет </w:t>
      </w:r>
      <w:proofErr w:type="spellStart"/>
      <w:r w:rsidRPr="000A19D1">
        <w:rPr>
          <w:rFonts w:ascii="Times New Roman" w:hAnsi="Times New Roman" w:cs="Times New Roman"/>
        </w:rPr>
        <w:t>и.о</w:t>
      </w:r>
      <w:proofErr w:type="spellEnd"/>
      <w:r w:rsidRPr="000A19D1">
        <w:rPr>
          <w:rFonts w:ascii="Times New Roman" w:hAnsi="Times New Roman" w:cs="Times New Roman"/>
        </w:rPr>
        <w:t xml:space="preserve">. начальника архитектурного отдела администрации Юргинского муниципального округа –  </w:t>
      </w:r>
      <w:proofErr w:type="spellStart"/>
      <w:r w:rsidRPr="000A19D1">
        <w:rPr>
          <w:rFonts w:ascii="Times New Roman" w:hAnsi="Times New Roman" w:cs="Times New Roman"/>
        </w:rPr>
        <w:t>Ширикова</w:t>
      </w:r>
      <w:proofErr w:type="spellEnd"/>
      <w:r w:rsidRPr="000A19D1">
        <w:rPr>
          <w:rFonts w:ascii="Times New Roman" w:hAnsi="Times New Roman" w:cs="Times New Roman"/>
        </w:rPr>
        <w:t xml:space="preserve"> Анастасия Витальевна, тел. 4-19-86.</w:t>
      </w:r>
      <w:r w:rsidRPr="00901DE7">
        <w:rPr>
          <w:rFonts w:ascii="Times New Roman" w:hAnsi="Times New Roman" w:cs="Times New Roman"/>
        </w:rPr>
        <w:t xml:space="preserve"> </w:t>
      </w:r>
    </w:p>
    <w:p w:rsidR="00B24E1B" w:rsidRPr="00901DE7" w:rsidRDefault="00B24E1B" w:rsidP="00B24E1B">
      <w:pPr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6. </w:t>
      </w:r>
      <w:proofErr w:type="gramStart"/>
      <w:r w:rsidRPr="00901DE7">
        <w:rPr>
          <w:rFonts w:ascii="Times New Roman" w:hAnsi="Times New Roman" w:cs="Times New Roman"/>
        </w:rPr>
        <w:t>Участники общественных обсуждений вправе в срок до</w:t>
      </w:r>
      <w:r>
        <w:rPr>
          <w:rFonts w:ascii="Times New Roman" w:hAnsi="Times New Roman" w:cs="Times New Roman"/>
        </w:rPr>
        <w:t xml:space="preserve"> 18.05.2022</w:t>
      </w:r>
      <w:r w:rsidRPr="00901DE7">
        <w:rPr>
          <w:rFonts w:ascii="Times New Roman" w:hAnsi="Times New Roman" w:cs="Times New Roman"/>
        </w:rPr>
        <w:t xml:space="preserve"> представить свои предложения и замечания, касающиеся проекта, подлежащего рассмотрению на общественных обсуждениях, для включения их в протокол общественных обсуждений в письменной форме, по адресу</w:t>
      </w:r>
      <w:r>
        <w:rPr>
          <w:rFonts w:ascii="Times New Roman" w:hAnsi="Times New Roman" w:cs="Times New Roman"/>
        </w:rPr>
        <w:t>:</w:t>
      </w:r>
      <w:r w:rsidRPr="00901DE7">
        <w:rPr>
          <w:rFonts w:ascii="Times New Roman" w:hAnsi="Times New Roman" w:cs="Times New Roman"/>
        </w:rPr>
        <w:t xml:space="preserve"> 652050, Кемеровская область</w:t>
      </w:r>
      <w:r>
        <w:rPr>
          <w:rFonts w:ascii="Times New Roman" w:hAnsi="Times New Roman" w:cs="Times New Roman"/>
        </w:rPr>
        <w:t>-Кузбасс</w:t>
      </w:r>
      <w:r w:rsidRPr="00901DE7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 xml:space="preserve">Юрга, </w:t>
      </w:r>
      <w:r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310 (Управление по обеспечению жизнедеятельности и строительству)</w:t>
      </w:r>
      <w:r w:rsidRPr="00901DE7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Pr="00007A98">
        <w:rPr>
          <w:rFonts w:ascii="Times New Roman" w:hAnsi="Times New Roman" w:cs="Times New Roman"/>
          <w:lang w:val="en-US"/>
        </w:rPr>
        <w:t>uojis</w:t>
      </w:r>
      <w:proofErr w:type="spellEnd"/>
      <w:r w:rsidRPr="00007A98">
        <w:rPr>
          <w:rFonts w:ascii="Times New Roman" w:hAnsi="Times New Roman" w:cs="Times New Roman"/>
        </w:rPr>
        <w:t>@</w:t>
      </w:r>
      <w:proofErr w:type="spellStart"/>
      <w:r w:rsidRPr="00007A98">
        <w:rPr>
          <w:rFonts w:ascii="Times New Roman" w:hAnsi="Times New Roman" w:cs="Times New Roman"/>
          <w:lang w:val="en-US"/>
        </w:rPr>
        <w:t>yurgregion</w:t>
      </w:r>
      <w:proofErr w:type="spellEnd"/>
      <w:r w:rsidRPr="00007A98">
        <w:rPr>
          <w:rFonts w:ascii="Times New Roman" w:hAnsi="Times New Roman" w:cs="Times New Roman"/>
        </w:rPr>
        <w:t>.</w:t>
      </w:r>
      <w:proofErr w:type="spellStart"/>
      <w:r w:rsidRPr="00007A98">
        <w:rPr>
          <w:rFonts w:ascii="Times New Roman" w:hAnsi="Times New Roman" w:cs="Times New Roman"/>
          <w:lang w:val="en-US"/>
        </w:rPr>
        <w:t>ru</w:t>
      </w:r>
      <w:proofErr w:type="spellEnd"/>
      <w:r w:rsidRPr="00901DE7">
        <w:rPr>
          <w:rFonts w:ascii="Times New Roman" w:hAnsi="Times New Roman" w:cs="Times New Roman"/>
        </w:rPr>
        <w:t xml:space="preserve">. </w:t>
      </w:r>
      <w:proofErr w:type="gramEnd"/>
    </w:p>
    <w:p w:rsidR="00B24E1B" w:rsidRPr="00901DE7" w:rsidRDefault="00B24E1B" w:rsidP="00B24E1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01DE7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>
        <w:rPr>
          <w:rFonts w:ascii="Times New Roman" w:hAnsi="Times New Roman" w:cs="Times New Roman"/>
        </w:rPr>
        <w:t>общественных обсуждений</w:t>
      </w:r>
      <w:r w:rsidRPr="00901DE7">
        <w:rPr>
          <w:rFonts w:ascii="Times New Roman" w:hAnsi="Times New Roman" w:cs="Times New Roman"/>
        </w:rPr>
        <w:t xml:space="preserve">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End"/>
    </w:p>
    <w:p w:rsidR="005E3D67" w:rsidRDefault="005E3D67">
      <w:bookmarkStart w:id="0" w:name="_GoBack"/>
      <w:bookmarkEnd w:id="0"/>
    </w:p>
    <w:sectPr w:rsidR="005E3D67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87"/>
    <w:rsid w:val="005E3D67"/>
    <w:rsid w:val="007B2687"/>
    <w:rsid w:val="00B2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2022-03-28T09:36:00Z</dcterms:created>
  <dcterms:modified xsi:type="dcterms:W3CDTF">2022-03-28T09:36:00Z</dcterms:modified>
</cp:coreProperties>
</file>