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C8" w:rsidRPr="00CE06C9" w:rsidRDefault="00E702C8" w:rsidP="00E702C8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E702C8" w:rsidRPr="00CE06C9" w:rsidRDefault="00E702C8" w:rsidP="00E702C8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E702C8" w:rsidRPr="00CE06C9" w:rsidRDefault="00E702C8" w:rsidP="00E702C8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E702C8" w:rsidRPr="00CE06C9" w:rsidRDefault="00E702C8" w:rsidP="00E702C8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702C8" w:rsidRPr="00CE06C9" w:rsidRDefault="00E702C8" w:rsidP="00E702C8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E702C8" w:rsidRPr="00CE06C9" w:rsidRDefault="00E702C8" w:rsidP="00E702C8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E702C8" w:rsidRPr="00CE06C9" w:rsidRDefault="00E702C8" w:rsidP="00E702C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E702C8" w:rsidRPr="00CE06C9" w:rsidRDefault="00E702C8" w:rsidP="00E702C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702C8" w:rsidRPr="00CE06C9" w:rsidTr="00611FCC">
        <w:trPr>
          <w:trHeight w:val="328"/>
          <w:jc w:val="center"/>
        </w:trPr>
        <w:tc>
          <w:tcPr>
            <w:tcW w:w="784" w:type="dxa"/>
          </w:tcPr>
          <w:p w:rsidR="00E702C8" w:rsidRPr="00CE06C9" w:rsidRDefault="00E702C8" w:rsidP="00611FCC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702C8" w:rsidRPr="00CE06C9" w:rsidRDefault="001043F6" w:rsidP="0061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1" w:type="dxa"/>
          </w:tcPr>
          <w:p w:rsidR="00E702C8" w:rsidRPr="00CE06C9" w:rsidRDefault="00E702C8" w:rsidP="0061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E702C8" w:rsidRPr="00CE06C9" w:rsidRDefault="001043F6" w:rsidP="0061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486" w:type="dxa"/>
          </w:tcPr>
          <w:p w:rsidR="00E702C8" w:rsidRPr="00CE06C9" w:rsidRDefault="00E702C8" w:rsidP="00611FCC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E702C8" w:rsidRPr="00CE06C9" w:rsidRDefault="001043F6" w:rsidP="00611FCC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E702C8" w:rsidRPr="00CE06C9" w:rsidRDefault="00E702C8" w:rsidP="0061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E702C8" w:rsidRPr="00CE06C9" w:rsidRDefault="00E702C8" w:rsidP="0061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E702C8" w:rsidRPr="00CE06C9" w:rsidRDefault="00E702C8" w:rsidP="0061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E702C8" w:rsidRPr="00CE06C9" w:rsidRDefault="001043F6" w:rsidP="0061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401-р</w:t>
            </w:r>
          </w:p>
        </w:tc>
      </w:tr>
    </w:tbl>
    <w:p w:rsidR="00E702C8" w:rsidRDefault="00E702C8" w:rsidP="00E702C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EF050F" w:rsidRPr="00E702C8" w:rsidRDefault="00EF050F" w:rsidP="00EF0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О </w:t>
      </w:r>
      <w:r w:rsidR="00F43369" w:rsidRP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внесении изменений в р</w:t>
      </w:r>
      <w:r w:rsidRP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аспоряжение администрации</w:t>
      </w:r>
    </w:p>
    <w:p w:rsidR="00EF050F" w:rsidRPr="00E702C8" w:rsidRDefault="00EF050F" w:rsidP="00EF0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Юргинского муниципального округа от 21.03.2022 №155-р</w:t>
      </w:r>
      <w:r w:rsid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                                            </w:t>
      </w:r>
      <w:r w:rsidRP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«Об утверждении </w:t>
      </w:r>
      <w:proofErr w:type="gramStart"/>
      <w:r w:rsidRP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Плана проведения проверок внутреннего финансового муниципального контроля органов местной администрации </w:t>
      </w:r>
      <w:r w:rsid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                       </w:t>
      </w:r>
      <w:r w:rsidRP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Юргинского муниципального округа</w:t>
      </w:r>
      <w:proofErr w:type="gramEnd"/>
      <w:r w:rsidRPr="00E702C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на 2022 год»</w:t>
      </w:r>
    </w:p>
    <w:p w:rsidR="00E702C8" w:rsidRDefault="00E702C8" w:rsidP="00E70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5510C5" w:rsidRPr="00E702C8" w:rsidRDefault="00D50EBE" w:rsidP="00E70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            </w:t>
      </w:r>
      <w:proofErr w:type="gramStart"/>
      <w:r w:rsidR="005510C5" w:rsidRPr="00E702C8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№131-ФЗ «Об общих принципах организации местного самоуправления в Российской Федерации», распоряжением администрации Юргинского муниципального округа от 21.03.2022 №155-р «Об утверждении плана проведения 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="005510C5" w:rsidRPr="00E702C8">
        <w:rPr>
          <w:rFonts w:ascii="Times New Roman" w:hAnsi="Times New Roman" w:cs="Times New Roman"/>
          <w:sz w:val="26"/>
          <w:szCs w:val="26"/>
        </w:rPr>
        <w:t xml:space="preserve"> на 2022 год»:</w:t>
      </w:r>
    </w:p>
    <w:p w:rsidR="000212D3" w:rsidRPr="00E702C8" w:rsidRDefault="00D50EBE" w:rsidP="00E70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</w:t>
      </w:r>
      <w:r w:rsidRPr="00D50EBE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891EB6" w:rsidRPr="00E702C8">
        <w:rPr>
          <w:rFonts w:ascii="Times New Roman" w:hAnsi="Times New Roman" w:cs="Times New Roman"/>
          <w:sz w:val="26"/>
          <w:szCs w:val="26"/>
        </w:rPr>
        <w:t>Внести</w:t>
      </w:r>
      <w:r w:rsidR="00F43369" w:rsidRPr="00E702C8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="00891EB6" w:rsidRPr="00E702C8">
        <w:rPr>
          <w:rFonts w:ascii="Times New Roman" w:hAnsi="Times New Roman" w:cs="Times New Roman"/>
          <w:sz w:val="26"/>
          <w:szCs w:val="26"/>
        </w:rPr>
        <w:t xml:space="preserve"> в </w:t>
      </w:r>
      <w:r w:rsidR="00F43369" w:rsidRPr="00E702C8">
        <w:rPr>
          <w:rFonts w:ascii="Times New Roman" w:hAnsi="Times New Roman" w:cs="Times New Roman"/>
          <w:sz w:val="26"/>
          <w:szCs w:val="26"/>
        </w:rPr>
        <w:t>р</w:t>
      </w:r>
      <w:r w:rsidR="00891EB6" w:rsidRPr="00E702C8">
        <w:rPr>
          <w:rFonts w:ascii="Times New Roman" w:hAnsi="Times New Roman" w:cs="Times New Roman"/>
          <w:sz w:val="26"/>
          <w:szCs w:val="26"/>
        </w:rPr>
        <w:t xml:space="preserve">аспоряжение администрации Юргинского муниципального округа от </w:t>
      </w:r>
      <w:r w:rsidR="00F8165B" w:rsidRPr="00E702C8">
        <w:rPr>
          <w:rFonts w:ascii="Times New Roman" w:hAnsi="Times New Roman" w:cs="Times New Roman"/>
          <w:sz w:val="26"/>
          <w:szCs w:val="26"/>
        </w:rPr>
        <w:t>21.03.2022</w:t>
      </w:r>
      <w:r w:rsidR="00891EB6" w:rsidRPr="00E702C8">
        <w:rPr>
          <w:rFonts w:ascii="Times New Roman" w:hAnsi="Times New Roman" w:cs="Times New Roman"/>
          <w:sz w:val="26"/>
          <w:szCs w:val="26"/>
        </w:rPr>
        <w:t xml:space="preserve"> №155-р  «Об утверждении </w:t>
      </w:r>
      <w:proofErr w:type="gramStart"/>
      <w:r w:rsidR="00891EB6" w:rsidRPr="00E702C8">
        <w:rPr>
          <w:rFonts w:ascii="Times New Roman" w:hAnsi="Times New Roman" w:cs="Times New Roman"/>
          <w:sz w:val="26"/>
          <w:szCs w:val="26"/>
        </w:rPr>
        <w:t>Плана проведения 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="00891EB6" w:rsidRPr="00E702C8">
        <w:rPr>
          <w:rFonts w:ascii="Times New Roman" w:hAnsi="Times New Roman" w:cs="Times New Roman"/>
          <w:sz w:val="26"/>
          <w:szCs w:val="26"/>
        </w:rPr>
        <w:t xml:space="preserve"> на 2022 год»</w:t>
      </w:r>
      <w:r w:rsidR="000212D3" w:rsidRPr="00E702C8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5510C5" w:rsidRPr="00E702C8">
        <w:rPr>
          <w:rFonts w:ascii="Times New Roman" w:hAnsi="Times New Roman" w:cs="Times New Roman"/>
          <w:sz w:val="26"/>
          <w:szCs w:val="26"/>
        </w:rPr>
        <w:t>.</w:t>
      </w:r>
    </w:p>
    <w:p w:rsidR="000212D3" w:rsidRPr="00E702C8" w:rsidRDefault="00D50EBE" w:rsidP="00E70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8475E" w:rsidRPr="00E702C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50EBE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212D3" w:rsidRPr="00E702C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212D3" w:rsidRPr="00E702C8">
        <w:rPr>
          <w:rFonts w:ascii="Times New Roman" w:hAnsi="Times New Roman" w:cs="Times New Roman"/>
          <w:sz w:val="26"/>
          <w:szCs w:val="26"/>
        </w:rPr>
        <w:t xml:space="preserve"> данное </w:t>
      </w:r>
      <w:r w:rsidR="00F43369" w:rsidRPr="00E702C8">
        <w:rPr>
          <w:rFonts w:ascii="Times New Roman" w:hAnsi="Times New Roman" w:cs="Times New Roman"/>
          <w:sz w:val="26"/>
          <w:szCs w:val="26"/>
        </w:rPr>
        <w:t>р</w:t>
      </w:r>
      <w:r w:rsidR="000212D3" w:rsidRPr="00E702C8">
        <w:rPr>
          <w:rFonts w:ascii="Times New Roman" w:hAnsi="Times New Roman" w:cs="Times New Roman"/>
          <w:sz w:val="26"/>
          <w:szCs w:val="26"/>
        </w:rPr>
        <w:t>аспоряжение на официальном сайте администрации Юргинского муниципального округа.</w:t>
      </w:r>
    </w:p>
    <w:p w:rsidR="000212D3" w:rsidRDefault="00D50EBE" w:rsidP="00E70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8475E" w:rsidRPr="00E702C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50EBE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212D3" w:rsidRPr="00E702C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212D3" w:rsidRPr="00E702C8">
        <w:rPr>
          <w:rFonts w:ascii="Times New Roman" w:hAnsi="Times New Roman" w:cs="Times New Roman"/>
          <w:sz w:val="26"/>
          <w:szCs w:val="26"/>
        </w:rPr>
        <w:t xml:space="preserve"> исполнением данного распоряжения возложить на </w:t>
      </w:r>
      <w:r w:rsidR="00F8165B" w:rsidRPr="00E702C8">
        <w:rPr>
          <w:rFonts w:ascii="Times New Roman" w:hAnsi="Times New Roman" w:cs="Times New Roman"/>
          <w:sz w:val="26"/>
          <w:szCs w:val="26"/>
        </w:rPr>
        <w:t>заместителя</w:t>
      </w:r>
      <w:r w:rsidR="000212D3" w:rsidRPr="00E702C8">
        <w:rPr>
          <w:rFonts w:ascii="Times New Roman" w:hAnsi="Times New Roman" w:cs="Times New Roman"/>
          <w:sz w:val="26"/>
          <w:szCs w:val="26"/>
        </w:rPr>
        <w:t xml:space="preserve"> главы Юргинского муниципального округа – начальника финансового управления Е. В. Твердохлебова.</w:t>
      </w:r>
    </w:p>
    <w:p w:rsidR="00D50EBE" w:rsidRPr="00E702C8" w:rsidRDefault="00D50EBE" w:rsidP="00E70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4922" w:rsidRPr="00E702C8" w:rsidRDefault="00AF4922" w:rsidP="00CF6B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702C8" w:rsidTr="00611FCC">
        <w:tc>
          <w:tcPr>
            <w:tcW w:w="6062" w:type="dxa"/>
            <w:hideMark/>
          </w:tcPr>
          <w:p w:rsidR="00E702C8" w:rsidRDefault="00E702C8" w:rsidP="00611FC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главы Юргинского</w:t>
            </w:r>
          </w:p>
          <w:p w:rsidR="00E702C8" w:rsidRDefault="00E702C8" w:rsidP="00611FC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702C8" w:rsidRDefault="00E702C8" w:rsidP="00611FC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02C8" w:rsidRDefault="00D50EBE" w:rsidP="00611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E702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С.В. Борисов </w:t>
            </w:r>
          </w:p>
        </w:tc>
      </w:tr>
      <w:tr w:rsidR="001043F6" w:rsidRPr="001043F6" w:rsidTr="00611FCC">
        <w:tc>
          <w:tcPr>
            <w:tcW w:w="6062" w:type="dxa"/>
          </w:tcPr>
          <w:p w:rsidR="00E702C8" w:rsidRPr="001043F6" w:rsidRDefault="00E702C8" w:rsidP="00611FC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702C8" w:rsidRPr="001043F6" w:rsidRDefault="00E702C8" w:rsidP="00611FC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043F6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E702C8" w:rsidRPr="001043F6" w:rsidRDefault="00E702C8" w:rsidP="00611FC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043F6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E702C8" w:rsidRPr="001043F6" w:rsidRDefault="00E702C8" w:rsidP="00611FC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702C8" w:rsidRPr="001043F6" w:rsidRDefault="00E702C8" w:rsidP="00611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702C8" w:rsidRPr="001043F6" w:rsidRDefault="00D50EBE" w:rsidP="00611FC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043F6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</w:t>
            </w:r>
            <w:r w:rsidR="00E702C8" w:rsidRPr="001043F6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E702C8" w:rsidRPr="001043F6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8475E" w:rsidRPr="001043F6" w:rsidRDefault="00CF6B51" w:rsidP="000212D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1043F6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</w:t>
      </w:r>
    </w:p>
    <w:p w:rsidR="0058475E" w:rsidRPr="00E702C8" w:rsidRDefault="0058475E" w:rsidP="000212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475E" w:rsidRPr="00E702C8" w:rsidRDefault="0058475E" w:rsidP="00E702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02C8" w:rsidRDefault="00E702C8" w:rsidP="000212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8475E" w:rsidRPr="00E702C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F6B51" w:rsidRPr="00E702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02C8" w:rsidRDefault="00E702C8" w:rsidP="00E702C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E702C8" w:rsidRDefault="00E702C8" w:rsidP="00E702C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E702C8" w:rsidRPr="00C15304" w:rsidRDefault="00E702C8" w:rsidP="00E702C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702C8" w:rsidRPr="00C15304" w:rsidRDefault="00E702C8" w:rsidP="00E702C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E702C8" w:rsidRPr="00C15304" w:rsidRDefault="00E702C8" w:rsidP="00E702C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E702C8" w:rsidRPr="00C15304" w:rsidRDefault="001043F6" w:rsidP="00E702C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Pr="001043F6">
        <w:rPr>
          <w:rFonts w:ascii="Times New Roman" w:hAnsi="Times New Roman" w:cs="Times New Roman"/>
          <w:sz w:val="26"/>
          <w:szCs w:val="26"/>
          <w:u w:val="single"/>
        </w:rPr>
        <w:t>26.07.2022</w:t>
      </w:r>
      <w:r>
        <w:rPr>
          <w:rFonts w:ascii="Times New Roman" w:hAnsi="Times New Roman" w:cs="Times New Roman"/>
          <w:sz w:val="26"/>
          <w:szCs w:val="26"/>
        </w:rPr>
        <w:t xml:space="preserve">  №  </w:t>
      </w:r>
      <w:bookmarkStart w:id="0" w:name="_GoBack"/>
      <w:r w:rsidRPr="001043F6">
        <w:rPr>
          <w:rFonts w:ascii="Times New Roman" w:hAnsi="Times New Roman" w:cs="Times New Roman"/>
          <w:sz w:val="26"/>
          <w:szCs w:val="26"/>
          <w:u w:val="single"/>
        </w:rPr>
        <w:t>401-р</w:t>
      </w:r>
      <w:bookmarkEnd w:id="0"/>
    </w:p>
    <w:p w:rsidR="00E702C8" w:rsidRDefault="00E702C8" w:rsidP="00BA27B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E56EC" w:rsidRPr="00E702C8" w:rsidRDefault="00E702C8" w:rsidP="00E702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E56EC" w:rsidRPr="00E702C8">
        <w:rPr>
          <w:rFonts w:ascii="Times New Roman" w:hAnsi="Times New Roman" w:cs="Times New Roman"/>
          <w:sz w:val="26"/>
          <w:szCs w:val="26"/>
        </w:rPr>
        <w:t>И</w:t>
      </w:r>
      <w:r w:rsidR="0058475E" w:rsidRPr="00E702C8">
        <w:rPr>
          <w:rFonts w:ascii="Times New Roman" w:hAnsi="Times New Roman" w:cs="Times New Roman"/>
          <w:sz w:val="26"/>
          <w:szCs w:val="26"/>
        </w:rPr>
        <w:t xml:space="preserve">зменения в приложение к распоряжению администрации Юргинского муниципального округа от 21.03.2022  № 155-р в таблицу «План </w:t>
      </w:r>
      <w:proofErr w:type="gramStart"/>
      <w:r w:rsidR="0058475E" w:rsidRPr="00E702C8">
        <w:rPr>
          <w:rFonts w:ascii="Times New Roman" w:hAnsi="Times New Roman" w:cs="Times New Roman"/>
          <w:sz w:val="26"/>
          <w:szCs w:val="26"/>
        </w:rPr>
        <w:t>проведения 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="0058475E" w:rsidRPr="00E702C8">
        <w:rPr>
          <w:rFonts w:ascii="Times New Roman" w:hAnsi="Times New Roman" w:cs="Times New Roman"/>
          <w:sz w:val="26"/>
          <w:szCs w:val="26"/>
        </w:rPr>
        <w:t xml:space="preserve"> на 2022 год».</w:t>
      </w:r>
    </w:p>
    <w:p w:rsidR="00BA27B8" w:rsidRPr="00E702C8" w:rsidRDefault="0058475E" w:rsidP="00BA27B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02C8">
        <w:rPr>
          <w:rFonts w:ascii="Times New Roman" w:hAnsi="Times New Roman" w:cs="Times New Roman"/>
          <w:sz w:val="26"/>
          <w:szCs w:val="26"/>
        </w:rPr>
        <w:t xml:space="preserve"> Пу</w:t>
      </w:r>
      <w:r w:rsidR="005510C5" w:rsidRPr="00E702C8">
        <w:rPr>
          <w:rFonts w:ascii="Times New Roman" w:hAnsi="Times New Roman" w:cs="Times New Roman"/>
          <w:sz w:val="26"/>
          <w:szCs w:val="26"/>
        </w:rPr>
        <w:t>нкт 3</w:t>
      </w:r>
      <w:r w:rsidR="003065B6" w:rsidRPr="00E702C8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5E56EC" w:rsidRDefault="005E56EC" w:rsidP="00BA27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06"/>
        <w:gridCol w:w="1446"/>
        <w:gridCol w:w="2410"/>
        <w:gridCol w:w="1559"/>
        <w:gridCol w:w="1383"/>
      </w:tblGrid>
      <w:tr w:rsidR="00062B4A" w:rsidRPr="002A0F75" w:rsidTr="002A0F75">
        <w:tc>
          <w:tcPr>
            <w:tcW w:w="567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A0F75">
              <w:rPr>
                <w:rFonts w:ascii="Times New Roman" w:hAnsi="Times New Roman" w:cs="Times New Roman"/>
              </w:rPr>
              <w:t>п</w:t>
            </w:r>
            <w:proofErr w:type="gramEnd"/>
            <w:r w:rsidRPr="002A0F7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Наименование субъекта контроля</w:t>
            </w:r>
          </w:p>
        </w:tc>
        <w:tc>
          <w:tcPr>
            <w:tcW w:w="144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ИНН субъекта контроля</w:t>
            </w:r>
          </w:p>
        </w:tc>
        <w:tc>
          <w:tcPr>
            <w:tcW w:w="2410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Адрес нахождения субъекта контроля</w:t>
            </w:r>
          </w:p>
        </w:tc>
        <w:tc>
          <w:tcPr>
            <w:tcW w:w="1559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Цель и основания проверки</w:t>
            </w:r>
          </w:p>
        </w:tc>
        <w:tc>
          <w:tcPr>
            <w:tcW w:w="1383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Месяц начала проведения проверки</w:t>
            </w:r>
          </w:p>
        </w:tc>
      </w:tr>
      <w:tr w:rsidR="00062B4A" w:rsidRPr="002A0F75" w:rsidTr="002A0F75">
        <w:tc>
          <w:tcPr>
            <w:tcW w:w="567" w:type="dxa"/>
            <w:vMerge w:val="restart"/>
          </w:tcPr>
          <w:p w:rsidR="00062B4A" w:rsidRPr="002A0F75" w:rsidRDefault="005E56EC" w:rsidP="00062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62B4A" w:rsidRPr="002A0F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F75">
              <w:rPr>
                <w:rFonts w:ascii="Times New Roman" w:hAnsi="Times New Roman" w:cs="Times New Roman"/>
              </w:rPr>
              <w:t>Арлюкское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территориальное управление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4230033720</w:t>
            </w:r>
          </w:p>
        </w:tc>
        <w:tc>
          <w:tcPr>
            <w:tcW w:w="2410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652070,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п/ст. </w:t>
            </w:r>
            <w:proofErr w:type="spellStart"/>
            <w:r w:rsidRPr="002A0F75">
              <w:rPr>
                <w:rFonts w:ascii="Times New Roman" w:hAnsi="Times New Roman" w:cs="Times New Roman"/>
              </w:rPr>
              <w:t>Арлюк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0F75">
              <w:rPr>
                <w:rFonts w:ascii="Times New Roman" w:hAnsi="Times New Roman" w:cs="Times New Roman"/>
              </w:rPr>
              <w:t>ул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Коммунистическая, д. 62</w:t>
            </w:r>
          </w:p>
        </w:tc>
        <w:tc>
          <w:tcPr>
            <w:tcW w:w="1559" w:type="dxa"/>
            <w:vMerge w:val="restart"/>
          </w:tcPr>
          <w:p w:rsidR="00062B4A" w:rsidRPr="002A0F75" w:rsidRDefault="00E10613" w:rsidP="00062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</w:t>
            </w:r>
            <w:r w:rsidR="002A0F75" w:rsidRPr="002A0F75">
              <w:rPr>
                <w:rFonts w:ascii="Times New Roman" w:hAnsi="Times New Roman" w:cs="Times New Roman"/>
              </w:rPr>
              <w:t xml:space="preserve"> оформления и содержания документов в соответствии с Федеральным законом от 05.04.2013 №44-ФЗ</w:t>
            </w:r>
          </w:p>
        </w:tc>
        <w:tc>
          <w:tcPr>
            <w:tcW w:w="1383" w:type="dxa"/>
            <w:vMerge w:val="restart"/>
          </w:tcPr>
          <w:p w:rsidR="00062B4A" w:rsidRPr="002A0F75" w:rsidRDefault="002A0F75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Август</w:t>
            </w:r>
          </w:p>
        </w:tc>
      </w:tr>
      <w:tr w:rsidR="00062B4A" w:rsidRPr="002A0F75" w:rsidTr="002A0F75">
        <w:tc>
          <w:tcPr>
            <w:tcW w:w="567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F75">
              <w:rPr>
                <w:rFonts w:ascii="Times New Roman" w:hAnsi="Times New Roman" w:cs="Times New Roman"/>
              </w:rPr>
              <w:t>Зеледеевское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территориальное управление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4230033738</w:t>
            </w:r>
          </w:p>
        </w:tc>
        <w:tc>
          <w:tcPr>
            <w:tcW w:w="2410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652077,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д. </w:t>
            </w:r>
            <w:proofErr w:type="spellStart"/>
            <w:r w:rsidRPr="002A0F75">
              <w:rPr>
                <w:rFonts w:ascii="Times New Roman" w:hAnsi="Times New Roman" w:cs="Times New Roman"/>
              </w:rPr>
              <w:t>Зеледеево</w:t>
            </w:r>
            <w:proofErr w:type="spellEnd"/>
            <w:r w:rsidRPr="002A0F75">
              <w:rPr>
                <w:rFonts w:ascii="Times New Roman" w:hAnsi="Times New Roman" w:cs="Times New Roman"/>
              </w:rPr>
              <w:t>, ул. Береговая, д.1</w:t>
            </w:r>
          </w:p>
        </w:tc>
        <w:tc>
          <w:tcPr>
            <w:tcW w:w="1559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B4A" w:rsidRPr="002A0F75" w:rsidTr="002A0F75">
        <w:tc>
          <w:tcPr>
            <w:tcW w:w="567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Лебяжье-</w:t>
            </w:r>
            <w:proofErr w:type="spellStart"/>
            <w:r w:rsidRPr="002A0F75">
              <w:rPr>
                <w:rFonts w:ascii="Times New Roman" w:hAnsi="Times New Roman" w:cs="Times New Roman"/>
              </w:rPr>
              <w:t>Асановское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территориальное управление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4230033696</w:t>
            </w:r>
          </w:p>
        </w:tc>
        <w:tc>
          <w:tcPr>
            <w:tcW w:w="2410" w:type="dxa"/>
          </w:tcPr>
          <w:p w:rsidR="00062B4A" w:rsidRPr="002A0F75" w:rsidRDefault="00574158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652095,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р-н </w:t>
            </w:r>
            <w:proofErr w:type="spellStart"/>
            <w:r w:rsidRPr="002A0F7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2A0F75">
              <w:rPr>
                <w:rFonts w:ascii="Times New Roman" w:hAnsi="Times New Roman" w:cs="Times New Roman"/>
              </w:rPr>
              <w:t>, д. Лебяжье-</w:t>
            </w:r>
            <w:proofErr w:type="spellStart"/>
            <w:r w:rsidRPr="002A0F75">
              <w:rPr>
                <w:rFonts w:ascii="Times New Roman" w:hAnsi="Times New Roman" w:cs="Times New Roman"/>
              </w:rPr>
              <w:t>Асаново</w:t>
            </w:r>
            <w:proofErr w:type="spellEnd"/>
            <w:r w:rsidRPr="002A0F75">
              <w:rPr>
                <w:rFonts w:ascii="Times New Roman" w:hAnsi="Times New Roman" w:cs="Times New Roman"/>
              </w:rPr>
              <w:t>, ул. Российская, д.3</w:t>
            </w:r>
          </w:p>
        </w:tc>
        <w:tc>
          <w:tcPr>
            <w:tcW w:w="1559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B4A" w:rsidRPr="002A0F75" w:rsidTr="002A0F75">
        <w:tc>
          <w:tcPr>
            <w:tcW w:w="567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Мальцевское территориальное управление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4230033706</w:t>
            </w:r>
          </w:p>
        </w:tc>
        <w:tc>
          <w:tcPr>
            <w:tcW w:w="2410" w:type="dxa"/>
          </w:tcPr>
          <w:p w:rsidR="00062B4A" w:rsidRPr="002A0F75" w:rsidRDefault="00574158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652074,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р-н </w:t>
            </w:r>
            <w:proofErr w:type="spellStart"/>
            <w:r w:rsidRPr="002A0F7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2A0F75">
              <w:rPr>
                <w:rFonts w:ascii="Times New Roman" w:hAnsi="Times New Roman" w:cs="Times New Roman"/>
              </w:rPr>
              <w:t>Мальцево</w:t>
            </w:r>
            <w:proofErr w:type="spellEnd"/>
            <w:r w:rsidRPr="002A0F75">
              <w:rPr>
                <w:rFonts w:ascii="Times New Roman" w:hAnsi="Times New Roman" w:cs="Times New Roman"/>
              </w:rPr>
              <w:t>, ул. Советская, д. 23В</w:t>
            </w:r>
          </w:p>
        </w:tc>
        <w:tc>
          <w:tcPr>
            <w:tcW w:w="1559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B4A" w:rsidRPr="002A0F75" w:rsidTr="002A0F75">
        <w:tc>
          <w:tcPr>
            <w:tcW w:w="567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F75">
              <w:rPr>
                <w:rFonts w:ascii="Times New Roman" w:hAnsi="Times New Roman" w:cs="Times New Roman"/>
              </w:rPr>
              <w:t>Новоромановское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территориальное управление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4230033713</w:t>
            </w:r>
          </w:p>
        </w:tc>
        <w:tc>
          <w:tcPr>
            <w:tcW w:w="2410" w:type="dxa"/>
          </w:tcPr>
          <w:p w:rsidR="00062B4A" w:rsidRPr="002A0F75" w:rsidRDefault="00574158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652082,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р-н </w:t>
            </w:r>
            <w:proofErr w:type="spellStart"/>
            <w:r w:rsidRPr="002A0F7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2A0F75">
              <w:rPr>
                <w:rFonts w:ascii="Times New Roman" w:hAnsi="Times New Roman" w:cs="Times New Roman"/>
              </w:rPr>
              <w:t>Новороманово</w:t>
            </w:r>
            <w:proofErr w:type="spellEnd"/>
            <w:r w:rsidRPr="002A0F75">
              <w:rPr>
                <w:rFonts w:ascii="Times New Roman" w:hAnsi="Times New Roman" w:cs="Times New Roman"/>
              </w:rPr>
              <w:t>, ул. Рабочая, д.42</w:t>
            </w:r>
          </w:p>
        </w:tc>
        <w:tc>
          <w:tcPr>
            <w:tcW w:w="1559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B4A" w:rsidRPr="002A0F75" w:rsidTr="002A0F75">
        <w:tc>
          <w:tcPr>
            <w:tcW w:w="567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F75">
              <w:rPr>
                <w:rFonts w:ascii="Times New Roman" w:hAnsi="Times New Roman" w:cs="Times New Roman"/>
              </w:rPr>
              <w:t>Попереченское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территориальное управление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4230003367</w:t>
            </w:r>
          </w:p>
        </w:tc>
        <w:tc>
          <w:tcPr>
            <w:tcW w:w="2410" w:type="dxa"/>
          </w:tcPr>
          <w:p w:rsidR="00062B4A" w:rsidRPr="002A0F75" w:rsidRDefault="00574158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652071,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р-н </w:t>
            </w:r>
            <w:proofErr w:type="spellStart"/>
            <w:r w:rsidRPr="002A0F7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2A0F75">
              <w:rPr>
                <w:rFonts w:ascii="Times New Roman" w:hAnsi="Times New Roman" w:cs="Times New Roman"/>
              </w:rPr>
              <w:t>, с. Поперечное, ул. Школьная, д.8</w:t>
            </w:r>
          </w:p>
        </w:tc>
        <w:tc>
          <w:tcPr>
            <w:tcW w:w="1559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B4A" w:rsidRPr="002A0F75" w:rsidTr="002A0F75">
        <w:tc>
          <w:tcPr>
            <w:tcW w:w="567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F75">
              <w:rPr>
                <w:rFonts w:ascii="Times New Roman" w:hAnsi="Times New Roman" w:cs="Times New Roman"/>
              </w:rPr>
              <w:t>Проскоковское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территориальное управление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4230033664</w:t>
            </w:r>
          </w:p>
        </w:tc>
        <w:tc>
          <w:tcPr>
            <w:tcW w:w="2410" w:type="dxa"/>
          </w:tcPr>
          <w:p w:rsidR="00062B4A" w:rsidRPr="002A0F75" w:rsidRDefault="00574158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652073,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р-н </w:t>
            </w:r>
            <w:proofErr w:type="spellStart"/>
            <w:r w:rsidRPr="002A0F7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2A0F75">
              <w:rPr>
                <w:rFonts w:ascii="Times New Roman" w:hAnsi="Times New Roman" w:cs="Times New Roman"/>
              </w:rPr>
              <w:t>, с. Проскоково, ул. Совхозная, д.22</w:t>
            </w:r>
          </w:p>
        </w:tc>
        <w:tc>
          <w:tcPr>
            <w:tcW w:w="1559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B4A" w:rsidRPr="002A0F75" w:rsidTr="002A0F75">
        <w:tc>
          <w:tcPr>
            <w:tcW w:w="567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F75">
              <w:rPr>
                <w:rFonts w:ascii="Times New Roman" w:hAnsi="Times New Roman" w:cs="Times New Roman"/>
              </w:rPr>
              <w:t>Тальское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территориальное управление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4230033689</w:t>
            </w:r>
          </w:p>
        </w:tc>
        <w:tc>
          <w:tcPr>
            <w:tcW w:w="2410" w:type="dxa"/>
          </w:tcPr>
          <w:p w:rsidR="00062B4A" w:rsidRPr="002A0F75" w:rsidRDefault="00574158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652097,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р-н </w:t>
            </w:r>
            <w:proofErr w:type="spellStart"/>
            <w:r w:rsidRPr="002A0F7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2A0F75">
              <w:rPr>
                <w:rFonts w:ascii="Times New Roman" w:hAnsi="Times New Roman" w:cs="Times New Roman"/>
              </w:rPr>
              <w:t>, д. Талая, ул. Центральная, д.1а</w:t>
            </w:r>
          </w:p>
        </w:tc>
        <w:tc>
          <w:tcPr>
            <w:tcW w:w="1559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B4A" w:rsidRPr="002A0F75" w:rsidTr="002A0F75">
        <w:tc>
          <w:tcPr>
            <w:tcW w:w="567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Юргинское территориальное управление</w:t>
            </w:r>
            <w:r w:rsidR="007078E8">
              <w:rPr>
                <w:rFonts w:ascii="Times New Roman" w:hAnsi="Times New Roman" w:cs="Times New Roman"/>
              </w:rPr>
              <w:t xml:space="preserve"> ЮМО</w:t>
            </w:r>
          </w:p>
        </w:tc>
        <w:tc>
          <w:tcPr>
            <w:tcW w:w="1446" w:type="dxa"/>
          </w:tcPr>
          <w:p w:rsidR="00062B4A" w:rsidRPr="002A0F75" w:rsidRDefault="007E018A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4230033745</w:t>
            </w:r>
          </w:p>
        </w:tc>
        <w:tc>
          <w:tcPr>
            <w:tcW w:w="2410" w:type="dxa"/>
          </w:tcPr>
          <w:p w:rsidR="00062B4A" w:rsidRPr="002A0F75" w:rsidRDefault="007E24F4" w:rsidP="00062B4A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652092, Кемеровская обл</w:t>
            </w:r>
            <w:proofErr w:type="gramStart"/>
            <w:r w:rsidRPr="002A0F75">
              <w:rPr>
                <w:rFonts w:ascii="Times New Roman" w:hAnsi="Times New Roman" w:cs="Times New Roman"/>
              </w:rPr>
              <w:t>.-</w:t>
            </w:r>
            <w:proofErr w:type="gramEnd"/>
            <w:r w:rsidRPr="002A0F75">
              <w:rPr>
                <w:rFonts w:ascii="Times New Roman" w:hAnsi="Times New Roman" w:cs="Times New Roman"/>
              </w:rPr>
              <w:t xml:space="preserve">Кузбасс, р-н </w:t>
            </w:r>
            <w:proofErr w:type="spellStart"/>
            <w:r w:rsidRPr="002A0F7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2A0F75">
              <w:rPr>
                <w:rFonts w:ascii="Times New Roman" w:hAnsi="Times New Roman" w:cs="Times New Roman"/>
              </w:rPr>
              <w:t>, п/</w:t>
            </w:r>
            <w:proofErr w:type="spellStart"/>
            <w:r w:rsidRPr="002A0F75">
              <w:rPr>
                <w:rFonts w:ascii="Times New Roman" w:hAnsi="Times New Roman" w:cs="Times New Roman"/>
              </w:rPr>
              <w:t>ст</w:t>
            </w:r>
            <w:proofErr w:type="spellEnd"/>
            <w:r w:rsidRPr="002A0F75">
              <w:rPr>
                <w:rFonts w:ascii="Times New Roman" w:hAnsi="Times New Roman" w:cs="Times New Roman"/>
              </w:rPr>
              <w:t xml:space="preserve"> Юрга 2-я, ул. Заводская, 8а</w:t>
            </w:r>
          </w:p>
        </w:tc>
        <w:tc>
          <w:tcPr>
            <w:tcW w:w="1559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62B4A" w:rsidRPr="002A0F75" w:rsidRDefault="00062B4A" w:rsidP="00062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39B9" w:rsidRPr="00891EB6" w:rsidRDefault="007E24F4" w:rsidP="00891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BA27B8">
        <w:rPr>
          <w:rFonts w:ascii="Times New Roman" w:hAnsi="Times New Roman" w:cs="Times New Roman"/>
          <w:sz w:val="28"/>
          <w:szCs w:val="28"/>
        </w:rPr>
        <w:t>»</w:t>
      </w:r>
    </w:p>
    <w:p w:rsidR="00F439E3" w:rsidRPr="00EF050F" w:rsidRDefault="00F439E3">
      <w:pPr>
        <w:rPr>
          <w:rFonts w:ascii="Times New Roman" w:hAnsi="Times New Roman" w:cs="Times New Roman"/>
          <w:sz w:val="28"/>
          <w:szCs w:val="28"/>
        </w:rPr>
      </w:pPr>
    </w:p>
    <w:sectPr w:rsidR="00F439E3" w:rsidRPr="00EF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D3023"/>
    <w:multiLevelType w:val="hybridMultilevel"/>
    <w:tmpl w:val="2958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BE"/>
    <w:rsid w:val="00013060"/>
    <w:rsid w:val="000212D3"/>
    <w:rsid w:val="00062B4A"/>
    <w:rsid w:val="000E52BE"/>
    <w:rsid w:val="001043F6"/>
    <w:rsid w:val="0016038E"/>
    <w:rsid w:val="002858DA"/>
    <w:rsid w:val="002A0F75"/>
    <w:rsid w:val="003065B6"/>
    <w:rsid w:val="00312C64"/>
    <w:rsid w:val="003439B9"/>
    <w:rsid w:val="0037638C"/>
    <w:rsid w:val="00536B8B"/>
    <w:rsid w:val="005510C5"/>
    <w:rsid w:val="00574158"/>
    <w:rsid w:val="0058475E"/>
    <w:rsid w:val="005E2113"/>
    <w:rsid w:val="005E56EC"/>
    <w:rsid w:val="007078E8"/>
    <w:rsid w:val="0076509A"/>
    <w:rsid w:val="007C254D"/>
    <w:rsid w:val="007E018A"/>
    <w:rsid w:val="007E24F4"/>
    <w:rsid w:val="00864F6A"/>
    <w:rsid w:val="00891EB6"/>
    <w:rsid w:val="009C6BCB"/>
    <w:rsid w:val="00A30A40"/>
    <w:rsid w:val="00A344D4"/>
    <w:rsid w:val="00AA1773"/>
    <w:rsid w:val="00AA7F1E"/>
    <w:rsid w:val="00AD1C71"/>
    <w:rsid w:val="00AD33EF"/>
    <w:rsid w:val="00AF4922"/>
    <w:rsid w:val="00AF6BE3"/>
    <w:rsid w:val="00BA27B8"/>
    <w:rsid w:val="00CF6B51"/>
    <w:rsid w:val="00D50EBE"/>
    <w:rsid w:val="00E10613"/>
    <w:rsid w:val="00E6239B"/>
    <w:rsid w:val="00E702C8"/>
    <w:rsid w:val="00EF050F"/>
    <w:rsid w:val="00F24A92"/>
    <w:rsid w:val="00F43369"/>
    <w:rsid w:val="00F439E3"/>
    <w:rsid w:val="00F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E3"/>
    <w:pPr>
      <w:ind w:left="720"/>
      <w:contextualSpacing/>
    </w:pPr>
  </w:style>
  <w:style w:type="table" w:styleId="a4">
    <w:name w:val="Table Grid"/>
    <w:basedOn w:val="a1"/>
    <w:uiPriority w:val="59"/>
    <w:rsid w:val="0034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E3"/>
    <w:pPr>
      <w:ind w:left="720"/>
      <w:contextualSpacing/>
    </w:pPr>
  </w:style>
  <w:style w:type="table" w:styleId="a4">
    <w:name w:val="Table Grid"/>
    <w:basedOn w:val="a1"/>
    <w:uiPriority w:val="59"/>
    <w:rsid w:val="0034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Куприянова Лидия Михайловна</cp:lastModifiedBy>
  <cp:revision>34</cp:revision>
  <cp:lastPrinted>2022-07-28T07:54:00Z</cp:lastPrinted>
  <dcterms:created xsi:type="dcterms:W3CDTF">2022-04-26T08:49:00Z</dcterms:created>
  <dcterms:modified xsi:type="dcterms:W3CDTF">2022-07-28T07:55:00Z</dcterms:modified>
</cp:coreProperties>
</file>