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D52" w:rsidRPr="00B72855" w:rsidRDefault="00A47D52" w:rsidP="00A47D52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A47D52" w:rsidRPr="00B72855" w:rsidRDefault="00A47D52" w:rsidP="00A47D52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A47D52" w:rsidRDefault="00A47D52" w:rsidP="00A47D52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A47D52" w:rsidRDefault="00A47D52" w:rsidP="00A47D52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A47D52" w:rsidRDefault="00A47D52" w:rsidP="00A47D52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A47D52" w:rsidRDefault="00A47D52" w:rsidP="00A47D52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A47D52" w:rsidRDefault="00A47D52" w:rsidP="00A47D5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A47D52" w:rsidRDefault="00A47D52" w:rsidP="00A47D52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A47D52" w:rsidTr="000D07F3">
        <w:trPr>
          <w:trHeight w:val="328"/>
          <w:jc w:val="center"/>
        </w:trPr>
        <w:tc>
          <w:tcPr>
            <w:tcW w:w="784" w:type="dxa"/>
            <w:hideMark/>
          </w:tcPr>
          <w:p w:rsidR="00A47D52" w:rsidRDefault="00A47D52" w:rsidP="000D07F3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47D52" w:rsidRDefault="008D2C38" w:rsidP="000D07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361" w:type="dxa"/>
            <w:hideMark/>
          </w:tcPr>
          <w:p w:rsidR="00A47D52" w:rsidRDefault="00A47D52" w:rsidP="000D07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47D52" w:rsidRDefault="008D2C38" w:rsidP="000D07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486" w:type="dxa"/>
            <w:hideMark/>
          </w:tcPr>
          <w:p w:rsidR="00A47D52" w:rsidRDefault="00A47D52" w:rsidP="000D07F3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47D52" w:rsidRDefault="008D2C38" w:rsidP="000D07F3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A47D52" w:rsidRDefault="00A47D52" w:rsidP="000D07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A47D52" w:rsidRDefault="00A47D52" w:rsidP="000D07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A47D52" w:rsidRDefault="00A47D52" w:rsidP="000D07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47D52" w:rsidRDefault="008D2C38" w:rsidP="000D07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795</w:t>
            </w:r>
          </w:p>
        </w:tc>
      </w:tr>
    </w:tbl>
    <w:p w:rsidR="00A47D52" w:rsidRPr="005A1BE6" w:rsidRDefault="00A47D52" w:rsidP="00A47D52">
      <w:pPr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503DCE" w:rsidRPr="00A47D52" w:rsidRDefault="00503DCE" w:rsidP="00E6594B">
      <w:pPr>
        <w:jc w:val="center"/>
        <w:rPr>
          <w:b/>
          <w:sz w:val="16"/>
          <w:szCs w:val="16"/>
        </w:rPr>
      </w:pPr>
    </w:p>
    <w:p w:rsidR="00EA096B" w:rsidRPr="001A03C3" w:rsidRDefault="001F7238" w:rsidP="00503DC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изменений в постановление администрации Юргинского муниципального округа от 22.12.2021 № 1416 «</w:t>
      </w:r>
      <w:r w:rsidR="00EA096B" w:rsidRPr="001A03C3">
        <w:rPr>
          <w:b/>
          <w:sz w:val="26"/>
          <w:szCs w:val="26"/>
        </w:rPr>
        <w:t xml:space="preserve">Об утверждении </w:t>
      </w:r>
      <w:r w:rsidR="001B3198">
        <w:rPr>
          <w:b/>
          <w:sz w:val="26"/>
          <w:szCs w:val="26"/>
        </w:rPr>
        <w:t>П</w:t>
      </w:r>
      <w:r w:rsidR="00FF7AD0" w:rsidRPr="001A03C3">
        <w:rPr>
          <w:b/>
          <w:sz w:val="26"/>
          <w:szCs w:val="26"/>
        </w:rPr>
        <w:t>еречня</w:t>
      </w:r>
      <w:r w:rsidR="00EA096B" w:rsidRPr="001A03C3">
        <w:rPr>
          <w:b/>
          <w:sz w:val="26"/>
          <w:szCs w:val="26"/>
        </w:rPr>
        <w:t xml:space="preserve"> муниципальных</w:t>
      </w:r>
      <w:r w:rsidR="005C42A4" w:rsidRPr="001A03C3">
        <w:rPr>
          <w:b/>
          <w:sz w:val="26"/>
          <w:szCs w:val="26"/>
        </w:rPr>
        <w:t xml:space="preserve"> услуг</w:t>
      </w:r>
      <w:r w:rsidR="00EA096B" w:rsidRPr="001A03C3">
        <w:rPr>
          <w:b/>
          <w:sz w:val="26"/>
          <w:szCs w:val="26"/>
        </w:rPr>
        <w:t xml:space="preserve">, оказываемых </w:t>
      </w:r>
      <w:r w:rsidR="003E6DB4" w:rsidRPr="001A03C3">
        <w:rPr>
          <w:b/>
          <w:sz w:val="26"/>
          <w:szCs w:val="26"/>
        </w:rPr>
        <w:t>органами местного самоуправления</w:t>
      </w:r>
      <w:r w:rsidR="00EA096B" w:rsidRPr="001A03C3">
        <w:rPr>
          <w:b/>
          <w:sz w:val="26"/>
          <w:szCs w:val="26"/>
        </w:rPr>
        <w:t xml:space="preserve"> </w:t>
      </w:r>
      <w:r w:rsidR="003E6DB4" w:rsidRPr="001A03C3">
        <w:rPr>
          <w:b/>
          <w:sz w:val="26"/>
          <w:szCs w:val="26"/>
        </w:rPr>
        <w:t>Юргинского муниципального округа</w:t>
      </w:r>
      <w:r>
        <w:rPr>
          <w:b/>
          <w:sz w:val="26"/>
          <w:szCs w:val="26"/>
        </w:rPr>
        <w:t>»</w:t>
      </w:r>
    </w:p>
    <w:p w:rsidR="00D32B89" w:rsidRPr="008F29F6" w:rsidRDefault="00D32B89" w:rsidP="00503DCE">
      <w:pPr>
        <w:ind w:firstLine="709"/>
        <w:jc w:val="center"/>
        <w:rPr>
          <w:b/>
          <w:sz w:val="25"/>
          <w:szCs w:val="25"/>
        </w:rPr>
      </w:pPr>
    </w:p>
    <w:p w:rsidR="00EA096B" w:rsidRPr="001A03C3" w:rsidRDefault="00F400E9" w:rsidP="00A47D5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3E6DB4" w:rsidRPr="001A03C3">
        <w:rPr>
          <w:sz w:val="26"/>
          <w:szCs w:val="26"/>
        </w:rPr>
        <w:t xml:space="preserve">В целях реализации Федерального закона от 27.07.2010 № 210-ФЗ </w:t>
      </w:r>
      <w:r w:rsidR="00503DCE">
        <w:rPr>
          <w:sz w:val="26"/>
          <w:szCs w:val="26"/>
        </w:rPr>
        <w:br/>
      </w:r>
      <w:r w:rsidR="003E6DB4" w:rsidRPr="001A03C3">
        <w:rPr>
          <w:sz w:val="26"/>
          <w:szCs w:val="26"/>
        </w:rPr>
        <w:t>«Об организации предоставления государственных и муниципальных услуг», руководствуясь Феде</w:t>
      </w:r>
      <w:r w:rsidR="00A47D52">
        <w:rPr>
          <w:sz w:val="26"/>
          <w:szCs w:val="26"/>
        </w:rPr>
        <w:t>ральным законом от 06.10.2003 №</w:t>
      </w:r>
      <w:r w:rsidR="00A47D52" w:rsidRPr="00A47D52">
        <w:rPr>
          <w:color w:val="FFFFFF" w:themeColor="background1"/>
          <w:sz w:val="26"/>
          <w:szCs w:val="26"/>
        </w:rPr>
        <w:t>.</w:t>
      </w:r>
      <w:r w:rsidR="003E6DB4" w:rsidRPr="001A03C3">
        <w:rPr>
          <w:sz w:val="26"/>
          <w:szCs w:val="26"/>
        </w:rPr>
        <w:t>131-ФЗ «Об общих принципах организации местного самоуправления в Российской Федерации</w:t>
      </w:r>
      <w:r w:rsidR="00503DCE">
        <w:rPr>
          <w:sz w:val="26"/>
          <w:szCs w:val="26"/>
        </w:rPr>
        <w:t>:</w:t>
      </w:r>
    </w:p>
    <w:p w:rsidR="00EA096B" w:rsidRPr="001A03C3" w:rsidRDefault="00B17C24" w:rsidP="00503DCE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Внести </w:t>
      </w:r>
      <w:r w:rsidR="00E71B91">
        <w:rPr>
          <w:sz w:val="26"/>
          <w:szCs w:val="26"/>
        </w:rPr>
        <w:t>в приложение к постановлению</w:t>
      </w:r>
      <w:r>
        <w:rPr>
          <w:sz w:val="26"/>
          <w:szCs w:val="26"/>
        </w:rPr>
        <w:t xml:space="preserve"> администрации Юргинского муници</w:t>
      </w:r>
      <w:r w:rsidR="00A47D52">
        <w:rPr>
          <w:sz w:val="26"/>
          <w:szCs w:val="26"/>
        </w:rPr>
        <w:t>пального округа от 22.12.2021 №</w:t>
      </w:r>
      <w:r w:rsidR="00A47D52" w:rsidRPr="00A47D52">
        <w:rPr>
          <w:color w:val="FFFFFF" w:themeColor="background1"/>
          <w:sz w:val="26"/>
          <w:szCs w:val="26"/>
        </w:rPr>
        <w:t>.</w:t>
      </w:r>
      <w:r>
        <w:rPr>
          <w:sz w:val="26"/>
          <w:szCs w:val="26"/>
        </w:rPr>
        <w:t>1416 «Об утверждении Перечня муниципальных услуг, оказываемых органами местного самоуправления Юргинского муниципального округа»</w:t>
      </w:r>
      <w:r w:rsidR="00E71B91">
        <w:rPr>
          <w:sz w:val="26"/>
          <w:szCs w:val="26"/>
        </w:rPr>
        <w:t xml:space="preserve"> следующие изменения:</w:t>
      </w:r>
    </w:p>
    <w:p w:rsidR="007112F7" w:rsidRDefault="00E71B91" w:rsidP="007112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дополнить </w:t>
      </w:r>
      <w:r w:rsidR="009C1074">
        <w:rPr>
          <w:sz w:val="26"/>
          <w:szCs w:val="26"/>
        </w:rPr>
        <w:t>следующим</w:t>
      </w:r>
      <w:r>
        <w:rPr>
          <w:sz w:val="26"/>
          <w:szCs w:val="26"/>
        </w:rPr>
        <w:t xml:space="preserve"> </w:t>
      </w:r>
      <w:r w:rsidR="009C1074">
        <w:rPr>
          <w:sz w:val="26"/>
          <w:szCs w:val="26"/>
        </w:rPr>
        <w:t>разделом</w:t>
      </w:r>
      <w:r>
        <w:rPr>
          <w:sz w:val="26"/>
          <w:szCs w:val="26"/>
        </w:rPr>
        <w:t xml:space="preserve">: </w:t>
      </w:r>
    </w:p>
    <w:p w:rsidR="007112F7" w:rsidRPr="00760774" w:rsidRDefault="007112F7" w:rsidP="007112F7">
      <w:pPr>
        <w:jc w:val="both"/>
        <w:rPr>
          <w:sz w:val="26"/>
          <w:szCs w:val="26"/>
        </w:rPr>
      </w:pPr>
      <w:r w:rsidRPr="00760774">
        <w:rPr>
          <w:sz w:val="26"/>
          <w:szCs w:val="26"/>
        </w:rPr>
        <w:t>«</w:t>
      </w:r>
      <w:r w:rsidR="00E71B91" w:rsidRPr="00760774">
        <w:rPr>
          <w:sz w:val="26"/>
          <w:szCs w:val="26"/>
        </w:rPr>
        <w:t xml:space="preserve">Финансовое управление Юргинского муниципального округа: </w:t>
      </w:r>
    </w:p>
    <w:p w:rsidR="007112F7" w:rsidRPr="00E71B91" w:rsidRDefault="00A47D52" w:rsidP="005E61C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58.</w:t>
      </w:r>
      <w:r w:rsidRPr="00A47D52">
        <w:rPr>
          <w:color w:val="FFFFFF" w:themeColor="background1"/>
          <w:sz w:val="26"/>
          <w:szCs w:val="26"/>
        </w:rPr>
        <w:t>.</w:t>
      </w:r>
      <w:r w:rsidR="007112F7">
        <w:rPr>
          <w:sz w:val="26"/>
          <w:szCs w:val="26"/>
        </w:rPr>
        <w:t>Дача письменных разъяснений по вопросам применения законодательства Российской Федерации о налогах и сборах от финансовых органов муниципальных образований».</w:t>
      </w:r>
    </w:p>
    <w:p w:rsidR="005E61C1" w:rsidRDefault="00760774" w:rsidP="005E61C1">
      <w:pPr>
        <w:tabs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2</w:t>
      </w:r>
      <w:r w:rsidR="00A20719">
        <w:rPr>
          <w:sz w:val="26"/>
          <w:szCs w:val="26"/>
        </w:rPr>
        <w:t xml:space="preserve">.   </w:t>
      </w:r>
      <w:r w:rsidRPr="00760774">
        <w:rPr>
          <w:bCs/>
          <w:sz w:val="26"/>
          <w:szCs w:val="26"/>
        </w:rPr>
        <w:t>Настоящее п</w:t>
      </w:r>
      <w:r w:rsidRPr="00760774">
        <w:rPr>
          <w:sz w:val="26"/>
          <w:szCs w:val="26"/>
        </w:rPr>
        <w:t>остановление вступает в силу с момента  его подписания.</w:t>
      </w:r>
      <w:r w:rsidRPr="00760774">
        <w:rPr>
          <w:sz w:val="26"/>
          <w:szCs w:val="26"/>
        </w:rPr>
        <w:tab/>
      </w:r>
    </w:p>
    <w:p w:rsidR="00760774" w:rsidRDefault="00A47D52" w:rsidP="00760774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A47D52">
        <w:rPr>
          <w:color w:val="FFFFFF" w:themeColor="background1"/>
          <w:sz w:val="26"/>
          <w:szCs w:val="26"/>
        </w:rPr>
        <w:t>.</w:t>
      </w:r>
      <w:r w:rsidR="00760774" w:rsidRPr="00760774">
        <w:rPr>
          <w:sz w:val="26"/>
          <w:szCs w:val="26"/>
        </w:rPr>
        <w:t xml:space="preserve">Разместить настоящее постановление </w:t>
      </w:r>
      <w:proofErr w:type="gramStart"/>
      <w:r w:rsidR="00760774" w:rsidRPr="00760774">
        <w:rPr>
          <w:sz w:val="26"/>
          <w:szCs w:val="26"/>
        </w:rPr>
        <w:t>в</w:t>
      </w:r>
      <w:proofErr w:type="gramEnd"/>
      <w:r w:rsidR="00760774" w:rsidRPr="00760774">
        <w:rPr>
          <w:sz w:val="26"/>
          <w:szCs w:val="26"/>
        </w:rPr>
        <w:t xml:space="preserve"> информационно-телекоммуникационной сети «Интернет» на официальном сайте администрации Юргинского муниципального округа</w:t>
      </w:r>
    </w:p>
    <w:p w:rsidR="005F19F4" w:rsidRPr="001A03C3" w:rsidRDefault="005E61C1" w:rsidP="00A20719">
      <w:pPr>
        <w:pStyle w:val="a3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proofErr w:type="gramStart"/>
      <w:r w:rsidR="009908C4" w:rsidRPr="001A03C3">
        <w:rPr>
          <w:sz w:val="26"/>
          <w:szCs w:val="26"/>
        </w:rPr>
        <w:t>Контроль за</w:t>
      </w:r>
      <w:proofErr w:type="gramEnd"/>
      <w:r w:rsidR="009908C4" w:rsidRPr="001A03C3">
        <w:rPr>
          <w:sz w:val="26"/>
          <w:szCs w:val="26"/>
        </w:rPr>
        <w:t xml:space="preserve"> исполнением постановления возложить на заместителя главы </w:t>
      </w:r>
      <w:r w:rsidR="00F87B06" w:rsidRPr="001A03C3">
        <w:rPr>
          <w:sz w:val="26"/>
          <w:szCs w:val="26"/>
        </w:rPr>
        <w:t>Юргинского муниципального округа</w:t>
      </w:r>
      <w:r w:rsidR="009908C4" w:rsidRPr="001A03C3">
        <w:rPr>
          <w:sz w:val="26"/>
          <w:szCs w:val="26"/>
        </w:rPr>
        <w:t xml:space="preserve"> по экономическим вопроса</w:t>
      </w:r>
      <w:r w:rsidR="00CC5313">
        <w:rPr>
          <w:sz w:val="26"/>
          <w:szCs w:val="26"/>
        </w:rPr>
        <w:t xml:space="preserve">м, транспорту и связи К.А. </w:t>
      </w:r>
      <w:proofErr w:type="spellStart"/>
      <w:r w:rsidR="00CC5313">
        <w:rPr>
          <w:sz w:val="26"/>
          <w:szCs w:val="26"/>
        </w:rPr>
        <w:t>Либец</w:t>
      </w:r>
      <w:proofErr w:type="spellEnd"/>
      <w:r w:rsidR="00CC5313">
        <w:rPr>
          <w:sz w:val="26"/>
          <w:szCs w:val="26"/>
        </w:rPr>
        <w:t>.</w:t>
      </w:r>
    </w:p>
    <w:p w:rsidR="005F19F4" w:rsidRDefault="005F19F4" w:rsidP="00E6594B">
      <w:pPr>
        <w:tabs>
          <w:tab w:val="left" w:pos="993"/>
        </w:tabs>
        <w:ind w:firstLine="709"/>
        <w:rPr>
          <w:sz w:val="26"/>
          <w:szCs w:val="26"/>
        </w:rPr>
      </w:pPr>
    </w:p>
    <w:p w:rsidR="005E37DE" w:rsidRPr="001A03C3" w:rsidRDefault="005E37DE" w:rsidP="00E6594B">
      <w:pPr>
        <w:tabs>
          <w:tab w:val="left" w:pos="993"/>
        </w:tabs>
        <w:ind w:firstLine="709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822"/>
        <w:gridCol w:w="222"/>
      </w:tblGrid>
      <w:tr w:rsidR="00F42EB1" w:rsidRPr="00E16839" w:rsidTr="00A47D52">
        <w:tc>
          <w:tcPr>
            <w:tcW w:w="6062" w:type="dxa"/>
          </w:tcPr>
          <w:tbl>
            <w:tblPr>
              <w:tblW w:w="9606" w:type="dxa"/>
              <w:tblLook w:val="04A0" w:firstRow="1" w:lastRow="0" w:firstColumn="1" w:lastColumn="0" w:noHBand="0" w:noVBand="1"/>
            </w:tblPr>
            <w:tblGrid>
              <w:gridCol w:w="6062"/>
              <w:gridCol w:w="3544"/>
            </w:tblGrid>
            <w:tr w:rsidR="00A47D52" w:rsidRPr="00FE7497" w:rsidTr="000D07F3">
              <w:tc>
                <w:tcPr>
                  <w:tcW w:w="6062" w:type="dxa"/>
                  <w:hideMark/>
                </w:tcPr>
                <w:p w:rsidR="00A47D52" w:rsidRPr="00FE7497" w:rsidRDefault="00A47D52" w:rsidP="000D07F3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И.о</w:t>
                  </w:r>
                  <w:proofErr w:type="spellEnd"/>
                  <w:r>
                    <w:rPr>
                      <w:sz w:val="26"/>
                      <w:szCs w:val="26"/>
                    </w:rPr>
                    <w:t>. главы</w:t>
                  </w:r>
                  <w:r w:rsidRPr="00FE7497">
                    <w:rPr>
                      <w:sz w:val="26"/>
                      <w:szCs w:val="26"/>
                    </w:rPr>
                    <w:t xml:space="preserve"> Юргинского</w:t>
                  </w:r>
                </w:p>
                <w:p w:rsidR="00A47D52" w:rsidRPr="00FE7497" w:rsidRDefault="00A47D52" w:rsidP="000D07F3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sz w:val="26"/>
                      <w:szCs w:val="26"/>
                    </w:rPr>
                  </w:pPr>
                  <w:r w:rsidRPr="00FE7497">
                    <w:rPr>
                      <w:sz w:val="26"/>
                      <w:szCs w:val="26"/>
                    </w:rPr>
                    <w:t>муниципального округа</w:t>
                  </w:r>
                </w:p>
              </w:tc>
              <w:tc>
                <w:tcPr>
                  <w:tcW w:w="3544" w:type="dxa"/>
                </w:tcPr>
                <w:p w:rsidR="00A47D52" w:rsidRPr="00FE7497" w:rsidRDefault="00A47D52" w:rsidP="000D07F3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sz w:val="26"/>
                      <w:szCs w:val="26"/>
                    </w:rPr>
                  </w:pPr>
                </w:p>
                <w:p w:rsidR="00A47D52" w:rsidRPr="00FE7497" w:rsidRDefault="00A47D52" w:rsidP="000D07F3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            С.В</w:t>
                  </w:r>
                  <w:r w:rsidRPr="00FE7497">
                    <w:rPr>
                      <w:sz w:val="26"/>
                      <w:szCs w:val="26"/>
                    </w:rPr>
                    <w:t>.</w:t>
                  </w:r>
                  <w:r>
                    <w:rPr>
                      <w:sz w:val="26"/>
                      <w:szCs w:val="26"/>
                    </w:rPr>
                    <w:t xml:space="preserve"> Борисов</w:t>
                  </w:r>
                </w:p>
              </w:tc>
            </w:tr>
            <w:tr w:rsidR="00A47D52" w:rsidRPr="00FE7497" w:rsidTr="000D07F3">
              <w:tc>
                <w:tcPr>
                  <w:tcW w:w="6062" w:type="dxa"/>
                </w:tcPr>
                <w:p w:rsidR="00A47D52" w:rsidRPr="008D2C38" w:rsidRDefault="00A47D52" w:rsidP="000D07F3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FFFFFF" w:themeColor="background1"/>
                      <w:sz w:val="26"/>
                      <w:szCs w:val="26"/>
                    </w:rPr>
                  </w:pPr>
                  <w:bookmarkStart w:id="0" w:name="_GoBack" w:colFirst="0" w:colLast="1"/>
                </w:p>
                <w:p w:rsidR="00A47D52" w:rsidRPr="008D2C38" w:rsidRDefault="00A47D52" w:rsidP="000D07F3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FFFFFF" w:themeColor="background1"/>
                      <w:sz w:val="26"/>
                      <w:szCs w:val="26"/>
                    </w:rPr>
                  </w:pPr>
                  <w:r w:rsidRPr="008D2C38">
                    <w:rPr>
                      <w:color w:val="FFFFFF" w:themeColor="background1"/>
                      <w:sz w:val="26"/>
                      <w:szCs w:val="26"/>
                    </w:rPr>
                    <w:t>Согласовано:</w:t>
                  </w:r>
                </w:p>
                <w:p w:rsidR="00A47D52" w:rsidRPr="008D2C38" w:rsidRDefault="00A47D52" w:rsidP="000D07F3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FFFFFF" w:themeColor="background1"/>
                      <w:sz w:val="26"/>
                      <w:szCs w:val="26"/>
                    </w:rPr>
                  </w:pPr>
                  <w:proofErr w:type="spellStart"/>
                  <w:r w:rsidRPr="008D2C38">
                    <w:rPr>
                      <w:color w:val="FFFFFF" w:themeColor="background1"/>
                      <w:sz w:val="26"/>
                      <w:szCs w:val="26"/>
                    </w:rPr>
                    <w:t>И.о</w:t>
                  </w:r>
                  <w:proofErr w:type="spellEnd"/>
                  <w:r w:rsidRPr="008D2C38">
                    <w:rPr>
                      <w:color w:val="FFFFFF" w:themeColor="background1"/>
                      <w:sz w:val="26"/>
                      <w:szCs w:val="26"/>
                    </w:rPr>
                    <w:t>. начальника правового управления</w:t>
                  </w:r>
                </w:p>
              </w:tc>
              <w:tc>
                <w:tcPr>
                  <w:tcW w:w="3544" w:type="dxa"/>
                </w:tcPr>
                <w:p w:rsidR="00A47D52" w:rsidRPr="008D2C38" w:rsidRDefault="00A47D52" w:rsidP="000D07F3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FFFFFF" w:themeColor="background1"/>
                      <w:sz w:val="26"/>
                      <w:szCs w:val="26"/>
                    </w:rPr>
                  </w:pPr>
                </w:p>
                <w:p w:rsidR="00A47D52" w:rsidRPr="008D2C38" w:rsidRDefault="00A47D52" w:rsidP="000D07F3">
                  <w:pPr>
                    <w:ind w:firstLine="709"/>
                    <w:jc w:val="both"/>
                    <w:rPr>
                      <w:color w:val="FFFFFF" w:themeColor="background1"/>
                      <w:sz w:val="26"/>
                      <w:szCs w:val="26"/>
                    </w:rPr>
                  </w:pPr>
                </w:p>
                <w:p w:rsidR="00A47D52" w:rsidRPr="008D2C38" w:rsidRDefault="00A47D52" w:rsidP="000D07F3">
                  <w:pPr>
                    <w:ind w:firstLine="709"/>
                    <w:jc w:val="both"/>
                    <w:rPr>
                      <w:color w:val="FFFFFF" w:themeColor="background1"/>
                      <w:sz w:val="26"/>
                      <w:szCs w:val="26"/>
                    </w:rPr>
                  </w:pPr>
                  <w:r w:rsidRPr="008D2C38">
                    <w:rPr>
                      <w:color w:val="FFFFFF" w:themeColor="background1"/>
                      <w:sz w:val="26"/>
                      <w:szCs w:val="26"/>
                    </w:rPr>
                    <w:t xml:space="preserve">             И.В. Шутова</w:t>
                  </w:r>
                </w:p>
              </w:tc>
            </w:tr>
            <w:bookmarkEnd w:id="0"/>
          </w:tbl>
          <w:p w:rsidR="00F42EB1" w:rsidRPr="00E16839" w:rsidRDefault="00F42EB1" w:rsidP="00EE10B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F42EB1" w:rsidRPr="00E16839" w:rsidRDefault="00F42EB1" w:rsidP="00EE10B4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F42EB1" w:rsidRPr="00D66329" w:rsidTr="00EE10B4">
        <w:tc>
          <w:tcPr>
            <w:tcW w:w="6062" w:type="dxa"/>
          </w:tcPr>
          <w:p w:rsidR="00F42EB1" w:rsidRPr="00D66329" w:rsidRDefault="00F42EB1" w:rsidP="00FE798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3544" w:type="dxa"/>
          </w:tcPr>
          <w:p w:rsidR="00F42EB1" w:rsidRPr="00D66329" w:rsidRDefault="00F42EB1" w:rsidP="00EE10B4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</w:tr>
    </w:tbl>
    <w:p w:rsidR="005E37DE" w:rsidRDefault="005E37DE" w:rsidP="005E61C1">
      <w:pPr>
        <w:tabs>
          <w:tab w:val="left" w:pos="0"/>
        </w:tabs>
      </w:pPr>
    </w:p>
    <w:p w:rsidR="00F07D41" w:rsidRPr="00F42EB1" w:rsidRDefault="00F07D41" w:rsidP="00F42EB1">
      <w:pPr>
        <w:pStyle w:val="a3"/>
        <w:ind w:left="0" w:firstLine="709"/>
        <w:jc w:val="both"/>
        <w:rPr>
          <w:b/>
          <w:sz w:val="26"/>
          <w:szCs w:val="26"/>
        </w:rPr>
      </w:pPr>
    </w:p>
    <w:sectPr w:rsidR="00F07D41" w:rsidRPr="00F42EB1" w:rsidSect="00F42EB1">
      <w:footerReference w:type="default" r:id="rId9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C58" w:rsidRDefault="00DD5C58" w:rsidP="00F42EB1">
      <w:r>
        <w:separator/>
      </w:r>
    </w:p>
  </w:endnote>
  <w:endnote w:type="continuationSeparator" w:id="0">
    <w:p w:rsidR="00DD5C58" w:rsidRDefault="00DD5C58" w:rsidP="00F42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267946"/>
      <w:docPartObj>
        <w:docPartGallery w:val="Page Numbers (Bottom of Page)"/>
        <w:docPartUnique/>
      </w:docPartObj>
    </w:sdtPr>
    <w:sdtEndPr/>
    <w:sdtContent>
      <w:p w:rsidR="00F42EB1" w:rsidRDefault="00F42EB1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774">
          <w:rPr>
            <w:noProof/>
          </w:rPr>
          <w:t>2</w:t>
        </w:r>
        <w:r>
          <w:fldChar w:fldCharType="end"/>
        </w:r>
      </w:p>
    </w:sdtContent>
  </w:sdt>
  <w:p w:rsidR="00F42EB1" w:rsidRDefault="00F42EB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C58" w:rsidRDefault="00DD5C58" w:rsidP="00F42EB1">
      <w:r>
        <w:separator/>
      </w:r>
    </w:p>
  </w:footnote>
  <w:footnote w:type="continuationSeparator" w:id="0">
    <w:p w:rsidR="00DD5C58" w:rsidRDefault="00DD5C58" w:rsidP="00F42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64B8"/>
    <w:multiLevelType w:val="hybridMultilevel"/>
    <w:tmpl w:val="852C6B84"/>
    <w:lvl w:ilvl="0" w:tplc="3D6A9D4A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2151C8"/>
    <w:multiLevelType w:val="hybridMultilevel"/>
    <w:tmpl w:val="6EEA9F4A"/>
    <w:lvl w:ilvl="0" w:tplc="7EDC5756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D510C56"/>
    <w:multiLevelType w:val="hybridMultilevel"/>
    <w:tmpl w:val="CF0E0B16"/>
    <w:lvl w:ilvl="0" w:tplc="7EDC575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528643D"/>
    <w:multiLevelType w:val="hybridMultilevel"/>
    <w:tmpl w:val="17383E9E"/>
    <w:lvl w:ilvl="0" w:tplc="B114BA92">
      <w:start w:val="1"/>
      <w:numFmt w:val="decimal"/>
      <w:lvlText w:val="%1."/>
      <w:lvlJc w:val="center"/>
      <w:pPr>
        <w:ind w:left="2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4">
    <w:nsid w:val="19BB5091"/>
    <w:multiLevelType w:val="multilevel"/>
    <w:tmpl w:val="4A4468DA"/>
    <w:lvl w:ilvl="0">
      <w:start w:val="1"/>
      <w:numFmt w:val="decimal"/>
      <w:lvlText w:val="%1."/>
      <w:lvlJc w:val="center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5">
    <w:nsid w:val="19F864FF"/>
    <w:multiLevelType w:val="hybridMultilevel"/>
    <w:tmpl w:val="552AAFB6"/>
    <w:lvl w:ilvl="0" w:tplc="7EDC575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1CA064D9"/>
    <w:multiLevelType w:val="hybridMultilevel"/>
    <w:tmpl w:val="38C443B8"/>
    <w:lvl w:ilvl="0" w:tplc="B114BA92">
      <w:start w:val="1"/>
      <w:numFmt w:val="decimal"/>
      <w:lvlText w:val="%1."/>
      <w:lvlJc w:val="center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2E01193F"/>
    <w:multiLevelType w:val="hybridMultilevel"/>
    <w:tmpl w:val="A64C1A62"/>
    <w:lvl w:ilvl="0" w:tplc="E71CCB4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2966CA8"/>
    <w:multiLevelType w:val="hybridMultilevel"/>
    <w:tmpl w:val="68145E3C"/>
    <w:lvl w:ilvl="0" w:tplc="80862FF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F624B61"/>
    <w:multiLevelType w:val="hybridMultilevel"/>
    <w:tmpl w:val="969C7AA2"/>
    <w:lvl w:ilvl="0" w:tplc="7EDC575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4357122B"/>
    <w:multiLevelType w:val="hybridMultilevel"/>
    <w:tmpl w:val="1598C20E"/>
    <w:lvl w:ilvl="0" w:tplc="7EDC575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50D66732"/>
    <w:multiLevelType w:val="hybridMultilevel"/>
    <w:tmpl w:val="0EC88CDC"/>
    <w:lvl w:ilvl="0" w:tplc="7EDC575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52FC63FF"/>
    <w:multiLevelType w:val="hybridMultilevel"/>
    <w:tmpl w:val="93E2E1D0"/>
    <w:lvl w:ilvl="0" w:tplc="8556C7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1CB71ED"/>
    <w:multiLevelType w:val="hybridMultilevel"/>
    <w:tmpl w:val="466C267A"/>
    <w:lvl w:ilvl="0" w:tplc="B114BA92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6C5C4BD0"/>
    <w:multiLevelType w:val="hybridMultilevel"/>
    <w:tmpl w:val="17383E9E"/>
    <w:lvl w:ilvl="0" w:tplc="B114BA92">
      <w:start w:val="1"/>
      <w:numFmt w:val="decimal"/>
      <w:lvlText w:val="%1."/>
      <w:lvlJc w:val="center"/>
      <w:pPr>
        <w:ind w:left="2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15">
    <w:nsid w:val="7A8B0472"/>
    <w:multiLevelType w:val="hybridMultilevel"/>
    <w:tmpl w:val="E1CC0A66"/>
    <w:lvl w:ilvl="0" w:tplc="78FCF4CC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7AD34F2D"/>
    <w:multiLevelType w:val="hybridMultilevel"/>
    <w:tmpl w:val="552AAFB6"/>
    <w:lvl w:ilvl="0" w:tplc="7EDC575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7B3858E3"/>
    <w:multiLevelType w:val="hybridMultilevel"/>
    <w:tmpl w:val="4D3EC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7"/>
  </w:num>
  <w:num w:numId="4">
    <w:abstractNumId w:val="6"/>
  </w:num>
  <w:num w:numId="5">
    <w:abstractNumId w:val="13"/>
  </w:num>
  <w:num w:numId="6">
    <w:abstractNumId w:val="12"/>
  </w:num>
  <w:num w:numId="7">
    <w:abstractNumId w:val="0"/>
  </w:num>
  <w:num w:numId="8">
    <w:abstractNumId w:val="8"/>
  </w:num>
  <w:num w:numId="9">
    <w:abstractNumId w:val="2"/>
  </w:num>
  <w:num w:numId="10">
    <w:abstractNumId w:val="11"/>
  </w:num>
  <w:num w:numId="11">
    <w:abstractNumId w:val="9"/>
  </w:num>
  <w:num w:numId="12">
    <w:abstractNumId w:val="10"/>
  </w:num>
  <w:num w:numId="13">
    <w:abstractNumId w:val="5"/>
  </w:num>
  <w:num w:numId="14">
    <w:abstractNumId w:val="16"/>
  </w:num>
  <w:num w:numId="15">
    <w:abstractNumId w:val="1"/>
  </w:num>
  <w:num w:numId="16">
    <w:abstractNumId w:val="14"/>
  </w:num>
  <w:num w:numId="17">
    <w:abstractNumId w:val="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96B"/>
    <w:rsid w:val="000060D4"/>
    <w:rsid w:val="00016788"/>
    <w:rsid w:val="0002550B"/>
    <w:rsid w:val="00026263"/>
    <w:rsid w:val="00045B2E"/>
    <w:rsid w:val="00054276"/>
    <w:rsid w:val="00055B98"/>
    <w:rsid w:val="0006165E"/>
    <w:rsid w:val="000633D6"/>
    <w:rsid w:val="000B3340"/>
    <w:rsid w:val="0012508A"/>
    <w:rsid w:val="00170AEA"/>
    <w:rsid w:val="00172981"/>
    <w:rsid w:val="0019089D"/>
    <w:rsid w:val="001A03C3"/>
    <w:rsid w:val="001B3198"/>
    <w:rsid w:val="001D7035"/>
    <w:rsid w:val="001E22D4"/>
    <w:rsid w:val="001F7238"/>
    <w:rsid w:val="00201C70"/>
    <w:rsid w:val="0021189B"/>
    <w:rsid w:val="00240494"/>
    <w:rsid w:val="002B4421"/>
    <w:rsid w:val="002C00EC"/>
    <w:rsid w:val="003036FE"/>
    <w:rsid w:val="00327AA2"/>
    <w:rsid w:val="00354CE1"/>
    <w:rsid w:val="003D2378"/>
    <w:rsid w:val="003E3365"/>
    <w:rsid w:val="003E6DB4"/>
    <w:rsid w:val="004D0AAB"/>
    <w:rsid w:val="004F2F37"/>
    <w:rsid w:val="005035FC"/>
    <w:rsid w:val="00503DCE"/>
    <w:rsid w:val="00525110"/>
    <w:rsid w:val="00525AA0"/>
    <w:rsid w:val="00527F1B"/>
    <w:rsid w:val="00542835"/>
    <w:rsid w:val="0056722C"/>
    <w:rsid w:val="005805DD"/>
    <w:rsid w:val="005A2F8F"/>
    <w:rsid w:val="005C42A4"/>
    <w:rsid w:val="005E37DE"/>
    <w:rsid w:val="005E61C1"/>
    <w:rsid w:val="005F19F4"/>
    <w:rsid w:val="005F43ED"/>
    <w:rsid w:val="005F5A93"/>
    <w:rsid w:val="00667144"/>
    <w:rsid w:val="006C1D19"/>
    <w:rsid w:val="006C7385"/>
    <w:rsid w:val="006D3783"/>
    <w:rsid w:val="007112F7"/>
    <w:rsid w:val="007155BE"/>
    <w:rsid w:val="00760774"/>
    <w:rsid w:val="00861FB3"/>
    <w:rsid w:val="00867EA5"/>
    <w:rsid w:val="0089461C"/>
    <w:rsid w:val="00894E94"/>
    <w:rsid w:val="008D2C38"/>
    <w:rsid w:val="008E2A34"/>
    <w:rsid w:val="008F29F6"/>
    <w:rsid w:val="009147A5"/>
    <w:rsid w:val="00917004"/>
    <w:rsid w:val="00920A8B"/>
    <w:rsid w:val="00933053"/>
    <w:rsid w:val="00976BCB"/>
    <w:rsid w:val="009908C4"/>
    <w:rsid w:val="009C1074"/>
    <w:rsid w:val="00A02F21"/>
    <w:rsid w:val="00A20719"/>
    <w:rsid w:val="00A42A60"/>
    <w:rsid w:val="00A47D06"/>
    <w:rsid w:val="00A47D52"/>
    <w:rsid w:val="00AA2C87"/>
    <w:rsid w:val="00B14415"/>
    <w:rsid w:val="00B17C24"/>
    <w:rsid w:val="00B42ED9"/>
    <w:rsid w:val="00B62688"/>
    <w:rsid w:val="00BA2DD0"/>
    <w:rsid w:val="00BD7511"/>
    <w:rsid w:val="00BF657F"/>
    <w:rsid w:val="00C50B47"/>
    <w:rsid w:val="00CA0FEE"/>
    <w:rsid w:val="00CC0E87"/>
    <w:rsid w:val="00CC5313"/>
    <w:rsid w:val="00CE094E"/>
    <w:rsid w:val="00CE7FB9"/>
    <w:rsid w:val="00D32B89"/>
    <w:rsid w:val="00D66329"/>
    <w:rsid w:val="00D742EA"/>
    <w:rsid w:val="00D8713D"/>
    <w:rsid w:val="00DD5C58"/>
    <w:rsid w:val="00DE5C68"/>
    <w:rsid w:val="00E51EC4"/>
    <w:rsid w:val="00E6358D"/>
    <w:rsid w:val="00E6594B"/>
    <w:rsid w:val="00E70929"/>
    <w:rsid w:val="00E71B91"/>
    <w:rsid w:val="00E73AE3"/>
    <w:rsid w:val="00EA096B"/>
    <w:rsid w:val="00EC1799"/>
    <w:rsid w:val="00EC7E35"/>
    <w:rsid w:val="00F0018B"/>
    <w:rsid w:val="00F048A9"/>
    <w:rsid w:val="00F07D41"/>
    <w:rsid w:val="00F175CD"/>
    <w:rsid w:val="00F400E9"/>
    <w:rsid w:val="00F42EB1"/>
    <w:rsid w:val="00F468F1"/>
    <w:rsid w:val="00F81BD4"/>
    <w:rsid w:val="00F87B06"/>
    <w:rsid w:val="00F968D6"/>
    <w:rsid w:val="00FC1AF9"/>
    <w:rsid w:val="00FE7989"/>
    <w:rsid w:val="00FF2EA9"/>
    <w:rsid w:val="00FF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EA096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BD7511"/>
    <w:pPr>
      <w:ind w:left="720"/>
      <w:contextualSpacing/>
    </w:pPr>
  </w:style>
  <w:style w:type="table" w:styleId="a4">
    <w:name w:val="Table Grid"/>
    <w:basedOn w:val="a1"/>
    <w:uiPriority w:val="59"/>
    <w:rsid w:val="00EC1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basedOn w:val="a"/>
    <w:rsid w:val="00F175CD"/>
    <w:pPr>
      <w:spacing w:before="100" w:beforeAutospacing="1" w:after="100" w:afterAutospacing="1"/>
    </w:pPr>
    <w:rPr>
      <w:sz w:val="18"/>
      <w:szCs w:val="18"/>
    </w:rPr>
  </w:style>
  <w:style w:type="paragraph" w:styleId="a5">
    <w:name w:val="Subtitle"/>
    <w:basedOn w:val="a"/>
    <w:link w:val="a6"/>
    <w:qFormat/>
    <w:rsid w:val="00F175CD"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rsid w:val="00F175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F175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F175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7A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FF2EA9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unhideWhenUsed/>
    <w:rsid w:val="00F42EB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42E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42E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42E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EA096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BD7511"/>
    <w:pPr>
      <w:ind w:left="720"/>
      <w:contextualSpacing/>
    </w:pPr>
  </w:style>
  <w:style w:type="table" w:styleId="a4">
    <w:name w:val="Table Grid"/>
    <w:basedOn w:val="a1"/>
    <w:uiPriority w:val="59"/>
    <w:rsid w:val="00EC1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basedOn w:val="a"/>
    <w:rsid w:val="00F175CD"/>
    <w:pPr>
      <w:spacing w:before="100" w:beforeAutospacing="1" w:after="100" w:afterAutospacing="1"/>
    </w:pPr>
    <w:rPr>
      <w:sz w:val="18"/>
      <w:szCs w:val="18"/>
    </w:rPr>
  </w:style>
  <w:style w:type="paragraph" w:styleId="a5">
    <w:name w:val="Subtitle"/>
    <w:basedOn w:val="a"/>
    <w:link w:val="a6"/>
    <w:qFormat/>
    <w:rsid w:val="00F175CD"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rsid w:val="00F175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F175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F175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7A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FF2EA9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unhideWhenUsed/>
    <w:rsid w:val="00F42EB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42E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42E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42E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3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5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DB8F6-D77F-4F80-9A29-3B1F468B0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Куприянова Лидия Михайловна</cp:lastModifiedBy>
  <cp:revision>24</cp:revision>
  <cp:lastPrinted>2022-08-10T01:46:00Z</cp:lastPrinted>
  <dcterms:created xsi:type="dcterms:W3CDTF">2021-05-04T02:25:00Z</dcterms:created>
  <dcterms:modified xsi:type="dcterms:W3CDTF">2022-08-11T04:42:00Z</dcterms:modified>
</cp:coreProperties>
</file>