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DF" w:rsidRDefault="00442DDF" w:rsidP="004942BF">
      <w:pPr>
        <w:tabs>
          <w:tab w:val="left" w:pos="2700"/>
          <w:tab w:val="center" w:pos="4677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:rsidR="009C1530" w:rsidRPr="00B72855" w:rsidRDefault="009C1530" w:rsidP="009C153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9C1530" w:rsidRPr="00B72855" w:rsidRDefault="009C1530" w:rsidP="009C153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9C1530" w:rsidRDefault="009C1530" w:rsidP="009C1530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9C1530" w:rsidRDefault="009C1530" w:rsidP="009C153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C1530" w:rsidRDefault="009C1530" w:rsidP="009C15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9C1530" w:rsidRDefault="009C1530" w:rsidP="009C1530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9C1530" w:rsidRDefault="009C1530" w:rsidP="009C153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9C1530" w:rsidRDefault="009C1530" w:rsidP="009C1530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C1530" w:rsidTr="002D3B9E">
        <w:trPr>
          <w:trHeight w:val="328"/>
          <w:jc w:val="center"/>
        </w:trPr>
        <w:tc>
          <w:tcPr>
            <w:tcW w:w="784" w:type="dxa"/>
            <w:hideMark/>
          </w:tcPr>
          <w:p w:rsidR="009C1530" w:rsidRDefault="009C1530" w:rsidP="009C153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1530" w:rsidRDefault="000B665A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9C1530" w:rsidRDefault="009C1530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1530" w:rsidRDefault="000B665A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9C1530" w:rsidRDefault="009C1530" w:rsidP="009C153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1530" w:rsidRDefault="000B665A" w:rsidP="009C1530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C1530" w:rsidRDefault="009C1530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9C1530" w:rsidRDefault="009C1530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C1530" w:rsidRDefault="009C1530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1530" w:rsidRDefault="000B665A" w:rsidP="009C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</w:p>
        </w:tc>
      </w:tr>
    </w:tbl>
    <w:p w:rsidR="009C1530" w:rsidRPr="005A1BE6" w:rsidRDefault="009C1530" w:rsidP="009C1530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29C" w:rsidRPr="009C1530" w:rsidRDefault="002B529C" w:rsidP="004942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170" w:rsidRDefault="002B529C" w:rsidP="00B808D3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B808D3">
        <w:rPr>
          <w:rFonts w:ascii="Times New Roman" w:eastAsia="Times New Roman" w:hAnsi="Times New Roman" w:cs="Times New Roman"/>
          <w:color w:val="auto"/>
        </w:rPr>
        <w:t xml:space="preserve">Об утверждении </w:t>
      </w:r>
      <w:r w:rsidR="00B037C4" w:rsidRPr="00B808D3">
        <w:rPr>
          <w:rFonts w:ascii="Times New Roman" w:eastAsia="Times New Roman" w:hAnsi="Times New Roman" w:cs="Times New Roman"/>
          <w:color w:val="auto"/>
        </w:rPr>
        <w:t>программы</w:t>
      </w:r>
      <w:r w:rsidR="00F320AA">
        <w:rPr>
          <w:rFonts w:ascii="Times New Roman" w:eastAsia="Times New Roman" w:hAnsi="Times New Roman" w:cs="Times New Roman"/>
          <w:color w:val="auto"/>
        </w:rPr>
        <w:t xml:space="preserve"> </w:t>
      </w:r>
      <w:r w:rsidR="00B46170">
        <w:rPr>
          <w:rFonts w:ascii="Times New Roman" w:eastAsia="Times New Roman" w:hAnsi="Times New Roman" w:cs="Times New Roman"/>
          <w:color w:val="auto"/>
        </w:rPr>
        <w:t xml:space="preserve">профилактических мероприятий, </w:t>
      </w:r>
    </w:p>
    <w:p w:rsidR="00BA1104" w:rsidRDefault="00B46170" w:rsidP="00B808D3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направленных на предупреждение гибели людей на водных объектах</w:t>
      </w:r>
    </w:p>
    <w:p w:rsidR="00B808D3" w:rsidRDefault="00A552FD" w:rsidP="00B808D3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</w:p>
    <w:p w:rsidR="00863CB1" w:rsidRDefault="00863CB1" w:rsidP="0086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565A" w:rsidRDefault="0016729D" w:rsidP="009C15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082">
        <w:rPr>
          <w:rFonts w:ascii="Times New Roman" w:hAnsi="Times New Roman" w:cs="Times New Roman"/>
          <w:sz w:val="26"/>
          <w:szCs w:val="26"/>
        </w:rPr>
        <w:t>В соответствии с</w:t>
      </w:r>
      <w:r w:rsidR="00237AB7">
        <w:rPr>
          <w:rFonts w:ascii="Times New Roman" w:hAnsi="Times New Roman" w:cs="Times New Roman"/>
          <w:sz w:val="26"/>
          <w:szCs w:val="26"/>
        </w:rPr>
        <w:t xml:space="preserve"> п.7 </w:t>
      </w:r>
      <w:r>
        <w:rPr>
          <w:rFonts w:ascii="Times New Roman" w:hAnsi="Times New Roman" w:cs="Times New Roman"/>
          <w:sz w:val="26"/>
          <w:szCs w:val="26"/>
        </w:rPr>
        <w:t>выписк</w:t>
      </w:r>
      <w:r w:rsidR="00237AB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из перечня поручений Губернатора Кузбасса по итогам аппаратного совещания от 18.07.2022 № 167 </w:t>
      </w:r>
      <w:r w:rsidRPr="00844082">
        <w:rPr>
          <w:rFonts w:ascii="Times New Roman" w:hAnsi="Times New Roman" w:cs="Times New Roman"/>
          <w:sz w:val="26"/>
          <w:szCs w:val="26"/>
        </w:rPr>
        <w:t>в целях координации и повышения эффективности проводимых мероприятий и действующей системы охраны жизни людей на воде:</w:t>
      </w:r>
    </w:p>
    <w:p w:rsidR="009D5E08" w:rsidRPr="0016729D" w:rsidRDefault="009C1530" w:rsidP="009C15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9C153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771A82" w:rsidRPr="0016729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F934E2" w:rsidRPr="0016729D">
        <w:rPr>
          <w:rFonts w:ascii="Times New Roman" w:hAnsi="Times New Roman" w:cs="Times New Roman"/>
          <w:sz w:val="26"/>
          <w:szCs w:val="26"/>
        </w:rPr>
        <w:t>программу</w:t>
      </w:r>
      <w:r w:rsidR="0016729D">
        <w:rPr>
          <w:rFonts w:ascii="Times New Roman" w:hAnsi="Times New Roman" w:cs="Times New Roman"/>
          <w:sz w:val="26"/>
          <w:szCs w:val="26"/>
        </w:rPr>
        <w:t xml:space="preserve"> </w:t>
      </w:r>
      <w:r w:rsidR="0016729D" w:rsidRPr="0016729D">
        <w:rPr>
          <w:rFonts w:ascii="Times New Roman" w:hAnsi="Times New Roman" w:cs="Times New Roman"/>
          <w:sz w:val="26"/>
          <w:szCs w:val="26"/>
        </w:rPr>
        <w:t>профилактических мероприятий, направленных на предупреждение гибели людей на водных объектах в Юргинском муниципальном округе</w:t>
      </w:r>
      <w:r w:rsidR="00B808D3" w:rsidRPr="0016729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71A82" w:rsidRPr="0016729D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771A82" w:rsidRPr="0016729D">
        <w:rPr>
          <w:rFonts w:ascii="Times New Roman" w:hAnsi="Times New Roman" w:cs="Times New Roman"/>
          <w:sz w:val="26"/>
          <w:szCs w:val="26"/>
        </w:rPr>
        <w:t>.</w:t>
      </w:r>
    </w:p>
    <w:p w:rsidR="0070565A" w:rsidRPr="0070565A" w:rsidRDefault="0070565A" w:rsidP="009C15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65A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подписания.</w:t>
      </w:r>
    </w:p>
    <w:p w:rsidR="0070565A" w:rsidRPr="0070565A" w:rsidRDefault="0070565A" w:rsidP="009C15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65A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</w:t>
      </w:r>
      <w:proofErr w:type="spellStart"/>
      <w:r w:rsidRPr="0070565A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70565A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3569D" w:rsidRPr="00F934E2" w:rsidRDefault="00F934E2" w:rsidP="009C153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9D5E08" w:rsidRPr="00F934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</w:t>
      </w:r>
      <w:r w:rsidR="00DB45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D5E08" w:rsidRPr="00F934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 возложить на заместителя главы Юргинского муниципального округа по</w:t>
      </w:r>
      <w:r w:rsidR="0085643C" w:rsidRPr="00F934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социальным вопросам</w:t>
      </w:r>
      <w:r w:rsidR="007056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 </w:t>
      </w:r>
      <w:r w:rsidR="00771A82" w:rsidRPr="00F934E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Гордеев</w:t>
      </w:r>
      <w:r w:rsidR="0070565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5643C" w:rsidRPr="00F934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1B2D" w:rsidRPr="00F934E2" w:rsidRDefault="00E61B2D" w:rsidP="009C1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B4571" w:rsidRDefault="004942BF" w:rsidP="009C1530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1104" w:rsidRDefault="00BA1104" w:rsidP="009C1530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9C1530" w:rsidRPr="00FE7497" w:rsidTr="00030D36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030D36" w:rsidRPr="00FE7497" w:rsidTr="00E21372">
              <w:tc>
                <w:tcPr>
                  <w:tcW w:w="6062" w:type="dxa"/>
                  <w:hideMark/>
                </w:tcPr>
                <w:p w:rsidR="00030D36" w:rsidRPr="00FE7497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 главы</w:t>
                  </w:r>
                  <w:r w:rsidRPr="00FE749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Юргинского</w:t>
                  </w:r>
                </w:p>
                <w:p w:rsidR="00030D36" w:rsidRPr="00FE7497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E749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030D36" w:rsidRPr="00FE7497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030D36" w:rsidRPr="00FE7497" w:rsidRDefault="00030D36" w:rsidP="00030D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С.В</w:t>
                  </w:r>
                  <w:r w:rsidRPr="00FE749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Борисов</w:t>
                  </w:r>
                </w:p>
              </w:tc>
            </w:tr>
            <w:tr w:rsidR="00030D36" w:rsidRPr="00FE7497" w:rsidTr="00E21372">
              <w:tc>
                <w:tcPr>
                  <w:tcW w:w="6062" w:type="dxa"/>
                </w:tcPr>
                <w:p w:rsidR="00030D36" w:rsidRPr="000B665A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030D36" w:rsidRPr="000B665A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  <w:r w:rsidRPr="000B665A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030D36" w:rsidRPr="000B665A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  <w:r w:rsidRPr="000B665A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030D36" w:rsidRPr="000B665A" w:rsidRDefault="00030D36" w:rsidP="00030D36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030D36" w:rsidRPr="000B665A" w:rsidRDefault="00030D36" w:rsidP="00030D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030D36" w:rsidRPr="000B665A" w:rsidRDefault="00030D36" w:rsidP="00030D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  <w:r w:rsidRPr="000B665A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 xml:space="preserve">         Н.А. </w:t>
                  </w:r>
                  <w:proofErr w:type="spellStart"/>
                  <w:r w:rsidRPr="000B665A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>Байдракова</w:t>
                  </w:r>
                  <w:proofErr w:type="spellEnd"/>
                </w:p>
              </w:tc>
            </w:tr>
          </w:tbl>
          <w:p w:rsidR="009C1530" w:rsidRPr="00FE7497" w:rsidRDefault="009C1530" w:rsidP="00030D3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C1530" w:rsidRPr="00FE7497" w:rsidRDefault="009C1530" w:rsidP="00030D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1530" w:rsidRPr="00FE7497" w:rsidTr="002D3B9E">
        <w:tc>
          <w:tcPr>
            <w:tcW w:w="6062" w:type="dxa"/>
          </w:tcPr>
          <w:p w:rsidR="009C1530" w:rsidRPr="00FE7497" w:rsidRDefault="009C1530" w:rsidP="00030D3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C1530" w:rsidRPr="00FE7497" w:rsidRDefault="009C1530" w:rsidP="00030D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C1530" w:rsidRDefault="009C1530" w:rsidP="00030D36">
      <w:pPr>
        <w:tabs>
          <w:tab w:val="left" w:pos="969"/>
          <w:tab w:val="left" w:pos="108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1104" w:rsidRDefault="00BA1104" w:rsidP="009C1530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A1104" w:rsidRDefault="00BA1104" w:rsidP="009C1530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A1104" w:rsidRDefault="00BA1104" w:rsidP="009C1530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A1104" w:rsidRDefault="00BA1104" w:rsidP="00F934E2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DB4571" w:rsidRDefault="00DB4571" w:rsidP="00F934E2">
      <w:pPr>
        <w:tabs>
          <w:tab w:val="left" w:pos="60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726" w:type="dxa"/>
        <w:tblLook w:val="04A0" w:firstRow="1" w:lastRow="0" w:firstColumn="1" w:lastColumn="0" w:noHBand="0" w:noVBand="1"/>
      </w:tblPr>
      <w:tblGrid>
        <w:gridCol w:w="6138"/>
        <w:gridCol w:w="3588"/>
      </w:tblGrid>
      <w:tr w:rsidR="00D758A2" w:rsidRPr="00D758A2" w:rsidTr="009C1530">
        <w:trPr>
          <w:trHeight w:val="315"/>
        </w:trPr>
        <w:tc>
          <w:tcPr>
            <w:tcW w:w="6138" w:type="dxa"/>
          </w:tcPr>
          <w:p w:rsidR="004942BF" w:rsidRPr="00D758A2" w:rsidRDefault="004942BF" w:rsidP="00F934E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88" w:type="dxa"/>
          </w:tcPr>
          <w:p w:rsidR="004942BF" w:rsidRPr="00D758A2" w:rsidRDefault="004942BF" w:rsidP="00F934E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2DDF" w:rsidRPr="00D758A2" w:rsidTr="00DB4571">
        <w:trPr>
          <w:trHeight w:val="472"/>
        </w:trPr>
        <w:tc>
          <w:tcPr>
            <w:tcW w:w="6138" w:type="dxa"/>
          </w:tcPr>
          <w:p w:rsidR="004942BF" w:rsidRPr="00234398" w:rsidRDefault="004942BF" w:rsidP="004942BF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88" w:type="dxa"/>
          </w:tcPr>
          <w:p w:rsidR="004942BF" w:rsidRPr="00234398" w:rsidRDefault="004942BF" w:rsidP="004942B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9D5E08" w:rsidRPr="00D758A2" w:rsidRDefault="009D5E08" w:rsidP="004942BF">
      <w:pPr>
        <w:tabs>
          <w:tab w:val="left" w:pos="603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3B5F" w:rsidRDefault="008F3B5F" w:rsidP="0060781C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C1530" w:rsidRDefault="009C1530" w:rsidP="0060781C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C1530" w:rsidRDefault="009C1530" w:rsidP="0060781C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C1530" w:rsidRDefault="009C1530" w:rsidP="0060781C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60781C" w:rsidRPr="0060781C" w:rsidRDefault="0060781C" w:rsidP="009C15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60781C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60781C" w:rsidRPr="0060781C" w:rsidRDefault="0060781C" w:rsidP="009C15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60781C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60781C" w:rsidRPr="0060781C" w:rsidRDefault="0060781C" w:rsidP="009C15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60781C"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60781C" w:rsidRPr="000B665A" w:rsidRDefault="00A11A3A" w:rsidP="009C15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60781C" w:rsidRPr="0060781C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B665A" w:rsidRPr="000B665A">
        <w:rPr>
          <w:rFonts w:ascii="Times New Roman" w:eastAsia="Times New Roman" w:hAnsi="Times New Roman" w:cs="Times New Roman"/>
          <w:sz w:val="26"/>
          <w:szCs w:val="26"/>
          <w:u w:val="single"/>
        </w:rPr>
        <w:t>29.07.2022</w:t>
      </w:r>
      <w:r w:rsidR="000B66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81C" w:rsidRPr="00BA1104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bookmarkStart w:id="0" w:name="_GoBack"/>
      <w:r w:rsidR="000B665A" w:rsidRPr="000B665A">
        <w:rPr>
          <w:rFonts w:ascii="Times New Roman" w:eastAsia="Times New Roman" w:hAnsi="Times New Roman" w:cs="Times New Roman"/>
          <w:sz w:val="26"/>
          <w:szCs w:val="26"/>
          <w:u w:val="single"/>
        </w:rPr>
        <w:t>758</w:t>
      </w:r>
    </w:p>
    <w:bookmarkEnd w:id="0"/>
    <w:p w:rsidR="0060781C" w:rsidRDefault="0060781C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B67B31" w:rsidRDefault="00B67B31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B67B31" w:rsidRDefault="00B67B31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D508DD" w:rsidRDefault="00D508DD" w:rsidP="00607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70565A" w:rsidRDefault="0070565A" w:rsidP="0070565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Pr="00B808D3">
        <w:rPr>
          <w:rFonts w:ascii="Times New Roman" w:eastAsia="Times New Roman" w:hAnsi="Times New Roman" w:cs="Times New Roman"/>
          <w:color w:val="auto"/>
        </w:rPr>
        <w:t>рограмм</w:t>
      </w:r>
      <w:r>
        <w:rPr>
          <w:rFonts w:ascii="Times New Roman" w:eastAsia="Times New Roman" w:hAnsi="Times New Roman" w:cs="Times New Roman"/>
          <w:color w:val="auto"/>
        </w:rPr>
        <w:t xml:space="preserve">а профилактических мероприятий, </w:t>
      </w:r>
    </w:p>
    <w:p w:rsidR="0070565A" w:rsidRDefault="0070565A" w:rsidP="0070565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направленных на предупреждение гибели людей на водных объектах</w:t>
      </w:r>
    </w:p>
    <w:p w:rsidR="0060781C" w:rsidRPr="0070565A" w:rsidRDefault="0070565A" w:rsidP="0070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565A">
        <w:rPr>
          <w:rFonts w:ascii="Times New Roman" w:eastAsia="Times New Roman" w:hAnsi="Times New Roman" w:cs="Times New Roman"/>
          <w:b/>
          <w:sz w:val="26"/>
          <w:szCs w:val="26"/>
        </w:rPr>
        <w:t>в Юргинском муниципальном округе</w:t>
      </w:r>
    </w:p>
    <w:p w:rsidR="0060781C" w:rsidRPr="0060781C" w:rsidRDefault="0060781C" w:rsidP="006078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781C" w:rsidRPr="0060781C" w:rsidRDefault="0060781C" w:rsidP="0060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104" w:rsidRDefault="00BA1104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65A" w:rsidRDefault="0070565A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9A1FB3" w:rsidP="00DE5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FB3" w:rsidRDefault="00F7784F" w:rsidP="00F7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2022</w:t>
      </w:r>
    </w:p>
    <w:p w:rsidR="008F3B5F" w:rsidRDefault="008F3B5F" w:rsidP="00F7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784F" w:rsidRPr="00F7784F" w:rsidRDefault="00F7784F" w:rsidP="00F7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78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Паспорт </w:t>
      </w:r>
    </w:p>
    <w:p w:rsidR="0070565A" w:rsidRDefault="0070565A" w:rsidP="0070565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</w:p>
    <w:p w:rsidR="0070565A" w:rsidRDefault="0070565A" w:rsidP="0070565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Pr="00B808D3">
        <w:rPr>
          <w:rFonts w:ascii="Times New Roman" w:eastAsia="Times New Roman" w:hAnsi="Times New Roman" w:cs="Times New Roman"/>
          <w:color w:val="auto"/>
        </w:rPr>
        <w:t>рограммы</w:t>
      </w:r>
      <w:r>
        <w:rPr>
          <w:rFonts w:ascii="Times New Roman" w:eastAsia="Times New Roman" w:hAnsi="Times New Roman" w:cs="Times New Roman"/>
          <w:color w:val="auto"/>
        </w:rPr>
        <w:t xml:space="preserve"> профилактических мероприятий, </w:t>
      </w:r>
    </w:p>
    <w:p w:rsidR="0070565A" w:rsidRDefault="0070565A" w:rsidP="0070565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направленных на предупреждение гибели людей на водных объектах</w:t>
      </w:r>
    </w:p>
    <w:p w:rsidR="00F7784F" w:rsidRDefault="0070565A" w:rsidP="0070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565A">
        <w:rPr>
          <w:rFonts w:ascii="Times New Roman" w:eastAsia="Times New Roman" w:hAnsi="Times New Roman" w:cs="Times New Roman"/>
          <w:b/>
          <w:sz w:val="26"/>
          <w:szCs w:val="26"/>
        </w:rPr>
        <w:t>в Юргинском муниципальном округе</w:t>
      </w:r>
    </w:p>
    <w:p w:rsidR="0070565A" w:rsidRPr="0070565A" w:rsidRDefault="0070565A" w:rsidP="0070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F7784F" w:rsidRPr="00F7784F" w:rsidTr="00032397">
        <w:trPr>
          <w:trHeight w:val="347"/>
        </w:trPr>
        <w:tc>
          <w:tcPr>
            <w:tcW w:w="3794" w:type="dxa"/>
          </w:tcPr>
          <w:p w:rsidR="00F7784F" w:rsidRPr="00DB4571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муниципальной программы </w:t>
            </w:r>
          </w:p>
        </w:tc>
        <w:tc>
          <w:tcPr>
            <w:tcW w:w="6237" w:type="dxa"/>
          </w:tcPr>
          <w:p w:rsidR="00F7784F" w:rsidRPr="00DB4571" w:rsidRDefault="0070565A" w:rsidP="0070565A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профилактических мероприятий,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направленных на предупреждение гибели людей на водных объектах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 Юргинском муниципальном округе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7784F" w:rsidRPr="0070565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(П</w:t>
            </w:r>
            <w:r w:rsidR="00F7784F" w:rsidRPr="0070565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рограмма)</w:t>
            </w:r>
          </w:p>
        </w:tc>
      </w:tr>
      <w:tr w:rsidR="00F7784F" w:rsidRPr="00F7784F" w:rsidTr="00032397">
        <w:trPr>
          <w:trHeight w:val="347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программы </w:t>
            </w:r>
          </w:p>
        </w:tc>
        <w:tc>
          <w:tcPr>
            <w:tcW w:w="6237" w:type="dxa"/>
          </w:tcPr>
          <w:p w:rsidR="00F7784F" w:rsidRPr="00F7784F" w:rsidRDefault="00032397" w:rsidP="00F77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="00F7784F" w:rsidRPr="00F778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аместитель главы Юргинского муниципального округа  по социальным вопросам</w:t>
            </w:r>
          </w:p>
        </w:tc>
      </w:tr>
      <w:tr w:rsidR="00F7784F" w:rsidRPr="00F7784F" w:rsidTr="00032397">
        <w:trPr>
          <w:trHeight w:val="669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6237" w:type="dxa"/>
          </w:tcPr>
          <w:p w:rsidR="00F7784F" w:rsidRPr="00F7784F" w:rsidRDefault="0070565A" w:rsidP="00705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защиты населения администрации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ргинского муниципального округа</w:t>
            </w:r>
          </w:p>
        </w:tc>
      </w:tr>
      <w:tr w:rsidR="00F7784F" w:rsidRPr="00F7784F" w:rsidTr="00032397">
        <w:trPr>
          <w:trHeight w:val="508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6237" w:type="dxa"/>
          </w:tcPr>
          <w:p w:rsidR="00F7784F" w:rsidRPr="00F7784F" w:rsidRDefault="00F7784F" w:rsidP="00943B7F">
            <w:pPr>
              <w:numPr>
                <w:ilvl w:val="0"/>
                <w:numId w:val="5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Юргинского муниципального округа</w:t>
            </w:r>
            <w:r w:rsidR="001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УО АЮМО)</w:t>
            </w: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784F" w:rsidRPr="00F7784F" w:rsidRDefault="00F7784F" w:rsidP="00943B7F">
            <w:pPr>
              <w:numPr>
                <w:ilvl w:val="0"/>
                <w:numId w:val="6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proofErr w:type="spellStart"/>
            <w:r w:rsidR="001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  <w:proofErr w:type="spellEnd"/>
            <w:r w:rsidR="001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АЮМО)</w:t>
            </w: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461E" w:rsidRPr="00173B72" w:rsidRDefault="00F7784F" w:rsidP="00173B72">
            <w:pPr>
              <w:numPr>
                <w:ilvl w:val="0"/>
                <w:numId w:val="6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ргинского муниципального округа</w:t>
            </w:r>
            <w:r w:rsidR="001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УСЗН АЮМО)</w:t>
            </w:r>
            <w:r w:rsidR="002C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7784F" w:rsidRPr="00F7784F" w:rsidTr="00032397">
        <w:trPr>
          <w:trHeight w:val="347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муниципальной программы </w:t>
            </w:r>
          </w:p>
        </w:tc>
        <w:tc>
          <w:tcPr>
            <w:tcW w:w="6237" w:type="dxa"/>
          </w:tcPr>
          <w:p w:rsidR="00BE112B" w:rsidRPr="00237AB7" w:rsidRDefault="00BE112B" w:rsidP="0023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подпрограмма </w:t>
            </w:r>
            <w:r w:rsidR="007B1169" w:rsidRPr="00237AB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профилактической работы с многодетными, социально незащищенными семьями, семьями, проживающими вблизи водных объектов в части предупреждения гибели людей на водных объектах»</w:t>
            </w:r>
          </w:p>
        </w:tc>
      </w:tr>
      <w:tr w:rsidR="00F7784F" w:rsidRPr="00F7784F" w:rsidTr="00032397">
        <w:trPr>
          <w:trHeight w:val="136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237" w:type="dxa"/>
          </w:tcPr>
          <w:p w:rsidR="00F7784F" w:rsidRPr="003E1D64" w:rsidRDefault="003E1D64" w:rsidP="000A0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D6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E1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рофилактика и предупреждение несчастных случаев травматизма и гибели несовершеннолетних на вод</w:t>
            </w:r>
            <w:r w:rsidR="000A0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объектах</w:t>
            </w:r>
            <w:r w:rsidRPr="003E1D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A0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A0D67" w:rsidRPr="000A0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знаний несовершеннолетних и их родителей по вопросам безопасного поведения на воде, обучение действиям по оказанию помощи на водных объектах.</w:t>
            </w:r>
          </w:p>
        </w:tc>
      </w:tr>
      <w:tr w:rsidR="00F7784F" w:rsidRPr="00F7784F" w:rsidTr="00032397">
        <w:trPr>
          <w:trHeight w:val="508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237" w:type="dxa"/>
          </w:tcPr>
          <w:p w:rsidR="000A0D67" w:rsidRDefault="000A0D67" w:rsidP="000A0D6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-повышение знаний несовершеннолетних и их </w:t>
            </w:r>
            <w:r w:rsidR="006C0C66">
              <w:rPr>
                <w:rStyle w:val="c2"/>
                <w:color w:val="000000"/>
              </w:rPr>
              <w:t>родителей по</w:t>
            </w:r>
            <w:r>
              <w:rPr>
                <w:rStyle w:val="c2"/>
                <w:color w:val="000000"/>
              </w:rPr>
              <w:t xml:space="preserve"> вопросам безопасного поведения на вод</w:t>
            </w:r>
            <w:r w:rsidR="006C0C66">
              <w:rPr>
                <w:rStyle w:val="c2"/>
                <w:color w:val="000000"/>
              </w:rPr>
              <w:t>ных объектах</w:t>
            </w:r>
            <w:r>
              <w:rPr>
                <w:rStyle w:val="c2"/>
                <w:color w:val="000000"/>
              </w:rPr>
              <w:t>;</w:t>
            </w:r>
          </w:p>
          <w:p w:rsidR="00F7784F" w:rsidRPr="00237AB7" w:rsidRDefault="000A0D67" w:rsidP="00237A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-обучение приёмам и действиям по оказанию первой помощи при несчастных случаях и терпящим бедствие на вод</w:t>
            </w:r>
            <w:r w:rsidR="006C0C66">
              <w:rPr>
                <w:rStyle w:val="c2"/>
                <w:color w:val="000000"/>
              </w:rPr>
              <w:t>ных объектах</w:t>
            </w:r>
            <w:r>
              <w:rPr>
                <w:rStyle w:val="c2"/>
                <w:color w:val="000000"/>
              </w:rPr>
              <w:t>.</w:t>
            </w:r>
          </w:p>
        </w:tc>
      </w:tr>
      <w:tr w:rsidR="00F7784F" w:rsidRPr="00F7784F" w:rsidTr="00032397">
        <w:trPr>
          <w:trHeight w:val="508"/>
        </w:trPr>
        <w:tc>
          <w:tcPr>
            <w:tcW w:w="3794" w:type="dxa"/>
          </w:tcPr>
          <w:p w:rsidR="00F7784F" w:rsidRPr="00F7784F" w:rsidRDefault="00F7784F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237" w:type="dxa"/>
          </w:tcPr>
          <w:p w:rsidR="00EC346F" w:rsidRPr="00F7784F" w:rsidRDefault="006C0C66" w:rsidP="00230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всего года</w:t>
            </w:r>
            <w:r w:rsidR="0023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5201" w:rsidRPr="00F7784F" w:rsidTr="00032397">
        <w:trPr>
          <w:trHeight w:val="508"/>
        </w:trPr>
        <w:tc>
          <w:tcPr>
            <w:tcW w:w="3794" w:type="dxa"/>
          </w:tcPr>
          <w:p w:rsidR="00895201" w:rsidRPr="00895201" w:rsidRDefault="00895201" w:rsidP="00F7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0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9520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237" w:type="dxa"/>
          </w:tcPr>
          <w:p w:rsidR="00895201" w:rsidRDefault="00895201" w:rsidP="00EC3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за счет муниципальных</w:t>
            </w:r>
            <w:r w:rsidR="00EC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3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средств.</w:t>
            </w:r>
          </w:p>
        </w:tc>
      </w:tr>
    </w:tbl>
    <w:p w:rsidR="00F7784F" w:rsidRPr="00F7784F" w:rsidRDefault="00F7784F" w:rsidP="00F7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84F" w:rsidRPr="001B54DB" w:rsidRDefault="00B46420" w:rsidP="009C153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4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1.  Характеристика сферы реализации муниципальной программы</w:t>
      </w:r>
    </w:p>
    <w:p w:rsidR="00CA4109" w:rsidRPr="001B54DB" w:rsidRDefault="00CA4109" w:rsidP="009C153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 водным объектом понимается природный, или искусственный водоем, водоток, либо иной объект, постоянное, или временное сосредоточение вод в котором имеет характерные формы и признаки водного режима. </w:t>
      </w:r>
      <w:r w:rsidRPr="001B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109" w:rsidRPr="001B54DB" w:rsidRDefault="00CA4109" w:rsidP="009C153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Проводимые мероприятия в целях обеспечения безопасности людей на водных объектах, снижения риска людей при купании в местах массового отдыха на водоемах направлены на стабилизацию обстановки по исключению гибели людей на водоемах Юргинского муниципального округа.</w:t>
      </w:r>
      <w:r w:rsidRPr="001B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1530" w:rsidRDefault="009C1530" w:rsidP="009C1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1530" w:rsidRDefault="009C1530" w:rsidP="009C1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B7F" w:rsidRPr="008B795F" w:rsidRDefault="00943B7F" w:rsidP="009C1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79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2. Перечень подпрограмм</w:t>
      </w:r>
    </w:p>
    <w:p w:rsidR="00943B7F" w:rsidRPr="008B795F" w:rsidRDefault="00943B7F" w:rsidP="009C153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95F">
        <w:rPr>
          <w:rFonts w:ascii="Times New Roman" w:hAnsi="Times New Roman" w:cs="Times New Roman"/>
          <w:sz w:val="26"/>
          <w:szCs w:val="26"/>
        </w:rPr>
        <w:t xml:space="preserve">Программу предполагается реализовывать в течение года </w:t>
      </w:r>
      <w:r w:rsidR="00DB7B1C" w:rsidRPr="008B795F"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</w:t>
      </w:r>
      <w:r w:rsidRPr="008B795F">
        <w:rPr>
          <w:rFonts w:ascii="Times New Roman" w:hAnsi="Times New Roman" w:cs="Times New Roman"/>
          <w:sz w:val="26"/>
          <w:szCs w:val="26"/>
        </w:rPr>
        <w:t>в рамках запланированных мероприятий.</w:t>
      </w:r>
    </w:p>
    <w:p w:rsidR="00943B7F" w:rsidRDefault="00943B7F" w:rsidP="009C153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95F">
        <w:rPr>
          <w:rFonts w:ascii="Times New Roman" w:hAnsi="Times New Roman" w:cs="Times New Roman"/>
          <w:sz w:val="26"/>
          <w:szCs w:val="26"/>
        </w:rPr>
        <w:t>Программные мероприятия направлены на достижение поставленной Программой цели путем решения ряда задач.</w:t>
      </w:r>
      <w:r w:rsidRPr="00943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54DB" w:rsidRPr="00943B7F" w:rsidRDefault="001B54DB" w:rsidP="001B54D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552"/>
      </w:tblGrid>
      <w:tr w:rsidR="00D42F5A" w:rsidRPr="00D42F5A" w:rsidTr="002148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E06" w:rsidRPr="00D42F5A" w:rsidRDefault="00143E06" w:rsidP="006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5b624708e90ba2b453d0a21e108350730e11e6d"/>
            <w:bookmarkStart w:id="2" w:name="2"/>
            <w:bookmarkEnd w:id="1"/>
            <w:bookmarkEnd w:id="2"/>
            <w:r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54E88"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E06" w:rsidRPr="00D42F5A" w:rsidRDefault="00654E88" w:rsidP="00D42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F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E06" w:rsidRPr="00D42F5A" w:rsidRDefault="00654E88" w:rsidP="00BA11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E06" w:rsidRPr="00D42F5A" w:rsidRDefault="00654E88" w:rsidP="00BA11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43E06" w:rsidRPr="00D4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D42F5A" w:rsidRPr="00D42F5A" w:rsidTr="00E53C1D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F5A" w:rsidRPr="00D42F5A" w:rsidRDefault="00D42F5A" w:rsidP="00D42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подпрограммы </w:t>
            </w:r>
            <w:r w:rsidRPr="00D4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«Проведение профилактической работы с многодетными, социально незащищенными семьями, семьями, проживающими вблизи водных объектов в части предупреждения гибели людей на водных объектах»</w:t>
            </w:r>
          </w:p>
        </w:tc>
      </w:tr>
      <w:tr w:rsidR="00FA46E8" w:rsidRPr="00D42F5A" w:rsidTr="000E7D77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6E8" w:rsidRPr="00ED18E3" w:rsidRDefault="00FA46E8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реализуемые </w:t>
            </w:r>
            <w:r w:rsidR="00464F8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правлением социальной защиты населения администрации Юргинского муниципального округа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ED18E3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несчастных случаев на водных объектах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еседы)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обеспечению безопасности воспитанников в летнее и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Зам. директора по ВРР;</w:t>
            </w:r>
          </w:p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 с воспитанниками по правилам поведения на водоемах в осенне- зимний и </w:t>
            </w:r>
            <w:proofErr w:type="spellStart"/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зимне</w:t>
            </w:r>
            <w:proofErr w:type="spellEnd"/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 -весенний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Зам. директора по ВРР</w:t>
            </w:r>
            <w:r w:rsidR="00D039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 w:rsidRPr="00D4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С водой не шути» информационно-познавательные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5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276ca4309f5fa3a4124f380e8ebe3b0a24a3f15c"/>
            <w:bookmarkStart w:id="4" w:name="3"/>
            <w:bookmarkEnd w:id="3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Инструктажи и занятия:</w:t>
            </w:r>
          </w:p>
          <w:p w:rsidR="00ED18E3" w:rsidRDefault="00ED18E3" w:rsidP="00ED18E3">
            <w:pPr>
              <w:pStyle w:val="a4"/>
              <w:numPr>
                <w:ilvl w:val="0"/>
                <w:numId w:val="8"/>
              </w:numPr>
              <w:tabs>
                <w:tab w:val="left" w:pos="340"/>
              </w:tabs>
              <w:spacing w:after="0" w:line="240" w:lineRule="auto"/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по правилам поведения на воде;</w:t>
            </w:r>
          </w:p>
          <w:p w:rsidR="00ED18E3" w:rsidRDefault="00ED18E3" w:rsidP="00ED18E3">
            <w:pPr>
              <w:pStyle w:val="a4"/>
              <w:numPr>
                <w:ilvl w:val="0"/>
                <w:numId w:val="8"/>
              </w:numPr>
              <w:tabs>
                <w:tab w:val="left" w:pos="340"/>
              </w:tabs>
              <w:spacing w:after="0" w:line="240" w:lineRule="auto"/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по правилам неотложной помощи пострадавшим;</w:t>
            </w:r>
          </w:p>
          <w:p w:rsidR="00ED18E3" w:rsidRDefault="00ED18E3" w:rsidP="00ED18E3">
            <w:pPr>
              <w:pStyle w:val="a4"/>
              <w:numPr>
                <w:ilvl w:val="0"/>
                <w:numId w:val="8"/>
              </w:numPr>
              <w:tabs>
                <w:tab w:val="left" w:pos="340"/>
              </w:tabs>
              <w:spacing w:after="0" w:line="240" w:lineRule="auto"/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пребывания на льду зимой;</w:t>
            </w:r>
          </w:p>
          <w:p w:rsidR="00ED18E3" w:rsidRPr="00ED18E3" w:rsidRDefault="00ED18E3" w:rsidP="00ED18E3">
            <w:pPr>
              <w:pStyle w:val="a4"/>
              <w:numPr>
                <w:ilvl w:val="0"/>
                <w:numId w:val="8"/>
              </w:numPr>
              <w:tabs>
                <w:tab w:val="left" w:pos="340"/>
              </w:tabs>
              <w:spacing w:after="0" w:line="240" w:lineRule="auto"/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действия человека на берегу по спасению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Зам. директора по ВРР;</w:t>
            </w:r>
          </w:p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руководителями, представителями </w:t>
            </w:r>
            <w:r w:rsidRPr="00ED1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ЮПСАСО КОПСС 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1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"Агентство по защите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 и территории Кузбасса".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Инструктажи, занятия по безопасности на водных объектах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Зам. директора по ВРР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6A4A70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тему: 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«Усвоил ли ты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на льду»</w:t>
            </w:r>
            <w:r w:rsidR="00153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FA4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направленный на профилактику </w:t>
            </w:r>
            <w:r w:rsidR="00FA46E8">
              <w:rPr>
                <w:rFonts w:ascii="Times New Roman" w:hAnsi="Times New Roman" w:cs="Times New Roman"/>
                <w:sz w:val="24"/>
                <w:szCs w:val="24"/>
              </w:rPr>
              <w:t>гибели людей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</w:t>
            </w:r>
            <w:r w:rsidR="006A4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воде</w:t>
            </w:r>
            <w:r w:rsidR="006A4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безопасности на воде с использованием материалов МЧС</w:t>
            </w:r>
            <w:r w:rsidR="006A4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6A4A70" w:rsidP="006A4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«Опасные ситуации на воде»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комплексной безопасности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«Внимание – вода!» раздача памяток, листовок</w:t>
            </w:r>
            <w:r w:rsidR="0046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помощи семьи и детям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и консультации для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«Формы и методы работы с детьми по формированию у них элементарных навыков на воде в осенне-зимний , зимне-весенний, летний периоды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ВРР</w:t>
            </w:r>
          </w:p>
          <w:p w:rsidR="00ED18E3" w:rsidRPr="00ED18E3" w:rsidRDefault="00ED18E3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«Лед опасен» Обучающая игра </w:t>
            </w:r>
            <w:r w:rsidR="0046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6A4A70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«Вода для жизни»</w:t>
            </w:r>
            <w:r w:rsidR="0046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ED18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Оформление уголков наглядной агитации на темы: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«Приемы оказания первой помощи при несчастных случаях на воде»;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«Советы купальщикам»;</w:t>
            </w:r>
          </w:p>
          <w:p w:rsidR="00ED18E3" w:rsidRPr="00ED18E3" w:rsidRDefault="00797B12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ты в лодке» 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D18E3" w:rsidRPr="00D42F5A" w:rsidTr="002148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Default="006A4A70" w:rsidP="006A4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тему: 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</w:t>
            </w:r>
            <w:proofErr w:type="spellStart"/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самоспасания</w:t>
            </w:r>
            <w:proofErr w:type="spellEnd"/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, спасания и оказания доврачебной помощи пострадавшим в воде»</w:t>
            </w:r>
            <w:r w:rsidR="005C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4DB" w:rsidRPr="00ED18E3" w:rsidRDefault="001B54DB" w:rsidP="006A4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5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9F4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комплексной безопасности;</w:t>
            </w:r>
          </w:p>
          <w:p w:rsidR="00ED18E3" w:rsidRPr="00ED18E3" w:rsidRDefault="00D039F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ед. работник</w:t>
            </w:r>
          </w:p>
        </w:tc>
      </w:tr>
      <w:tr w:rsidR="00ED18E3" w:rsidRPr="00D42F5A" w:rsidTr="002148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D42F5A" w:rsidRDefault="00FA46E8" w:rsidP="00ED1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на воспитательных часах: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«Меры безопасности на льду весной»;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«Меры безопасности при катании на лодке»</w:t>
            </w:r>
            <w:r w:rsidR="00797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«Предупреждение несчастных случаев на воде летом»;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«Оказание доврачебной помощи»;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«Осторожно! Тонкий лед»;</w:t>
            </w:r>
          </w:p>
          <w:p w:rsidR="00ED18E3" w:rsidRPr="00ED18E3" w:rsidRDefault="00ED18E3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«Не шути с водой, она не для шуток создана»;</w:t>
            </w:r>
          </w:p>
          <w:p w:rsidR="00ED18E3" w:rsidRDefault="00153884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зная броду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, не суйся в воду»</w:t>
            </w:r>
            <w:r w:rsidR="00797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4DB" w:rsidRPr="00ED18E3" w:rsidRDefault="001B54DB" w:rsidP="00ED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ED18E3" w:rsidP="0015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8E3" w:rsidRPr="00ED18E3" w:rsidRDefault="00153884" w:rsidP="000D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18E3" w:rsidRPr="00ED18E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64F8F" w:rsidRPr="00D42F5A" w:rsidTr="002177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797B12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реализуемые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Юргинского муниципального округа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672155d80e214c0b513a59a561b92fcb50fb2b52"/>
            <w:bookmarkStart w:id="6" w:name="4"/>
            <w:bookmarkEnd w:id="5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безопасности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безопасности: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Оформление информационных стендов, уголков безопасности в классах, группах дошкольного отделения, стендов для родителей;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инструктажей для работников, учащихся с записью в журналах по пожарной, антитеррористической безопас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по вручению населению буклетов «Опасность на воде»</w:t>
            </w:r>
          </w:p>
          <w:p w:rsid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Просмотр видеороликов и мультфильмов по темам безопасности на водных объектах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4DB" w:rsidRPr="00797B12" w:rsidRDefault="001B54DB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02.09- 30.09.2022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-Беседы с детьми о безопасности с просмотром видеоряда и иллюстраций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-Сюжетно-ролевые и дидактические игры с детьми на тему безопасности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-Чтение детской литературы на тему </w:t>
            </w: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-Групповые родительские собрания с включением в повестку собрания </w:t>
            </w:r>
            <w:r w:rsidR="005C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 обеспечения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-Тематически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день «Безопасность и природа»;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-Викторина «Мы за безопасность!»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-Рисование детьми листовок для родителей «Защитите меня!»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4DB" w:rsidRPr="00797B12" w:rsidRDefault="001B54DB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5C0394" w:rsidP="005C039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воспитатели,</w:t>
            </w:r>
          </w:p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зам. директора по БОП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«Тонкий лед»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Гражданской обороны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e4a6f7d1d34b30ba0fe254f8ffd7e98a94b1ddce"/>
            <w:bookmarkStart w:id="8" w:name="5"/>
            <w:bookmarkEnd w:id="7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5C0394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«Вода – безопасная территория»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5C0394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797B12" w:rsidRPr="00D42F5A" w:rsidTr="00464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464F8F" w:rsidP="0079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размещение правил безопасного поведения вблизи водоемов на информационных стендах в образовательных организациях Юргинского муниципального округа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«Азбука безопасности у воды»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«Чтобы не бы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беды, будь осторожен у воды»;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акция «Осторожно, вода может быть опасна!»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встречи обучающихся со специалистами ГКУ «Агентство по защите населения и территории Кузбасса»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«Научись плавать»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профилактические беседы с обучающимися Юргинского муниципального округа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распространение листовок среди населения Юргинского муниципального округа «Безопасность на воде»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Pr="00797B12" w:rsidRDefault="00797B12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размещение информации о безопасном поведении вблизи водоемов на сайтах ОО и в социальных сетях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7B12" w:rsidRDefault="00797B12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инструктажей и практических занятия для обучающихся и работников по оказанию первой помощи пострадавшим на воде</w:t>
            </w:r>
            <w:r w:rsidR="00464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4DB" w:rsidRDefault="001B54DB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530" w:rsidRDefault="009C1530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530" w:rsidRPr="00797B12" w:rsidRDefault="009C1530" w:rsidP="00797B1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797B12" w:rsidP="00797B12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Июнь -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12" w:rsidRPr="00797B12" w:rsidRDefault="005C0394" w:rsidP="000D0367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БОП, зам. директора по ВР, классные руководители</w:t>
            </w:r>
          </w:p>
        </w:tc>
      </w:tr>
      <w:tr w:rsidR="00464F8F" w:rsidRPr="00D42F5A" w:rsidTr="00942C3B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797B12" w:rsidRDefault="00464F8F" w:rsidP="001B54DB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реализуемые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правлением </w:t>
            </w:r>
            <w:r w:rsidR="001B54D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культуры, молодежной политики и спорта</w:t>
            </w:r>
            <w:r w:rsidRPr="00F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Юргинского муниципального округа</w:t>
            </w:r>
          </w:p>
        </w:tc>
      </w:tr>
      <w:tr w:rsidR="00464F8F" w:rsidRPr="00D42F5A" w:rsidTr="001B54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D42F5A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памяток, буклетов и информационных листовок «Оказание первой помощи людям, потерпевшим бедствие на воде», «Правила безопасного поведения на водных объектах», «По обеспечению безопасности детей и подростков на водоемах в летнее и зимнее время», «Профилактика несчастных случаев на водных объектах». В учреждениях культуры.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познавательные беседы «Повышение ответственности родителей за безопасность пребывания детей на водоемах», «Правила </w:t>
            </w:r>
            <w:proofErr w:type="spellStart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самоспасания</w:t>
            </w:r>
            <w:proofErr w:type="spellEnd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, спасания и оказания доврачебной помощи пострадавшим в воде»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направленный на профилактику детского травматизма на водных объектах.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«Безопасность на воде»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Май,июнь</w:t>
            </w:r>
            <w:proofErr w:type="spellEnd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, 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 с водой и предметами «Тонет - плывет», «Такая разная вода»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«Усвоил ли ты правила безопасного поведения на воде и на льду»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Размещение публикаций и речевых оповещений по безопасности на воде на страницах социальных сетей «</w:t>
            </w:r>
            <w:proofErr w:type="spellStart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», «Одноклассники» и т.п.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с детьми и родителями по правилам поведения на водоемах в </w:t>
            </w:r>
            <w:proofErr w:type="spellStart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 – зимний и </w:t>
            </w:r>
            <w:proofErr w:type="spellStart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зимне</w:t>
            </w:r>
            <w:proofErr w:type="spellEnd"/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 – весенний период.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безопасности на воде с использованием материалов ГИМС, МЧС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3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роликов и плакатов в социальных сетях </w:t>
            </w: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«Азбука безопасности на воде»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/>
                <w:sz w:val="24"/>
                <w:szCs w:val="24"/>
              </w:rPr>
              <w:t>Игровой тренинг</w:t>
            </w: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 «Знать об этом должен каждый, безопасность – это важно!»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/>
                <w:sz w:val="24"/>
                <w:szCs w:val="24"/>
              </w:rPr>
              <w:t>демонстрация фильма</w:t>
            </w: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водоемах»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464F8F" w:rsidP="00464F8F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безопасного поведения на водных объектах в осенне-зимний период» </w:t>
            </w:r>
            <w:r w:rsidRPr="00251335">
              <w:rPr>
                <w:rFonts w:ascii="Times New Roman" w:hAnsi="Times New Roman"/>
                <w:sz w:val="24"/>
                <w:szCs w:val="24"/>
              </w:rPr>
              <w:t>размещение информационных роликов в социальных сетях на страницах библиотек</w:t>
            </w:r>
          </w:p>
          <w:p w:rsidR="009C1530" w:rsidRPr="00251335" w:rsidRDefault="009C1530" w:rsidP="00464F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  <w:tr w:rsidR="00464F8F" w:rsidRPr="00D42F5A" w:rsidTr="008D1E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Default="001B54DB" w:rsidP="00464F8F">
            <w:pPr>
              <w:tabs>
                <w:tab w:val="left" w:pos="-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лед» </w:t>
            </w:r>
            <w:r w:rsidRPr="00251335">
              <w:rPr>
                <w:rFonts w:ascii="Times New Roman" w:hAnsi="Times New Roman"/>
                <w:sz w:val="24"/>
                <w:szCs w:val="24"/>
              </w:rPr>
              <w:t>беседа о правилах поведения на льду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F8F" w:rsidRPr="00251335" w:rsidRDefault="00464F8F" w:rsidP="0046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ЦДК, СДК, СК </w:t>
            </w:r>
            <w:r w:rsidRPr="002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ЮМЦКС</w:t>
            </w:r>
          </w:p>
        </w:tc>
      </w:tr>
    </w:tbl>
    <w:p w:rsidR="001B54DB" w:rsidRDefault="001B54DB" w:rsidP="001B54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7B1C" w:rsidRPr="00F556EC" w:rsidRDefault="00DB7B1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B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DB7B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B7B1C">
        <w:rPr>
          <w:rFonts w:ascii="Times New Roman" w:hAnsi="Times New Roman" w:cs="Times New Roman"/>
          <w:b/>
          <w:sz w:val="26"/>
          <w:szCs w:val="26"/>
        </w:rPr>
        <w:t xml:space="preserve">Порядок проведения и критерии оценки эффективности реализации </w:t>
      </w:r>
      <w:r w:rsidRPr="00F556EC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1B54DB" w:rsidRPr="001B54DB" w:rsidRDefault="001B54DB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 xml:space="preserve">Механизм реализации Программы </w:t>
      </w:r>
      <w:r w:rsidRPr="00F556EC">
        <w:rPr>
          <w:rFonts w:ascii="Times New Roman" w:hAnsi="Times New Roman" w:cs="Times New Roman"/>
          <w:b/>
          <w:sz w:val="26"/>
          <w:szCs w:val="26"/>
        </w:rPr>
        <w:t>-</w:t>
      </w:r>
      <w:r w:rsidRPr="00F556EC">
        <w:rPr>
          <w:rFonts w:ascii="Times New Roman" w:hAnsi="Times New Roman" w:cs="Times New Roman"/>
          <w:sz w:val="26"/>
          <w:szCs w:val="26"/>
        </w:rPr>
        <w:t xml:space="preserve"> это система скоординированных по срокам </w:t>
      </w:r>
      <w:r w:rsidR="001B54DB" w:rsidRPr="00F556EC">
        <w:rPr>
          <w:rFonts w:ascii="Times New Roman" w:hAnsi="Times New Roman" w:cs="Times New Roman"/>
          <w:sz w:val="26"/>
          <w:szCs w:val="26"/>
        </w:rPr>
        <w:t>и ответственным</w:t>
      </w:r>
      <w:r w:rsidRPr="00F556EC">
        <w:rPr>
          <w:rFonts w:ascii="Times New Roman" w:hAnsi="Times New Roman" w:cs="Times New Roman"/>
          <w:sz w:val="26"/>
          <w:szCs w:val="26"/>
        </w:rPr>
        <w:t xml:space="preserve"> исполнителям программных мероприятий, обеспечивающих достижение </w:t>
      </w:r>
      <w:r>
        <w:rPr>
          <w:rFonts w:ascii="Times New Roman" w:hAnsi="Times New Roman" w:cs="Times New Roman"/>
          <w:sz w:val="26"/>
          <w:szCs w:val="26"/>
        </w:rPr>
        <w:t>поставленной</w:t>
      </w:r>
      <w:r w:rsidRPr="00F556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цели</w:t>
      </w:r>
      <w:r w:rsidRPr="00F556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104">
        <w:rPr>
          <w:rFonts w:ascii="Times New Roman" w:hAnsi="Times New Roman" w:cs="Times New Roman"/>
          <w:sz w:val="26"/>
          <w:szCs w:val="26"/>
        </w:rPr>
        <w:t>Директором программы является заместитель главы по социальным вопросам</w:t>
      </w:r>
      <w:r w:rsidR="00BA1104" w:rsidRPr="00BA1104">
        <w:rPr>
          <w:rFonts w:ascii="Times New Roman" w:hAnsi="Times New Roman" w:cs="Times New Roman"/>
          <w:sz w:val="26"/>
          <w:szCs w:val="26"/>
        </w:rPr>
        <w:t xml:space="preserve"> </w:t>
      </w:r>
      <w:r w:rsidR="00BA1104" w:rsidRPr="00BA110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Юргинского муниципального округа</w:t>
      </w:r>
      <w:r w:rsidRPr="00BA1104">
        <w:rPr>
          <w:rFonts w:ascii="Times New Roman" w:hAnsi="Times New Roman" w:cs="Times New Roman"/>
          <w:sz w:val="26"/>
          <w:szCs w:val="26"/>
        </w:rPr>
        <w:t xml:space="preserve">. </w:t>
      </w:r>
      <w:r w:rsidR="00513377">
        <w:rPr>
          <w:rFonts w:ascii="Times New Roman" w:hAnsi="Times New Roman" w:cs="Times New Roman"/>
          <w:sz w:val="26"/>
          <w:szCs w:val="26"/>
        </w:rPr>
        <w:t>Директор программы</w:t>
      </w:r>
      <w:r w:rsidRPr="00F556EC">
        <w:rPr>
          <w:rFonts w:ascii="Times New Roman" w:hAnsi="Times New Roman" w:cs="Times New Roman"/>
          <w:sz w:val="26"/>
          <w:szCs w:val="26"/>
        </w:rPr>
        <w:t xml:space="preserve"> координирует действия исполнителей программы, принимает решение о корректировке программы. 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 xml:space="preserve">Ответственным исполнителем (координатором) программы является </w:t>
      </w:r>
      <w:r w:rsidR="00D54746">
        <w:rPr>
          <w:rFonts w:ascii="Times New Roman" w:hAnsi="Times New Roman" w:cs="Times New Roman"/>
          <w:sz w:val="26"/>
          <w:szCs w:val="26"/>
        </w:rPr>
        <w:t>Управление социальной защиты населения администрации Юргинского муниципального округа</w:t>
      </w:r>
      <w:r w:rsidRPr="00F556EC">
        <w:rPr>
          <w:rFonts w:ascii="Times New Roman" w:hAnsi="Times New Roman" w:cs="Times New Roman"/>
          <w:sz w:val="26"/>
          <w:szCs w:val="26"/>
        </w:rPr>
        <w:t>. Управление программой предусматривает совокупность скоординированных действий, призванных обеспечить реализацию программы, контроль и анали</w:t>
      </w:r>
      <w:r w:rsidR="00D54746">
        <w:rPr>
          <w:rFonts w:ascii="Times New Roman" w:hAnsi="Times New Roman" w:cs="Times New Roman"/>
          <w:sz w:val="26"/>
          <w:szCs w:val="26"/>
        </w:rPr>
        <w:t xml:space="preserve">з ее выполнения, корректировку </w:t>
      </w:r>
      <w:r w:rsidRPr="00F556EC">
        <w:rPr>
          <w:rFonts w:ascii="Times New Roman" w:hAnsi="Times New Roman" w:cs="Times New Roman"/>
          <w:sz w:val="26"/>
          <w:szCs w:val="26"/>
        </w:rPr>
        <w:t xml:space="preserve">в случае необходимости, анализ и оценку конечных результатов реализации программы.  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>Ответственный исполнитель: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i/>
          <w:sz w:val="26"/>
          <w:szCs w:val="26"/>
        </w:rPr>
        <w:t xml:space="preserve">-  </w:t>
      </w:r>
      <w:r w:rsidR="008B795F">
        <w:rPr>
          <w:rFonts w:ascii="Times New Roman" w:hAnsi="Times New Roman" w:cs="Times New Roman"/>
          <w:sz w:val="26"/>
          <w:szCs w:val="26"/>
        </w:rPr>
        <w:t>разрабатывает мероприятия</w:t>
      </w:r>
      <w:r w:rsidRPr="00F556EC">
        <w:rPr>
          <w:rFonts w:ascii="Times New Roman" w:hAnsi="Times New Roman" w:cs="Times New Roman"/>
          <w:sz w:val="26"/>
          <w:szCs w:val="26"/>
        </w:rPr>
        <w:t>;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 xml:space="preserve">- обеспечивает размещение информации </w:t>
      </w:r>
      <w:r w:rsidR="008B795F">
        <w:rPr>
          <w:rFonts w:ascii="Times New Roman" w:hAnsi="Times New Roman" w:cs="Times New Roman"/>
          <w:sz w:val="26"/>
          <w:szCs w:val="26"/>
        </w:rPr>
        <w:t>о</w:t>
      </w:r>
      <w:r w:rsidRPr="00F556EC">
        <w:rPr>
          <w:rFonts w:ascii="Times New Roman" w:hAnsi="Times New Roman" w:cs="Times New Roman"/>
          <w:sz w:val="26"/>
          <w:szCs w:val="26"/>
        </w:rPr>
        <w:t xml:space="preserve"> результатах реализации программы </w:t>
      </w:r>
      <w:r w:rsidR="008B795F">
        <w:rPr>
          <w:rFonts w:ascii="Times New Roman" w:hAnsi="Times New Roman" w:cs="Times New Roman"/>
          <w:sz w:val="26"/>
          <w:szCs w:val="26"/>
        </w:rPr>
        <w:t>в</w:t>
      </w:r>
      <w:r w:rsidR="00513377">
        <w:rPr>
          <w:rFonts w:ascii="Times New Roman" w:hAnsi="Times New Roman" w:cs="Times New Roman"/>
          <w:sz w:val="26"/>
          <w:szCs w:val="26"/>
        </w:rPr>
        <w:t xml:space="preserve"> социальных сетях</w:t>
      </w:r>
      <w:r w:rsidRPr="00F556EC">
        <w:rPr>
          <w:rFonts w:ascii="Times New Roman" w:hAnsi="Times New Roman" w:cs="Times New Roman"/>
          <w:sz w:val="26"/>
          <w:szCs w:val="26"/>
        </w:rPr>
        <w:t>.</w:t>
      </w:r>
    </w:p>
    <w:p w:rsidR="00F556EC" w:rsidRP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>По мере необходимости производится корректировка программы, в том числе включение в нее новых мероприятий</w:t>
      </w:r>
      <w:r w:rsidR="00D54746">
        <w:rPr>
          <w:rFonts w:ascii="Times New Roman" w:hAnsi="Times New Roman" w:cs="Times New Roman"/>
          <w:sz w:val="26"/>
          <w:szCs w:val="26"/>
        </w:rPr>
        <w:t>.</w:t>
      </w:r>
    </w:p>
    <w:p w:rsidR="00F556EC" w:rsidRDefault="00F556EC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sz w:val="26"/>
          <w:szCs w:val="26"/>
        </w:rPr>
        <w:t>В целях мониторинга хода реа</w:t>
      </w:r>
      <w:r w:rsidR="00D54746">
        <w:rPr>
          <w:rFonts w:ascii="Times New Roman" w:hAnsi="Times New Roman" w:cs="Times New Roman"/>
          <w:sz w:val="26"/>
          <w:szCs w:val="26"/>
        </w:rPr>
        <w:t>лизации программы ответственный</w:t>
      </w:r>
      <w:r w:rsidRPr="00F556EC">
        <w:rPr>
          <w:rFonts w:ascii="Times New Roman" w:hAnsi="Times New Roman" w:cs="Times New Roman"/>
          <w:sz w:val="26"/>
          <w:szCs w:val="26"/>
        </w:rPr>
        <w:t xml:space="preserve">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1B54DB" w:rsidRPr="001B54DB" w:rsidRDefault="001B54DB" w:rsidP="009C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56EC" w:rsidRDefault="00F556EC" w:rsidP="009C15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556E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4. Реализация программы, управление программой и контроль за ходом ее реализации</w:t>
      </w:r>
    </w:p>
    <w:p w:rsidR="001B54DB" w:rsidRPr="001B54DB" w:rsidRDefault="001B54DB" w:rsidP="009C15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556EC" w:rsidRDefault="00F556EC" w:rsidP="009C1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EC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программы - </w:t>
      </w:r>
      <w:r w:rsidRPr="00F556EC">
        <w:rPr>
          <w:rFonts w:ascii="Times New Roman" w:hAnsi="Times New Roman" w:cs="Times New Roman"/>
          <w:sz w:val="26"/>
          <w:szCs w:val="26"/>
        </w:rPr>
        <w:t>заместитель главы Юргинского муниципального округа по социальным вопросам.</w:t>
      </w:r>
    </w:p>
    <w:p w:rsidR="00F556EC" w:rsidRPr="00F556EC" w:rsidRDefault="00F556EC" w:rsidP="009C1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56EC">
        <w:rPr>
          <w:rFonts w:ascii="Times New Roman" w:hAnsi="Times New Roman" w:cs="Times New Roman"/>
          <w:color w:val="000000"/>
          <w:sz w:val="26"/>
          <w:szCs w:val="26"/>
        </w:rPr>
        <w:t>Директор муниципальной программы несет ответственность за достижение цели муниципальной программы,  координацию разработки, исполнение муниципальной программы.</w:t>
      </w:r>
    </w:p>
    <w:p w:rsidR="00F556EC" w:rsidRPr="00F556EC" w:rsidRDefault="00F556EC" w:rsidP="009C1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6EC">
        <w:rPr>
          <w:rFonts w:ascii="Times New Roman" w:hAnsi="Times New Roman" w:cs="Times New Roman"/>
          <w:color w:val="000000"/>
          <w:sz w:val="26"/>
          <w:szCs w:val="26"/>
        </w:rPr>
        <w:t xml:space="preserve">Общий контроль за реализацией муниципальной программы осуществляет </w:t>
      </w:r>
      <w:r w:rsidR="00D54746">
        <w:rPr>
          <w:rFonts w:ascii="Times New Roman" w:hAnsi="Times New Roman" w:cs="Times New Roman"/>
          <w:sz w:val="26"/>
          <w:szCs w:val="26"/>
        </w:rPr>
        <w:t>Управление социально защиты населения администрации Юргинского муниципального округа</w:t>
      </w:r>
      <w:r w:rsidRPr="00F556E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F556EC" w:rsidRPr="00F556EC" w:rsidSect="007B484B">
      <w:pgSz w:w="11906" w:h="16838"/>
      <w:pgMar w:top="709" w:right="566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F7A09"/>
    <w:multiLevelType w:val="hybridMultilevel"/>
    <w:tmpl w:val="8DE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33663"/>
    <w:multiLevelType w:val="multilevel"/>
    <w:tmpl w:val="8560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D6404"/>
    <w:multiLevelType w:val="hybridMultilevel"/>
    <w:tmpl w:val="6B260F58"/>
    <w:lvl w:ilvl="0" w:tplc="0EB820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17E0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E6388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DEEA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E2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C7DAA3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0AF0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102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0AEA23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D5A8E"/>
    <w:multiLevelType w:val="hybridMultilevel"/>
    <w:tmpl w:val="FB92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44C6B"/>
    <w:multiLevelType w:val="hybridMultilevel"/>
    <w:tmpl w:val="CDEEA90E"/>
    <w:lvl w:ilvl="0" w:tplc="B71C6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5C"/>
    <w:rsid w:val="00001553"/>
    <w:rsid w:val="000166AA"/>
    <w:rsid w:val="000274AD"/>
    <w:rsid w:val="00030D36"/>
    <w:rsid w:val="0003178D"/>
    <w:rsid w:val="00031979"/>
    <w:rsid w:val="00032397"/>
    <w:rsid w:val="000466FF"/>
    <w:rsid w:val="0005338D"/>
    <w:rsid w:val="000656DC"/>
    <w:rsid w:val="000A0D67"/>
    <w:rsid w:val="000A473D"/>
    <w:rsid w:val="000B665A"/>
    <w:rsid w:val="000D0367"/>
    <w:rsid w:val="00123237"/>
    <w:rsid w:val="00127A55"/>
    <w:rsid w:val="00143E06"/>
    <w:rsid w:val="00153884"/>
    <w:rsid w:val="0016729D"/>
    <w:rsid w:val="00173B72"/>
    <w:rsid w:val="0018307E"/>
    <w:rsid w:val="001A1C78"/>
    <w:rsid w:val="001B23B9"/>
    <w:rsid w:val="001B54DB"/>
    <w:rsid w:val="001C73FB"/>
    <w:rsid w:val="001D7662"/>
    <w:rsid w:val="00214898"/>
    <w:rsid w:val="00227676"/>
    <w:rsid w:val="002301A0"/>
    <w:rsid w:val="00234398"/>
    <w:rsid w:val="00237AB7"/>
    <w:rsid w:val="00245DB1"/>
    <w:rsid w:val="00251335"/>
    <w:rsid w:val="002522F1"/>
    <w:rsid w:val="00271509"/>
    <w:rsid w:val="00293A8D"/>
    <w:rsid w:val="002B5018"/>
    <w:rsid w:val="002B529C"/>
    <w:rsid w:val="002C461E"/>
    <w:rsid w:val="002D1402"/>
    <w:rsid w:val="002D1477"/>
    <w:rsid w:val="002E50D0"/>
    <w:rsid w:val="00303F71"/>
    <w:rsid w:val="00355005"/>
    <w:rsid w:val="00360E5C"/>
    <w:rsid w:val="003705E5"/>
    <w:rsid w:val="00396770"/>
    <w:rsid w:val="003E1D64"/>
    <w:rsid w:val="003F68F9"/>
    <w:rsid w:val="003F6AA1"/>
    <w:rsid w:val="004325A0"/>
    <w:rsid w:val="00442DDF"/>
    <w:rsid w:val="00464F8F"/>
    <w:rsid w:val="00480116"/>
    <w:rsid w:val="004856B3"/>
    <w:rsid w:val="004942BF"/>
    <w:rsid w:val="00512E33"/>
    <w:rsid w:val="00513377"/>
    <w:rsid w:val="00546EAB"/>
    <w:rsid w:val="00565453"/>
    <w:rsid w:val="00566B67"/>
    <w:rsid w:val="005C0394"/>
    <w:rsid w:val="005C7338"/>
    <w:rsid w:val="0060781C"/>
    <w:rsid w:val="00647DBC"/>
    <w:rsid w:val="00654E88"/>
    <w:rsid w:val="0067613C"/>
    <w:rsid w:val="00680835"/>
    <w:rsid w:val="006A1EBB"/>
    <w:rsid w:val="006A4A70"/>
    <w:rsid w:val="006C0C66"/>
    <w:rsid w:val="006D5DF1"/>
    <w:rsid w:val="006F40B8"/>
    <w:rsid w:val="006F42E0"/>
    <w:rsid w:val="0070565A"/>
    <w:rsid w:val="0074218A"/>
    <w:rsid w:val="00755722"/>
    <w:rsid w:val="00771A82"/>
    <w:rsid w:val="00797B12"/>
    <w:rsid w:val="007A0E7E"/>
    <w:rsid w:val="007A6B42"/>
    <w:rsid w:val="007B1169"/>
    <w:rsid w:val="007B484B"/>
    <w:rsid w:val="007B57FB"/>
    <w:rsid w:val="007C1C76"/>
    <w:rsid w:val="007D72ED"/>
    <w:rsid w:val="0085643C"/>
    <w:rsid w:val="00863CB1"/>
    <w:rsid w:val="0087388E"/>
    <w:rsid w:val="008914D6"/>
    <w:rsid w:val="00895201"/>
    <w:rsid w:val="008A5C83"/>
    <w:rsid w:val="008A7F2A"/>
    <w:rsid w:val="008B795F"/>
    <w:rsid w:val="008D1EE6"/>
    <w:rsid w:val="008F3B5F"/>
    <w:rsid w:val="00900860"/>
    <w:rsid w:val="009209E7"/>
    <w:rsid w:val="00932EED"/>
    <w:rsid w:val="0093569D"/>
    <w:rsid w:val="00943B7F"/>
    <w:rsid w:val="00966214"/>
    <w:rsid w:val="00975DA0"/>
    <w:rsid w:val="0098078D"/>
    <w:rsid w:val="009A1FB3"/>
    <w:rsid w:val="009C1530"/>
    <w:rsid w:val="009D2645"/>
    <w:rsid w:val="009D5E08"/>
    <w:rsid w:val="009E20E9"/>
    <w:rsid w:val="00A11A3A"/>
    <w:rsid w:val="00A552FD"/>
    <w:rsid w:val="00A835DD"/>
    <w:rsid w:val="00A8377E"/>
    <w:rsid w:val="00A96342"/>
    <w:rsid w:val="00AB05FE"/>
    <w:rsid w:val="00AB0762"/>
    <w:rsid w:val="00AB24B5"/>
    <w:rsid w:val="00AC673D"/>
    <w:rsid w:val="00AE7D99"/>
    <w:rsid w:val="00B037C4"/>
    <w:rsid w:val="00B04224"/>
    <w:rsid w:val="00B46170"/>
    <w:rsid w:val="00B46420"/>
    <w:rsid w:val="00B47A11"/>
    <w:rsid w:val="00B65730"/>
    <w:rsid w:val="00B67B31"/>
    <w:rsid w:val="00B808D3"/>
    <w:rsid w:val="00B830A6"/>
    <w:rsid w:val="00BA1104"/>
    <w:rsid w:val="00BB3CF7"/>
    <w:rsid w:val="00BE112B"/>
    <w:rsid w:val="00C01861"/>
    <w:rsid w:val="00C30D1A"/>
    <w:rsid w:val="00C313A3"/>
    <w:rsid w:val="00C359B3"/>
    <w:rsid w:val="00C535F2"/>
    <w:rsid w:val="00CA4109"/>
    <w:rsid w:val="00CF2C85"/>
    <w:rsid w:val="00D039F4"/>
    <w:rsid w:val="00D42F5A"/>
    <w:rsid w:val="00D508DD"/>
    <w:rsid w:val="00D54746"/>
    <w:rsid w:val="00D70581"/>
    <w:rsid w:val="00D758A2"/>
    <w:rsid w:val="00DB0EE6"/>
    <w:rsid w:val="00DB4571"/>
    <w:rsid w:val="00DB7B1C"/>
    <w:rsid w:val="00DD46EC"/>
    <w:rsid w:val="00DE57D5"/>
    <w:rsid w:val="00E3219C"/>
    <w:rsid w:val="00E41702"/>
    <w:rsid w:val="00E61B2D"/>
    <w:rsid w:val="00E620CB"/>
    <w:rsid w:val="00E826AE"/>
    <w:rsid w:val="00EA430D"/>
    <w:rsid w:val="00EC346F"/>
    <w:rsid w:val="00EC5A77"/>
    <w:rsid w:val="00ED18E3"/>
    <w:rsid w:val="00F020E1"/>
    <w:rsid w:val="00F27B92"/>
    <w:rsid w:val="00F320AA"/>
    <w:rsid w:val="00F5165B"/>
    <w:rsid w:val="00F556EC"/>
    <w:rsid w:val="00F61EF6"/>
    <w:rsid w:val="00F74D77"/>
    <w:rsid w:val="00F7784F"/>
    <w:rsid w:val="00F934E2"/>
    <w:rsid w:val="00FA46E8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9D"/>
  </w:style>
  <w:style w:type="paragraph" w:styleId="1">
    <w:name w:val="heading 1"/>
    <w:basedOn w:val="a"/>
    <w:next w:val="a"/>
    <w:link w:val="10"/>
    <w:uiPriority w:val="9"/>
    <w:qFormat/>
    <w:rsid w:val="008564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5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64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564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5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57D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57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57D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57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57D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E5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E5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7D5"/>
  </w:style>
  <w:style w:type="paragraph" w:customStyle="1" w:styleId="ConsPlusNormal">
    <w:name w:val="ConsPlusNormal"/>
    <w:link w:val="ConsPlusNormal0"/>
    <w:rsid w:val="00DE57D5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E57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E57D5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E5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DE57D5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DE5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DE57D5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DE57D5"/>
  </w:style>
  <w:style w:type="character" w:styleId="a6">
    <w:name w:val="annotation reference"/>
    <w:basedOn w:val="a0"/>
    <w:uiPriority w:val="99"/>
    <w:semiHidden/>
    <w:unhideWhenUsed/>
    <w:rsid w:val="00DE57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7D5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7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7D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57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57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uiPriority w:val="99"/>
    <w:rsid w:val="00DE57D5"/>
  </w:style>
  <w:style w:type="paragraph" w:customStyle="1" w:styleId="Style2">
    <w:name w:val="Style2"/>
    <w:basedOn w:val="a"/>
    <w:uiPriority w:val="99"/>
    <w:rsid w:val="00DE57D5"/>
    <w:pPr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DE5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DE57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DE57D5"/>
    <w:pPr>
      <w:spacing w:before="240" w:after="60" w:line="240" w:lineRule="auto"/>
      <w:jc w:val="center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DE57D5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1">
    <w:name w:val="No Spacing"/>
    <w:link w:val="af2"/>
    <w:uiPriority w:val="1"/>
    <w:qFormat/>
    <w:rsid w:val="00DE57D5"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sid w:val="00DE5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a0"/>
    <w:uiPriority w:val="10"/>
    <w:rsid w:val="00DE57D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sid w:val="00DE57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DE57D5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DE57D5"/>
    <w:rPr>
      <w:i/>
      <w:iCs/>
    </w:rPr>
  </w:style>
  <w:style w:type="character" w:styleId="af5">
    <w:name w:val="Intense Emphasis"/>
    <w:basedOn w:val="a0"/>
    <w:uiPriority w:val="21"/>
    <w:qFormat/>
    <w:rsid w:val="00DE57D5"/>
    <w:rPr>
      <w:b/>
      <w:bCs/>
      <w:i/>
      <w:iCs/>
      <w:color w:val="4F81BD" w:themeColor="accent1"/>
    </w:rPr>
  </w:style>
  <w:style w:type="character" w:styleId="af6">
    <w:name w:val="Strong"/>
    <w:basedOn w:val="a0"/>
    <w:uiPriority w:val="22"/>
    <w:qFormat/>
    <w:rsid w:val="00DE57D5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E57D5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E57D5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DE57D5"/>
    <w:pPr>
      <w:pBdr>
        <w:bottom w:val="single" w:sz="4" w:space="0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rsid w:val="00DE57D5"/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styleId="af9">
    <w:name w:val="Subtle Reference"/>
    <w:basedOn w:val="a0"/>
    <w:uiPriority w:val="31"/>
    <w:qFormat/>
    <w:rsid w:val="00DE57D5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DE57D5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DE57D5"/>
    <w:rPr>
      <w:b/>
      <w:bCs/>
      <w:smallCaps/>
      <w:spacing w:val="5"/>
    </w:rPr>
  </w:style>
  <w:style w:type="paragraph" w:styleId="afc">
    <w:name w:val="footnote text"/>
    <w:basedOn w:val="a"/>
    <w:link w:val="afd"/>
    <w:uiPriority w:val="99"/>
    <w:semiHidden/>
    <w:unhideWhenUsed/>
    <w:rsid w:val="00DE57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E57D5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DE57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DE57D5"/>
    <w:rPr>
      <w:vertAlign w:val="superscript"/>
    </w:rPr>
  </w:style>
  <w:style w:type="paragraph" w:styleId="aff2">
    <w:name w:val="Plain Text"/>
    <w:basedOn w:val="a"/>
    <w:link w:val="aff3"/>
    <w:uiPriority w:val="99"/>
    <w:semiHidden/>
    <w:unhideWhenUsed/>
    <w:rsid w:val="00DE57D5"/>
    <w:pPr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aff3">
    <w:name w:val="Текст Знак"/>
    <w:basedOn w:val="a0"/>
    <w:link w:val="aff2"/>
    <w:uiPriority w:val="99"/>
    <w:semiHidden/>
    <w:rsid w:val="00DE57D5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ff4">
    <w:name w:val="header"/>
    <w:basedOn w:val="a"/>
    <w:link w:val="aff5"/>
    <w:uiPriority w:val="99"/>
    <w:unhideWhenUsed/>
    <w:rsid w:val="00DE5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5">
    <w:name w:val="Верхний колонтитул Знак"/>
    <w:basedOn w:val="a0"/>
    <w:link w:val="aff4"/>
    <w:uiPriority w:val="99"/>
    <w:rsid w:val="00DE57D5"/>
    <w:rPr>
      <w:rFonts w:ascii="Calibri" w:eastAsia="Times New Roman" w:hAnsi="Calibri" w:cs="Times New Roman"/>
      <w:lang w:eastAsia="ru-RU"/>
    </w:rPr>
  </w:style>
  <w:style w:type="paragraph" w:styleId="aff6">
    <w:name w:val="footer"/>
    <w:basedOn w:val="a"/>
    <w:link w:val="aff7"/>
    <w:uiPriority w:val="99"/>
    <w:unhideWhenUsed/>
    <w:rsid w:val="00DE5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7">
    <w:name w:val="Нижний колонтитул Знак"/>
    <w:basedOn w:val="a0"/>
    <w:link w:val="aff6"/>
    <w:uiPriority w:val="99"/>
    <w:rsid w:val="00DE57D5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DE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2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6078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E20E9"/>
  </w:style>
  <w:style w:type="paragraph" w:styleId="aff8">
    <w:name w:val="Normal (Web)"/>
    <w:basedOn w:val="a"/>
    <w:uiPriority w:val="99"/>
    <w:unhideWhenUsed/>
    <w:rsid w:val="009E20E9"/>
    <w:rPr>
      <w:rFonts w:ascii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9E20E9"/>
  </w:style>
  <w:style w:type="character" w:customStyle="1" w:styleId="c5">
    <w:name w:val="c5"/>
    <w:basedOn w:val="a0"/>
    <w:rsid w:val="003E1D64"/>
  </w:style>
  <w:style w:type="character" w:customStyle="1" w:styleId="c13">
    <w:name w:val="c13"/>
    <w:basedOn w:val="a0"/>
    <w:rsid w:val="003E1D64"/>
  </w:style>
  <w:style w:type="paragraph" w:customStyle="1" w:styleId="c3">
    <w:name w:val="c3"/>
    <w:basedOn w:val="a"/>
    <w:rsid w:val="000A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0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9D"/>
  </w:style>
  <w:style w:type="paragraph" w:styleId="1">
    <w:name w:val="heading 1"/>
    <w:basedOn w:val="a"/>
    <w:next w:val="a"/>
    <w:link w:val="10"/>
    <w:uiPriority w:val="9"/>
    <w:qFormat/>
    <w:rsid w:val="008564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5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64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564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5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57D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57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57D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57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57D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E5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E5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7D5"/>
  </w:style>
  <w:style w:type="paragraph" w:customStyle="1" w:styleId="ConsPlusNormal">
    <w:name w:val="ConsPlusNormal"/>
    <w:link w:val="ConsPlusNormal0"/>
    <w:rsid w:val="00DE57D5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E57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E57D5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E5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DE57D5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DE5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DE57D5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DE57D5"/>
  </w:style>
  <w:style w:type="character" w:styleId="a6">
    <w:name w:val="annotation reference"/>
    <w:basedOn w:val="a0"/>
    <w:uiPriority w:val="99"/>
    <w:semiHidden/>
    <w:unhideWhenUsed/>
    <w:rsid w:val="00DE57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7D5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7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7D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57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57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uiPriority w:val="99"/>
    <w:rsid w:val="00DE57D5"/>
  </w:style>
  <w:style w:type="paragraph" w:customStyle="1" w:styleId="Style2">
    <w:name w:val="Style2"/>
    <w:basedOn w:val="a"/>
    <w:uiPriority w:val="99"/>
    <w:rsid w:val="00DE57D5"/>
    <w:pPr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DE5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DE57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DE57D5"/>
    <w:pPr>
      <w:spacing w:before="240" w:after="60" w:line="240" w:lineRule="auto"/>
      <w:jc w:val="center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DE57D5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1">
    <w:name w:val="No Spacing"/>
    <w:link w:val="af2"/>
    <w:uiPriority w:val="1"/>
    <w:qFormat/>
    <w:rsid w:val="00DE57D5"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sid w:val="00DE5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a0"/>
    <w:uiPriority w:val="10"/>
    <w:rsid w:val="00DE57D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sid w:val="00DE57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DE57D5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DE57D5"/>
    <w:rPr>
      <w:i/>
      <w:iCs/>
    </w:rPr>
  </w:style>
  <w:style w:type="character" w:styleId="af5">
    <w:name w:val="Intense Emphasis"/>
    <w:basedOn w:val="a0"/>
    <w:uiPriority w:val="21"/>
    <w:qFormat/>
    <w:rsid w:val="00DE57D5"/>
    <w:rPr>
      <w:b/>
      <w:bCs/>
      <w:i/>
      <w:iCs/>
      <w:color w:val="4F81BD" w:themeColor="accent1"/>
    </w:rPr>
  </w:style>
  <w:style w:type="character" w:styleId="af6">
    <w:name w:val="Strong"/>
    <w:basedOn w:val="a0"/>
    <w:uiPriority w:val="22"/>
    <w:qFormat/>
    <w:rsid w:val="00DE57D5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E57D5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E57D5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DE57D5"/>
    <w:pPr>
      <w:pBdr>
        <w:bottom w:val="single" w:sz="4" w:space="0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rsid w:val="00DE57D5"/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styleId="af9">
    <w:name w:val="Subtle Reference"/>
    <w:basedOn w:val="a0"/>
    <w:uiPriority w:val="31"/>
    <w:qFormat/>
    <w:rsid w:val="00DE57D5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DE57D5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DE57D5"/>
    <w:rPr>
      <w:b/>
      <w:bCs/>
      <w:smallCaps/>
      <w:spacing w:val="5"/>
    </w:rPr>
  </w:style>
  <w:style w:type="paragraph" w:styleId="afc">
    <w:name w:val="footnote text"/>
    <w:basedOn w:val="a"/>
    <w:link w:val="afd"/>
    <w:uiPriority w:val="99"/>
    <w:semiHidden/>
    <w:unhideWhenUsed/>
    <w:rsid w:val="00DE57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E57D5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DE57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E57D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DE57D5"/>
    <w:rPr>
      <w:vertAlign w:val="superscript"/>
    </w:rPr>
  </w:style>
  <w:style w:type="paragraph" w:styleId="aff2">
    <w:name w:val="Plain Text"/>
    <w:basedOn w:val="a"/>
    <w:link w:val="aff3"/>
    <w:uiPriority w:val="99"/>
    <w:semiHidden/>
    <w:unhideWhenUsed/>
    <w:rsid w:val="00DE57D5"/>
    <w:pPr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aff3">
    <w:name w:val="Текст Знак"/>
    <w:basedOn w:val="a0"/>
    <w:link w:val="aff2"/>
    <w:uiPriority w:val="99"/>
    <w:semiHidden/>
    <w:rsid w:val="00DE57D5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ff4">
    <w:name w:val="header"/>
    <w:basedOn w:val="a"/>
    <w:link w:val="aff5"/>
    <w:uiPriority w:val="99"/>
    <w:unhideWhenUsed/>
    <w:rsid w:val="00DE5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5">
    <w:name w:val="Верхний колонтитул Знак"/>
    <w:basedOn w:val="a0"/>
    <w:link w:val="aff4"/>
    <w:uiPriority w:val="99"/>
    <w:rsid w:val="00DE57D5"/>
    <w:rPr>
      <w:rFonts w:ascii="Calibri" w:eastAsia="Times New Roman" w:hAnsi="Calibri" w:cs="Times New Roman"/>
      <w:lang w:eastAsia="ru-RU"/>
    </w:rPr>
  </w:style>
  <w:style w:type="paragraph" w:styleId="aff6">
    <w:name w:val="footer"/>
    <w:basedOn w:val="a"/>
    <w:link w:val="aff7"/>
    <w:uiPriority w:val="99"/>
    <w:unhideWhenUsed/>
    <w:rsid w:val="00DE5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7">
    <w:name w:val="Нижний колонтитул Знак"/>
    <w:basedOn w:val="a0"/>
    <w:link w:val="aff6"/>
    <w:uiPriority w:val="99"/>
    <w:rsid w:val="00DE57D5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DE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2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6078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E20E9"/>
  </w:style>
  <w:style w:type="paragraph" w:styleId="aff8">
    <w:name w:val="Normal (Web)"/>
    <w:basedOn w:val="a"/>
    <w:uiPriority w:val="99"/>
    <w:unhideWhenUsed/>
    <w:rsid w:val="009E20E9"/>
    <w:rPr>
      <w:rFonts w:ascii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9E20E9"/>
  </w:style>
  <w:style w:type="character" w:customStyle="1" w:styleId="c5">
    <w:name w:val="c5"/>
    <w:basedOn w:val="a0"/>
    <w:rsid w:val="003E1D64"/>
  </w:style>
  <w:style w:type="character" w:customStyle="1" w:styleId="c13">
    <w:name w:val="c13"/>
    <w:basedOn w:val="a0"/>
    <w:rsid w:val="003E1D64"/>
  </w:style>
  <w:style w:type="paragraph" w:customStyle="1" w:styleId="c3">
    <w:name w:val="c3"/>
    <w:basedOn w:val="a"/>
    <w:rsid w:val="000A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40D5-7CB1-4310-A370-78C5312E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Куприянова Лидия Михайловна</cp:lastModifiedBy>
  <cp:revision>13</cp:revision>
  <cp:lastPrinted>2022-08-16T03:06:00Z</cp:lastPrinted>
  <dcterms:created xsi:type="dcterms:W3CDTF">2022-08-10T09:13:00Z</dcterms:created>
  <dcterms:modified xsi:type="dcterms:W3CDTF">2022-08-16T03:08:00Z</dcterms:modified>
</cp:coreProperties>
</file>