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3EC" w:rsidRPr="00D45F72" w:rsidRDefault="008F23EC" w:rsidP="008F23EC">
      <w:pPr>
        <w:jc w:val="center"/>
        <w:rPr>
          <w:sz w:val="28"/>
          <w:szCs w:val="28"/>
        </w:rPr>
      </w:pPr>
      <w:bookmarkStart w:id="0" w:name="_GoBack"/>
      <w:bookmarkEnd w:id="0"/>
      <w:r w:rsidRPr="00D45F72">
        <w:rPr>
          <w:sz w:val="28"/>
          <w:szCs w:val="28"/>
        </w:rPr>
        <w:t>РОССИЙСКАЯ ФЕДЕРАЦИЯ</w:t>
      </w:r>
    </w:p>
    <w:p w:rsidR="008F23EC" w:rsidRPr="00D45F72" w:rsidRDefault="008F23EC" w:rsidP="008F23EC">
      <w:pPr>
        <w:jc w:val="center"/>
        <w:rPr>
          <w:sz w:val="28"/>
          <w:szCs w:val="28"/>
        </w:rPr>
      </w:pPr>
      <w:r w:rsidRPr="00D45F72">
        <w:rPr>
          <w:sz w:val="28"/>
          <w:szCs w:val="28"/>
        </w:rPr>
        <w:t>Кемеровская область</w:t>
      </w:r>
    </w:p>
    <w:p w:rsidR="008F23EC" w:rsidRPr="00D45F72" w:rsidRDefault="008F23EC" w:rsidP="008F23EC">
      <w:pPr>
        <w:jc w:val="center"/>
        <w:rPr>
          <w:rFonts w:ascii="Arial" w:hAnsi="Arial" w:cs="Arial"/>
          <w:sz w:val="28"/>
          <w:szCs w:val="28"/>
        </w:rPr>
      </w:pPr>
    </w:p>
    <w:p w:rsidR="008F23EC" w:rsidRPr="00D45F72" w:rsidRDefault="008F23EC" w:rsidP="008F23EC">
      <w:pPr>
        <w:jc w:val="center"/>
        <w:rPr>
          <w:b/>
          <w:sz w:val="28"/>
          <w:szCs w:val="28"/>
        </w:rPr>
      </w:pPr>
      <w:r w:rsidRPr="00D45F72">
        <w:rPr>
          <w:b/>
          <w:sz w:val="28"/>
          <w:szCs w:val="28"/>
        </w:rPr>
        <w:t>Совет народных депутатов Юргинского муниципального района</w:t>
      </w:r>
    </w:p>
    <w:p w:rsidR="008F23EC" w:rsidRPr="00D45F72" w:rsidRDefault="008F23EC" w:rsidP="008F23EC">
      <w:pPr>
        <w:pStyle w:val="10"/>
        <w:rPr>
          <w:b/>
          <w:szCs w:val="28"/>
        </w:rPr>
      </w:pPr>
      <w:r w:rsidRPr="00D45F72">
        <w:rPr>
          <w:b/>
          <w:szCs w:val="28"/>
        </w:rPr>
        <w:tab/>
      </w:r>
      <w:r w:rsidRPr="00D45F72">
        <w:rPr>
          <w:b/>
          <w:szCs w:val="28"/>
        </w:rPr>
        <w:tab/>
      </w:r>
      <w:r w:rsidRPr="00D45F72">
        <w:rPr>
          <w:b/>
          <w:szCs w:val="28"/>
        </w:rPr>
        <w:tab/>
      </w:r>
      <w:r w:rsidRPr="00D45F72">
        <w:rPr>
          <w:b/>
          <w:szCs w:val="28"/>
        </w:rPr>
        <w:tab/>
        <w:t>шестого  созыва</w:t>
      </w:r>
    </w:p>
    <w:p w:rsidR="008F23EC" w:rsidRPr="00D45F72" w:rsidRDefault="008F23EC" w:rsidP="008F23EC">
      <w:pPr>
        <w:rPr>
          <w:sz w:val="28"/>
          <w:szCs w:val="28"/>
        </w:rPr>
      </w:pPr>
    </w:p>
    <w:p w:rsidR="008F23EC" w:rsidRPr="00D45F72" w:rsidRDefault="00FD7B90" w:rsidP="008F24E3">
      <w:pPr>
        <w:jc w:val="center"/>
        <w:rPr>
          <w:sz w:val="28"/>
          <w:szCs w:val="28"/>
        </w:rPr>
      </w:pPr>
      <w:r>
        <w:rPr>
          <w:sz w:val="28"/>
          <w:szCs w:val="28"/>
        </w:rPr>
        <w:t>четвертое</w:t>
      </w:r>
      <w:r w:rsidR="008F23EC" w:rsidRPr="00D45F72">
        <w:rPr>
          <w:sz w:val="28"/>
          <w:szCs w:val="28"/>
        </w:rPr>
        <w:t xml:space="preserve"> заседание</w:t>
      </w:r>
    </w:p>
    <w:p w:rsidR="008F23EC" w:rsidRPr="00D45F72" w:rsidRDefault="008F23EC" w:rsidP="008F23EC">
      <w:pPr>
        <w:pStyle w:val="10"/>
        <w:rPr>
          <w:szCs w:val="28"/>
        </w:rPr>
      </w:pPr>
    </w:p>
    <w:p w:rsidR="008F24E3" w:rsidRPr="003D6D71" w:rsidRDefault="008F23EC" w:rsidP="003D6D71">
      <w:pPr>
        <w:jc w:val="center"/>
        <w:rPr>
          <w:b/>
          <w:sz w:val="28"/>
          <w:szCs w:val="28"/>
        </w:rPr>
      </w:pPr>
      <w:r w:rsidRPr="00D45F72">
        <w:rPr>
          <w:b/>
          <w:sz w:val="28"/>
          <w:szCs w:val="28"/>
        </w:rPr>
        <w:t>Р Е Ш Е Н  И Е</w:t>
      </w:r>
    </w:p>
    <w:p w:rsidR="008F24E3" w:rsidRDefault="008F24E3" w:rsidP="00AA3A27">
      <w:pPr>
        <w:jc w:val="center"/>
        <w:rPr>
          <w:b/>
          <w:sz w:val="32"/>
          <w:szCs w:val="32"/>
        </w:rPr>
      </w:pPr>
    </w:p>
    <w:tbl>
      <w:tblPr>
        <w:tblW w:w="0" w:type="auto"/>
        <w:jc w:val="center"/>
        <w:tblInd w:w="338" w:type="dxa"/>
        <w:tblLayout w:type="fixed"/>
        <w:tblLook w:val="0000" w:firstRow="0" w:lastRow="0" w:firstColumn="0" w:lastColumn="0" w:noHBand="0" w:noVBand="0"/>
      </w:tblPr>
      <w:tblGrid>
        <w:gridCol w:w="850"/>
        <w:gridCol w:w="723"/>
        <w:gridCol w:w="361"/>
        <w:gridCol w:w="1706"/>
        <w:gridCol w:w="630"/>
        <w:gridCol w:w="584"/>
        <w:gridCol w:w="506"/>
        <w:gridCol w:w="805"/>
        <w:gridCol w:w="692"/>
        <w:gridCol w:w="2248"/>
      </w:tblGrid>
      <w:tr w:rsidR="008F24E3" w:rsidRPr="00D45F72" w:rsidTr="006D0E67">
        <w:trPr>
          <w:trHeight w:val="328"/>
          <w:jc w:val="center"/>
        </w:trPr>
        <w:tc>
          <w:tcPr>
            <w:tcW w:w="850" w:type="dxa"/>
          </w:tcPr>
          <w:p w:rsidR="008F24E3" w:rsidRPr="00D45F72" w:rsidRDefault="008F24E3" w:rsidP="006D0E67">
            <w:pPr>
              <w:jc w:val="right"/>
              <w:rPr>
                <w:sz w:val="28"/>
                <w:szCs w:val="28"/>
              </w:rPr>
            </w:pPr>
            <w:r w:rsidRPr="00D45F72">
              <w:rPr>
                <w:sz w:val="28"/>
                <w:szCs w:val="28"/>
              </w:rPr>
              <w:t>«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24E3" w:rsidRPr="00D45F72" w:rsidRDefault="00FD7B90" w:rsidP="0047179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71792">
              <w:rPr>
                <w:sz w:val="28"/>
                <w:szCs w:val="28"/>
              </w:rPr>
              <w:t>6</w:t>
            </w:r>
          </w:p>
        </w:tc>
        <w:tc>
          <w:tcPr>
            <w:tcW w:w="361" w:type="dxa"/>
          </w:tcPr>
          <w:p w:rsidR="008F24E3" w:rsidRPr="00D45F72" w:rsidRDefault="008F24E3" w:rsidP="006D0E67">
            <w:pPr>
              <w:jc w:val="both"/>
              <w:rPr>
                <w:sz w:val="28"/>
                <w:szCs w:val="28"/>
              </w:rPr>
            </w:pPr>
            <w:r w:rsidRPr="00D45F72"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24E3" w:rsidRPr="00D45F72" w:rsidRDefault="008F24E3" w:rsidP="00FD7B90">
            <w:pPr>
              <w:jc w:val="center"/>
              <w:rPr>
                <w:sz w:val="28"/>
                <w:szCs w:val="28"/>
              </w:rPr>
            </w:pPr>
            <w:r w:rsidRPr="00D45F72">
              <w:rPr>
                <w:sz w:val="28"/>
                <w:szCs w:val="28"/>
              </w:rPr>
              <w:t>1</w:t>
            </w:r>
            <w:r w:rsidR="00FD7B90">
              <w:rPr>
                <w:sz w:val="28"/>
                <w:szCs w:val="28"/>
              </w:rPr>
              <w:t>2</w:t>
            </w:r>
          </w:p>
        </w:tc>
        <w:tc>
          <w:tcPr>
            <w:tcW w:w="630" w:type="dxa"/>
          </w:tcPr>
          <w:p w:rsidR="008F24E3" w:rsidRPr="00D45F72" w:rsidRDefault="008F24E3" w:rsidP="006D0E67">
            <w:pPr>
              <w:rPr>
                <w:sz w:val="28"/>
                <w:szCs w:val="28"/>
              </w:rPr>
            </w:pPr>
            <w:r w:rsidRPr="00D45F72">
              <w:rPr>
                <w:sz w:val="28"/>
                <w:szCs w:val="28"/>
              </w:rPr>
              <w:t>20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24E3" w:rsidRPr="00D45F72" w:rsidRDefault="008F24E3" w:rsidP="006D0E67">
            <w:pPr>
              <w:rPr>
                <w:sz w:val="28"/>
                <w:szCs w:val="28"/>
              </w:rPr>
            </w:pPr>
            <w:r w:rsidRPr="00D45F72">
              <w:rPr>
                <w:sz w:val="28"/>
                <w:szCs w:val="28"/>
              </w:rPr>
              <w:t>18</w:t>
            </w:r>
          </w:p>
        </w:tc>
        <w:tc>
          <w:tcPr>
            <w:tcW w:w="506" w:type="dxa"/>
          </w:tcPr>
          <w:p w:rsidR="008F24E3" w:rsidRPr="00D45F72" w:rsidRDefault="008F24E3" w:rsidP="006D0E67">
            <w:pPr>
              <w:rPr>
                <w:sz w:val="28"/>
                <w:szCs w:val="28"/>
              </w:rPr>
            </w:pPr>
            <w:r w:rsidRPr="00D45F72">
              <w:rPr>
                <w:sz w:val="28"/>
                <w:szCs w:val="28"/>
              </w:rPr>
              <w:t>г.</w:t>
            </w:r>
          </w:p>
        </w:tc>
        <w:tc>
          <w:tcPr>
            <w:tcW w:w="805" w:type="dxa"/>
          </w:tcPr>
          <w:p w:rsidR="008F24E3" w:rsidRPr="00D45F72" w:rsidRDefault="008F24E3" w:rsidP="006D0E67">
            <w:pPr>
              <w:rPr>
                <w:sz w:val="28"/>
                <w:szCs w:val="28"/>
              </w:rPr>
            </w:pPr>
          </w:p>
        </w:tc>
        <w:tc>
          <w:tcPr>
            <w:tcW w:w="692" w:type="dxa"/>
          </w:tcPr>
          <w:p w:rsidR="008F24E3" w:rsidRPr="00D45F72" w:rsidRDefault="008F24E3" w:rsidP="006D0E67">
            <w:pPr>
              <w:jc w:val="right"/>
              <w:rPr>
                <w:sz w:val="28"/>
                <w:szCs w:val="28"/>
              </w:rPr>
            </w:pPr>
            <w:r w:rsidRPr="00D45F72"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24E3" w:rsidRPr="00D45F72" w:rsidRDefault="008F24E3" w:rsidP="008F24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9B11A2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 </w:t>
            </w:r>
            <w:r w:rsidRPr="00D45F72">
              <w:rPr>
                <w:sz w:val="28"/>
                <w:szCs w:val="28"/>
              </w:rPr>
              <w:t>-НПА</w:t>
            </w:r>
          </w:p>
        </w:tc>
      </w:tr>
    </w:tbl>
    <w:p w:rsidR="008F24E3" w:rsidRDefault="008F24E3" w:rsidP="008F24E3">
      <w:pPr>
        <w:rPr>
          <w:b/>
          <w:sz w:val="32"/>
          <w:szCs w:val="32"/>
        </w:rPr>
      </w:pPr>
    </w:p>
    <w:p w:rsidR="00F53B12" w:rsidRPr="00FE474B" w:rsidRDefault="00F53B12" w:rsidP="00FE474B">
      <w:pPr>
        <w:tabs>
          <w:tab w:val="left" w:pos="540"/>
        </w:tabs>
        <w:jc w:val="center"/>
        <w:rPr>
          <w:b/>
          <w:sz w:val="26"/>
          <w:szCs w:val="26"/>
        </w:rPr>
      </w:pPr>
      <w:r w:rsidRPr="00FE474B">
        <w:rPr>
          <w:b/>
          <w:sz w:val="26"/>
          <w:szCs w:val="26"/>
        </w:rPr>
        <w:t>Об утверждении Порядка и условий предоставления в аренду (в том числе льгот для субъектов малого и среднего предпринимательства, являющихся сельскохозяйственными кооперативами или занимающихся социально значимыми видами деятельности, иными установленными муниципальными программами (подпрограммами) приоритетными видами деятельности) муниципального имущества</w:t>
      </w:r>
      <w:r w:rsidR="00DC5E0B">
        <w:rPr>
          <w:b/>
          <w:sz w:val="26"/>
          <w:szCs w:val="26"/>
        </w:rPr>
        <w:t xml:space="preserve"> Юргинского муниципального района</w:t>
      </w:r>
      <w:r w:rsidRPr="00FE474B">
        <w:rPr>
          <w:b/>
          <w:sz w:val="26"/>
          <w:szCs w:val="26"/>
        </w:rPr>
        <w:t xml:space="preserve">, включенного в </w:t>
      </w:r>
      <w:r w:rsidR="00FE474B">
        <w:rPr>
          <w:b/>
          <w:sz w:val="26"/>
          <w:szCs w:val="26"/>
        </w:rPr>
        <w:t>п</w:t>
      </w:r>
      <w:r w:rsidR="00FE474B" w:rsidRPr="00C63090">
        <w:rPr>
          <w:b/>
          <w:sz w:val="26"/>
          <w:szCs w:val="26"/>
        </w:rPr>
        <w:t>ереч</w:t>
      </w:r>
      <w:r w:rsidR="00FE474B">
        <w:rPr>
          <w:b/>
          <w:sz w:val="26"/>
          <w:szCs w:val="26"/>
        </w:rPr>
        <w:t>ень</w:t>
      </w:r>
      <w:r w:rsidR="00FE474B" w:rsidRPr="00C63090">
        <w:rPr>
          <w:b/>
          <w:sz w:val="26"/>
          <w:szCs w:val="26"/>
        </w:rPr>
        <w:t xml:space="preserve">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F53B12" w:rsidRPr="00FE474B" w:rsidRDefault="00F53B12" w:rsidP="00F53B12">
      <w:pPr>
        <w:jc w:val="both"/>
        <w:rPr>
          <w:sz w:val="26"/>
          <w:szCs w:val="26"/>
        </w:rPr>
      </w:pPr>
    </w:p>
    <w:p w:rsidR="00471792" w:rsidRDefault="00F53B12" w:rsidP="00FE474B">
      <w:pPr>
        <w:ind w:firstLine="709"/>
        <w:jc w:val="both"/>
        <w:rPr>
          <w:sz w:val="24"/>
          <w:szCs w:val="24"/>
        </w:rPr>
      </w:pPr>
      <w:r w:rsidRPr="00E10931">
        <w:rPr>
          <w:sz w:val="24"/>
          <w:szCs w:val="24"/>
        </w:rPr>
        <w:t xml:space="preserve">В соответствии с частью 4.1 </w:t>
      </w:r>
      <w:r w:rsidR="00FE474B" w:rsidRPr="00E10931">
        <w:rPr>
          <w:sz w:val="24"/>
          <w:szCs w:val="24"/>
        </w:rPr>
        <w:t xml:space="preserve">статьи 18 </w:t>
      </w:r>
      <w:r w:rsidRPr="00E10931">
        <w:rPr>
          <w:sz w:val="24"/>
          <w:szCs w:val="24"/>
        </w:rPr>
        <w:t>Федеральн</w:t>
      </w:r>
      <w:r w:rsidR="00FE474B" w:rsidRPr="00E10931">
        <w:rPr>
          <w:sz w:val="24"/>
          <w:szCs w:val="24"/>
        </w:rPr>
        <w:t>ого</w:t>
      </w:r>
      <w:r w:rsidRPr="00E10931">
        <w:rPr>
          <w:sz w:val="24"/>
          <w:szCs w:val="24"/>
        </w:rPr>
        <w:t xml:space="preserve"> закон</w:t>
      </w:r>
      <w:r w:rsidR="00FE474B" w:rsidRPr="00E10931">
        <w:rPr>
          <w:sz w:val="24"/>
          <w:szCs w:val="24"/>
        </w:rPr>
        <w:t>а от 24.07.</w:t>
      </w:r>
      <w:r w:rsidRPr="00E10931">
        <w:rPr>
          <w:sz w:val="24"/>
          <w:szCs w:val="24"/>
        </w:rPr>
        <w:t xml:space="preserve">2007 </w:t>
      </w:r>
      <w:r w:rsidR="00FE474B" w:rsidRPr="00E10931">
        <w:rPr>
          <w:sz w:val="24"/>
          <w:szCs w:val="24"/>
        </w:rPr>
        <w:t xml:space="preserve"> </w:t>
      </w:r>
      <w:r w:rsidRPr="00E10931">
        <w:rPr>
          <w:sz w:val="24"/>
          <w:szCs w:val="24"/>
        </w:rPr>
        <w:t xml:space="preserve">№ 209-ФЗ «О развитии малого и среднего предпринимательства в Российской Федерации», </w:t>
      </w:r>
      <w:r w:rsidR="00FE474B" w:rsidRPr="00E10931">
        <w:rPr>
          <w:sz w:val="24"/>
          <w:szCs w:val="24"/>
        </w:rPr>
        <w:t xml:space="preserve">руководствуясь Уставом муниципального образования  Юргинский муниципальный район, Совет народных депутатов Юргинского муниципального района </w:t>
      </w:r>
    </w:p>
    <w:p w:rsidR="00FE474B" w:rsidRPr="00EA672E" w:rsidRDefault="00FE474B" w:rsidP="00FE474B">
      <w:pPr>
        <w:ind w:firstLine="709"/>
        <w:jc w:val="both"/>
        <w:rPr>
          <w:b/>
          <w:sz w:val="24"/>
          <w:szCs w:val="24"/>
        </w:rPr>
      </w:pPr>
      <w:r w:rsidRPr="00EA672E">
        <w:rPr>
          <w:b/>
          <w:sz w:val="24"/>
          <w:szCs w:val="24"/>
        </w:rPr>
        <w:t>РЕШИЛ:</w:t>
      </w:r>
    </w:p>
    <w:p w:rsidR="00FE474B" w:rsidRPr="00E10931" w:rsidRDefault="00FE474B" w:rsidP="00F53B12">
      <w:pPr>
        <w:ind w:firstLine="709"/>
        <w:jc w:val="both"/>
        <w:rPr>
          <w:sz w:val="24"/>
          <w:szCs w:val="24"/>
        </w:rPr>
      </w:pPr>
    </w:p>
    <w:p w:rsidR="00FD7B90" w:rsidRPr="00E10931" w:rsidRDefault="00F53B12" w:rsidP="00FE474B">
      <w:pPr>
        <w:ind w:firstLine="709"/>
        <w:jc w:val="both"/>
        <w:rPr>
          <w:sz w:val="24"/>
          <w:szCs w:val="24"/>
        </w:rPr>
      </w:pPr>
      <w:r w:rsidRPr="00E10931">
        <w:rPr>
          <w:sz w:val="24"/>
          <w:szCs w:val="24"/>
        </w:rPr>
        <w:t xml:space="preserve">1. Утвердить </w:t>
      </w:r>
      <w:r w:rsidR="00FE474B" w:rsidRPr="00E10931">
        <w:rPr>
          <w:sz w:val="24"/>
          <w:szCs w:val="24"/>
        </w:rPr>
        <w:t>Поряд</w:t>
      </w:r>
      <w:r w:rsidR="00E10931" w:rsidRPr="00E10931">
        <w:rPr>
          <w:sz w:val="24"/>
          <w:szCs w:val="24"/>
        </w:rPr>
        <w:t>ок</w:t>
      </w:r>
      <w:r w:rsidR="00FE474B" w:rsidRPr="00E10931">
        <w:rPr>
          <w:sz w:val="24"/>
          <w:szCs w:val="24"/>
        </w:rPr>
        <w:t xml:space="preserve"> и услови</w:t>
      </w:r>
      <w:r w:rsidR="00E10931" w:rsidRPr="00E10931">
        <w:rPr>
          <w:sz w:val="24"/>
          <w:szCs w:val="24"/>
        </w:rPr>
        <w:t>я</w:t>
      </w:r>
      <w:r w:rsidR="00FE474B" w:rsidRPr="00E10931">
        <w:rPr>
          <w:sz w:val="24"/>
          <w:szCs w:val="24"/>
        </w:rPr>
        <w:t xml:space="preserve"> предоставления в аренду (в том числе льгот для субъектов малого и среднего предпринимательства, являющихся сельскохозяйственными кооперативами или занимающихся социально значимыми видами деятельности, иными установленными муниципальными программами (подпрограммами) приоритетными видами деятельности) муниципального имущества</w:t>
      </w:r>
      <w:r w:rsidR="00DC5E0B">
        <w:rPr>
          <w:sz w:val="24"/>
          <w:szCs w:val="24"/>
        </w:rPr>
        <w:t xml:space="preserve"> Юргинского муниципального района</w:t>
      </w:r>
      <w:r w:rsidR="00FE474B" w:rsidRPr="00E10931">
        <w:rPr>
          <w:sz w:val="24"/>
          <w:szCs w:val="24"/>
        </w:rPr>
        <w:t>, включенного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E10931" w:rsidRPr="00E10931">
        <w:rPr>
          <w:sz w:val="24"/>
          <w:szCs w:val="24"/>
        </w:rPr>
        <w:t xml:space="preserve"> согласно Приложению к настоящему решению. </w:t>
      </w:r>
    </w:p>
    <w:p w:rsidR="003D6D71" w:rsidRPr="00E10931" w:rsidRDefault="003D6D71" w:rsidP="003D6D71">
      <w:pPr>
        <w:spacing w:line="276" w:lineRule="auto"/>
        <w:ind w:firstLine="709"/>
        <w:jc w:val="both"/>
        <w:rPr>
          <w:spacing w:val="-3"/>
          <w:sz w:val="24"/>
          <w:szCs w:val="24"/>
        </w:rPr>
      </w:pPr>
      <w:r w:rsidRPr="00E10931">
        <w:rPr>
          <w:sz w:val="24"/>
          <w:szCs w:val="24"/>
        </w:rPr>
        <w:t xml:space="preserve">2. Настоящее решение опубликовать </w:t>
      </w:r>
      <w:r w:rsidR="00B859A4">
        <w:rPr>
          <w:sz w:val="24"/>
          <w:szCs w:val="24"/>
        </w:rPr>
        <w:t xml:space="preserve">в </w:t>
      </w:r>
      <w:r w:rsidRPr="00E10931">
        <w:rPr>
          <w:sz w:val="24"/>
          <w:szCs w:val="24"/>
        </w:rPr>
        <w:t>газете «Юргинские ведомости» и разместить в информационно - телекоммуникационной сети «Интернет» на официальном сайте администрации Юргинского муниципального района</w:t>
      </w:r>
      <w:r w:rsidRPr="00E10931">
        <w:rPr>
          <w:spacing w:val="-3"/>
          <w:sz w:val="24"/>
          <w:szCs w:val="24"/>
        </w:rPr>
        <w:t>.</w:t>
      </w:r>
    </w:p>
    <w:p w:rsidR="003D6D71" w:rsidRPr="00E10931" w:rsidRDefault="003D6D71" w:rsidP="003D6D71">
      <w:pPr>
        <w:ind w:firstLine="709"/>
        <w:jc w:val="both"/>
        <w:rPr>
          <w:sz w:val="24"/>
          <w:szCs w:val="24"/>
        </w:rPr>
      </w:pPr>
      <w:r w:rsidRPr="00E10931">
        <w:rPr>
          <w:sz w:val="24"/>
          <w:szCs w:val="24"/>
        </w:rPr>
        <w:t>3. Контроль за исполнением решения возложить на постоянную комиссию   Совета народных депутатов Юргинского муниципального района по бюджету, налогам, финансовой и экономической политике (В.П. Борисюк).</w:t>
      </w:r>
    </w:p>
    <w:p w:rsidR="003D6D71" w:rsidRPr="00E10931" w:rsidRDefault="003D6D71" w:rsidP="003D6D71">
      <w:pPr>
        <w:spacing w:line="276" w:lineRule="auto"/>
        <w:ind w:firstLine="709"/>
        <w:jc w:val="both"/>
        <w:rPr>
          <w:sz w:val="24"/>
          <w:szCs w:val="24"/>
        </w:rPr>
      </w:pPr>
      <w:r w:rsidRPr="00E10931">
        <w:rPr>
          <w:sz w:val="24"/>
          <w:szCs w:val="24"/>
        </w:rPr>
        <w:t>4. Настоящее решение вступает в силу после опубликования в газете «Юргинские ведомости».</w:t>
      </w:r>
    </w:p>
    <w:p w:rsidR="008F23EC" w:rsidRPr="00E10931" w:rsidRDefault="008F23EC" w:rsidP="008F23EC">
      <w:pPr>
        <w:spacing w:line="276" w:lineRule="auto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2977"/>
        <w:gridCol w:w="1984"/>
      </w:tblGrid>
      <w:tr w:rsidR="008F23EC" w:rsidRPr="00E10931" w:rsidTr="00A87A3F">
        <w:tc>
          <w:tcPr>
            <w:tcW w:w="4786" w:type="dxa"/>
          </w:tcPr>
          <w:p w:rsidR="008F23EC" w:rsidRPr="00E10931" w:rsidRDefault="008F23EC" w:rsidP="008F23EC">
            <w:pPr>
              <w:spacing w:line="276" w:lineRule="auto"/>
              <w:rPr>
                <w:color w:val="000000"/>
                <w:sz w:val="24"/>
                <w:szCs w:val="24"/>
              </w:rPr>
            </w:pPr>
            <w:r w:rsidRPr="00E10931">
              <w:rPr>
                <w:color w:val="000000"/>
                <w:sz w:val="24"/>
                <w:szCs w:val="24"/>
              </w:rPr>
              <w:t xml:space="preserve">Председатель Совета народных депутатов  </w:t>
            </w:r>
          </w:p>
          <w:p w:rsidR="008F23EC" w:rsidRPr="00E10931" w:rsidRDefault="008F23EC" w:rsidP="008F23EC">
            <w:pPr>
              <w:spacing w:line="276" w:lineRule="auto"/>
              <w:rPr>
                <w:sz w:val="24"/>
                <w:szCs w:val="24"/>
              </w:rPr>
            </w:pPr>
            <w:r w:rsidRPr="00E10931">
              <w:rPr>
                <w:color w:val="000000"/>
                <w:sz w:val="24"/>
                <w:szCs w:val="24"/>
              </w:rPr>
              <w:t>Юргинского муниципального района</w:t>
            </w:r>
            <w:r w:rsidRPr="00E10931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2977" w:type="dxa"/>
          </w:tcPr>
          <w:p w:rsidR="008F23EC" w:rsidRPr="00E10931" w:rsidRDefault="008F23EC" w:rsidP="008F23E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F23EC" w:rsidRPr="00E10931" w:rsidRDefault="008F23EC" w:rsidP="008F23E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  <w:p w:rsidR="008F23EC" w:rsidRPr="00E10931" w:rsidRDefault="008F23EC" w:rsidP="008F23EC">
            <w:pPr>
              <w:spacing w:line="276" w:lineRule="auto"/>
              <w:rPr>
                <w:sz w:val="24"/>
                <w:szCs w:val="24"/>
              </w:rPr>
            </w:pPr>
            <w:r w:rsidRPr="00E10931">
              <w:rPr>
                <w:color w:val="000000"/>
                <w:sz w:val="24"/>
                <w:szCs w:val="24"/>
              </w:rPr>
              <w:t>И.Я.</w:t>
            </w:r>
            <w:r w:rsidR="00A87A3F" w:rsidRPr="00E10931">
              <w:rPr>
                <w:color w:val="000000"/>
                <w:sz w:val="24"/>
                <w:szCs w:val="24"/>
              </w:rPr>
              <w:t xml:space="preserve"> </w:t>
            </w:r>
            <w:r w:rsidRPr="00E10931">
              <w:rPr>
                <w:color w:val="000000"/>
                <w:sz w:val="24"/>
                <w:szCs w:val="24"/>
              </w:rPr>
              <w:t>Бережнова</w:t>
            </w:r>
          </w:p>
        </w:tc>
      </w:tr>
      <w:tr w:rsidR="008F23EC" w:rsidRPr="00E10931" w:rsidTr="00A87A3F">
        <w:tc>
          <w:tcPr>
            <w:tcW w:w="4786" w:type="dxa"/>
          </w:tcPr>
          <w:p w:rsidR="008F23EC" w:rsidRPr="00E10931" w:rsidRDefault="008F23EC" w:rsidP="008F23E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8F23EC" w:rsidRPr="00E10931" w:rsidRDefault="008F23EC" w:rsidP="008F23E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F23EC" w:rsidRPr="00E10931" w:rsidRDefault="008F23EC" w:rsidP="008F23EC">
            <w:pP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8F23EC" w:rsidRPr="00E10931" w:rsidTr="00A87A3F">
        <w:tc>
          <w:tcPr>
            <w:tcW w:w="4786" w:type="dxa"/>
          </w:tcPr>
          <w:p w:rsidR="008F23EC" w:rsidRPr="00E10931" w:rsidRDefault="008F23EC" w:rsidP="006D0E67">
            <w:pPr>
              <w:rPr>
                <w:color w:val="000000"/>
                <w:sz w:val="24"/>
                <w:szCs w:val="24"/>
              </w:rPr>
            </w:pPr>
            <w:r w:rsidRPr="00E10931">
              <w:rPr>
                <w:color w:val="000000"/>
                <w:sz w:val="24"/>
                <w:szCs w:val="24"/>
              </w:rPr>
              <w:t>Глава Юргинского муниципального района</w:t>
            </w:r>
          </w:p>
          <w:p w:rsidR="008F23EC" w:rsidRPr="00E10931" w:rsidRDefault="008F23EC" w:rsidP="006D0D5F">
            <w:pPr>
              <w:spacing w:line="276" w:lineRule="auto"/>
              <w:rPr>
                <w:sz w:val="24"/>
                <w:szCs w:val="24"/>
              </w:rPr>
            </w:pPr>
            <w:r w:rsidRPr="00E10931">
              <w:rPr>
                <w:color w:val="000000"/>
                <w:sz w:val="24"/>
                <w:szCs w:val="24"/>
              </w:rPr>
              <w:t>«</w:t>
            </w:r>
            <w:r w:rsidR="006D0D5F">
              <w:rPr>
                <w:color w:val="000000"/>
                <w:sz w:val="24"/>
                <w:szCs w:val="24"/>
              </w:rPr>
              <w:t>26</w:t>
            </w:r>
            <w:r w:rsidRPr="00E10931">
              <w:rPr>
                <w:color w:val="000000"/>
                <w:sz w:val="24"/>
                <w:szCs w:val="24"/>
              </w:rPr>
              <w:t xml:space="preserve">» </w:t>
            </w:r>
            <w:r w:rsidR="008B0D80" w:rsidRPr="00E10931">
              <w:rPr>
                <w:color w:val="000000"/>
                <w:sz w:val="24"/>
                <w:szCs w:val="24"/>
              </w:rPr>
              <w:t xml:space="preserve"> </w:t>
            </w:r>
            <w:r w:rsidR="00FD7B90" w:rsidRPr="00E10931">
              <w:rPr>
                <w:color w:val="000000"/>
                <w:sz w:val="24"/>
                <w:szCs w:val="24"/>
              </w:rPr>
              <w:t>декабря</w:t>
            </w:r>
            <w:r w:rsidRPr="00E10931">
              <w:rPr>
                <w:color w:val="000000"/>
                <w:sz w:val="24"/>
                <w:szCs w:val="24"/>
              </w:rPr>
              <w:t xml:space="preserve"> </w:t>
            </w:r>
            <w:r w:rsidR="008B0D80" w:rsidRPr="00E10931">
              <w:rPr>
                <w:color w:val="000000"/>
                <w:sz w:val="24"/>
                <w:szCs w:val="24"/>
              </w:rPr>
              <w:t xml:space="preserve"> </w:t>
            </w:r>
            <w:r w:rsidRPr="00E10931">
              <w:rPr>
                <w:color w:val="000000"/>
                <w:sz w:val="24"/>
                <w:szCs w:val="24"/>
              </w:rPr>
              <w:t>2018</w:t>
            </w:r>
            <w:r w:rsidR="008B0D80" w:rsidRPr="00E10931">
              <w:rPr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977" w:type="dxa"/>
          </w:tcPr>
          <w:p w:rsidR="008F23EC" w:rsidRPr="00E10931" w:rsidRDefault="008F23EC" w:rsidP="008F23E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8F23EC" w:rsidRPr="00E10931" w:rsidRDefault="008F23EC" w:rsidP="006D0E67">
            <w:pPr>
              <w:rPr>
                <w:color w:val="000000"/>
                <w:sz w:val="24"/>
                <w:szCs w:val="24"/>
              </w:rPr>
            </w:pPr>
          </w:p>
          <w:p w:rsidR="008F23EC" w:rsidRPr="00E10931" w:rsidRDefault="008F23EC" w:rsidP="006D0E67">
            <w:pPr>
              <w:rPr>
                <w:sz w:val="24"/>
                <w:szCs w:val="24"/>
              </w:rPr>
            </w:pPr>
            <w:r w:rsidRPr="00E10931">
              <w:rPr>
                <w:color w:val="000000"/>
                <w:sz w:val="24"/>
                <w:szCs w:val="24"/>
              </w:rPr>
              <w:t>Д.К.</w:t>
            </w:r>
            <w:r w:rsidR="00A87A3F" w:rsidRPr="00E10931">
              <w:rPr>
                <w:color w:val="000000"/>
                <w:sz w:val="24"/>
                <w:szCs w:val="24"/>
              </w:rPr>
              <w:t xml:space="preserve"> </w:t>
            </w:r>
            <w:r w:rsidRPr="00E10931">
              <w:rPr>
                <w:color w:val="000000"/>
                <w:sz w:val="24"/>
                <w:szCs w:val="24"/>
              </w:rPr>
              <w:t>Дадашов</w:t>
            </w:r>
          </w:p>
        </w:tc>
      </w:tr>
    </w:tbl>
    <w:p w:rsidR="00E10931" w:rsidRDefault="00E10931" w:rsidP="008F24E3">
      <w:pPr>
        <w:spacing w:before="100" w:beforeAutospacing="1" w:after="100" w:afterAutospacing="1"/>
        <w:jc w:val="both"/>
        <w:rPr>
          <w:sz w:val="24"/>
          <w:szCs w:val="24"/>
        </w:rPr>
      </w:pPr>
    </w:p>
    <w:p w:rsidR="00E10931" w:rsidRDefault="00E10931" w:rsidP="00E10931">
      <w:pPr>
        <w:tabs>
          <w:tab w:val="num" w:pos="0"/>
        </w:tabs>
        <w:ind w:firstLine="540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    </w:t>
      </w:r>
      <w:r w:rsidRPr="00674A2D">
        <w:rPr>
          <w:sz w:val="26"/>
          <w:szCs w:val="26"/>
        </w:rPr>
        <w:t>Приложение</w:t>
      </w:r>
      <w:r>
        <w:rPr>
          <w:sz w:val="26"/>
          <w:szCs w:val="26"/>
        </w:rPr>
        <w:t xml:space="preserve"> </w:t>
      </w:r>
      <w:r w:rsidRPr="00674A2D">
        <w:rPr>
          <w:sz w:val="26"/>
          <w:szCs w:val="26"/>
        </w:rPr>
        <w:t>к решению</w:t>
      </w:r>
    </w:p>
    <w:p w:rsidR="00E10931" w:rsidRDefault="00E10931" w:rsidP="00E10931">
      <w:pPr>
        <w:ind w:firstLine="4500"/>
        <w:rPr>
          <w:sz w:val="26"/>
          <w:szCs w:val="26"/>
        </w:rPr>
      </w:pPr>
      <w:r>
        <w:rPr>
          <w:sz w:val="26"/>
          <w:szCs w:val="26"/>
        </w:rPr>
        <w:t xml:space="preserve">          Совета </w:t>
      </w:r>
      <w:r w:rsidRPr="00674A2D">
        <w:rPr>
          <w:sz w:val="26"/>
          <w:szCs w:val="26"/>
        </w:rPr>
        <w:t>народных депутатов</w:t>
      </w:r>
    </w:p>
    <w:p w:rsidR="00E10931" w:rsidRDefault="00E10931" w:rsidP="00E10931">
      <w:pPr>
        <w:ind w:firstLine="4500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674A2D">
        <w:rPr>
          <w:sz w:val="26"/>
          <w:szCs w:val="26"/>
        </w:rPr>
        <w:t xml:space="preserve">Юргинского </w:t>
      </w:r>
      <w:r>
        <w:rPr>
          <w:sz w:val="26"/>
          <w:szCs w:val="26"/>
        </w:rPr>
        <w:t xml:space="preserve">муниципального </w:t>
      </w:r>
      <w:r w:rsidRPr="00674A2D">
        <w:rPr>
          <w:sz w:val="26"/>
          <w:szCs w:val="26"/>
        </w:rPr>
        <w:t>район</w:t>
      </w:r>
      <w:r>
        <w:rPr>
          <w:sz w:val="26"/>
          <w:szCs w:val="26"/>
        </w:rPr>
        <w:t>а</w:t>
      </w:r>
    </w:p>
    <w:p w:rsidR="00E10931" w:rsidRPr="00674A2D" w:rsidRDefault="00E10931" w:rsidP="00E10931">
      <w:pPr>
        <w:ind w:firstLine="4500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674A2D">
        <w:rPr>
          <w:sz w:val="26"/>
          <w:szCs w:val="26"/>
        </w:rPr>
        <w:t xml:space="preserve">от </w:t>
      </w:r>
      <w:r w:rsidR="00471792">
        <w:rPr>
          <w:sz w:val="26"/>
          <w:szCs w:val="26"/>
        </w:rPr>
        <w:t>26</w:t>
      </w:r>
      <w:r>
        <w:rPr>
          <w:sz w:val="26"/>
          <w:szCs w:val="26"/>
        </w:rPr>
        <w:t>.12.2018</w:t>
      </w:r>
      <w:r w:rsidRPr="00674A2D">
        <w:rPr>
          <w:sz w:val="26"/>
          <w:szCs w:val="26"/>
        </w:rPr>
        <w:t xml:space="preserve">  №</w:t>
      </w:r>
      <w:r w:rsidR="009B11A2">
        <w:rPr>
          <w:sz w:val="26"/>
          <w:szCs w:val="26"/>
        </w:rPr>
        <w:t xml:space="preserve"> 21</w:t>
      </w:r>
      <w:r>
        <w:rPr>
          <w:sz w:val="26"/>
          <w:szCs w:val="26"/>
        </w:rPr>
        <w:t xml:space="preserve"> - НПА</w:t>
      </w:r>
      <w:r w:rsidRPr="00674A2D">
        <w:rPr>
          <w:sz w:val="26"/>
          <w:szCs w:val="26"/>
        </w:rPr>
        <w:t xml:space="preserve"> </w:t>
      </w:r>
    </w:p>
    <w:p w:rsidR="00E10931" w:rsidRDefault="00E10931" w:rsidP="00E10931">
      <w:pPr>
        <w:spacing w:before="100" w:beforeAutospacing="1" w:after="100" w:afterAutospacing="1"/>
        <w:jc w:val="center"/>
        <w:rPr>
          <w:b/>
          <w:sz w:val="24"/>
          <w:szCs w:val="24"/>
        </w:rPr>
      </w:pPr>
    </w:p>
    <w:p w:rsidR="00E10931" w:rsidRPr="0098527A" w:rsidRDefault="00E10931" w:rsidP="00E10931">
      <w:pPr>
        <w:spacing w:before="100" w:beforeAutospacing="1" w:after="100" w:afterAutospacing="1"/>
        <w:jc w:val="center"/>
        <w:rPr>
          <w:b/>
          <w:sz w:val="26"/>
          <w:szCs w:val="26"/>
        </w:rPr>
      </w:pPr>
      <w:r w:rsidRPr="0098527A">
        <w:rPr>
          <w:b/>
          <w:sz w:val="26"/>
          <w:szCs w:val="26"/>
        </w:rPr>
        <w:t>Порядок и условия предоставления в аренду (в том числе льгот для субъектов малого и среднего предпринимательства, являющихся сельскохозяйственными кооперативами или занимающихся социально значимыми видами деятельности, иными установленными муниципальными программами (подпрограммами) приоритетными видами деятельности) муниципального имущества</w:t>
      </w:r>
      <w:r w:rsidR="00DC5E0B" w:rsidRPr="0098527A">
        <w:rPr>
          <w:b/>
          <w:sz w:val="26"/>
          <w:szCs w:val="26"/>
        </w:rPr>
        <w:t xml:space="preserve"> Юргинского муниципального района</w:t>
      </w:r>
      <w:r w:rsidRPr="0098527A">
        <w:rPr>
          <w:b/>
          <w:sz w:val="26"/>
          <w:szCs w:val="26"/>
        </w:rPr>
        <w:t>, включенного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E10931" w:rsidRPr="0098527A" w:rsidRDefault="00E10931" w:rsidP="00E10931">
      <w:pPr>
        <w:jc w:val="center"/>
        <w:rPr>
          <w:sz w:val="26"/>
          <w:szCs w:val="26"/>
        </w:rPr>
      </w:pPr>
    </w:p>
    <w:p w:rsidR="00E10931" w:rsidRPr="0098527A" w:rsidRDefault="00E10931" w:rsidP="00E10931">
      <w:pPr>
        <w:jc w:val="center"/>
        <w:rPr>
          <w:sz w:val="26"/>
          <w:szCs w:val="26"/>
        </w:rPr>
      </w:pPr>
      <w:r w:rsidRPr="0098527A">
        <w:rPr>
          <w:sz w:val="26"/>
          <w:szCs w:val="26"/>
        </w:rPr>
        <w:t>1. ОБЩИЕ ПОЛОЖЕНИЯ</w:t>
      </w:r>
    </w:p>
    <w:p w:rsidR="00E10931" w:rsidRPr="0098527A" w:rsidRDefault="00E10931" w:rsidP="00E10931">
      <w:pPr>
        <w:jc w:val="both"/>
        <w:rPr>
          <w:sz w:val="26"/>
          <w:szCs w:val="26"/>
        </w:rPr>
      </w:pPr>
    </w:p>
    <w:p w:rsidR="00E10931" w:rsidRPr="0098527A" w:rsidRDefault="00E10931" w:rsidP="00E10931">
      <w:pPr>
        <w:ind w:firstLine="709"/>
        <w:jc w:val="both"/>
        <w:rPr>
          <w:sz w:val="26"/>
          <w:szCs w:val="26"/>
        </w:rPr>
      </w:pPr>
      <w:r w:rsidRPr="0098527A">
        <w:rPr>
          <w:sz w:val="26"/>
          <w:szCs w:val="26"/>
        </w:rPr>
        <w:t>1.1. Настоящий Порядок определяет механизм предоставления в аренду (в том числе льгот для субъектов малого и среднего предпринимательства, являющихся сельскохозяйственными кооперативами или занимающихся социально значимыми видами деятельности, иными установленными муниципальными программами (подпрограммами) приоритетными видами деятельности) муниципального имущества</w:t>
      </w:r>
      <w:r w:rsidR="00DC5E0B" w:rsidRPr="0098527A">
        <w:rPr>
          <w:sz w:val="26"/>
          <w:szCs w:val="26"/>
        </w:rPr>
        <w:t xml:space="preserve"> Юргинского муниципального района</w:t>
      </w:r>
      <w:r w:rsidRPr="0098527A">
        <w:rPr>
          <w:sz w:val="26"/>
          <w:szCs w:val="26"/>
        </w:rPr>
        <w:t>, включенного в перечень муниципального имущества,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Перечень).</w:t>
      </w:r>
    </w:p>
    <w:p w:rsidR="00E10931" w:rsidRPr="0098527A" w:rsidRDefault="00E10931" w:rsidP="00E10931">
      <w:pPr>
        <w:ind w:firstLine="709"/>
        <w:jc w:val="both"/>
        <w:rPr>
          <w:sz w:val="26"/>
          <w:szCs w:val="26"/>
        </w:rPr>
      </w:pPr>
      <w:r w:rsidRPr="0098527A">
        <w:rPr>
          <w:sz w:val="26"/>
          <w:szCs w:val="26"/>
        </w:rPr>
        <w:t>1.2. От имени муниципального образования Юргинский муниципальный район  арендодателем муниципального имущества, включенного в Перечень, выступает Комитет по управлению муниципальным имуществом Юргинского муниципального района (далее - Комитет).</w:t>
      </w:r>
    </w:p>
    <w:p w:rsidR="00E10931" w:rsidRPr="0098527A" w:rsidRDefault="00E10931" w:rsidP="00E10931">
      <w:pPr>
        <w:ind w:firstLine="709"/>
        <w:jc w:val="both"/>
        <w:rPr>
          <w:sz w:val="26"/>
          <w:szCs w:val="26"/>
        </w:rPr>
      </w:pPr>
      <w:r w:rsidRPr="0098527A">
        <w:rPr>
          <w:sz w:val="26"/>
          <w:szCs w:val="26"/>
        </w:rPr>
        <w:t>1.3. Арендаторами муниципального имущества, включенного в Перечень, могут быть:</w:t>
      </w:r>
    </w:p>
    <w:p w:rsidR="00E10931" w:rsidRPr="0098527A" w:rsidRDefault="00E10931" w:rsidP="00E10931">
      <w:pPr>
        <w:ind w:firstLine="709"/>
        <w:jc w:val="both"/>
        <w:rPr>
          <w:sz w:val="26"/>
          <w:szCs w:val="26"/>
        </w:rPr>
      </w:pPr>
      <w:r w:rsidRPr="0098527A">
        <w:rPr>
          <w:sz w:val="26"/>
          <w:szCs w:val="26"/>
        </w:rPr>
        <w:t>внесенные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лица, соответствующие критериям отнесения к субъектам малого и среднего предпринимательства в соответствии со статьей 4 Федерального закона от 24 июля 2007 года № 209-ФЗ «О развитии малого и среднего предпринимательства в Российской Федерации»;</w:t>
      </w:r>
    </w:p>
    <w:p w:rsidR="00E10931" w:rsidRPr="0098527A" w:rsidRDefault="00E10931" w:rsidP="00E10931">
      <w:pPr>
        <w:ind w:firstLine="709"/>
        <w:jc w:val="both"/>
        <w:rPr>
          <w:sz w:val="26"/>
          <w:szCs w:val="26"/>
        </w:rPr>
      </w:pPr>
      <w:r w:rsidRPr="0098527A">
        <w:rPr>
          <w:sz w:val="26"/>
          <w:szCs w:val="26"/>
        </w:rPr>
        <w:t>внесенные в Единый государственный реестр юридических лиц организации, образующие инфраструктуру поддержки субъектов малого и среднего предпринимательства и осуществляющие деятельность в соответствии с Федеральным законом от 24 июля 2007 года № 209-ФЗ «О развитии малого и среднего предпринимательства в Российской Федерации».</w:t>
      </w:r>
    </w:p>
    <w:p w:rsidR="00E10931" w:rsidRPr="0098527A" w:rsidRDefault="00E10931" w:rsidP="00E10931">
      <w:pPr>
        <w:ind w:firstLine="709"/>
        <w:jc w:val="both"/>
        <w:rPr>
          <w:sz w:val="26"/>
          <w:szCs w:val="26"/>
        </w:rPr>
      </w:pPr>
      <w:r w:rsidRPr="0098527A">
        <w:rPr>
          <w:sz w:val="26"/>
          <w:szCs w:val="26"/>
        </w:rPr>
        <w:t>1.4. Арендаторами имущества, включенного в Перечень, не могут быть субъекты малого и среднего предпринимательства, перечисленные в пункте 3 статьи 14 Федерального закона от 24 июля 2007 года № 209-ФЗ «О развитии малого и среднего предпринимательства в Российской Федерации».</w:t>
      </w:r>
    </w:p>
    <w:p w:rsidR="00E10931" w:rsidRPr="0098527A" w:rsidRDefault="00E10931" w:rsidP="00E10931">
      <w:pPr>
        <w:ind w:firstLine="709"/>
        <w:jc w:val="both"/>
        <w:rPr>
          <w:sz w:val="26"/>
          <w:szCs w:val="26"/>
        </w:rPr>
      </w:pPr>
    </w:p>
    <w:p w:rsidR="00E10931" w:rsidRPr="0098527A" w:rsidRDefault="00E10931" w:rsidP="00E10931">
      <w:pPr>
        <w:ind w:firstLine="709"/>
        <w:jc w:val="both"/>
        <w:rPr>
          <w:sz w:val="26"/>
          <w:szCs w:val="26"/>
        </w:rPr>
      </w:pPr>
      <w:r w:rsidRPr="0098527A">
        <w:rPr>
          <w:sz w:val="26"/>
          <w:szCs w:val="26"/>
        </w:rPr>
        <w:lastRenderedPageBreak/>
        <w:t>1.5. Имущество, включенное в Перечень, не может быть предоставлено в аренду субъектам малого и среднего предпринимательства в случаях, установленных пунктом 5 статьи 14 Федерального закона от 24 июля 2007 года № 209-ФЗ «О развитии малого и среднего предпринимательства в Российской Федерации».</w:t>
      </w:r>
    </w:p>
    <w:p w:rsidR="00E10931" w:rsidRPr="0098527A" w:rsidRDefault="00E10931" w:rsidP="00E10931">
      <w:pPr>
        <w:ind w:firstLine="709"/>
        <w:jc w:val="both"/>
        <w:rPr>
          <w:sz w:val="26"/>
          <w:szCs w:val="26"/>
        </w:rPr>
      </w:pPr>
      <w:r w:rsidRPr="0098527A">
        <w:rPr>
          <w:sz w:val="26"/>
          <w:szCs w:val="26"/>
        </w:rPr>
        <w:t>1.6. Срок, на который заключаются договоры в отношении имущества, включенного в Перечень, должен составлять не менее чем 5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 Максимальный срок предоставления бизнес-инкубаторами государственного или муниципального имущества в аренду (субаренду) субъектам малого и среднего предпринимательства не должен превышать 3 года.</w:t>
      </w:r>
    </w:p>
    <w:p w:rsidR="00E10931" w:rsidRPr="0098527A" w:rsidRDefault="00E10931" w:rsidP="00E10931">
      <w:pPr>
        <w:ind w:firstLine="709"/>
        <w:jc w:val="both"/>
        <w:rPr>
          <w:sz w:val="26"/>
          <w:szCs w:val="26"/>
        </w:rPr>
      </w:pPr>
      <w:r w:rsidRPr="0098527A">
        <w:rPr>
          <w:sz w:val="26"/>
          <w:szCs w:val="26"/>
        </w:rPr>
        <w:t>1.7. В отношении имущества, включенного в Перечень, использование которого требует проведение ремонта (реконструкции), возможно заключение договора аренды на срок от 10 лет с условием осуществления ремонта или реконструкции лицом, приобретающем права владения и (или) пользования таким имуществом, и возможностью зачета понесенных расходов в счет арендной платы.</w:t>
      </w:r>
    </w:p>
    <w:p w:rsidR="00E10931" w:rsidRPr="0098527A" w:rsidRDefault="00E10931" w:rsidP="00E10931">
      <w:pPr>
        <w:jc w:val="both"/>
        <w:rPr>
          <w:sz w:val="26"/>
          <w:szCs w:val="26"/>
        </w:rPr>
      </w:pPr>
      <w:bookmarkStart w:id="1" w:name="bookmark0"/>
    </w:p>
    <w:p w:rsidR="00E10931" w:rsidRPr="0098527A" w:rsidRDefault="00E10931" w:rsidP="00E10931">
      <w:pPr>
        <w:jc w:val="center"/>
        <w:rPr>
          <w:sz w:val="26"/>
          <w:szCs w:val="26"/>
        </w:rPr>
      </w:pPr>
      <w:r w:rsidRPr="0098527A">
        <w:rPr>
          <w:sz w:val="26"/>
          <w:szCs w:val="26"/>
        </w:rPr>
        <w:t>2. ПОРЯДОК ПРЕДОСТАВЛЕНИЯ МУНИЦИПАЛЬНОГО ИМУЩЕСТВА</w:t>
      </w:r>
    </w:p>
    <w:p w:rsidR="00E10931" w:rsidRPr="0098527A" w:rsidRDefault="00E10931" w:rsidP="00E10931">
      <w:pPr>
        <w:jc w:val="center"/>
        <w:rPr>
          <w:sz w:val="26"/>
          <w:szCs w:val="26"/>
        </w:rPr>
      </w:pPr>
      <w:r w:rsidRPr="0098527A">
        <w:rPr>
          <w:sz w:val="26"/>
          <w:szCs w:val="26"/>
        </w:rPr>
        <w:t>В АРЕНДУ</w:t>
      </w:r>
    </w:p>
    <w:bookmarkEnd w:id="1"/>
    <w:p w:rsidR="00E10931" w:rsidRPr="0098527A" w:rsidRDefault="00E10931" w:rsidP="00E10931">
      <w:pPr>
        <w:jc w:val="both"/>
        <w:rPr>
          <w:sz w:val="26"/>
          <w:szCs w:val="26"/>
        </w:rPr>
      </w:pPr>
    </w:p>
    <w:p w:rsidR="00E10931" w:rsidRPr="0098527A" w:rsidRDefault="00E10931" w:rsidP="00E10931">
      <w:pPr>
        <w:ind w:firstLine="709"/>
        <w:jc w:val="both"/>
        <w:rPr>
          <w:sz w:val="26"/>
          <w:szCs w:val="26"/>
        </w:rPr>
      </w:pPr>
      <w:r w:rsidRPr="0098527A">
        <w:rPr>
          <w:sz w:val="26"/>
          <w:szCs w:val="26"/>
        </w:rPr>
        <w:t>2.1. Имущество, включенное в Перечень, предоставляется:</w:t>
      </w:r>
    </w:p>
    <w:p w:rsidR="00E10931" w:rsidRPr="0098527A" w:rsidRDefault="00E10931" w:rsidP="00E10931">
      <w:pPr>
        <w:ind w:firstLine="709"/>
        <w:jc w:val="both"/>
        <w:rPr>
          <w:sz w:val="26"/>
          <w:szCs w:val="26"/>
        </w:rPr>
      </w:pPr>
      <w:r w:rsidRPr="0098527A">
        <w:rPr>
          <w:sz w:val="26"/>
          <w:szCs w:val="26"/>
        </w:rPr>
        <w:t>по результатам проведения торгов на право заключения договора аренды;</w:t>
      </w:r>
    </w:p>
    <w:p w:rsidR="00E10931" w:rsidRPr="0098527A" w:rsidRDefault="00E10931" w:rsidP="00E10931">
      <w:pPr>
        <w:ind w:firstLine="709"/>
        <w:jc w:val="both"/>
        <w:rPr>
          <w:sz w:val="26"/>
          <w:szCs w:val="26"/>
        </w:rPr>
      </w:pPr>
      <w:r w:rsidRPr="0098527A">
        <w:rPr>
          <w:sz w:val="26"/>
          <w:szCs w:val="26"/>
        </w:rPr>
        <w:t>без проведения торгов в предусмотренных Федеральным законом от 26 июля 2006 года № 135-ФЗ «О защите конкуренции» случаях.</w:t>
      </w:r>
    </w:p>
    <w:p w:rsidR="00E10931" w:rsidRPr="0098527A" w:rsidRDefault="00E10931" w:rsidP="00E10931">
      <w:pPr>
        <w:ind w:firstLine="709"/>
        <w:jc w:val="both"/>
        <w:rPr>
          <w:sz w:val="26"/>
          <w:szCs w:val="26"/>
        </w:rPr>
      </w:pPr>
      <w:r w:rsidRPr="0098527A">
        <w:rPr>
          <w:sz w:val="26"/>
          <w:szCs w:val="26"/>
        </w:rPr>
        <w:t>2.2. Принятие решений об организации и проведении торгов, заключение, изменение, расторжение договоров аренды имущества, включенного в Перечень,</w:t>
      </w:r>
      <w:r w:rsidR="00DC5E0B" w:rsidRPr="0098527A">
        <w:rPr>
          <w:sz w:val="26"/>
          <w:szCs w:val="26"/>
        </w:rPr>
        <w:t xml:space="preserve"> осуществляет администрация Юргинского муниципального района (далее - администрация). К</w:t>
      </w:r>
      <w:r w:rsidRPr="0098527A">
        <w:rPr>
          <w:sz w:val="26"/>
          <w:szCs w:val="26"/>
        </w:rPr>
        <w:t>онтроль за использованием имущества и поступлением арендной платы осуществляет</w:t>
      </w:r>
      <w:r w:rsidR="0098527A" w:rsidRPr="0098527A">
        <w:rPr>
          <w:sz w:val="26"/>
          <w:szCs w:val="26"/>
        </w:rPr>
        <w:t xml:space="preserve"> Комитет</w:t>
      </w:r>
      <w:r w:rsidRPr="0098527A">
        <w:rPr>
          <w:sz w:val="26"/>
          <w:szCs w:val="26"/>
        </w:rPr>
        <w:t>.</w:t>
      </w:r>
    </w:p>
    <w:p w:rsidR="00E10931" w:rsidRPr="0098527A" w:rsidRDefault="00E10931" w:rsidP="00E10931">
      <w:pPr>
        <w:ind w:firstLine="709"/>
        <w:jc w:val="both"/>
        <w:rPr>
          <w:sz w:val="26"/>
          <w:szCs w:val="26"/>
        </w:rPr>
      </w:pPr>
      <w:r w:rsidRPr="0098527A">
        <w:rPr>
          <w:sz w:val="26"/>
          <w:szCs w:val="26"/>
        </w:rPr>
        <w:t xml:space="preserve">2.3. Для принятия решения об организации и проведении торгов на право заключения договора аренды имущества, включенного в Перечень, субъект малого и среднего предпринимательства представляет в </w:t>
      </w:r>
      <w:r w:rsidR="0098527A">
        <w:rPr>
          <w:sz w:val="26"/>
          <w:szCs w:val="26"/>
        </w:rPr>
        <w:t>администрацию</w:t>
      </w:r>
      <w:r w:rsidRPr="0098527A">
        <w:rPr>
          <w:sz w:val="26"/>
          <w:szCs w:val="26"/>
        </w:rPr>
        <w:t xml:space="preserve"> в письменном виде заявление о предоставлении в аренду конкретного объекта муниципального имущества (далее – заявление) с указанием наименования заявителя, его юридического адреса, почтового адреса, целевого назначения и срока, на который предоставляется имущество.</w:t>
      </w:r>
    </w:p>
    <w:p w:rsidR="00E10931" w:rsidRPr="0098527A" w:rsidRDefault="00E10931" w:rsidP="00E10931">
      <w:pPr>
        <w:ind w:firstLine="709"/>
        <w:jc w:val="both"/>
        <w:rPr>
          <w:sz w:val="26"/>
          <w:szCs w:val="26"/>
        </w:rPr>
      </w:pPr>
      <w:r w:rsidRPr="0098527A">
        <w:rPr>
          <w:sz w:val="26"/>
          <w:szCs w:val="26"/>
        </w:rPr>
        <w:t>2.4. Юридические лица прилагают к заявлению следующие документы:</w:t>
      </w:r>
    </w:p>
    <w:p w:rsidR="00E10931" w:rsidRPr="0098527A" w:rsidRDefault="00E10931" w:rsidP="00E10931">
      <w:pPr>
        <w:ind w:firstLine="709"/>
        <w:jc w:val="both"/>
        <w:rPr>
          <w:sz w:val="26"/>
          <w:szCs w:val="26"/>
        </w:rPr>
      </w:pPr>
      <w:r w:rsidRPr="0098527A">
        <w:rPr>
          <w:sz w:val="26"/>
          <w:szCs w:val="26"/>
        </w:rPr>
        <w:t>копии учредительных документов;</w:t>
      </w:r>
    </w:p>
    <w:p w:rsidR="00E10931" w:rsidRPr="0098527A" w:rsidRDefault="00E10931" w:rsidP="00E10931">
      <w:pPr>
        <w:ind w:firstLine="709"/>
        <w:jc w:val="both"/>
        <w:rPr>
          <w:sz w:val="26"/>
          <w:szCs w:val="26"/>
        </w:rPr>
      </w:pPr>
      <w:r w:rsidRPr="0098527A">
        <w:rPr>
          <w:sz w:val="26"/>
          <w:szCs w:val="26"/>
        </w:rPr>
        <w:t>копию свидетельства о постановке на учет в налоговом органе;</w:t>
      </w:r>
    </w:p>
    <w:p w:rsidR="00E10931" w:rsidRPr="0098527A" w:rsidRDefault="00E10931" w:rsidP="00E10931">
      <w:pPr>
        <w:ind w:firstLine="709"/>
        <w:jc w:val="both"/>
        <w:rPr>
          <w:sz w:val="26"/>
          <w:szCs w:val="26"/>
        </w:rPr>
      </w:pPr>
      <w:r w:rsidRPr="0098527A">
        <w:rPr>
          <w:sz w:val="26"/>
          <w:szCs w:val="26"/>
        </w:rPr>
        <w:t>копию свидетельства о внесении в единый государственный реестр юридических лиц;</w:t>
      </w:r>
    </w:p>
    <w:p w:rsidR="00E10931" w:rsidRPr="0098527A" w:rsidRDefault="00E10931" w:rsidP="00E10931">
      <w:pPr>
        <w:ind w:firstLine="709"/>
        <w:jc w:val="both"/>
        <w:rPr>
          <w:sz w:val="26"/>
          <w:szCs w:val="26"/>
        </w:rPr>
      </w:pPr>
      <w:r w:rsidRPr="0098527A">
        <w:rPr>
          <w:sz w:val="26"/>
          <w:szCs w:val="26"/>
        </w:rPr>
        <w:t>документ, подтверждающий полномочия лица, подписавшего заявление; доверенность представителя (в случае представления документов доверенным лицом).</w:t>
      </w:r>
    </w:p>
    <w:p w:rsidR="00E10931" w:rsidRPr="0098527A" w:rsidRDefault="00E10931" w:rsidP="00E10931">
      <w:pPr>
        <w:ind w:firstLine="709"/>
        <w:jc w:val="both"/>
        <w:rPr>
          <w:sz w:val="26"/>
          <w:szCs w:val="26"/>
        </w:rPr>
      </w:pPr>
      <w:r w:rsidRPr="0098527A">
        <w:rPr>
          <w:sz w:val="26"/>
          <w:szCs w:val="26"/>
        </w:rPr>
        <w:t>2.5. Индивидуальные предприниматели прилагают к заявлению:</w:t>
      </w:r>
    </w:p>
    <w:p w:rsidR="00E10931" w:rsidRPr="0098527A" w:rsidRDefault="00E10931" w:rsidP="00E10931">
      <w:pPr>
        <w:ind w:firstLine="709"/>
        <w:jc w:val="both"/>
        <w:rPr>
          <w:sz w:val="26"/>
          <w:szCs w:val="26"/>
        </w:rPr>
      </w:pPr>
      <w:r w:rsidRPr="0098527A">
        <w:rPr>
          <w:sz w:val="26"/>
          <w:szCs w:val="26"/>
        </w:rPr>
        <w:t>копию свидетельства о государственной регистрации предпринимателя;</w:t>
      </w:r>
    </w:p>
    <w:p w:rsidR="00E10931" w:rsidRPr="0098527A" w:rsidRDefault="00E10931" w:rsidP="00E10931">
      <w:pPr>
        <w:ind w:firstLine="709"/>
        <w:jc w:val="both"/>
        <w:rPr>
          <w:sz w:val="26"/>
          <w:szCs w:val="26"/>
        </w:rPr>
      </w:pPr>
      <w:r w:rsidRPr="0098527A">
        <w:rPr>
          <w:sz w:val="26"/>
          <w:szCs w:val="26"/>
        </w:rPr>
        <w:t>копию свидетельства о постановке на учет в налоговом органе;</w:t>
      </w:r>
    </w:p>
    <w:p w:rsidR="00E10931" w:rsidRPr="0098527A" w:rsidRDefault="00E10931" w:rsidP="00E10931">
      <w:pPr>
        <w:ind w:firstLine="709"/>
        <w:jc w:val="both"/>
        <w:rPr>
          <w:sz w:val="26"/>
          <w:szCs w:val="26"/>
        </w:rPr>
      </w:pPr>
      <w:r w:rsidRPr="0098527A">
        <w:rPr>
          <w:sz w:val="26"/>
          <w:szCs w:val="26"/>
        </w:rPr>
        <w:t>копию свидетельства о внесении в единый государственный реестр индивидуальных предпринимателей.</w:t>
      </w:r>
    </w:p>
    <w:p w:rsidR="00E10931" w:rsidRPr="0098527A" w:rsidRDefault="00E10931" w:rsidP="00E10931">
      <w:pPr>
        <w:ind w:firstLine="709"/>
        <w:jc w:val="both"/>
        <w:rPr>
          <w:sz w:val="26"/>
          <w:szCs w:val="26"/>
        </w:rPr>
      </w:pPr>
      <w:r w:rsidRPr="0098527A">
        <w:rPr>
          <w:sz w:val="26"/>
          <w:szCs w:val="26"/>
        </w:rPr>
        <w:t>Копии документов представляются вместе с оригиналами для обозрения.</w:t>
      </w:r>
    </w:p>
    <w:p w:rsidR="00E10931" w:rsidRPr="0098527A" w:rsidRDefault="00E10931" w:rsidP="00E10931">
      <w:pPr>
        <w:ind w:firstLine="709"/>
        <w:jc w:val="both"/>
        <w:rPr>
          <w:sz w:val="26"/>
          <w:szCs w:val="26"/>
        </w:rPr>
      </w:pPr>
      <w:r w:rsidRPr="0098527A">
        <w:rPr>
          <w:sz w:val="26"/>
          <w:szCs w:val="26"/>
        </w:rPr>
        <w:t>2.6. Администрация в течение 30 календарных дней со дня поступления документов в полном объеме принимает одно из следующих решений:</w:t>
      </w:r>
    </w:p>
    <w:p w:rsidR="00E10931" w:rsidRPr="0098527A" w:rsidRDefault="00E10931" w:rsidP="00E10931">
      <w:pPr>
        <w:ind w:firstLine="709"/>
        <w:jc w:val="both"/>
        <w:rPr>
          <w:sz w:val="26"/>
          <w:szCs w:val="26"/>
        </w:rPr>
      </w:pPr>
      <w:r w:rsidRPr="0098527A">
        <w:rPr>
          <w:sz w:val="26"/>
          <w:szCs w:val="26"/>
        </w:rPr>
        <w:t>о возможности предоставления испрашиваемого имущества в аренду по результатам проведения торгов на право заключения договора аренды;</w:t>
      </w:r>
    </w:p>
    <w:p w:rsidR="00E10931" w:rsidRPr="0098527A" w:rsidRDefault="00E10931" w:rsidP="00E10931">
      <w:pPr>
        <w:ind w:firstLine="709"/>
        <w:jc w:val="both"/>
        <w:rPr>
          <w:sz w:val="26"/>
          <w:szCs w:val="26"/>
        </w:rPr>
      </w:pPr>
      <w:r w:rsidRPr="0098527A">
        <w:rPr>
          <w:sz w:val="26"/>
          <w:szCs w:val="26"/>
        </w:rPr>
        <w:lastRenderedPageBreak/>
        <w:t>о возможности предоставления испрашиваемого имущества в аренду без проведения торгов в случаях, предусмотренных статьей 17.1 Федерального закона от 26 июля 2006 года № 135-ФЗ «О защите конкуренции»;</w:t>
      </w:r>
    </w:p>
    <w:p w:rsidR="00E10931" w:rsidRPr="0098527A" w:rsidRDefault="00E10931" w:rsidP="00E10931">
      <w:pPr>
        <w:ind w:firstLine="709"/>
        <w:jc w:val="both"/>
        <w:rPr>
          <w:sz w:val="26"/>
          <w:szCs w:val="26"/>
        </w:rPr>
      </w:pPr>
      <w:r w:rsidRPr="0098527A">
        <w:rPr>
          <w:sz w:val="26"/>
          <w:szCs w:val="26"/>
        </w:rPr>
        <w:t>о возможности предоставления испрашиваемого имущества в аренду без проведения торгов и направлении в антимонопольный орган документов на согласование в случаях, предусмотренных главой 5 Федерального закона от 26 июля 2006 года № 135-ФЗ «О защите конкуренции»;</w:t>
      </w:r>
    </w:p>
    <w:p w:rsidR="00E10931" w:rsidRPr="0098527A" w:rsidRDefault="00E10931" w:rsidP="00E10931">
      <w:pPr>
        <w:ind w:firstLine="709"/>
        <w:jc w:val="both"/>
        <w:rPr>
          <w:sz w:val="26"/>
          <w:szCs w:val="26"/>
        </w:rPr>
      </w:pPr>
      <w:r w:rsidRPr="0098527A">
        <w:rPr>
          <w:sz w:val="26"/>
          <w:szCs w:val="26"/>
        </w:rPr>
        <w:t>об отказе в предоставлении испрашиваемого имущества с указанием причин отказа.</w:t>
      </w:r>
    </w:p>
    <w:p w:rsidR="00E10931" w:rsidRPr="0098527A" w:rsidRDefault="00E10931" w:rsidP="00E10931">
      <w:pPr>
        <w:ind w:firstLine="709"/>
        <w:jc w:val="both"/>
        <w:rPr>
          <w:sz w:val="26"/>
          <w:szCs w:val="26"/>
        </w:rPr>
      </w:pPr>
      <w:r w:rsidRPr="0098527A">
        <w:rPr>
          <w:sz w:val="26"/>
          <w:szCs w:val="26"/>
        </w:rPr>
        <w:t>2.7. Уведомление о принятом решении направляется заявителю в течение 10 календарных дней с момента принятия одного из решений.</w:t>
      </w:r>
    </w:p>
    <w:p w:rsidR="00E10931" w:rsidRPr="0098527A" w:rsidRDefault="00E10931" w:rsidP="00E10931">
      <w:pPr>
        <w:ind w:firstLine="709"/>
        <w:jc w:val="both"/>
        <w:rPr>
          <w:sz w:val="26"/>
          <w:szCs w:val="26"/>
        </w:rPr>
      </w:pPr>
      <w:r w:rsidRPr="0098527A">
        <w:rPr>
          <w:sz w:val="26"/>
          <w:szCs w:val="26"/>
        </w:rPr>
        <w:t>2.8. Основанием для отказа в организации и проведении торгов на право заключения договора аренды имущества, включенного в Перечень, является несоответствие заявителя условиям отнесения к категории субъектов малого и среднего предпринимательства (организаций, образующих инфраструктуру поддержки субъектов малого и среднего предпринимательства), установленным Федеральным законом от 24 июля 2007 года № 209-ФЗ «О развитии малого и среднего предпринимательства в Российской Федерации».</w:t>
      </w:r>
    </w:p>
    <w:p w:rsidR="00E10931" w:rsidRPr="0098527A" w:rsidRDefault="00E10931" w:rsidP="00E10931">
      <w:pPr>
        <w:ind w:firstLine="709"/>
        <w:jc w:val="both"/>
        <w:rPr>
          <w:sz w:val="26"/>
          <w:szCs w:val="26"/>
        </w:rPr>
      </w:pPr>
      <w:r w:rsidRPr="0098527A">
        <w:rPr>
          <w:sz w:val="26"/>
          <w:szCs w:val="26"/>
        </w:rPr>
        <w:t>2.9. В случае поступления заявлений о предоставлении имущества в аренду от нескольких заявителей, имеющих право на заключение договора аренды без проведения торгов, имущество предоставляется тому заявителю, заявление которого поступило раньше.</w:t>
      </w:r>
    </w:p>
    <w:p w:rsidR="00E10931" w:rsidRDefault="00E10931" w:rsidP="00E10931">
      <w:pPr>
        <w:ind w:firstLine="709"/>
        <w:jc w:val="both"/>
        <w:rPr>
          <w:sz w:val="26"/>
          <w:szCs w:val="26"/>
        </w:rPr>
      </w:pPr>
      <w:r w:rsidRPr="0098527A">
        <w:rPr>
          <w:sz w:val="26"/>
          <w:szCs w:val="26"/>
        </w:rPr>
        <w:t xml:space="preserve">2.10. В течение 15 календарных дней с момента принятия </w:t>
      </w:r>
      <w:r w:rsidR="0098527A">
        <w:rPr>
          <w:sz w:val="26"/>
          <w:szCs w:val="26"/>
        </w:rPr>
        <w:t xml:space="preserve">администрацией </w:t>
      </w:r>
      <w:r w:rsidRPr="0098527A">
        <w:rPr>
          <w:sz w:val="26"/>
          <w:szCs w:val="26"/>
        </w:rPr>
        <w:t xml:space="preserve">решения об организации и проведении торгов </w:t>
      </w:r>
      <w:r w:rsidR="0098527A">
        <w:rPr>
          <w:sz w:val="26"/>
          <w:szCs w:val="26"/>
        </w:rPr>
        <w:t>Комитет</w:t>
      </w:r>
      <w:r w:rsidRPr="0098527A">
        <w:rPr>
          <w:sz w:val="26"/>
          <w:szCs w:val="26"/>
        </w:rPr>
        <w:t xml:space="preserve"> организует проведение аукциона (конкурса).</w:t>
      </w:r>
    </w:p>
    <w:p w:rsidR="00AB5600" w:rsidRDefault="00AB5600" w:rsidP="00AB56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</w:t>
      </w:r>
      <w:r w:rsidRPr="005F49EA">
        <w:rPr>
          <w:sz w:val="28"/>
          <w:szCs w:val="28"/>
        </w:rPr>
        <w:t>Участниками аукциона на право заключения договора аренды земельного участка, включенного в Перечень, могут являться только субъекты малого и среднего предпринимательства, за исключением субъектов малого и среднего предпринимательства, в отношении которых не может оказываться поддержка в соответствии с частью 3 статьи 14 Федерального закона от 24 июля 2007 года № 209-ФЗ «О развитии малого и среднего предпринимательства в Российской Федерации</w:t>
      </w:r>
      <w:r>
        <w:rPr>
          <w:sz w:val="28"/>
          <w:szCs w:val="28"/>
        </w:rPr>
        <w:t>»</w:t>
      </w:r>
      <w:r w:rsidRPr="005F49EA">
        <w:rPr>
          <w:sz w:val="28"/>
          <w:szCs w:val="28"/>
        </w:rPr>
        <w:t>.</w:t>
      </w:r>
    </w:p>
    <w:p w:rsidR="00AB5600" w:rsidRPr="0098527A" w:rsidRDefault="00AB5600" w:rsidP="00AB5600">
      <w:pPr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2.12. </w:t>
      </w:r>
      <w:r w:rsidRPr="00EB0451">
        <w:rPr>
          <w:sz w:val="28"/>
          <w:szCs w:val="28"/>
        </w:rPr>
        <w:t>Для участия в аукционе на право заключения договора аренды земельного участка, включенного в Перечень</w:t>
      </w:r>
      <w:r>
        <w:rPr>
          <w:sz w:val="28"/>
          <w:szCs w:val="28"/>
        </w:rPr>
        <w:t>,</w:t>
      </w:r>
      <w:r w:rsidRPr="00EB0451">
        <w:rPr>
          <w:sz w:val="28"/>
          <w:szCs w:val="28"/>
        </w:rPr>
        <w:t xml:space="preserve"> заявитель декларирует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 июля 2007 года № 209-ФЗ «О развитии малого и среднего предпринимательства в Российской Федерации», либо заявля</w:t>
      </w:r>
      <w:r>
        <w:rPr>
          <w:sz w:val="28"/>
          <w:szCs w:val="28"/>
        </w:rPr>
        <w:t>е</w:t>
      </w:r>
      <w:r w:rsidRPr="00EB0451">
        <w:rPr>
          <w:sz w:val="28"/>
          <w:szCs w:val="28"/>
        </w:rPr>
        <w:t xml:space="preserve">т о своем соответствии условиям отнесения к субъектам малого и среднего предпринимательства в соответствии с частью 5 статьи 4 </w:t>
      </w:r>
      <w:r>
        <w:rPr>
          <w:sz w:val="28"/>
          <w:szCs w:val="28"/>
        </w:rPr>
        <w:t>указанного Федерального закона.</w:t>
      </w:r>
    </w:p>
    <w:p w:rsidR="00E10931" w:rsidRPr="0098527A" w:rsidRDefault="00E10931" w:rsidP="00E10931">
      <w:pPr>
        <w:jc w:val="both"/>
        <w:rPr>
          <w:sz w:val="26"/>
          <w:szCs w:val="26"/>
        </w:rPr>
      </w:pPr>
    </w:p>
    <w:p w:rsidR="00E10931" w:rsidRPr="0098527A" w:rsidRDefault="00E10931" w:rsidP="00E10931">
      <w:pPr>
        <w:jc w:val="center"/>
        <w:rPr>
          <w:sz w:val="26"/>
          <w:szCs w:val="26"/>
        </w:rPr>
      </w:pPr>
      <w:bookmarkStart w:id="2" w:name="bookmark1"/>
      <w:r w:rsidRPr="0098527A">
        <w:rPr>
          <w:sz w:val="26"/>
          <w:szCs w:val="26"/>
        </w:rPr>
        <w:t xml:space="preserve">3. </w:t>
      </w:r>
      <w:bookmarkEnd w:id="2"/>
      <w:r w:rsidRPr="0098527A">
        <w:rPr>
          <w:sz w:val="26"/>
          <w:szCs w:val="26"/>
        </w:rPr>
        <w:t>УСЛОВИЯ ПРЕДОСТАВЛЕНИЯ МУНИЦИПАЛЬНОГО ИМУЩЕСТВА</w:t>
      </w:r>
    </w:p>
    <w:p w:rsidR="00E10931" w:rsidRPr="0098527A" w:rsidRDefault="00E10931" w:rsidP="00E10931">
      <w:pPr>
        <w:jc w:val="center"/>
        <w:rPr>
          <w:sz w:val="26"/>
          <w:szCs w:val="26"/>
        </w:rPr>
      </w:pPr>
      <w:r w:rsidRPr="0098527A">
        <w:rPr>
          <w:sz w:val="26"/>
          <w:szCs w:val="26"/>
        </w:rPr>
        <w:t>В АРЕНДУ</w:t>
      </w:r>
    </w:p>
    <w:p w:rsidR="00E10931" w:rsidRPr="0098527A" w:rsidRDefault="00E10931" w:rsidP="00E10931">
      <w:pPr>
        <w:jc w:val="both"/>
        <w:rPr>
          <w:sz w:val="26"/>
          <w:szCs w:val="26"/>
        </w:rPr>
      </w:pPr>
    </w:p>
    <w:p w:rsidR="00E10931" w:rsidRPr="0098527A" w:rsidRDefault="00E10931" w:rsidP="00E10931">
      <w:pPr>
        <w:ind w:firstLine="709"/>
        <w:jc w:val="both"/>
        <w:rPr>
          <w:sz w:val="26"/>
          <w:szCs w:val="26"/>
        </w:rPr>
      </w:pPr>
      <w:r w:rsidRPr="0098527A">
        <w:rPr>
          <w:sz w:val="26"/>
          <w:szCs w:val="26"/>
        </w:rPr>
        <w:t>3.1. Начальный размер арендной платы по договору аренды имущества определяется на основании оценки определения рыночной стоимости объекта, проводимой в соответствии с законодательством об оценочной деятельности. Арендная плата за использование имуществом взимается в денежной форме.</w:t>
      </w:r>
    </w:p>
    <w:p w:rsidR="00AB5600" w:rsidRDefault="00AB5600" w:rsidP="00E10931">
      <w:pPr>
        <w:ind w:firstLine="709"/>
        <w:jc w:val="both"/>
        <w:rPr>
          <w:sz w:val="26"/>
          <w:szCs w:val="26"/>
        </w:rPr>
      </w:pPr>
    </w:p>
    <w:p w:rsidR="00E10931" w:rsidRPr="0098527A" w:rsidRDefault="00E10931" w:rsidP="00E10931">
      <w:pPr>
        <w:ind w:firstLine="709"/>
        <w:jc w:val="both"/>
        <w:rPr>
          <w:sz w:val="26"/>
          <w:szCs w:val="26"/>
        </w:rPr>
      </w:pPr>
      <w:r w:rsidRPr="0098527A">
        <w:rPr>
          <w:sz w:val="26"/>
          <w:szCs w:val="26"/>
        </w:rPr>
        <w:lastRenderedPageBreak/>
        <w:t>3.2. Субъектам малого и среднего предпринимательства, являющимся сельскохозяйственными кооперативами или занимающимся социально значимыми видами деятельности, иными установленными муниципальными программами (подпрограммами) приоритетными видами деятельности, и использующим имущество, включенное в Перечень, устанавливаются льготные ставки арендной платы:</w:t>
      </w:r>
    </w:p>
    <w:p w:rsidR="00E10931" w:rsidRPr="0098527A" w:rsidRDefault="00E10931" w:rsidP="00E10931">
      <w:pPr>
        <w:ind w:firstLine="709"/>
        <w:jc w:val="both"/>
        <w:rPr>
          <w:sz w:val="26"/>
          <w:szCs w:val="26"/>
        </w:rPr>
      </w:pPr>
      <w:r w:rsidRPr="0098527A">
        <w:rPr>
          <w:sz w:val="26"/>
          <w:szCs w:val="26"/>
        </w:rPr>
        <w:t>в первый год аренды – 40 % размера арендной платы;</w:t>
      </w:r>
    </w:p>
    <w:p w:rsidR="00E10931" w:rsidRPr="0098527A" w:rsidRDefault="00E10931" w:rsidP="00E10931">
      <w:pPr>
        <w:ind w:firstLine="709"/>
        <w:jc w:val="both"/>
        <w:rPr>
          <w:sz w:val="26"/>
          <w:szCs w:val="26"/>
        </w:rPr>
      </w:pPr>
      <w:r w:rsidRPr="0098527A">
        <w:rPr>
          <w:sz w:val="26"/>
          <w:szCs w:val="26"/>
        </w:rPr>
        <w:t>во второй год аренды – 60 % арендной платы;</w:t>
      </w:r>
    </w:p>
    <w:p w:rsidR="00E10931" w:rsidRPr="0098527A" w:rsidRDefault="00E10931" w:rsidP="00E10931">
      <w:pPr>
        <w:ind w:firstLine="709"/>
        <w:jc w:val="both"/>
        <w:rPr>
          <w:sz w:val="26"/>
          <w:szCs w:val="26"/>
        </w:rPr>
      </w:pPr>
      <w:r w:rsidRPr="0098527A">
        <w:rPr>
          <w:sz w:val="26"/>
          <w:szCs w:val="26"/>
        </w:rPr>
        <w:t>в третий год аренды – 80 % арендной платы;</w:t>
      </w:r>
    </w:p>
    <w:p w:rsidR="00E10931" w:rsidRPr="0098527A" w:rsidRDefault="00E10931" w:rsidP="00E10931">
      <w:pPr>
        <w:ind w:firstLine="709"/>
        <w:jc w:val="both"/>
        <w:rPr>
          <w:sz w:val="26"/>
          <w:szCs w:val="26"/>
        </w:rPr>
      </w:pPr>
      <w:r w:rsidRPr="0098527A">
        <w:rPr>
          <w:sz w:val="26"/>
          <w:szCs w:val="26"/>
        </w:rPr>
        <w:t>в четвертый год аренды и далее – 100 % размера арендной платы.</w:t>
      </w:r>
    </w:p>
    <w:p w:rsidR="00E10931" w:rsidRPr="0098527A" w:rsidRDefault="00E10931" w:rsidP="00E10931">
      <w:pPr>
        <w:ind w:firstLine="709"/>
        <w:jc w:val="both"/>
        <w:rPr>
          <w:sz w:val="26"/>
          <w:szCs w:val="26"/>
        </w:rPr>
      </w:pPr>
      <w:r w:rsidRPr="0098527A">
        <w:rPr>
          <w:sz w:val="26"/>
          <w:szCs w:val="26"/>
        </w:rPr>
        <w:t>3.3. Льготы по арендной плате за имущество, включенное в Перечень, применяются при выполнении условия: имущество, передаваемое в аренду, передается сельскохозяйственному кооперативу или же используется для осуществления социально значимого вида деятельности, приоритетного вида деятельности, установленного муниципальной программой (подпрограммой).</w:t>
      </w:r>
    </w:p>
    <w:p w:rsidR="00E10931" w:rsidRPr="0098527A" w:rsidRDefault="00E10931" w:rsidP="00E10931">
      <w:pPr>
        <w:ind w:firstLine="709"/>
        <w:jc w:val="both"/>
        <w:rPr>
          <w:sz w:val="26"/>
          <w:szCs w:val="26"/>
        </w:rPr>
      </w:pPr>
      <w:r w:rsidRPr="0098527A">
        <w:rPr>
          <w:sz w:val="26"/>
          <w:szCs w:val="26"/>
        </w:rPr>
        <w:t>3.4. Льготы по арендной плате не применяются, и арендная плата рассчитывается и взыскивается в полном объеме:</w:t>
      </w:r>
    </w:p>
    <w:p w:rsidR="00E10931" w:rsidRPr="0098527A" w:rsidRDefault="00E10931" w:rsidP="00E10931">
      <w:pPr>
        <w:ind w:firstLine="709"/>
        <w:jc w:val="both"/>
        <w:rPr>
          <w:sz w:val="26"/>
          <w:szCs w:val="26"/>
        </w:rPr>
      </w:pPr>
      <w:r w:rsidRPr="0098527A">
        <w:rPr>
          <w:sz w:val="26"/>
          <w:szCs w:val="26"/>
        </w:rPr>
        <w:t>со дня, с которого деятельность арендатора перестала соответствовать требованиям, указанным в пункте 3.3 настоящего Порядка;</w:t>
      </w:r>
    </w:p>
    <w:p w:rsidR="00E10931" w:rsidRPr="0098527A" w:rsidRDefault="00E10931" w:rsidP="00E10931">
      <w:pPr>
        <w:ind w:firstLine="709"/>
        <w:jc w:val="both"/>
        <w:rPr>
          <w:sz w:val="26"/>
          <w:szCs w:val="26"/>
        </w:rPr>
      </w:pPr>
      <w:r w:rsidRPr="0098527A">
        <w:rPr>
          <w:sz w:val="26"/>
          <w:szCs w:val="26"/>
        </w:rPr>
        <w:t>если арендатор пользуется не всей площадью арендуемого недвижимого имущества или не в полном объеме арендуемым движимым имуществом под выбранный социально значимый или приоритетный вид деятельности.</w:t>
      </w:r>
    </w:p>
    <w:p w:rsidR="00E10931" w:rsidRPr="0098527A" w:rsidRDefault="00E10931" w:rsidP="00E10931">
      <w:pPr>
        <w:ind w:firstLine="709"/>
        <w:jc w:val="both"/>
        <w:rPr>
          <w:sz w:val="26"/>
          <w:szCs w:val="26"/>
        </w:rPr>
      </w:pPr>
      <w:r w:rsidRPr="0098527A">
        <w:rPr>
          <w:sz w:val="26"/>
          <w:szCs w:val="26"/>
        </w:rPr>
        <w:t>3.5. Льготы по арендной плате предоставляются следующим видам субъектов малого и среднего предпринимательства:</w:t>
      </w:r>
    </w:p>
    <w:p w:rsidR="00E10931" w:rsidRPr="0098527A" w:rsidRDefault="00E10931" w:rsidP="00E10931">
      <w:pPr>
        <w:ind w:firstLine="709"/>
        <w:jc w:val="both"/>
        <w:rPr>
          <w:sz w:val="26"/>
          <w:szCs w:val="26"/>
        </w:rPr>
      </w:pPr>
      <w:r w:rsidRPr="0098527A">
        <w:rPr>
          <w:sz w:val="26"/>
          <w:szCs w:val="26"/>
        </w:rPr>
        <w:t>реализующим проекты в приоритетных направлениях развития науки, технологий и техники в Российской Федерации, определенным в соответствии с Указом Президента Российской Федерации от 7 июля 2011 года № 899 «Об утверждении приоритетных направлений развития науки, технологий и техники в Российской Федерации и перечня критических технологий Российской Федерации»;</w:t>
      </w:r>
    </w:p>
    <w:p w:rsidR="00E10931" w:rsidRPr="0098527A" w:rsidRDefault="00E10931" w:rsidP="00E10931">
      <w:pPr>
        <w:ind w:firstLine="709"/>
        <w:jc w:val="both"/>
        <w:rPr>
          <w:sz w:val="26"/>
          <w:szCs w:val="26"/>
        </w:rPr>
      </w:pPr>
      <w:r w:rsidRPr="0098527A">
        <w:rPr>
          <w:sz w:val="26"/>
          <w:szCs w:val="26"/>
        </w:rPr>
        <w:t>развивающим продуктовые линейки крупных компаний, работающих по направлениям национальной технологической инициативы;</w:t>
      </w:r>
    </w:p>
    <w:p w:rsidR="00E10931" w:rsidRPr="0098527A" w:rsidRDefault="00E10931" w:rsidP="00E10931">
      <w:pPr>
        <w:ind w:firstLine="709"/>
        <w:jc w:val="both"/>
        <w:rPr>
          <w:sz w:val="26"/>
          <w:szCs w:val="26"/>
        </w:rPr>
      </w:pPr>
      <w:r w:rsidRPr="0098527A">
        <w:rPr>
          <w:sz w:val="26"/>
          <w:szCs w:val="26"/>
        </w:rPr>
        <w:t>реализующим проекты в сфере импортозамещения;</w:t>
      </w:r>
    </w:p>
    <w:p w:rsidR="00E10931" w:rsidRPr="0098527A" w:rsidRDefault="00E10931" w:rsidP="00E10931">
      <w:pPr>
        <w:ind w:firstLine="709"/>
        <w:jc w:val="both"/>
        <w:rPr>
          <w:sz w:val="26"/>
          <w:szCs w:val="26"/>
        </w:rPr>
      </w:pPr>
      <w:r w:rsidRPr="0098527A">
        <w:rPr>
          <w:sz w:val="26"/>
          <w:szCs w:val="26"/>
        </w:rPr>
        <w:t>занимающимся производством, переработкой и сбытом сельскохозяйственной продукции;</w:t>
      </w:r>
    </w:p>
    <w:p w:rsidR="00E10931" w:rsidRPr="0098527A" w:rsidRDefault="00E10931" w:rsidP="00E10931">
      <w:pPr>
        <w:ind w:firstLine="709"/>
        <w:jc w:val="both"/>
        <w:rPr>
          <w:sz w:val="26"/>
          <w:szCs w:val="26"/>
        </w:rPr>
      </w:pPr>
      <w:r w:rsidRPr="0098527A">
        <w:rPr>
          <w:sz w:val="26"/>
          <w:szCs w:val="26"/>
        </w:rPr>
        <w:t>занимающимся социально значимыми видами деятельности, иными установленными государственными программами (подпрограммами) Российской Федерации, государственными программами (подпрограммами) Краснодарского края, муниципальными программами (подпрограммами) приоритетными видами деятельности;</w:t>
      </w:r>
    </w:p>
    <w:p w:rsidR="00E10931" w:rsidRPr="0098527A" w:rsidRDefault="00E10931" w:rsidP="00E10931">
      <w:pPr>
        <w:ind w:firstLine="709"/>
        <w:jc w:val="both"/>
        <w:rPr>
          <w:sz w:val="26"/>
          <w:szCs w:val="26"/>
        </w:rPr>
      </w:pPr>
      <w:r w:rsidRPr="0098527A">
        <w:rPr>
          <w:sz w:val="26"/>
          <w:szCs w:val="26"/>
        </w:rPr>
        <w:t>начинающим новый бизнес по направлениям деятельности, по которым оказывается государственная и муниципальная поддержка;</w:t>
      </w:r>
    </w:p>
    <w:p w:rsidR="00E10931" w:rsidRPr="0098527A" w:rsidRDefault="00E10931" w:rsidP="00E10931">
      <w:pPr>
        <w:ind w:firstLine="709"/>
        <w:jc w:val="both"/>
        <w:rPr>
          <w:sz w:val="26"/>
          <w:szCs w:val="26"/>
        </w:rPr>
      </w:pPr>
      <w:r w:rsidRPr="0098527A">
        <w:rPr>
          <w:sz w:val="26"/>
          <w:szCs w:val="26"/>
        </w:rPr>
        <w:t>занимающимся производством продовольственных и промышленных товаров, товаров народного потребления, лекарственных средств и изделий медицинского назначения;</w:t>
      </w:r>
    </w:p>
    <w:p w:rsidR="00E10931" w:rsidRPr="0098527A" w:rsidRDefault="00E10931" w:rsidP="00E10931">
      <w:pPr>
        <w:ind w:firstLine="709"/>
        <w:jc w:val="both"/>
        <w:rPr>
          <w:sz w:val="26"/>
          <w:szCs w:val="26"/>
        </w:rPr>
      </w:pPr>
      <w:r w:rsidRPr="0098527A">
        <w:rPr>
          <w:sz w:val="26"/>
          <w:szCs w:val="26"/>
        </w:rPr>
        <w:t>оказывающим коммунальные и бытовые услуги населению;</w:t>
      </w:r>
    </w:p>
    <w:p w:rsidR="00E10931" w:rsidRPr="0098527A" w:rsidRDefault="00E10931" w:rsidP="00E10931">
      <w:pPr>
        <w:ind w:firstLine="709"/>
        <w:jc w:val="both"/>
        <w:rPr>
          <w:sz w:val="26"/>
          <w:szCs w:val="26"/>
        </w:rPr>
      </w:pPr>
      <w:r w:rsidRPr="0098527A">
        <w:rPr>
          <w:sz w:val="26"/>
          <w:szCs w:val="26"/>
        </w:rPr>
        <w:t>занимающимся развитием народных художественных промыслов;</w:t>
      </w:r>
    </w:p>
    <w:p w:rsidR="00E10931" w:rsidRPr="0098527A" w:rsidRDefault="00E10931" w:rsidP="00E10931">
      <w:pPr>
        <w:ind w:firstLine="709"/>
        <w:jc w:val="both"/>
        <w:rPr>
          <w:sz w:val="26"/>
          <w:szCs w:val="26"/>
        </w:rPr>
      </w:pPr>
      <w:r w:rsidRPr="0098527A">
        <w:rPr>
          <w:sz w:val="26"/>
          <w:szCs w:val="26"/>
        </w:rPr>
        <w:t>занимающимся утилизацией и обработкой промышленных и бытовых отходов;</w:t>
      </w:r>
    </w:p>
    <w:p w:rsidR="00E10931" w:rsidRPr="0098527A" w:rsidRDefault="00E10931" w:rsidP="00E10931">
      <w:pPr>
        <w:ind w:firstLine="709"/>
        <w:jc w:val="both"/>
        <w:rPr>
          <w:sz w:val="26"/>
          <w:szCs w:val="26"/>
        </w:rPr>
      </w:pPr>
      <w:r w:rsidRPr="0098527A">
        <w:rPr>
          <w:sz w:val="26"/>
          <w:szCs w:val="26"/>
        </w:rPr>
        <w:t>занимающимся строительством и реконструкцией объектов социального назначения.</w:t>
      </w:r>
    </w:p>
    <w:p w:rsidR="00E10931" w:rsidRPr="0098527A" w:rsidRDefault="00E10931" w:rsidP="00E10931">
      <w:pPr>
        <w:ind w:firstLine="709"/>
        <w:jc w:val="both"/>
        <w:rPr>
          <w:sz w:val="26"/>
          <w:szCs w:val="26"/>
        </w:rPr>
      </w:pPr>
      <w:r w:rsidRPr="0098527A">
        <w:rPr>
          <w:sz w:val="26"/>
          <w:szCs w:val="26"/>
        </w:rPr>
        <w:t xml:space="preserve">3.6. Для получения льготы по арендной плате субъект малого и среднего предпринимательства, с которым заключен в установленном порядке договор аренды, обращается в </w:t>
      </w:r>
      <w:r w:rsidR="00AB5600">
        <w:rPr>
          <w:sz w:val="26"/>
          <w:szCs w:val="26"/>
        </w:rPr>
        <w:t>а</w:t>
      </w:r>
      <w:r w:rsidRPr="0098527A">
        <w:rPr>
          <w:sz w:val="26"/>
          <w:szCs w:val="26"/>
        </w:rPr>
        <w:t>дминистрацию с заявлением о предоставлении льготы по арендной плате, в котором указывает осуществляемый им социально значимый или приоритетный вид деятельности. Данное заявление подается в письменном виде.</w:t>
      </w:r>
    </w:p>
    <w:p w:rsidR="00E10931" w:rsidRPr="0098527A" w:rsidRDefault="00E10931" w:rsidP="00E10931">
      <w:pPr>
        <w:ind w:firstLine="709"/>
        <w:jc w:val="both"/>
        <w:rPr>
          <w:sz w:val="26"/>
          <w:szCs w:val="26"/>
        </w:rPr>
      </w:pPr>
      <w:r w:rsidRPr="0098527A">
        <w:rPr>
          <w:sz w:val="26"/>
          <w:szCs w:val="26"/>
        </w:rPr>
        <w:lastRenderedPageBreak/>
        <w:t>3.7. Администрация рассматривает заявление о предоставлении льготы по арендной плате и по результатам рассмотрения выносит одно из следующих решений:</w:t>
      </w:r>
    </w:p>
    <w:p w:rsidR="00E10931" w:rsidRPr="0098527A" w:rsidRDefault="00E10931" w:rsidP="00E10931">
      <w:pPr>
        <w:ind w:firstLine="709"/>
        <w:jc w:val="both"/>
        <w:rPr>
          <w:sz w:val="26"/>
          <w:szCs w:val="26"/>
        </w:rPr>
      </w:pPr>
      <w:r w:rsidRPr="0098527A">
        <w:rPr>
          <w:sz w:val="26"/>
          <w:szCs w:val="26"/>
        </w:rPr>
        <w:t>о предоставлении льготы по арендной плате на текущий год и подготовке проекта дополнительного соглашения к договору аренды;</w:t>
      </w:r>
    </w:p>
    <w:p w:rsidR="00E10931" w:rsidRPr="0098527A" w:rsidRDefault="00E10931" w:rsidP="00E10931">
      <w:pPr>
        <w:ind w:firstLine="709"/>
        <w:jc w:val="both"/>
        <w:rPr>
          <w:sz w:val="26"/>
          <w:szCs w:val="26"/>
        </w:rPr>
      </w:pPr>
      <w:r w:rsidRPr="0098527A">
        <w:rPr>
          <w:sz w:val="26"/>
          <w:szCs w:val="26"/>
        </w:rPr>
        <w:t>об отказе в предоставлении льготы по арендной плате в случае, если вид деятельности субъекта предпринимательства не соответствует социально значимому или приоритетному виду деятельности.</w:t>
      </w:r>
    </w:p>
    <w:p w:rsidR="00E10931" w:rsidRPr="0098527A" w:rsidRDefault="00E10931" w:rsidP="00E10931">
      <w:pPr>
        <w:ind w:firstLine="709"/>
        <w:jc w:val="both"/>
        <w:rPr>
          <w:sz w:val="26"/>
          <w:szCs w:val="26"/>
        </w:rPr>
      </w:pPr>
      <w:r w:rsidRPr="0098527A">
        <w:rPr>
          <w:sz w:val="26"/>
          <w:szCs w:val="26"/>
        </w:rPr>
        <w:t>3.8. В течение 10 календарных дней со дня принятия решения субъект малого и среднего предпринимательства письменно уведомляется о принятом решении.</w:t>
      </w:r>
    </w:p>
    <w:p w:rsidR="00E10931" w:rsidRPr="0098527A" w:rsidRDefault="00E10931" w:rsidP="00E10931">
      <w:pPr>
        <w:ind w:firstLine="709"/>
        <w:jc w:val="both"/>
        <w:rPr>
          <w:sz w:val="26"/>
          <w:szCs w:val="26"/>
        </w:rPr>
      </w:pPr>
      <w:r w:rsidRPr="0098527A">
        <w:rPr>
          <w:sz w:val="26"/>
          <w:szCs w:val="26"/>
        </w:rPr>
        <w:t xml:space="preserve">3.9. В целях контроля за целевым использованием муниципального имущества, в заключаемом договоре аренды предусматривается обязанность </w:t>
      </w:r>
      <w:r w:rsidR="00AB5600">
        <w:rPr>
          <w:sz w:val="26"/>
          <w:szCs w:val="26"/>
        </w:rPr>
        <w:t>Комитета</w:t>
      </w:r>
      <w:r w:rsidRPr="0098527A">
        <w:rPr>
          <w:sz w:val="26"/>
          <w:szCs w:val="26"/>
        </w:rPr>
        <w:t xml:space="preserve"> осуществлять проверки его использования не реже одного раза в год.</w:t>
      </w:r>
    </w:p>
    <w:p w:rsidR="00E10931" w:rsidRPr="0098527A" w:rsidRDefault="00E10931" w:rsidP="00E10931">
      <w:pPr>
        <w:ind w:firstLine="709"/>
        <w:jc w:val="both"/>
        <w:rPr>
          <w:sz w:val="26"/>
          <w:szCs w:val="26"/>
        </w:rPr>
      </w:pPr>
      <w:r w:rsidRPr="0098527A">
        <w:rPr>
          <w:sz w:val="26"/>
          <w:szCs w:val="26"/>
        </w:rPr>
        <w:t>3.10. При установлении факта использования имущества не по целевому назначению и (или) с нарушением запретов, установленных частью 4.2 статьи 18 Федерального закона от 24 июля 2007 года № 209-ФЗ «О развитии малого и среднего предпринимательства в Российской Федерации», а также в случае выявления несоответствия субъекта малого и среднего предпринимательства требованиям, установленным статьями 4, 15 Федерального закона от 24 июля 2007 года № 209-ФЗ «О развитии малого и среднего предпринимательства в Российской Федерации», договор аренды подлежит расторжению.</w:t>
      </w:r>
    </w:p>
    <w:p w:rsidR="00E10931" w:rsidRPr="0098527A" w:rsidRDefault="00E10931" w:rsidP="00E10931">
      <w:pPr>
        <w:ind w:firstLine="709"/>
        <w:jc w:val="both"/>
        <w:rPr>
          <w:sz w:val="26"/>
          <w:szCs w:val="26"/>
        </w:rPr>
      </w:pPr>
      <w:r w:rsidRPr="0098527A">
        <w:rPr>
          <w:sz w:val="26"/>
          <w:szCs w:val="26"/>
        </w:rPr>
        <w:t>3.11. Муниципальное имущество, включенное в Перечень, не подлежит отчуждению, за исключением возмездного отчуждения такого имущества в собственность субъектов малого и среднего предпринимательства согласно Федеральному закону от 22 июля 2008 года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 39.3 Земельного кодекса Российской Федерации. В отношении указанного имущества запрещаются также переуступка прав пользования им,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деятельности, передача третьим лицам прав и обязанностей по договорам аренды такого имущества (перенаем), передача в субаренду, за исключением предоставления такого имущества в субаренду субъектам малого и среднего предпринимательства организациями, образующими инфраструктуру поддержки субъектов малого и среднего предпринимательства, и в случае, если в субаренду предоставляется имущество, предусмотренное пунктом 14 части 1 статьи 17.1 Федерального закона от 26 июля 2006 года № 135-ФЗ «О защите конкуренции».</w:t>
      </w:r>
    </w:p>
    <w:p w:rsidR="00E10931" w:rsidRPr="0098527A" w:rsidRDefault="00E10931" w:rsidP="00E10931">
      <w:pPr>
        <w:ind w:firstLine="709"/>
        <w:jc w:val="both"/>
        <w:rPr>
          <w:sz w:val="26"/>
          <w:szCs w:val="26"/>
        </w:rPr>
      </w:pPr>
      <w:r w:rsidRPr="0098527A">
        <w:rPr>
          <w:sz w:val="26"/>
          <w:szCs w:val="26"/>
        </w:rPr>
        <w:t>3.12. Вопросы предоставления муниципального имущества в аренду, не урегулированные настоящим Порядком, решаются в соответствии с нормами действующего законодательства Российской Федерации.</w:t>
      </w:r>
    </w:p>
    <w:sectPr w:rsidR="00E10931" w:rsidRPr="0098527A" w:rsidSect="00AB5600">
      <w:pgSz w:w="11907" w:h="16840" w:code="9"/>
      <w:pgMar w:top="426" w:right="567" w:bottom="28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03537"/>
    <w:multiLevelType w:val="hybridMultilevel"/>
    <w:tmpl w:val="CBBEC3C2"/>
    <w:lvl w:ilvl="0" w:tplc="3752A998">
      <w:start w:val="1"/>
      <w:numFmt w:val="bullet"/>
      <w:lvlText w:val=""/>
      <w:lvlJc w:val="left"/>
      <w:pPr>
        <w:ind w:left="8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15AE76FC"/>
    <w:multiLevelType w:val="singleLevel"/>
    <w:tmpl w:val="E754336E"/>
    <w:lvl w:ilvl="0">
      <w:start w:val="4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">
    <w:nsid w:val="26A5378C"/>
    <w:multiLevelType w:val="hybridMultilevel"/>
    <w:tmpl w:val="E256B2AC"/>
    <w:lvl w:ilvl="0" w:tplc="6302E1BE">
      <w:start w:val="1"/>
      <w:numFmt w:val="bullet"/>
      <w:lvlText w:val=""/>
      <w:lvlJc w:val="left"/>
      <w:pPr>
        <w:ind w:left="120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5" w:hanging="360"/>
      </w:pPr>
      <w:rPr>
        <w:rFonts w:ascii="Wingdings" w:hAnsi="Wingdings" w:hint="default"/>
      </w:rPr>
    </w:lvl>
  </w:abstractNum>
  <w:abstractNum w:abstractNumId="3">
    <w:nsid w:val="2EA10B80"/>
    <w:multiLevelType w:val="hybridMultilevel"/>
    <w:tmpl w:val="FB42D8AC"/>
    <w:lvl w:ilvl="0" w:tplc="3E4A323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839129B"/>
    <w:multiLevelType w:val="singleLevel"/>
    <w:tmpl w:val="D91C9DB6"/>
    <w:lvl w:ilvl="0">
      <w:start w:val="2"/>
      <w:numFmt w:val="bullet"/>
      <w:lvlText w:val="-"/>
      <w:lvlJc w:val="left"/>
      <w:pPr>
        <w:tabs>
          <w:tab w:val="num" w:pos="845"/>
        </w:tabs>
        <w:ind w:left="845" w:hanging="360"/>
      </w:pPr>
      <w:rPr>
        <w:rFonts w:hint="default"/>
      </w:rPr>
    </w:lvl>
  </w:abstractNum>
  <w:abstractNum w:abstractNumId="5">
    <w:nsid w:val="3A336C3D"/>
    <w:multiLevelType w:val="hybridMultilevel"/>
    <w:tmpl w:val="2F7403EE"/>
    <w:lvl w:ilvl="0" w:tplc="9DC29DE0">
      <w:start w:val="1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52624E66"/>
    <w:multiLevelType w:val="hybridMultilevel"/>
    <w:tmpl w:val="15747356"/>
    <w:lvl w:ilvl="0" w:tplc="C6007586">
      <w:start w:val="1"/>
      <w:numFmt w:val="bullet"/>
      <w:lvlText w:val=""/>
      <w:lvlJc w:val="left"/>
      <w:pPr>
        <w:ind w:left="84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7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1E760C"/>
    <w:multiLevelType w:val="hybridMultilevel"/>
    <w:tmpl w:val="BF0A6B66"/>
    <w:lvl w:ilvl="0" w:tplc="4E8E136E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4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6"/>
  </w:num>
  <w:num w:numId="7">
    <w:abstractNumId w:val="2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6FE"/>
    <w:rsid w:val="00006C68"/>
    <w:rsid w:val="00036DB5"/>
    <w:rsid w:val="00037A41"/>
    <w:rsid w:val="0004042E"/>
    <w:rsid w:val="000408C4"/>
    <w:rsid w:val="000B2859"/>
    <w:rsid w:val="000D1AA4"/>
    <w:rsid w:val="000F5833"/>
    <w:rsid w:val="0011759D"/>
    <w:rsid w:val="00134F3D"/>
    <w:rsid w:val="001826FE"/>
    <w:rsid w:val="001A1FC1"/>
    <w:rsid w:val="001E2BF2"/>
    <w:rsid w:val="001F496A"/>
    <w:rsid w:val="00205159"/>
    <w:rsid w:val="00206E5E"/>
    <w:rsid w:val="002230B1"/>
    <w:rsid w:val="00237E04"/>
    <w:rsid w:val="00245630"/>
    <w:rsid w:val="002620EE"/>
    <w:rsid w:val="00267FB4"/>
    <w:rsid w:val="00282439"/>
    <w:rsid w:val="002C19D2"/>
    <w:rsid w:val="002E3F27"/>
    <w:rsid w:val="003436D0"/>
    <w:rsid w:val="00361339"/>
    <w:rsid w:val="00386B9A"/>
    <w:rsid w:val="003C7D55"/>
    <w:rsid w:val="003D6D71"/>
    <w:rsid w:val="003E7388"/>
    <w:rsid w:val="004212B0"/>
    <w:rsid w:val="004244BE"/>
    <w:rsid w:val="004506FE"/>
    <w:rsid w:val="00460303"/>
    <w:rsid w:val="00471792"/>
    <w:rsid w:val="00480A42"/>
    <w:rsid w:val="0049034B"/>
    <w:rsid w:val="00493A6A"/>
    <w:rsid w:val="00495243"/>
    <w:rsid w:val="004A64F0"/>
    <w:rsid w:val="004B3EC3"/>
    <w:rsid w:val="004D1B0F"/>
    <w:rsid w:val="004E24EF"/>
    <w:rsid w:val="00527573"/>
    <w:rsid w:val="00537B70"/>
    <w:rsid w:val="0055471B"/>
    <w:rsid w:val="005547CC"/>
    <w:rsid w:val="005779AE"/>
    <w:rsid w:val="005B0052"/>
    <w:rsid w:val="005C0384"/>
    <w:rsid w:val="005C1A48"/>
    <w:rsid w:val="005C71F7"/>
    <w:rsid w:val="005D28A5"/>
    <w:rsid w:val="005E6A94"/>
    <w:rsid w:val="00614C37"/>
    <w:rsid w:val="00632B74"/>
    <w:rsid w:val="006602B4"/>
    <w:rsid w:val="006608E9"/>
    <w:rsid w:val="00666FE2"/>
    <w:rsid w:val="00673222"/>
    <w:rsid w:val="006765FB"/>
    <w:rsid w:val="006B5DC6"/>
    <w:rsid w:val="006C7141"/>
    <w:rsid w:val="006D0D5F"/>
    <w:rsid w:val="006D0E67"/>
    <w:rsid w:val="006E7C88"/>
    <w:rsid w:val="00723F2D"/>
    <w:rsid w:val="00723F72"/>
    <w:rsid w:val="007256B2"/>
    <w:rsid w:val="007763D6"/>
    <w:rsid w:val="00784CFA"/>
    <w:rsid w:val="007B2B5D"/>
    <w:rsid w:val="007C5F7B"/>
    <w:rsid w:val="007F23F7"/>
    <w:rsid w:val="00805B0E"/>
    <w:rsid w:val="008B0D80"/>
    <w:rsid w:val="008C6E35"/>
    <w:rsid w:val="008D6E18"/>
    <w:rsid w:val="008F172F"/>
    <w:rsid w:val="008F23EC"/>
    <w:rsid w:val="008F24E3"/>
    <w:rsid w:val="00911C13"/>
    <w:rsid w:val="00931B68"/>
    <w:rsid w:val="00932FDD"/>
    <w:rsid w:val="00952C47"/>
    <w:rsid w:val="00963F06"/>
    <w:rsid w:val="00972074"/>
    <w:rsid w:val="0098527A"/>
    <w:rsid w:val="009B11A2"/>
    <w:rsid w:val="009D4F22"/>
    <w:rsid w:val="00A22688"/>
    <w:rsid w:val="00A22836"/>
    <w:rsid w:val="00A300A4"/>
    <w:rsid w:val="00A33A66"/>
    <w:rsid w:val="00A344BE"/>
    <w:rsid w:val="00A577BD"/>
    <w:rsid w:val="00A87A3F"/>
    <w:rsid w:val="00A91AFC"/>
    <w:rsid w:val="00AA3A27"/>
    <w:rsid w:val="00AA776C"/>
    <w:rsid w:val="00AB5600"/>
    <w:rsid w:val="00AD45C9"/>
    <w:rsid w:val="00AF1386"/>
    <w:rsid w:val="00B31C44"/>
    <w:rsid w:val="00B76D12"/>
    <w:rsid w:val="00B800B7"/>
    <w:rsid w:val="00B859A4"/>
    <w:rsid w:val="00BD078A"/>
    <w:rsid w:val="00C1447D"/>
    <w:rsid w:val="00C4193B"/>
    <w:rsid w:val="00C56147"/>
    <w:rsid w:val="00C82F84"/>
    <w:rsid w:val="00C91357"/>
    <w:rsid w:val="00C93F6D"/>
    <w:rsid w:val="00CB5A07"/>
    <w:rsid w:val="00CE0907"/>
    <w:rsid w:val="00CF4A84"/>
    <w:rsid w:val="00D05E8E"/>
    <w:rsid w:val="00D41E32"/>
    <w:rsid w:val="00D566E6"/>
    <w:rsid w:val="00D63BB0"/>
    <w:rsid w:val="00D65735"/>
    <w:rsid w:val="00D660A3"/>
    <w:rsid w:val="00DC5E0B"/>
    <w:rsid w:val="00DD3117"/>
    <w:rsid w:val="00DD5EFF"/>
    <w:rsid w:val="00DF2DCF"/>
    <w:rsid w:val="00E03677"/>
    <w:rsid w:val="00E10931"/>
    <w:rsid w:val="00E623A1"/>
    <w:rsid w:val="00E65B7A"/>
    <w:rsid w:val="00E66490"/>
    <w:rsid w:val="00EA672E"/>
    <w:rsid w:val="00EB25BD"/>
    <w:rsid w:val="00EC693B"/>
    <w:rsid w:val="00EE3656"/>
    <w:rsid w:val="00EE6A71"/>
    <w:rsid w:val="00F141A4"/>
    <w:rsid w:val="00F427CC"/>
    <w:rsid w:val="00F518D4"/>
    <w:rsid w:val="00F53B12"/>
    <w:rsid w:val="00F666CD"/>
    <w:rsid w:val="00F85913"/>
    <w:rsid w:val="00F917BA"/>
    <w:rsid w:val="00F939AD"/>
    <w:rsid w:val="00FA1077"/>
    <w:rsid w:val="00FD7B90"/>
    <w:rsid w:val="00FE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8F23EC"/>
    <w:pPr>
      <w:keepNext/>
      <w:tabs>
        <w:tab w:val="left" w:pos="1560"/>
      </w:tabs>
      <w:outlineLvl w:val="0"/>
    </w:pPr>
    <w:rPr>
      <w:sz w:val="28"/>
    </w:rPr>
  </w:style>
  <w:style w:type="character" w:default="1" w:styleId="a0">
    <w:name w:val="Default Paragraph Font"/>
    <w:semiHidden/>
    <w:rPr>
      <w:rFonts w:ascii="Verdana" w:hAnsi="Verdana"/>
      <w:lang w:val="en-US" w:eastAsia="en-US" w:bidi="ar-SA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rPr>
      <w:snapToGrid w:val="0"/>
      <w:sz w:val="24"/>
    </w:rPr>
  </w:style>
  <w:style w:type="paragraph" w:customStyle="1" w:styleId="1">
    <w:name w:val="Знак1"/>
    <w:basedOn w:val="a"/>
    <w:semiHidden/>
    <w:rsid w:val="00AA3A27"/>
    <w:pPr>
      <w:numPr>
        <w:numId w:val="3"/>
      </w:num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table" w:styleId="a3">
    <w:name w:val="Table Grid"/>
    <w:basedOn w:val="a1"/>
    <w:rsid w:val="00AA3A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1447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D5EFF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2">
    <w:name w:val="Обычный1"/>
    <w:rsid w:val="00EE3656"/>
    <w:rPr>
      <w:snapToGrid w:val="0"/>
      <w:sz w:val="24"/>
    </w:rPr>
  </w:style>
  <w:style w:type="table" w:customStyle="1" w:styleId="13">
    <w:name w:val="Сетка таблицы1"/>
    <w:basedOn w:val="a1"/>
    <w:next w:val="a3"/>
    <w:uiPriority w:val="59"/>
    <w:rsid w:val="008F23E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link w:val="10"/>
    <w:rsid w:val="008F23EC"/>
    <w:rPr>
      <w:rFonts w:ascii="Verdana" w:hAnsi="Verdana"/>
      <w:sz w:val="28"/>
      <w:lang w:val="en-US" w:eastAsia="en-US" w:bidi="ar-SA"/>
    </w:rPr>
  </w:style>
  <w:style w:type="paragraph" w:customStyle="1" w:styleId="3">
    <w:name w:val="Обычный3"/>
    <w:rsid w:val="00037A41"/>
    <w:rPr>
      <w:snapToGrid w:val="0"/>
      <w:sz w:val="24"/>
    </w:rPr>
  </w:style>
  <w:style w:type="character" w:customStyle="1" w:styleId="70pt">
    <w:name w:val="Основной текст (7) + Курсив;Интервал 0 pt"/>
    <w:rsid w:val="00FD7B90"/>
    <w:rPr>
      <w:rFonts w:ascii="Verdana" w:hAnsi="Verdana"/>
      <w:i/>
      <w:iCs/>
      <w:color w:val="000000"/>
      <w:spacing w:val="2"/>
      <w:w w:val="100"/>
      <w:position w:val="0"/>
      <w:sz w:val="23"/>
      <w:szCs w:val="23"/>
      <w:shd w:val="clear" w:color="auto" w:fill="FFFFFF"/>
      <w:lang w:val="ru-RU" w:eastAsia="en-US" w:bidi="ar-SA"/>
    </w:rPr>
  </w:style>
  <w:style w:type="character" w:customStyle="1" w:styleId="70pt0">
    <w:name w:val="Основной текст (7) + Интервал 0 pt"/>
    <w:rsid w:val="00FD7B90"/>
    <w:rPr>
      <w:rFonts w:ascii="Verdana" w:hAnsi="Verdana"/>
      <w:color w:val="000000"/>
      <w:spacing w:val="0"/>
      <w:w w:val="100"/>
      <w:position w:val="0"/>
      <w:sz w:val="23"/>
      <w:szCs w:val="23"/>
      <w:shd w:val="clear" w:color="auto" w:fill="FFFFFF"/>
      <w:lang w:val="en-US" w:eastAsia="en-US" w:bidi="ar-SA"/>
    </w:rPr>
  </w:style>
  <w:style w:type="paragraph" w:styleId="a5">
    <w:name w:val="Normal (Web)"/>
    <w:basedOn w:val="a"/>
    <w:uiPriority w:val="99"/>
    <w:unhideWhenUsed/>
    <w:rsid w:val="003D6D71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8F23EC"/>
    <w:pPr>
      <w:keepNext/>
      <w:tabs>
        <w:tab w:val="left" w:pos="1560"/>
      </w:tabs>
      <w:outlineLvl w:val="0"/>
    </w:pPr>
    <w:rPr>
      <w:sz w:val="28"/>
    </w:rPr>
  </w:style>
  <w:style w:type="character" w:default="1" w:styleId="a0">
    <w:name w:val="Default Paragraph Font"/>
    <w:semiHidden/>
    <w:rPr>
      <w:rFonts w:ascii="Verdana" w:hAnsi="Verdana"/>
      <w:lang w:val="en-US" w:eastAsia="en-US" w:bidi="ar-SA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  <w:rPr>
      <w:snapToGrid w:val="0"/>
      <w:sz w:val="24"/>
    </w:rPr>
  </w:style>
  <w:style w:type="paragraph" w:customStyle="1" w:styleId="1">
    <w:name w:val="Знак1"/>
    <w:basedOn w:val="a"/>
    <w:semiHidden/>
    <w:rsid w:val="00AA3A27"/>
    <w:pPr>
      <w:numPr>
        <w:numId w:val="3"/>
      </w:num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table" w:styleId="a3">
    <w:name w:val="Table Grid"/>
    <w:basedOn w:val="a1"/>
    <w:rsid w:val="00AA3A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1447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D5EFF"/>
    <w:pPr>
      <w:autoSpaceDE w:val="0"/>
      <w:autoSpaceDN w:val="0"/>
      <w:adjustRightInd w:val="0"/>
    </w:pPr>
    <w:rPr>
      <w:sz w:val="24"/>
      <w:szCs w:val="24"/>
    </w:rPr>
  </w:style>
  <w:style w:type="paragraph" w:customStyle="1" w:styleId="12">
    <w:name w:val="Обычный1"/>
    <w:rsid w:val="00EE3656"/>
    <w:rPr>
      <w:snapToGrid w:val="0"/>
      <w:sz w:val="24"/>
    </w:rPr>
  </w:style>
  <w:style w:type="table" w:customStyle="1" w:styleId="13">
    <w:name w:val="Сетка таблицы1"/>
    <w:basedOn w:val="a1"/>
    <w:next w:val="a3"/>
    <w:uiPriority w:val="59"/>
    <w:rsid w:val="008F23E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"/>
    <w:link w:val="10"/>
    <w:rsid w:val="008F23EC"/>
    <w:rPr>
      <w:rFonts w:ascii="Verdana" w:hAnsi="Verdana"/>
      <w:sz w:val="28"/>
      <w:lang w:val="en-US" w:eastAsia="en-US" w:bidi="ar-SA"/>
    </w:rPr>
  </w:style>
  <w:style w:type="paragraph" w:customStyle="1" w:styleId="3">
    <w:name w:val="Обычный3"/>
    <w:rsid w:val="00037A41"/>
    <w:rPr>
      <w:snapToGrid w:val="0"/>
      <w:sz w:val="24"/>
    </w:rPr>
  </w:style>
  <w:style w:type="character" w:customStyle="1" w:styleId="70pt">
    <w:name w:val="Основной текст (7) + Курсив;Интервал 0 pt"/>
    <w:rsid w:val="00FD7B90"/>
    <w:rPr>
      <w:rFonts w:ascii="Verdana" w:hAnsi="Verdana"/>
      <w:i/>
      <w:iCs/>
      <w:color w:val="000000"/>
      <w:spacing w:val="2"/>
      <w:w w:val="100"/>
      <w:position w:val="0"/>
      <w:sz w:val="23"/>
      <w:szCs w:val="23"/>
      <w:shd w:val="clear" w:color="auto" w:fill="FFFFFF"/>
      <w:lang w:val="ru-RU" w:eastAsia="en-US" w:bidi="ar-SA"/>
    </w:rPr>
  </w:style>
  <w:style w:type="character" w:customStyle="1" w:styleId="70pt0">
    <w:name w:val="Основной текст (7) + Интервал 0 pt"/>
    <w:rsid w:val="00FD7B90"/>
    <w:rPr>
      <w:rFonts w:ascii="Verdana" w:hAnsi="Verdana"/>
      <w:color w:val="000000"/>
      <w:spacing w:val="0"/>
      <w:w w:val="100"/>
      <w:position w:val="0"/>
      <w:sz w:val="23"/>
      <w:szCs w:val="23"/>
      <w:shd w:val="clear" w:color="auto" w:fill="FFFFFF"/>
      <w:lang w:val="en-US" w:eastAsia="en-US" w:bidi="ar-SA"/>
    </w:rPr>
  </w:style>
  <w:style w:type="paragraph" w:styleId="a5">
    <w:name w:val="Normal (Web)"/>
    <w:basedOn w:val="a"/>
    <w:uiPriority w:val="99"/>
    <w:unhideWhenUsed/>
    <w:rsid w:val="003D6D7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3F495D-62A3-4C8A-9AC8-06036286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2700</Words>
  <Characters>15396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КУМИ Юргинского района</Company>
  <LinksUpToDate>false</LinksUpToDate>
  <CharactersWithSpaces>18060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Черкасов Валерий Васильевич</dc:creator>
  <cp:lastModifiedBy>Admin</cp:lastModifiedBy>
  <cp:revision>2</cp:revision>
  <cp:lastPrinted>2018-12-18T02:02:00Z</cp:lastPrinted>
  <dcterms:created xsi:type="dcterms:W3CDTF">2018-12-29T03:04:00Z</dcterms:created>
  <dcterms:modified xsi:type="dcterms:W3CDTF">2018-12-29T03:04:00Z</dcterms:modified>
</cp:coreProperties>
</file>