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5" w:rsidRPr="00CA42E5" w:rsidRDefault="001E048C" w:rsidP="00FD798E">
      <w:pPr>
        <w:widowControl w:val="0"/>
        <w:pBdr>
          <w:bottom w:val="single" w:sz="4" w:space="1" w:color="auto"/>
        </w:pBdr>
        <w:tabs>
          <w:tab w:val="left" w:pos="0"/>
          <w:tab w:val="left" w:pos="4678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C5E4A9" wp14:editId="18E1F446">
            <wp:simplePos x="0" y="0"/>
            <wp:positionH relativeFrom="column">
              <wp:posOffset>2630170</wp:posOffset>
            </wp:positionH>
            <wp:positionV relativeFrom="paragraph">
              <wp:posOffset>-214198</wp:posOffset>
            </wp:positionV>
            <wp:extent cx="701040" cy="876300"/>
            <wp:effectExtent l="0" t="0" r="3810" b="0"/>
            <wp:wrapNone/>
            <wp:docPr id="10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9C4" w:rsidRDefault="008709C4" w:rsidP="003A045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454" w:rsidRDefault="003A0454" w:rsidP="003A045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475" w:rsidRPr="001E048C" w:rsidRDefault="000A1ED2" w:rsidP="00E934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FD7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93475" w:rsidRPr="001E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E93475" w:rsidRPr="001E048C" w:rsidRDefault="00E93475" w:rsidP="00E934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E93475" w:rsidRPr="001E048C" w:rsidRDefault="00E93475" w:rsidP="00E934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E93475" w:rsidRPr="00D95C18" w:rsidRDefault="001E048C" w:rsidP="00E934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E93475" w:rsidRPr="00D9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E93475" w:rsidRPr="003A0454" w:rsidRDefault="00E93475" w:rsidP="00E93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93475" w:rsidRDefault="00E93475" w:rsidP="00E93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E93475" w:rsidRDefault="00E93475" w:rsidP="00E934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1E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27 октября </w:t>
      </w:r>
      <w:r w:rsidR="00FD7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года № </w:t>
      </w:r>
      <w:r w:rsidR="00064D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218</w:t>
      </w:r>
      <w:r w:rsidR="00FD7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– </w:t>
      </w:r>
      <w:proofErr w:type="gramStart"/>
      <w:r w:rsidRPr="001E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AD3098" w:rsidRPr="003A0454" w:rsidRDefault="00AD3098" w:rsidP="00E934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E93475" w:rsidRDefault="00E93475" w:rsidP="00BF7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 w:rsidRPr="001E0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решения Совет</w:t>
      </w:r>
      <w:r w:rsidR="008E0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народных депутатов Юргинского сель</w:t>
      </w:r>
      <w:r w:rsidR="00FD7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 поселения от 27.03.2009 № </w:t>
      </w:r>
      <w:r w:rsidRPr="001E0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6/3 </w:t>
      </w:r>
      <w:hyperlink r:id="rId7" w:history="1">
        <w:r w:rsidRPr="001E048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«Об общественном пункте охраны порядка Юргинского сельского поселения»</w:t>
        </w:r>
      </w:hyperlink>
    </w:p>
    <w:p w:rsidR="00BF7AEE" w:rsidRPr="003A0454" w:rsidRDefault="00BF7AEE" w:rsidP="00BF7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93475" w:rsidRPr="00FD798E" w:rsidRDefault="00E93475" w:rsidP="00AD3098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CA5FE8">
        <w:rPr>
          <w:rFonts w:ascii="Times New Roman" w:hAnsi="Times New Roman" w:cs="Times New Roman"/>
          <w:color w:val="000000" w:themeColor="text1"/>
          <w:sz w:val="24"/>
          <w:szCs w:val="24"/>
        </w:rPr>
        <w:t>и с Законом Кемеровской области – 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FD79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FD798E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FD79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89285D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FD79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>13 «О вопросах правопреемства», статьей 61 Устава Юргинского муниципального округа</w:t>
      </w:r>
      <w:r w:rsidR="00CA5F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1E048C" w:rsidRPr="00FD798E" w:rsidRDefault="001E048C" w:rsidP="001E04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475" w:rsidRPr="00FD798E" w:rsidRDefault="00E93475" w:rsidP="001E04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8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3475" w:rsidRPr="00FD798E" w:rsidRDefault="00E93475" w:rsidP="00AD30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8E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CA5FE8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FD798E">
        <w:rPr>
          <w:rFonts w:ascii="Times New Roman" w:hAnsi="Times New Roman" w:cs="Times New Roman"/>
          <w:sz w:val="24"/>
          <w:szCs w:val="24"/>
          <w:lang w:eastAsia="ru-RU"/>
        </w:rPr>
        <w:t xml:space="preserve"> Совет</w:t>
      </w:r>
      <w:r w:rsidR="00CA5F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D798E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Юргинского сельского поселения от 27.03.2009 №</w:t>
      </w:r>
      <w:r w:rsidR="00FD798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798E">
        <w:rPr>
          <w:rFonts w:ascii="Times New Roman" w:hAnsi="Times New Roman" w:cs="Times New Roman"/>
          <w:sz w:val="24"/>
          <w:szCs w:val="24"/>
          <w:lang w:eastAsia="ru-RU"/>
        </w:rPr>
        <w:t xml:space="preserve">6/3 </w:t>
      </w:r>
      <w:hyperlink r:id="rId8" w:history="1">
        <w:r w:rsidRPr="00FD798E">
          <w:rPr>
            <w:rFonts w:ascii="Times New Roman" w:hAnsi="Times New Roman" w:cs="Times New Roman"/>
            <w:sz w:val="24"/>
            <w:szCs w:val="24"/>
            <w:lang w:eastAsia="ru-RU"/>
          </w:rPr>
          <w:t>«Об общественном пункте охраны порядка Юргинского сельского поселения»</w:t>
        </w:r>
      </w:hyperlink>
      <w:r w:rsidR="000A28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3475" w:rsidRPr="00FD798E" w:rsidRDefault="00E93475" w:rsidP="00AD30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8E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«Юргинские ведомости»</w:t>
      </w:r>
      <w:r w:rsidR="00FD798E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 – </w:t>
      </w:r>
      <w:r w:rsidRPr="00FD798E">
        <w:rPr>
          <w:rFonts w:ascii="Times New Roman" w:hAnsi="Times New Roman" w:cs="Times New Roman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E93475" w:rsidRPr="00FD798E" w:rsidRDefault="00E93475" w:rsidP="00AD30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98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E93475" w:rsidRPr="00FD798E" w:rsidRDefault="00E93475" w:rsidP="00AD30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D7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98E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1E048C" w:rsidRPr="00FD798E">
        <w:rPr>
          <w:rFonts w:ascii="Times New Roman" w:hAnsi="Times New Roman" w:cs="Times New Roman"/>
          <w:sz w:val="24"/>
          <w:szCs w:val="24"/>
        </w:rPr>
        <w:t xml:space="preserve"> первого созыва по</w:t>
      </w:r>
      <w:r w:rsidRPr="00FD798E">
        <w:rPr>
          <w:rFonts w:ascii="Times New Roman" w:hAnsi="Times New Roman" w:cs="Times New Roman"/>
          <w:sz w:val="24"/>
          <w:szCs w:val="24"/>
        </w:rPr>
        <w:t xml:space="preserve"> социальным вопросам, правопорядку и соблюдению законности.</w:t>
      </w:r>
    </w:p>
    <w:p w:rsidR="00E93475" w:rsidRPr="00FD798E" w:rsidRDefault="00E93475" w:rsidP="00E934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48C" w:rsidRPr="00FD798E" w:rsidRDefault="001E048C" w:rsidP="00E934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1E048C" w:rsidRPr="00FD798E" w:rsidTr="002E1957">
        <w:tc>
          <w:tcPr>
            <w:tcW w:w="563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8E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8E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FD798E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1E048C" w:rsidRPr="00FD798E" w:rsidTr="002E1957">
        <w:tc>
          <w:tcPr>
            <w:tcW w:w="563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8E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1E048C" w:rsidRPr="00FD798E" w:rsidRDefault="00064D79" w:rsidP="0006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048C" w:rsidRPr="00FD798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8C" w:rsidRPr="00FD798E" w:rsidRDefault="001E048C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8E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FD798E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5F0A8B" w:rsidRDefault="005F0A8B" w:rsidP="00FD5A34">
      <w:bookmarkStart w:id="0" w:name="_GoBack"/>
      <w:bookmarkEnd w:id="0"/>
    </w:p>
    <w:sectPr w:rsidR="005F0A8B" w:rsidSect="00FD798E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0"/>
    <w:rsid w:val="00064D79"/>
    <w:rsid w:val="000A1ED2"/>
    <w:rsid w:val="000A28C1"/>
    <w:rsid w:val="001D76B8"/>
    <w:rsid w:val="001E048C"/>
    <w:rsid w:val="002E1957"/>
    <w:rsid w:val="003677BE"/>
    <w:rsid w:val="003A0454"/>
    <w:rsid w:val="005F0A8B"/>
    <w:rsid w:val="00752A5D"/>
    <w:rsid w:val="008709C4"/>
    <w:rsid w:val="0089285D"/>
    <w:rsid w:val="008E098B"/>
    <w:rsid w:val="008F656B"/>
    <w:rsid w:val="00975740"/>
    <w:rsid w:val="00AD3098"/>
    <w:rsid w:val="00AE4395"/>
    <w:rsid w:val="00B112D2"/>
    <w:rsid w:val="00B5513C"/>
    <w:rsid w:val="00B778D2"/>
    <w:rsid w:val="00BF7AEE"/>
    <w:rsid w:val="00C20920"/>
    <w:rsid w:val="00CA5FE8"/>
    <w:rsid w:val="00E93475"/>
    <w:rsid w:val="00F5176C"/>
    <w:rsid w:val="00FD5A34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E93475"/>
    <w:rPr>
      <w:rFonts w:ascii="Arial" w:hAnsi="Arial" w:cs="Arial"/>
    </w:rPr>
  </w:style>
  <w:style w:type="paragraph" w:customStyle="1" w:styleId="ConsNormal0">
    <w:name w:val="ConsNormal"/>
    <w:link w:val="ConsNormal"/>
    <w:rsid w:val="00E9347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934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3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E93475"/>
    <w:rPr>
      <w:rFonts w:ascii="Arial" w:hAnsi="Arial" w:cs="Arial"/>
    </w:rPr>
  </w:style>
  <w:style w:type="paragraph" w:customStyle="1" w:styleId="ConsNormal0">
    <w:name w:val="ConsNormal"/>
    <w:link w:val="ConsNormal"/>
    <w:rsid w:val="00E9347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934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3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31a7686-89f7-4c30-b375-dbba2d8ec0e3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b31a7686-89f7-4c30-b375-dbba2d8ec0e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A04E-56C9-4106-A399-BCC4922E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Веретенников Артем Дмитриевич</cp:lastModifiedBy>
  <cp:revision>19</cp:revision>
  <dcterms:created xsi:type="dcterms:W3CDTF">2022-10-04T01:52:00Z</dcterms:created>
  <dcterms:modified xsi:type="dcterms:W3CDTF">2022-10-31T07:01:00Z</dcterms:modified>
</cp:coreProperties>
</file>