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93" w:rsidRPr="00CE06C9" w:rsidRDefault="00823793" w:rsidP="00823793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РОССИЙСКАЯ ФЕДЕРАЦИЯ</w:t>
      </w:r>
    </w:p>
    <w:p w:rsidR="00823793" w:rsidRPr="00CE06C9" w:rsidRDefault="00823793" w:rsidP="00823793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- Кузбасс</w:t>
      </w:r>
    </w:p>
    <w:p w:rsidR="00823793" w:rsidRPr="00CE06C9" w:rsidRDefault="00823793" w:rsidP="00823793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муниципальный округ</w:t>
      </w:r>
    </w:p>
    <w:p w:rsidR="00823793" w:rsidRPr="00CE06C9" w:rsidRDefault="00823793" w:rsidP="00823793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823793" w:rsidRPr="00CE06C9" w:rsidRDefault="00823793" w:rsidP="00823793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  <w:lang w:eastAsia="ru-RU"/>
        </w:rPr>
      </w:pPr>
      <w:proofErr w:type="gramStart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>Р</w:t>
      </w:r>
      <w:proofErr w:type="gramEnd"/>
      <w:r w:rsidRPr="00CE06C9"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А С П О Р Я Ж Е Н И Е</w:t>
      </w:r>
    </w:p>
    <w:p w:rsidR="00823793" w:rsidRPr="00CE06C9" w:rsidRDefault="00823793" w:rsidP="00823793">
      <w:pPr>
        <w:tabs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823793" w:rsidRPr="00CE06C9" w:rsidRDefault="00823793" w:rsidP="0082379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E06C9">
        <w:rPr>
          <w:rFonts w:ascii="Arial" w:eastAsia="Times New Roman" w:hAnsi="Arial" w:cs="Arial"/>
          <w:sz w:val="28"/>
          <w:szCs w:val="28"/>
          <w:lang w:eastAsia="ru-RU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  <w:lang w:eastAsia="ru-RU"/>
        </w:rPr>
        <w:t>Юргинского муниципального округа</w:t>
      </w:r>
    </w:p>
    <w:p w:rsidR="00823793" w:rsidRPr="00CE06C9" w:rsidRDefault="00823793" w:rsidP="00823793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23793" w:rsidRPr="00CE06C9" w:rsidTr="00DA16D7">
        <w:trPr>
          <w:trHeight w:val="328"/>
          <w:jc w:val="center"/>
        </w:trPr>
        <w:tc>
          <w:tcPr>
            <w:tcW w:w="784" w:type="dxa"/>
          </w:tcPr>
          <w:p w:rsidR="00823793" w:rsidRPr="00CE06C9" w:rsidRDefault="00823793" w:rsidP="00DA16D7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823793" w:rsidRPr="00CE06C9" w:rsidRDefault="000B034F" w:rsidP="00DA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1" w:type="dxa"/>
          </w:tcPr>
          <w:p w:rsidR="00823793" w:rsidRPr="00CE06C9" w:rsidRDefault="00823793" w:rsidP="00DA16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23793" w:rsidRPr="00CE06C9" w:rsidRDefault="000B034F" w:rsidP="00DA1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6" w:type="dxa"/>
          </w:tcPr>
          <w:p w:rsidR="00823793" w:rsidRPr="00CE06C9" w:rsidRDefault="00823793" w:rsidP="00DA16D7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823793" w:rsidRPr="00CE06C9" w:rsidRDefault="000B034F" w:rsidP="00DA16D7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6" w:type="dxa"/>
          </w:tcPr>
          <w:p w:rsidR="00823793" w:rsidRPr="00CE06C9" w:rsidRDefault="00823793" w:rsidP="00DA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823793" w:rsidRPr="00CE06C9" w:rsidRDefault="00823793" w:rsidP="00DA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</w:tcPr>
          <w:p w:rsidR="00823793" w:rsidRPr="00CE06C9" w:rsidRDefault="00823793" w:rsidP="00DA16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823793" w:rsidRPr="00CE06C9" w:rsidRDefault="000B034F" w:rsidP="00DA1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668-р</w:t>
            </w:r>
          </w:p>
        </w:tc>
      </w:tr>
    </w:tbl>
    <w:p w:rsidR="00823793" w:rsidRDefault="00823793" w:rsidP="00823793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  <w:lang w:eastAsia="ru-RU"/>
        </w:rPr>
      </w:pPr>
    </w:p>
    <w:p w:rsidR="00B83CC6" w:rsidRPr="00823793" w:rsidRDefault="00B83CC6" w:rsidP="00B83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793">
        <w:rPr>
          <w:rFonts w:ascii="Times New Roman" w:hAnsi="Times New Roman" w:cs="Times New Roman"/>
          <w:b/>
          <w:bCs/>
          <w:sz w:val="26"/>
          <w:szCs w:val="26"/>
        </w:rPr>
        <w:t>О проведении проверки</w:t>
      </w:r>
    </w:p>
    <w:p w:rsidR="00B83CC6" w:rsidRPr="00823793" w:rsidRDefault="00B83CC6" w:rsidP="00B83C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793">
        <w:rPr>
          <w:rFonts w:ascii="Times New Roman" w:hAnsi="Times New Roman" w:cs="Times New Roman"/>
          <w:b/>
          <w:bCs/>
          <w:sz w:val="26"/>
          <w:szCs w:val="26"/>
        </w:rPr>
        <w:t xml:space="preserve">Управления </w:t>
      </w:r>
      <w:r w:rsidR="00802B6A" w:rsidRPr="00823793">
        <w:rPr>
          <w:rFonts w:ascii="Times New Roman" w:hAnsi="Times New Roman" w:cs="Times New Roman"/>
          <w:b/>
          <w:bCs/>
          <w:sz w:val="26"/>
          <w:szCs w:val="26"/>
        </w:rPr>
        <w:t>по обеспечению жизнедеятельности и строительству</w:t>
      </w:r>
    </w:p>
    <w:p w:rsidR="00B83CC6" w:rsidRPr="00823793" w:rsidRDefault="00B83CC6" w:rsidP="00B83CC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3793">
        <w:rPr>
          <w:rFonts w:ascii="Times New Roman" w:hAnsi="Times New Roman" w:cs="Times New Roman"/>
          <w:b/>
          <w:bCs/>
          <w:sz w:val="26"/>
          <w:szCs w:val="26"/>
        </w:rPr>
        <w:t>Юргинского муниципального округа</w:t>
      </w:r>
    </w:p>
    <w:p w:rsidR="00B83CC6" w:rsidRPr="00823793" w:rsidRDefault="00B83CC6" w:rsidP="00B83CC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3CC6" w:rsidRPr="00823793" w:rsidRDefault="00B83CC6" w:rsidP="0082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23793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Федеральным законом от 06.10.2003 №131-ФЗ «Об общих принципах организации местного самоуправления в Российской Федерации», распоряжением администрации Юргинского муниципального округа от 21.03.2022 №155-р «Об утверждении плана проведения проверок внутреннего финансового муниципального контроля органов местной администрации Юргинского муниципального округа</w:t>
      </w:r>
      <w:proofErr w:type="gramEnd"/>
      <w:r w:rsidRPr="00823793">
        <w:rPr>
          <w:rFonts w:ascii="Times New Roman" w:hAnsi="Times New Roman" w:cs="Times New Roman"/>
          <w:sz w:val="26"/>
          <w:szCs w:val="26"/>
        </w:rPr>
        <w:t xml:space="preserve"> на 2022 год»:</w:t>
      </w:r>
    </w:p>
    <w:p w:rsidR="00B83CC6" w:rsidRPr="00823793" w:rsidRDefault="00B83CC6" w:rsidP="0082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3793">
        <w:rPr>
          <w:rFonts w:ascii="Times New Roman" w:hAnsi="Times New Roman" w:cs="Times New Roman"/>
          <w:sz w:val="26"/>
          <w:szCs w:val="26"/>
        </w:rPr>
        <w:t xml:space="preserve">1. Провести проверку Управления </w:t>
      </w:r>
      <w:r w:rsidR="00802B6A" w:rsidRPr="00823793">
        <w:rPr>
          <w:rFonts w:ascii="Times New Roman" w:hAnsi="Times New Roman" w:cs="Times New Roman"/>
          <w:bCs/>
          <w:sz w:val="26"/>
          <w:szCs w:val="26"/>
        </w:rPr>
        <w:t>по обеспечению жизнедеятельности и строительству</w:t>
      </w:r>
      <w:r w:rsidR="00802B6A" w:rsidRPr="00823793">
        <w:rPr>
          <w:rFonts w:ascii="Times New Roman" w:hAnsi="Times New Roman" w:cs="Times New Roman"/>
          <w:sz w:val="26"/>
          <w:szCs w:val="26"/>
        </w:rPr>
        <w:t xml:space="preserve"> </w:t>
      </w:r>
      <w:r w:rsidRPr="00823793">
        <w:rPr>
          <w:rFonts w:ascii="Times New Roman" w:hAnsi="Times New Roman" w:cs="Times New Roman"/>
          <w:sz w:val="26"/>
          <w:szCs w:val="26"/>
        </w:rPr>
        <w:t xml:space="preserve">Юргинского муниципального округа по полноте и достоверности отчетности о реализации муниципальных программ ст. 269.2 Бюджетного кодекса Российской Федерации. Предупреждение и выявление нарушений законодательства Российской Федерации и иных нормативных правовых актов о контрольной системе в сфере закупок товаров, услуг для обеспечения муниципальных нужд ч. 8 ст. 99 Федерального закона от  05.04.2013 № </w:t>
      </w:r>
      <w:r w:rsidR="00D651E8" w:rsidRPr="00823793">
        <w:rPr>
          <w:rFonts w:ascii="Times New Roman" w:hAnsi="Times New Roman" w:cs="Times New Roman"/>
          <w:sz w:val="26"/>
          <w:szCs w:val="26"/>
        </w:rPr>
        <w:t>4</w:t>
      </w:r>
      <w:r w:rsidRPr="00823793">
        <w:rPr>
          <w:rFonts w:ascii="Times New Roman" w:hAnsi="Times New Roman" w:cs="Times New Roman"/>
          <w:sz w:val="26"/>
          <w:szCs w:val="26"/>
        </w:rPr>
        <w:t>4-ФЗ «О контрактной системе закупок товаров, работ. Услуг для обеспечения государственных и муниципальных нужд» с 01.01.2021 по 31.12.2021. Проверяемый период 2021 го</w:t>
      </w:r>
      <w:r w:rsidR="00917170" w:rsidRPr="00823793">
        <w:rPr>
          <w:rFonts w:ascii="Times New Roman" w:hAnsi="Times New Roman" w:cs="Times New Roman"/>
          <w:sz w:val="26"/>
          <w:szCs w:val="26"/>
        </w:rPr>
        <w:t xml:space="preserve">д. Срок проведения проверки с </w:t>
      </w:r>
      <w:r w:rsidR="00B67B16" w:rsidRPr="00823793">
        <w:rPr>
          <w:rFonts w:ascii="Times New Roman" w:hAnsi="Times New Roman" w:cs="Times New Roman"/>
          <w:sz w:val="26"/>
          <w:szCs w:val="26"/>
        </w:rPr>
        <w:t>12.12</w:t>
      </w:r>
      <w:r w:rsidRPr="00823793">
        <w:rPr>
          <w:rFonts w:ascii="Times New Roman" w:hAnsi="Times New Roman" w:cs="Times New Roman"/>
          <w:sz w:val="26"/>
          <w:szCs w:val="26"/>
        </w:rPr>
        <w:t xml:space="preserve">.2022 по </w:t>
      </w:r>
      <w:r w:rsidR="00B67B16" w:rsidRPr="00823793">
        <w:rPr>
          <w:rFonts w:ascii="Times New Roman" w:hAnsi="Times New Roman" w:cs="Times New Roman"/>
          <w:sz w:val="26"/>
          <w:szCs w:val="26"/>
        </w:rPr>
        <w:t>29.12</w:t>
      </w:r>
      <w:r w:rsidRPr="00823793">
        <w:rPr>
          <w:rFonts w:ascii="Times New Roman" w:hAnsi="Times New Roman" w:cs="Times New Roman"/>
          <w:sz w:val="26"/>
          <w:szCs w:val="26"/>
        </w:rPr>
        <w:t xml:space="preserve">.2022. Результат проверки оформить в срок до </w:t>
      </w:r>
      <w:r w:rsidR="00B67B16" w:rsidRPr="00823793">
        <w:rPr>
          <w:rFonts w:ascii="Times New Roman" w:hAnsi="Times New Roman" w:cs="Times New Roman"/>
          <w:sz w:val="26"/>
          <w:szCs w:val="26"/>
        </w:rPr>
        <w:t>30.12</w:t>
      </w:r>
      <w:r w:rsidRPr="00823793">
        <w:rPr>
          <w:rFonts w:ascii="Times New Roman" w:hAnsi="Times New Roman" w:cs="Times New Roman"/>
          <w:sz w:val="26"/>
          <w:szCs w:val="26"/>
        </w:rPr>
        <w:t>.2022.</w:t>
      </w:r>
    </w:p>
    <w:p w:rsidR="00B83CC6" w:rsidRPr="00823793" w:rsidRDefault="00B83CC6" w:rsidP="0082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3793">
        <w:rPr>
          <w:rFonts w:ascii="Times New Roman" w:hAnsi="Times New Roman" w:cs="Times New Roman"/>
          <w:sz w:val="26"/>
          <w:szCs w:val="26"/>
        </w:rPr>
        <w:t>2.  Распоряжение вступает в силу с момента его подписания.</w:t>
      </w:r>
    </w:p>
    <w:p w:rsidR="00B83CC6" w:rsidRPr="00823793" w:rsidRDefault="00B83CC6" w:rsidP="0082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23793">
        <w:rPr>
          <w:rFonts w:ascii="Times New Roman" w:hAnsi="Times New Roman" w:cs="Times New Roman"/>
          <w:sz w:val="26"/>
          <w:szCs w:val="26"/>
        </w:rPr>
        <w:t>3. Контроль выполнения данного распоряжения возложить на заместителя главы Юргинского муниципального округа – начальника фина</w:t>
      </w:r>
      <w:r w:rsidR="00823793">
        <w:rPr>
          <w:rFonts w:ascii="Times New Roman" w:hAnsi="Times New Roman" w:cs="Times New Roman"/>
          <w:sz w:val="26"/>
          <w:szCs w:val="26"/>
        </w:rPr>
        <w:t xml:space="preserve">нсового управления </w:t>
      </w:r>
      <w:r w:rsidRPr="00823793">
        <w:rPr>
          <w:rFonts w:ascii="Times New Roman" w:hAnsi="Times New Roman" w:cs="Times New Roman"/>
          <w:sz w:val="26"/>
          <w:szCs w:val="26"/>
        </w:rPr>
        <w:t xml:space="preserve"> Е. В.</w:t>
      </w:r>
      <w:r w:rsidR="00823793" w:rsidRPr="00823793">
        <w:rPr>
          <w:rFonts w:ascii="Times New Roman" w:hAnsi="Times New Roman" w:cs="Times New Roman"/>
          <w:sz w:val="26"/>
          <w:szCs w:val="26"/>
        </w:rPr>
        <w:t xml:space="preserve"> Твердохлебова</w:t>
      </w:r>
      <w:r w:rsidR="00823793">
        <w:rPr>
          <w:rFonts w:ascii="Times New Roman" w:hAnsi="Times New Roman" w:cs="Times New Roman"/>
          <w:sz w:val="26"/>
          <w:szCs w:val="26"/>
        </w:rPr>
        <w:t>.</w:t>
      </w:r>
    </w:p>
    <w:p w:rsidR="00B83CC6" w:rsidRPr="00823793" w:rsidRDefault="00B83CC6" w:rsidP="00B83CC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B83CC6" w:rsidRPr="00823793" w:rsidRDefault="00B83CC6" w:rsidP="00B83CC6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tbl>
      <w:tblPr>
        <w:tblW w:w="20312" w:type="dxa"/>
        <w:tblLook w:val="04A0" w:firstRow="1" w:lastRow="0" w:firstColumn="1" w:lastColumn="0" w:noHBand="0" w:noVBand="1"/>
      </w:tblPr>
      <w:tblGrid>
        <w:gridCol w:w="5353"/>
        <w:gridCol w:w="5353"/>
        <w:gridCol w:w="5353"/>
        <w:gridCol w:w="4253"/>
      </w:tblGrid>
      <w:tr w:rsidR="00823793" w:rsidRPr="00823793" w:rsidTr="00823793">
        <w:tc>
          <w:tcPr>
            <w:tcW w:w="5353" w:type="dxa"/>
          </w:tcPr>
          <w:p w:rsidR="00823793" w:rsidRPr="00FE7497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823793" w:rsidRPr="00FE7497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5353" w:type="dxa"/>
          </w:tcPr>
          <w:p w:rsidR="00823793" w:rsidRPr="00FE7497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23793" w:rsidRPr="00FE7497" w:rsidRDefault="00823793" w:rsidP="00DA16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  <w:tc>
          <w:tcPr>
            <w:tcW w:w="5353" w:type="dxa"/>
            <w:shd w:val="clear" w:color="auto" w:fill="auto"/>
          </w:tcPr>
          <w:p w:rsidR="00823793" w:rsidRPr="00823793" w:rsidRDefault="00823793" w:rsidP="00E51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823793" w:rsidRPr="00823793" w:rsidRDefault="00823793" w:rsidP="00E51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23793" w:rsidRPr="000B034F" w:rsidTr="00823793">
        <w:tc>
          <w:tcPr>
            <w:tcW w:w="5353" w:type="dxa"/>
          </w:tcPr>
          <w:p w:rsidR="00823793" w:rsidRPr="000B034F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823793" w:rsidRPr="000B034F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B034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823793" w:rsidRPr="000B034F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B034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5353" w:type="dxa"/>
          </w:tcPr>
          <w:p w:rsidR="00823793" w:rsidRPr="000B034F" w:rsidRDefault="00823793" w:rsidP="00DA16D7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823793" w:rsidRPr="000B034F" w:rsidRDefault="00823793" w:rsidP="00DA16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823793" w:rsidRPr="000B034F" w:rsidRDefault="00823793" w:rsidP="00DA16D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0B034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0B034F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  <w:tc>
          <w:tcPr>
            <w:tcW w:w="5353" w:type="dxa"/>
            <w:shd w:val="clear" w:color="auto" w:fill="auto"/>
          </w:tcPr>
          <w:p w:rsidR="00823793" w:rsidRPr="000B034F" w:rsidRDefault="00823793" w:rsidP="00E512A9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</w:tcPr>
          <w:p w:rsidR="00823793" w:rsidRPr="000B034F" w:rsidRDefault="00823793" w:rsidP="00E512A9">
            <w:pPr>
              <w:spacing w:after="0" w:line="240" w:lineRule="auto"/>
              <w:rPr>
                <w:rFonts w:ascii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</w:tc>
      </w:tr>
      <w:bookmarkEnd w:id="0"/>
    </w:tbl>
    <w:p w:rsidR="0008398A" w:rsidRPr="000B034F" w:rsidRDefault="0008398A">
      <w:pPr>
        <w:rPr>
          <w:color w:val="FFFFFF" w:themeColor="background1"/>
          <w:sz w:val="26"/>
          <w:szCs w:val="26"/>
        </w:rPr>
      </w:pPr>
    </w:p>
    <w:sectPr w:rsidR="0008398A" w:rsidRPr="000B034F" w:rsidSect="0082379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10"/>
    <w:rsid w:val="0008398A"/>
    <w:rsid w:val="000B034F"/>
    <w:rsid w:val="005F6098"/>
    <w:rsid w:val="00696DAD"/>
    <w:rsid w:val="00802B6A"/>
    <w:rsid w:val="00823793"/>
    <w:rsid w:val="00917170"/>
    <w:rsid w:val="00B67B16"/>
    <w:rsid w:val="00B83CC6"/>
    <w:rsid w:val="00D651E8"/>
    <w:rsid w:val="00E5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Куприянова Лидия Михайловна</cp:lastModifiedBy>
  <cp:revision>8</cp:revision>
  <cp:lastPrinted>2022-11-25T01:33:00Z</cp:lastPrinted>
  <dcterms:created xsi:type="dcterms:W3CDTF">2022-04-18T06:32:00Z</dcterms:created>
  <dcterms:modified xsi:type="dcterms:W3CDTF">2022-11-29T07:39:00Z</dcterms:modified>
</cp:coreProperties>
</file>