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B6" w:rsidRPr="00B72855" w:rsidRDefault="006F30B6" w:rsidP="006F30B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F30B6" w:rsidRPr="00B72855" w:rsidRDefault="006F30B6" w:rsidP="006F30B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F30B6" w:rsidRDefault="006F30B6" w:rsidP="006F30B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F30B6" w:rsidRDefault="006F30B6" w:rsidP="006F30B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F30B6" w:rsidRDefault="006F30B6" w:rsidP="006F30B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F30B6" w:rsidRDefault="006F30B6" w:rsidP="006F30B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F30B6" w:rsidRDefault="006F30B6" w:rsidP="006F30B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F30B6" w:rsidRDefault="006F30B6" w:rsidP="006F30B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F30B6" w:rsidTr="00C6432D">
        <w:trPr>
          <w:trHeight w:val="328"/>
          <w:jc w:val="center"/>
        </w:trPr>
        <w:tc>
          <w:tcPr>
            <w:tcW w:w="784" w:type="dxa"/>
            <w:hideMark/>
          </w:tcPr>
          <w:p w:rsidR="006F30B6" w:rsidRDefault="006F30B6" w:rsidP="00C6432D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30B6" w:rsidRDefault="005C3D26" w:rsidP="00C6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:rsidR="006F30B6" w:rsidRDefault="006F30B6" w:rsidP="00C6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30B6" w:rsidRDefault="005C3D26" w:rsidP="00C6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6F30B6" w:rsidRDefault="006F30B6" w:rsidP="00C6432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30B6" w:rsidRDefault="005C3D26" w:rsidP="00C6432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6F30B6" w:rsidRDefault="006F30B6" w:rsidP="00C64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F30B6" w:rsidRDefault="006F30B6" w:rsidP="00C64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F30B6" w:rsidRDefault="006F30B6" w:rsidP="00C6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30B6" w:rsidRDefault="005C3D26" w:rsidP="00C6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9-МНА</w:t>
            </w:r>
          </w:p>
        </w:tc>
      </w:tr>
    </w:tbl>
    <w:p w:rsidR="006F30B6" w:rsidRDefault="006F30B6" w:rsidP="006F30B6">
      <w:pPr>
        <w:rPr>
          <w:sz w:val="26"/>
          <w:szCs w:val="26"/>
        </w:rPr>
      </w:pPr>
    </w:p>
    <w:p w:rsidR="006F30B6" w:rsidRPr="005A58A5" w:rsidRDefault="006F30B6" w:rsidP="006F30B6">
      <w:pPr>
        <w:ind w:firstLine="709"/>
        <w:jc w:val="center"/>
        <w:rPr>
          <w:b/>
          <w:sz w:val="26"/>
          <w:szCs w:val="26"/>
        </w:rPr>
      </w:pPr>
      <w:r w:rsidRPr="005A58A5">
        <w:rPr>
          <w:b/>
          <w:sz w:val="26"/>
          <w:szCs w:val="26"/>
        </w:rPr>
        <w:t xml:space="preserve">О внесении изменений в постановление администрации Юргинского муниципального округа от 11.10.2021 № 124-МНА «Об утверждении муниципальной программы «Повышение уровня социальной защиты населения Юргинского муниципального округа» на 2022 год и на плановый период </w:t>
      </w:r>
      <w:r w:rsidR="00E2531B">
        <w:rPr>
          <w:b/>
          <w:sz w:val="26"/>
          <w:szCs w:val="26"/>
        </w:rPr>
        <w:t xml:space="preserve">                      </w:t>
      </w:r>
      <w:r w:rsidRPr="005A58A5">
        <w:rPr>
          <w:b/>
          <w:sz w:val="26"/>
          <w:szCs w:val="26"/>
        </w:rPr>
        <w:t>2023 и 2024 годов»</w:t>
      </w:r>
    </w:p>
    <w:p w:rsidR="006F30B6" w:rsidRPr="006F30B6" w:rsidRDefault="006F30B6" w:rsidP="006F30B6">
      <w:pPr>
        <w:tabs>
          <w:tab w:val="left" w:pos="7980"/>
        </w:tabs>
        <w:jc w:val="center"/>
        <w:rPr>
          <w:b/>
          <w:sz w:val="8"/>
          <w:szCs w:val="8"/>
        </w:rPr>
      </w:pPr>
    </w:p>
    <w:p w:rsidR="006F30B6" w:rsidRPr="005A58A5" w:rsidRDefault="006F30B6" w:rsidP="006F30B6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proofErr w:type="gramStart"/>
      <w:r w:rsidRPr="00DA5BD9">
        <w:rPr>
          <w:sz w:val="26"/>
          <w:szCs w:val="26"/>
          <w:lang w:eastAsia="en-US"/>
        </w:rPr>
        <w:t xml:space="preserve">В целях </w:t>
      </w:r>
      <w:r>
        <w:rPr>
          <w:sz w:val="26"/>
          <w:szCs w:val="26"/>
        </w:rPr>
        <w:t xml:space="preserve">приведения муниципальной программы в соответствие с решением Совета народных депутатов Юргинского муниципального округа от 23.12.2021 </w:t>
      </w:r>
      <w:r w:rsidR="0027106B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№ 166-НА «Об утверждении бюджета Юргинского муниципального округа на 2022 год и на плановый период 2023 и 2024 годов» (с дополнениями и изменениями, внесенными решением Совета народных депутатов Юргинского муниципального округа от 27.10.2022 № 209-НА), </w:t>
      </w:r>
      <w:r w:rsidRPr="00DA5BD9">
        <w:rPr>
          <w:sz w:val="26"/>
          <w:szCs w:val="26"/>
          <w:lang w:eastAsia="en-US"/>
        </w:rPr>
        <w:t xml:space="preserve">руководствуясь статьей 179 </w:t>
      </w:r>
      <w:r w:rsidRPr="00DA5BD9">
        <w:rPr>
          <w:sz w:val="26"/>
          <w:szCs w:val="26"/>
        </w:rPr>
        <w:t xml:space="preserve">Бюджетного кодекса Российской Федерации, </w:t>
      </w:r>
      <w:r w:rsidRPr="00DA5BD9">
        <w:rPr>
          <w:color w:val="000000"/>
          <w:sz w:val="26"/>
          <w:szCs w:val="26"/>
        </w:rPr>
        <w:t>Федеральным законом от</w:t>
      </w:r>
      <w:proofErr w:type="gramEnd"/>
      <w:r w:rsidR="0027106B">
        <w:rPr>
          <w:color w:val="000000"/>
          <w:sz w:val="26"/>
          <w:szCs w:val="26"/>
        </w:rPr>
        <w:t xml:space="preserve"> 06.10.200</w:t>
      </w:r>
      <w:r w:rsidRPr="00DA5BD9">
        <w:rPr>
          <w:color w:val="000000"/>
          <w:sz w:val="26"/>
          <w:szCs w:val="26"/>
        </w:rPr>
        <w:t>3 № 131-ФЗ «Об общих принципах организации местного самоуправления в Российской Федерации»,</w:t>
      </w:r>
      <w:r w:rsidRPr="00DA5BD9">
        <w:rPr>
          <w:sz w:val="26"/>
          <w:szCs w:val="26"/>
          <w:lang w:eastAsia="en-US"/>
        </w:rPr>
        <w:t xml:space="preserve"> постановлением администрации Юргинского муниципального округа от 22.07.2020 </w:t>
      </w:r>
      <w:r w:rsidR="0027106B">
        <w:rPr>
          <w:sz w:val="26"/>
          <w:szCs w:val="26"/>
          <w:lang w:eastAsia="en-US"/>
        </w:rPr>
        <w:t xml:space="preserve"> </w:t>
      </w:r>
      <w:r w:rsidRPr="00DA5BD9">
        <w:rPr>
          <w:sz w:val="26"/>
          <w:szCs w:val="26"/>
          <w:lang w:eastAsia="en-US"/>
        </w:rPr>
        <w:t>№ 22-МНА «Об утверждении Положения о муниципальных программах Юргинского муниципального округа»</w:t>
      </w:r>
      <w:r>
        <w:rPr>
          <w:sz w:val="26"/>
          <w:szCs w:val="26"/>
          <w:lang w:eastAsia="en-US"/>
        </w:rPr>
        <w:t>:</w:t>
      </w:r>
    </w:p>
    <w:p w:rsidR="006F30B6" w:rsidRPr="005A58A5" w:rsidRDefault="006F30B6" w:rsidP="006F30B6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  <w:sz w:val="26"/>
          <w:szCs w:val="26"/>
        </w:rPr>
      </w:pPr>
      <w:r w:rsidRPr="005A58A5">
        <w:rPr>
          <w:sz w:val="26"/>
          <w:szCs w:val="26"/>
        </w:rPr>
        <w:t>Внести изменения в постановление администрации Юргинского муниципального округа от 11.10.2021 № 124-МНА «Об утверждении муниципальной программы «Повышение уровня социальной защиты населения Юргинского муниципального округа» на 2022 год и на плановый период 2023 и 2024 годов»</w:t>
      </w:r>
      <w:r w:rsidR="0027106B">
        <w:rPr>
          <w:sz w:val="26"/>
          <w:szCs w:val="26"/>
        </w:rPr>
        <w:t>,</w:t>
      </w:r>
      <w:r w:rsidRPr="005A58A5">
        <w:rPr>
          <w:sz w:val="26"/>
          <w:szCs w:val="26"/>
        </w:rPr>
        <w:t xml:space="preserve"> согласно </w:t>
      </w:r>
      <w:r>
        <w:rPr>
          <w:sz w:val="26"/>
          <w:szCs w:val="26"/>
        </w:rPr>
        <w:t>П</w:t>
      </w:r>
      <w:r w:rsidRPr="005A58A5">
        <w:rPr>
          <w:sz w:val="26"/>
          <w:szCs w:val="26"/>
        </w:rPr>
        <w:t>риложению.</w:t>
      </w:r>
    </w:p>
    <w:p w:rsidR="006F30B6" w:rsidRPr="005A58A5" w:rsidRDefault="006F30B6" w:rsidP="006F30B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A58A5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Pr="005A58A5">
        <w:rPr>
          <w:sz w:val="26"/>
          <w:szCs w:val="26"/>
        </w:rPr>
        <w:t>Юргинские</w:t>
      </w:r>
      <w:proofErr w:type="spellEnd"/>
      <w:r w:rsidRPr="005A58A5">
        <w:rPr>
          <w:sz w:val="26"/>
          <w:szCs w:val="26"/>
        </w:rPr>
        <w:t xml:space="preserve"> ведомости».</w:t>
      </w:r>
    </w:p>
    <w:p w:rsidR="006F30B6" w:rsidRPr="005A58A5" w:rsidRDefault="006F30B6" w:rsidP="006F30B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58A5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5A58A5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6F30B6" w:rsidRPr="005A58A5" w:rsidRDefault="006F30B6" w:rsidP="006F30B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8A5">
        <w:rPr>
          <w:rFonts w:ascii="Times New Roman" w:hAnsi="Times New Roman" w:cs="Times New Roman"/>
          <w:sz w:val="26"/>
          <w:szCs w:val="26"/>
        </w:rPr>
        <w:t>Настоящее постановление действует в течение срока действия основного постановления от 11.10.2021 № 124-МНА «Об утверждении муниципальной программы «Повышение уровня социальной защиты населения Юргинского муниципального округа» на 2022 год и на плановый период 2023 и 2024 годов».</w:t>
      </w:r>
    </w:p>
    <w:p w:rsidR="006F30B6" w:rsidRPr="005A58A5" w:rsidRDefault="006F30B6" w:rsidP="006F30B6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5A58A5">
        <w:rPr>
          <w:sz w:val="26"/>
          <w:szCs w:val="26"/>
        </w:rPr>
        <w:t>Контроль за</w:t>
      </w:r>
      <w:proofErr w:type="gramEnd"/>
      <w:r w:rsidRPr="005A58A5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вопросам.</w:t>
      </w:r>
    </w:p>
    <w:p w:rsidR="006F30B6" w:rsidRPr="006F30B6" w:rsidRDefault="006F30B6" w:rsidP="006F30B6">
      <w:pPr>
        <w:pStyle w:val="a3"/>
        <w:rPr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F30B6" w:rsidRPr="005A58A5" w:rsidTr="00C6432D">
        <w:tc>
          <w:tcPr>
            <w:tcW w:w="6062" w:type="dxa"/>
            <w:hideMark/>
          </w:tcPr>
          <w:p w:rsidR="006F30B6" w:rsidRPr="00401F97" w:rsidRDefault="006F30B6" w:rsidP="00C643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401F97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6F30B6" w:rsidRPr="00401F97" w:rsidRDefault="006F30B6" w:rsidP="00C643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401F97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F30B6" w:rsidRPr="00401F97" w:rsidRDefault="006F30B6" w:rsidP="00C643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6F30B6" w:rsidRPr="00401F97" w:rsidRDefault="006F30B6" w:rsidP="00C6432D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401F97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051E77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401F97">
              <w:rPr>
                <w:color w:val="000000" w:themeColor="text1"/>
                <w:sz w:val="26"/>
                <w:szCs w:val="26"/>
              </w:rPr>
              <w:t>Д.К.</w:t>
            </w:r>
            <w:r w:rsidR="00B963D7" w:rsidRPr="00401F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01F97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6F30B6" w:rsidRPr="00E5583A" w:rsidTr="00C6432D">
        <w:tc>
          <w:tcPr>
            <w:tcW w:w="6062" w:type="dxa"/>
          </w:tcPr>
          <w:p w:rsidR="006F30B6" w:rsidRPr="00C50078" w:rsidRDefault="006F30B6" w:rsidP="00C643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16"/>
                <w:szCs w:val="16"/>
              </w:rPr>
            </w:pPr>
          </w:p>
          <w:p w:rsidR="006F30B6" w:rsidRPr="00C50078" w:rsidRDefault="006F30B6" w:rsidP="00C643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50078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6F30B6" w:rsidRPr="00C50078" w:rsidRDefault="006F30B6" w:rsidP="00C643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50078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6F30B6" w:rsidRPr="00C50078" w:rsidRDefault="006F30B6" w:rsidP="00C643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16"/>
                <w:szCs w:val="16"/>
              </w:rPr>
            </w:pPr>
          </w:p>
          <w:p w:rsidR="006F30B6" w:rsidRPr="00C50078" w:rsidRDefault="006F30B6" w:rsidP="00C6432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F30B6" w:rsidRPr="00C50078" w:rsidRDefault="006F30B6" w:rsidP="00C6432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50078">
              <w:rPr>
                <w:color w:val="FFFFFF" w:themeColor="background1"/>
                <w:sz w:val="26"/>
                <w:szCs w:val="26"/>
              </w:rPr>
              <w:t xml:space="preserve">     Н.А. </w:t>
            </w:r>
            <w:proofErr w:type="spellStart"/>
            <w:r w:rsidRPr="00C50078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6F30B6" w:rsidRDefault="006F30B6" w:rsidP="006F30B6">
      <w:pPr>
        <w:tabs>
          <w:tab w:val="left" w:pos="709"/>
          <w:tab w:val="left" w:pos="993"/>
        </w:tabs>
        <w:autoSpaceDE w:val="0"/>
        <w:autoSpaceDN w:val="0"/>
        <w:adjustRightInd w:val="0"/>
        <w:ind w:left="5245"/>
        <w:jc w:val="both"/>
        <w:outlineLvl w:val="0"/>
        <w:sectPr w:rsidR="006F30B6" w:rsidSect="00D174E9">
          <w:foot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6F30B6" w:rsidRPr="00BB536E" w:rsidRDefault="006F30B6" w:rsidP="006F30B6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Pr="00BB536E">
        <w:rPr>
          <w:sz w:val="26"/>
          <w:szCs w:val="26"/>
        </w:rPr>
        <w:t>Приложение</w:t>
      </w:r>
    </w:p>
    <w:p w:rsidR="006F30B6" w:rsidRPr="00BB536E" w:rsidRDefault="006F30B6" w:rsidP="006F30B6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BB536E">
        <w:rPr>
          <w:sz w:val="26"/>
          <w:szCs w:val="26"/>
        </w:rPr>
        <w:t>к постановлению администрации</w:t>
      </w:r>
    </w:p>
    <w:p w:rsidR="006F30B6" w:rsidRPr="00BB536E" w:rsidRDefault="006F30B6" w:rsidP="006F30B6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Юргинского муниципального округа</w:t>
      </w:r>
    </w:p>
    <w:p w:rsidR="006F30B6" w:rsidRDefault="006F30B6" w:rsidP="006F30B6">
      <w:pPr>
        <w:ind w:firstLine="709"/>
        <w:jc w:val="both"/>
      </w:pPr>
      <w:r>
        <w:rPr>
          <w:sz w:val="26"/>
          <w:szCs w:val="26"/>
        </w:rPr>
        <w:t xml:space="preserve">                                                                      </w:t>
      </w:r>
      <w:r w:rsidR="005C3D26">
        <w:rPr>
          <w:sz w:val="26"/>
          <w:szCs w:val="26"/>
        </w:rPr>
        <w:t xml:space="preserve">от  </w:t>
      </w:r>
      <w:r w:rsidR="005C3D26" w:rsidRPr="005C3D26">
        <w:rPr>
          <w:sz w:val="26"/>
          <w:szCs w:val="26"/>
          <w:u w:val="single"/>
        </w:rPr>
        <w:t>09.02.2023</w:t>
      </w:r>
      <w:r w:rsidR="005C3D26">
        <w:rPr>
          <w:sz w:val="26"/>
          <w:szCs w:val="26"/>
        </w:rPr>
        <w:t xml:space="preserve"> № </w:t>
      </w:r>
      <w:r w:rsidR="005C3D26" w:rsidRPr="005C3D26">
        <w:rPr>
          <w:sz w:val="26"/>
          <w:szCs w:val="26"/>
          <w:u w:val="single"/>
        </w:rPr>
        <w:t>9-МНА</w:t>
      </w:r>
      <w:r w:rsidR="005C3D26">
        <w:rPr>
          <w:sz w:val="26"/>
          <w:szCs w:val="26"/>
        </w:rPr>
        <w:t xml:space="preserve"> </w:t>
      </w:r>
    </w:p>
    <w:p w:rsidR="006F30B6" w:rsidRDefault="006F30B6" w:rsidP="006F30B6">
      <w:pPr>
        <w:ind w:firstLine="709"/>
        <w:jc w:val="both"/>
      </w:pPr>
    </w:p>
    <w:p w:rsidR="006F30B6" w:rsidRPr="006F30B6" w:rsidRDefault="006F30B6" w:rsidP="006F30B6">
      <w:pPr>
        <w:ind w:firstLine="709"/>
        <w:jc w:val="both"/>
        <w:rPr>
          <w:sz w:val="26"/>
          <w:szCs w:val="26"/>
        </w:rPr>
      </w:pPr>
      <w:r w:rsidRPr="006F30B6">
        <w:rPr>
          <w:sz w:val="26"/>
          <w:szCs w:val="26"/>
        </w:rPr>
        <w:t>Внести изменения в приложение «Муниципальная программа «Повышение уровня социальной защиты населения Юргинского муниципального округа» на 2022 год и на плановый период 2023 и 2024 годов»:</w:t>
      </w:r>
    </w:p>
    <w:p w:rsidR="006F30B6" w:rsidRPr="006F30B6" w:rsidRDefault="006F30B6" w:rsidP="006F30B6">
      <w:pPr>
        <w:tabs>
          <w:tab w:val="left" w:pos="709"/>
          <w:tab w:val="left" w:pos="993"/>
        </w:tabs>
        <w:autoSpaceDE w:val="0"/>
        <w:autoSpaceDN w:val="0"/>
        <w:adjustRightInd w:val="0"/>
        <w:ind w:left="851"/>
        <w:jc w:val="both"/>
        <w:outlineLvl w:val="0"/>
        <w:rPr>
          <w:b/>
          <w:sz w:val="26"/>
          <w:szCs w:val="26"/>
        </w:rPr>
      </w:pPr>
    </w:p>
    <w:p w:rsidR="006F30B6" w:rsidRPr="006F30B6" w:rsidRDefault="006F30B6" w:rsidP="006F30B6">
      <w:pPr>
        <w:pStyle w:val="a3"/>
        <w:numPr>
          <w:ilvl w:val="1"/>
          <w:numId w:val="1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  <w:sz w:val="26"/>
          <w:szCs w:val="26"/>
        </w:rPr>
      </w:pPr>
      <w:r w:rsidRPr="006F30B6">
        <w:rPr>
          <w:b/>
          <w:sz w:val="26"/>
          <w:szCs w:val="26"/>
        </w:rPr>
        <w:t>В «ПАСПОРТЕ муниципальной программы «Повышение уровня социальной защиты населения Юргинского муниципального округа на 2022 и на плановый период 2023-2024 годов»:</w:t>
      </w:r>
    </w:p>
    <w:p w:rsidR="006F30B6" w:rsidRPr="006F30B6" w:rsidRDefault="006F30B6" w:rsidP="006F30B6">
      <w:pPr>
        <w:pStyle w:val="a3"/>
        <w:numPr>
          <w:ilvl w:val="1"/>
          <w:numId w:val="2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6F30B6">
        <w:rPr>
          <w:sz w:val="26"/>
          <w:szCs w:val="26"/>
        </w:rPr>
        <w:t xml:space="preserve">строки «Местный бюджет», «Федеральный бюджет», «Областной бюджет», «Прочие источники» таблицы </w:t>
      </w:r>
      <w:r w:rsidRPr="006F30B6">
        <w:rPr>
          <w:i/>
          <w:sz w:val="26"/>
          <w:szCs w:val="26"/>
        </w:rPr>
        <w:t>изложить в следующей редакции</w:t>
      </w:r>
      <w:r w:rsidRPr="006F30B6">
        <w:rPr>
          <w:sz w:val="26"/>
          <w:szCs w:val="26"/>
        </w:rPr>
        <w:t>:</w:t>
      </w:r>
    </w:p>
    <w:p w:rsidR="006F30B6" w:rsidRPr="006F30B6" w:rsidRDefault="006F30B6" w:rsidP="006F30B6">
      <w:pPr>
        <w:tabs>
          <w:tab w:val="left" w:pos="702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F30B6">
        <w:rPr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1"/>
        <w:gridCol w:w="1657"/>
        <w:gridCol w:w="1658"/>
        <w:gridCol w:w="1658"/>
        <w:gridCol w:w="1656"/>
      </w:tblGrid>
      <w:tr w:rsidR="006F30B6" w:rsidRPr="0098107C" w:rsidTr="00C6432D">
        <w:trPr>
          <w:trHeight w:val="446"/>
        </w:trPr>
        <w:tc>
          <w:tcPr>
            <w:tcW w:w="1537" w:type="pct"/>
            <w:shd w:val="clear" w:color="auto" w:fill="auto"/>
          </w:tcPr>
          <w:p w:rsidR="006F30B6" w:rsidRPr="0098107C" w:rsidRDefault="006F30B6" w:rsidP="00C6432D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Местный бюджет</w:t>
            </w:r>
          </w:p>
        </w:tc>
        <w:tc>
          <w:tcPr>
            <w:tcW w:w="866" w:type="pct"/>
            <w:shd w:val="clear" w:color="auto" w:fill="auto"/>
          </w:tcPr>
          <w:p w:rsidR="006F30B6" w:rsidRPr="0098107C" w:rsidRDefault="006F30B6" w:rsidP="00C6432D">
            <w:pPr>
              <w:jc w:val="center"/>
              <w:rPr>
                <w:lang w:eastAsia="en-US"/>
              </w:rPr>
            </w:pPr>
            <w:r w:rsidRPr="0098107C">
              <w:rPr>
                <w:lang w:eastAsia="en-US"/>
              </w:rPr>
              <w:t>8</w:t>
            </w:r>
            <w:r>
              <w:rPr>
                <w:lang w:eastAsia="en-US"/>
              </w:rPr>
              <w:t> 296,57</w:t>
            </w:r>
          </w:p>
        </w:tc>
        <w:tc>
          <w:tcPr>
            <w:tcW w:w="866" w:type="pct"/>
            <w:shd w:val="clear" w:color="auto" w:fill="auto"/>
          </w:tcPr>
          <w:p w:rsidR="006F30B6" w:rsidRPr="0098107C" w:rsidRDefault="006F30B6" w:rsidP="00C6432D">
            <w:pPr>
              <w:jc w:val="center"/>
            </w:pPr>
            <w:r>
              <w:t>1 741,1</w:t>
            </w:r>
          </w:p>
        </w:tc>
        <w:tc>
          <w:tcPr>
            <w:tcW w:w="866" w:type="pct"/>
            <w:shd w:val="clear" w:color="auto" w:fill="auto"/>
          </w:tcPr>
          <w:p w:rsidR="006F30B6" w:rsidRPr="0098107C" w:rsidRDefault="006F30B6" w:rsidP="00C6432D">
            <w:pPr>
              <w:jc w:val="center"/>
            </w:pPr>
            <w:r>
              <w:t>128,3</w:t>
            </w:r>
          </w:p>
        </w:tc>
        <w:tc>
          <w:tcPr>
            <w:tcW w:w="865" w:type="pct"/>
            <w:shd w:val="clear" w:color="auto" w:fill="auto"/>
          </w:tcPr>
          <w:p w:rsidR="006F30B6" w:rsidRPr="0098107C" w:rsidRDefault="006F30B6" w:rsidP="00C6432D">
            <w:pPr>
              <w:jc w:val="center"/>
              <w:rPr>
                <w:lang w:val="en-US" w:eastAsia="en-US"/>
              </w:rPr>
            </w:pPr>
          </w:p>
        </w:tc>
      </w:tr>
      <w:tr w:rsidR="006F30B6" w:rsidRPr="0098107C" w:rsidTr="00C6432D">
        <w:trPr>
          <w:trHeight w:val="446"/>
        </w:trPr>
        <w:tc>
          <w:tcPr>
            <w:tcW w:w="1537" w:type="pct"/>
            <w:shd w:val="clear" w:color="auto" w:fill="auto"/>
          </w:tcPr>
          <w:p w:rsidR="006F30B6" w:rsidRPr="0098107C" w:rsidRDefault="006F30B6" w:rsidP="00C6432D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Федеральный бюджет</w:t>
            </w:r>
          </w:p>
        </w:tc>
        <w:tc>
          <w:tcPr>
            <w:tcW w:w="866" w:type="pct"/>
            <w:shd w:val="clear" w:color="auto" w:fill="auto"/>
          </w:tcPr>
          <w:p w:rsidR="006F30B6" w:rsidRPr="0098107C" w:rsidRDefault="006F30B6" w:rsidP="00C6432D">
            <w:pPr>
              <w:jc w:val="center"/>
              <w:rPr>
                <w:lang w:eastAsia="en-US"/>
              </w:rPr>
            </w:pPr>
            <w:r w:rsidRPr="0098107C">
              <w:rPr>
                <w:lang w:eastAsia="en-US"/>
              </w:rPr>
              <w:t>1 551,0</w:t>
            </w:r>
          </w:p>
        </w:tc>
        <w:tc>
          <w:tcPr>
            <w:tcW w:w="866" w:type="pct"/>
            <w:shd w:val="clear" w:color="auto" w:fill="auto"/>
          </w:tcPr>
          <w:p w:rsidR="006F30B6" w:rsidRPr="0098107C" w:rsidRDefault="006F30B6" w:rsidP="00C6432D">
            <w:pPr>
              <w:jc w:val="center"/>
            </w:pPr>
            <w:r>
              <w:t>1 551,0</w:t>
            </w:r>
          </w:p>
        </w:tc>
        <w:tc>
          <w:tcPr>
            <w:tcW w:w="866" w:type="pct"/>
            <w:shd w:val="clear" w:color="auto" w:fill="auto"/>
          </w:tcPr>
          <w:p w:rsidR="006F30B6" w:rsidRPr="0098107C" w:rsidRDefault="006F30B6" w:rsidP="00C6432D">
            <w:pPr>
              <w:jc w:val="center"/>
            </w:pPr>
            <w:r>
              <w:t>1 551,0</w:t>
            </w:r>
          </w:p>
        </w:tc>
        <w:tc>
          <w:tcPr>
            <w:tcW w:w="865" w:type="pct"/>
            <w:shd w:val="clear" w:color="auto" w:fill="auto"/>
          </w:tcPr>
          <w:p w:rsidR="006F30B6" w:rsidRPr="0098107C" w:rsidRDefault="006F30B6" w:rsidP="00C6432D">
            <w:pPr>
              <w:jc w:val="center"/>
              <w:rPr>
                <w:lang w:val="en-US" w:eastAsia="en-US"/>
              </w:rPr>
            </w:pPr>
          </w:p>
        </w:tc>
      </w:tr>
      <w:tr w:rsidR="006F30B6" w:rsidRPr="0098107C" w:rsidTr="00C6432D">
        <w:trPr>
          <w:trHeight w:val="446"/>
        </w:trPr>
        <w:tc>
          <w:tcPr>
            <w:tcW w:w="1537" w:type="pct"/>
            <w:shd w:val="clear" w:color="auto" w:fill="auto"/>
          </w:tcPr>
          <w:p w:rsidR="006F30B6" w:rsidRPr="0098107C" w:rsidRDefault="006F30B6" w:rsidP="00C6432D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Областной бюджет</w:t>
            </w:r>
          </w:p>
        </w:tc>
        <w:tc>
          <w:tcPr>
            <w:tcW w:w="866" w:type="pct"/>
            <w:shd w:val="clear" w:color="auto" w:fill="auto"/>
          </w:tcPr>
          <w:p w:rsidR="006F30B6" w:rsidRPr="0098107C" w:rsidRDefault="006F30B6" w:rsidP="00C6432D">
            <w:pPr>
              <w:jc w:val="center"/>
            </w:pPr>
            <w:r>
              <w:t>91 646,10</w:t>
            </w:r>
          </w:p>
        </w:tc>
        <w:tc>
          <w:tcPr>
            <w:tcW w:w="866" w:type="pct"/>
            <w:shd w:val="clear" w:color="auto" w:fill="auto"/>
          </w:tcPr>
          <w:p w:rsidR="006F30B6" w:rsidRPr="0098107C" w:rsidRDefault="006F30B6" w:rsidP="00C6432D">
            <w:pPr>
              <w:jc w:val="center"/>
            </w:pPr>
            <w:r>
              <w:t>85 154,6</w:t>
            </w:r>
          </w:p>
        </w:tc>
        <w:tc>
          <w:tcPr>
            <w:tcW w:w="866" w:type="pct"/>
            <w:shd w:val="clear" w:color="auto" w:fill="auto"/>
          </w:tcPr>
          <w:p w:rsidR="006F30B6" w:rsidRPr="0098107C" w:rsidRDefault="006F30B6" w:rsidP="00C6432D">
            <w:pPr>
              <w:jc w:val="center"/>
            </w:pPr>
            <w:r>
              <w:t>85 154,6</w:t>
            </w:r>
          </w:p>
        </w:tc>
        <w:tc>
          <w:tcPr>
            <w:tcW w:w="865" w:type="pct"/>
            <w:shd w:val="clear" w:color="auto" w:fill="auto"/>
          </w:tcPr>
          <w:p w:rsidR="006F30B6" w:rsidRPr="0098107C" w:rsidRDefault="006F30B6" w:rsidP="00C6432D">
            <w:pPr>
              <w:jc w:val="center"/>
              <w:rPr>
                <w:lang w:val="en-US" w:eastAsia="en-US"/>
              </w:rPr>
            </w:pPr>
          </w:p>
        </w:tc>
      </w:tr>
      <w:tr w:rsidR="006F30B6" w:rsidRPr="0098107C" w:rsidTr="00C6432D">
        <w:trPr>
          <w:trHeight w:val="446"/>
        </w:trPr>
        <w:tc>
          <w:tcPr>
            <w:tcW w:w="1537" w:type="pct"/>
            <w:shd w:val="clear" w:color="auto" w:fill="auto"/>
          </w:tcPr>
          <w:p w:rsidR="006F30B6" w:rsidRPr="0098107C" w:rsidRDefault="006F30B6" w:rsidP="00C6432D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Прочие источники</w:t>
            </w:r>
          </w:p>
        </w:tc>
        <w:tc>
          <w:tcPr>
            <w:tcW w:w="866" w:type="pct"/>
            <w:shd w:val="clear" w:color="auto" w:fill="auto"/>
          </w:tcPr>
          <w:p w:rsidR="006F30B6" w:rsidRPr="0098107C" w:rsidRDefault="006F30B6" w:rsidP="00C6432D">
            <w:pPr>
              <w:jc w:val="center"/>
              <w:rPr>
                <w:lang w:eastAsia="en-US"/>
              </w:rPr>
            </w:pPr>
            <w:r w:rsidRPr="0098107C">
              <w:rPr>
                <w:lang w:eastAsia="en-US"/>
              </w:rPr>
              <w:t>5 033,9</w:t>
            </w:r>
            <w:r>
              <w:rPr>
                <w:lang w:eastAsia="en-US"/>
              </w:rPr>
              <w:t>0</w:t>
            </w:r>
          </w:p>
        </w:tc>
        <w:tc>
          <w:tcPr>
            <w:tcW w:w="866" w:type="pct"/>
            <w:shd w:val="clear" w:color="auto" w:fill="auto"/>
          </w:tcPr>
          <w:p w:rsidR="006F30B6" w:rsidRPr="0098107C" w:rsidRDefault="006F30B6" w:rsidP="00C6432D">
            <w:pPr>
              <w:jc w:val="center"/>
            </w:pPr>
            <w:r>
              <w:t>4 800,0</w:t>
            </w:r>
          </w:p>
        </w:tc>
        <w:tc>
          <w:tcPr>
            <w:tcW w:w="866" w:type="pct"/>
            <w:shd w:val="clear" w:color="auto" w:fill="auto"/>
          </w:tcPr>
          <w:p w:rsidR="006F30B6" w:rsidRPr="0098107C" w:rsidRDefault="006F30B6" w:rsidP="00C6432D">
            <w:pPr>
              <w:jc w:val="center"/>
            </w:pPr>
            <w:r>
              <w:t>4 800,0</w:t>
            </w:r>
          </w:p>
        </w:tc>
        <w:tc>
          <w:tcPr>
            <w:tcW w:w="865" w:type="pct"/>
            <w:shd w:val="clear" w:color="auto" w:fill="auto"/>
          </w:tcPr>
          <w:p w:rsidR="006F30B6" w:rsidRPr="0098107C" w:rsidRDefault="006F30B6" w:rsidP="00C6432D">
            <w:pPr>
              <w:jc w:val="center"/>
              <w:rPr>
                <w:lang w:val="en-US" w:eastAsia="en-US"/>
              </w:rPr>
            </w:pPr>
          </w:p>
        </w:tc>
      </w:tr>
    </w:tbl>
    <w:p w:rsidR="006F30B6" w:rsidRPr="00AC351E" w:rsidRDefault="006F30B6" w:rsidP="006F30B6">
      <w:pPr>
        <w:pStyle w:val="a3"/>
        <w:tabs>
          <w:tab w:val="left" w:pos="702"/>
        </w:tabs>
        <w:autoSpaceDE w:val="0"/>
        <w:autoSpaceDN w:val="0"/>
        <w:adjustRightInd w:val="0"/>
        <w:ind w:left="1224"/>
        <w:jc w:val="right"/>
        <w:outlineLvl w:val="0"/>
      </w:pPr>
      <w:r w:rsidRPr="00AC351E">
        <w:t>».</w:t>
      </w:r>
    </w:p>
    <w:p w:rsidR="00613106" w:rsidRDefault="00613106"/>
    <w:p w:rsidR="006F30B6" w:rsidRPr="006F30B6" w:rsidRDefault="006F30B6" w:rsidP="006F30B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6F30B6">
        <w:rPr>
          <w:b/>
          <w:sz w:val="26"/>
          <w:szCs w:val="26"/>
        </w:rPr>
        <w:t xml:space="preserve">Раздел 4 «Ресурсное обеспечение реализации муниципальной программы «Повышение уровня социальной защиты населения </w:t>
      </w:r>
      <w:proofErr w:type="gramStart"/>
      <w:r w:rsidRPr="006F30B6">
        <w:rPr>
          <w:b/>
          <w:sz w:val="26"/>
          <w:szCs w:val="26"/>
        </w:rPr>
        <w:t xml:space="preserve">Юрги </w:t>
      </w:r>
      <w:proofErr w:type="spellStart"/>
      <w:r w:rsidRPr="006F30B6">
        <w:rPr>
          <w:b/>
          <w:sz w:val="26"/>
          <w:szCs w:val="26"/>
        </w:rPr>
        <w:t>нского</w:t>
      </w:r>
      <w:proofErr w:type="spellEnd"/>
      <w:proofErr w:type="gramEnd"/>
      <w:r w:rsidRPr="006F30B6">
        <w:rPr>
          <w:b/>
          <w:sz w:val="26"/>
          <w:szCs w:val="26"/>
        </w:rPr>
        <w:t xml:space="preserve"> муниципального округа» на 2022 год и на плановый период 2023 и 2024 годов»</w:t>
      </w:r>
    </w:p>
    <w:p w:rsidR="006F30B6" w:rsidRPr="006F30B6" w:rsidRDefault="006F30B6" w:rsidP="006F30B6">
      <w:pPr>
        <w:pStyle w:val="a3"/>
        <w:tabs>
          <w:tab w:val="left" w:pos="993"/>
        </w:tabs>
        <w:ind w:left="709"/>
        <w:jc w:val="both"/>
        <w:rPr>
          <w:i/>
          <w:sz w:val="26"/>
          <w:szCs w:val="26"/>
        </w:rPr>
      </w:pPr>
    </w:p>
    <w:p w:rsidR="006F30B6" w:rsidRPr="006F30B6" w:rsidRDefault="006F30B6" w:rsidP="006F30B6">
      <w:pPr>
        <w:pStyle w:val="a3"/>
        <w:tabs>
          <w:tab w:val="left" w:pos="993"/>
        </w:tabs>
        <w:ind w:left="709"/>
        <w:jc w:val="both"/>
        <w:rPr>
          <w:sz w:val="26"/>
          <w:szCs w:val="26"/>
        </w:rPr>
      </w:pPr>
      <w:r w:rsidRPr="006F30B6">
        <w:rPr>
          <w:i/>
          <w:sz w:val="26"/>
          <w:szCs w:val="26"/>
        </w:rPr>
        <w:t>изложить в новой редакции</w:t>
      </w:r>
      <w:r w:rsidRPr="006F30B6">
        <w:rPr>
          <w:sz w:val="26"/>
          <w:szCs w:val="26"/>
        </w:rPr>
        <w:t>:</w:t>
      </w:r>
    </w:p>
    <w:p w:rsidR="006F30B6" w:rsidRDefault="006F30B6" w:rsidP="006F30B6">
      <w:pPr>
        <w:tabs>
          <w:tab w:val="left" w:pos="993"/>
        </w:tabs>
        <w:jc w:val="both"/>
      </w:pPr>
      <w:r w:rsidRPr="00AC351E">
        <w:t>«</w:t>
      </w:r>
    </w:p>
    <w:tbl>
      <w:tblPr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81"/>
        <w:gridCol w:w="1209"/>
        <w:gridCol w:w="1417"/>
        <w:gridCol w:w="1134"/>
        <w:gridCol w:w="1247"/>
        <w:gridCol w:w="1276"/>
        <w:gridCol w:w="1559"/>
      </w:tblGrid>
      <w:tr w:rsidR="006F30B6" w:rsidRPr="00B60739" w:rsidTr="006F30B6">
        <w:trPr>
          <w:trHeight w:val="7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739">
              <w:rPr>
                <w:b/>
                <w:bCs/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Объем финансовых ресурсов,</w:t>
            </w:r>
          </w:p>
          <w:p w:rsidR="006F30B6" w:rsidRPr="00B60739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60739">
              <w:rPr>
                <w:b/>
                <w:sz w:val="20"/>
                <w:szCs w:val="20"/>
              </w:rPr>
              <w:t>тыс</w:t>
            </w:r>
            <w:proofErr w:type="gramStart"/>
            <w:r w:rsidRPr="00B60739">
              <w:rPr>
                <w:b/>
                <w:sz w:val="20"/>
                <w:szCs w:val="20"/>
              </w:rPr>
              <w:t>.р</w:t>
            </w:r>
            <w:proofErr w:type="gramEnd"/>
            <w:r w:rsidRPr="00B60739">
              <w:rPr>
                <w:b/>
                <w:sz w:val="20"/>
                <w:szCs w:val="20"/>
              </w:rPr>
              <w:t>уб</w:t>
            </w:r>
            <w:proofErr w:type="spellEnd"/>
            <w:r w:rsidRPr="00B6073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739">
              <w:rPr>
                <w:b/>
                <w:bCs/>
                <w:sz w:val="20"/>
                <w:szCs w:val="20"/>
              </w:rPr>
              <w:t>Главный распределитель бюджета (исполнитель программы)</w:t>
            </w:r>
          </w:p>
        </w:tc>
      </w:tr>
      <w:tr w:rsidR="006F30B6" w:rsidRPr="00B60739" w:rsidTr="006F30B6">
        <w:trPr>
          <w:trHeight w:val="51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Очередной финансовый год 2022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1й год планового периода 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2й год планового периода 2024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73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739">
              <w:rPr>
                <w:b/>
                <w:bCs/>
                <w:sz w:val="20"/>
                <w:szCs w:val="20"/>
              </w:rPr>
              <w:t>6.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 xml:space="preserve">Муниципальная программа «Повышение уровня социальной защиты населения Юргинского муниципального округа на 2022 год и на плановый период 2023 и 2024 годов 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104 443,89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102 494,22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103 521,22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</w:t>
            </w:r>
            <w:r>
              <w:rPr>
                <w:bCs/>
                <w:sz w:val="20"/>
                <w:szCs w:val="20"/>
              </w:rPr>
              <w:t>я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106 527,57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9</w:t>
            </w:r>
            <w:r>
              <w:rPr>
                <w:iCs/>
                <w:sz w:val="20"/>
                <w:szCs w:val="20"/>
              </w:rPr>
              <w:t>0</w:t>
            </w:r>
            <w:r w:rsidRPr="00B60739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268</w:t>
            </w:r>
            <w:r w:rsidRPr="00B60739">
              <w:rPr>
                <w:iCs/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</w:rPr>
              <w:t>8</w:t>
            </w:r>
            <w:r w:rsidRPr="00B6073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9</w:t>
            </w:r>
            <w:r>
              <w:rPr>
                <w:iCs/>
                <w:sz w:val="20"/>
                <w:szCs w:val="20"/>
              </w:rPr>
              <w:t>0</w:t>
            </w:r>
            <w:r w:rsidRPr="00B60739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268</w:t>
            </w:r>
            <w:r w:rsidRPr="00B60739">
              <w:rPr>
                <w:iCs/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</w:rPr>
              <w:t>8</w:t>
            </w:r>
            <w:r w:rsidRPr="00B6073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8 389,09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7 416,32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7 416,32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</w:t>
            </w:r>
            <w:r>
              <w:rPr>
                <w:iCs/>
                <w:sz w:val="20"/>
                <w:szCs w:val="20"/>
              </w:rPr>
              <w:t> 296,57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1 741,10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128,30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2 578,00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2 578,00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88 592,80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87 865,90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87 865,90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91 646,10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85 154,60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85 154,60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5 911,00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5 661,00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5 661,00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5 033,90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4 800,00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FD4930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  <w:r w:rsidRPr="00FD4930">
              <w:rPr>
                <w:b/>
                <w:bCs/>
                <w:iCs/>
                <w:sz w:val="20"/>
                <w:szCs w:val="20"/>
              </w:rPr>
              <w:t xml:space="preserve">1. Подпрограмма «Социальная </w:t>
            </w:r>
            <w:r w:rsidRPr="00FD4930">
              <w:rPr>
                <w:b/>
                <w:bCs/>
                <w:iCs/>
                <w:sz w:val="20"/>
                <w:szCs w:val="20"/>
              </w:rPr>
              <w:lastRenderedPageBreak/>
              <w:t>поддержка населения»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3 903,36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3 440,00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3 440,00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Управление социальной </w:t>
            </w:r>
            <w:r w:rsidRPr="00B60739">
              <w:rPr>
                <w:bCs/>
                <w:sz w:val="20"/>
                <w:szCs w:val="20"/>
              </w:rPr>
              <w:lastRenderedPageBreak/>
              <w:t xml:space="preserve">защиты населения, 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2 996,38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1 126,40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577,40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2 312,36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2 099,00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2 099,00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2 262,48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626,40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77,40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1 591,00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1 341,00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1 341,00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733,90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500,00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</w:t>
            </w:r>
            <w:r w:rsidRPr="00B60739">
              <w:rPr>
                <w:bCs/>
                <w:iCs/>
                <w:sz w:val="20"/>
                <w:szCs w:val="20"/>
              </w:rPr>
              <w:t>Мероприятие 1.1.</w:t>
            </w:r>
            <w:r w:rsidRPr="00B60739">
              <w:rPr>
                <w:sz w:val="20"/>
                <w:szCs w:val="20"/>
              </w:rPr>
              <w:t xml:space="preserve"> Реализация мероприятий по социальной поддержке населения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1 939,00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1 640,00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Pr="00B60739">
              <w:rPr>
                <w:bCs/>
                <w:sz w:val="20"/>
                <w:szCs w:val="20"/>
              </w:rPr>
              <w:t>КУ «КЦСОН», МКУ «СРЦН «Солнышко»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</w:t>
            </w:r>
            <w:r>
              <w:rPr>
                <w:sz w:val="20"/>
                <w:szCs w:val="20"/>
              </w:rPr>
              <w:t>30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576,40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348,00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299,00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299,00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76,40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1 591,00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1 341,00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1 341,00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733,90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877"/>
        </w:trPr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1.1.1. Оказание помощи гражданам, оказавшимся в трудной жизненной ситуации, в виде материальной помощи на покупку угля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«КЦСОН», МКУ «СРЦН «Солнышко</w:t>
            </w:r>
            <w:r>
              <w:rPr>
                <w:bCs/>
                <w:sz w:val="20"/>
                <w:szCs w:val="20"/>
              </w:rPr>
              <w:t>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1.1.2. Оказание помощи в виде продуктовых наборов остронуждающимся малоимущим и одиноко проживающим гражданам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D8647F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65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837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1.1.3. В рамках областной акции «Овощные наборы» и по распоряжению администрации Юргинского муниципального округа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877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1.1.4. В соответствии с распоряжением администрации Юргинского муниципального округа:</w:t>
            </w:r>
          </w:p>
          <w:p w:rsidR="006F30B6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 день матери и отца, день семьи, день детей</w:t>
            </w:r>
            <w:r>
              <w:rPr>
                <w:sz w:val="20"/>
                <w:szCs w:val="20"/>
              </w:rPr>
              <w:t>;</w:t>
            </w:r>
          </w:p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- 9 Мая, День пожилого человека (в </w:t>
            </w:r>
            <w:proofErr w:type="spellStart"/>
            <w:r w:rsidRPr="00B60739">
              <w:rPr>
                <w:sz w:val="20"/>
                <w:szCs w:val="20"/>
              </w:rPr>
              <w:t>т.ч</w:t>
            </w:r>
            <w:proofErr w:type="spellEnd"/>
            <w:r w:rsidRPr="00B60739">
              <w:rPr>
                <w:sz w:val="20"/>
                <w:szCs w:val="20"/>
              </w:rPr>
              <w:t>. подписка на газету «Земляки»), поздравление юбиляров (90, 95, 100,105 лет)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113,00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107,00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населения, Управление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60739">
              <w:rPr>
                <w:bCs/>
                <w:sz w:val="20"/>
                <w:szCs w:val="20"/>
              </w:rPr>
              <w:t>культуры, молодежной политики и спорта, МКУ «КЦСОН</w:t>
            </w:r>
            <w:r>
              <w:rPr>
                <w:bCs/>
                <w:sz w:val="20"/>
                <w:szCs w:val="20"/>
              </w:rPr>
              <w:t>»</w:t>
            </w:r>
          </w:p>
        </w:tc>
      </w:tr>
      <w:tr w:rsidR="006F30B6" w:rsidRPr="00B60739" w:rsidTr="006F30B6">
        <w:trPr>
          <w:trHeight w:val="998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91,40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41,40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988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871,00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871,00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871,00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130,00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1219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1.1.5. Оказание помощи многодетным малообеспеченным гражданам в виде материальной помощи на получение паспортов для детей из </w:t>
            </w:r>
            <w:r w:rsidRPr="00B60739">
              <w:rPr>
                <w:sz w:val="20"/>
                <w:szCs w:val="20"/>
              </w:rPr>
              <w:lastRenderedPageBreak/>
              <w:t>неблагополучных семей, достигших возраста 14 лет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751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1.1.6. 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180,00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  <w:r>
              <w:rPr>
                <w:bCs/>
                <w:sz w:val="20"/>
                <w:szCs w:val="20"/>
              </w:rPr>
              <w:t>,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978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1.1.7. В рамках благотворительной акции «Собери ребенка в школу» и по распоряжению </w:t>
            </w:r>
            <w:r>
              <w:rPr>
                <w:sz w:val="20"/>
                <w:szCs w:val="20"/>
              </w:rPr>
              <w:t>а</w:t>
            </w:r>
            <w:r w:rsidRPr="00B60739">
              <w:rPr>
                <w:sz w:val="20"/>
                <w:szCs w:val="20"/>
              </w:rPr>
              <w:t>дминистрации Юргинского муниципального округа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250,00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260,00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</w:t>
            </w:r>
            <w:r>
              <w:rPr>
                <w:bCs/>
                <w:sz w:val="20"/>
                <w:szCs w:val="20"/>
              </w:rPr>
              <w:t>ение социальной защиты населения</w:t>
            </w:r>
            <w:r w:rsidRPr="00B60739">
              <w:rPr>
                <w:bCs/>
                <w:sz w:val="20"/>
                <w:szCs w:val="20"/>
              </w:rPr>
              <w:t xml:space="preserve">, 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«СРЦН «Солнышко»</w:t>
            </w:r>
          </w:p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223,90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260,00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952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1.1.8. В рамках благотворительной акции «Рождество для все</w:t>
            </w:r>
            <w:r>
              <w:rPr>
                <w:sz w:val="20"/>
                <w:szCs w:val="20"/>
              </w:rPr>
              <w:t>х и каждого» и по распоряжению а</w:t>
            </w:r>
            <w:r w:rsidRPr="00B60739">
              <w:rPr>
                <w:sz w:val="20"/>
                <w:szCs w:val="20"/>
              </w:rPr>
              <w:t>дминистрации Юргинского муниципального округ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210,00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</w:t>
            </w:r>
            <w:r>
              <w:rPr>
                <w:bCs/>
                <w:sz w:val="20"/>
                <w:szCs w:val="20"/>
              </w:rPr>
              <w:t>ение социальной защиты населения</w:t>
            </w:r>
            <w:r w:rsidRPr="00B60739">
              <w:rPr>
                <w:bCs/>
                <w:sz w:val="20"/>
                <w:szCs w:val="20"/>
              </w:rPr>
              <w:t xml:space="preserve">, 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210,00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1.1.9. Оказание материальной помощи ветеранам ВОВ, инвалидам ВОВ и труженикам тыла, в честь </w:t>
            </w:r>
            <w:r>
              <w:rPr>
                <w:sz w:val="20"/>
                <w:szCs w:val="20"/>
              </w:rPr>
              <w:t>празднования Дня Победы в ВОВ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</w:t>
            </w:r>
            <w:r>
              <w:rPr>
                <w:bCs/>
                <w:sz w:val="20"/>
                <w:szCs w:val="20"/>
              </w:rPr>
              <w:t>ение социальной защиты населения</w:t>
            </w:r>
            <w:r w:rsidRPr="00B60739">
              <w:rPr>
                <w:bCs/>
                <w:sz w:val="20"/>
                <w:szCs w:val="20"/>
              </w:rPr>
              <w:t xml:space="preserve">, 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1.1.10. Реставрация (текущий, капитальный ремонт) мемориальных объектов ВОВ, могил участников ВОВ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1.2.</w:t>
            </w:r>
            <w:r w:rsidRPr="00B60739">
              <w:rPr>
                <w:sz w:val="20"/>
                <w:szCs w:val="20"/>
              </w:rPr>
              <w:t xml:space="preserve"> Доставка и хранение гуманитарного угля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1 964,36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1 800,00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</w:t>
            </w:r>
            <w:r>
              <w:rPr>
                <w:bCs/>
                <w:sz w:val="20"/>
                <w:szCs w:val="20"/>
              </w:rPr>
              <w:t xml:space="preserve">я, 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1 96</w:t>
            </w:r>
            <w:r>
              <w:rPr>
                <w:sz w:val="20"/>
                <w:szCs w:val="20"/>
              </w:rPr>
              <w:t>5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1 964,36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1 800,00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1 96</w:t>
            </w:r>
            <w:r>
              <w:rPr>
                <w:sz w:val="20"/>
                <w:szCs w:val="20"/>
              </w:rPr>
              <w:t>5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988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1.2.1</w:t>
            </w:r>
            <w:proofErr w:type="gramStart"/>
            <w:r w:rsidRPr="00B60739">
              <w:rPr>
                <w:sz w:val="20"/>
                <w:szCs w:val="20"/>
              </w:rPr>
              <w:t xml:space="preserve"> В</w:t>
            </w:r>
            <w:proofErr w:type="gramEnd"/>
            <w:r w:rsidRPr="00B60739">
              <w:rPr>
                <w:sz w:val="20"/>
                <w:szCs w:val="20"/>
              </w:rPr>
              <w:t xml:space="preserve"> рамках благотворительной акции благотворительный уголь и по распоряжению администрации Юргинского муниципального </w:t>
            </w:r>
            <w:r w:rsidRPr="00B60739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1 964,36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1 800,00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1 96</w:t>
            </w:r>
            <w:r>
              <w:rPr>
                <w:sz w:val="20"/>
                <w:szCs w:val="20"/>
              </w:rPr>
              <w:t>5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B6" w:rsidRPr="000554ED" w:rsidRDefault="006F30B6" w:rsidP="00C6432D">
            <w:pPr>
              <w:rPr>
                <w:b/>
                <w:sz w:val="20"/>
                <w:szCs w:val="20"/>
              </w:rPr>
            </w:pPr>
            <w:r w:rsidRPr="000554ED">
              <w:rPr>
                <w:b/>
                <w:bCs/>
                <w:iCs/>
                <w:sz w:val="20"/>
                <w:szCs w:val="20"/>
              </w:rPr>
              <w:lastRenderedPageBreak/>
              <w:t>2. Подпрограмма «Социальная поддержка отдельных категорий граждан»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rPr>
                <w:b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12 051,13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12 214,72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12 214,72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</w:t>
            </w:r>
            <w:r>
              <w:rPr>
                <w:bCs/>
                <w:sz w:val="20"/>
                <w:szCs w:val="20"/>
              </w:rPr>
              <w:t>ние социальной защиты населения,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образования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rPr>
                <w:b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10 196,41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5 479,60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4 479,60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7 233,40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7 153,90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7 153,90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5 292,00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4 444,00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4 444,00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4 817,73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5 060,82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5 060,82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 xml:space="preserve">4 </w:t>
            </w:r>
            <w:r>
              <w:rPr>
                <w:b/>
                <w:iCs/>
                <w:sz w:val="20"/>
                <w:szCs w:val="20"/>
              </w:rPr>
              <w:t>904</w:t>
            </w:r>
            <w:r w:rsidRPr="000554ED">
              <w:rPr>
                <w:b/>
                <w:iCs/>
                <w:sz w:val="20"/>
                <w:szCs w:val="20"/>
              </w:rPr>
              <w:t>,</w:t>
            </w:r>
            <w:r>
              <w:rPr>
                <w:b/>
                <w:iCs/>
                <w:sz w:val="20"/>
                <w:szCs w:val="20"/>
              </w:rPr>
              <w:t>4</w:t>
            </w:r>
            <w:r w:rsidRPr="000554ED"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0554E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0554ED">
              <w:rPr>
                <w:b/>
                <w:iCs/>
                <w:sz w:val="20"/>
                <w:szCs w:val="20"/>
              </w:rPr>
              <w:t>35,60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2.1</w:t>
            </w:r>
            <w:r>
              <w:rPr>
                <w:sz w:val="20"/>
                <w:szCs w:val="20"/>
              </w:rPr>
              <w:t>. Федеральный проект «</w:t>
            </w:r>
            <w:r w:rsidRPr="00B60739">
              <w:rPr>
                <w:sz w:val="20"/>
                <w:szCs w:val="20"/>
              </w:rPr>
              <w:t>Финансовая поддержка семей при рождении детей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</w:t>
            </w:r>
            <w:r>
              <w:rPr>
                <w:bCs/>
                <w:sz w:val="20"/>
                <w:szCs w:val="20"/>
              </w:rPr>
              <w:t>ение социальной защиты населения</w:t>
            </w:r>
            <w:r w:rsidRPr="00B60739">
              <w:rPr>
                <w:bCs/>
                <w:sz w:val="20"/>
                <w:szCs w:val="20"/>
              </w:rPr>
              <w:t xml:space="preserve">, Управление образования 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3 566,00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2 907,00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2 907,00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3 566,00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2 907,00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2 907,00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1565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2.1.1</w:t>
            </w:r>
            <w:r w:rsidRPr="00B60739">
              <w:rPr>
                <w:sz w:val="20"/>
                <w:szCs w:val="20"/>
              </w:rPr>
              <w:t>. Меры социальной поддержки многодетных семей в соответствии с Законом Кемеровской области о</w:t>
            </w:r>
            <w:r>
              <w:rPr>
                <w:sz w:val="20"/>
                <w:szCs w:val="20"/>
              </w:rPr>
              <w:t>т 14 ноября 2005 года № 123-ОЗ «</w:t>
            </w:r>
            <w:r w:rsidRPr="00B60739">
              <w:rPr>
                <w:sz w:val="20"/>
                <w:szCs w:val="20"/>
              </w:rPr>
              <w:t>О мерах социальной поддержки многодетных семей в Кемеровской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3 566,00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2 907,00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2 907,00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1631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2.2.</w:t>
            </w:r>
            <w:r w:rsidRPr="00B60739">
              <w:rPr>
                <w:sz w:val="20"/>
                <w:szCs w:val="20"/>
              </w:rPr>
              <w:t xml:space="preserve"> Меры социальной поддержки отдельных категорий многодетных матерей в соответствии с Законом Кемеровской области</w:t>
            </w:r>
            <w:r>
              <w:rPr>
                <w:sz w:val="20"/>
                <w:szCs w:val="20"/>
              </w:rPr>
              <w:t xml:space="preserve"> от 8 апреля 2008 года № 14-ОЗ «</w:t>
            </w:r>
            <w:r w:rsidRPr="00B60739">
              <w:rPr>
                <w:sz w:val="20"/>
                <w:szCs w:val="20"/>
              </w:rPr>
              <w:t>О мерах социальной поддержки отдельных категорий многодетных матерей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65,00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</w:t>
            </w:r>
            <w:r>
              <w:rPr>
                <w:bCs/>
                <w:sz w:val="20"/>
                <w:szCs w:val="20"/>
              </w:rPr>
              <w:t>ние социальной защиты населения,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ГБУЗ «ЮГБ»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65,00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1627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2.3.</w:t>
            </w:r>
            <w:r w:rsidRPr="00B60739">
              <w:rPr>
                <w:sz w:val="20"/>
                <w:szCs w:val="20"/>
              </w:rPr>
              <w:t xml:space="preserve"> Меры социальной поддержки отдельных категорий приемных родителей в соответствии с Законом Кемеровской области</w:t>
            </w:r>
            <w:r>
              <w:rPr>
                <w:sz w:val="20"/>
                <w:szCs w:val="20"/>
              </w:rPr>
              <w:t xml:space="preserve"> от 7 февраля 2013 года № 9-ОЗ «</w:t>
            </w:r>
            <w:r w:rsidRPr="00B60739">
              <w:rPr>
                <w:sz w:val="20"/>
                <w:szCs w:val="20"/>
              </w:rPr>
              <w:t>О мерах социальной поддержки отдельных категорий приемных родителей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</w:t>
            </w:r>
            <w:r>
              <w:rPr>
                <w:bCs/>
                <w:sz w:val="20"/>
                <w:szCs w:val="20"/>
              </w:rPr>
              <w:t>ние социальной защиты населения,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ГБУЗ «ЮГБ»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1421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lastRenderedPageBreak/>
              <w:t>Мероприятие 2.4.</w:t>
            </w:r>
            <w:r w:rsidRPr="00B60739">
              <w:rPr>
                <w:sz w:val="20"/>
                <w:szCs w:val="20"/>
              </w:rPr>
              <w:t xml:space="preserve"> Меры социальной поддержки отдельных категорий граждан в соответствии с Законом Кемеровской области о</w:t>
            </w:r>
            <w:r>
              <w:rPr>
                <w:sz w:val="20"/>
                <w:szCs w:val="20"/>
              </w:rPr>
              <w:t>т 27 января 2005 года № 15-ОЗ «</w:t>
            </w:r>
            <w:r w:rsidRPr="00B60739">
              <w:rPr>
                <w:sz w:val="20"/>
                <w:szCs w:val="20"/>
              </w:rPr>
              <w:t>О мерах социальной поддержки отдельных категорий граждан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29,00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</w:t>
            </w:r>
            <w:r>
              <w:rPr>
                <w:bCs/>
                <w:sz w:val="20"/>
                <w:szCs w:val="20"/>
              </w:rPr>
              <w:t>ние социальной защиты населения,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ГБУЗ «ЮГБ»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B60739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617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2.5.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B60739">
              <w:rPr>
                <w:sz w:val="20"/>
                <w:szCs w:val="20"/>
              </w:rPr>
              <w:t>Закон Кемеровской области от</w:t>
            </w:r>
            <w:r>
              <w:rPr>
                <w:sz w:val="20"/>
                <w:szCs w:val="20"/>
              </w:rPr>
              <w:t xml:space="preserve"> 20 декабря 2004 года № 105-ОЗ «</w:t>
            </w:r>
            <w:r w:rsidRPr="00B60739">
              <w:rPr>
                <w:sz w:val="20"/>
                <w:szCs w:val="20"/>
              </w:rPr>
              <w:t>О мерах социальной поддержки отдельной категории ветеранов Великой Отечес</w:t>
            </w:r>
            <w:r>
              <w:rPr>
                <w:sz w:val="20"/>
                <w:szCs w:val="20"/>
              </w:rPr>
              <w:t>твенной войны и ветеранов труда»</w:t>
            </w:r>
            <w:r w:rsidRPr="00B607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</w:t>
            </w:r>
            <w:r>
              <w:rPr>
                <w:bCs/>
                <w:sz w:val="20"/>
                <w:szCs w:val="20"/>
              </w:rPr>
              <w:t>ение социальной защиты населения,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ГБУЗ «ЮГБ»</w:t>
            </w:r>
          </w:p>
        </w:tc>
      </w:tr>
      <w:tr w:rsidR="006F30B6" w:rsidRPr="00B60739" w:rsidTr="006F30B6">
        <w:trPr>
          <w:trHeight w:val="567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679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1905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Мероприятие 2.5.1.</w:t>
            </w:r>
            <w:r w:rsidRPr="00B60739">
              <w:rPr>
                <w:sz w:val="20"/>
                <w:szCs w:val="20"/>
              </w:rPr>
              <w:t xml:space="preserve"> Обеспечение мер социальной поддержки ветеранов труда в соответствии с Законом Кемеровской области от</w:t>
            </w:r>
            <w:r>
              <w:rPr>
                <w:sz w:val="20"/>
                <w:szCs w:val="20"/>
              </w:rPr>
              <w:t xml:space="preserve"> 20 декабря 2004 года № 105-ОЗ «</w:t>
            </w:r>
            <w:r w:rsidRPr="00B60739">
              <w:rPr>
                <w:sz w:val="20"/>
                <w:szCs w:val="20"/>
              </w:rPr>
              <w:t>О мерах социальной поддержки отдельной категории ветеранов Великой Отечественной войны и ветеранов труда</w:t>
            </w:r>
            <w:r>
              <w:rPr>
                <w:sz w:val="20"/>
                <w:szCs w:val="20"/>
              </w:rPr>
              <w:t>»</w:t>
            </w:r>
            <w:r w:rsidRPr="00B60739">
              <w:rPr>
                <w:sz w:val="20"/>
                <w:szCs w:val="20"/>
              </w:rPr>
              <w:t xml:space="preserve"> - ветераны труда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4438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Мероприятие 2.5.2.</w:t>
            </w:r>
            <w:r w:rsidRPr="00B60739">
              <w:rPr>
                <w:sz w:val="20"/>
                <w:szCs w:val="20"/>
              </w:rPr>
              <w:t xml:space="preserve"> </w:t>
            </w:r>
            <w:proofErr w:type="gramStart"/>
            <w:r w:rsidRPr="00B60739">
              <w:rPr>
                <w:sz w:val="20"/>
                <w:szCs w:val="20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</w:t>
            </w:r>
            <w:r w:rsidRPr="00B60739">
              <w:rPr>
                <w:sz w:val="20"/>
                <w:szCs w:val="20"/>
              </w:rPr>
              <w:lastRenderedPageBreak/>
              <w:t>самоотверженный труд в период Великой Отечественной войны, в соответствии с Законом Кемеровской области от</w:t>
            </w:r>
            <w:r>
              <w:rPr>
                <w:sz w:val="20"/>
                <w:szCs w:val="20"/>
              </w:rPr>
              <w:t xml:space="preserve"> 20 декабря 2004 года</w:t>
            </w:r>
            <w:proofErr w:type="gramEnd"/>
            <w:r>
              <w:rPr>
                <w:sz w:val="20"/>
                <w:szCs w:val="20"/>
              </w:rPr>
              <w:t xml:space="preserve"> № 105-ОЗ «</w:t>
            </w:r>
            <w:r w:rsidRPr="00B60739">
              <w:rPr>
                <w:sz w:val="20"/>
                <w:szCs w:val="20"/>
              </w:rPr>
              <w:t>О мерах социальной поддержки отдельной категории ветеранов Великой Отечественной войны и ветеранов труда</w:t>
            </w:r>
            <w:r>
              <w:rPr>
                <w:sz w:val="20"/>
                <w:szCs w:val="20"/>
              </w:rPr>
              <w:t>»</w:t>
            </w:r>
            <w:r w:rsidRPr="00B60739">
              <w:rPr>
                <w:sz w:val="20"/>
                <w:szCs w:val="20"/>
              </w:rPr>
              <w:t>- труженики тыла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2541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lastRenderedPageBreak/>
              <w:t>Мероприятие 2.6</w:t>
            </w:r>
            <w:r w:rsidRPr="00B60739">
              <w:rPr>
                <w:sz w:val="20"/>
                <w:szCs w:val="20"/>
              </w:rPr>
              <w:t xml:space="preserve">. 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</w:t>
            </w:r>
            <w:r>
              <w:rPr>
                <w:sz w:val="20"/>
                <w:szCs w:val="20"/>
              </w:rPr>
              <w:t>«</w:t>
            </w:r>
            <w:r w:rsidRPr="00B60739">
              <w:rPr>
                <w:sz w:val="20"/>
                <w:szCs w:val="20"/>
              </w:rPr>
              <w:t>О мерах социальной поддержки реабилитированных лиц и лиц, признанных пострадавшими о</w:t>
            </w:r>
            <w:r>
              <w:rPr>
                <w:sz w:val="20"/>
                <w:szCs w:val="20"/>
              </w:rPr>
              <w:t>т политических репрессий»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40,20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40,20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</w:t>
            </w:r>
            <w:r>
              <w:rPr>
                <w:bCs/>
                <w:sz w:val="20"/>
                <w:szCs w:val="20"/>
              </w:rPr>
              <w:t xml:space="preserve">ение социальной защиты населения, 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ГБУЗ «ЮГБ»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12,00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2.7.</w:t>
            </w:r>
            <w:r w:rsidRPr="00B60739">
              <w:rPr>
                <w:sz w:val="20"/>
                <w:szCs w:val="20"/>
              </w:rPr>
              <w:t xml:space="preserve"> Пенсии за выслугу лет лицам, замещавшим муниципальные должности Юргинского округа, и муниципальным гражданским служащим Юргинского округа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4 817,73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5 060,82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5 060,82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</w:t>
            </w:r>
            <w:r>
              <w:rPr>
                <w:bCs/>
                <w:sz w:val="20"/>
                <w:szCs w:val="20"/>
              </w:rPr>
              <w:t>я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904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35,60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799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4 817,73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5 060,82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5 060,82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904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35,60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2214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2.7.1.</w:t>
            </w:r>
            <w:r w:rsidRPr="00B60739">
              <w:rPr>
                <w:sz w:val="20"/>
                <w:szCs w:val="20"/>
              </w:rPr>
              <w:t xml:space="preserve"> Решение совета народных депутатов Юргинского муниципального округа от 26 марта 2020 года № 33-НА «Об утверждении Положения о пенсиях за выслугу лет лицам, замещавшим </w:t>
            </w:r>
            <w:r w:rsidRPr="00B60739">
              <w:rPr>
                <w:sz w:val="20"/>
                <w:szCs w:val="20"/>
              </w:rPr>
              <w:lastRenderedPageBreak/>
              <w:t xml:space="preserve">муниципальные должности Юргинского муниципального округа и должности муниципальной службы Юргинского муниципального округа» 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4 817,73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5 060,82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5 060,82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904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35,60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1478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lastRenderedPageBreak/>
              <w:t>Мероприятие 2.8.</w:t>
            </w:r>
            <w:r w:rsidRPr="00B60739">
              <w:rPr>
                <w:sz w:val="20"/>
                <w:szCs w:val="20"/>
              </w:rPr>
              <w:t xml:space="preserve"> 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</w:t>
            </w:r>
            <w:r>
              <w:rPr>
                <w:sz w:val="20"/>
                <w:szCs w:val="20"/>
              </w:rPr>
              <w:t>«</w:t>
            </w:r>
            <w:r w:rsidRPr="00B60739">
              <w:rPr>
                <w:sz w:val="20"/>
                <w:szCs w:val="20"/>
              </w:rPr>
              <w:t>О некоторых вопросах в сфере погребения и похоронного дела в Кемеровской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414,00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373,30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373,30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населению,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МУП «Уют»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60739">
              <w:rPr>
                <w:sz w:val="20"/>
                <w:szCs w:val="20"/>
              </w:rPr>
              <w:t>14,00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314,00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729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B6" w:rsidRPr="00243307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  <w:r w:rsidRPr="00243307">
              <w:rPr>
                <w:b/>
                <w:bCs/>
                <w:iCs/>
                <w:sz w:val="20"/>
                <w:szCs w:val="20"/>
              </w:rPr>
              <w:t>3. Подпрограмма «Социальная защита ветеранов и инвалидов боевых действий, лиц, пострадавших при исполнении обязанностей военной службы (служебных обязанностей)»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rPr>
                <w:b/>
                <w:sz w:val="20"/>
                <w:szCs w:val="20"/>
              </w:rPr>
            </w:pPr>
            <w:r w:rsidRPr="00243307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43307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43307">
              <w:rPr>
                <w:b/>
                <w:iCs/>
                <w:sz w:val="20"/>
                <w:szCs w:val="20"/>
              </w:rPr>
              <w:t>1 004,00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43307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43307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43307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43307">
              <w:rPr>
                <w:b/>
                <w:iCs/>
                <w:sz w:val="20"/>
                <w:szCs w:val="20"/>
              </w:rPr>
              <w:t>1 004,00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43307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43307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243307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43307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43307">
              <w:rPr>
                <w:b/>
                <w:iCs/>
                <w:sz w:val="20"/>
                <w:szCs w:val="20"/>
              </w:rPr>
              <w:t>1 004,00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43307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43307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0B6" w:rsidRPr="00243307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43307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43307">
              <w:rPr>
                <w:b/>
                <w:iCs/>
                <w:sz w:val="20"/>
                <w:szCs w:val="20"/>
              </w:rPr>
              <w:t>1 004,00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43307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B6" w:rsidRPr="00243307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43307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3.1</w:t>
            </w:r>
            <w:r w:rsidRPr="00B60739">
              <w:rPr>
                <w:sz w:val="20"/>
                <w:szCs w:val="20"/>
              </w:rPr>
              <w:t>. Реализация мероприятий по социальной защите ветеранов и инвалидов боевых действий, военной службы (служебных обязанностей)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3.1.1.</w:t>
            </w:r>
            <w:r w:rsidRPr="00B60739">
              <w:rPr>
                <w:sz w:val="20"/>
                <w:szCs w:val="20"/>
              </w:rPr>
              <w:t xml:space="preserve"> Адресная материальная помощь членам семей погибших (умерших) участников локальных войн и вооруженных конфликтов, а также при исполнении служебного долга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68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 xml:space="preserve">Мероприятие 3.2. </w:t>
            </w:r>
            <w:r w:rsidRPr="00B60739">
              <w:rPr>
                <w:sz w:val="20"/>
                <w:szCs w:val="20"/>
              </w:rPr>
              <w:t xml:space="preserve">Адресная социальная помощь членам семей военнослужащих, </w:t>
            </w:r>
            <w:r w:rsidRPr="00B60739">
              <w:rPr>
                <w:sz w:val="20"/>
                <w:szCs w:val="20"/>
              </w:rPr>
              <w:lastRenderedPageBreak/>
              <w:t>погибших при исполнении служебных обязанностей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1 000,00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C061D">
              <w:rPr>
                <w:b/>
                <w:bCs/>
                <w:iCs/>
                <w:sz w:val="20"/>
                <w:szCs w:val="20"/>
              </w:rPr>
              <w:lastRenderedPageBreak/>
              <w:t>4. Подпрограмма «Обеспечение деятельности подведомственных учреждений»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78 525,40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77 878,00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78 905,00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 </w:t>
            </w:r>
            <w:r w:rsidRPr="00B60739">
              <w:rPr>
                <w:bCs/>
                <w:sz w:val="20"/>
                <w:szCs w:val="20"/>
              </w:rPr>
              <w:t>МКУ «КЦСОН»</w:t>
            </w:r>
            <w:r>
              <w:rPr>
                <w:bCs/>
                <w:sz w:val="20"/>
                <w:szCs w:val="20"/>
              </w:rPr>
              <w:t>, МКУ «СРЦН «Солнышко»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83 053,00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77 876,60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78 903,60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2 578,00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2 578,00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72 674,40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72 027,00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72 027,00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77 202,00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72 025,60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72 025,60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4 300,00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4 300,00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4 300,00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2C061D">
              <w:rPr>
                <w:b/>
                <w:iCs/>
                <w:sz w:val="20"/>
                <w:szCs w:val="20"/>
              </w:rPr>
              <w:t>4 300,00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968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4.1.</w:t>
            </w:r>
            <w:r w:rsidRPr="00B60739">
              <w:rPr>
                <w:sz w:val="20"/>
                <w:szCs w:val="20"/>
              </w:rPr>
              <w:t xml:space="preserve">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49 400,50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2C061D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6F30B6" w:rsidRPr="00B60739" w:rsidTr="006F30B6">
        <w:trPr>
          <w:trHeight w:val="1146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52 152,20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1579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49 400,50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52 152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B60739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542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4.2. Расходы за счет поступлений от платных услу</w:t>
            </w:r>
            <w:r>
              <w:rPr>
                <w:bCs/>
                <w:iCs/>
                <w:sz w:val="20"/>
                <w:szCs w:val="20"/>
              </w:rPr>
              <w:t>г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54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outlineLvl w:val="0"/>
              <w:rPr>
                <w:bCs/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4.1.1. / 4.2.1. Оплата труда и начисление на выплаты по оплате </w:t>
            </w:r>
            <w:proofErr w:type="gramStart"/>
            <w:r w:rsidRPr="00B60739">
              <w:rPr>
                <w:sz w:val="20"/>
                <w:szCs w:val="20"/>
              </w:rPr>
              <w:t xml:space="preserve">труда сотрудников учреждений </w:t>
            </w:r>
            <w:r w:rsidRPr="00B60739">
              <w:rPr>
                <w:sz w:val="20"/>
                <w:szCs w:val="20"/>
              </w:rPr>
              <w:lastRenderedPageBreak/>
              <w:t>социального обслуживания граждан пожилого</w:t>
            </w:r>
            <w:proofErr w:type="gramEnd"/>
            <w:r w:rsidRPr="00B60739">
              <w:rPr>
                <w:sz w:val="20"/>
                <w:szCs w:val="20"/>
              </w:rPr>
              <w:t xml:space="preserve"> возраста, инвалидов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49 971,90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50 181,90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50 181,90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6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52 723,60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50 181,90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50 181,90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Областной </w:t>
            </w:r>
            <w:r w:rsidRPr="00B60739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47 171,90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47 171,90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47 171,90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49 923,60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47 171,90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47 171,90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2 800,00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3 010,00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3 010,00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2 800,00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3 010,00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54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>2</w:t>
            </w:r>
            <w:r w:rsidRPr="00B60739">
              <w:rPr>
                <w:sz w:val="20"/>
                <w:szCs w:val="20"/>
              </w:rPr>
              <w:t>. / 4.2.</w:t>
            </w:r>
            <w:r>
              <w:rPr>
                <w:sz w:val="20"/>
                <w:szCs w:val="20"/>
              </w:rPr>
              <w:t>2</w:t>
            </w:r>
            <w:r w:rsidRPr="00B60739">
              <w:rPr>
                <w:sz w:val="20"/>
                <w:szCs w:val="20"/>
              </w:rPr>
              <w:t>. Прочие расходы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3 278,60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2 754,60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2 754,60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54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728</w:t>
            </w:r>
            <w:r w:rsidRPr="00B60739">
              <w:rPr>
                <w:sz w:val="20"/>
                <w:szCs w:val="20"/>
              </w:rPr>
              <w:t>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2 754,60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2 754,60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2 178,60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1 664,60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1 664,60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2 228,60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1 664,60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1 664,60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5</w:t>
            </w:r>
            <w:r w:rsidRPr="00B60739">
              <w:rPr>
                <w:sz w:val="20"/>
                <w:szCs w:val="20"/>
              </w:rPr>
              <w:t>00,00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2</w:t>
            </w:r>
            <w:r w:rsidRPr="00B60739">
              <w:rPr>
                <w:sz w:val="20"/>
                <w:szCs w:val="20"/>
              </w:rPr>
              <w:t>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2</w:t>
            </w:r>
            <w:r w:rsidRPr="00B60739">
              <w:rPr>
                <w:sz w:val="20"/>
                <w:szCs w:val="20"/>
              </w:rPr>
              <w:t>90,00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5</w:t>
            </w:r>
            <w:r w:rsidRPr="00B60739">
              <w:rPr>
                <w:sz w:val="20"/>
                <w:szCs w:val="20"/>
              </w:rPr>
              <w:t>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2</w:t>
            </w:r>
            <w:r w:rsidRPr="00B60739">
              <w:rPr>
                <w:sz w:val="20"/>
                <w:szCs w:val="20"/>
              </w:rPr>
              <w:t>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29</w:t>
            </w:r>
            <w:r w:rsidRPr="00B6073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54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Мероприятие 4.3.</w:t>
            </w:r>
            <w:r w:rsidRPr="00B60739">
              <w:rPr>
                <w:sz w:val="20"/>
                <w:szCs w:val="20"/>
              </w:rPr>
              <w:t xml:space="preserve"> Федеральный проект «Старшее поколение»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1 684,40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2 578,00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6F30B6" w:rsidRPr="00B60739" w:rsidTr="006F30B6">
        <w:trPr>
          <w:trHeight w:val="54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1 684,40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2 578,00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2 578,00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2 578,00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133,40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133,40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576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Мероприятие 4.3.1</w:t>
            </w:r>
            <w:r w:rsidRPr="00B60739">
              <w:rPr>
                <w:sz w:val="20"/>
                <w:szCs w:val="20"/>
              </w:rPr>
              <w:t xml:space="preserve"> Создание системы долговременного ухода за гражданами пожилого возраста и инвалидами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2 578,00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2 578,00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1811"/>
        </w:trPr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Мероприятие 4.3.2 </w:t>
            </w:r>
            <w:r w:rsidRPr="00B60739">
              <w:rPr>
                <w:sz w:val="20"/>
                <w:szCs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133,40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B60739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461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4.3.2.1. Оплата труда и начисление на выплаты по оплате труда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133,40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B60739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Мероприятие 4.4.</w:t>
            </w:r>
            <w:r w:rsidRPr="00B60739">
              <w:rPr>
                <w:sz w:val="20"/>
                <w:szCs w:val="20"/>
              </w:rPr>
              <w:t xml:space="preserve"> </w:t>
            </w:r>
            <w:r w:rsidRPr="00B60739">
              <w:rPr>
                <w:sz w:val="20"/>
                <w:szCs w:val="20"/>
              </w:rPr>
              <w:lastRenderedPageBreak/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МКУ СРЦН </w:t>
            </w:r>
            <w:r w:rsidRPr="00B60739">
              <w:rPr>
                <w:bCs/>
                <w:sz w:val="20"/>
                <w:szCs w:val="20"/>
              </w:rPr>
              <w:lastRenderedPageBreak/>
              <w:t>«Солнышко»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24 802,50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24 802,50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4.4.1. Оплата труда и начисление на выплаты по оплате труда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19 076,70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19 076,70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19 076,70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20 189,50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19 076,70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19 076,70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4.4.2. Прочие расходы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4 046,80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4 046,80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4 046,80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613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B60739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4 046,80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4 046,80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Мероприятие 4.5.</w:t>
            </w:r>
            <w:r w:rsidRPr="00B60739">
              <w:rPr>
                <w:sz w:val="20"/>
                <w:szCs w:val="20"/>
              </w:rPr>
              <w:t xml:space="preserve"> 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</w:t>
            </w:r>
            <w:r>
              <w:rPr>
                <w:sz w:val="20"/>
                <w:szCs w:val="20"/>
              </w:rPr>
              <w:t>«</w:t>
            </w:r>
            <w:r w:rsidRPr="00B60739">
              <w:rPr>
                <w:sz w:val="20"/>
                <w:szCs w:val="20"/>
              </w:rPr>
              <w:t>О мерах социальной поддержки работников муниципальных учреждений социального обслуживания</w:t>
            </w:r>
            <w:r>
              <w:rPr>
                <w:sz w:val="20"/>
                <w:szCs w:val="20"/>
              </w:rPr>
              <w:t>»</w:t>
            </w:r>
            <w:r w:rsidRPr="00B60739">
              <w:rPr>
                <w:sz w:val="20"/>
                <w:szCs w:val="20"/>
              </w:rPr>
              <w:t xml:space="preserve"> (пособия и компенсации)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17,00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17,00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СРЦН «Солнышко»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17,00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17,00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B6" w:rsidRPr="006F1B45" w:rsidRDefault="006F30B6" w:rsidP="00C6432D">
            <w:pPr>
              <w:rPr>
                <w:b/>
                <w:bCs/>
                <w:sz w:val="20"/>
                <w:szCs w:val="20"/>
              </w:rPr>
            </w:pPr>
            <w:r w:rsidRPr="006F1B45">
              <w:rPr>
                <w:b/>
                <w:bCs/>
                <w:iCs/>
                <w:sz w:val="20"/>
                <w:szCs w:val="20"/>
              </w:rPr>
              <w:t>5. Подпрограмма «Управление системой социальной поддержки и социального обслуживания населения»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rPr>
                <w:b/>
                <w:sz w:val="20"/>
                <w:szCs w:val="20"/>
              </w:rPr>
            </w:pPr>
            <w:r w:rsidRPr="006F1B45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9 152,10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6F1B45">
              <w:rPr>
                <w:b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9 152,10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6F1B4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6F1B45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521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5.1.</w:t>
            </w:r>
            <w:r w:rsidRPr="00B60739">
              <w:rPr>
                <w:sz w:val="20"/>
                <w:szCs w:val="20"/>
              </w:rPr>
              <w:t xml:space="preserve"> Социальная поддержка и социальное обслуживание населения, в части содержания органов местного самоуправления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425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9 152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B60739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549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9 152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B60739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5.1.1. Оплата труда и </w:t>
            </w:r>
            <w:r w:rsidRPr="00B60739">
              <w:rPr>
                <w:sz w:val="20"/>
                <w:szCs w:val="20"/>
              </w:rPr>
              <w:lastRenderedPageBreak/>
              <w:t>начисление на выплаты по оплате труда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 xml:space="preserve">Областной </w:t>
            </w:r>
            <w:r w:rsidRPr="00B60739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8 007,90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8 007,90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8 007,90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475</w:t>
            </w:r>
            <w:r w:rsidRPr="00B607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B60739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8 007,90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8 007,90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5.1.2. Прочие расходы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677,10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677,10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677,10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677,10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677,10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DA58D1">
              <w:rPr>
                <w:b/>
                <w:bCs/>
                <w:iCs/>
                <w:sz w:val="20"/>
                <w:szCs w:val="20"/>
              </w:rPr>
              <w:t>6. Подпрограмма «Доступная среда для инвалидов»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rPr>
                <w:b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141,00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141,00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141,00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60739">
              <w:rPr>
                <w:bCs/>
                <w:sz w:val="20"/>
                <w:szCs w:val="20"/>
              </w:rPr>
              <w:t>Управление обеспечения жизнедеятельности и строительства</w:t>
            </w:r>
            <w:r>
              <w:rPr>
                <w:bCs/>
                <w:sz w:val="20"/>
                <w:szCs w:val="20"/>
              </w:rPr>
              <w:t>,</w:t>
            </w:r>
            <w:r w:rsidRPr="00B60739">
              <w:rPr>
                <w:bCs/>
                <w:sz w:val="20"/>
                <w:szCs w:val="20"/>
              </w:rPr>
              <w:t xml:space="preserve"> Управление образования, Управление культуры, молодежной политики и спорта, МКУ «КЦСОН», МКУ СРЦН «Солнышко»</w:t>
            </w:r>
            <w:r w:rsidRPr="00B60739">
              <w:rPr>
                <w:sz w:val="20"/>
                <w:szCs w:val="20"/>
              </w:rPr>
              <w:t> 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54,25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6,00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121,00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121,00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121,00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54,25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6,00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DA58D1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DA58D1">
              <w:rPr>
                <w:b/>
                <w:i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39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6.1.</w:t>
            </w:r>
            <w:r w:rsidRPr="00B60739">
              <w:rPr>
                <w:sz w:val="20"/>
                <w:szCs w:val="20"/>
              </w:rPr>
              <w:t xml:space="preserve"> Реализация мероприятий по обеспечению доступной среды для инвалидов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141,00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141,00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 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населения, Управление образования АЮМО</w:t>
            </w:r>
          </w:p>
        </w:tc>
      </w:tr>
      <w:tr w:rsidR="006F30B6" w:rsidRPr="00B60739" w:rsidTr="006F30B6">
        <w:trPr>
          <w:trHeight w:val="293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121,00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121,00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121,00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720"/>
        </w:trPr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6.1.1. Возмещение расходов по доставке ребенка-инвалида (колясочник) в образовательное учреждение и обратно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населения, Управление образования</w:t>
            </w:r>
            <w:r>
              <w:rPr>
                <w:bCs/>
                <w:sz w:val="20"/>
                <w:szCs w:val="20"/>
              </w:rPr>
              <w:t>,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</w:t>
            </w:r>
            <w:r>
              <w:rPr>
                <w:bCs/>
                <w:sz w:val="20"/>
                <w:szCs w:val="20"/>
              </w:rPr>
              <w:t>СРЦН «Солнышко»</w:t>
            </w:r>
            <w:r w:rsidRPr="00B60739">
              <w:rPr>
                <w:bCs/>
                <w:sz w:val="20"/>
                <w:szCs w:val="20"/>
              </w:rPr>
              <w:t>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1265"/>
        </w:trPr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6.1.2.</w:t>
            </w:r>
            <w:r w:rsidRPr="00B60739">
              <w:rPr>
                <w:sz w:val="20"/>
                <w:szCs w:val="20"/>
              </w:rPr>
              <w:t xml:space="preserve"> Оказание материальной поддержки всероссийским обществам инвалидов ко Дню инвалидов «Всероссийское общество слепых», «Всероссийское общество глухих»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населения, МКУ «КЦСОН»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849"/>
        </w:trPr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6.1.3. Обеспечение техническими средствами реабилитации квартир инвалидов, семей, воспитывающих детей инвалидов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  <w:r>
              <w:rPr>
                <w:bCs/>
                <w:sz w:val="20"/>
                <w:szCs w:val="20"/>
              </w:rPr>
              <w:t xml:space="preserve">, </w:t>
            </w:r>
          </w:p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6.1.4</w:t>
            </w:r>
            <w:r w:rsidRPr="00B60739">
              <w:rPr>
                <w:sz w:val="20"/>
                <w:szCs w:val="20"/>
              </w:rPr>
              <w:t xml:space="preserve">. Оборудование пандусами для </w:t>
            </w:r>
            <w:r w:rsidRPr="00B60739">
              <w:rPr>
                <w:sz w:val="20"/>
                <w:szCs w:val="20"/>
              </w:rPr>
              <w:lastRenderedPageBreak/>
              <w:t>обеспечения беспрепятственного доступа инвалидов: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115,00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Управление социальной </w:t>
            </w:r>
            <w:r w:rsidRPr="00B60739">
              <w:rPr>
                <w:bCs/>
                <w:sz w:val="20"/>
                <w:szCs w:val="20"/>
              </w:rPr>
              <w:lastRenderedPageBreak/>
              <w:t>защиты населения, Управление обеспечения жизнедеятельности и строительства</w:t>
            </w:r>
            <w:r>
              <w:rPr>
                <w:bCs/>
                <w:sz w:val="20"/>
                <w:szCs w:val="20"/>
              </w:rPr>
              <w:t>,</w:t>
            </w:r>
            <w:r w:rsidRPr="00B60739">
              <w:rPr>
                <w:bCs/>
                <w:sz w:val="20"/>
                <w:szCs w:val="20"/>
              </w:rPr>
              <w:t xml:space="preserve"> Управление образования, Управление культур</w:t>
            </w:r>
            <w:r>
              <w:rPr>
                <w:bCs/>
                <w:sz w:val="20"/>
                <w:szCs w:val="20"/>
              </w:rPr>
              <w:t>ы, молодежной политики и спорта</w:t>
            </w:r>
            <w:r w:rsidRPr="00B60739">
              <w:rPr>
                <w:sz w:val="20"/>
                <w:szCs w:val="20"/>
              </w:rPr>
              <w:t> 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6.1.4.1.</w:t>
            </w:r>
            <w:r>
              <w:rPr>
                <w:sz w:val="20"/>
                <w:szCs w:val="20"/>
              </w:rPr>
              <w:t xml:space="preserve"> </w:t>
            </w:r>
            <w:r w:rsidRPr="00B60739">
              <w:rPr>
                <w:sz w:val="20"/>
                <w:szCs w:val="20"/>
              </w:rPr>
              <w:t>- учреждений культуры, спорта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6.1.4.2.</w:t>
            </w:r>
            <w:r>
              <w:rPr>
                <w:sz w:val="20"/>
                <w:szCs w:val="20"/>
              </w:rPr>
              <w:t xml:space="preserve"> </w:t>
            </w:r>
            <w:r w:rsidRPr="00B60739">
              <w:rPr>
                <w:sz w:val="20"/>
                <w:szCs w:val="20"/>
              </w:rPr>
              <w:t>- въездов в ранее построенных учреждениях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6.1.4.3.</w:t>
            </w:r>
            <w:r>
              <w:rPr>
                <w:sz w:val="20"/>
                <w:szCs w:val="20"/>
              </w:rPr>
              <w:t xml:space="preserve"> </w:t>
            </w:r>
            <w:r w:rsidRPr="00B60739">
              <w:rPr>
                <w:sz w:val="20"/>
                <w:szCs w:val="20"/>
              </w:rPr>
              <w:t>- новых объектов, в том числе многоквартирного жилищного фонда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  <w:r w:rsidRPr="00770FE5">
              <w:rPr>
                <w:b/>
                <w:bCs/>
                <w:iCs/>
                <w:sz w:val="20"/>
                <w:szCs w:val="20"/>
              </w:rPr>
              <w:t>7. Подпрограмма «Оказание помощи лицам, отбывшим наказание в виде лишения свободы, и содействие их социальной реабилитации»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 </w:t>
            </w:r>
            <w:r w:rsidRPr="00B60739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70FE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sz w:val="20"/>
                <w:szCs w:val="20"/>
              </w:rPr>
              <w:t>0,70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48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B6" w:rsidRPr="00770FE5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20,00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0,53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0,70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7.1. Реализация мероприятий по социальной реабилитации лиц, отбывших наказание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0,70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0,70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46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7.1.1</w:t>
            </w:r>
            <w:r>
              <w:rPr>
                <w:sz w:val="20"/>
                <w:szCs w:val="20"/>
              </w:rPr>
              <w:t>.</w:t>
            </w:r>
            <w:r w:rsidRPr="00B60739">
              <w:rPr>
                <w:sz w:val="20"/>
                <w:szCs w:val="20"/>
              </w:rPr>
              <w:t xml:space="preserve"> Оказание адресной социальной помощи на оформление документов (паспорта, свидетельства о постановке на учет физического лица в налоговом органе), на питание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449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709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</w:t>
            </w:r>
            <w:r w:rsidRPr="00B60739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  <w:r w:rsidRPr="00B60739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  <w:r w:rsidRPr="00B60739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684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0,</w:t>
            </w:r>
            <w:r>
              <w:rPr>
                <w:iCs/>
                <w:sz w:val="20"/>
                <w:szCs w:val="20"/>
              </w:rPr>
              <w:t>7</w:t>
            </w:r>
            <w:r w:rsidRPr="00B6073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  <w:r w:rsidRPr="00B60739">
              <w:rPr>
                <w:iCs/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</w:rPr>
              <w:t>7</w:t>
            </w:r>
            <w:r w:rsidRPr="00B6073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rPr>
                <w:b/>
                <w:bCs/>
                <w:sz w:val="20"/>
                <w:szCs w:val="20"/>
              </w:rPr>
            </w:pPr>
            <w:r w:rsidRPr="00770FE5">
              <w:rPr>
                <w:b/>
                <w:bCs/>
                <w:sz w:val="20"/>
                <w:szCs w:val="20"/>
              </w:rPr>
              <w:t>8. Подпрограмма «Безопасный дом»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rPr>
                <w:b/>
                <w:sz w:val="20"/>
                <w:szCs w:val="20"/>
              </w:rPr>
            </w:pPr>
            <w:r w:rsidRPr="00770FE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770FE5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населения, Управление обеспечения жизнедеятельности и строительства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770FE5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70,90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7,10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B6" w:rsidRPr="00770FE5" w:rsidRDefault="006F30B6" w:rsidP="00C643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rPr>
                <w:b/>
                <w:sz w:val="20"/>
                <w:szCs w:val="20"/>
              </w:rPr>
            </w:pPr>
            <w:r w:rsidRPr="00770FE5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770FE5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770FE5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70,90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770FE5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770FE5">
              <w:rPr>
                <w:b/>
                <w:iCs/>
                <w:sz w:val="20"/>
                <w:szCs w:val="20"/>
              </w:rPr>
              <w:t>7,10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784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Мероприятие 8.1. Реализация мероприятий по пожарной безопасности социальных групп населения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7,10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1104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8.1.1. Оснащение мест проживания граждан </w:t>
            </w:r>
            <w:proofErr w:type="gramStart"/>
            <w:r w:rsidRPr="00B60739">
              <w:rPr>
                <w:sz w:val="20"/>
                <w:szCs w:val="20"/>
              </w:rPr>
              <w:t>автономными</w:t>
            </w:r>
            <w:proofErr w:type="gramEnd"/>
            <w:r w:rsidRPr="00B60739">
              <w:rPr>
                <w:sz w:val="20"/>
                <w:szCs w:val="20"/>
              </w:rPr>
              <w:t xml:space="preserve"> противопожарными </w:t>
            </w:r>
            <w:proofErr w:type="spellStart"/>
            <w:r w:rsidRPr="00B60739">
              <w:rPr>
                <w:sz w:val="20"/>
                <w:szCs w:val="20"/>
              </w:rPr>
              <w:t>извещателями</w:t>
            </w:r>
            <w:proofErr w:type="spellEnd"/>
            <w:r w:rsidRPr="00B60739">
              <w:rPr>
                <w:sz w:val="20"/>
                <w:szCs w:val="20"/>
              </w:rPr>
              <w:t xml:space="preserve">, </w:t>
            </w:r>
            <w:r w:rsidRPr="00B60739">
              <w:rPr>
                <w:sz w:val="20"/>
                <w:szCs w:val="20"/>
              </w:rPr>
              <w:lastRenderedPageBreak/>
              <w:t>способными на ранней стадии возгорания предупредить о возникновении пожара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7,10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30B6" w:rsidRPr="00FD4930" w:rsidRDefault="006F30B6" w:rsidP="00C6432D">
            <w:pPr>
              <w:rPr>
                <w:b/>
                <w:sz w:val="20"/>
                <w:szCs w:val="20"/>
              </w:rPr>
            </w:pPr>
            <w:r w:rsidRPr="00FD4930">
              <w:rPr>
                <w:b/>
                <w:bCs/>
                <w:iCs/>
                <w:sz w:val="20"/>
                <w:szCs w:val="20"/>
              </w:rPr>
              <w:lastRenderedPageBreak/>
              <w:t>9. Подпрограмма «Социальная поддержка работников социальной сферы»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rPr>
                <w:b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FD4930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14,00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14,00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14,00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FD4930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FD4930">
              <w:rPr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FD4930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sz w:val="20"/>
                <w:szCs w:val="20"/>
              </w:rPr>
              <w:t>14,00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sz w:val="20"/>
                <w:szCs w:val="20"/>
              </w:rPr>
              <w:t>14,00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sz w:val="20"/>
                <w:szCs w:val="20"/>
              </w:rPr>
              <w:t>14,00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sz w:val="20"/>
                <w:szCs w:val="20"/>
              </w:rPr>
            </w:pPr>
            <w:r w:rsidRPr="00FD4930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30B6" w:rsidRPr="00FD4930" w:rsidRDefault="006F30B6" w:rsidP="00C6432D">
            <w:pPr>
              <w:jc w:val="center"/>
              <w:rPr>
                <w:b/>
                <w:iCs/>
                <w:sz w:val="20"/>
                <w:szCs w:val="20"/>
              </w:rPr>
            </w:pPr>
            <w:r w:rsidRPr="00FD493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7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9.1</w:t>
            </w:r>
            <w:r w:rsidRPr="00B60739">
              <w:rPr>
                <w:bCs/>
                <w:iCs/>
                <w:sz w:val="20"/>
                <w:szCs w:val="20"/>
              </w:rPr>
              <w:t>.</w:t>
            </w:r>
            <w:r w:rsidRPr="00B60739">
              <w:rPr>
                <w:sz w:val="20"/>
                <w:szCs w:val="20"/>
              </w:rPr>
              <w:t xml:space="preserve"> Реализация мероприятий по поддержке работников социальной сферы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  <w:tr w:rsidR="006F30B6" w:rsidRPr="00B60739" w:rsidTr="006F30B6">
        <w:trPr>
          <w:trHeight w:val="7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0B6" w:rsidRPr="00B60739" w:rsidRDefault="006F30B6" w:rsidP="00C6432D">
            <w:pPr>
              <w:rPr>
                <w:bCs/>
                <w:sz w:val="20"/>
                <w:szCs w:val="20"/>
              </w:rPr>
            </w:pPr>
          </w:p>
        </w:tc>
      </w:tr>
    </w:tbl>
    <w:p w:rsidR="006F30B6" w:rsidRDefault="006F30B6" w:rsidP="006F30B6"/>
    <w:p w:rsidR="006F30B6" w:rsidRDefault="006F30B6"/>
    <w:p w:rsidR="006F30B6" w:rsidRDefault="006F30B6"/>
    <w:p w:rsidR="006F30B6" w:rsidRDefault="006F30B6"/>
    <w:sectPr w:rsidR="006F30B6" w:rsidSect="006F30B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D3" w:rsidRDefault="00412CD3">
      <w:r>
        <w:separator/>
      </w:r>
    </w:p>
  </w:endnote>
  <w:endnote w:type="continuationSeparator" w:id="0">
    <w:p w:rsidR="00412CD3" w:rsidRDefault="0041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312867"/>
      <w:docPartObj>
        <w:docPartGallery w:val="Page Numbers (Bottom of Page)"/>
        <w:docPartUnique/>
      </w:docPartObj>
    </w:sdtPr>
    <w:sdtEndPr/>
    <w:sdtContent>
      <w:p w:rsidR="0091619F" w:rsidRDefault="006F30B6" w:rsidP="002E171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E7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D3" w:rsidRDefault="00412CD3">
      <w:r>
        <w:separator/>
      </w:r>
    </w:p>
  </w:footnote>
  <w:footnote w:type="continuationSeparator" w:id="0">
    <w:p w:rsidR="00412CD3" w:rsidRDefault="00412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D6"/>
    <w:multiLevelType w:val="hybridMultilevel"/>
    <w:tmpl w:val="D13EBDA8"/>
    <w:lvl w:ilvl="0" w:tplc="1D58143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4D67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34590803"/>
    <w:multiLevelType w:val="hybridMultilevel"/>
    <w:tmpl w:val="A1BACC86"/>
    <w:lvl w:ilvl="0" w:tplc="EF76428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4C0A"/>
    <w:multiLevelType w:val="hybridMultilevel"/>
    <w:tmpl w:val="3C46D492"/>
    <w:lvl w:ilvl="0" w:tplc="D4E865C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132BD"/>
    <w:multiLevelType w:val="hybridMultilevel"/>
    <w:tmpl w:val="5D84F1A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FC752F5"/>
    <w:multiLevelType w:val="multilevel"/>
    <w:tmpl w:val="E44CE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D0F727E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1A"/>
    <w:rsid w:val="00051E77"/>
    <w:rsid w:val="00257EEF"/>
    <w:rsid w:val="0027106B"/>
    <w:rsid w:val="002B0BFB"/>
    <w:rsid w:val="00401F97"/>
    <w:rsid w:val="00412CD3"/>
    <w:rsid w:val="004355A0"/>
    <w:rsid w:val="004C3C07"/>
    <w:rsid w:val="004F3595"/>
    <w:rsid w:val="005C3D26"/>
    <w:rsid w:val="00613106"/>
    <w:rsid w:val="006F30B6"/>
    <w:rsid w:val="00B963D7"/>
    <w:rsid w:val="00BB6958"/>
    <w:rsid w:val="00C50078"/>
    <w:rsid w:val="00C9362F"/>
    <w:rsid w:val="00D174E9"/>
    <w:rsid w:val="00DC271A"/>
    <w:rsid w:val="00E2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30B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30B6"/>
    <w:pPr>
      <w:ind w:left="708"/>
    </w:pPr>
  </w:style>
  <w:style w:type="paragraph" w:customStyle="1" w:styleId="ConsPlusNormal">
    <w:name w:val="ConsPlusNormal"/>
    <w:uiPriority w:val="99"/>
    <w:rsid w:val="006F30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6F30B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F30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F30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rsid w:val="006F30B6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6F30B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99"/>
    <w:rsid w:val="006F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6F30B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F3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6F30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F30B6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rsid w:val="006F30B6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rsid w:val="006F30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F3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F30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 Spacing"/>
    <w:uiPriority w:val="99"/>
    <w:qFormat/>
    <w:rsid w:val="006F30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iPriority w:val="99"/>
    <w:rsid w:val="006F30B6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F30B6"/>
    <w:rPr>
      <w:rFonts w:ascii="Times New Roman" w:eastAsia="Times New Roman" w:hAnsi="Times New Roman" w:cs="Times New Roman"/>
      <w:sz w:val="16"/>
      <w:szCs w:val="20"/>
    </w:rPr>
  </w:style>
  <w:style w:type="paragraph" w:styleId="af1">
    <w:name w:val="Plain Text"/>
    <w:basedOn w:val="a"/>
    <w:link w:val="af2"/>
    <w:uiPriority w:val="99"/>
    <w:rsid w:val="006F30B6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6F30B6"/>
    <w:rPr>
      <w:rFonts w:ascii="Courier New" w:eastAsia="Times New Roman" w:hAnsi="Courier New" w:cs="Times New Roman"/>
      <w:sz w:val="20"/>
      <w:szCs w:val="20"/>
    </w:rPr>
  </w:style>
  <w:style w:type="paragraph" w:styleId="af3">
    <w:name w:val="Normal (Web)"/>
    <w:basedOn w:val="a"/>
    <w:uiPriority w:val="99"/>
    <w:rsid w:val="006F30B6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6F30B6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6F30B6"/>
    <w:pPr>
      <w:widowControl w:val="0"/>
      <w:shd w:val="clear" w:color="auto" w:fill="FFFFFF"/>
      <w:spacing w:after="180" w:line="187" w:lineRule="exact"/>
      <w:jc w:val="right"/>
    </w:pPr>
    <w:rPr>
      <w:rFonts w:asciiTheme="minorHAnsi" w:eastAsiaTheme="minorHAnsi" w:hAnsiTheme="minorHAnsi" w:cstheme="minorBidi"/>
      <w:sz w:val="14"/>
      <w:szCs w:val="22"/>
      <w:lang w:eastAsia="en-US"/>
    </w:rPr>
  </w:style>
  <w:style w:type="paragraph" w:customStyle="1" w:styleId="ConsPlusCell">
    <w:name w:val="ConsPlusCell"/>
    <w:uiPriority w:val="99"/>
    <w:rsid w:val="006F30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uiPriority w:val="99"/>
    <w:rsid w:val="006F30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6F30B6"/>
    <w:pPr>
      <w:ind w:left="708"/>
    </w:pPr>
  </w:style>
  <w:style w:type="paragraph" w:customStyle="1" w:styleId="14">
    <w:name w:val="Без интервала1"/>
    <w:uiPriority w:val="99"/>
    <w:rsid w:val="006F30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">
    <w:name w:val="Table!Таблица"/>
    <w:uiPriority w:val="99"/>
    <w:rsid w:val="006F30B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uiPriority w:val="99"/>
    <w:rsid w:val="006F30B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30B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30B6"/>
    <w:pPr>
      <w:ind w:left="708"/>
    </w:pPr>
  </w:style>
  <w:style w:type="paragraph" w:customStyle="1" w:styleId="ConsPlusNormal">
    <w:name w:val="ConsPlusNormal"/>
    <w:uiPriority w:val="99"/>
    <w:rsid w:val="006F30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6F30B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F30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F30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rsid w:val="006F30B6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6F30B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99"/>
    <w:rsid w:val="006F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6F30B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F3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6F30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F30B6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rsid w:val="006F30B6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rsid w:val="006F30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F3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F30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 Spacing"/>
    <w:uiPriority w:val="99"/>
    <w:qFormat/>
    <w:rsid w:val="006F30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iPriority w:val="99"/>
    <w:rsid w:val="006F30B6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F30B6"/>
    <w:rPr>
      <w:rFonts w:ascii="Times New Roman" w:eastAsia="Times New Roman" w:hAnsi="Times New Roman" w:cs="Times New Roman"/>
      <w:sz w:val="16"/>
      <w:szCs w:val="20"/>
    </w:rPr>
  </w:style>
  <w:style w:type="paragraph" w:styleId="af1">
    <w:name w:val="Plain Text"/>
    <w:basedOn w:val="a"/>
    <w:link w:val="af2"/>
    <w:uiPriority w:val="99"/>
    <w:rsid w:val="006F30B6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6F30B6"/>
    <w:rPr>
      <w:rFonts w:ascii="Courier New" w:eastAsia="Times New Roman" w:hAnsi="Courier New" w:cs="Times New Roman"/>
      <w:sz w:val="20"/>
      <w:szCs w:val="20"/>
    </w:rPr>
  </w:style>
  <w:style w:type="paragraph" w:styleId="af3">
    <w:name w:val="Normal (Web)"/>
    <w:basedOn w:val="a"/>
    <w:uiPriority w:val="99"/>
    <w:rsid w:val="006F30B6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6F30B6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6F30B6"/>
    <w:pPr>
      <w:widowControl w:val="0"/>
      <w:shd w:val="clear" w:color="auto" w:fill="FFFFFF"/>
      <w:spacing w:after="180" w:line="187" w:lineRule="exact"/>
      <w:jc w:val="right"/>
    </w:pPr>
    <w:rPr>
      <w:rFonts w:asciiTheme="minorHAnsi" w:eastAsiaTheme="minorHAnsi" w:hAnsiTheme="minorHAnsi" w:cstheme="minorBidi"/>
      <w:sz w:val="14"/>
      <w:szCs w:val="22"/>
      <w:lang w:eastAsia="en-US"/>
    </w:rPr>
  </w:style>
  <w:style w:type="paragraph" w:customStyle="1" w:styleId="ConsPlusCell">
    <w:name w:val="ConsPlusCell"/>
    <w:uiPriority w:val="99"/>
    <w:rsid w:val="006F30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uiPriority w:val="99"/>
    <w:rsid w:val="006F30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6F30B6"/>
    <w:pPr>
      <w:ind w:left="708"/>
    </w:pPr>
  </w:style>
  <w:style w:type="paragraph" w:customStyle="1" w:styleId="14">
    <w:name w:val="Без интервала1"/>
    <w:uiPriority w:val="99"/>
    <w:rsid w:val="006F30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">
    <w:name w:val="Table!Таблица"/>
    <w:uiPriority w:val="99"/>
    <w:rsid w:val="006F30B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uiPriority w:val="99"/>
    <w:rsid w:val="006F30B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3757</Words>
  <Characters>21420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Куприянова Лидия Михайловна</dc:creator>
  <cp:keywords/>
  <dc:description/>
  <cp:lastModifiedBy>Куприянова Лидия Михайловна</cp:lastModifiedBy>
  <cp:revision>12</cp:revision>
  <cp:lastPrinted>2023-01-30T09:10:00Z</cp:lastPrinted>
  <dcterms:created xsi:type="dcterms:W3CDTF">2022-12-30T02:30:00Z</dcterms:created>
  <dcterms:modified xsi:type="dcterms:W3CDTF">2023-02-09T00:59:00Z</dcterms:modified>
</cp:coreProperties>
</file>