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8AB" w:rsidRPr="00B72855" w:rsidRDefault="009C78AB" w:rsidP="009C78AB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РОССИЙСКАЯ ФЕДЕРАЦИЯ</w:t>
      </w:r>
    </w:p>
    <w:p w:rsidR="009C78AB" w:rsidRPr="00B72855" w:rsidRDefault="009C78AB" w:rsidP="009C78AB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Кемеровская область</w:t>
      </w:r>
      <w:r>
        <w:rPr>
          <w:rFonts w:ascii="Arial" w:eastAsia="Times New Roman" w:hAnsi="Arial" w:cs="Arial"/>
          <w:szCs w:val="28"/>
        </w:rPr>
        <w:t xml:space="preserve"> - Кузбасс</w:t>
      </w:r>
    </w:p>
    <w:p w:rsidR="009C78AB" w:rsidRDefault="009C78AB" w:rsidP="009C78AB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proofErr w:type="spellStart"/>
      <w:r>
        <w:rPr>
          <w:rFonts w:ascii="Arial" w:eastAsia="Times New Roman" w:hAnsi="Arial" w:cs="Arial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Cs w:val="28"/>
        </w:rPr>
        <w:t xml:space="preserve"> муниципальный округ</w:t>
      </w:r>
    </w:p>
    <w:p w:rsidR="009C78AB" w:rsidRDefault="009C78AB" w:rsidP="009C78AB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9C78AB" w:rsidRDefault="009C78AB" w:rsidP="009C78A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9C78AB" w:rsidRDefault="009C78AB" w:rsidP="009C78AB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9C78AB" w:rsidRDefault="009C78AB" w:rsidP="009C78AB">
      <w:pPr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bCs/>
          <w:szCs w:val="28"/>
        </w:rPr>
        <w:t>администрации</w:t>
      </w:r>
      <w:r>
        <w:rPr>
          <w:rFonts w:ascii="Arial" w:eastAsia="Times New Roman" w:hAnsi="Arial" w:cs="Arial"/>
          <w:szCs w:val="28"/>
        </w:rPr>
        <w:t xml:space="preserve"> Юргинского муниципального округа</w:t>
      </w:r>
    </w:p>
    <w:p w:rsidR="009C78AB" w:rsidRDefault="009C78AB" w:rsidP="009C78AB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C78AB" w:rsidTr="00C20A25">
        <w:trPr>
          <w:trHeight w:val="328"/>
          <w:jc w:val="center"/>
        </w:trPr>
        <w:tc>
          <w:tcPr>
            <w:tcW w:w="784" w:type="dxa"/>
            <w:hideMark/>
          </w:tcPr>
          <w:p w:rsidR="009C78AB" w:rsidRDefault="009C78AB" w:rsidP="009C78AB">
            <w:pPr>
              <w:spacing w:after="0" w:line="240" w:lineRule="auto"/>
              <w:ind w:right="-288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78AB" w:rsidRDefault="00015E87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361" w:type="dxa"/>
            <w:hideMark/>
          </w:tcPr>
          <w:p w:rsidR="009C78AB" w:rsidRDefault="009C78AB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78AB" w:rsidRDefault="00015E87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9C78AB" w:rsidRDefault="009C78AB" w:rsidP="009C78AB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78AB" w:rsidRDefault="00015E87" w:rsidP="009C78AB">
            <w:pPr>
              <w:spacing w:after="0" w:line="240" w:lineRule="auto"/>
              <w:ind w:right="-152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9C78AB" w:rsidRDefault="009C78AB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5" w:type="dxa"/>
          </w:tcPr>
          <w:p w:rsidR="009C78AB" w:rsidRDefault="009C78AB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92" w:type="dxa"/>
            <w:hideMark/>
          </w:tcPr>
          <w:p w:rsidR="009C78AB" w:rsidRDefault="009C78AB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78AB" w:rsidRDefault="00015E87" w:rsidP="009C78AB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148</w:t>
            </w:r>
          </w:p>
        </w:tc>
      </w:tr>
    </w:tbl>
    <w:p w:rsidR="009C78AB" w:rsidRPr="005A1BE6" w:rsidRDefault="009C78AB" w:rsidP="009C78AB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6C3E86" w:rsidRDefault="007116A0" w:rsidP="00D17319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>Об утверждении П</w:t>
      </w:r>
      <w:r w:rsidR="0083191F" w:rsidRPr="0083191F">
        <w:rPr>
          <w:sz w:val="26"/>
          <w:szCs w:val="26"/>
        </w:rPr>
        <w:t xml:space="preserve">оложения </w:t>
      </w:r>
      <w:r w:rsidR="00D17319" w:rsidRPr="00D17319">
        <w:rPr>
          <w:sz w:val="26"/>
          <w:szCs w:val="26"/>
        </w:rPr>
        <w:t>о реализации бережливого управления</w:t>
      </w:r>
    </w:p>
    <w:p w:rsidR="006C3E86" w:rsidRDefault="00D17319" w:rsidP="00D17319">
      <w:pPr>
        <w:pStyle w:val="ConsPlusTitle"/>
        <w:jc w:val="center"/>
        <w:rPr>
          <w:sz w:val="26"/>
          <w:szCs w:val="26"/>
        </w:rPr>
      </w:pPr>
      <w:r w:rsidRPr="00D1731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6404FE">
        <w:rPr>
          <w:sz w:val="26"/>
          <w:szCs w:val="26"/>
        </w:rPr>
        <w:t xml:space="preserve"> деятельности органов местного самоуправления </w:t>
      </w:r>
    </w:p>
    <w:p w:rsidR="00D41F9A" w:rsidRPr="0083191F" w:rsidRDefault="00D17319" w:rsidP="00D17319">
      <w:pPr>
        <w:pStyle w:val="ConsPlusTitle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37C37">
        <w:rPr>
          <w:sz w:val="26"/>
          <w:szCs w:val="26"/>
        </w:rPr>
        <w:t>Юргинского муниципального округа</w:t>
      </w:r>
      <w:r w:rsidRPr="00D17319">
        <w:rPr>
          <w:szCs w:val="28"/>
        </w:rPr>
        <w:t xml:space="preserve"> </w:t>
      </w:r>
    </w:p>
    <w:p w:rsidR="00D41F9A" w:rsidRPr="0083191F" w:rsidRDefault="00D41F9A">
      <w:pPr>
        <w:pStyle w:val="ConsPlusNormal"/>
        <w:jc w:val="both"/>
        <w:rPr>
          <w:sz w:val="26"/>
          <w:szCs w:val="26"/>
        </w:rPr>
      </w:pPr>
    </w:p>
    <w:p w:rsidR="00D17319" w:rsidRPr="00D17319" w:rsidRDefault="00D17319" w:rsidP="006C3E86">
      <w:pPr>
        <w:pStyle w:val="ConsPlusNormal"/>
        <w:spacing w:line="276" w:lineRule="auto"/>
        <w:ind w:firstLine="540"/>
        <w:jc w:val="both"/>
        <w:rPr>
          <w:sz w:val="26"/>
          <w:szCs w:val="26"/>
        </w:rPr>
      </w:pPr>
      <w:r w:rsidRPr="00D17319">
        <w:rPr>
          <w:sz w:val="26"/>
          <w:szCs w:val="26"/>
        </w:rPr>
        <w:t xml:space="preserve">В целях </w:t>
      </w:r>
      <w:r w:rsidRPr="001B038A">
        <w:rPr>
          <w:sz w:val="26"/>
          <w:szCs w:val="26"/>
        </w:rPr>
        <w:t>реализации</w:t>
      </w:r>
      <w:r w:rsidRPr="001B038A">
        <w:rPr>
          <w:szCs w:val="28"/>
        </w:rPr>
        <w:t xml:space="preserve"> </w:t>
      </w:r>
      <w:r w:rsidR="00700894" w:rsidRPr="001B038A">
        <w:rPr>
          <w:sz w:val="26"/>
          <w:szCs w:val="26"/>
        </w:rPr>
        <w:t xml:space="preserve">Стратегии социально-экономического развития Кемеровской области – Кузбасса на период до 2035 года, утвержденной Законом Кемеровской области от 26.12.2018 № 122-ОЗ, </w:t>
      </w:r>
      <w:r w:rsidR="006404FE">
        <w:rPr>
          <w:sz w:val="26"/>
          <w:szCs w:val="26"/>
        </w:rPr>
        <w:t>пункта 3 постановления</w:t>
      </w:r>
      <w:r w:rsidRPr="001B038A">
        <w:rPr>
          <w:sz w:val="26"/>
          <w:szCs w:val="26"/>
        </w:rPr>
        <w:t xml:space="preserve"> Правительства Кемеровской области-Кузбасса от 03.08.2022 № 510 «О программе «Бережливый Кузбасс» на 2022-2024 годы»</w:t>
      </w:r>
      <w:r w:rsidR="006404FE">
        <w:rPr>
          <w:sz w:val="26"/>
          <w:szCs w:val="26"/>
        </w:rPr>
        <w:t xml:space="preserve"> и  повышения эффективности деятельности органов местного самоуправления</w:t>
      </w:r>
      <w:r w:rsidR="00F70AF5">
        <w:rPr>
          <w:sz w:val="26"/>
          <w:szCs w:val="26"/>
        </w:rPr>
        <w:t xml:space="preserve"> за счёт применения принципов и инструментов бережливого управления</w:t>
      </w:r>
      <w:r>
        <w:rPr>
          <w:sz w:val="26"/>
          <w:szCs w:val="26"/>
        </w:rPr>
        <w:t>:</w:t>
      </w:r>
    </w:p>
    <w:p w:rsidR="00D41F9A" w:rsidRDefault="00F70AF5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41F9A" w:rsidRPr="0083191F">
        <w:rPr>
          <w:sz w:val="26"/>
          <w:szCs w:val="26"/>
        </w:rPr>
        <w:t xml:space="preserve">Утвердить </w:t>
      </w:r>
      <w:hyperlink w:anchor="P30" w:history="1">
        <w:r w:rsidR="00D41F9A" w:rsidRPr="008C2C50">
          <w:rPr>
            <w:sz w:val="26"/>
            <w:szCs w:val="26"/>
          </w:rPr>
          <w:t>Положение</w:t>
        </w:r>
      </w:hyperlink>
      <w:r w:rsidR="00D41F9A" w:rsidRPr="0083191F">
        <w:rPr>
          <w:sz w:val="26"/>
          <w:szCs w:val="26"/>
        </w:rPr>
        <w:t xml:space="preserve"> </w:t>
      </w:r>
      <w:r w:rsidRPr="00F70AF5">
        <w:rPr>
          <w:sz w:val="26"/>
          <w:szCs w:val="26"/>
        </w:rPr>
        <w:t>о реализации бережливого управления в деятельности органов местного самоуправления  Юргинского муниципального округа</w:t>
      </w:r>
      <w:r w:rsidR="001B038A">
        <w:rPr>
          <w:sz w:val="26"/>
          <w:szCs w:val="26"/>
        </w:rPr>
        <w:t xml:space="preserve">, согласно </w:t>
      </w:r>
      <w:r w:rsidR="001B038A" w:rsidRPr="00035F92">
        <w:rPr>
          <w:sz w:val="26"/>
          <w:szCs w:val="26"/>
        </w:rPr>
        <w:t>П</w:t>
      </w:r>
      <w:r w:rsidR="00D41F9A" w:rsidRPr="00035F92">
        <w:rPr>
          <w:sz w:val="26"/>
          <w:szCs w:val="26"/>
        </w:rPr>
        <w:t>риложению.</w:t>
      </w:r>
    </w:p>
    <w:p w:rsidR="00C516A6" w:rsidRDefault="0053695F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CC1FB7">
        <w:rPr>
          <w:sz w:val="26"/>
          <w:szCs w:val="26"/>
        </w:rPr>
        <w:t xml:space="preserve">Определить ответственных лиц за реализацию </w:t>
      </w:r>
      <w:r w:rsidR="00C516A6" w:rsidRPr="003C6CB8">
        <w:rPr>
          <w:sz w:val="26"/>
          <w:szCs w:val="26"/>
        </w:rPr>
        <w:t>бережливых проектов</w:t>
      </w:r>
      <w:r w:rsidR="00C516A6">
        <w:rPr>
          <w:sz w:val="26"/>
          <w:szCs w:val="26"/>
        </w:rPr>
        <w:t>:</w:t>
      </w:r>
    </w:p>
    <w:p w:rsidR="00C516A6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 з</w:t>
      </w:r>
      <w:r w:rsidR="00F70AF5">
        <w:rPr>
          <w:sz w:val="26"/>
          <w:szCs w:val="26"/>
        </w:rPr>
        <w:t>ам</w:t>
      </w:r>
      <w:r>
        <w:rPr>
          <w:sz w:val="26"/>
          <w:szCs w:val="26"/>
        </w:rPr>
        <w:t>еститель</w:t>
      </w:r>
      <w:r w:rsidR="00F70AF5" w:rsidRPr="00F70AF5">
        <w:rPr>
          <w:sz w:val="26"/>
          <w:szCs w:val="26"/>
        </w:rPr>
        <w:t xml:space="preserve"> главы</w:t>
      </w:r>
      <w:r w:rsidR="00F70AF5">
        <w:rPr>
          <w:sz w:val="26"/>
          <w:szCs w:val="26"/>
        </w:rPr>
        <w:t xml:space="preserve"> Юргинского муниципального округа</w:t>
      </w:r>
      <w:r w:rsidR="00F70AF5" w:rsidRPr="00F70AF5">
        <w:rPr>
          <w:sz w:val="26"/>
          <w:szCs w:val="26"/>
        </w:rPr>
        <w:t xml:space="preserve"> – начальник Управления сельского хозяйства</w:t>
      </w:r>
      <w:r>
        <w:rPr>
          <w:sz w:val="26"/>
          <w:szCs w:val="26"/>
        </w:rPr>
        <w:t>;</w:t>
      </w:r>
    </w:p>
    <w:p w:rsidR="00C516A6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70AF5" w:rsidRPr="00F70AF5">
        <w:rPr>
          <w:sz w:val="20"/>
        </w:rPr>
        <w:t xml:space="preserve"> </w:t>
      </w:r>
      <w:r>
        <w:rPr>
          <w:sz w:val="20"/>
        </w:rPr>
        <w:t xml:space="preserve"> </w:t>
      </w:r>
      <w:r>
        <w:rPr>
          <w:sz w:val="26"/>
          <w:szCs w:val="26"/>
        </w:rPr>
        <w:t>заместитель</w:t>
      </w:r>
      <w:r w:rsidR="00F70AF5" w:rsidRPr="00F70AF5">
        <w:rPr>
          <w:sz w:val="26"/>
          <w:szCs w:val="26"/>
        </w:rPr>
        <w:t xml:space="preserve"> главы</w:t>
      </w:r>
      <w:r w:rsidR="00F70AF5">
        <w:rPr>
          <w:sz w:val="26"/>
          <w:szCs w:val="26"/>
        </w:rPr>
        <w:t xml:space="preserve"> Юргинского муниципального округа</w:t>
      </w:r>
      <w:r w:rsidR="00F70AF5" w:rsidRPr="00F70AF5">
        <w:rPr>
          <w:sz w:val="26"/>
          <w:szCs w:val="26"/>
        </w:rPr>
        <w:t xml:space="preserve"> по социальным вопросам</w:t>
      </w:r>
      <w:r>
        <w:rPr>
          <w:sz w:val="26"/>
          <w:szCs w:val="26"/>
        </w:rPr>
        <w:t>;</w:t>
      </w:r>
    </w:p>
    <w:p w:rsidR="00C516A6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F70AF5">
        <w:rPr>
          <w:sz w:val="26"/>
          <w:szCs w:val="26"/>
        </w:rPr>
        <w:t>з</w:t>
      </w:r>
      <w:r w:rsidR="00F70AF5" w:rsidRPr="00F70AF5">
        <w:rPr>
          <w:sz w:val="26"/>
          <w:szCs w:val="26"/>
        </w:rPr>
        <w:t>аместител</w:t>
      </w:r>
      <w:r>
        <w:rPr>
          <w:sz w:val="26"/>
          <w:szCs w:val="26"/>
        </w:rPr>
        <w:t>ь</w:t>
      </w:r>
      <w:r w:rsidR="00F70AF5" w:rsidRPr="00F70AF5">
        <w:rPr>
          <w:sz w:val="26"/>
          <w:szCs w:val="26"/>
        </w:rPr>
        <w:t xml:space="preserve"> главы</w:t>
      </w:r>
      <w:r w:rsidR="00B06AC5">
        <w:rPr>
          <w:sz w:val="26"/>
          <w:szCs w:val="26"/>
        </w:rPr>
        <w:t xml:space="preserve"> Юргинского муниципального округа</w:t>
      </w:r>
      <w:r w:rsidR="00F70AF5" w:rsidRPr="00F70AF5">
        <w:rPr>
          <w:sz w:val="26"/>
          <w:szCs w:val="26"/>
        </w:rPr>
        <w:t xml:space="preserve"> – начальни</w:t>
      </w:r>
      <w:r>
        <w:rPr>
          <w:sz w:val="26"/>
          <w:szCs w:val="26"/>
        </w:rPr>
        <w:t>к</w:t>
      </w:r>
      <w:r w:rsidR="00F70AF5" w:rsidRPr="00F70AF5">
        <w:rPr>
          <w:sz w:val="26"/>
          <w:szCs w:val="26"/>
        </w:rPr>
        <w:t xml:space="preserve"> Управления по обеспечению жизнедеятельности и строительству</w:t>
      </w:r>
      <w:r>
        <w:rPr>
          <w:sz w:val="26"/>
          <w:szCs w:val="26"/>
        </w:rPr>
        <w:t>;</w:t>
      </w:r>
    </w:p>
    <w:p w:rsidR="00C516A6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 w:rsidRPr="0074644E">
        <w:rPr>
          <w:sz w:val="26"/>
          <w:szCs w:val="26"/>
        </w:rPr>
        <w:t>-</w:t>
      </w:r>
      <w:r w:rsidRPr="0074644E">
        <w:rPr>
          <w:sz w:val="20"/>
        </w:rPr>
        <w:t xml:space="preserve"> </w:t>
      </w:r>
      <w:r w:rsidRPr="0074644E">
        <w:rPr>
          <w:sz w:val="26"/>
          <w:szCs w:val="26"/>
        </w:rPr>
        <w:t>заместитель</w:t>
      </w:r>
      <w:r w:rsidR="00F70AF5" w:rsidRPr="0074644E">
        <w:rPr>
          <w:sz w:val="26"/>
          <w:szCs w:val="26"/>
        </w:rPr>
        <w:t xml:space="preserve"> главы </w:t>
      </w:r>
      <w:r w:rsidR="00B06AC5" w:rsidRPr="0074644E">
        <w:rPr>
          <w:sz w:val="26"/>
          <w:szCs w:val="26"/>
        </w:rPr>
        <w:t xml:space="preserve"> Юргинского муниципального округа </w:t>
      </w:r>
      <w:r w:rsidR="00F70AF5" w:rsidRPr="0074644E">
        <w:rPr>
          <w:sz w:val="26"/>
          <w:szCs w:val="26"/>
        </w:rPr>
        <w:t>по экономичес</w:t>
      </w:r>
      <w:r w:rsidR="005B1197">
        <w:rPr>
          <w:sz w:val="26"/>
          <w:szCs w:val="26"/>
        </w:rPr>
        <w:t>ким вопросам транспорту и связи</w:t>
      </w:r>
      <w:r w:rsidRPr="0074644E">
        <w:rPr>
          <w:sz w:val="26"/>
          <w:szCs w:val="26"/>
        </w:rPr>
        <w:t>;</w:t>
      </w:r>
    </w:p>
    <w:p w:rsidR="00C516A6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0"/>
        </w:rPr>
        <w:t xml:space="preserve"> </w:t>
      </w:r>
      <w:r>
        <w:rPr>
          <w:sz w:val="26"/>
          <w:szCs w:val="26"/>
        </w:rPr>
        <w:t>заместитель</w:t>
      </w:r>
      <w:r w:rsidR="00F70AF5" w:rsidRPr="00F70AF5">
        <w:rPr>
          <w:sz w:val="26"/>
          <w:szCs w:val="26"/>
        </w:rPr>
        <w:t xml:space="preserve"> главы </w:t>
      </w:r>
      <w:r w:rsidR="00B06AC5">
        <w:rPr>
          <w:sz w:val="26"/>
          <w:szCs w:val="26"/>
        </w:rPr>
        <w:t>Юргинского муниципального округа</w:t>
      </w:r>
      <w:r w:rsidR="00F70AF5" w:rsidRPr="00F70AF5">
        <w:rPr>
          <w:sz w:val="26"/>
          <w:szCs w:val="26"/>
        </w:rPr>
        <w:t xml:space="preserve"> по организационно-территориальным вопросам</w:t>
      </w:r>
      <w:r>
        <w:rPr>
          <w:sz w:val="26"/>
          <w:szCs w:val="26"/>
        </w:rPr>
        <w:t>;</w:t>
      </w:r>
    </w:p>
    <w:p w:rsidR="00C516A6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 заместитель</w:t>
      </w:r>
      <w:r w:rsidR="00F70AF5" w:rsidRPr="00F70AF5">
        <w:rPr>
          <w:sz w:val="26"/>
          <w:szCs w:val="26"/>
        </w:rPr>
        <w:t xml:space="preserve"> главы </w:t>
      </w:r>
      <w:r w:rsidR="00B06AC5">
        <w:rPr>
          <w:sz w:val="26"/>
          <w:szCs w:val="26"/>
        </w:rPr>
        <w:t>Юргинского муниципального округа</w:t>
      </w:r>
      <w:r w:rsidR="00F70AF5" w:rsidRPr="00F70AF5">
        <w:rPr>
          <w:sz w:val="26"/>
          <w:szCs w:val="26"/>
        </w:rPr>
        <w:t xml:space="preserve"> - начальник ф</w:t>
      </w:r>
      <w:r w:rsidR="00F70AF5">
        <w:rPr>
          <w:sz w:val="26"/>
          <w:szCs w:val="26"/>
        </w:rPr>
        <w:t>инансового У</w:t>
      </w:r>
      <w:r w:rsidR="00F70AF5" w:rsidRPr="00F70AF5">
        <w:rPr>
          <w:sz w:val="26"/>
          <w:szCs w:val="26"/>
        </w:rPr>
        <w:t>правления</w:t>
      </w:r>
      <w:r>
        <w:rPr>
          <w:sz w:val="26"/>
          <w:szCs w:val="26"/>
        </w:rPr>
        <w:t>;</w:t>
      </w:r>
    </w:p>
    <w:p w:rsidR="0048005A" w:rsidRDefault="00C516A6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005A">
        <w:rPr>
          <w:sz w:val="26"/>
          <w:szCs w:val="26"/>
        </w:rPr>
        <w:t xml:space="preserve"> </w:t>
      </w:r>
      <w:r>
        <w:rPr>
          <w:sz w:val="26"/>
          <w:szCs w:val="26"/>
        </w:rPr>
        <w:t>председатель</w:t>
      </w:r>
      <w:r w:rsidR="00F70AF5">
        <w:rPr>
          <w:sz w:val="26"/>
          <w:szCs w:val="26"/>
        </w:rPr>
        <w:t xml:space="preserve"> к</w:t>
      </w:r>
      <w:r w:rsidR="00F70AF5" w:rsidRPr="00F70AF5">
        <w:rPr>
          <w:sz w:val="26"/>
          <w:szCs w:val="26"/>
        </w:rPr>
        <w:t>омитет</w:t>
      </w:r>
      <w:r w:rsidR="00F70AF5">
        <w:rPr>
          <w:sz w:val="26"/>
          <w:szCs w:val="26"/>
        </w:rPr>
        <w:t>а</w:t>
      </w:r>
      <w:r w:rsidR="00F70AF5" w:rsidRPr="00F70AF5">
        <w:rPr>
          <w:sz w:val="26"/>
          <w:szCs w:val="26"/>
        </w:rPr>
        <w:t xml:space="preserve"> по управ</w:t>
      </w:r>
      <w:r w:rsidR="00F70AF5">
        <w:rPr>
          <w:sz w:val="26"/>
          <w:szCs w:val="26"/>
        </w:rPr>
        <w:t>л</w:t>
      </w:r>
      <w:r w:rsidR="00F70AF5" w:rsidRPr="00F70AF5">
        <w:rPr>
          <w:sz w:val="26"/>
          <w:szCs w:val="26"/>
        </w:rPr>
        <w:t>ению муни</w:t>
      </w:r>
      <w:r w:rsidR="00F70AF5">
        <w:rPr>
          <w:sz w:val="26"/>
          <w:szCs w:val="26"/>
        </w:rPr>
        <w:t>ц</w:t>
      </w:r>
      <w:r w:rsidR="00F70AF5" w:rsidRPr="00F70AF5">
        <w:rPr>
          <w:sz w:val="26"/>
          <w:szCs w:val="26"/>
        </w:rPr>
        <w:t>ипальным имуществом</w:t>
      </w:r>
      <w:r w:rsidR="0048005A">
        <w:rPr>
          <w:sz w:val="26"/>
          <w:szCs w:val="26"/>
        </w:rPr>
        <w:t>;</w:t>
      </w:r>
    </w:p>
    <w:p w:rsidR="0048005A" w:rsidRPr="0068047D" w:rsidRDefault="0048005A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 w:rsidRPr="0068047D">
        <w:rPr>
          <w:sz w:val="26"/>
          <w:szCs w:val="26"/>
        </w:rPr>
        <w:t xml:space="preserve">- </w:t>
      </w:r>
      <w:r w:rsidR="0074644E" w:rsidRPr="0068047D">
        <w:rPr>
          <w:sz w:val="26"/>
          <w:szCs w:val="26"/>
        </w:rPr>
        <w:t xml:space="preserve"> </w:t>
      </w:r>
      <w:r w:rsidR="00F70AF5" w:rsidRPr="0068047D">
        <w:rPr>
          <w:sz w:val="26"/>
          <w:szCs w:val="26"/>
        </w:rPr>
        <w:t>начальник</w:t>
      </w:r>
      <w:r w:rsidR="00634774" w:rsidRPr="0068047D">
        <w:rPr>
          <w:sz w:val="26"/>
          <w:szCs w:val="26"/>
        </w:rPr>
        <w:t>и</w:t>
      </w:r>
      <w:r w:rsidR="00F70AF5" w:rsidRPr="0068047D">
        <w:rPr>
          <w:sz w:val="26"/>
          <w:szCs w:val="26"/>
        </w:rPr>
        <w:t xml:space="preserve"> </w:t>
      </w:r>
      <w:r w:rsidR="00B06AC5" w:rsidRPr="0068047D">
        <w:rPr>
          <w:sz w:val="26"/>
          <w:szCs w:val="26"/>
        </w:rPr>
        <w:t>структурных подразделений Юргинского муниципального округа</w:t>
      </w:r>
      <w:r w:rsidR="00634774" w:rsidRPr="0068047D">
        <w:rPr>
          <w:sz w:val="26"/>
          <w:szCs w:val="26"/>
        </w:rPr>
        <w:t>.</w:t>
      </w:r>
      <w:r w:rsidR="00B06AC5" w:rsidRPr="0068047D">
        <w:rPr>
          <w:sz w:val="26"/>
          <w:szCs w:val="26"/>
        </w:rPr>
        <w:t xml:space="preserve"> </w:t>
      </w:r>
    </w:p>
    <w:p w:rsidR="0053695F" w:rsidRDefault="0048005A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7116A0">
        <w:rPr>
          <w:sz w:val="26"/>
          <w:szCs w:val="26"/>
        </w:rPr>
        <w:t>Ответственным лицам за реализацию бережливых проектов</w:t>
      </w:r>
      <w:r w:rsidR="00CB3333" w:rsidRPr="007116A0">
        <w:rPr>
          <w:sz w:val="26"/>
          <w:szCs w:val="26"/>
        </w:rPr>
        <w:t xml:space="preserve">, </w:t>
      </w:r>
      <w:r w:rsidR="00B50ACD" w:rsidRPr="007116A0">
        <w:rPr>
          <w:sz w:val="26"/>
          <w:szCs w:val="26"/>
        </w:rPr>
        <w:t>е</w:t>
      </w:r>
      <w:r w:rsidRPr="007116A0">
        <w:rPr>
          <w:sz w:val="26"/>
          <w:szCs w:val="26"/>
        </w:rPr>
        <w:t xml:space="preserve">жеквартально в срок до 5 числа </w:t>
      </w:r>
      <w:r w:rsidR="00B50ACD" w:rsidRPr="007116A0">
        <w:rPr>
          <w:sz w:val="26"/>
          <w:szCs w:val="26"/>
        </w:rPr>
        <w:t xml:space="preserve">месяца, следующего за отчетным </w:t>
      </w:r>
      <w:r w:rsidR="0074644E" w:rsidRPr="007116A0">
        <w:rPr>
          <w:sz w:val="26"/>
          <w:szCs w:val="26"/>
        </w:rPr>
        <w:t xml:space="preserve">кварталом </w:t>
      </w:r>
      <w:r w:rsidR="006C3E86" w:rsidRPr="007116A0">
        <w:rPr>
          <w:sz w:val="26"/>
          <w:szCs w:val="26"/>
        </w:rPr>
        <w:t>предоставлять отчетность</w:t>
      </w:r>
      <w:r w:rsidR="000B5258">
        <w:rPr>
          <w:sz w:val="26"/>
          <w:szCs w:val="26"/>
        </w:rPr>
        <w:t xml:space="preserve"> </w:t>
      </w:r>
      <w:proofErr w:type="gramStart"/>
      <w:r w:rsidR="00B50ACD" w:rsidRPr="0048005A">
        <w:rPr>
          <w:sz w:val="26"/>
          <w:szCs w:val="26"/>
        </w:rPr>
        <w:t>согласно</w:t>
      </w:r>
      <w:proofErr w:type="gramEnd"/>
      <w:r w:rsidR="00B50ACD" w:rsidRPr="0048005A">
        <w:rPr>
          <w:sz w:val="26"/>
          <w:szCs w:val="26"/>
        </w:rPr>
        <w:t xml:space="preserve"> доведенной форм</w:t>
      </w:r>
      <w:r w:rsidR="006C3E86">
        <w:rPr>
          <w:sz w:val="26"/>
          <w:szCs w:val="26"/>
        </w:rPr>
        <w:t>ы</w:t>
      </w:r>
      <w:r w:rsidR="00B50ACD" w:rsidRPr="0048005A">
        <w:rPr>
          <w:sz w:val="26"/>
          <w:szCs w:val="26"/>
        </w:rPr>
        <w:t xml:space="preserve"> о реализованных бережливых проект</w:t>
      </w:r>
      <w:r w:rsidR="006C3E86">
        <w:rPr>
          <w:sz w:val="26"/>
          <w:szCs w:val="26"/>
        </w:rPr>
        <w:t>ах</w:t>
      </w:r>
      <w:r w:rsidR="00B50ACD" w:rsidRPr="0048005A">
        <w:rPr>
          <w:sz w:val="26"/>
          <w:szCs w:val="26"/>
        </w:rPr>
        <w:t xml:space="preserve"> в отдел </w:t>
      </w:r>
      <w:r w:rsidR="000B5258">
        <w:rPr>
          <w:sz w:val="26"/>
          <w:szCs w:val="26"/>
        </w:rPr>
        <w:t>по содействию развития предпринимательства</w:t>
      </w:r>
      <w:r w:rsidR="00B50ACD" w:rsidRPr="0048005A">
        <w:rPr>
          <w:sz w:val="26"/>
          <w:szCs w:val="26"/>
        </w:rPr>
        <w:t xml:space="preserve"> администрации Юргинского </w:t>
      </w:r>
      <w:r w:rsidR="00B50ACD" w:rsidRPr="0048005A">
        <w:rPr>
          <w:sz w:val="26"/>
          <w:szCs w:val="26"/>
        </w:rPr>
        <w:lastRenderedPageBreak/>
        <w:t>муниципального округа.</w:t>
      </w:r>
      <w:r w:rsidR="00B50ACD" w:rsidRPr="00B50ACD">
        <w:rPr>
          <w:sz w:val="26"/>
          <w:szCs w:val="26"/>
        </w:rPr>
        <w:t xml:space="preserve">  </w:t>
      </w:r>
      <w:r w:rsidR="00B06AC5">
        <w:rPr>
          <w:sz w:val="26"/>
          <w:szCs w:val="26"/>
        </w:rPr>
        <w:t xml:space="preserve"> </w:t>
      </w:r>
    </w:p>
    <w:p w:rsidR="00C6452F" w:rsidRDefault="0048005A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B06AC5">
        <w:rPr>
          <w:sz w:val="26"/>
          <w:szCs w:val="26"/>
        </w:rPr>
        <w:t xml:space="preserve">Определить </w:t>
      </w:r>
      <w:r w:rsidR="000B5258" w:rsidRPr="000B5258">
        <w:rPr>
          <w:sz w:val="26"/>
          <w:szCs w:val="26"/>
        </w:rPr>
        <w:t xml:space="preserve">отдел по содействию развития предпринимательства администрации Юргинского муниципального округа </w:t>
      </w:r>
      <w:r w:rsidR="00D2120B" w:rsidRPr="0068047D">
        <w:rPr>
          <w:sz w:val="26"/>
          <w:szCs w:val="26"/>
        </w:rPr>
        <w:t>ответственным</w:t>
      </w:r>
      <w:r w:rsidR="00D2120B">
        <w:rPr>
          <w:sz w:val="26"/>
          <w:szCs w:val="26"/>
        </w:rPr>
        <w:t xml:space="preserve"> </w:t>
      </w:r>
      <w:r w:rsidR="00502087" w:rsidRPr="00D2120B">
        <w:rPr>
          <w:sz w:val="26"/>
          <w:szCs w:val="26"/>
        </w:rPr>
        <w:t>органом,</w:t>
      </w:r>
      <w:r w:rsidR="00C6452F" w:rsidRPr="00C6452F">
        <w:rPr>
          <w:sz w:val="26"/>
          <w:szCs w:val="26"/>
        </w:rPr>
        <w:t xml:space="preserve"> </w:t>
      </w:r>
      <w:r w:rsidR="00B06AC5">
        <w:rPr>
          <w:sz w:val="26"/>
          <w:szCs w:val="26"/>
        </w:rPr>
        <w:t>осуществляющим координацию реализации комплекса мероприятий по внедрению инструментов бережливого управления в деятельности</w:t>
      </w:r>
      <w:r w:rsidR="00A93763" w:rsidRPr="00A93763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A93763">
        <w:rPr>
          <w:sz w:val="26"/>
          <w:szCs w:val="26"/>
        </w:rPr>
        <w:t xml:space="preserve">органов местного самоуправления и </w:t>
      </w:r>
      <w:r w:rsidR="00502087" w:rsidRPr="00A93763">
        <w:rPr>
          <w:sz w:val="26"/>
          <w:szCs w:val="26"/>
        </w:rPr>
        <w:t>структурных подразделений</w:t>
      </w:r>
      <w:r w:rsidR="00502087">
        <w:rPr>
          <w:sz w:val="26"/>
          <w:szCs w:val="26"/>
        </w:rPr>
        <w:t xml:space="preserve"> администрации Юргинского муниципального округа</w:t>
      </w:r>
      <w:r w:rsidR="00C6452F" w:rsidRPr="00C6452F">
        <w:rPr>
          <w:sz w:val="26"/>
          <w:szCs w:val="26"/>
        </w:rPr>
        <w:t>.</w:t>
      </w:r>
    </w:p>
    <w:p w:rsidR="000B5258" w:rsidRDefault="000B5258" w:rsidP="000B5258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0B5258">
        <w:rPr>
          <w:sz w:val="26"/>
          <w:szCs w:val="26"/>
        </w:rPr>
        <w:t>Признать утратившим силу постановление администрации Юргинс</w:t>
      </w:r>
      <w:r>
        <w:rPr>
          <w:sz w:val="26"/>
          <w:szCs w:val="26"/>
        </w:rPr>
        <w:t>кого муниципального округа от 21.09.2022 № 1011</w:t>
      </w:r>
      <w:r w:rsidRPr="000B5258">
        <w:rPr>
          <w:sz w:val="26"/>
          <w:szCs w:val="26"/>
        </w:rPr>
        <w:t xml:space="preserve"> «Об утверждении положения о реализации бережливого управления</w:t>
      </w:r>
      <w:r>
        <w:rPr>
          <w:sz w:val="26"/>
          <w:szCs w:val="26"/>
        </w:rPr>
        <w:t xml:space="preserve"> </w:t>
      </w:r>
      <w:r w:rsidRPr="000B5258">
        <w:rPr>
          <w:sz w:val="26"/>
          <w:szCs w:val="26"/>
        </w:rPr>
        <w:t>в деятельности органов местного самоуправления Юргинского муниципального округа».</w:t>
      </w:r>
    </w:p>
    <w:p w:rsidR="00D41F9A" w:rsidRPr="0083191F" w:rsidRDefault="000B5258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D41F9A" w:rsidRPr="0083191F">
        <w:rPr>
          <w:sz w:val="26"/>
          <w:szCs w:val="26"/>
        </w:rPr>
        <w:t xml:space="preserve">. </w:t>
      </w:r>
      <w:proofErr w:type="gramStart"/>
      <w:r w:rsidR="00D41F9A" w:rsidRPr="0083191F">
        <w:rPr>
          <w:sz w:val="26"/>
          <w:szCs w:val="26"/>
        </w:rPr>
        <w:t>Разместить</w:t>
      </w:r>
      <w:proofErr w:type="gramEnd"/>
      <w:r w:rsidR="00D41F9A" w:rsidRPr="0083191F">
        <w:rPr>
          <w:sz w:val="26"/>
          <w:szCs w:val="26"/>
        </w:rPr>
        <w:t xml:space="preserve"> настоящее постановление в информационно коммуникационной сети </w:t>
      </w:r>
      <w:r w:rsidR="00112F58" w:rsidRPr="0083191F">
        <w:rPr>
          <w:sz w:val="26"/>
          <w:szCs w:val="26"/>
        </w:rPr>
        <w:t>«</w:t>
      </w:r>
      <w:r w:rsidR="00D41F9A" w:rsidRPr="0083191F">
        <w:rPr>
          <w:sz w:val="26"/>
          <w:szCs w:val="26"/>
        </w:rPr>
        <w:t>Интернет</w:t>
      </w:r>
      <w:r w:rsidR="00112F58" w:rsidRPr="0083191F">
        <w:rPr>
          <w:sz w:val="26"/>
          <w:szCs w:val="26"/>
        </w:rPr>
        <w:t>»</w:t>
      </w:r>
      <w:r w:rsidR="00D41F9A" w:rsidRPr="0083191F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83191F">
        <w:rPr>
          <w:sz w:val="26"/>
          <w:szCs w:val="26"/>
        </w:rPr>
        <w:t>округа</w:t>
      </w:r>
      <w:r w:rsidR="00D41F9A" w:rsidRPr="0083191F">
        <w:rPr>
          <w:sz w:val="26"/>
          <w:szCs w:val="26"/>
        </w:rPr>
        <w:t>.</w:t>
      </w:r>
    </w:p>
    <w:p w:rsidR="00D41F9A" w:rsidRPr="0083191F" w:rsidRDefault="000B5258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D41F9A" w:rsidRPr="0083191F">
        <w:rPr>
          <w:sz w:val="26"/>
          <w:szCs w:val="26"/>
        </w:rPr>
        <w:t xml:space="preserve">. </w:t>
      </w:r>
      <w:r w:rsidR="00771DD6" w:rsidRPr="00771DD6">
        <w:rPr>
          <w:bCs/>
          <w:sz w:val="26"/>
          <w:szCs w:val="26"/>
        </w:rPr>
        <w:t>Настоящее п</w:t>
      </w:r>
      <w:r w:rsidR="00771DD6" w:rsidRPr="00771DD6">
        <w:rPr>
          <w:sz w:val="26"/>
          <w:szCs w:val="26"/>
        </w:rPr>
        <w:t>остановление вступает в силу с момента  его подписания.</w:t>
      </w:r>
      <w:r w:rsidR="00771DD6" w:rsidRPr="00771DD6">
        <w:rPr>
          <w:sz w:val="26"/>
          <w:szCs w:val="26"/>
        </w:rPr>
        <w:tab/>
      </w:r>
    </w:p>
    <w:p w:rsidR="00D41F9A" w:rsidRPr="0083191F" w:rsidRDefault="000B5258" w:rsidP="006C3E86">
      <w:pPr>
        <w:pStyle w:val="ConsPlusNormal"/>
        <w:spacing w:line="276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41F9A" w:rsidRPr="0083191F">
        <w:rPr>
          <w:sz w:val="26"/>
          <w:szCs w:val="26"/>
        </w:rPr>
        <w:t xml:space="preserve">. Контроль над исполнением настоящего постановления возложить на </w:t>
      </w:r>
      <w:r w:rsidR="00771DD6" w:rsidRPr="00771DD6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771DD6">
        <w:rPr>
          <w:sz w:val="26"/>
          <w:szCs w:val="26"/>
        </w:rPr>
        <w:t>Либец</w:t>
      </w:r>
      <w:proofErr w:type="spellEnd"/>
      <w:r w:rsidR="00D41F9A" w:rsidRPr="0083191F">
        <w:rPr>
          <w:sz w:val="26"/>
          <w:szCs w:val="26"/>
        </w:rPr>
        <w:t>.</w:t>
      </w:r>
    </w:p>
    <w:p w:rsidR="00D41F9A" w:rsidRDefault="00D41F9A" w:rsidP="0083191F">
      <w:pPr>
        <w:pStyle w:val="ConsPlusNormal"/>
        <w:jc w:val="both"/>
        <w:rPr>
          <w:sz w:val="26"/>
          <w:szCs w:val="26"/>
        </w:rPr>
      </w:pPr>
    </w:p>
    <w:p w:rsidR="0083191F" w:rsidRPr="0083191F" w:rsidRDefault="0083191F" w:rsidP="0083191F">
      <w:pPr>
        <w:pStyle w:val="ConsPlusNormal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3191F" w:rsidRPr="0083191F" w:rsidTr="00B545D9">
        <w:tc>
          <w:tcPr>
            <w:tcW w:w="6062" w:type="dxa"/>
            <w:hideMark/>
          </w:tcPr>
          <w:p w:rsidR="0083191F" w:rsidRPr="009C78A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C78AB">
              <w:rPr>
                <w:color w:val="000000" w:themeColor="text1"/>
                <w:sz w:val="26"/>
                <w:szCs w:val="26"/>
              </w:rPr>
              <w:t xml:space="preserve">  </w:t>
            </w:r>
            <w:r w:rsidR="00502087" w:rsidRPr="009C78AB">
              <w:rPr>
                <w:color w:val="000000" w:themeColor="text1"/>
                <w:sz w:val="26"/>
                <w:szCs w:val="26"/>
              </w:rPr>
              <w:t>Глава</w:t>
            </w:r>
            <w:r w:rsidRPr="009C78AB">
              <w:rPr>
                <w:color w:val="000000" w:themeColor="text1"/>
                <w:sz w:val="26"/>
                <w:szCs w:val="26"/>
              </w:rPr>
              <w:t xml:space="preserve"> Юргинского</w:t>
            </w:r>
          </w:p>
          <w:p w:rsidR="0083191F" w:rsidRPr="009C78A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C78AB">
              <w:rPr>
                <w:color w:val="000000" w:themeColor="text1"/>
                <w:sz w:val="26"/>
                <w:szCs w:val="26"/>
              </w:rPr>
              <w:t xml:space="preserve">  муниципального округа</w:t>
            </w:r>
          </w:p>
        </w:tc>
        <w:tc>
          <w:tcPr>
            <w:tcW w:w="3544" w:type="dxa"/>
          </w:tcPr>
          <w:p w:rsidR="0083191F" w:rsidRPr="009C78AB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83191F" w:rsidRPr="009C78AB" w:rsidRDefault="0021093E" w:rsidP="00B61CC1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9C78AB">
              <w:rPr>
                <w:color w:val="000000" w:themeColor="text1"/>
                <w:sz w:val="26"/>
                <w:szCs w:val="26"/>
              </w:rPr>
              <w:t xml:space="preserve">       </w:t>
            </w:r>
            <w:r w:rsidR="00B61CC1" w:rsidRPr="009C78A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C78AB">
              <w:rPr>
                <w:color w:val="000000" w:themeColor="text1"/>
                <w:sz w:val="26"/>
                <w:szCs w:val="26"/>
              </w:rPr>
              <w:t xml:space="preserve"> </w:t>
            </w:r>
            <w:r w:rsidR="009C78AB">
              <w:rPr>
                <w:color w:val="000000" w:themeColor="text1"/>
                <w:sz w:val="26"/>
                <w:szCs w:val="26"/>
              </w:rPr>
              <w:t xml:space="preserve">   </w:t>
            </w:r>
            <w:r w:rsidR="00B61CC1" w:rsidRPr="009C78AB">
              <w:rPr>
                <w:color w:val="000000" w:themeColor="text1"/>
                <w:sz w:val="26"/>
                <w:szCs w:val="26"/>
              </w:rPr>
              <w:t>Д.К. Дадашов</w:t>
            </w:r>
          </w:p>
        </w:tc>
      </w:tr>
      <w:tr w:rsidR="0083191F" w:rsidRPr="00EF0CA8" w:rsidTr="00B545D9">
        <w:tc>
          <w:tcPr>
            <w:tcW w:w="6062" w:type="dxa"/>
          </w:tcPr>
          <w:p w:rsidR="0083191F" w:rsidRPr="00015E87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15E87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15E87">
              <w:rPr>
                <w:color w:val="FFFFFF" w:themeColor="background1"/>
                <w:sz w:val="26"/>
                <w:szCs w:val="26"/>
              </w:rPr>
              <w:t xml:space="preserve">  Согласовано:</w:t>
            </w:r>
          </w:p>
          <w:p w:rsidR="0083191F" w:rsidRPr="00015E87" w:rsidRDefault="00BA2A1B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15E87">
              <w:rPr>
                <w:color w:val="FFFFFF" w:themeColor="background1"/>
                <w:sz w:val="26"/>
                <w:szCs w:val="26"/>
              </w:rPr>
              <w:t xml:space="preserve">  начальник</w:t>
            </w:r>
            <w:r w:rsidR="0083191F" w:rsidRPr="00015E87">
              <w:rPr>
                <w:color w:val="FFFFFF" w:themeColor="background1"/>
                <w:sz w:val="26"/>
                <w:szCs w:val="26"/>
              </w:rPr>
              <w:t xml:space="preserve"> правового управления</w:t>
            </w:r>
          </w:p>
        </w:tc>
        <w:tc>
          <w:tcPr>
            <w:tcW w:w="3544" w:type="dxa"/>
          </w:tcPr>
          <w:p w:rsidR="0083191F" w:rsidRPr="00015E87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15E87" w:rsidRDefault="0083191F" w:rsidP="0083191F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3191F" w:rsidRPr="00015E87" w:rsidRDefault="0083191F" w:rsidP="0083191F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015E87">
              <w:rPr>
                <w:color w:val="FFFFFF" w:themeColor="background1"/>
                <w:sz w:val="26"/>
                <w:szCs w:val="26"/>
              </w:rPr>
              <w:t xml:space="preserve">     </w:t>
            </w:r>
            <w:r w:rsidR="009C78AB" w:rsidRPr="00015E87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Pr="00015E87">
              <w:rPr>
                <w:color w:val="FFFFFF" w:themeColor="background1"/>
                <w:sz w:val="26"/>
                <w:szCs w:val="26"/>
              </w:rPr>
              <w:t xml:space="preserve">   </w:t>
            </w:r>
            <w:r w:rsidR="00BA2A1B" w:rsidRPr="00015E87">
              <w:rPr>
                <w:color w:val="FFFFFF" w:themeColor="background1"/>
                <w:sz w:val="26"/>
                <w:szCs w:val="26"/>
              </w:rPr>
              <w:t>Н.А</w:t>
            </w:r>
            <w:r w:rsidRPr="00015E87">
              <w:rPr>
                <w:color w:val="FFFFFF" w:themeColor="background1"/>
                <w:sz w:val="26"/>
                <w:szCs w:val="26"/>
              </w:rPr>
              <w:t>.</w:t>
            </w:r>
            <w:r w:rsidR="0086205B" w:rsidRPr="00015E87">
              <w:rPr>
                <w:color w:val="FFFFFF" w:themeColor="background1"/>
                <w:sz w:val="26"/>
                <w:szCs w:val="26"/>
              </w:rPr>
              <w:t>.</w:t>
            </w:r>
            <w:proofErr w:type="spellStart"/>
            <w:r w:rsidR="00BA2A1B" w:rsidRPr="00015E87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D41F9A" w:rsidRPr="00EF0CA8" w:rsidRDefault="00D41F9A">
      <w:pPr>
        <w:pStyle w:val="ConsPlusNormal"/>
        <w:jc w:val="right"/>
        <w:rPr>
          <w:color w:val="FFFFFF" w:themeColor="background1"/>
        </w:rPr>
      </w:pPr>
    </w:p>
    <w:p w:rsidR="0083191F" w:rsidRPr="00EF0CA8" w:rsidRDefault="0083191F">
      <w:pPr>
        <w:rPr>
          <w:rFonts w:eastAsia="Times New Roman" w:cs="Times New Roman"/>
          <w:color w:val="FFFFFF" w:themeColor="background1"/>
          <w:sz w:val="26"/>
          <w:szCs w:val="26"/>
          <w:lang w:eastAsia="ru-RU"/>
        </w:rPr>
      </w:pPr>
      <w:r w:rsidRPr="00EF0CA8">
        <w:rPr>
          <w:color w:val="FFFFFF" w:themeColor="background1"/>
          <w:sz w:val="26"/>
          <w:szCs w:val="26"/>
        </w:rPr>
        <w:br w:type="page"/>
      </w:r>
    </w:p>
    <w:p w:rsidR="009C78AB" w:rsidRPr="00BB536E" w:rsidRDefault="009C78AB" w:rsidP="009C78A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bookmarkStart w:id="0" w:name="P30"/>
      <w:bookmarkEnd w:id="0"/>
      <w:r w:rsidRPr="00BB536E">
        <w:rPr>
          <w:rFonts w:eastAsia="Times New Roman" w:cs="Times New Roman"/>
          <w:sz w:val="26"/>
          <w:szCs w:val="26"/>
        </w:rPr>
        <w:lastRenderedPageBreak/>
        <w:t>Приложение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9C78AB" w:rsidRPr="00BB536E" w:rsidRDefault="009C78AB" w:rsidP="009C78A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9C78AB" w:rsidRPr="00BB536E" w:rsidRDefault="009C78AB" w:rsidP="009C78A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Юргинского муниципального округа</w:t>
      </w:r>
    </w:p>
    <w:p w:rsidR="0083191F" w:rsidRPr="00015E87" w:rsidRDefault="009C78AB" w:rsidP="009C78AB">
      <w:pPr>
        <w:pStyle w:val="ConsPlusTitle"/>
        <w:jc w:val="center"/>
        <w:rPr>
          <w:b w:val="0"/>
          <w:sz w:val="26"/>
          <w:szCs w:val="26"/>
          <w:u w:val="single"/>
        </w:rPr>
      </w:pPr>
      <w:r w:rsidRPr="00136621">
        <w:rPr>
          <w:b w:val="0"/>
          <w:sz w:val="26"/>
          <w:szCs w:val="26"/>
        </w:rPr>
        <w:t xml:space="preserve">                                               </w:t>
      </w:r>
      <w:r w:rsidR="00015E87">
        <w:rPr>
          <w:b w:val="0"/>
          <w:sz w:val="26"/>
          <w:szCs w:val="26"/>
        </w:rPr>
        <w:t xml:space="preserve"> от  </w:t>
      </w:r>
      <w:r w:rsidR="00015E87" w:rsidRPr="00015E87">
        <w:rPr>
          <w:b w:val="0"/>
          <w:sz w:val="26"/>
          <w:szCs w:val="26"/>
          <w:u w:val="single"/>
        </w:rPr>
        <w:t>10.02.2023</w:t>
      </w:r>
      <w:r w:rsidR="00015E87">
        <w:rPr>
          <w:b w:val="0"/>
          <w:sz w:val="26"/>
          <w:szCs w:val="26"/>
        </w:rPr>
        <w:t xml:space="preserve"> № </w:t>
      </w:r>
      <w:r w:rsidR="00015E87" w:rsidRPr="00015E87">
        <w:rPr>
          <w:b w:val="0"/>
          <w:sz w:val="26"/>
          <w:szCs w:val="26"/>
          <w:u w:val="single"/>
        </w:rPr>
        <w:t>148</w:t>
      </w:r>
    </w:p>
    <w:p w:rsidR="009C78AB" w:rsidRDefault="009C78AB" w:rsidP="00A37C37">
      <w:pPr>
        <w:pStyle w:val="ConsPlusTitle"/>
        <w:jc w:val="center"/>
        <w:rPr>
          <w:sz w:val="16"/>
          <w:szCs w:val="16"/>
        </w:rPr>
      </w:pPr>
    </w:p>
    <w:p w:rsidR="00D41F9A" w:rsidRPr="0083191F" w:rsidRDefault="0083191F" w:rsidP="00A37C37">
      <w:pPr>
        <w:pStyle w:val="ConsPlusTitle"/>
        <w:jc w:val="center"/>
        <w:rPr>
          <w:sz w:val="26"/>
          <w:szCs w:val="26"/>
        </w:rPr>
      </w:pPr>
      <w:r w:rsidRPr="0083191F">
        <w:rPr>
          <w:sz w:val="26"/>
          <w:szCs w:val="26"/>
        </w:rPr>
        <w:t>Положение</w:t>
      </w:r>
    </w:p>
    <w:p w:rsidR="00D66B4C" w:rsidRPr="00D66B4C" w:rsidRDefault="00D66B4C" w:rsidP="00A37C37">
      <w:pPr>
        <w:pStyle w:val="ConsPlusNormal"/>
        <w:jc w:val="center"/>
        <w:rPr>
          <w:b/>
          <w:sz w:val="26"/>
          <w:szCs w:val="26"/>
        </w:rPr>
      </w:pPr>
      <w:r w:rsidRPr="00D66B4C">
        <w:rPr>
          <w:b/>
          <w:sz w:val="26"/>
          <w:szCs w:val="26"/>
        </w:rPr>
        <w:t xml:space="preserve">о реализации бережливого управления </w:t>
      </w:r>
      <w:r w:rsidR="00A37C37" w:rsidRPr="00A37C37">
        <w:rPr>
          <w:b/>
          <w:sz w:val="26"/>
          <w:szCs w:val="26"/>
        </w:rPr>
        <w:t>в деятельности органов местного самоуправления  Юргинского муниципального округа</w:t>
      </w:r>
    </w:p>
    <w:p w:rsidR="00D41F9A" w:rsidRDefault="00D41F9A">
      <w:pPr>
        <w:pStyle w:val="ConsPlusNormal"/>
        <w:jc w:val="both"/>
      </w:pPr>
    </w:p>
    <w:p w:rsidR="00D41F9A" w:rsidRPr="0083191F" w:rsidRDefault="00F95BC3" w:rsidP="0083191F">
      <w:pPr>
        <w:pStyle w:val="ConsPlusTitle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>1</w:t>
      </w:r>
      <w:r w:rsidR="00D41F9A" w:rsidRPr="0083191F">
        <w:rPr>
          <w:sz w:val="26"/>
          <w:szCs w:val="26"/>
        </w:rPr>
        <w:t>. Общие положения</w:t>
      </w:r>
    </w:p>
    <w:p w:rsidR="00C7346F" w:rsidRDefault="00C7346F" w:rsidP="0083191F">
      <w:pPr>
        <w:pStyle w:val="ConsPlusNormal"/>
        <w:ind w:firstLine="540"/>
        <w:jc w:val="both"/>
        <w:rPr>
          <w:sz w:val="26"/>
          <w:szCs w:val="26"/>
        </w:rPr>
      </w:pPr>
    </w:p>
    <w:p w:rsidR="00D41F9A" w:rsidRPr="0083191F" w:rsidRDefault="00F95BC3" w:rsidP="0083191F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6750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Настоящее П</w:t>
      </w:r>
      <w:r w:rsidR="00A217CF">
        <w:rPr>
          <w:sz w:val="26"/>
          <w:szCs w:val="26"/>
        </w:rPr>
        <w:t>оложение</w:t>
      </w:r>
      <w:r w:rsidR="00D41F9A" w:rsidRPr="0083191F">
        <w:rPr>
          <w:sz w:val="26"/>
          <w:szCs w:val="26"/>
        </w:rPr>
        <w:t xml:space="preserve"> </w:t>
      </w:r>
      <w:r w:rsidR="00A217CF">
        <w:rPr>
          <w:sz w:val="26"/>
          <w:szCs w:val="26"/>
        </w:rPr>
        <w:t>разработано</w:t>
      </w:r>
      <w:r w:rsidR="00A217CF" w:rsidRPr="00A217CF">
        <w:rPr>
          <w:sz w:val="26"/>
          <w:szCs w:val="26"/>
        </w:rPr>
        <w:t xml:space="preserve"> в целях реализации Стратегии социально-экономического развития Кемеровской области – Кузбасса на период до 2035 года, утвержденной Законом Кемеровской области от 26.12.2018 № 122-ОЗ</w:t>
      </w:r>
      <w:r w:rsidR="00A217CF">
        <w:rPr>
          <w:sz w:val="26"/>
          <w:szCs w:val="26"/>
        </w:rPr>
        <w:t>,</w:t>
      </w:r>
      <w:r w:rsidR="00D72D4A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A217CF" w:rsidRPr="00A217CF">
        <w:rPr>
          <w:sz w:val="26"/>
          <w:szCs w:val="26"/>
        </w:rPr>
        <w:t xml:space="preserve">программы «Бережливый Кузбасс» </w:t>
      </w:r>
      <w:r w:rsidR="00E602B6">
        <w:rPr>
          <w:sz w:val="26"/>
          <w:szCs w:val="26"/>
        </w:rPr>
        <w:t>на 2022-2024 годы, утвержденной</w:t>
      </w:r>
      <w:r w:rsidR="00A217CF" w:rsidRPr="00A217CF">
        <w:rPr>
          <w:sz w:val="26"/>
          <w:szCs w:val="26"/>
        </w:rPr>
        <w:t xml:space="preserve"> постановлением Правительства Кемеровской облас</w:t>
      </w:r>
      <w:r w:rsidR="00E602B6">
        <w:rPr>
          <w:sz w:val="26"/>
          <w:szCs w:val="26"/>
        </w:rPr>
        <w:t>ти-Кузбасса от 03.08.2022 № 510</w:t>
      </w:r>
      <w:r w:rsidR="005C3AA7">
        <w:rPr>
          <w:sz w:val="26"/>
          <w:szCs w:val="26"/>
        </w:rPr>
        <w:t xml:space="preserve"> и определяет деятельность, направленную на создание среды, способствующей </w:t>
      </w:r>
      <w:r w:rsidR="005E0242">
        <w:rPr>
          <w:sz w:val="26"/>
          <w:szCs w:val="26"/>
        </w:rPr>
        <w:t xml:space="preserve">повышению результативности и эффективности работы  </w:t>
      </w:r>
      <w:r w:rsidR="00F86D93">
        <w:rPr>
          <w:sz w:val="26"/>
          <w:szCs w:val="26"/>
        </w:rPr>
        <w:t>органов</w:t>
      </w:r>
      <w:r w:rsidR="00F86D93" w:rsidRPr="00F86D93">
        <w:rPr>
          <w:sz w:val="26"/>
          <w:szCs w:val="26"/>
        </w:rPr>
        <w:t xml:space="preserve"> местного самоуправления Юргинского муниципального округа и </w:t>
      </w:r>
      <w:r w:rsidR="00F86D93">
        <w:rPr>
          <w:sz w:val="26"/>
          <w:szCs w:val="26"/>
        </w:rPr>
        <w:t>подведомственных</w:t>
      </w:r>
      <w:r w:rsidR="00F86D93" w:rsidRPr="00F86D93">
        <w:rPr>
          <w:sz w:val="26"/>
          <w:szCs w:val="26"/>
        </w:rPr>
        <w:t xml:space="preserve"> им</w:t>
      </w:r>
      <w:proofErr w:type="gramEnd"/>
      <w:r w:rsidR="00F86D93" w:rsidRPr="00F86D93">
        <w:rPr>
          <w:sz w:val="26"/>
          <w:szCs w:val="26"/>
        </w:rPr>
        <w:t xml:space="preserve"> </w:t>
      </w:r>
      <w:proofErr w:type="gramStart"/>
      <w:r w:rsidR="00F86D93" w:rsidRPr="00F86D93">
        <w:rPr>
          <w:sz w:val="26"/>
          <w:szCs w:val="26"/>
        </w:rPr>
        <w:t>учреждения</w:t>
      </w:r>
      <w:r w:rsidR="00F86D93">
        <w:rPr>
          <w:sz w:val="26"/>
          <w:szCs w:val="26"/>
        </w:rPr>
        <w:t>х</w:t>
      </w:r>
      <w:proofErr w:type="gramEnd"/>
      <w:r w:rsidR="00F86D93" w:rsidRPr="00F86D93">
        <w:rPr>
          <w:sz w:val="26"/>
          <w:szCs w:val="26"/>
        </w:rPr>
        <w:t xml:space="preserve"> </w:t>
      </w:r>
      <w:r w:rsidR="005E0242">
        <w:rPr>
          <w:sz w:val="26"/>
          <w:szCs w:val="26"/>
        </w:rPr>
        <w:t>при реализации бережливых технологий.</w:t>
      </w:r>
      <w:r w:rsidR="005C3AA7">
        <w:rPr>
          <w:sz w:val="26"/>
          <w:szCs w:val="26"/>
        </w:rPr>
        <w:t xml:space="preserve"> </w:t>
      </w:r>
    </w:p>
    <w:p w:rsidR="001010DD" w:rsidRDefault="003A6750" w:rsidP="001010DD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1F9A" w:rsidRPr="0083191F">
        <w:rPr>
          <w:sz w:val="26"/>
          <w:szCs w:val="26"/>
        </w:rPr>
        <w:t>.</w:t>
      </w:r>
      <w:r>
        <w:rPr>
          <w:sz w:val="26"/>
          <w:szCs w:val="26"/>
        </w:rPr>
        <w:t>2.</w:t>
      </w:r>
      <w:r w:rsidR="00544EF5">
        <w:rPr>
          <w:sz w:val="26"/>
          <w:szCs w:val="26"/>
        </w:rPr>
        <w:t xml:space="preserve"> </w:t>
      </w:r>
      <w:r w:rsidR="00E602B6">
        <w:rPr>
          <w:sz w:val="26"/>
          <w:szCs w:val="26"/>
        </w:rPr>
        <w:t>Настоящее</w:t>
      </w:r>
      <w:r w:rsidR="00F95BC3">
        <w:rPr>
          <w:sz w:val="26"/>
          <w:szCs w:val="26"/>
        </w:rPr>
        <w:t xml:space="preserve"> П</w:t>
      </w:r>
      <w:r w:rsidR="00E602B6">
        <w:rPr>
          <w:sz w:val="26"/>
          <w:szCs w:val="26"/>
        </w:rPr>
        <w:t>оложение</w:t>
      </w:r>
      <w:r w:rsidR="001010DD">
        <w:rPr>
          <w:sz w:val="26"/>
          <w:szCs w:val="26"/>
        </w:rPr>
        <w:t xml:space="preserve"> </w:t>
      </w:r>
      <w:r w:rsidR="00E602B6">
        <w:rPr>
          <w:sz w:val="26"/>
          <w:szCs w:val="26"/>
        </w:rPr>
        <w:t>направлено на повышение</w:t>
      </w:r>
      <w:r w:rsidR="00F75C41" w:rsidRPr="00F75C41">
        <w:rPr>
          <w:sz w:val="26"/>
          <w:szCs w:val="26"/>
        </w:rPr>
        <w:t xml:space="preserve"> эф</w:t>
      </w:r>
      <w:r w:rsidR="00E602B6">
        <w:rPr>
          <w:sz w:val="26"/>
          <w:szCs w:val="26"/>
        </w:rPr>
        <w:t xml:space="preserve">фективности </w:t>
      </w:r>
      <w:r w:rsidR="00F75C41" w:rsidRPr="00F75C41">
        <w:rPr>
          <w:sz w:val="26"/>
          <w:szCs w:val="26"/>
        </w:rPr>
        <w:t>деятельности</w:t>
      </w:r>
      <w:r w:rsidR="00E602B6">
        <w:rPr>
          <w:sz w:val="26"/>
          <w:szCs w:val="26"/>
        </w:rPr>
        <w:t xml:space="preserve"> в органах местного самоуправления и подведомственных им организаций за счёт системного применения ценностей, принципов и инстр</w:t>
      </w:r>
      <w:r w:rsidR="00F415D8">
        <w:rPr>
          <w:sz w:val="26"/>
          <w:szCs w:val="26"/>
        </w:rPr>
        <w:t>ументов  бережливого управления</w:t>
      </w:r>
      <w:r w:rsidR="001010DD">
        <w:rPr>
          <w:sz w:val="26"/>
          <w:szCs w:val="26"/>
        </w:rPr>
        <w:t>.</w:t>
      </w:r>
    </w:p>
    <w:p w:rsidR="004202BA" w:rsidRDefault="003A6750" w:rsidP="00583F0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010DD">
        <w:rPr>
          <w:sz w:val="26"/>
          <w:szCs w:val="26"/>
        </w:rPr>
        <w:t>3</w:t>
      </w:r>
      <w:r w:rsidR="00BC51D5">
        <w:rPr>
          <w:sz w:val="26"/>
          <w:szCs w:val="26"/>
        </w:rPr>
        <w:t xml:space="preserve">. </w:t>
      </w:r>
      <w:r w:rsidR="00BC51D5" w:rsidRPr="00BC51D5">
        <w:rPr>
          <w:sz w:val="26"/>
          <w:szCs w:val="26"/>
        </w:rPr>
        <w:t>Организационное сопровождение</w:t>
      </w:r>
      <w:r w:rsidR="00BC51D5" w:rsidRPr="00BC51D5">
        <w:rPr>
          <w:szCs w:val="28"/>
        </w:rPr>
        <w:t xml:space="preserve"> </w:t>
      </w:r>
      <w:r w:rsidR="00BC51D5" w:rsidRPr="00BC51D5">
        <w:rPr>
          <w:sz w:val="26"/>
          <w:szCs w:val="26"/>
        </w:rPr>
        <w:t>осуществля</w:t>
      </w:r>
      <w:r w:rsidR="00BC51D5">
        <w:rPr>
          <w:sz w:val="26"/>
          <w:szCs w:val="26"/>
        </w:rPr>
        <w:t xml:space="preserve">ет </w:t>
      </w:r>
      <w:r w:rsidR="00BC51D5" w:rsidRPr="00BC51D5">
        <w:rPr>
          <w:sz w:val="26"/>
          <w:szCs w:val="26"/>
        </w:rPr>
        <w:t xml:space="preserve">отдел </w:t>
      </w:r>
      <w:r w:rsidR="002C6B5A">
        <w:rPr>
          <w:sz w:val="26"/>
          <w:szCs w:val="26"/>
        </w:rPr>
        <w:t>по содействию развития предпринимательства</w:t>
      </w:r>
      <w:r w:rsidR="00BC51D5" w:rsidRPr="00BC51D5">
        <w:rPr>
          <w:sz w:val="26"/>
          <w:szCs w:val="26"/>
        </w:rPr>
        <w:t xml:space="preserve"> администрации Юргинского муниципального округа</w:t>
      </w:r>
      <w:r w:rsidR="00F86D93">
        <w:rPr>
          <w:sz w:val="26"/>
          <w:szCs w:val="26"/>
        </w:rPr>
        <w:t>.</w:t>
      </w:r>
    </w:p>
    <w:p w:rsidR="00583F00" w:rsidRPr="00583F00" w:rsidRDefault="003A6750" w:rsidP="00583F0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583F00">
        <w:rPr>
          <w:sz w:val="26"/>
          <w:szCs w:val="26"/>
        </w:rPr>
        <w:t xml:space="preserve">4. </w:t>
      </w:r>
      <w:r w:rsidR="00583F00" w:rsidRPr="00F86D93">
        <w:rPr>
          <w:sz w:val="26"/>
          <w:szCs w:val="26"/>
        </w:rPr>
        <w:t>В ходе реализации бережливого управления</w:t>
      </w:r>
      <w:r w:rsidR="00583F00">
        <w:rPr>
          <w:sz w:val="26"/>
          <w:szCs w:val="26"/>
        </w:rPr>
        <w:t xml:space="preserve"> </w:t>
      </w:r>
      <w:r w:rsidR="00583F00" w:rsidRPr="00583F00">
        <w:rPr>
          <w:sz w:val="26"/>
          <w:szCs w:val="26"/>
        </w:rPr>
        <w:t>решаются следующие задачи:</w:t>
      </w:r>
    </w:p>
    <w:p w:rsidR="00583F00" w:rsidRPr="00583F00" w:rsidRDefault="00583F00" w:rsidP="00583F00">
      <w:pPr>
        <w:pStyle w:val="ConsPlusNormal"/>
        <w:ind w:firstLine="540"/>
        <w:jc w:val="both"/>
        <w:rPr>
          <w:sz w:val="26"/>
          <w:szCs w:val="26"/>
        </w:rPr>
      </w:pPr>
      <w:r w:rsidRPr="00583F00">
        <w:rPr>
          <w:sz w:val="26"/>
          <w:szCs w:val="26"/>
        </w:rPr>
        <w:t xml:space="preserve">1) обеспечение единого подхода, направленного на совершенствование рабочих процессов и снижение потерь времени и ресурсов с целью сокращения сроков всех внутренних и внешних рабочих процессов; </w:t>
      </w:r>
    </w:p>
    <w:p w:rsidR="00583F00" w:rsidRPr="00583F00" w:rsidRDefault="00583F00" w:rsidP="00583F00">
      <w:pPr>
        <w:pStyle w:val="ConsPlusNormal"/>
        <w:ind w:firstLine="540"/>
        <w:jc w:val="both"/>
        <w:rPr>
          <w:sz w:val="26"/>
          <w:szCs w:val="26"/>
        </w:rPr>
      </w:pPr>
      <w:r w:rsidRPr="00583F00">
        <w:rPr>
          <w:sz w:val="26"/>
          <w:szCs w:val="26"/>
        </w:rPr>
        <w:t xml:space="preserve">2) формирование устойчивой культуры бережливого управления; </w:t>
      </w:r>
    </w:p>
    <w:p w:rsidR="00583F00" w:rsidRPr="00583F00" w:rsidRDefault="00583F00" w:rsidP="00583F00">
      <w:pPr>
        <w:pStyle w:val="ConsPlusNormal"/>
        <w:ind w:firstLine="540"/>
        <w:jc w:val="both"/>
        <w:rPr>
          <w:sz w:val="26"/>
          <w:szCs w:val="26"/>
        </w:rPr>
      </w:pPr>
      <w:r w:rsidRPr="00583F00">
        <w:rPr>
          <w:sz w:val="26"/>
          <w:szCs w:val="26"/>
        </w:rPr>
        <w:t xml:space="preserve">3) максимальное вовлечение сотрудников в непрерывное совершенствование рабочих процессов, поощрение инициативы сотрудников; </w:t>
      </w:r>
    </w:p>
    <w:p w:rsidR="00583F00" w:rsidRPr="00583F00" w:rsidRDefault="00583F00" w:rsidP="00583F00">
      <w:pPr>
        <w:pStyle w:val="ConsPlusNormal"/>
        <w:ind w:firstLine="540"/>
        <w:jc w:val="both"/>
        <w:rPr>
          <w:sz w:val="26"/>
          <w:szCs w:val="26"/>
        </w:rPr>
      </w:pPr>
      <w:r w:rsidRPr="00583F00">
        <w:rPr>
          <w:sz w:val="26"/>
          <w:szCs w:val="26"/>
        </w:rPr>
        <w:t xml:space="preserve">4) реализация бережливых проектов их защита, внедрение и тиражирование; </w:t>
      </w:r>
    </w:p>
    <w:p w:rsidR="00583F00" w:rsidRPr="00583F00" w:rsidRDefault="00092058" w:rsidP="00583F0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583F00" w:rsidRPr="00583F00">
        <w:rPr>
          <w:sz w:val="26"/>
          <w:szCs w:val="26"/>
        </w:rPr>
        <w:t xml:space="preserve">выполнение критериев развития бережливого управления, проведение самооценки с целью определения уровня развития бережливого управления в отраслях социально-экономической сферы </w:t>
      </w:r>
      <w:r w:rsidR="000E0504">
        <w:rPr>
          <w:sz w:val="26"/>
          <w:szCs w:val="26"/>
        </w:rPr>
        <w:t>Юргинского муниципального округа</w:t>
      </w:r>
      <w:r w:rsidR="00583F00" w:rsidRPr="00583F00">
        <w:rPr>
          <w:sz w:val="26"/>
          <w:szCs w:val="26"/>
        </w:rPr>
        <w:t xml:space="preserve">. </w:t>
      </w:r>
    </w:p>
    <w:p w:rsidR="001B038A" w:rsidRDefault="001B038A" w:rsidP="00C6452F">
      <w:pPr>
        <w:pStyle w:val="ConsPlusNormal"/>
        <w:jc w:val="both"/>
        <w:rPr>
          <w:sz w:val="26"/>
          <w:szCs w:val="26"/>
        </w:rPr>
      </w:pPr>
    </w:p>
    <w:p w:rsidR="00D41F9A" w:rsidRPr="00F95BC3" w:rsidRDefault="00F95BC3" w:rsidP="00F95BC3">
      <w:pPr>
        <w:pStyle w:val="ConsPlusTitle"/>
        <w:jc w:val="center"/>
        <w:rPr>
          <w:bCs/>
          <w:sz w:val="26"/>
          <w:szCs w:val="26"/>
        </w:rPr>
      </w:pPr>
      <w:r w:rsidRPr="00F95BC3">
        <w:rPr>
          <w:bCs/>
          <w:sz w:val="26"/>
          <w:szCs w:val="26"/>
        </w:rPr>
        <w:t xml:space="preserve">2. </w:t>
      </w:r>
      <w:r>
        <w:rPr>
          <w:bCs/>
          <w:sz w:val="26"/>
          <w:szCs w:val="26"/>
        </w:rPr>
        <w:t>Основные понятия</w:t>
      </w:r>
    </w:p>
    <w:p w:rsidR="00C7346F" w:rsidRDefault="00C7346F" w:rsidP="0083191F">
      <w:pPr>
        <w:pStyle w:val="ConsPlusNormal"/>
        <w:ind w:firstLine="540"/>
        <w:jc w:val="both"/>
        <w:rPr>
          <w:sz w:val="26"/>
          <w:szCs w:val="26"/>
        </w:rPr>
      </w:pPr>
    </w:p>
    <w:p w:rsidR="00F95BC3" w:rsidRPr="00F95BC3" w:rsidRDefault="00F95BC3" w:rsidP="00F95BC3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>В настояще</w:t>
      </w:r>
      <w:r>
        <w:rPr>
          <w:sz w:val="26"/>
          <w:szCs w:val="26"/>
        </w:rPr>
        <w:t>м</w:t>
      </w:r>
      <w:r w:rsidRPr="00F95BC3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Положении</w:t>
      </w:r>
      <w:r w:rsidRPr="00F95BC3">
        <w:rPr>
          <w:sz w:val="26"/>
          <w:szCs w:val="26"/>
        </w:rPr>
        <w:t xml:space="preserve"> используются следующие основные понятия:</w:t>
      </w:r>
    </w:p>
    <w:p w:rsidR="00F95BC3" w:rsidRDefault="00F95BC3" w:rsidP="00F95BC3">
      <w:pPr>
        <w:pStyle w:val="ConsPlusNormal"/>
        <w:ind w:firstLine="540"/>
        <w:jc w:val="both"/>
        <w:rPr>
          <w:sz w:val="26"/>
          <w:szCs w:val="26"/>
        </w:rPr>
      </w:pPr>
      <w:r w:rsidRPr="00BE408F">
        <w:rPr>
          <w:sz w:val="26"/>
          <w:szCs w:val="26"/>
        </w:rPr>
        <w:t>бережливое управление</w:t>
      </w:r>
      <w:r w:rsidRPr="00F95BC3">
        <w:rPr>
          <w:sz w:val="26"/>
          <w:szCs w:val="26"/>
        </w:rPr>
        <w:t xml:space="preserve"> – система организации деятельности управленческих структур с применением принципов бережливого производства, направленная на удовлетворение запросов от потребителя;   </w:t>
      </w:r>
    </w:p>
    <w:p w:rsidR="00AF306D" w:rsidRDefault="00AF306D" w:rsidP="00AF306D">
      <w:pPr>
        <w:pStyle w:val="ConsPlusNormal"/>
        <w:ind w:firstLine="540"/>
        <w:rPr>
          <w:sz w:val="26"/>
          <w:szCs w:val="26"/>
        </w:rPr>
      </w:pPr>
      <w:r w:rsidRPr="00315244">
        <w:rPr>
          <w:sz w:val="26"/>
          <w:szCs w:val="26"/>
        </w:rPr>
        <w:t>бережливый проект – комплекс взаимосвязанных мероприятий, основанных на принципах бережливого производства, для получения уникальных результатов в условиях временных и ресурсных ограничений;</w:t>
      </w:r>
      <w:r w:rsidRPr="00AF306D">
        <w:rPr>
          <w:sz w:val="26"/>
          <w:szCs w:val="26"/>
        </w:rPr>
        <w:t xml:space="preserve"> </w:t>
      </w:r>
    </w:p>
    <w:p w:rsidR="00A431DE" w:rsidRDefault="00A431DE" w:rsidP="00A431DE">
      <w:pPr>
        <w:pStyle w:val="ConsPlusNormal"/>
        <w:ind w:firstLine="540"/>
        <w:rPr>
          <w:sz w:val="26"/>
          <w:szCs w:val="26"/>
        </w:rPr>
      </w:pPr>
      <w:r w:rsidRPr="00A431DE">
        <w:rPr>
          <w:sz w:val="26"/>
          <w:szCs w:val="26"/>
        </w:rPr>
        <w:t xml:space="preserve">визуализация – отображение информации в режиме реального времени для ее </w:t>
      </w:r>
      <w:r w:rsidRPr="00A431DE">
        <w:rPr>
          <w:sz w:val="26"/>
          <w:szCs w:val="26"/>
        </w:rPr>
        <w:lastRenderedPageBreak/>
        <w:t>передачи работникам и принятия пра</w:t>
      </w:r>
      <w:r>
        <w:rPr>
          <w:sz w:val="26"/>
          <w:szCs w:val="26"/>
        </w:rPr>
        <w:t>вильных управленческих решений;</w:t>
      </w:r>
    </w:p>
    <w:p w:rsidR="00F95BC3" w:rsidRDefault="00F95BC3" w:rsidP="00F95BC3">
      <w:pPr>
        <w:pStyle w:val="ConsPlusNormal"/>
        <w:ind w:firstLine="540"/>
        <w:jc w:val="both"/>
        <w:rPr>
          <w:sz w:val="26"/>
          <w:szCs w:val="26"/>
        </w:rPr>
      </w:pPr>
      <w:proofErr w:type="spellStart"/>
      <w:r w:rsidRPr="007C7F60">
        <w:rPr>
          <w:sz w:val="26"/>
          <w:szCs w:val="26"/>
        </w:rPr>
        <w:t>канбан</w:t>
      </w:r>
      <w:proofErr w:type="spellEnd"/>
      <w:r w:rsidRPr="00F95BC3">
        <w:rPr>
          <w:sz w:val="26"/>
          <w:szCs w:val="26"/>
        </w:rPr>
        <w:t xml:space="preserve"> – информационная система, которая регулирует процессы снабжения материалами в нужном количестве и в нужное время на каждом этапе процесса;</w:t>
      </w:r>
    </w:p>
    <w:p w:rsidR="001D7001" w:rsidRPr="00F95BC3" w:rsidRDefault="001D7001" w:rsidP="00F94FB7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F94FB7">
        <w:rPr>
          <w:sz w:val="26"/>
          <w:szCs w:val="26"/>
        </w:rPr>
        <w:t xml:space="preserve"> </w:t>
      </w:r>
      <w:r w:rsidRPr="001D7001">
        <w:rPr>
          <w:sz w:val="26"/>
          <w:szCs w:val="26"/>
        </w:rPr>
        <w:t>картирование процесса – деятельность по описанию процесса, приводящая к созданию схемы (алгоритма), отображающей каждый этап движения материальных и информационных потоков с целью выявления проблем и возможностей усовершенствования текущего процесса и его приближения к оптимальному состоянию;</w:t>
      </w:r>
    </w:p>
    <w:p w:rsidR="00F95BC3" w:rsidRDefault="00F95BC3" w:rsidP="00F95BC3">
      <w:pPr>
        <w:pStyle w:val="ConsPlusNormal"/>
        <w:ind w:firstLine="540"/>
        <w:jc w:val="both"/>
        <w:rPr>
          <w:sz w:val="26"/>
          <w:szCs w:val="26"/>
        </w:rPr>
      </w:pPr>
      <w:r w:rsidRPr="00BE408F">
        <w:rPr>
          <w:sz w:val="26"/>
          <w:szCs w:val="26"/>
        </w:rPr>
        <w:t>муниципальная услуга</w:t>
      </w:r>
      <w:r w:rsidR="00EA0BFD">
        <w:rPr>
          <w:sz w:val="26"/>
          <w:szCs w:val="26"/>
        </w:rPr>
        <w:t>, государственная услуга</w:t>
      </w:r>
      <w:r w:rsidRPr="00F95BC3">
        <w:rPr>
          <w:sz w:val="26"/>
          <w:szCs w:val="26"/>
        </w:rPr>
        <w:t xml:space="preserve"> – деятельность по реализации функций органа местного </w:t>
      </w:r>
      <w:r w:rsidRPr="00F95BC3">
        <w:rPr>
          <w:bCs/>
          <w:sz w:val="26"/>
          <w:szCs w:val="26"/>
        </w:rPr>
        <w:t>самоуправления, которая</w:t>
      </w:r>
      <w:r w:rsidRPr="00F95BC3">
        <w:rPr>
          <w:sz w:val="26"/>
          <w:szCs w:val="26"/>
        </w:rPr>
        <w:t> осуществляется по запросам заявителей в пределах полномочий органа, предоставляющего муниципальные услуги,</w:t>
      </w:r>
      <w:r w:rsidR="00BD4F3A">
        <w:rPr>
          <w:sz w:val="26"/>
          <w:szCs w:val="26"/>
        </w:rPr>
        <w:t xml:space="preserve"> отдельны</w:t>
      </w:r>
      <w:r w:rsidR="006C3E86">
        <w:rPr>
          <w:sz w:val="26"/>
          <w:szCs w:val="26"/>
        </w:rPr>
        <w:t>е</w:t>
      </w:r>
      <w:r w:rsidR="00BD4F3A">
        <w:rPr>
          <w:sz w:val="26"/>
          <w:szCs w:val="26"/>
        </w:rPr>
        <w:t xml:space="preserve"> государственны</w:t>
      </w:r>
      <w:r w:rsidR="006C3E86">
        <w:rPr>
          <w:sz w:val="26"/>
          <w:szCs w:val="26"/>
        </w:rPr>
        <w:t>е</w:t>
      </w:r>
      <w:r w:rsidR="00BD4F3A">
        <w:rPr>
          <w:sz w:val="26"/>
          <w:szCs w:val="26"/>
        </w:rPr>
        <w:t xml:space="preserve"> услуг</w:t>
      </w:r>
      <w:r w:rsidR="006C3E86">
        <w:rPr>
          <w:sz w:val="26"/>
          <w:szCs w:val="26"/>
        </w:rPr>
        <w:t>и</w:t>
      </w:r>
      <w:r w:rsidR="00BD4F3A">
        <w:rPr>
          <w:sz w:val="26"/>
          <w:szCs w:val="26"/>
        </w:rPr>
        <w:t xml:space="preserve"> в установленном порядке органами местного самоуправления, </w:t>
      </w:r>
      <w:r w:rsidRPr="00F95BC3">
        <w:rPr>
          <w:sz w:val="26"/>
          <w:szCs w:val="26"/>
        </w:rPr>
        <w:t>по решению вопросов местного значения;</w:t>
      </w:r>
    </w:p>
    <w:p w:rsidR="001D7001" w:rsidRPr="0068047D" w:rsidRDefault="001D7001" w:rsidP="00F95BC3">
      <w:pPr>
        <w:pStyle w:val="ConsPlusNormal"/>
        <w:ind w:firstLine="540"/>
        <w:jc w:val="both"/>
        <w:rPr>
          <w:color w:val="0070C0"/>
          <w:sz w:val="26"/>
          <w:szCs w:val="26"/>
        </w:rPr>
      </w:pPr>
      <w:r w:rsidRPr="0068047D">
        <w:rPr>
          <w:sz w:val="26"/>
          <w:szCs w:val="26"/>
        </w:rPr>
        <w:t xml:space="preserve">ответственные лица за реализацию бережливых проектов </w:t>
      </w:r>
      <w:r w:rsidR="00E63363" w:rsidRPr="0068047D">
        <w:rPr>
          <w:sz w:val="26"/>
          <w:szCs w:val="26"/>
        </w:rPr>
        <w:t>–</w:t>
      </w:r>
      <w:r w:rsidRPr="0068047D">
        <w:rPr>
          <w:sz w:val="26"/>
          <w:szCs w:val="26"/>
        </w:rPr>
        <w:t xml:space="preserve"> </w:t>
      </w:r>
      <w:r w:rsidR="00E63363" w:rsidRPr="0068047D">
        <w:rPr>
          <w:sz w:val="26"/>
          <w:szCs w:val="26"/>
        </w:rPr>
        <w:t>заместители главы Юргинского муниципального округа, председатель комитета по управлению муниципальным имуществом,</w:t>
      </w:r>
      <w:r w:rsidR="00E63363" w:rsidRPr="0068047D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E63363" w:rsidRPr="0068047D">
        <w:rPr>
          <w:sz w:val="26"/>
          <w:szCs w:val="26"/>
        </w:rPr>
        <w:t xml:space="preserve">начальники структурных подразделений Юргинского муниципального округа ответственные за </w:t>
      </w:r>
      <w:r w:rsidR="00E63363" w:rsidRPr="0068047D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E63363" w:rsidRPr="0068047D">
        <w:rPr>
          <w:sz w:val="26"/>
          <w:szCs w:val="26"/>
        </w:rPr>
        <w:t>организацию работу по подготовке и реализации бережливых проектов</w:t>
      </w:r>
      <w:r w:rsidR="005E08AE" w:rsidRPr="0068047D">
        <w:rPr>
          <w:sz w:val="26"/>
          <w:szCs w:val="26"/>
        </w:rPr>
        <w:t xml:space="preserve"> (далее – ответственные лица)</w:t>
      </w:r>
      <w:r w:rsidR="006C3E86">
        <w:rPr>
          <w:sz w:val="26"/>
          <w:szCs w:val="26"/>
        </w:rPr>
        <w:t>;</w:t>
      </w:r>
    </w:p>
    <w:p w:rsidR="001D7001" w:rsidRDefault="001D7001" w:rsidP="001D7001">
      <w:pPr>
        <w:pStyle w:val="ConsPlusNormal"/>
        <w:ind w:firstLine="540"/>
        <w:jc w:val="both"/>
        <w:rPr>
          <w:sz w:val="26"/>
          <w:szCs w:val="26"/>
        </w:rPr>
      </w:pPr>
      <w:r>
        <w:rPr>
          <w:bCs/>
          <w:sz w:val="26"/>
          <w:szCs w:val="26"/>
        </w:rPr>
        <w:t>п</w:t>
      </w:r>
      <w:r w:rsidRPr="001D7001">
        <w:rPr>
          <w:bCs/>
          <w:sz w:val="26"/>
          <w:szCs w:val="26"/>
        </w:rPr>
        <w:t xml:space="preserve">аспорт бережливого проекта </w:t>
      </w:r>
      <w:r w:rsidRPr="001D7001">
        <w:rPr>
          <w:sz w:val="26"/>
          <w:szCs w:val="26"/>
        </w:rPr>
        <w:t>– документ, оформленный на бумажном носителе, в котором отражена значимая информация о выбранном проекте – цели, плановый эффект, сроки и последовательность реализации, состав команды (рабочей группы), обоснование выбора данног</w:t>
      </w:r>
      <w:r w:rsidR="006C3E86">
        <w:rPr>
          <w:sz w:val="26"/>
          <w:szCs w:val="26"/>
        </w:rPr>
        <w:t>о проекта, его ключевые события;</w:t>
      </w:r>
    </w:p>
    <w:p w:rsidR="00F95BC3" w:rsidRDefault="00F95BC3" w:rsidP="00F95BC3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 xml:space="preserve">потеря – любое действие на всех уровнях организации, при </w:t>
      </w:r>
      <w:proofErr w:type="gramStart"/>
      <w:r w:rsidRPr="00F95BC3">
        <w:rPr>
          <w:sz w:val="26"/>
          <w:szCs w:val="26"/>
        </w:rPr>
        <w:t>осуществлении</w:t>
      </w:r>
      <w:proofErr w:type="gramEnd"/>
      <w:r w:rsidRPr="00F95BC3">
        <w:rPr>
          <w:sz w:val="26"/>
          <w:szCs w:val="26"/>
        </w:rPr>
        <w:t xml:space="preserve"> которого потребляются ресурсы, но не создаются ценности;</w:t>
      </w:r>
    </w:p>
    <w:p w:rsidR="00663045" w:rsidRPr="00206045" w:rsidRDefault="00663045" w:rsidP="00D2120B">
      <w:pPr>
        <w:pStyle w:val="a9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6045">
        <w:rPr>
          <w:rFonts w:ascii="Times New Roman" w:hAnsi="Times New Roman" w:cs="Times New Roman"/>
          <w:sz w:val="26"/>
          <w:szCs w:val="26"/>
        </w:rPr>
        <w:t xml:space="preserve">поток создания ценности – деятельность, направленная на создание ценности для потребителя, которая реализуется при помощи системы взаимосвязанных процессов (операций). Результаты деятельности процессов (операций), как материальные, так и нематериальные, передаваемые от одного процесса (операции) к другому, создают поток ценности;  </w:t>
      </w:r>
    </w:p>
    <w:p w:rsidR="00D2120B" w:rsidRPr="00206045" w:rsidRDefault="00D2120B" w:rsidP="00D2120B">
      <w:pPr>
        <w:pStyle w:val="a9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6045">
        <w:rPr>
          <w:rFonts w:ascii="Times New Roman" w:hAnsi="Times New Roman" w:cs="Times New Roman"/>
          <w:sz w:val="26"/>
          <w:szCs w:val="26"/>
        </w:rPr>
        <w:t xml:space="preserve">проектная команда – </w:t>
      </w:r>
      <w:r w:rsidRPr="00206045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ответственные руководители (исполнители), обеспечивающие применение знаний в области бережливого управления;</w:t>
      </w:r>
    </w:p>
    <w:p w:rsidR="00A431DE" w:rsidRPr="00206045" w:rsidRDefault="00A431DE" w:rsidP="00D2120B">
      <w:pPr>
        <w:pStyle w:val="a9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6045">
        <w:rPr>
          <w:rFonts w:ascii="Times New Roman" w:hAnsi="Times New Roman" w:cs="Times New Roman"/>
          <w:sz w:val="26"/>
          <w:szCs w:val="26"/>
        </w:rPr>
        <w:t xml:space="preserve">система 5С – система организации рабочего пространства, обеспечивающая безопасное и эффективное выполнение работ;  </w:t>
      </w:r>
    </w:p>
    <w:p w:rsidR="00A431DE" w:rsidRPr="00206045" w:rsidRDefault="00A431DE" w:rsidP="00D2120B">
      <w:pPr>
        <w:pStyle w:val="a9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6045">
        <w:rPr>
          <w:rFonts w:ascii="Times New Roman" w:hAnsi="Times New Roman" w:cs="Times New Roman"/>
          <w:sz w:val="26"/>
          <w:szCs w:val="26"/>
        </w:rPr>
        <w:t>стандартизованная работа – способ организации безопасного и эффективного производства, гарантирующий качество изделий и исключающий ненужную работу, в основе которого лежат действия человека. Стандартизированная работа включает в себя три элемента: время такта, последовательность выполнения работ и стандартный запас;</w:t>
      </w:r>
    </w:p>
    <w:p w:rsidR="00F95BC3" w:rsidRPr="00206045" w:rsidRDefault="00F95BC3" w:rsidP="00D2120B">
      <w:pPr>
        <w:pStyle w:val="a9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06045">
        <w:rPr>
          <w:rFonts w:ascii="Times New Roman" w:hAnsi="Times New Roman" w:cs="Times New Roman"/>
          <w:sz w:val="26"/>
          <w:szCs w:val="26"/>
        </w:rPr>
        <w:t>ценность – значимость, присущая результатам деятельности организации с точки зрения пользователя</w:t>
      </w:r>
      <w:r w:rsidR="00D2120B" w:rsidRPr="00206045">
        <w:rPr>
          <w:rFonts w:ascii="Times New Roman" w:hAnsi="Times New Roman" w:cs="Times New Roman"/>
          <w:sz w:val="26"/>
          <w:szCs w:val="26"/>
        </w:rPr>
        <w:t xml:space="preserve"> (действие, создающее ценность; </w:t>
      </w:r>
      <w:r w:rsidRPr="00206045">
        <w:rPr>
          <w:rFonts w:ascii="Times New Roman" w:hAnsi="Times New Roman" w:cs="Times New Roman"/>
          <w:sz w:val="26"/>
          <w:szCs w:val="26"/>
        </w:rPr>
        <w:t>действие, формирующее потребительские свойства продукции).</w:t>
      </w:r>
    </w:p>
    <w:p w:rsidR="00F95BC3" w:rsidRPr="00F95BC3" w:rsidRDefault="00F95BC3" w:rsidP="00F95BC3">
      <w:pPr>
        <w:pStyle w:val="ConsPlusNormal"/>
        <w:ind w:firstLine="540"/>
        <w:jc w:val="both"/>
        <w:rPr>
          <w:sz w:val="26"/>
          <w:szCs w:val="26"/>
        </w:rPr>
      </w:pPr>
    </w:p>
    <w:p w:rsidR="00F95BC3" w:rsidRPr="00F95BC3" w:rsidRDefault="00F95BC3" w:rsidP="00F95BC3">
      <w:pPr>
        <w:pStyle w:val="ConsPlusNormal"/>
        <w:ind w:firstLine="540"/>
        <w:jc w:val="center"/>
        <w:rPr>
          <w:b/>
          <w:bCs/>
          <w:sz w:val="26"/>
          <w:szCs w:val="26"/>
        </w:rPr>
      </w:pPr>
      <w:r w:rsidRPr="00F95BC3">
        <w:rPr>
          <w:b/>
          <w:bCs/>
          <w:sz w:val="26"/>
          <w:szCs w:val="26"/>
        </w:rPr>
        <w:t>3. Бережливое управление, его основные принципы,</w:t>
      </w:r>
    </w:p>
    <w:p w:rsidR="00F95BC3" w:rsidRPr="00F95BC3" w:rsidRDefault="00F95BC3" w:rsidP="00F95BC3">
      <w:pPr>
        <w:pStyle w:val="ConsPlusNormal"/>
        <w:ind w:firstLine="540"/>
        <w:jc w:val="center"/>
        <w:rPr>
          <w:b/>
          <w:bCs/>
          <w:sz w:val="26"/>
          <w:szCs w:val="26"/>
        </w:rPr>
      </w:pPr>
      <w:r w:rsidRPr="00F95BC3">
        <w:rPr>
          <w:b/>
          <w:bCs/>
          <w:sz w:val="26"/>
          <w:szCs w:val="26"/>
        </w:rPr>
        <w:t>цели и задачи</w:t>
      </w:r>
    </w:p>
    <w:p w:rsidR="00F95BC3" w:rsidRPr="00F95BC3" w:rsidRDefault="00F95BC3" w:rsidP="00F95BC3">
      <w:pPr>
        <w:pStyle w:val="ConsPlusNormal"/>
        <w:ind w:firstLine="540"/>
        <w:rPr>
          <w:bCs/>
          <w:sz w:val="26"/>
          <w:szCs w:val="26"/>
        </w:rPr>
      </w:pP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bCs/>
          <w:sz w:val="26"/>
          <w:szCs w:val="26"/>
        </w:rPr>
        <w:t>3.1.</w:t>
      </w:r>
      <w:r w:rsidRPr="00F95BC3">
        <w:rPr>
          <w:sz w:val="26"/>
          <w:szCs w:val="26"/>
        </w:rPr>
        <w:t xml:space="preserve"> </w:t>
      </w:r>
      <w:proofErr w:type="gramStart"/>
      <w:r w:rsidRPr="00F95BC3">
        <w:rPr>
          <w:sz w:val="26"/>
          <w:szCs w:val="26"/>
        </w:rPr>
        <w:t xml:space="preserve">Бережливое управление представляет собой систему организации деятельности управленческих структур с применением принципов бережливого производства, направленная на удовлетворение запросов от потребителя (внутреннего – сотрудников организации и внешнего – конечного  пользователя </w:t>
      </w:r>
      <w:r w:rsidR="009B1E7A">
        <w:rPr>
          <w:sz w:val="26"/>
          <w:szCs w:val="26"/>
        </w:rPr>
        <w:lastRenderedPageBreak/>
        <w:t>муниципальных (</w:t>
      </w:r>
      <w:r w:rsidR="009B1E7A" w:rsidRPr="009B1E7A">
        <w:rPr>
          <w:sz w:val="26"/>
          <w:szCs w:val="26"/>
        </w:rPr>
        <w:t>государственных</w:t>
      </w:r>
      <w:r w:rsidR="009B1E7A">
        <w:rPr>
          <w:sz w:val="26"/>
          <w:szCs w:val="26"/>
        </w:rPr>
        <w:t>)</w:t>
      </w:r>
      <w:r w:rsidRPr="00F95BC3">
        <w:rPr>
          <w:sz w:val="26"/>
          <w:szCs w:val="26"/>
        </w:rPr>
        <w:t xml:space="preserve"> услуг – физических и юридических лиц) с охватом всех процессов </w:t>
      </w:r>
      <w:r w:rsidR="000606A0">
        <w:rPr>
          <w:sz w:val="26"/>
          <w:szCs w:val="26"/>
        </w:rPr>
        <w:t>муниципального</w:t>
      </w:r>
      <w:r w:rsidRPr="00F95BC3">
        <w:rPr>
          <w:sz w:val="26"/>
          <w:szCs w:val="26"/>
        </w:rPr>
        <w:t xml:space="preserve"> управления и их постоянным совершенствованием с целью повышения качества жизни и уровня удовлетворенности граждан предоставлением </w:t>
      </w:r>
      <w:r w:rsidR="009B1E7A">
        <w:rPr>
          <w:sz w:val="26"/>
          <w:szCs w:val="26"/>
        </w:rPr>
        <w:t>муниципальных</w:t>
      </w:r>
      <w:r w:rsidR="009B1E7A" w:rsidRPr="009B1E7A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9B1E7A">
        <w:rPr>
          <w:rFonts w:eastAsiaTheme="minorHAnsi" w:cstheme="minorBidi"/>
          <w:sz w:val="26"/>
          <w:szCs w:val="26"/>
          <w:lang w:eastAsia="en-US"/>
        </w:rPr>
        <w:t>(</w:t>
      </w:r>
      <w:r w:rsidR="009B1E7A" w:rsidRPr="009B1E7A">
        <w:rPr>
          <w:sz w:val="26"/>
          <w:szCs w:val="26"/>
        </w:rPr>
        <w:t>государственных</w:t>
      </w:r>
      <w:r w:rsidR="009B1E7A">
        <w:rPr>
          <w:sz w:val="26"/>
          <w:szCs w:val="26"/>
        </w:rPr>
        <w:t>)</w:t>
      </w:r>
      <w:r w:rsidRPr="00F95BC3">
        <w:rPr>
          <w:sz w:val="26"/>
          <w:szCs w:val="26"/>
        </w:rPr>
        <w:t xml:space="preserve"> услуг. </w:t>
      </w:r>
      <w:proofErr w:type="gramEnd"/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>3.2. Основными принципами бережливого управления являются:</w:t>
      </w: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ab/>
        <w:t xml:space="preserve">1) </w:t>
      </w:r>
      <w:proofErr w:type="spellStart"/>
      <w:r w:rsidRPr="00F95BC3">
        <w:rPr>
          <w:sz w:val="26"/>
          <w:szCs w:val="26"/>
        </w:rPr>
        <w:t>клиентоориентированность</w:t>
      </w:r>
      <w:proofErr w:type="spellEnd"/>
      <w:r w:rsidRPr="00F95BC3">
        <w:rPr>
          <w:sz w:val="26"/>
          <w:szCs w:val="26"/>
        </w:rPr>
        <w:t xml:space="preserve"> – деятельность, ориентированная на повышение качества жизни населения, оказание им помощи и защиту их интересов;</w:t>
      </w: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ab/>
      </w:r>
      <w:r w:rsidRPr="00BE408F">
        <w:rPr>
          <w:sz w:val="26"/>
          <w:szCs w:val="26"/>
        </w:rPr>
        <w:t xml:space="preserve">2) стратегическая направленность изменений – применение инструментов бережливого управления, направленное на совершенствование системы </w:t>
      </w:r>
      <w:r w:rsidR="001D7093" w:rsidRPr="001D7093">
        <w:rPr>
          <w:sz w:val="26"/>
          <w:szCs w:val="26"/>
        </w:rPr>
        <w:t>муниципального</w:t>
      </w:r>
      <w:r w:rsidRPr="00BE408F">
        <w:rPr>
          <w:sz w:val="26"/>
          <w:szCs w:val="26"/>
        </w:rPr>
        <w:t xml:space="preserve"> управления, с ориентацией на долгосрочную перспективу;</w:t>
      </w: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ab/>
        <w:t>3) применение процессного подхода – повышение эффективности деятельности за счет выстраивания всех процессов и операций в виде непрерывного потока создания ценности;</w:t>
      </w:r>
    </w:p>
    <w:p w:rsidR="00F95BC3" w:rsidRPr="00F95BC3" w:rsidRDefault="006C3E86" w:rsidP="003A675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4) </w:t>
      </w:r>
      <w:r w:rsidR="00F95BC3" w:rsidRPr="00F95BC3">
        <w:rPr>
          <w:sz w:val="26"/>
          <w:szCs w:val="26"/>
        </w:rPr>
        <w:t>ориентация на результат – настойчивость в преодолении барьеров при оптимизации рабочих процессов;</w:t>
      </w: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ab/>
        <w:t>5) постоянное улучшение – совершенствование рабочих процессов на постоянной основе, снижение потерь в непрерывном потоке создания ценности.</w:t>
      </w: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ab/>
        <w:t xml:space="preserve">3.3. </w:t>
      </w:r>
      <w:r w:rsidRPr="00BE408F">
        <w:rPr>
          <w:sz w:val="26"/>
          <w:szCs w:val="26"/>
        </w:rPr>
        <w:t xml:space="preserve">Цель бережливого управления – формирование устойчивой и эффективной деятельности, ориентированной на постоянное повышение результативности и уровня удовлетворенности граждан качеством и сроками </w:t>
      </w:r>
      <w:r w:rsidR="00FF7618">
        <w:rPr>
          <w:sz w:val="26"/>
          <w:szCs w:val="26"/>
        </w:rPr>
        <w:t>предоставления муниципальных</w:t>
      </w:r>
      <w:r w:rsidR="00FF7618" w:rsidRPr="00FF7618">
        <w:rPr>
          <w:rFonts w:eastAsiaTheme="minorHAnsi" w:cstheme="minorBidi"/>
          <w:sz w:val="26"/>
          <w:szCs w:val="26"/>
          <w:lang w:eastAsia="en-US"/>
        </w:rPr>
        <w:t xml:space="preserve"> </w:t>
      </w:r>
      <w:r w:rsidR="00FF7618">
        <w:rPr>
          <w:rFonts w:eastAsiaTheme="minorHAnsi" w:cstheme="minorBidi"/>
          <w:sz w:val="26"/>
          <w:szCs w:val="26"/>
          <w:lang w:eastAsia="en-US"/>
        </w:rPr>
        <w:t>(</w:t>
      </w:r>
      <w:r w:rsidR="00FF7618" w:rsidRPr="00FF7618">
        <w:rPr>
          <w:sz w:val="26"/>
          <w:szCs w:val="26"/>
        </w:rPr>
        <w:t>государственных</w:t>
      </w:r>
      <w:r w:rsidR="00FF7618">
        <w:rPr>
          <w:sz w:val="26"/>
          <w:szCs w:val="26"/>
        </w:rPr>
        <w:t>)</w:t>
      </w:r>
      <w:r w:rsidRPr="00BE408F">
        <w:rPr>
          <w:sz w:val="26"/>
          <w:szCs w:val="26"/>
        </w:rPr>
        <w:t xml:space="preserve"> услуг.</w:t>
      </w:r>
      <w:r w:rsidRPr="00F95BC3">
        <w:rPr>
          <w:sz w:val="26"/>
          <w:szCs w:val="26"/>
        </w:rPr>
        <w:t xml:space="preserve"> </w:t>
      </w:r>
    </w:p>
    <w:p w:rsidR="00F95BC3" w:rsidRPr="00F95BC3" w:rsidRDefault="00F95BC3" w:rsidP="003A6750">
      <w:pPr>
        <w:pStyle w:val="ConsPlusNormal"/>
        <w:ind w:firstLine="540"/>
        <w:jc w:val="both"/>
        <w:rPr>
          <w:sz w:val="26"/>
          <w:szCs w:val="26"/>
        </w:rPr>
      </w:pPr>
      <w:r w:rsidRPr="00F95BC3">
        <w:rPr>
          <w:sz w:val="26"/>
          <w:szCs w:val="26"/>
        </w:rPr>
        <w:tab/>
        <w:t>3.4</w:t>
      </w:r>
      <w:r w:rsidR="006C3E86">
        <w:rPr>
          <w:sz w:val="26"/>
          <w:szCs w:val="26"/>
        </w:rPr>
        <w:t>. Задачи бережливого управления:</w:t>
      </w:r>
    </w:p>
    <w:p w:rsidR="00101958" w:rsidRDefault="00782660" w:rsidP="003A675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95BC3" w:rsidRPr="00F95BC3">
        <w:rPr>
          <w:sz w:val="26"/>
          <w:szCs w:val="26"/>
        </w:rPr>
        <w:t xml:space="preserve">1) </w:t>
      </w:r>
      <w:r w:rsidR="00F95BC3" w:rsidRPr="00BE408F">
        <w:rPr>
          <w:sz w:val="26"/>
          <w:szCs w:val="26"/>
        </w:rPr>
        <w:t xml:space="preserve">повышение эффективности и результативности деятельности </w:t>
      </w:r>
      <w:r>
        <w:rPr>
          <w:sz w:val="26"/>
          <w:szCs w:val="26"/>
        </w:rPr>
        <w:t>органов</w:t>
      </w:r>
      <w:r w:rsidRPr="00782660">
        <w:rPr>
          <w:sz w:val="26"/>
          <w:szCs w:val="26"/>
        </w:rPr>
        <w:t xml:space="preserve"> местного самоуправления и </w:t>
      </w:r>
      <w:r>
        <w:rPr>
          <w:sz w:val="26"/>
          <w:szCs w:val="26"/>
        </w:rPr>
        <w:t xml:space="preserve">подведомственных им учреждений </w:t>
      </w:r>
      <w:r w:rsidR="00F95BC3" w:rsidRPr="00BE408F">
        <w:rPr>
          <w:sz w:val="26"/>
          <w:szCs w:val="26"/>
        </w:rPr>
        <w:t>за счет максимального снижения потерь времени и ресурсов</w:t>
      </w:r>
      <w:r w:rsidR="00101958" w:rsidRPr="00BE408F">
        <w:rPr>
          <w:sz w:val="26"/>
          <w:szCs w:val="26"/>
        </w:rPr>
        <w:t>.</w:t>
      </w:r>
    </w:p>
    <w:p w:rsidR="00F95BC3" w:rsidRPr="00F95BC3" w:rsidRDefault="00782660" w:rsidP="003A675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95BC3" w:rsidRPr="00F95BC3">
        <w:rPr>
          <w:sz w:val="26"/>
          <w:szCs w:val="26"/>
        </w:rPr>
        <w:t>2) формирование устойчивой культуры бережливого управления за счет стремления каждого сотрудника к постоянному совершенствованию всех рабочих процессов;</w:t>
      </w:r>
    </w:p>
    <w:p w:rsidR="00F95BC3" w:rsidRPr="00F95BC3" w:rsidRDefault="00782660" w:rsidP="003A675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95BC3" w:rsidRPr="00F95BC3">
        <w:rPr>
          <w:sz w:val="26"/>
          <w:szCs w:val="26"/>
        </w:rPr>
        <w:t xml:space="preserve">3) </w:t>
      </w:r>
      <w:r w:rsidR="00F95BC3" w:rsidRPr="00BF10D1">
        <w:rPr>
          <w:sz w:val="26"/>
          <w:szCs w:val="26"/>
        </w:rPr>
        <w:t>последовательное внедрение бережливых технологий и инструментов бережливого управления;</w:t>
      </w:r>
    </w:p>
    <w:p w:rsidR="00F95BC3" w:rsidRPr="00F95BC3" w:rsidRDefault="00782660" w:rsidP="007C7F60">
      <w:pPr>
        <w:pStyle w:val="ConsPlusNormal"/>
        <w:tabs>
          <w:tab w:val="left" w:pos="70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F95BC3" w:rsidRPr="00F95BC3">
        <w:rPr>
          <w:sz w:val="26"/>
          <w:szCs w:val="26"/>
        </w:rPr>
        <w:t xml:space="preserve">4) обучение сотрудников инструментам бережливого управления, </w:t>
      </w:r>
      <w:r w:rsidR="00F95BC3" w:rsidRPr="007C7F60">
        <w:rPr>
          <w:sz w:val="26"/>
          <w:szCs w:val="26"/>
        </w:rPr>
        <w:t xml:space="preserve">создание эффективной системы </w:t>
      </w:r>
      <w:proofErr w:type="gramStart"/>
      <w:r w:rsidR="00F95BC3" w:rsidRPr="007C7F60">
        <w:rPr>
          <w:sz w:val="26"/>
          <w:szCs w:val="26"/>
        </w:rPr>
        <w:t>контроля за</w:t>
      </w:r>
      <w:proofErr w:type="gramEnd"/>
      <w:r w:rsidR="00F95BC3" w:rsidRPr="007C7F60">
        <w:rPr>
          <w:sz w:val="26"/>
          <w:szCs w:val="26"/>
        </w:rPr>
        <w:t xml:space="preserve"> их применением;</w:t>
      </w:r>
    </w:p>
    <w:p w:rsidR="00F95BC3" w:rsidRPr="00F95BC3" w:rsidRDefault="00782660" w:rsidP="003A675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F10D1">
        <w:rPr>
          <w:sz w:val="26"/>
          <w:szCs w:val="26"/>
        </w:rPr>
        <w:t>5</w:t>
      </w:r>
      <w:r w:rsidR="00F95BC3" w:rsidRPr="00F95BC3">
        <w:rPr>
          <w:sz w:val="26"/>
          <w:szCs w:val="26"/>
        </w:rPr>
        <w:t>) рациональное распределение ответственности между сотрудниками (включая руководителей) на всех этапах рабочих процессов;</w:t>
      </w:r>
    </w:p>
    <w:p w:rsidR="00F95BC3" w:rsidRDefault="00782660" w:rsidP="00782660">
      <w:pPr>
        <w:pStyle w:val="ConsPlusNormal"/>
        <w:tabs>
          <w:tab w:val="left" w:pos="709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BF10D1">
        <w:rPr>
          <w:sz w:val="26"/>
          <w:szCs w:val="26"/>
        </w:rPr>
        <w:t>6)</w:t>
      </w:r>
      <w:r w:rsidR="00F95BC3" w:rsidRPr="00F95BC3">
        <w:rPr>
          <w:sz w:val="26"/>
          <w:szCs w:val="26"/>
        </w:rPr>
        <w:t xml:space="preserve"> </w:t>
      </w:r>
      <w:r w:rsidR="00F95BC3" w:rsidRPr="007C7F60">
        <w:rPr>
          <w:sz w:val="26"/>
          <w:szCs w:val="26"/>
        </w:rPr>
        <w:t xml:space="preserve">повышение качества взаимодействия населения с </w:t>
      </w:r>
      <w:r w:rsidR="007C7F60" w:rsidRPr="007C7F60">
        <w:rPr>
          <w:sz w:val="26"/>
          <w:szCs w:val="26"/>
        </w:rPr>
        <w:t>органами местного самоуправления и подведомственных им учреждений</w:t>
      </w:r>
      <w:r w:rsidR="00F95BC3" w:rsidRPr="007C7F60">
        <w:rPr>
          <w:sz w:val="26"/>
          <w:szCs w:val="26"/>
        </w:rPr>
        <w:t xml:space="preserve">, уровня удовлетворенности граждан качеством и сроками предоставления </w:t>
      </w:r>
      <w:r w:rsidR="00FD2499">
        <w:rPr>
          <w:sz w:val="26"/>
          <w:szCs w:val="26"/>
        </w:rPr>
        <w:t>муниципальных</w:t>
      </w:r>
      <w:r w:rsidR="00F95BC3" w:rsidRPr="007C7F60">
        <w:rPr>
          <w:sz w:val="26"/>
          <w:szCs w:val="26"/>
        </w:rPr>
        <w:t xml:space="preserve"> </w:t>
      </w:r>
      <w:r w:rsidR="00FD2499">
        <w:rPr>
          <w:sz w:val="26"/>
          <w:szCs w:val="26"/>
        </w:rPr>
        <w:t>(</w:t>
      </w:r>
      <w:r w:rsidR="00FD2499" w:rsidRPr="00FD2499">
        <w:rPr>
          <w:sz w:val="26"/>
          <w:szCs w:val="26"/>
        </w:rPr>
        <w:t>государственных</w:t>
      </w:r>
      <w:r w:rsidR="00FD2499">
        <w:rPr>
          <w:sz w:val="26"/>
          <w:szCs w:val="26"/>
        </w:rPr>
        <w:t>)</w:t>
      </w:r>
      <w:r w:rsidR="00FD2499" w:rsidRPr="00FD2499">
        <w:rPr>
          <w:sz w:val="26"/>
          <w:szCs w:val="26"/>
        </w:rPr>
        <w:t xml:space="preserve"> </w:t>
      </w:r>
      <w:r w:rsidR="00F95BC3" w:rsidRPr="007C7F60">
        <w:rPr>
          <w:sz w:val="26"/>
          <w:szCs w:val="26"/>
        </w:rPr>
        <w:t>услуг.</w:t>
      </w:r>
      <w:r w:rsidR="00F95BC3" w:rsidRPr="00F95BC3">
        <w:rPr>
          <w:sz w:val="26"/>
          <w:szCs w:val="26"/>
        </w:rPr>
        <w:t xml:space="preserve">      </w:t>
      </w:r>
    </w:p>
    <w:p w:rsidR="00BF10D1" w:rsidRDefault="00BF10D1" w:rsidP="003A6750">
      <w:pPr>
        <w:pStyle w:val="ConsPlusNormal"/>
        <w:ind w:firstLine="540"/>
        <w:jc w:val="both"/>
        <w:rPr>
          <w:sz w:val="26"/>
          <w:szCs w:val="26"/>
        </w:rPr>
      </w:pPr>
    </w:p>
    <w:p w:rsidR="00BF10D1" w:rsidRPr="00BF10D1" w:rsidRDefault="00BF10D1" w:rsidP="00BF10D1">
      <w:pPr>
        <w:pStyle w:val="ConsPlusNormal"/>
        <w:ind w:firstLine="540"/>
        <w:jc w:val="center"/>
        <w:rPr>
          <w:b/>
          <w:bCs/>
          <w:sz w:val="26"/>
          <w:szCs w:val="26"/>
        </w:rPr>
      </w:pPr>
      <w:r w:rsidRPr="00BF10D1">
        <w:rPr>
          <w:b/>
          <w:bCs/>
          <w:sz w:val="26"/>
          <w:szCs w:val="26"/>
        </w:rPr>
        <w:t>4. Ценности и инструменты бережливого управления</w:t>
      </w:r>
    </w:p>
    <w:p w:rsidR="00BF10D1" w:rsidRPr="00BF10D1" w:rsidRDefault="00BF10D1" w:rsidP="00BF10D1">
      <w:pPr>
        <w:pStyle w:val="ConsPlusNormal"/>
        <w:ind w:firstLine="540"/>
        <w:rPr>
          <w:sz w:val="26"/>
          <w:szCs w:val="26"/>
        </w:rPr>
      </w:pP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 xml:space="preserve">4.1. Основной ценностью бережливого управления является гражданин, который может оценить качество предоставленной ему </w:t>
      </w:r>
      <w:r w:rsidR="004778FF">
        <w:rPr>
          <w:sz w:val="26"/>
          <w:szCs w:val="26"/>
        </w:rPr>
        <w:t>муниципальной (</w:t>
      </w:r>
      <w:r w:rsidRPr="00BF10D1">
        <w:rPr>
          <w:sz w:val="26"/>
          <w:szCs w:val="26"/>
        </w:rPr>
        <w:t xml:space="preserve">государственной) услуги, а также </w:t>
      </w:r>
      <w:r w:rsidRPr="007C7F60">
        <w:rPr>
          <w:sz w:val="26"/>
          <w:szCs w:val="26"/>
        </w:rPr>
        <w:t>деятельность органа местного самоуправления</w:t>
      </w:r>
      <w:r w:rsidRPr="00BF10D1">
        <w:rPr>
          <w:sz w:val="26"/>
          <w:szCs w:val="26"/>
        </w:rPr>
        <w:t xml:space="preserve">. 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>4.2. Ценности бережливого управления: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 xml:space="preserve">1) повышение уровня удовлетворенности граждан качеством и сроками предоставления государственных (муниципальных) услуг; 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lastRenderedPageBreak/>
        <w:t>2) повышение качества жизни граждан;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 xml:space="preserve">3) </w:t>
      </w:r>
      <w:proofErr w:type="spellStart"/>
      <w:r w:rsidRPr="00BF10D1">
        <w:rPr>
          <w:sz w:val="26"/>
          <w:szCs w:val="26"/>
        </w:rPr>
        <w:t>гуманизация</w:t>
      </w:r>
      <w:proofErr w:type="spellEnd"/>
      <w:r w:rsidRPr="00BF10D1">
        <w:rPr>
          <w:sz w:val="26"/>
          <w:szCs w:val="26"/>
        </w:rPr>
        <w:t xml:space="preserve"> процессов управления, признание и уважение общечеловеческих ценностей, внимание к людям;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 xml:space="preserve">4) признание человеческого ресурса как главного источника создания ценности.  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>4.3. Инструменты бережливого управления: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>1) стандартизация работы;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>2) организация рабочего пространства (система 5С);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>3) картирование процессов;</w:t>
      </w:r>
    </w:p>
    <w:p w:rsidR="00BF10D1" w:rsidRP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>4) визуализация;</w:t>
      </w:r>
    </w:p>
    <w:p w:rsidR="00BF10D1" w:rsidRDefault="00BF10D1" w:rsidP="00BF10D1">
      <w:pPr>
        <w:pStyle w:val="ConsPlusNormal"/>
        <w:ind w:firstLine="540"/>
        <w:jc w:val="both"/>
        <w:rPr>
          <w:sz w:val="26"/>
          <w:szCs w:val="26"/>
        </w:rPr>
      </w:pPr>
      <w:r w:rsidRPr="00BF10D1">
        <w:rPr>
          <w:sz w:val="26"/>
          <w:szCs w:val="26"/>
        </w:rPr>
        <w:t xml:space="preserve">5) </w:t>
      </w:r>
      <w:proofErr w:type="spellStart"/>
      <w:r w:rsidRPr="00BF10D1">
        <w:rPr>
          <w:sz w:val="26"/>
          <w:szCs w:val="26"/>
        </w:rPr>
        <w:t>канбан</w:t>
      </w:r>
      <w:proofErr w:type="spellEnd"/>
      <w:r w:rsidRPr="00BF10D1">
        <w:rPr>
          <w:sz w:val="26"/>
          <w:szCs w:val="26"/>
        </w:rPr>
        <w:t>.</w:t>
      </w:r>
    </w:p>
    <w:p w:rsidR="0090373E" w:rsidRPr="00BF10D1" w:rsidRDefault="0090373E" w:rsidP="00BF10D1">
      <w:pPr>
        <w:pStyle w:val="ConsPlusNormal"/>
        <w:ind w:firstLine="540"/>
        <w:jc w:val="both"/>
        <w:rPr>
          <w:sz w:val="26"/>
          <w:szCs w:val="26"/>
        </w:rPr>
      </w:pPr>
    </w:p>
    <w:p w:rsidR="0090373E" w:rsidRPr="0090373E" w:rsidRDefault="0090373E" w:rsidP="0090373E">
      <w:pPr>
        <w:pStyle w:val="ConsPlusNormal"/>
        <w:ind w:firstLine="540"/>
        <w:jc w:val="center"/>
        <w:rPr>
          <w:b/>
          <w:sz w:val="26"/>
          <w:szCs w:val="26"/>
        </w:rPr>
      </w:pPr>
      <w:r w:rsidRPr="0090373E">
        <w:rPr>
          <w:b/>
          <w:sz w:val="26"/>
          <w:szCs w:val="26"/>
        </w:rPr>
        <w:t>5. Функционирование системы бережливого управления</w:t>
      </w:r>
    </w:p>
    <w:p w:rsidR="0090373E" w:rsidRP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</w:p>
    <w:p w:rsidR="0090373E" w:rsidRP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 xml:space="preserve">5.1. Функционирование системы бережливого управления осуществляется путем внедрения культуры бережливого управления в деятельность органов местного самоуправления и подведомственных им организаций и носит цикличный и непрерывный характер, осуществляется на регулярной основе и включает в себя систематические мероприятия. </w:t>
      </w:r>
    </w:p>
    <w:p w:rsidR="0090373E" w:rsidRP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>5.2. Мероприятия, проводимые на регулярной основе в течение года:</w:t>
      </w:r>
    </w:p>
    <w:p w:rsidR="0090373E" w:rsidRP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>1) самодиагностика корпоративной культуры;</w:t>
      </w:r>
    </w:p>
    <w:p w:rsidR="0090373E" w:rsidRP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>2) обучающие мероприятия;</w:t>
      </w:r>
    </w:p>
    <w:p w:rsid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>3) популяризация культуры бережливого управления;</w:t>
      </w:r>
    </w:p>
    <w:p w:rsidR="004778FF" w:rsidRPr="00F94FB7" w:rsidRDefault="004778FF" w:rsidP="002F7E87">
      <w:pPr>
        <w:autoSpaceDE w:val="0"/>
        <w:autoSpaceDN w:val="0"/>
        <w:adjustRightInd w:val="0"/>
        <w:spacing w:after="0"/>
        <w:ind w:right="-144" w:firstLine="540"/>
        <w:jc w:val="both"/>
        <w:rPr>
          <w:sz w:val="26"/>
          <w:szCs w:val="26"/>
        </w:rPr>
      </w:pPr>
      <w:r w:rsidRPr="00F94FB7">
        <w:rPr>
          <w:sz w:val="26"/>
          <w:szCs w:val="26"/>
        </w:rPr>
        <w:t xml:space="preserve">4) организационно-методическое сопровождение. </w:t>
      </w:r>
    </w:p>
    <w:p w:rsidR="0090373E" w:rsidRPr="0090373E" w:rsidRDefault="0090373E" w:rsidP="002F7E87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 xml:space="preserve">5.2.1. </w:t>
      </w:r>
      <w:r w:rsidRPr="009A19A2">
        <w:rPr>
          <w:sz w:val="26"/>
          <w:szCs w:val="26"/>
        </w:rPr>
        <w:t>Самодиагностика корпоративной культуры</w:t>
      </w:r>
      <w:r w:rsidRPr="0090373E">
        <w:rPr>
          <w:sz w:val="26"/>
          <w:szCs w:val="26"/>
        </w:rPr>
        <w:t xml:space="preserve"> – анализ внутренней ситуации в коллективе, выявление проблемных и кризисных ситуаций, требующих изменений, анализ достижений от реализации и внедрения бережливых проектов. В результате самодиагностики выявляются перспективные направления (сферы деятельности) разработки и реализации бережливых проектов.   </w:t>
      </w:r>
    </w:p>
    <w:p w:rsidR="0090373E" w:rsidRPr="00035761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035761">
        <w:rPr>
          <w:sz w:val="26"/>
          <w:szCs w:val="26"/>
        </w:rPr>
        <w:t xml:space="preserve">5.2.2.  </w:t>
      </w:r>
      <w:r w:rsidRPr="009A19A2">
        <w:rPr>
          <w:sz w:val="26"/>
          <w:szCs w:val="26"/>
        </w:rPr>
        <w:t>Обучающие мероприятия</w:t>
      </w:r>
      <w:r w:rsidRPr="00035761">
        <w:rPr>
          <w:sz w:val="26"/>
          <w:szCs w:val="26"/>
        </w:rPr>
        <w:t xml:space="preserve"> подразделяются на внешнее обучение и внутреннее обучение.</w:t>
      </w:r>
    </w:p>
    <w:p w:rsidR="0090373E" w:rsidRPr="00035761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035761">
        <w:rPr>
          <w:sz w:val="26"/>
          <w:szCs w:val="26"/>
        </w:rPr>
        <w:t>Внешнее обучение проводится на базе АНО «Центр компетенций Кузбасса» и иных организаций в соответствии с ежегодным тематическим планом.</w:t>
      </w:r>
    </w:p>
    <w:p w:rsidR="0090373E" w:rsidRP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035761">
        <w:rPr>
          <w:sz w:val="26"/>
          <w:szCs w:val="26"/>
        </w:rPr>
        <w:t>Внутреннее обучение проводится сотрудниками, прошедшими обучение основам бережливого управления, и сотрудниками, имеющими опыт реализации бережливых проектов, как в виде разовых обучающих мероприятий, так и преимущественно в рамках наставничества, и носит длящийся характер, когда наставник передает другому сотруднику (другим сотрудникам) свой опыт. Предметом обучения являются принципы, ценности и инструменты бережливого управления, изучение лучших практик бережливого управления.</w:t>
      </w:r>
      <w:r w:rsidRPr="0090373E">
        <w:rPr>
          <w:sz w:val="26"/>
          <w:szCs w:val="26"/>
        </w:rPr>
        <w:t xml:space="preserve">  </w:t>
      </w:r>
    </w:p>
    <w:p w:rsidR="0090373E" w:rsidRDefault="0090373E" w:rsidP="0090373E">
      <w:pPr>
        <w:pStyle w:val="ConsPlusNormal"/>
        <w:ind w:firstLine="540"/>
        <w:jc w:val="both"/>
        <w:rPr>
          <w:sz w:val="26"/>
          <w:szCs w:val="26"/>
        </w:rPr>
      </w:pPr>
      <w:r w:rsidRPr="0090373E">
        <w:rPr>
          <w:sz w:val="26"/>
          <w:szCs w:val="26"/>
        </w:rPr>
        <w:t xml:space="preserve">5.2.3. </w:t>
      </w:r>
      <w:r w:rsidRPr="009A19A2">
        <w:rPr>
          <w:sz w:val="26"/>
          <w:szCs w:val="26"/>
        </w:rPr>
        <w:t>Популяризация культуры</w:t>
      </w:r>
      <w:r w:rsidRPr="0090373E">
        <w:rPr>
          <w:sz w:val="26"/>
          <w:szCs w:val="26"/>
        </w:rPr>
        <w:t xml:space="preserve"> бережливого управления направлена на повышение престижа бережливого управления, закрепление положительных результатов, формирование вовлеченности сотрудников в процесс. С этой целью в коллективе проводятся мероприятия, демонстрирующие успех реализации бережливого управления, его преимущества, внедряется система поощрения сотрудников, активно применяющих инструменты бережливого управления, участвующих в разработке и реализации бережливых проектов. </w:t>
      </w:r>
    </w:p>
    <w:p w:rsidR="009A19A2" w:rsidRDefault="004778FF" w:rsidP="009A19A2">
      <w:pPr>
        <w:spacing w:after="0" w:line="240" w:lineRule="auto"/>
        <w:ind w:firstLine="708"/>
        <w:jc w:val="both"/>
        <w:rPr>
          <w:sz w:val="26"/>
          <w:szCs w:val="26"/>
        </w:rPr>
      </w:pPr>
      <w:r w:rsidRPr="009A19A2">
        <w:rPr>
          <w:sz w:val="26"/>
          <w:szCs w:val="26"/>
        </w:rPr>
        <w:t>5.2.4.</w:t>
      </w:r>
      <w:r w:rsidR="009A19A2" w:rsidRPr="009A19A2">
        <w:rPr>
          <w:sz w:val="26"/>
          <w:szCs w:val="26"/>
        </w:rPr>
        <w:t xml:space="preserve"> </w:t>
      </w:r>
      <w:r w:rsidRPr="009A19A2">
        <w:rPr>
          <w:sz w:val="26"/>
          <w:szCs w:val="26"/>
        </w:rPr>
        <w:t xml:space="preserve">Общее руководство организацией работ по внедрению бережливых технологий в деятельности органов местного самоуправления Юргинского </w:t>
      </w:r>
      <w:r w:rsidRPr="009A19A2">
        <w:rPr>
          <w:sz w:val="26"/>
          <w:szCs w:val="26"/>
        </w:rPr>
        <w:lastRenderedPageBreak/>
        <w:t>муниципального округа осуществляет заместитель главы Юргинского муниципального округа по экономическим вопросам, транспорту и связи.</w:t>
      </w:r>
    </w:p>
    <w:p w:rsidR="004778FF" w:rsidRPr="009A19A2" w:rsidRDefault="004778FF" w:rsidP="009A19A2">
      <w:pPr>
        <w:spacing w:after="0" w:line="240" w:lineRule="auto"/>
        <w:ind w:firstLine="708"/>
        <w:jc w:val="both"/>
        <w:rPr>
          <w:sz w:val="26"/>
          <w:szCs w:val="26"/>
        </w:rPr>
      </w:pPr>
      <w:r w:rsidRPr="009A19A2">
        <w:rPr>
          <w:sz w:val="26"/>
          <w:szCs w:val="26"/>
        </w:rPr>
        <w:t xml:space="preserve">Общее организационно-методическое сопровождение реализации бережливого управления осуществляется </w:t>
      </w:r>
      <w:r w:rsidR="0068047D">
        <w:rPr>
          <w:sz w:val="26"/>
          <w:szCs w:val="26"/>
        </w:rPr>
        <w:t xml:space="preserve">ответственным </w:t>
      </w:r>
      <w:r w:rsidRPr="0068047D">
        <w:rPr>
          <w:sz w:val="26"/>
          <w:szCs w:val="26"/>
        </w:rPr>
        <w:t>органом,</w:t>
      </w:r>
      <w:r w:rsidRPr="009A19A2">
        <w:rPr>
          <w:sz w:val="26"/>
          <w:szCs w:val="26"/>
        </w:rPr>
        <w:t xml:space="preserve"> непосредственное управление заместителями главы </w:t>
      </w:r>
      <w:r w:rsidR="00181C9B" w:rsidRPr="009A19A2">
        <w:rPr>
          <w:sz w:val="26"/>
          <w:szCs w:val="26"/>
        </w:rPr>
        <w:t>Юргинского муниципального округа</w:t>
      </w:r>
      <w:r w:rsidRPr="009A19A2">
        <w:rPr>
          <w:sz w:val="26"/>
          <w:szCs w:val="26"/>
        </w:rPr>
        <w:t>, начальник</w:t>
      </w:r>
      <w:r w:rsidR="00181C9B" w:rsidRPr="009A19A2">
        <w:rPr>
          <w:sz w:val="26"/>
          <w:szCs w:val="26"/>
        </w:rPr>
        <w:t>ами</w:t>
      </w:r>
      <w:r w:rsidRPr="009A19A2">
        <w:rPr>
          <w:sz w:val="26"/>
          <w:szCs w:val="26"/>
        </w:rPr>
        <w:t xml:space="preserve"> управлений</w:t>
      </w:r>
      <w:r w:rsidR="00181C9B" w:rsidRPr="009A19A2">
        <w:rPr>
          <w:sz w:val="26"/>
          <w:szCs w:val="26"/>
        </w:rPr>
        <w:t>, отделов</w:t>
      </w:r>
      <w:r w:rsidRPr="009A19A2">
        <w:rPr>
          <w:sz w:val="26"/>
          <w:szCs w:val="26"/>
        </w:rPr>
        <w:t xml:space="preserve"> администрации </w:t>
      </w:r>
      <w:r w:rsidR="00181C9B" w:rsidRPr="009A19A2">
        <w:rPr>
          <w:sz w:val="26"/>
          <w:szCs w:val="26"/>
        </w:rPr>
        <w:t>Юргинского муниципального округа</w:t>
      </w:r>
      <w:r w:rsidRPr="009A19A2">
        <w:rPr>
          <w:sz w:val="26"/>
          <w:szCs w:val="26"/>
        </w:rPr>
        <w:t xml:space="preserve">, </w:t>
      </w:r>
      <w:proofErr w:type="gramStart"/>
      <w:r w:rsidRPr="009A19A2">
        <w:rPr>
          <w:sz w:val="26"/>
          <w:szCs w:val="26"/>
        </w:rPr>
        <w:t>в</w:t>
      </w:r>
      <w:proofErr w:type="gramEnd"/>
      <w:r w:rsidRPr="009A19A2">
        <w:rPr>
          <w:sz w:val="26"/>
          <w:szCs w:val="26"/>
        </w:rPr>
        <w:t xml:space="preserve"> подведомственных муниципальных организаций, учреждений их руководител</w:t>
      </w:r>
      <w:r w:rsidR="00181C9B" w:rsidRPr="009A19A2">
        <w:rPr>
          <w:sz w:val="26"/>
          <w:szCs w:val="26"/>
        </w:rPr>
        <w:t>ями</w:t>
      </w:r>
      <w:r w:rsidRPr="009A19A2">
        <w:rPr>
          <w:sz w:val="26"/>
          <w:szCs w:val="26"/>
        </w:rPr>
        <w:t>.</w:t>
      </w:r>
    </w:p>
    <w:p w:rsidR="001B79A2" w:rsidRPr="009A19A2" w:rsidRDefault="00212B07" w:rsidP="009A19A2">
      <w:pPr>
        <w:spacing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5.2.5.</w:t>
      </w:r>
      <w:r w:rsidR="001B79A2" w:rsidRPr="002F7E87">
        <w:rPr>
          <w:sz w:val="26"/>
          <w:szCs w:val="26"/>
        </w:rPr>
        <w:t xml:space="preserve">Реализация проектов бережливых технологий осуществляется </w:t>
      </w:r>
      <w:r w:rsidR="001B79A2" w:rsidRPr="00587B54">
        <w:rPr>
          <w:sz w:val="26"/>
          <w:szCs w:val="26"/>
        </w:rPr>
        <w:t>проектной командой,</w:t>
      </w:r>
      <w:r w:rsidR="001B79A2" w:rsidRPr="002F7E87">
        <w:rPr>
          <w:sz w:val="26"/>
          <w:szCs w:val="26"/>
        </w:rPr>
        <w:t xml:space="preserve"> создаваемой в муниципальном органе Юргинского муниципального округа и </w:t>
      </w:r>
      <w:proofErr w:type="gramStart"/>
      <w:r w:rsidR="001B79A2" w:rsidRPr="002F7E87">
        <w:rPr>
          <w:sz w:val="26"/>
          <w:szCs w:val="26"/>
        </w:rPr>
        <w:t>в</w:t>
      </w:r>
      <w:proofErr w:type="gramEnd"/>
      <w:r w:rsidR="001B79A2" w:rsidRPr="002F7E87">
        <w:rPr>
          <w:sz w:val="26"/>
          <w:szCs w:val="26"/>
        </w:rPr>
        <w:t xml:space="preserve"> подведомственных муниципальных организаций, учреждений.</w:t>
      </w:r>
    </w:p>
    <w:p w:rsidR="008729BE" w:rsidRPr="002F7E87" w:rsidRDefault="00BC29B6" w:rsidP="008729BE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E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</w:t>
      </w:r>
      <w:r w:rsidR="002F7E87" w:rsidRPr="002F7E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4778FF" w:rsidRPr="002F7E8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</w:t>
      </w:r>
      <w:r w:rsidR="004778FF" w:rsidRPr="002F7E87">
        <w:rPr>
          <w:rFonts w:ascii="Times New Roman" w:hAnsi="Times New Roman" w:cs="Times New Roman"/>
          <w:b/>
          <w:sz w:val="26"/>
          <w:szCs w:val="26"/>
        </w:rPr>
        <w:t>нициирование, подготовка, реализация</w:t>
      </w:r>
      <w:r w:rsidR="008729BE" w:rsidRPr="002F7E87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4778FF" w:rsidRPr="002F7E87">
        <w:rPr>
          <w:rFonts w:ascii="Times New Roman" w:hAnsi="Times New Roman" w:cs="Times New Roman"/>
          <w:b/>
          <w:sz w:val="26"/>
          <w:szCs w:val="26"/>
        </w:rPr>
        <w:t xml:space="preserve">завершение </w:t>
      </w:r>
    </w:p>
    <w:p w:rsidR="004778FF" w:rsidRPr="002F7E87" w:rsidRDefault="008729BE" w:rsidP="008729BE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7E87">
        <w:rPr>
          <w:rFonts w:ascii="Times New Roman" w:hAnsi="Times New Roman" w:cs="Times New Roman"/>
          <w:b/>
          <w:sz w:val="26"/>
          <w:szCs w:val="26"/>
        </w:rPr>
        <w:t xml:space="preserve">и мониторинг </w:t>
      </w:r>
      <w:r w:rsidR="00BC29B6" w:rsidRPr="002F7E87">
        <w:rPr>
          <w:rFonts w:ascii="Times New Roman" w:hAnsi="Times New Roman" w:cs="Times New Roman"/>
          <w:b/>
          <w:sz w:val="26"/>
          <w:szCs w:val="26"/>
        </w:rPr>
        <w:t xml:space="preserve">бережливых </w:t>
      </w:r>
      <w:r w:rsidR="004778FF" w:rsidRPr="002F7E87">
        <w:rPr>
          <w:rFonts w:ascii="Times New Roman" w:hAnsi="Times New Roman" w:cs="Times New Roman"/>
          <w:b/>
          <w:sz w:val="26"/>
          <w:szCs w:val="26"/>
        </w:rPr>
        <w:t>проектов</w:t>
      </w:r>
    </w:p>
    <w:p w:rsidR="004778FF" w:rsidRDefault="004778FF" w:rsidP="004778FF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8FF" w:rsidRPr="002F7E87" w:rsidRDefault="008729BE" w:rsidP="004778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>6.1.</w:t>
      </w:r>
      <w:r w:rsidR="00BC29B6" w:rsidRPr="002F7E87">
        <w:rPr>
          <w:color w:val="auto"/>
          <w:sz w:val="26"/>
          <w:szCs w:val="26"/>
        </w:rPr>
        <w:t xml:space="preserve">Бережливый </w:t>
      </w:r>
      <w:r w:rsidR="004778FF" w:rsidRPr="002F7E87">
        <w:rPr>
          <w:color w:val="auto"/>
          <w:sz w:val="26"/>
          <w:szCs w:val="26"/>
        </w:rPr>
        <w:t xml:space="preserve">проект открывают для решения проблем, которые затрудняют повышение эффективности деятельности организации в целом или отдельных её процессов в потоке создания ценности. </w:t>
      </w:r>
      <w:r w:rsidR="00BC29B6" w:rsidRPr="002F7E87">
        <w:rPr>
          <w:color w:val="auto"/>
          <w:sz w:val="26"/>
          <w:szCs w:val="26"/>
        </w:rPr>
        <w:t>В</w:t>
      </w:r>
      <w:r w:rsidR="004778FF" w:rsidRPr="002F7E87">
        <w:rPr>
          <w:color w:val="auto"/>
          <w:sz w:val="26"/>
          <w:szCs w:val="26"/>
        </w:rPr>
        <w:t xml:space="preserve"> качестве метрик для измерения эффективности используют время протекания процесса, размер запасов на всех стадиях процесса, время полезной работы сотрудников или коэффициент эффективности процесса. </w:t>
      </w:r>
    </w:p>
    <w:p w:rsidR="004778FF" w:rsidRPr="002F7E87" w:rsidRDefault="004778FF" w:rsidP="004778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 xml:space="preserve">Проблемы, для решения которых реализуют </w:t>
      </w:r>
      <w:r w:rsidR="00BC29B6" w:rsidRPr="002F7E87">
        <w:rPr>
          <w:color w:val="auto"/>
          <w:sz w:val="26"/>
          <w:szCs w:val="26"/>
        </w:rPr>
        <w:t xml:space="preserve">бережливый </w:t>
      </w:r>
      <w:r w:rsidRPr="002F7E87">
        <w:rPr>
          <w:color w:val="auto"/>
          <w:sz w:val="26"/>
          <w:szCs w:val="26"/>
        </w:rPr>
        <w:t xml:space="preserve">проект, могут быть определены по результатам анализа: </w:t>
      </w:r>
    </w:p>
    <w:p w:rsidR="004778FF" w:rsidRPr="002F7E87" w:rsidRDefault="004778FF" w:rsidP="004778FF">
      <w:pPr>
        <w:pStyle w:val="Default"/>
        <w:numPr>
          <w:ilvl w:val="0"/>
          <w:numId w:val="3"/>
        </w:numPr>
        <w:ind w:left="567" w:hanging="567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 xml:space="preserve">стратегии развития, </w:t>
      </w:r>
      <w:r w:rsidR="00BC29B6" w:rsidRPr="002F7E87">
        <w:rPr>
          <w:color w:val="auto"/>
          <w:sz w:val="26"/>
          <w:szCs w:val="26"/>
        </w:rPr>
        <w:t xml:space="preserve">внутренних и внешних </w:t>
      </w:r>
      <w:r w:rsidRPr="002F7E87">
        <w:rPr>
          <w:color w:val="auto"/>
          <w:sz w:val="26"/>
          <w:szCs w:val="26"/>
        </w:rPr>
        <w:t xml:space="preserve">потоков и функциональных подразделений; </w:t>
      </w:r>
    </w:p>
    <w:p w:rsidR="004778FF" w:rsidRPr="002F7E87" w:rsidRDefault="004778FF" w:rsidP="004778FF">
      <w:pPr>
        <w:pStyle w:val="Default"/>
        <w:numPr>
          <w:ilvl w:val="0"/>
          <w:numId w:val="3"/>
        </w:numPr>
        <w:ind w:left="567" w:hanging="567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 xml:space="preserve">мнения </w:t>
      </w:r>
      <w:r w:rsidR="00BC29B6" w:rsidRPr="002F7E87">
        <w:rPr>
          <w:color w:val="auto"/>
          <w:sz w:val="26"/>
          <w:szCs w:val="26"/>
        </w:rPr>
        <w:t>заявителей</w:t>
      </w:r>
      <w:r w:rsidRPr="002F7E87">
        <w:rPr>
          <w:color w:val="auto"/>
          <w:sz w:val="26"/>
          <w:szCs w:val="26"/>
        </w:rPr>
        <w:t xml:space="preserve"> (внутренних и внешних потребителей результатов процесса); </w:t>
      </w:r>
    </w:p>
    <w:p w:rsidR="00453ADE" w:rsidRPr="005D0455" w:rsidRDefault="004778FF" w:rsidP="005D0455">
      <w:pPr>
        <w:pStyle w:val="Default"/>
        <w:numPr>
          <w:ilvl w:val="0"/>
          <w:numId w:val="3"/>
        </w:numPr>
        <w:ind w:left="567" w:hanging="567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 xml:space="preserve">мнения сотрудников и/или заинтересованных сторон, полученного в результате опросов, анкетирования или обратной связи. </w:t>
      </w:r>
    </w:p>
    <w:p w:rsidR="004778FF" w:rsidRPr="002F7E87" w:rsidRDefault="008729BE" w:rsidP="00BC29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87">
        <w:rPr>
          <w:rFonts w:eastAsia="Times New Roman" w:cs="Times New Roman"/>
          <w:iCs/>
          <w:sz w:val="26"/>
          <w:szCs w:val="26"/>
          <w:lang w:eastAsia="ru-RU"/>
        </w:rPr>
        <w:t>6.2.</w:t>
      </w:r>
      <w:r w:rsidR="004778FF" w:rsidRPr="002F7E87">
        <w:rPr>
          <w:rFonts w:eastAsia="Times New Roman" w:cs="Times New Roman"/>
          <w:iCs/>
          <w:sz w:val="26"/>
          <w:szCs w:val="26"/>
          <w:lang w:eastAsia="ru-RU"/>
        </w:rPr>
        <w:t xml:space="preserve">Применение </w:t>
      </w:r>
      <w:r w:rsidR="004778FF" w:rsidRPr="002F7E87">
        <w:rPr>
          <w:rFonts w:cs="Times New Roman"/>
          <w:sz w:val="26"/>
          <w:szCs w:val="26"/>
        </w:rPr>
        <w:t>ценностей, принципов и инструментов бережливого производства</w:t>
      </w:r>
      <w:r w:rsidR="004778FF" w:rsidRPr="002F7E87">
        <w:rPr>
          <w:rFonts w:eastAsia="Times New Roman" w:cs="Times New Roman"/>
          <w:iCs/>
          <w:sz w:val="26"/>
          <w:szCs w:val="26"/>
          <w:lang w:eastAsia="ru-RU"/>
        </w:rPr>
        <w:t xml:space="preserve"> </w:t>
      </w:r>
      <w:r w:rsidR="004778FF" w:rsidRPr="002F7E87">
        <w:rPr>
          <w:rFonts w:eastAsia="Times New Roman" w:cs="Times New Roman"/>
          <w:sz w:val="26"/>
          <w:szCs w:val="26"/>
          <w:lang w:eastAsia="ru-RU"/>
        </w:rPr>
        <w:t>происходит «сверху вниз»: необходимым условием успешной долгосрочной стратегии развития организации является сотрудничество между ее руководством и заинтересованными в переменах сотрудниками</w:t>
      </w:r>
      <w:r w:rsidR="004778FF" w:rsidRPr="002F7E87">
        <w:rPr>
          <w:rFonts w:eastAsia="Times-Roman" w:cs="Times New Roman"/>
          <w:sz w:val="26"/>
          <w:szCs w:val="26"/>
          <w:lang w:eastAsia="ru-RU"/>
        </w:rPr>
        <w:t xml:space="preserve">. </w:t>
      </w:r>
    </w:p>
    <w:p w:rsidR="004778FF" w:rsidRPr="002F7E87" w:rsidRDefault="004778FF" w:rsidP="004778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 xml:space="preserve">Рекомендуемая длительность </w:t>
      </w:r>
      <w:r w:rsidR="00962D0B" w:rsidRPr="002F7E87">
        <w:rPr>
          <w:color w:val="auto"/>
          <w:sz w:val="26"/>
          <w:szCs w:val="26"/>
        </w:rPr>
        <w:t xml:space="preserve">бережливого </w:t>
      </w:r>
      <w:r w:rsidRPr="002F7E87">
        <w:rPr>
          <w:color w:val="auto"/>
          <w:sz w:val="26"/>
          <w:szCs w:val="26"/>
        </w:rPr>
        <w:t xml:space="preserve">проекта - 4-6 месяцев. Это время оптимально для того, чтобы достигнуть заметных улучшений и при этом не потерять темпа преобразований, не погасить энтузиазм команды и не дать рутинным делам погрести под собой мероприятия, важные для реализации лин-проекта. </w:t>
      </w:r>
    </w:p>
    <w:p w:rsidR="004778FF" w:rsidRPr="002F7E87" w:rsidRDefault="004778FF" w:rsidP="004778FF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2F7E87">
        <w:rPr>
          <w:color w:val="auto"/>
          <w:sz w:val="26"/>
          <w:szCs w:val="26"/>
        </w:rPr>
        <w:t xml:space="preserve">Если цели, поставленные перед командой </w:t>
      </w:r>
      <w:r w:rsidR="00962D0B" w:rsidRPr="002F7E87">
        <w:rPr>
          <w:color w:val="auto"/>
          <w:sz w:val="26"/>
          <w:szCs w:val="26"/>
        </w:rPr>
        <w:t xml:space="preserve">бережливого </w:t>
      </w:r>
      <w:r w:rsidRPr="002F7E87">
        <w:rPr>
          <w:color w:val="auto"/>
          <w:sz w:val="26"/>
          <w:szCs w:val="26"/>
        </w:rPr>
        <w:t xml:space="preserve">проекта, требуют для своего достижения большего периода времени, рекомендуется разбить этот </w:t>
      </w:r>
      <w:r w:rsidR="00962D0B" w:rsidRPr="002F7E87">
        <w:rPr>
          <w:color w:val="auto"/>
          <w:sz w:val="26"/>
          <w:szCs w:val="26"/>
        </w:rPr>
        <w:t>бережливый проект</w:t>
      </w:r>
      <w:r w:rsidRPr="002F7E87">
        <w:rPr>
          <w:color w:val="auto"/>
          <w:sz w:val="26"/>
          <w:szCs w:val="26"/>
        </w:rPr>
        <w:t xml:space="preserve"> на серию более мелких </w:t>
      </w:r>
      <w:proofErr w:type="spellStart"/>
      <w:r w:rsidRPr="002F7E87">
        <w:rPr>
          <w:color w:val="auto"/>
          <w:sz w:val="26"/>
          <w:szCs w:val="26"/>
        </w:rPr>
        <w:t>подпроектов</w:t>
      </w:r>
      <w:proofErr w:type="spellEnd"/>
      <w:r w:rsidRPr="002F7E87">
        <w:rPr>
          <w:color w:val="auto"/>
          <w:sz w:val="26"/>
          <w:szCs w:val="26"/>
        </w:rPr>
        <w:t xml:space="preserve">, каждый из которых позволяет продвинуться к цели за период 4-6 месяцев. </w:t>
      </w:r>
    </w:p>
    <w:p w:rsidR="004778FF" w:rsidRPr="002F7E87" w:rsidRDefault="00841260" w:rsidP="00841260">
      <w:pPr>
        <w:tabs>
          <w:tab w:val="left" w:pos="6780"/>
        </w:tabs>
        <w:spacing w:after="0"/>
        <w:rPr>
          <w:rFonts w:cs="Times New Roman"/>
          <w:sz w:val="26"/>
          <w:szCs w:val="26"/>
          <w:lang w:eastAsia="ru-RU"/>
        </w:rPr>
      </w:pPr>
      <w:r w:rsidRPr="002F7E87">
        <w:rPr>
          <w:rFonts w:cs="Times New Roman"/>
          <w:sz w:val="26"/>
          <w:szCs w:val="26"/>
          <w:lang w:eastAsia="ru-RU"/>
        </w:rPr>
        <w:t xml:space="preserve">         </w:t>
      </w:r>
      <w:r w:rsidR="007E1180" w:rsidRPr="002F7E87">
        <w:rPr>
          <w:rFonts w:cs="Times New Roman"/>
          <w:sz w:val="26"/>
          <w:szCs w:val="26"/>
          <w:lang w:eastAsia="ru-RU"/>
        </w:rPr>
        <w:t>6.3.</w:t>
      </w:r>
      <w:r w:rsidR="004778FF" w:rsidRPr="002F7E87">
        <w:rPr>
          <w:rFonts w:cs="Times New Roman"/>
          <w:sz w:val="26"/>
          <w:szCs w:val="26"/>
          <w:lang w:eastAsia="ru-RU"/>
        </w:rPr>
        <w:t xml:space="preserve">Открытие </w:t>
      </w:r>
      <w:r w:rsidR="00FF077B" w:rsidRPr="002F7E87">
        <w:rPr>
          <w:rFonts w:cs="Times New Roman"/>
          <w:sz w:val="26"/>
          <w:szCs w:val="26"/>
          <w:lang w:eastAsia="ru-RU"/>
        </w:rPr>
        <w:t xml:space="preserve">бережливого </w:t>
      </w:r>
      <w:r w:rsidR="004778FF" w:rsidRPr="002F7E87">
        <w:rPr>
          <w:rFonts w:cs="Times New Roman"/>
          <w:sz w:val="26"/>
          <w:szCs w:val="26"/>
          <w:lang w:eastAsia="ru-RU"/>
        </w:rPr>
        <w:t>проекта включает в себя:</w:t>
      </w:r>
    </w:p>
    <w:p w:rsidR="004778FF" w:rsidRPr="002F7E87" w:rsidRDefault="004778FF" w:rsidP="00FF07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-Roman" w:cs="Times New Roman"/>
          <w:sz w:val="26"/>
          <w:szCs w:val="26"/>
          <w:lang w:eastAsia="ru-RU"/>
        </w:rPr>
      </w:pPr>
      <w:r w:rsidRPr="002F7E87">
        <w:rPr>
          <w:rFonts w:eastAsia="Times New Roman" w:cs="Times New Roman"/>
          <w:sz w:val="26"/>
          <w:szCs w:val="26"/>
          <w:lang w:eastAsia="ru-RU"/>
        </w:rPr>
        <w:t>определение приоритетных (проблемных) направлений для улучшений</w:t>
      </w:r>
      <w:r w:rsidRPr="002F7E87">
        <w:rPr>
          <w:rFonts w:eastAsia="Times-Roman" w:cs="Times New Roman"/>
          <w:sz w:val="26"/>
          <w:szCs w:val="26"/>
          <w:lang w:eastAsia="ru-RU"/>
        </w:rPr>
        <w:t>;</w:t>
      </w:r>
    </w:p>
    <w:p w:rsidR="004778FF" w:rsidRPr="002F7E87" w:rsidRDefault="004778FF" w:rsidP="00FF077B">
      <w:pPr>
        <w:numPr>
          <w:ilvl w:val="0"/>
          <w:numId w:val="4"/>
        </w:numPr>
        <w:suppressAutoHyphens/>
        <w:spacing w:after="0" w:line="240" w:lineRule="auto"/>
        <w:ind w:left="567" w:hanging="567"/>
        <w:jc w:val="both"/>
        <w:rPr>
          <w:rFonts w:cs="Times New Roman"/>
          <w:sz w:val="26"/>
          <w:szCs w:val="26"/>
          <w:lang w:eastAsia="ru-RU"/>
        </w:rPr>
      </w:pPr>
      <w:r w:rsidRPr="002F7E87">
        <w:rPr>
          <w:rFonts w:cs="Times New Roman"/>
          <w:sz w:val="26"/>
          <w:szCs w:val="26"/>
          <w:lang w:eastAsia="ru-RU"/>
        </w:rPr>
        <w:t xml:space="preserve">формирование команды </w:t>
      </w:r>
      <w:r w:rsidR="00FF077B" w:rsidRPr="002F7E87">
        <w:rPr>
          <w:rFonts w:cs="Times New Roman"/>
          <w:sz w:val="26"/>
          <w:szCs w:val="26"/>
          <w:lang w:eastAsia="ru-RU"/>
        </w:rPr>
        <w:t xml:space="preserve">бережливого </w:t>
      </w:r>
      <w:r w:rsidRPr="002F7E87">
        <w:rPr>
          <w:rFonts w:cs="Times New Roman"/>
          <w:sz w:val="26"/>
          <w:szCs w:val="26"/>
          <w:lang w:eastAsia="ru-RU"/>
        </w:rPr>
        <w:t>проекта, обучение философии, принципам, инструментам и методам бережливого производства;</w:t>
      </w:r>
    </w:p>
    <w:p w:rsidR="004778FF" w:rsidRPr="002F7E87" w:rsidRDefault="004778FF" w:rsidP="00FF07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87">
        <w:rPr>
          <w:rFonts w:eastAsia="Times New Roman" w:cs="Times New Roman"/>
          <w:sz w:val="26"/>
          <w:szCs w:val="26"/>
          <w:lang w:eastAsia="ru-RU"/>
        </w:rPr>
        <w:lastRenderedPageBreak/>
        <w:t xml:space="preserve">формирование пакета распорядительных документов о реализации в организации </w:t>
      </w:r>
      <w:r w:rsidR="00FF077B" w:rsidRPr="002F7E87">
        <w:rPr>
          <w:rFonts w:eastAsia="Times New Roman" w:cs="Times New Roman"/>
          <w:sz w:val="26"/>
          <w:szCs w:val="26"/>
          <w:lang w:eastAsia="ru-RU"/>
        </w:rPr>
        <w:t xml:space="preserve">бережливого </w:t>
      </w:r>
      <w:r w:rsidRPr="002F7E87">
        <w:rPr>
          <w:rFonts w:eastAsia="Times New Roman" w:cs="Times New Roman"/>
          <w:sz w:val="26"/>
          <w:szCs w:val="26"/>
          <w:lang w:eastAsia="ru-RU"/>
        </w:rPr>
        <w:t>проект</w:t>
      </w:r>
      <w:r w:rsidR="00FF077B" w:rsidRPr="002F7E87">
        <w:rPr>
          <w:rFonts w:eastAsia="Times New Roman" w:cs="Times New Roman"/>
          <w:sz w:val="26"/>
          <w:szCs w:val="26"/>
          <w:lang w:eastAsia="ru-RU"/>
        </w:rPr>
        <w:t>а (приказ, распоряжение руководителя организации)</w:t>
      </w:r>
      <w:r w:rsidRPr="002F7E87">
        <w:rPr>
          <w:rFonts w:eastAsia="Times New Roman" w:cs="Times New Roman"/>
          <w:sz w:val="26"/>
          <w:szCs w:val="26"/>
          <w:lang w:eastAsia="ru-RU"/>
        </w:rPr>
        <w:t>;</w:t>
      </w:r>
    </w:p>
    <w:p w:rsidR="004778FF" w:rsidRPr="002F7E87" w:rsidRDefault="004778FF" w:rsidP="00FF077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87">
        <w:rPr>
          <w:rFonts w:eastAsia="Times New Roman" w:cs="Times New Roman"/>
          <w:sz w:val="26"/>
          <w:szCs w:val="26"/>
          <w:lang w:eastAsia="ru-RU"/>
        </w:rPr>
        <w:t xml:space="preserve">оформление стенда и паспорта </w:t>
      </w:r>
      <w:r w:rsidR="00FF077B" w:rsidRPr="002F7E87">
        <w:rPr>
          <w:rFonts w:eastAsia="Times New Roman" w:cs="Times New Roman"/>
          <w:sz w:val="26"/>
          <w:szCs w:val="26"/>
          <w:lang w:eastAsia="ru-RU"/>
        </w:rPr>
        <w:t xml:space="preserve">бережливого </w:t>
      </w:r>
      <w:r w:rsidRPr="002F7E87">
        <w:rPr>
          <w:rFonts w:eastAsia="Times New Roman" w:cs="Times New Roman"/>
          <w:sz w:val="26"/>
          <w:szCs w:val="26"/>
          <w:lang w:eastAsia="ru-RU"/>
        </w:rPr>
        <w:t>проекта.</w:t>
      </w:r>
    </w:p>
    <w:p w:rsidR="00453ADE" w:rsidRPr="002F7E87" w:rsidRDefault="00453ADE" w:rsidP="005D0455">
      <w:pPr>
        <w:spacing w:after="0" w:line="240" w:lineRule="auto"/>
        <w:ind w:right="-144" w:firstLine="567"/>
        <w:jc w:val="both"/>
        <w:rPr>
          <w:sz w:val="26"/>
          <w:szCs w:val="26"/>
        </w:rPr>
      </w:pPr>
      <w:r w:rsidRPr="002F7E87">
        <w:rPr>
          <w:sz w:val="26"/>
          <w:szCs w:val="26"/>
        </w:rPr>
        <w:t xml:space="preserve">При открытии бережливого проекта </w:t>
      </w:r>
      <w:r w:rsidR="005D0455" w:rsidRPr="005D0455">
        <w:rPr>
          <w:sz w:val="26"/>
          <w:szCs w:val="26"/>
        </w:rPr>
        <w:t>ответственные лица за реализацию бережливых проектов</w:t>
      </w:r>
      <w:r w:rsidR="005D0455">
        <w:rPr>
          <w:sz w:val="26"/>
          <w:szCs w:val="26"/>
        </w:rPr>
        <w:t xml:space="preserve"> </w:t>
      </w:r>
      <w:r w:rsidRPr="002F7E87">
        <w:rPr>
          <w:sz w:val="26"/>
          <w:szCs w:val="26"/>
        </w:rPr>
        <w:t xml:space="preserve"> совместно с отчетом </w:t>
      </w:r>
      <w:r w:rsidRPr="00587B54">
        <w:rPr>
          <w:sz w:val="26"/>
          <w:szCs w:val="26"/>
        </w:rPr>
        <w:t xml:space="preserve">направляют в </w:t>
      </w:r>
      <w:r w:rsidR="00634774" w:rsidRPr="00587B54">
        <w:rPr>
          <w:sz w:val="26"/>
          <w:szCs w:val="26"/>
        </w:rPr>
        <w:t xml:space="preserve">ответственный </w:t>
      </w:r>
      <w:r w:rsidRPr="00587B54">
        <w:rPr>
          <w:sz w:val="26"/>
          <w:szCs w:val="26"/>
        </w:rPr>
        <w:t xml:space="preserve">орган </w:t>
      </w:r>
      <w:r w:rsidRPr="002F7E87">
        <w:rPr>
          <w:sz w:val="26"/>
          <w:szCs w:val="26"/>
        </w:rPr>
        <w:t xml:space="preserve">паспорт бережливого проекта по форме согласно приложению к настоящему положению. </w:t>
      </w:r>
    </w:p>
    <w:p w:rsidR="00F27023" w:rsidRPr="002F7E87" w:rsidRDefault="007E1180" w:rsidP="005D04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6.4.</w:t>
      </w:r>
      <w:r w:rsidR="00F27023" w:rsidRPr="002F7E87">
        <w:rPr>
          <w:rFonts w:eastAsia="Times New Roman" w:cs="Times New Roman"/>
          <w:bCs/>
          <w:sz w:val="26"/>
          <w:szCs w:val="26"/>
          <w:lang w:eastAsia="ru-RU"/>
        </w:rPr>
        <w:t xml:space="preserve">При реализации бережливого проекта </w:t>
      </w:r>
      <w:r w:rsidR="00F27023" w:rsidRPr="002F7E87">
        <w:rPr>
          <w:rFonts w:eastAsia="Times New Roman" w:cs="Times New Roman"/>
          <w:sz w:val="26"/>
          <w:szCs w:val="26"/>
          <w:lang w:eastAsia="ru-RU"/>
        </w:rPr>
        <w:t>выделяют следующие этапы реализации: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1. Согласование паспорта лин-проекта;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2. Картирование текущего состояния;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3. Анализ проблем и потерь;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4. Составление карты целевого состояния;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5. Разработка плана мероприятий;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6. Защита плана мероприятий перед заказчиком;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7. Внедрение улучшений;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8. Мониторинг результатов;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9. Закрытие лин-проекта;</w:t>
      </w:r>
    </w:p>
    <w:p w:rsidR="00397096" w:rsidRPr="002F7E87" w:rsidRDefault="00397096" w:rsidP="00397096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10. Мониторинг стабильности достигнутых результатов.</w:t>
      </w:r>
    </w:p>
    <w:p w:rsidR="00C1732B" w:rsidRPr="002F7E87" w:rsidRDefault="00C1732B" w:rsidP="00F27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eastAsia="ru-RU"/>
        </w:rPr>
      </w:pPr>
      <w:r w:rsidRPr="002F7E87">
        <w:rPr>
          <w:rFonts w:eastAsia="Times New Roman" w:cs="Times New Roman"/>
          <w:sz w:val="26"/>
          <w:szCs w:val="26"/>
          <w:lang w:eastAsia="ru-RU"/>
        </w:rPr>
        <w:t xml:space="preserve">Бережливый проект полностью оформляется и ведется в электронном виде в программе Яндекс. Диск. </w:t>
      </w:r>
    </w:p>
    <w:p w:rsidR="00F27023" w:rsidRPr="002F7E87" w:rsidRDefault="007E1180" w:rsidP="007E11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6.5.</w:t>
      </w:r>
      <w:r w:rsidR="00F27023" w:rsidRPr="002F7E87">
        <w:rPr>
          <w:rFonts w:eastAsia="Times New Roman" w:cs="Times New Roman"/>
          <w:bCs/>
          <w:sz w:val="26"/>
          <w:szCs w:val="26"/>
          <w:lang w:eastAsia="ru-RU"/>
        </w:rPr>
        <w:t xml:space="preserve">На этапе </w:t>
      </w:r>
      <w:r w:rsidR="00F27023" w:rsidRPr="005D0455">
        <w:rPr>
          <w:rFonts w:eastAsia="Times New Roman" w:cs="Times New Roman"/>
          <w:bCs/>
          <w:sz w:val="26"/>
          <w:szCs w:val="26"/>
          <w:lang w:eastAsia="ru-RU"/>
        </w:rPr>
        <w:t>закрытия</w:t>
      </w:r>
      <w:r w:rsidR="00F27023" w:rsidRPr="002F7E87">
        <w:rPr>
          <w:rFonts w:eastAsia="Times New Roman" w:cs="Times New Roman"/>
          <w:b/>
          <w:bCs/>
          <w:sz w:val="26"/>
          <w:szCs w:val="26"/>
          <w:lang w:eastAsia="ru-RU"/>
        </w:rPr>
        <w:t xml:space="preserve"> </w:t>
      </w:r>
      <w:r w:rsidR="00F27023" w:rsidRPr="002F7E87">
        <w:rPr>
          <w:rFonts w:eastAsia="Times New Roman" w:cs="Times New Roman"/>
          <w:bCs/>
          <w:sz w:val="26"/>
          <w:szCs w:val="26"/>
          <w:lang w:eastAsia="ru-RU"/>
        </w:rPr>
        <w:t>бережливого проекта результатом является стандартизация процесса с целью сохранения и стабилизации достигнутых результатов в виде стандартной операционной карты (СОК),  должностных инструкций (внесение изменение/дополнение в должностную инструкцию), памятки, алгоритма работы, методических рекомендаций и прочее.</w:t>
      </w:r>
    </w:p>
    <w:p w:rsidR="00F27023" w:rsidRPr="002F7E87" w:rsidRDefault="00F27023" w:rsidP="007E1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 w:val="26"/>
          <w:szCs w:val="26"/>
          <w:lang w:eastAsia="ru-RU"/>
        </w:rPr>
      </w:pPr>
      <w:r w:rsidRPr="002F7E87">
        <w:rPr>
          <w:rFonts w:eastAsia="Times New Roman" w:cs="Times New Roman"/>
          <w:bCs/>
          <w:sz w:val="26"/>
          <w:szCs w:val="26"/>
          <w:lang w:eastAsia="ru-RU"/>
        </w:rPr>
        <w:t>По итогам реализованного бережливого проекта обязательно составление презентации, с указанием достигнутых результатов</w:t>
      </w:r>
      <w:r w:rsidRPr="002F7E87">
        <w:rPr>
          <w:sz w:val="26"/>
          <w:szCs w:val="26"/>
        </w:rPr>
        <w:t xml:space="preserve"> </w:t>
      </w:r>
      <w:r w:rsidRPr="002F7E87">
        <w:rPr>
          <w:rFonts w:eastAsia="Times New Roman" w:cs="Times New Roman"/>
          <w:bCs/>
          <w:sz w:val="26"/>
          <w:szCs w:val="26"/>
          <w:lang w:eastAsia="ru-RU"/>
        </w:rPr>
        <w:t>по рекомендуемому шаблону.</w:t>
      </w:r>
    </w:p>
    <w:p w:rsidR="008729BE" w:rsidRPr="00587B54" w:rsidRDefault="00074B40" w:rsidP="00C51D79">
      <w:pPr>
        <w:spacing w:after="0" w:line="240" w:lineRule="auto"/>
        <w:ind w:firstLine="708"/>
        <w:jc w:val="both"/>
        <w:rPr>
          <w:rFonts w:eastAsia="Times New Roman" w:cs="Times New Roman"/>
          <w:sz w:val="26"/>
          <w:szCs w:val="26"/>
          <w:lang w:eastAsia="ru-RU"/>
        </w:rPr>
      </w:pPr>
      <w:proofErr w:type="gramStart"/>
      <w:r w:rsidRPr="002F7E87">
        <w:rPr>
          <w:rFonts w:eastAsia="Times New Roman" w:cs="Times New Roman"/>
          <w:sz w:val="26"/>
          <w:szCs w:val="26"/>
          <w:lang w:eastAsia="ru-RU"/>
        </w:rPr>
        <w:t>6.6.</w:t>
      </w:r>
      <w:r w:rsidR="008729BE" w:rsidRPr="00C51D79">
        <w:rPr>
          <w:rFonts w:eastAsia="Times New Roman" w:cs="Times New Roman"/>
          <w:sz w:val="26"/>
          <w:szCs w:val="26"/>
          <w:lang w:eastAsia="ru-RU"/>
        </w:rPr>
        <w:t>Мониторинг</w:t>
      </w:r>
      <w:r w:rsidR="008729BE" w:rsidRPr="002F7E87">
        <w:rPr>
          <w:rFonts w:eastAsia="Times New Roman" w:cs="Times New Roman"/>
          <w:sz w:val="26"/>
          <w:szCs w:val="26"/>
          <w:lang w:eastAsia="ru-RU"/>
        </w:rPr>
        <w:t xml:space="preserve"> внедрения инструментов бережливого управления</w:t>
      </w:r>
      <w:r w:rsidR="00C51D7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729BE" w:rsidRPr="002F7E87">
        <w:rPr>
          <w:rFonts w:eastAsia="Times New Roman" w:cs="Times New Roman"/>
          <w:sz w:val="26"/>
          <w:szCs w:val="26"/>
          <w:lang w:eastAsia="ru-RU"/>
        </w:rPr>
        <w:t xml:space="preserve">в структурных подразделений администрации </w:t>
      </w:r>
      <w:r w:rsidRPr="002F7E87">
        <w:rPr>
          <w:rFonts w:eastAsia="Times New Roman" w:cs="Times New Roman"/>
          <w:sz w:val="26"/>
          <w:szCs w:val="26"/>
          <w:lang w:eastAsia="ru-RU"/>
        </w:rPr>
        <w:t xml:space="preserve">Юргинского муниципального округа, подведомственных им учреждениях </w:t>
      </w:r>
      <w:r w:rsidR="008729BE" w:rsidRPr="002F7E87">
        <w:rPr>
          <w:rFonts w:eastAsia="Times New Roman" w:cs="Times New Roman"/>
          <w:sz w:val="26"/>
          <w:szCs w:val="26"/>
          <w:lang w:eastAsia="ru-RU"/>
        </w:rPr>
        <w:t>представляет собой</w:t>
      </w:r>
      <w:r w:rsidR="00C83A2D" w:rsidRPr="002F7E8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729BE" w:rsidRPr="002F7E87">
        <w:rPr>
          <w:rFonts w:eastAsia="Times New Roman" w:cs="Times New Roman"/>
          <w:sz w:val="26"/>
          <w:szCs w:val="26"/>
          <w:lang w:eastAsia="ru-RU"/>
        </w:rPr>
        <w:t>специально организованное систематическое наблюдение за ходом применения</w:t>
      </w:r>
      <w:r w:rsidRPr="002F7E8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729BE" w:rsidRPr="002F7E87">
        <w:rPr>
          <w:rFonts w:eastAsia="Times New Roman" w:cs="Times New Roman"/>
          <w:sz w:val="26"/>
          <w:szCs w:val="26"/>
          <w:lang w:eastAsia="ru-RU"/>
        </w:rPr>
        <w:t xml:space="preserve">инструментов и регистрацию данных, которые осуществляют </w:t>
      </w:r>
      <w:r w:rsidR="00634774" w:rsidRPr="00587B54">
        <w:rPr>
          <w:rFonts w:eastAsia="Times New Roman" w:cs="Times New Roman"/>
          <w:sz w:val="26"/>
          <w:szCs w:val="26"/>
          <w:lang w:eastAsia="ru-RU"/>
        </w:rPr>
        <w:t xml:space="preserve">ответственный </w:t>
      </w:r>
      <w:r w:rsidR="008729BE" w:rsidRPr="00587B54">
        <w:rPr>
          <w:rFonts w:eastAsia="Times New Roman" w:cs="Times New Roman"/>
          <w:sz w:val="26"/>
          <w:szCs w:val="26"/>
          <w:lang w:eastAsia="ru-RU"/>
        </w:rPr>
        <w:t>орган</w:t>
      </w:r>
      <w:r w:rsidRPr="00587B54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729BE" w:rsidRPr="00587B54">
        <w:rPr>
          <w:rFonts w:eastAsia="Times New Roman" w:cs="Times New Roman"/>
          <w:sz w:val="26"/>
          <w:szCs w:val="26"/>
          <w:lang w:eastAsia="ru-RU"/>
        </w:rPr>
        <w:t xml:space="preserve">и </w:t>
      </w:r>
      <w:r w:rsidRPr="00587B54">
        <w:rPr>
          <w:rFonts w:eastAsia="Times New Roman" w:cs="Times New Roman"/>
          <w:sz w:val="26"/>
          <w:szCs w:val="26"/>
          <w:lang w:eastAsia="ru-RU"/>
        </w:rPr>
        <w:t xml:space="preserve">ответственные </w:t>
      </w:r>
      <w:r w:rsidR="00634774" w:rsidRPr="00587B54">
        <w:rPr>
          <w:rFonts w:eastAsia="Times New Roman" w:cs="Times New Roman"/>
          <w:sz w:val="26"/>
          <w:szCs w:val="26"/>
          <w:lang w:eastAsia="ru-RU"/>
        </w:rPr>
        <w:t>лица</w:t>
      </w:r>
      <w:r w:rsidR="008729BE" w:rsidRPr="00587B54">
        <w:rPr>
          <w:rFonts w:eastAsia="Times New Roman" w:cs="Times New Roman"/>
          <w:sz w:val="26"/>
          <w:szCs w:val="26"/>
          <w:lang w:eastAsia="ru-RU"/>
        </w:rPr>
        <w:t>.</w:t>
      </w:r>
      <w:proofErr w:type="gramEnd"/>
    </w:p>
    <w:p w:rsidR="00453ADE" w:rsidRDefault="00453ADE" w:rsidP="00C83A2D">
      <w:pPr>
        <w:spacing w:after="0" w:line="240" w:lineRule="auto"/>
        <w:jc w:val="both"/>
        <w:rPr>
          <w:rFonts w:eastAsia="Times New Roman" w:cs="Times New Roman"/>
          <w:color w:val="0070C0"/>
          <w:szCs w:val="28"/>
          <w:lang w:eastAsia="ru-RU"/>
        </w:rPr>
      </w:pPr>
    </w:p>
    <w:p w:rsidR="00D245D1" w:rsidRPr="00C51D79" w:rsidRDefault="00672CC3" w:rsidP="00D91E31">
      <w:pPr>
        <w:spacing w:after="0" w:line="240" w:lineRule="auto"/>
        <w:ind w:left="1416" w:firstLine="708"/>
        <w:jc w:val="both"/>
        <w:rPr>
          <w:b/>
          <w:sz w:val="26"/>
          <w:szCs w:val="26"/>
        </w:rPr>
      </w:pPr>
      <w:r w:rsidRPr="00C51D79">
        <w:rPr>
          <w:b/>
          <w:sz w:val="26"/>
          <w:szCs w:val="26"/>
        </w:rPr>
        <w:t>7.</w:t>
      </w:r>
      <w:r w:rsidR="00C51D79" w:rsidRPr="00C51D79">
        <w:rPr>
          <w:b/>
          <w:sz w:val="26"/>
          <w:szCs w:val="26"/>
        </w:rPr>
        <w:t xml:space="preserve"> </w:t>
      </w:r>
      <w:r w:rsidRPr="00C51D79">
        <w:rPr>
          <w:b/>
          <w:sz w:val="26"/>
          <w:szCs w:val="26"/>
        </w:rPr>
        <w:t>Проведени</w:t>
      </w:r>
      <w:r w:rsidR="00990E5B" w:rsidRPr="00C51D79">
        <w:rPr>
          <w:b/>
          <w:sz w:val="26"/>
          <w:szCs w:val="26"/>
        </w:rPr>
        <w:t>е</w:t>
      </w:r>
      <w:r w:rsidRPr="00C51D79">
        <w:rPr>
          <w:b/>
          <w:sz w:val="26"/>
          <w:szCs w:val="26"/>
        </w:rPr>
        <w:t xml:space="preserve"> оценки значимости бережливых проектов</w:t>
      </w:r>
    </w:p>
    <w:p w:rsidR="00990E5B" w:rsidRPr="00C51D79" w:rsidRDefault="00990E5B" w:rsidP="00672CC3">
      <w:pPr>
        <w:spacing w:after="0" w:line="240" w:lineRule="auto"/>
        <w:ind w:firstLine="708"/>
        <w:jc w:val="both"/>
        <w:rPr>
          <w:b/>
          <w:sz w:val="26"/>
          <w:szCs w:val="26"/>
        </w:rPr>
      </w:pPr>
    </w:p>
    <w:p w:rsidR="00D91E31" w:rsidRPr="00A774DA" w:rsidRDefault="00D91E31" w:rsidP="00962D0B">
      <w:pPr>
        <w:pStyle w:val="a9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774DA">
        <w:rPr>
          <w:rFonts w:ascii="Times New Roman" w:hAnsi="Times New Roman" w:cs="Times New Roman"/>
          <w:sz w:val="26"/>
          <w:szCs w:val="26"/>
        </w:rPr>
        <w:t xml:space="preserve">С целью выявления наиболее значимых бережливых проектов в социально-экономической сфере развития Юргинского муниципального округа  </w:t>
      </w:r>
      <w:r w:rsidR="000B5258">
        <w:rPr>
          <w:rFonts w:ascii="Times New Roman" w:hAnsi="Times New Roman" w:cs="Times New Roman"/>
          <w:sz w:val="26"/>
          <w:szCs w:val="26"/>
        </w:rPr>
        <w:t xml:space="preserve">комиссия по защите проектов улучшений, основанных </w:t>
      </w:r>
      <w:r w:rsidR="00206045">
        <w:rPr>
          <w:rFonts w:ascii="Times New Roman" w:hAnsi="Times New Roman" w:cs="Times New Roman"/>
          <w:sz w:val="26"/>
          <w:szCs w:val="26"/>
        </w:rPr>
        <w:t xml:space="preserve">на использовании технологий бережливого производства и проведении оценки значимости бережливых проектов </w:t>
      </w:r>
      <w:r w:rsidR="00212B07">
        <w:rPr>
          <w:rFonts w:ascii="Times New Roman" w:hAnsi="Times New Roman" w:cs="Times New Roman"/>
          <w:sz w:val="26"/>
          <w:szCs w:val="26"/>
        </w:rPr>
        <w:t>проводят оценку их значимости</w:t>
      </w:r>
      <w:r w:rsidRPr="00587B54">
        <w:rPr>
          <w:rFonts w:ascii="Times New Roman" w:hAnsi="Times New Roman" w:cs="Times New Roman"/>
          <w:sz w:val="26"/>
          <w:szCs w:val="26"/>
        </w:rPr>
        <w:t xml:space="preserve"> в соответствии с Порядком проведения</w:t>
      </w:r>
      <w:r w:rsidRPr="00A774DA">
        <w:rPr>
          <w:rFonts w:ascii="Times New Roman" w:hAnsi="Times New Roman" w:cs="Times New Roman"/>
          <w:sz w:val="26"/>
          <w:szCs w:val="26"/>
        </w:rPr>
        <w:t xml:space="preserve"> оценки значимости бережливых проектов, являющимся приложением № 3 к  Программе постановления Правительства Кемеровской области-Кузбасса от 03.08.2022 № 510 «О программе «Бережлив</w:t>
      </w:r>
      <w:r w:rsidR="00A774DA">
        <w:rPr>
          <w:rFonts w:ascii="Times New Roman" w:hAnsi="Times New Roman" w:cs="Times New Roman"/>
          <w:sz w:val="26"/>
          <w:szCs w:val="26"/>
        </w:rPr>
        <w:t>ый Кузбасс</w:t>
      </w:r>
      <w:proofErr w:type="gramEnd"/>
      <w:r w:rsidR="00A774DA">
        <w:rPr>
          <w:rFonts w:ascii="Times New Roman" w:hAnsi="Times New Roman" w:cs="Times New Roman"/>
          <w:sz w:val="26"/>
          <w:szCs w:val="26"/>
        </w:rPr>
        <w:t>» на 2022-2024 годы».</w:t>
      </w:r>
    </w:p>
    <w:p w:rsidR="00962D0B" w:rsidRPr="00C51D79" w:rsidRDefault="00962D0B" w:rsidP="00962D0B">
      <w:pPr>
        <w:pStyle w:val="a9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62D0B" w:rsidRDefault="00962D0B" w:rsidP="00672CC3">
      <w:pPr>
        <w:spacing w:after="0" w:line="240" w:lineRule="auto"/>
        <w:ind w:firstLine="708"/>
        <w:jc w:val="both"/>
        <w:rPr>
          <w:rFonts w:eastAsia="Times New Roman" w:cs="Times New Roman"/>
          <w:color w:val="0070C0"/>
          <w:szCs w:val="28"/>
          <w:lang w:eastAsia="ru-RU"/>
        </w:rPr>
        <w:sectPr w:rsidR="00962D0B" w:rsidSect="009C78AB">
          <w:type w:val="continuous"/>
          <w:pgSz w:w="11906" w:h="16838"/>
          <w:pgMar w:top="1134" w:right="851" w:bottom="851" w:left="1701" w:header="1701" w:footer="567" w:gutter="0"/>
          <w:cols w:space="708"/>
          <w:docGrid w:linePitch="381"/>
        </w:sectPr>
      </w:pPr>
    </w:p>
    <w:p w:rsidR="009C78AB" w:rsidRPr="00BB536E" w:rsidRDefault="00D245D1" w:rsidP="009C78A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color w:val="0070C0"/>
          <w:szCs w:val="28"/>
          <w:lang w:eastAsia="ru-RU"/>
        </w:rPr>
        <w:lastRenderedPageBreak/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>
        <w:rPr>
          <w:rFonts w:eastAsia="Times New Roman" w:cs="Times New Roman"/>
          <w:color w:val="0070C0"/>
          <w:szCs w:val="28"/>
          <w:lang w:eastAsia="ru-RU"/>
        </w:rPr>
        <w:tab/>
      </w:r>
      <w:r w:rsidR="009C78AB">
        <w:rPr>
          <w:rFonts w:eastAsia="Times New Roman" w:cs="Times New Roman"/>
          <w:color w:val="0070C0"/>
          <w:szCs w:val="28"/>
          <w:lang w:eastAsia="ru-RU"/>
        </w:rPr>
        <w:t xml:space="preserve">                                                         </w:t>
      </w:r>
      <w:r w:rsidR="009C78AB" w:rsidRPr="00BB536E">
        <w:rPr>
          <w:rFonts w:eastAsia="Times New Roman" w:cs="Times New Roman"/>
          <w:sz w:val="26"/>
          <w:szCs w:val="26"/>
        </w:rPr>
        <w:t>Приложение</w:t>
      </w:r>
      <w:r w:rsidR="009C78AB">
        <w:rPr>
          <w:rFonts w:eastAsia="Times New Roman" w:cs="Times New Roman"/>
          <w:sz w:val="26"/>
          <w:szCs w:val="26"/>
        </w:rPr>
        <w:t xml:space="preserve"> </w:t>
      </w:r>
    </w:p>
    <w:p w:rsidR="009C78AB" w:rsidRPr="00BB536E" w:rsidRDefault="009C78AB" w:rsidP="009C78A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</w:t>
      </w: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9C78AB" w:rsidRPr="00BB536E" w:rsidRDefault="009C78AB" w:rsidP="009C78AB">
      <w:pPr>
        <w:spacing w:after="0" w:line="240" w:lineRule="auto"/>
        <w:ind w:left="5103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Юргинского муниципального округа</w:t>
      </w:r>
    </w:p>
    <w:p w:rsidR="008F0A83" w:rsidRDefault="009C78AB" w:rsidP="009C78AB">
      <w:pPr>
        <w:spacing w:after="0" w:line="240" w:lineRule="auto"/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  <w:r w:rsidR="00015E87">
        <w:rPr>
          <w:rFonts w:eastAsia="Times New Roman" w:cs="Times New Roman"/>
          <w:sz w:val="26"/>
          <w:szCs w:val="26"/>
        </w:rPr>
        <w:t xml:space="preserve">от  </w:t>
      </w:r>
      <w:r w:rsidR="00015E87" w:rsidRPr="00015E87">
        <w:rPr>
          <w:rFonts w:eastAsia="Times New Roman" w:cs="Times New Roman"/>
          <w:sz w:val="26"/>
          <w:szCs w:val="26"/>
          <w:u w:val="single"/>
        </w:rPr>
        <w:t>10.02.2023</w:t>
      </w:r>
      <w:r w:rsidR="00015E87">
        <w:rPr>
          <w:rFonts w:eastAsia="Times New Roman" w:cs="Times New Roman"/>
          <w:sz w:val="26"/>
          <w:szCs w:val="26"/>
        </w:rPr>
        <w:t xml:space="preserve"> № </w:t>
      </w:r>
      <w:bookmarkStart w:id="1" w:name="_GoBack"/>
      <w:r w:rsidR="00015E87" w:rsidRPr="00015E87">
        <w:rPr>
          <w:rFonts w:eastAsia="Times New Roman" w:cs="Times New Roman"/>
          <w:sz w:val="26"/>
          <w:szCs w:val="26"/>
          <w:u w:val="single"/>
        </w:rPr>
        <w:t>148</w:t>
      </w:r>
      <w:bookmarkEnd w:id="1"/>
    </w:p>
    <w:p w:rsidR="00D245D1" w:rsidRDefault="00D245D1" w:rsidP="008F0A83">
      <w:pPr>
        <w:spacing w:after="0" w:line="240" w:lineRule="auto"/>
        <w:jc w:val="both"/>
        <w:rPr>
          <w:rFonts w:eastAsia="Times New Roman" w:cs="Times New Roman"/>
          <w:color w:val="0070C0"/>
          <w:szCs w:val="28"/>
          <w:lang w:eastAsia="ru-RU"/>
        </w:rPr>
      </w:pPr>
    </w:p>
    <w:p w:rsidR="00453ADE" w:rsidRDefault="00453ADE" w:rsidP="00453ADE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Паспорт бережливого проекта</w:t>
      </w:r>
    </w:p>
    <w:p w:rsidR="00453ADE" w:rsidRDefault="00453ADE" w:rsidP="00453ADE">
      <w:pPr>
        <w:autoSpaceDE w:val="0"/>
        <w:autoSpaceDN w:val="0"/>
        <w:adjustRightInd w:val="0"/>
        <w:ind w:right="111"/>
        <w:jc w:val="both"/>
        <w:rPr>
          <w:szCs w:val="28"/>
        </w:rPr>
      </w:pPr>
      <w:r>
        <w:rPr>
          <w:rFonts w:eastAsia="Calibri"/>
          <w:szCs w:val="28"/>
        </w:rPr>
        <w:t>_______________________________________________________________________________________________________</w:t>
      </w:r>
    </w:p>
    <w:p w:rsidR="00453ADE" w:rsidRDefault="00453ADE" w:rsidP="00453ADE">
      <w:pPr>
        <w:autoSpaceDE w:val="0"/>
        <w:autoSpaceDN w:val="0"/>
        <w:adjustRightInd w:val="0"/>
        <w:jc w:val="both"/>
        <w:rPr>
          <w:sz w:val="22"/>
        </w:rPr>
      </w:pPr>
      <w:r>
        <w:rPr>
          <w:rFonts w:eastAsia="Calibri"/>
          <w:sz w:val="22"/>
        </w:rPr>
        <w:t>(полное наименование органа местного самоуправления муниципального образования Кемеровской области – Кузбасса, подведомственных им организаций)</w:t>
      </w:r>
    </w:p>
    <w:p w:rsidR="00453ADE" w:rsidRDefault="00453ADE" w:rsidP="00453ADE">
      <w:pPr>
        <w:autoSpaceDE w:val="0"/>
        <w:autoSpaceDN w:val="0"/>
        <w:adjustRightInd w:val="0"/>
        <w:jc w:val="both"/>
        <w:rPr>
          <w:szCs w:val="28"/>
        </w:rPr>
      </w:pPr>
      <w:r>
        <w:rPr>
          <w:rFonts w:eastAsia="Calibri"/>
          <w:szCs w:val="28"/>
        </w:rPr>
        <w:t>________________________________________________________________________________________________________</w:t>
      </w:r>
    </w:p>
    <w:p w:rsidR="00453ADE" w:rsidRDefault="00453ADE" w:rsidP="00453ADE">
      <w:pPr>
        <w:autoSpaceDE w:val="0"/>
        <w:autoSpaceDN w:val="0"/>
        <w:adjustRightInd w:val="0"/>
        <w:jc w:val="center"/>
        <w:rPr>
          <w:sz w:val="22"/>
        </w:rPr>
      </w:pPr>
      <w:r>
        <w:rPr>
          <w:rFonts w:eastAsia="Calibri"/>
          <w:sz w:val="22"/>
        </w:rPr>
        <w:t>(название бережливого проекта)</w:t>
      </w:r>
    </w:p>
    <w:p w:rsidR="00453ADE" w:rsidRDefault="00453ADE" w:rsidP="00453ADE">
      <w:pPr>
        <w:autoSpaceDE w:val="0"/>
        <w:autoSpaceDN w:val="0"/>
        <w:adjustRightInd w:val="0"/>
        <w:jc w:val="center"/>
        <w:rPr>
          <w:szCs w:val="28"/>
        </w:rPr>
      </w:pPr>
      <w:r>
        <w:rPr>
          <w:rFonts w:eastAsia="Calibri"/>
          <w:szCs w:val="28"/>
        </w:rPr>
        <w:t xml:space="preserve">                                                                                                                                                                                      УТВЕРЖДАЮ</w:t>
      </w:r>
    </w:p>
    <w:p w:rsidR="00453ADE" w:rsidRDefault="00453ADE" w:rsidP="00453ADE">
      <w:pPr>
        <w:autoSpaceDE w:val="0"/>
        <w:autoSpaceDN w:val="0"/>
        <w:adjustRightInd w:val="0"/>
        <w:jc w:val="right"/>
        <w:rPr>
          <w:szCs w:val="28"/>
        </w:rPr>
      </w:pPr>
      <w:r>
        <w:rPr>
          <w:rFonts w:eastAsia="Calibri"/>
          <w:szCs w:val="28"/>
        </w:rPr>
        <w:t>_________________________________</w:t>
      </w:r>
    </w:p>
    <w:p w:rsidR="00453ADE" w:rsidRDefault="00453ADE" w:rsidP="00BD3408">
      <w:pPr>
        <w:autoSpaceDE w:val="0"/>
        <w:autoSpaceDN w:val="0"/>
        <w:adjustRightInd w:val="0"/>
        <w:spacing w:line="240" w:lineRule="auto"/>
        <w:jc w:val="right"/>
        <w:rPr>
          <w:sz w:val="22"/>
        </w:rPr>
      </w:pPr>
      <w:proofErr w:type="gramStart"/>
      <w:r>
        <w:rPr>
          <w:rFonts w:eastAsia="Calibri"/>
          <w:sz w:val="22"/>
        </w:rPr>
        <w:t>(Ф.И.О., должность руководителя</w:t>
      </w:r>
      <w:proofErr w:type="gramEnd"/>
    </w:p>
    <w:p w:rsidR="00453ADE" w:rsidRDefault="00453ADE" w:rsidP="00BD3408">
      <w:pPr>
        <w:autoSpaceDE w:val="0"/>
        <w:autoSpaceDN w:val="0"/>
        <w:adjustRightInd w:val="0"/>
        <w:spacing w:line="240" w:lineRule="auto"/>
        <w:jc w:val="right"/>
        <w:rPr>
          <w:szCs w:val="28"/>
        </w:rPr>
      </w:pPr>
      <w:r>
        <w:rPr>
          <w:rFonts w:eastAsia="Calibri"/>
          <w:sz w:val="22"/>
        </w:rPr>
        <w:t>заказчика бережливого проекта)</w:t>
      </w:r>
    </w:p>
    <w:p w:rsidR="00453ADE" w:rsidRDefault="00453ADE" w:rsidP="00453ADE">
      <w:pPr>
        <w:autoSpaceDE w:val="0"/>
        <w:autoSpaceDN w:val="0"/>
        <w:adjustRightInd w:val="0"/>
        <w:jc w:val="right"/>
        <w:rPr>
          <w:szCs w:val="28"/>
        </w:rPr>
      </w:pPr>
      <w:r>
        <w:rPr>
          <w:rFonts w:eastAsia="Calibri"/>
          <w:szCs w:val="28"/>
        </w:rPr>
        <w:t>______________ __________________</w:t>
      </w:r>
    </w:p>
    <w:p w:rsidR="00453ADE" w:rsidRDefault="00453ADE" w:rsidP="00453ADE">
      <w:pPr>
        <w:autoSpaceDE w:val="0"/>
        <w:autoSpaceDN w:val="0"/>
        <w:adjustRightInd w:val="0"/>
        <w:jc w:val="center"/>
        <w:rPr>
          <w:rFonts w:eastAsia="Calibri"/>
          <w:sz w:val="22"/>
        </w:rPr>
      </w:pP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 xml:space="preserve">          (подпись)</w:t>
      </w:r>
      <w:r>
        <w:rPr>
          <w:rFonts w:eastAsia="Calibri"/>
          <w:sz w:val="22"/>
        </w:rPr>
        <w:tab/>
        <w:t xml:space="preserve">  (Ф.И.О.)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7797"/>
      </w:tblGrid>
      <w:tr w:rsidR="00453ADE" w:rsidTr="00BD3408">
        <w:trPr>
          <w:trHeight w:val="274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Общие данные: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Заказчик:</w:t>
            </w:r>
            <w:r>
              <w:rPr>
                <w:bCs/>
                <w:sz w:val="20"/>
                <w:szCs w:val="20"/>
              </w:rPr>
              <w:t xml:space="preserve"> ______________________________________________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Процесс:</w:t>
            </w:r>
            <w:r>
              <w:rPr>
                <w:bCs/>
                <w:sz w:val="20"/>
                <w:szCs w:val="20"/>
              </w:rPr>
              <w:t xml:space="preserve"> _______________________________________________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Границы процесса:</w:t>
            </w:r>
            <w:r>
              <w:rPr>
                <w:bCs/>
                <w:sz w:val="20"/>
                <w:szCs w:val="20"/>
              </w:rPr>
              <w:t xml:space="preserve">  _____________________________________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lastRenderedPageBreak/>
              <w:t>Руководитель бережливого проекта:</w:t>
            </w:r>
            <w:r>
              <w:rPr>
                <w:bCs/>
                <w:sz w:val="20"/>
                <w:szCs w:val="20"/>
              </w:rPr>
              <w:t xml:space="preserve"> 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u w:val="single"/>
              </w:rPr>
              <w:t>Команда бережливого проекта</w:t>
            </w:r>
            <w:r>
              <w:rPr>
                <w:bCs/>
                <w:sz w:val="20"/>
                <w:szCs w:val="20"/>
              </w:rPr>
              <w:t>: _______________________________________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E" w:rsidRDefault="00453ADE" w:rsidP="00453ADE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Обоснование:</w:t>
            </w:r>
          </w:p>
          <w:p w:rsidR="00453ADE" w:rsidRDefault="00453ADE" w:rsidP="00453ADE">
            <w:pPr>
              <w:pStyle w:val="a5"/>
              <w:numPr>
                <w:ilvl w:val="0"/>
                <w:numId w:val="5"/>
              </w:num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____________________________________________________________</w:t>
            </w:r>
          </w:p>
          <w:p w:rsidR="00453ADE" w:rsidRDefault="00453ADE" w:rsidP="00453ADE">
            <w:pPr>
              <w:pStyle w:val="a5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</w:t>
            </w:r>
          </w:p>
          <w:p w:rsidR="00453ADE" w:rsidRDefault="00453ADE" w:rsidP="00453ADE">
            <w:pPr>
              <w:pStyle w:val="a5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</w:t>
            </w:r>
          </w:p>
          <w:p w:rsidR="00453ADE" w:rsidRDefault="00453ADE" w:rsidP="00453ADE">
            <w:pPr>
              <w:pStyle w:val="a5"/>
              <w:numPr>
                <w:ilvl w:val="0"/>
                <w:numId w:val="5"/>
              </w:numPr>
              <w:spacing w:after="0" w:line="10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____________________________________________________________</w:t>
            </w:r>
          </w:p>
          <w:p w:rsidR="00453ADE" w:rsidRDefault="00453ADE" w:rsidP="00453ADE">
            <w:pPr>
              <w:pStyle w:val="a5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</w:t>
            </w:r>
          </w:p>
          <w:p w:rsidR="00453ADE" w:rsidRDefault="00453ADE" w:rsidP="00453ADE">
            <w:pPr>
              <w:pStyle w:val="a5"/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</w:t>
            </w:r>
          </w:p>
          <w:p w:rsidR="00453ADE" w:rsidRDefault="00453ADE" w:rsidP="00453ADE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453ADE" w:rsidRDefault="00453ADE" w:rsidP="00453ADE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453ADE" w:rsidRDefault="00453ADE" w:rsidP="00453ADE">
            <w:pPr>
              <w:spacing w:line="100" w:lineRule="atLeast"/>
              <w:jc w:val="center"/>
              <w:rPr>
                <w:sz w:val="20"/>
                <w:szCs w:val="20"/>
              </w:rPr>
            </w:pPr>
          </w:p>
        </w:tc>
      </w:tr>
      <w:tr w:rsidR="00453ADE" w:rsidTr="00BD3408">
        <w:trPr>
          <w:trHeight w:val="28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Цели и эффекты: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</w:p>
          <w:tbl>
            <w:tblPr>
              <w:tblW w:w="74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548"/>
              <w:gridCol w:w="1434"/>
              <w:gridCol w:w="1447"/>
            </w:tblGrid>
            <w:tr w:rsidR="00453ADE" w:rsidTr="00453ADE">
              <w:tc>
                <w:tcPr>
                  <w:tcW w:w="4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3ADE" w:rsidRDefault="00453ADE" w:rsidP="00453AD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Наименование </w:t>
                  </w:r>
                </w:p>
                <w:p w:rsidR="00453ADE" w:rsidRDefault="00453ADE" w:rsidP="00453AD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цели, единицы измерения</w:t>
                  </w: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3ADE" w:rsidRDefault="00453ADE" w:rsidP="00453AD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Текущий показатель</w:t>
                  </w: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53ADE" w:rsidRDefault="00453ADE" w:rsidP="00453AD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Целевой </w:t>
                  </w:r>
                </w:p>
                <w:p w:rsidR="00453ADE" w:rsidRDefault="00453ADE" w:rsidP="00453AD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показатель</w:t>
                  </w:r>
                </w:p>
              </w:tc>
            </w:tr>
            <w:tr w:rsidR="00453ADE" w:rsidTr="00453ADE">
              <w:tc>
                <w:tcPr>
                  <w:tcW w:w="4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453ADE" w:rsidTr="00453ADE">
              <w:tc>
                <w:tcPr>
                  <w:tcW w:w="45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53ADE" w:rsidRDefault="00453ADE" w:rsidP="00453ADE">
                  <w:pPr>
                    <w:spacing w:line="10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Эффекты: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hideMark/>
          </w:tcPr>
          <w:p w:rsidR="00453ADE" w:rsidRDefault="00453ADE" w:rsidP="00453ADE">
            <w:pPr>
              <w:spacing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Сроки: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Согласование паспорта проекта «___» _________ ______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Картирование текущего состояния (с «___»_______ ____ г.  по 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Анализ проблем и потерь (с «___»_______ ____ г.  по 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Составление карты целевого состояния (с «___»_______ ____ г.  по «___»____ 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Разработка плана мероприятий (с «___»_______ ____ г.  по 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Защита плана мероприятий перед заказчиком (с «___»_______ ____ г.  по 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Внедрение улучшений (с «___»_______ ____ г.  по 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Мониторинг результатов (с «___»_______ ____ г.  по 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453ADE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Закрытие проекта («___»_______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  <w:p w:rsidR="00453ADE" w:rsidRDefault="00453ADE" w:rsidP="00BD3408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Мониторинг стабильности достигнутых результатов («___»_______ ____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</w:tr>
    </w:tbl>
    <w:p w:rsidR="00453ADE" w:rsidRDefault="00453ADE" w:rsidP="00453ADE">
      <w:pPr>
        <w:pStyle w:val="ConsPlusNormal"/>
        <w:ind w:right="-144"/>
        <w:rPr>
          <w:szCs w:val="28"/>
        </w:rPr>
        <w:sectPr w:rsidR="00453ADE" w:rsidSect="009C78AB">
          <w:pgSz w:w="16838" w:h="11906" w:orient="landscape"/>
          <w:pgMar w:top="1134" w:right="1134" w:bottom="567" w:left="1134" w:header="1701" w:footer="567" w:gutter="0"/>
          <w:cols w:space="708"/>
          <w:docGrid w:linePitch="381"/>
        </w:sectPr>
      </w:pPr>
    </w:p>
    <w:p w:rsidR="00453ADE" w:rsidRPr="00C83A2D" w:rsidRDefault="00453ADE" w:rsidP="00C83A2D">
      <w:pPr>
        <w:spacing w:after="0" w:line="240" w:lineRule="auto"/>
        <w:jc w:val="both"/>
        <w:rPr>
          <w:rFonts w:eastAsia="Times New Roman" w:cs="Times New Roman"/>
          <w:color w:val="0070C0"/>
          <w:szCs w:val="28"/>
          <w:lang w:eastAsia="ru-RU"/>
        </w:rPr>
      </w:pPr>
    </w:p>
    <w:p w:rsidR="008729BE" w:rsidRPr="00074B40" w:rsidRDefault="008729BE" w:rsidP="00074B40">
      <w:pPr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bCs/>
          <w:color w:val="0070C0"/>
          <w:szCs w:val="28"/>
          <w:lang w:eastAsia="ru-RU"/>
        </w:rPr>
      </w:pPr>
    </w:p>
    <w:p w:rsidR="004778FF" w:rsidRPr="004239D6" w:rsidRDefault="004778FF" w:rsidP="004778FF">
      <w:pPr>
        <w:autoSpaceDE w:val="0"/>
        <w:autoSpaceDN w:val="0"/>
        <w:adjustRightInd w:val="0"/>
        <w:spacing w:after="0"/>
        <w:ind w:firstLine="709"/>
        <w:rPr>
          <w:rFonts w:eastAsia="Times New Roman" w:cs="Times New Roman"/>
          <w:bCs/>
          <w:i/>
          <w:szCs w:val="28"/>
          <w:lang w:eastAsia="ru-RU"/>
        </w:rPr>
      </w:pPr>
    </w:p>
    <w:sectPr w:rsidR="004778FF" w:rsidRPr="004239D6" w:rsidSect="00D245D1">
      <w:type w:val="continuous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15E87"/>
    <w:rsid w:val="00026F07"/>
    <w:rsid w:val="00035761"/>
    <w:rsid w:val="00035F92"/>
    <w:rsid w:val="00046A5E"/>
    <w:rsid w:val="000606A0"/>
    <w:rsid w:val="0007334A"/>
    <w:rsid w:val="00074B40"/>
    <w:rsid w:val="00077E77"/>
    <w:rsid w:val="00082AC5"/>
    <w:rsid w:val="0008362B"/>
    <w:rsid w:val="00092058"/>
    <w:rsid w:val="000B08BA"/>
    <w:rsid w:val="000B5258"/>
    <w:rsid w:val="000E0504"/>
    <w:rsid w:val="000E1BF7"/>
    <w:rsid w:val="000E27F9"/>
    <w:rsid w:val="000E51D2"/>
    <w:rsid w:val="001010DD"/>
    <w:rsid w:val="00101958"/>
    <w:rsid w:val="00112A54"/>
    <w:rsid w:val="00112F58"/>
    <w:rsid w:val="0013273C"/>
    <w:rsid w:val="00136621"/>
    <w:rsid w:val="00151671"/>
    <w:rsid w:val="00174DDD"/>
    <w:rsid w:val="00181C9B"/>
    <w:rsid w:val="001A65EF"/>
    <w:rsid w:val="001B038A"/>
    <w:rsid w:val="001B4ABC"/>
    <w:rsid w:val="001B79A2"/>
    <w:rsid w:val="001D7001"/>
    <w:rsid w:val="001D7093"/>
    <w:rsid w:val="00206045"/>
    <w:rsid w:val="0021093E"/>
    <w:rsid w:val="00212B07"/>
    <w:rsid w:val="00216D26"/>
    <w:rsid w:val="00273353"/>
    <w:rsid w:val="002B2FBC"/>
    <w:rsid w:val="002C6B5A"/>
    <w:rsid w:val="002F7E87"/>
    <w:rsid w:val="00315244"/>
    <w:rsid w:val="00321365"/>
    <w:rsid w:val="00336C04"/>
    <w:rsid w:val="00397096"/>
    <w:rsid w:val="003A6750"/>
    <w:rsid w:val="003C5D3F"/>
    <w:rsid w:val="003C6CB8"/>
    <w:rsid w:val="003E4865"/>
    <w:rsid w:val="003E7F03"/>
    <w:rsid w:val="00404C59"/>
    <w:rsid w:val="004202BA"/>
    <w:rsid w:val="00453ADE"/>
    <w:rsid w:val="00471146"/>
    <w:rsid w:val="0047258C"/>
    <w:rsid w:val="004778FF"/>
    <w:rsid w:val="0048005A"/>
    <w:rsid w:val="004A186C"/>
    <w:rsid w:val="004D3875"/>
    <w:rsid w:val="004D3CB1"/>
    <w:rsid w:val="004D44EA"/>
    <w:rsid w:val="004E34E2"/>
    <w:rsid w:val="004E4BDD"/>
    <w:rsid w:val="00502087"/>
    <w:rsid w:val="005229F4"/>
    <w:rsid w:val="0053695F"/>
    <w:rsid w:val="00544EF5"/>
    <w:rsid w:val="00583F00"/>
    <w:rsid w:val="00587B54"/>
    <w:rsid w:val="005B1197"/>
    <w:rsid w:val="005C3AA7"/>
    <w:rsid w:val="005D0455"/>
    <w:rsid w:val="005E0242"/>
    <w:rsid w:val="005E08AE"/>
    <w:rsid w:val="005F7C68"/>
    <w:rsid w:val="00611415"/>
    <w:rsid w:val="0061525F"/>
    <w:rsid w:val="00631E2B"/>
    <w:rsid w:val="00634774"/>
    <w:rsid w:val="006404FE"/>
    <w:rsid w:val="00663045"/>
    <w:rsid w:val="00672CC3"/>
    <w:rsid w:val="00677852"/>
    <w:rsid w:val="0068047D"/>
    <w:rsid w:val="00690876"/>
    <w:rsid w:val="006A2390"/>
    <w:rsid w:val="006C3E86"/>
    <w:rsid w:val="006D4097"/>
    <w:rsid w:val="006D5BF3"/>
    <w:rsid w:val="006F29E9"/>
    <w:rsid w:val="006F2D6E"/>
    <w:rsid w:val="006F371A"/>
    <w:rsid w:val="00700894"/>
    <w:rsid w:val="00710907"/>
    <w:rsid w:val="007116A0"/>
    <w:rsid w:val="007412B3"/>
    <w:rsid w:val="0074644E"/>
    <w:rsid w:val="00771DD6"/>
    <w:rsid w:val="00782660"/>
    <w:rsid w:val="007C6A5F"/>
    <w:rsid w:val="007C7F60"/>
    <w:rsid w:val="007E1180"/>
    <w:rsid w:val="0083191F"/>
    <w:rsid w:val="008405CC"/>
    <w:rsid w:val="00841260"/>
    <w:rsid w:val="0086205B"/>
    <w:rsid w:val="008676E7"/>
    <w:rsid w:val="008729BE"/>
    <w:rsid w:val="0088534C"/>
    <w:rsid w:val="008865CD"/>
    <w:rsid w:val="0089615B"/>
    <w:rsid w:val="008B015F"/>
    <w:rsid w:val="008C2C50"/>
    <w:rsid w:val="008D6027"/>
    <w:rsid w:val="008F0A83"/>
    <w:rsid w:val="0090014F"/>
    <w:rsid w:val="0090373E"/>
    <w:rsid w:val="00904D08"/>
    <w:rsid w:val="009154B3"/>
    <w:rsid w:val="00922E65"/>
    <w:rsid w:val="00941823"/>
    <w:rsid w:val="009523E7"/>
    <w:rsid w:val="00960FCD"/>
    <w:rsid w:val="00962D0B"/>
    <w:rsid w:val="00966F72"/>
    <w:rsid w:val="0097292E"/>
    <w:rsid w:val="00990E5B"/>
    <w:rsid w:val="009A19A2"/>
    <w:rsid w:val="009B1E7A"/>
    <w:rsid w:val="009C78AB"/>
    <w:rsid w:val="00A217CF"/>
    <w:rsid w:val="00A37C37"/>
    <w:rsid w:val="00A42C62"/>
    <w:rsid w:val="00A431DE"/>
    <w:rsid w:val="00A575B7"/>
    <w:rsid w:val="00A657E6"/>
    <w:rsid w:val="00A774DA"/>
    <w:rsid w:val="00A93763"/>
    <w:rsid w:val="00AB689A"/>
    <w:rsid w:val="00AD70A9"/>
    <w:rsid w:val="00AF306D"/>
    <w:rsid w:val="00B06AC5"/>
    <w:rsid w:val="00B234F7"/>
    <w:rsid w:val="00B31FDD"/>
    <w:rsid w:val="00B50ACD"/>
    <w:rsid w:val="00B545D9"/>
    <w:rsid w:val="00B61CC1"/>
    <w:rsid w:val="00B76E8C"/>
    <w:rsid w:val="00B939AA"/>
    <w:rsid w:val="00BA158C"/>
    <w:rsid w:val="00BA2A1B"/>
    <w:rsid w:val="00BC29B6"/>
    <w:rsid w:val="00BC51D5"/>
    <w:rsid w:val="00BD3408"/>
    <w:rsid w:val="00BD4F3A"/>
    <w:rsid w:val="00BE408F"/>
    <w:rsid w:val="00BF10D1"/>
    <w:rsid w:val="00C1732B"/>
    <w:rsid w:val="00C36D18"/>
    <w:rsid w:val="00C42100"/>
    <w:rsid w:val="00C516A6"/>
    <w:rsid w:val="00C51D79"/>
    <w:rsid w:val="00C6452F"/>
    <w:rsid w:val="00C7346F"/>
    <w:rsid w:val="00C83A2D"/>
    <w:rsid w:val="00CA03BD"/>
    <w:rsid w:val="00CB3333"/>
    <w:rsid w:val="00CC1FB7"/>
    <w:rsid w:val="00CD149E"/>
    <w:rsid w:val="00CD758A"/>
    <w:rsid w:val="00CF6455"/>
    <w:rsid w:val="00D00FD6"/>
    <w:rsid w:val="00D17319"/>
    <w:rsid w:val="00D2120B"/>
    <w:rsid w:val="00D245D1"/>
    <w:rsid w:val="00D366BD"/>
    <w:rsid w:val="00D3682A"/>
    <w:rsid w:val="00D41F9A"/>
    <w:rsid w:val="00D56701"/>
    <w:rsid w:val="00D66B4C"/>
    <w:rsid w:val="00D712A6"/>
    <w:rsid w:val="00D72D4A"/>
    <w:rsid w:val="00D91E31"/>
    <w:rsid w:val="00DE01E0"/>
    <w:rsid w:val="00DE58A7"/>
    <w:rsid w:val="00E02407"/>
    <w:rsid w:val="00E602B6"/>
    <w:rsid w:val="00E63363"/>
    <w:rsid w:val="00E66B7F"/>
    <w:rsid w:val="00E86761"/>
    <w:rsid w:val="00E87D1D"/>
    <w:rsid w:val="00EA0BFD"/>
    <w:rsid w:val="00EE4B18"/>
    <w:rsid w:val="00EF0CA8"/>
    <w:rsid w:val="00EF4D2A"/>
    <w:rsid w:val="00F27023"/>
    <w:rsid w:val="00F304E8"/>
    <w:rsid w:val="00F415D8"/>
    <w:rsid w:val="00F70AF5"/>
    <w:rsid w:val="00F75C41"/>
    <w:rsid w:val="00F86D93"/>
    <w:rsid w:val="00F94FB7"/>
    <w:rsid w:val="00F95BC3"/>
    <w:rsid w:val="00FB4B64"/>
    <w:rsid w:val="00FD2499"/>
    <w:rsid w:val="00FE3E67"/>
    <w:rsid w:val="00FF077B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C78A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C78AB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3328</Words>
  <Characters>18973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9</cp:revision>
  <cp:lastPrinted>2023-02-13T06:54:00Z</cp:lastPrinted>
  <dcterms:created xsi:type="dcterms:W3CDTF">2022-10-06T09:05:00Z</dcterms:created>
  <dcterms:modified xsi:type="dcterms:W3CDTF">2023-02-13T06:54:00Z</dcterms:modified>
</cp:coreProperties>
</file>