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CC" w:rsidRPr="00B72855" w:rsidRDefault="00CB43CC" w:rsidP="00CB43C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B43CC" w:rsidRPr="00B72855" w:rsidRDefault="00CB43CC" w:rsidP="00CB43C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B43CC" w:rsidRDefault="00CB43CC" w:rsidP="00CB43C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CB43CC" w:rsidRDefault="00CB43CC" w:rsidP="00CB43CC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CB43CC" w:rsidRDefault="00CB43CC" w:rsidP="00CB43C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B43CC" w:rsidRDefault="00CB43CC" w:rsidP="00CB43CC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CB43CC" w:rsidRDefault="00CB43CC" w:rsidP="00CB43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B43CC" w:rsidRDefault="00CB43CC" w:rsidP="00CB43C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B43CC" w:rsidTr="00D4495C">
        <w:trPr>
          <w:trHeight w:val="328"/>
          <w:jc w:val="center"/>
        </w:trPr>
        <w:tc>
          <w:tcPr>
            <w:tcW w:w="784" w:type="dxa"/>
            <w:hideMark/>
          </w:tcPr>
          <w:p w:rsidR="00CB43CC" w:rsidRDefault="00CB43CC" w:rsidP="00D4495C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3CC" w:rsidRDefault="00DA28E9" w:rsidP="00D4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  <w:hideMark/>
          </w:tcPr>
          <w:p w:rsidR="00CB43CC" w:rsidRDefault="00CB43CC" w:rsidP="00D4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3CC" w:rsidRDefault="00DA28E9" w:rsidP="00D4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CB43CC" w:rsidRDefault="00CB43CC" w:rsidP="00D4495C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3CC" w:rsidRDefault="00DA28E9" w:rsidP="00D4495C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CB43CC" w:rsidRDefault="00CB43CC" w:rsidP="00D4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B43CC" w:rsidRDefault="00CB43CC" w:rsidP="00D44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B43CC" w:rsidRDefault="00CB43CC" w:rsidP="00D4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3CC" w:rsidRDefault="00DA28E9" w:rsidP="00D4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13-МНА</w:t>
            </w:r>
          </w:p>
        </w:tc>
      </w:tr>
    </w:tbl>
    <w:p w:rsidR="00D30D51" w:rsidRPr="006F39FD" w:rsidRDefault="00D30D51" w:rsidP="00CB43CC">
      <w:pPr>
        <w:rPr>
          <w:sz w:val="22"/>
          <w:szCs w:val="25"/>
        </w:rPr>
      </w:pPr>
    </w:p>
    <w:p w:rsidR="00D30D51" w:rsidRPr="00CB43CC" w:rsidRDefault="00D30D51" w:rsidP="008052DF">
      <w:pPr>
        <w:tabs>
          <w:tab w:val="left" w:pos="993"/>
        </w:tabs>
        <w:jc w:val="center"/>
        <w:rPr>
          <w:b/>
          <w:color w:val="000000"/>
          <w:sz w:val="26"/>
          <w:szCs w:val="26"/>
        </w:rPr>
      </w:pPr>
      <w:r w:rsidRPr="00CB43CC">
        <w:rPr>
          <w:b/>
          <w:color w:val="000000"/>
          <w:sz w:val="26"/>
          <w:szCs w:val="26"/>
        </w:rPr>
        <w:t>О внесении изменений в постановление администрации Юргинского муниципального округа от 0</w:t>
      </w:r>
      <w:r w:rsidR="008052DF">
        <w:rPr>
          <w:b/>
          <w:color w:val="000000"/>
          <w:sz w:val="26"/>
          <w:szCs w:val="26"/>
        </w:rPr>
        <w:t>4</w:t>
      </w:r>
      <w:r w:rsidRPr="00CB43CC">
        <w:rPr>
          <w:b/>
          <w:color w:val="000000"/>
          <w:sz w:val="26"/>
          <w:szCs w:val="26"/>
        </w:rPr>
        <w:t>.08. 202</w:t>
      </w:r>
      <w:r w:rsidR="00DA36E3">
        <w:rPr>
          <w:b/>
          <w:color w:val="000000"/>
          <w:sz w:val="26"/>
          <w:szCs w:val="26"/>
        </w:rPr>
        <w:t>2</w:t>
      </w:r>
      <w:r w:rsidRPr="00CB43CC">
        <w:rPr>
          <w:b/>
          <w:color w:val="000000"/>
          <w:sz w:val="26"/>
          <w:szCs w:val="26"/>
        </w:rPr>
        <w:t xml:space="preserve"> № </w:t>
      </w:r>
      <w:r w:rsidR="008052DF">
        <w:rPr>
          <w:b/>
          <w:color w:val="000000"/>
          <w:sz w:val="26"/>
          <w:szCs w:val="26"/>
        </w:rPr>
        <w:t>63</w:t>
      </w:r>
      <w:r w:rsidRPr="00CB43CC">
        <w:rPr>
          <w:b/>
          <w:color w:val="000000"/>
          <w:sz w:val="26"/>
          <w:szCs w:val="26"/>
        </w:rPr>
        <w:t xml:space="preserve">-МНА «Об утверждении </w:t>
      </w:r>
      <w:r w:rsidR="008052DF">
        <w:rPr>
          <w:b/>
          <w:color w:val="000000"/>
          <w:sz w:val="26"/>
          <w:szCs w:val="26"/>
        </w:rPr>
        <w:t>административного регламента по предоставлению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Pr="00CB43CC">
        <w:rPr>
          <w:b/>
          <w:color w:val="000000"/>
          <w:sz w:val="26"/>
          <w:szCs w:val="26"/>
        </w:rPr>
        <w:t>»</w:t>
      </w:r>
    </w:p>
    <w:p w:rsidR="00D30D51" w:rsidRPr="00CB43CC" w:rsidRDefault="00D30D51" w:rsidP="00D30D51">
      <w:pPr>
        <w:tabs>
          <w:tab w:val="left" w:pos="993"/>
        </w:tabs>
        <w:jc w:val="center"/>
        <w:rPr>
          <w:color w:val="000000"/>
          <w:sz w:val="26"/>
          <w:szCs w:val="26"/>
        </w:rPr>
      </w:pPr>
    </w:p>
    <w:p w:rsidR="008052DF" w:rsidRPr="00B1030C" w:rsidRDefault="00B1030C" w:rsidP="00B1030C">
      <w:pPr>
        <w:tabs>
          <w:tab w:val="left" w:pos="0"/>
        </w:tabs>
        <w:ind w:firstLine="28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8052DF" w:rsidRPr="008052DF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руководствуясь Уставом Юргинского муниципального округа</w:t>
      </w:r>
      <w:r w:rsidR="00DA36E3">
        <w:rPr>
          <w:sz w:val="26"/>
          <w:szCs w:val="26"/>
        </w:rPr>
        <w:t xml:space="preserve">, а также </w:t>
      </w:r>
      <w:r w:rsidR="008052DF">
        <w:rPr>
          <w:sz w:val="26"/>
          <w:szCs w:val="26"/>
        </w:rPr>
        <w:t xml:space="preserve">в связи с рассмотрением Протеста </w:t>
      </w:r>
      <w:proofErr w:type="spellStart"/>
      <w:r w:rsidR="008052DF">
        <w:rPr>
          <w:sz w:val="26"/>
          <w:szCs w:val="26"/>
        </w:rPr>
        <w:t>Юргинской</w:t>
      </w:r>
      <w:proofErr w:type="spellEnd"/>
      <w:r w:rsidR="008052DF">
        <w:rPr>
          <w:sz w:val="26"/>
          <w:szCs w:val="26"/>
        </w:rPr>
        <w:t xml:space="preserve"> межрайонной прокуратуры от 01.1</w:t>
      </w:r>
      <w:r w:rsidR="00DA36E3">
        <w:rPr>
          <w:sz w:val="26"/>
          <w:szCs w:val="26"/>
        </w:rPr>
        <w:t>1</w:t>
      </w:r>
      <w:r w:rsidR="008052DF">
        <w:rPr>
          <w:sz w:val="26"/>
          <w:szCs w:val="26"/>
        </w:rPr>
        <w:t xml:space="preserve">.2022 № 21-2022 на </w:t>
      </w:r>
      <w:r w:rsidR="008052DF" w:rsidRPr="008052DF">
        <w:rPr>
          <w:color w:val="000000"/>
          <w:sz w:val="26"/>
          <w:szCs w:val="26"/>
        </w:rPr>
        <w:t>постановление администрации</w:t>
      </w:r>
      <w:proofErr w:type="gramEnd"/>
      <w:r w:rsidR="008052DF" w:rsidRPr="008052DF">
        <w:rPr>
          <w:color w:val="000000"/>
          <w:sz w:val="26"/>
          <w:szCs w:val="26"/>
        </w:rPr>
        <w:t xml:space="preserve"> Юргинского муниципального округа от 04.08. 202</w:t>
      </w:r>
      <w:r w:rsidR="00DA36E3">
        <w:rPr>
          <w:color w:val="000000"/>
          <w:sz w:val="26"/>
          <w:szCs w:val="26"/>
        </w:rPr>
        <w:t>2</w:t>
      </w:r>
      <w:r w:rsidR="008052DF" w:rsidRPr="008052DF">
        <w:rPr>
          <w:color w:val="000000"/>
          <w:sz w:val="26"/>
          <w:szCs w:val="26"/>
        </w:rPr>
        <w:t xml:space="preserve"> № 63-МНА «Об утверждении административного регламента по предоставлению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  <w:r w:rsidR="00DA36E3">
        <w:rPr>
          <w:color w:val="000000"/>
          <w:sz w:val="26"/>
          <w:szCs w:val="26"/>
        </w:rPr>
        <w:t xml:space="preserve"> и постановлением Правительства Российской Федерации от 26.02.2010 № 96 «О</w:t>
      </w:r>
      <w:r w:rsidR="00DA36E3" w:rsidRPr="00DA36E3">
        <w:rPr>
          <w:rFonts w:eastAsiaTheme="minorHAnsi"/>
          <w:sz w:val="26"/>
          <w:szCs w:val="26"/>
          <w:lang w:eastAsia="en-US"/>
        </w:rPr>
        <w:t>б антикоррупционной экспертизе нормативных правовых актов и проектов нормативных правовых актов</w:t>
      </w:r>
      <w:r w:rsidR="00DA36E3">
        <w:rPr>
          <w:rFonts w:eastAsiaTheme="minorHAnsi"/>
          <w:sz w:val="26"/>
          <w:szCs w:val="26"/>
          <w:lang w:eastAsia="en-US"/>
        </w:rPr>
        <w:t>»</w:t>
      </w:r>
      <w:r>
        <w:rPr>
          <w:color w:val="000000"/>
          <w:sz w:val="26"/>
          <w:szCs w:val="26"/>
        </w:rPr>
        <w:t>:</w:t>
      </w:r>
    </w:p>
    <w:p w:rsidR="00116DDC" w:rsidRPr="00CB43CC" w:rsidRDefault="00EC4DBC" w:rsidP="00B1030C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1.</w:t>
      </w:r>
      <w:r w:rsidRPr="00EC4DBC">
        <w:rPr>
          <w:color w:val="FFFFFF" w:themeColor="background1"/>
          <w:sz w:val="26"/>
          <w:szCs w:val="26"/>
        </w:rPr>
        <w:t>.</w:t>
      </w:r>
      <w:r w:rsidR="00116DDC" w:rsidRPr="00CB43CC">
        <w:rPr>
          <w:color w:val="000000"/>
          <w:sz w:val="26"/>
          <w:szCs w:val="26"/>
        </w:rPr>
        <w:t>Внести изменения в постановление</w:t>
      </w:r>
      <w:r w:rsidR="00116DDC" w:rsidRPr="00CB43CC">
        <w:rPr>
          <w:b/>
          <w:color w:val="000000"/>
          <w:sz w:val="26"/>
          <w:szCs w:val="26"/>
        </w:rPr>
        <w:t xml:space="preserve"> </w:t>
      </w:r>
      <w:r w:rsidR="00116DDC" w:rsidRPr="00CB43CC">
        <w:rPr>
          <w:color w:val="000000"/>
          <w:sz w:val="26"/>
          <w:szCs w:val="26"/>
        </w:rPr>
        <w:t xml:space="preserve">администрации Юргинского муниципального округа от </w:t>
      </w:r>
      <w:r w:rsidR="00DA36E3" w:rsidRPr="00DA36E3">
        <w:rPr>
          <w:color w:val="000000"/>
          <w:sz w:val="26"/>
          <w:szCs w:val="26"/>
        </w:rPr>
        <w:t>04.08.202</w:t>
      </w:r>
      <w:r w:rsidR="00DA36E3">
        <w:rPr>
          <w:color w:val="000000"/>
          <w:sz w:val="26"/>
          <w:szCs w:val="26"/>
        </w:rPr>
        <w:t>2</w:t>
      </w:r>
      <w:r w:rsidR="00DA36E3" w:rsidRPr="00DA36E3">
        <w:rPr>
          <w:color w:val="000000"/>
          <w:sz w:val="26"/>
          <w:szCs w:val="26"/>
        </w:rPr>
        <w:t xml:space="preserve"> № 63-МНА </w:t>
      </w:r>
      <w:r w:rsidR="00DA36E3" w:rsidRPr="008052DF">
        <w:rPr>
          <w:color w:val="000000"/>
          <w:sz w:val="26"/>
          <w:szCs w:val="26"/>
        </w:rPr>
        <w:t>«Об утверждении административного регламента по предоставлению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  <w:r w:rsidR="00116DDC" w:rsidRPr="00CB43CC">
        <w:rPr>
          <w:color w:val="000000"/>
          <w:sz w:val="26"/>
          <w:szCs w:val="26"/>
        </w:rPr>
        <w:t>, согласно Приложению.</w:t>
      </w:r>
    </w:p>
    <w:p w:rsidR="00116DDC" w:rsidRPr="00CB43CC" w:rsidRDefault="00D31C82" w:rsidP="00647829">
      <w:pPr>
        <w:tabs>
          <w:tab w:val="left" w:pos="0"/>
        </w:tabs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647829">
        <w:rPr>
          <w:color w:val="000000"/>
          <w:sz w:val="26"/>
          <w:szCs w:val="26"/>
        </w:rPr>
        <w:t>2</w:t>
      </w:r>
      <w:r w:rsidR="009C718B">
        <w:rPr>
          <w:color w:val="000000"/>
          <w:sz w:val="26"/>
          <w:szCs w:val="26"/>
        </w:rPr>
        <w:t>.</w:t>
      </w:r>
      <w:r w:rsidR="009C718B" w:rsidRPr="009C718B">
        <w:rPr>
          <w:color w:val="FFFFFF" w:themeColor="background1"/>
          <w:sz w:val="26"/>
          <w:szCs w:val="26"/>
        </w:rPr>
        <w:t>.</w:t>
      </w:r>
      <w:r w:rsidR="00116DDC" w:rsidRPr="00CB43CC">
        <w:rPr>
          <w:color w:val="000000"/>
          <w:sz w:val="26"/>
          <w:szCs w:val="26"/>
        </w:rPr>
        <w:t>Настоящее постановление действует в течени</w:t>
      </w:r>
      <w:r w:rsidR="007D1070">
        <w:rPr>
          <w:color w:val="000000"/>
          <w:sz w:val="26"/>
          <w:szCs w:val="26"/>
        </w:rPr>
        <w:t>е</w:t>
      </w:r>
      <w:r w:rsidR="00116DDC" w:rsidRPr="00CB43CC">
        <w:rPr>
          <w:color w:val="000000"/>
          <w:sz w:val="26"/>
          <w:szCs w:val="26"/>
        </w:rPr>
        <w:t xml:space="preserve"> срока действия основного постановления от </w:t>
      </w:r>
      <w:r w:rsidR="00DA36E3" w:rsidRPr="008052DF">
        <w:rPr>
          <w:color w:val="000000"/>
          <w:sz w:val="26"/>
          <w:szCs w:val="26"/>
        </w:rPr>
        <w:t>04.08. 202</w:t>
      </w:r>
      <w:r w:rsidR="00DA36E3">
        <w:rPr>
          <w:color w:val="000000"/>
          <w:sz w:val="26"/>
          <w:szCs w:val="26"/>
        </w:rPr>
        <w:t>2</w:t>
      </w:r>
      <w:r w:rsidR="00DA36E3" w:rsidRPr="008052DF">
        <w:rPr>
          <w:color w:val="000000"/>
          <w:sz w:val="26"/>
          <w:szCs w:val="26"/>
        </w:rPr>
        <w:t xml:space="preserve"> № 63</w:t>
      </w:r>
      <w:r w:rsidR="00116DDC" w:rsidRPr="00CB43CC">
        <w:rPr>
          <w:color w:val="000000"/>
          <w:sz w:val="26"/>
          <w:szCs w:val="26"/>
        </w:rPr>
        <w:t>-МНА «Об утверждении Положения о порядке взимания, распределения и установления родительской 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образования».</w:t>
      </w:r>
    </w:p>
    <w:p w:rsidR="00DA36E3" w:rsidRPr="00DA36E3" w:rsidRDefault="00D31C82" w:rsidP="00DA36E3">
      <w:pPr>
        <w:widowControl w:val="0"/>
        <w:suppressAutoHyphens/>
        <w:autoSpaceDE w:val="0"/>
        <w:spacing w:line="276" w:lineRule="auto"/>
        <w:ind w:firstLine="284"/>
        <w:jc w:val="both"/>
        <w:rPr>
          <w:bCs/>
          <w:sz w:val="26"/>
          <w:szCs w:val="26"/>
          <w:lang w:eastAsia="zh-CN" w:bidi="hi-IN"/>
        </w:rPr>
      </w:pPr>
      <w:r>
        <w:rPr>
          <w:bCs/>
          <w:sz w:val="26"/>
          <w:szCs w:val="26"/>
          <w:lang w:eastAsia="zh-CN" w:bidi="hi-IN"/>
        </w:rPr>
        <w:t xml:space="preserve">    </w:t>
      </w:r>
      <w:r w:rsidR="00DA36E3">
        <w:rPr>
          <w:bCs/>
          <w:sz w:val="26"/>
          <w:szCs w:val="26"/>
          <w:lang w:eastAsia="zh-CN" w:bidi="hi-IN"/>
        </w:rPr>
        <w:t>3</w:t>
      </w:r>
      <w:r w:rsidR="00DA36E3" w:rsidRPr="00DA36E3">
        <w:rPr>
          <w:bCs/>
          <w:sz w:val="26"/>
          <w:szCs w:val="26"/>
          <w:lang w:eastAsia="zh-CN" w:bidi="hi-IN"/>
        </w:rPr>
        <w:t>.</w:t>
      </w:r>
      <w:r w:rsidR="00DA36E3" w:rsidRPr="00DA36E3">
        <w:rPr>
          <w:bCs/>
          <w:color w:val="FFFFFF" w:themeColor="background1"/>
          <w:sz w:val="26"/>
          <w:szCs w:val="26"/>
          <w:lang w:eastAsia="zh-CN" w:bidi="hi-IN"/>
        </w:rPr>
        <w:t>.</w:t>
      </w:r>
      <w:r w:rsidR="00DA36E3" w:rsidRPr="00DA36E3">
        <w:rPr>
          <w:bCs/>
          <w:sz w:val="26"/>
          <w:szCs w:val="26"/>
          <w:lang w:eastAsia="zh-CN" w:bidi="hi-IN"/>
        </w:rPr>
        <w:t>Настоящее постановление вступает в силу после его официального опубликования в газете «Юргинские ведомости».</w:t>
      </w:r>
    </w:p>
    <w:p w:rsidR="00DA36E3" w:rsidRPr="00DA36E3" w:rsidRDefault="00D31C82" w:rsidP="00DA36E3">
      <w:pPr>
        <w:widowControl w:val="0"/>
        <w:suppressAutoHyphens/>
        <w:autoSpaceDE w:val="0"/>
        <w:spacing w:line="276" w:lineRule="auto"/>
        <w:ind w:firstLine="284"/>
        <w:jc w:val="both"/>
        <w:rPr>
          <w:bCs/>
          <w:sz w:val="26"/>
          <w:szCs w:val="26"/>
          <w:lang w:eastAsia="zh-CN" w:bidi="hi-IN"/>
        </w:rPr>
      </w:pPr>
      <w:r>
        <w:rPr>
          <w:bCs/>
          <w:sz w:val="26"/>
          <w:szCs w:val="26"/>
          <w:lang w:eastAsia="zh-CN" w:bidi="hi-IN"/>
        </w:rPr>
        <w:t xml:space="preserve">    </w:t>
      </w:r>
      <w:r w:rsidR="00DA36E3">
        <w:rPr>
          <w:bCs/>
          <w:sz w:val="26"/>
          <w:szCs w:val="26"/>
          <w:lang w:eastAsia="zh-CN" w:bidi="hi-IN"/>
        </w:rPr>
        <w:t>4</w:t>
      </w:r>
      <w:r w:rsidR="00DA36E3" w:rsidRPr="00DA36E3">
        <w:rPr>
          <w:bCs/>
          <w:sz w:val="26"/>
          <w:szCs w:val="26"/>
          <w:lang w:eastAsia="zh-CN" w:bidi="hi-IN"/>
        </w:rPr>
        <w:t>.</w:t>
      </w:r>
      <w:r w:rsidR="00DA36E3" w:rsidRPr="00DA36E3">
        <w:rPr>
          <w:bCs/>
          <w:color w:val="FFFFFF" w:themeColor="background1"/>
          <w:sz w:val="26"/>
          <w:szCs w:val="26"/>
          <w:lang w:eastAsia="zh-CN" w:bidi="hi-IN"/>
        </w:rPr>
        <w:t>.</w:t>
      </w:r>
      <w:r w:rsidR="00DA36E3" w:rsidRPr="00DA36E3">
        <w:rPr>
          <w:bCs/>
          <w:sz w:val="26"/>
          <w:szCs w:val="26"/>
          <w:lang w:eastAsia="zh-CN" w:bidi="hi-IN"/>
        </w:rPr>
        <w:t>Опубликовать настоящее постановление в районной газете «Юргинские ведомости»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5D027E" w:rsidRPr="00CB43CC" w:rsidRDefault="00D31C82" w:rsidP="00647829">
      <w:pPr>
        <w:widowControl w:val="0"/>
        <w:suppressAutoHyphens/>
        <w:autoSpaceDE w:val="0"/>
        <w:spacing w:line="276" w:lineRule="auto"/>
        <w:ind w:firstLine="284"/>
        <w:jc w:val="both"/>
        <w:rPr>
          <w:bCs/>
          <w:sz w:val="26"/>
          <w:szCs w:val="26"/>
          <w:lang w:eastAsia="zh-CN" w:bidi="hi-IN"/>
        </w:rPr>
      </w:pPr>
      <w:r>
        <w:rPr>
          <w:color w:val="000000"/>
          <w:sz w:val="26"/>
          <w:szCs w:val="26"/>
        </w:rPr>
        <w:lastRenderedPageBreak/>
        <w:t xml:space="preserve">    </w:t>
      </w:r>
      <w:r w:rsidR="00DA36E3">
        <w:rPr>
          <w:color w:val="000000"/>
          <w:sz w:val="26"/>
          <w:szCs w:val="26"/>
        </w:rPr>
        <w:t>5</w:t>
      </w:r>
      <w:r w:rsidR="009C718B">
        <w:rPr>
          <w:color w:val="000000"/>
          <w:sz w:val="26"/>
          <w:szCs w:val="26"/>
        </w:rPr>
        <w:t>.</w:t>
      </w:r>
      <w:r w:rsidR="009C718B" w:rsidRPr="009C718B">
        <w:rPr>
          <w:color w:val="FFFFFF" w:themeColor="background1"/>
          <w:sz w:val="26"/>
          <w:szCs w:val="26"/>
        </w:rPr>
        <w:t>.</w:t>
      </w:r>
      <w:proofErr w:type="gramStart"/>
      <w:r w:rsidR="005D027E" w:rsidRPr="00CB43CC">
        <w:rPr>
          <w:bCs/>
          <w:sz w:val="26"/>
          <w:szCs w:val="26"/>
          <w:lang w:eastAsia="zh-CN" w:bidi="hi-IN"/>
        </w:rPr>
        <w:t>Контроль за</w:t>
      </w:r>
      <w:proofErr w:type="gramEnd"/>
      <w:r w:rsidR="005D027E" w:rsidRPr="00CB43CC">
        <w:rPr>
          <w:bCs/>
          <w:sz w:val="26"/>
          <w:szCs w:val="26"/>
          <w:lang w:eastAsia="zh-CN" w:bidi="hi-IN"/>
        </w:rPr>
        <w:t xml:space="preserve"> исполнением настоящего постановления возложить на заместителя главы Юргинского муниципального округа по социальным вопросам С.В. Гордееву.</w:t>
      </w:r>
    </w:p>
    <w:p w:rsidR="00A139A1" w:rsidRPr="00CB43CC" w:rsidRDefault="00A139A1" w:rsidP="009C718B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EC3B3C" w:rsidRPr="00EC3B3C" w:rsidTr="00D31C82">
        <w:tc>
          <w:tcPr>
            <w:tcW w:w="6062" w:type="dxa"/>
          </w:tcPr>
          <w:p w:rsidR="00D31C82" w:rsidRPr="00EC3B3C" w:rsidRDefault="00D31C82" w:rsidP="00EE55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EC3B3C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D31C82" w:rsidRPr="00EC3B3C" w:rsidRDefault="00D31C82" w:rsidP="00EE55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EC3B3C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D31C82" w:rsidRPr="00EC3B3C" w:rsidRDefault="00D31C82" w:rsidP="00EE55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31C82" w:rsidRPr="00EC3B3C" w:rsidRDefault="00D31C82" w:rsidP="00EE55E5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EC3B3C">
              <w:rPr>
                <w:color w:val="000000" w:themeColor="text1"/>
                <w:sz w:val="26"/>
                <w:szCs w:val="26"/>
              </w:rPr>
              <w:t xml:space="preserve">      </w:t>
            </w:r>
            <w:r w:rsidR="00710806">
              <w:rPr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EC3B3C">
              <w:rPr>
                <w:color w:val="000000" w:themeColor="text1"/>
                <w:sz w:val="26"/>
                <w:szCs w:val="26"/>
              </w:rPr>
              <w:t xml:space="preserve"> Д.К. </w:t>
            </w:r>
            <w:proofErr w:type="spellStart"/>
            <w:r w:rsidRPr="00EC3B3C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D31C82" w:rsidRPr="00EC3B3C" w:rsidRDefault="00D31C82" w:rsidP="00D4495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D31C82" w:rsidRPr="00EC3B3C" w:rsidRDefault="00D31C82" w:rsidP="00D4495C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EC3B3C" w:rsidRPr="00EC3B3C" w:rsidTr="00D31C82">
        <w:tc>
          <w:tcPr>
            <w:tcW w:w="6062" w:type="dxa"/>
          </w:tcPr>
          <w:p w:rsidR="00D31C82" w:rsidRPr="00EC3B3C" w:rsidRDefault="00D31C82" w:rsidP="00EE55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31C82" w:rsidRPr="00EC3B3C" w:rsidRDefault="00D31C82" w:rsidP="00EE55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C3B3C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D31C82" w:rsidRPr="00EC3B3C" w:rsidRDefault="00D31C82" w:rsidP="00EE55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C3B3C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D31C82" w:rsidRPr="00EC3B3C" w:rsidRDefault="00D31C82" w:rsidP="00EE55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31C82" w:rsidRPr="00EC3B3C" w:rsidRDefault="00D31C82" w:rsidP="00EE55E5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31C82" w:rsidRPr="00EC3B3C" w:rsidRDefault="00D31C82" w:rsidP="00EE55E5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C3B3C">
              <w:rPr>
                <w:color w:val="FFFFFF" w:themeColor="background1"/>
                <w:sz w:val="26"/>
                <w:szCs w:val="26"/>
              </w:rPr>
              <w:t xml:space="preserve">       Н.А. </w:t>
            </w:r>
            <w:proofErr w:type="spellStart"/>
            <w:r w:rsidRPr="00EC3B3C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  <w:tc>
          <w:tcPr>
            <w:tcW w:w="6062" w:type="dxa"/>
          </w:tcPr>
          <w:p w:rsidR="00D31C82" w:rsidRPr="00EC3B3C" w:rsidRDefault="00D31C82" w:rsidP="00D4495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D31C82" w:rsidRPr="00EC3B3C" w:rsidRDefault="00D31C82" w:rsidP="00D4495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647829" w:rsidRPr="00EC3B3C" w:rsidRDefault="007D1070" w:rsidP="00A139A1">
      <w:pPr>
        <w:tabs>
          <w:tab w:val="left" w:pos="993"/>
        </w:tabs>
        <w:ind w:firstLine="426"/>
        <w:jc w:val="both"/>
        <w:rPr>
          <w:color w:val="FFFFFF" w:themeColor="background1"/>
          <w:sz w:val="26"/>
          <w:szCs w:val="26"/>
        </w:rPr>
      </w:pPr>
      <w:r w:rsidRPr="00EC3B3C">
        <w:rPr>
          <w:color w:val="FFFFFF" w:themeColor="background1"/>
          <w:sz w:val="26"/>
          <w:szCs w:val="26"/>
        </w:rPr>
        <w:t xml:space="preserve">             </w:t>
      </w:r>
      <w:r w:rsidR="008266BD" w:rsidRPr="00EC3B3C">
        <w:rPr>
          <w:color w:val="FFFFFF" w:themeColor="background1"/>
          <w:sz w:val="26"/>
          <w:szCs w:val="26"/>
        </w:rPr>
        <w:t xml:space="preserve">                                                     </w:t>
      </w:r>
      <w:r w:rsidRPr="00EC3B3C">
        <w:rPr>
          <w:color w:val="FFFFFF" w:themeColor="background1"/>
          <w:sz w:val="26"/>
          <w:szCs w:val="26"/>
        </w:rPr>
        <w:t xml:space="preserve"> </w:t>
      </w:r>
      <w:r w:rsidR="008266BD" w:rsidRPr="00EC3B3C">
        <w:rPr>
          <w:color w:val="FFFFFF" w:themeColor="background1"/>
          <w:sz w:val="26"/>
          <w:szCs w:val="26"/>
        </w:rPr>
        <w:t xml:space="preserve">       </w:t>
      </w:r>
    </w:p>
    <w:p w:rsidR="00647829" w:rsidRPr="00EC3B3C" w:rsidRDefault="00647829" w:rsidP="00A139A1">
      <w:pPr>
        <w:tabs>
          <w:tab w:val="left" w:pos="993"/>
        </w:tabs>
        <w:ind w:firstLine="426"/>
        <w:jc w:val="both"/>
        <w:rPr>
          <w:color w:val="FFFFFF" w:themeColor="background1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647829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1818A4" w:rsidRDefault="001818A4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1818A4" w:rsidRDefault="001818A4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1818A4" w:rsidRDefault="001818A4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1818A4" w:rsidRDefault="001818A4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1818A4" w:rsidRDefault="001818A4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1818A4" w:rsidRDefault="001818A4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1818A4" w:rsidRDefault="001818A4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1818A4" w:rsidRDefault="001818A4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DA36E3" w:rsidRDefault="00647829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</w:t>
      </w:r>
    </w:p>
    <w:p w:rsidR="00DA36E3" w:rsidRDefault="00DA36E3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DA36E3" w:rsidRDefault="00DA36E3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DA36E3" w:rsidRDefault="00DA36E3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Pr="00CB43CC" w:rsidRDefault="00DA36E3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</w:t>
      </w:r>
      <w:r w:rsidR="00A139A1" w:rsidRPr="00CB43CC">
        <w:rPr>
          <w:color w:val="000000"/>
          <w:sz w:val="26"/>
          <w:szCs w:val="26"/>
        </w:rPr>
        <w:t xml:space="preserve">Приложение </w:t>
      </w:r>
    </w:p>
    <w:p w:rsidR="00A139A1" w:rsidRPr="00CB43CC" w:rsidRDefault="00A139A1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 xml:space="preserve">                                                    </w:t>
      </w:r>
      <w:r w:rsidR="00CB43CC">
        <w:rPr>
          <w:color w:val="000000"/>
          <w:sz w:val="26"/>
          <w:szCs w:val="26"/>
        </w:rPr>
        <w:t xml:space="preserve">                    </w:t>
      </w:r>
      <w:r w:rsidR="00647829">
        <w:rPr>
          <w:color w:val="000000"/>
          <w:sz w:val="26"/>
          <w:szCs w:val="26"/>
        </w:rPr>
        <w:t xml:space="preserve">  </w:t>
      </w:r>
      <w:r w:rsidRPr="00CB43CC">
        <w:rPr>
          <w:color w:val="000000"/>
          <w:sz w:val="26"/>
          <w:szCs w:val="26"/>
        </w:rPr>
        <w:t>к постановлению администрации</w:t>
      </w:r>
    </w:p>
    <w:p w:rsidR="00A139A1" w:rsidRPr="00CB43CC" w:rsidRDefault="00A139A1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 xml:space="preserve">                                                    </w:t>
      </w:r>
      <w:r w:rsidR="00CB43CC">
        <w:rPr>
          <w:color w:val="000000"/>
          <w:sz w:val="26"/>
          <w:szCs w:val="26"/>
        </w:rPr>
        <w:t xml:space="preserve">                    </w:t>
      </w:r>
      <w:r w:rsidR="007D1070">
        <w:rPr>
          <w:color w:val="000000"/>
          <w:sz w:val="26"/>
          <w:szCs w:val="26"/>
        </w:rPr>
        <w:t xml:space="preserve">  </w:t>
      </w:r>
      <w:r w:rsidRPr="00CB43CC">
        <w:rPr>
          <w:color w:val="000000"/>
          <w:sz w:val="26"/>
          <w:szCs w:val="26"/>
        </w:rPr>
        <w:t xml:space="preserve">Юргинского муниципального </w:t>
      </w:r>
      <w:r w:rsidR="00647829">
        <w:rPr>
          <w:color w:val="000000"/>
          <w:sz w:val="26"/>
          <w:szCs w:val="26"/>
        </w:rPr>
        <w:t>ок</w:t>
      </w:r>
      <w:r w:rsidRPr="00CB43CC">
        <w:rPr>
          <w:color w:val="000000"/>
          <w:sz w:val="26"/>
          <w:szCs w:val="26"/>
        </w:rPr>
        <w:t>руга</w:t>
      </w:r>
    </w:p>
    <w:p w:rsidR="00A139A1" w:rsidRPr="00CB43CC" w:rsidRDefault="00A139A1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 xml:space="preserve">                                                   </w:t>
      </w:r>
      <w:r w:rsidR="00CB43CC">
        <w:rPr>
          <w:color w:val="000000"/>
          <w:sz w:val="26"/>
          <w:szCs w:val="26"/>
        </w:rPr>
        <w:t xml:space="preserve">                       </w:t>
      </w:r>
      <w:r w:rsidR="00DA28E9">
        <w:rPr>
          <w:color w:val="000000"/>
          <w:sz w:val="26"/>
          <w:szCs w:val="26"/>
        </w:rPr>
        <w:t xml:space="preserve">от </w:t>
      </w:r>
      <w:r w:rsidR="00DA28E9" w:rsidRPr="00DA28E9">
        <w:rPr>
          <w:color w:val="000000"/>
          <w:sz w:val="26"/>
          <w:szCs w:val="26"/>
          <w:u w:val="single"/>
        </w:rPr>
        <w:t xml:space="preserve">14.02.2023 </w:t>
      </w:r>
      <w:r w:rsidR="00910902">
        <w:rPr>
          <w:color w:val="000000"/>
          <w:sz w:val="26"/>
          <w:szCs w:val="26"/>
        </w:rPr>
        <w:t xml:space="preserve"> №  </w:t>
      </w:r>
      <w:r w:rsidR="00DA28E9" w:rsidRPr="00DA28E9">
        <w:rPr>
          <w:color w:val="000000"/>
          <w:sz w:val="26"/>
          <w:szCs w:val="26"/>
          <w:u w:val="single"/>
        </w:rPr>
        <w:t>13-МНА</w:t>
      </w:r>
    </w:p>
    <w:p w:rsidR="00A139A1" w:rsidRPr="00CB43CC" w:rsidRDefault="00A139A1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139A1" w:rsidRDefault="00A139A1" w:rsidP="00AC708B">
      <w:pPr>
        <w:tabs>
          <w:tab w:val="left" w:pos="0"/>
        </w:tabs>
        <w:ind w:firstLine="284"/>
        <w:jc w:val="center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 xml:space="preserve">Изменения в </w:t>
      </w:r>
      <w:r w:rsidR="00143ED1" w:rsidRPr="008052DF">
        <w:rPr>
          <w:color w:val="000000"/>
          <w:sz w:val="26"/>
          <w:szCs w:val="26"/>
        </w:rPr>
        <w:t>административн</w:t>
      </w:r>
      <w:r w:rsidR="00143ED1">
        <w:rPr>
          <w:color w:val="000000"/>
          <w:sz w:val="26"/>
          <w:szCs w:val="26"/>
        </w:rPr>
        <w:t>ый</w:t>
      </w:r>
      <w:r w:rsidR="00143ED1" w:rsidRPr="008052DF">
        <w:rPr>
          <w:color w:val="000000"/>
          <w:sz w:val="26"/>
          <w:szCs w:val="26"/>
        </w:rPr>
        <w:t xml:space="preserve"> регламент по предоставлению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  <w:r w:rsidR="00143ED1">
        <w:rPr>
          <w:color w:val="000000"/>
          <w:sz w:val="26"/>
          <w:szCs w:val="26"/>
        </w:rPr>
        <w:t xml:space="preserve">, утвержденный постановлением администрации Юргинского муниципального округа </w:t>
      </w:r>
      <w:r w:rsidRPr="00CB43CC">
        <w:rPr>
          <w:color w:val="000000"/>
          <w:sz w:val="26"/>
          <w:szCs w:val="26"/>
        </w:rPr>
        <w:t xml:space="preserve">от </w:t>
      </w:r>
      <w:r w:rsidR="00DA36E3" w:rsidRPr="00DA36E3">
        <w:rPr>
          <w:color w:val="000000"/>
          <w:sz w:val="26"/>
          <w:szCs w:val="26"/>
        </w:rPr>
        <w:t>04.08.202</w:t>
      </w:r>
      <w:r w:rsidR="00DA36E3">
        <w:rPr>
          <w:color w:val="000000"/>
          <w:sz w:val="26"/>
          <w:szCs w:val="26"/>
        </w:rPr>
        <w:t>2</w:t>
      </w:r>
      <w:r w:rsidR="00DA36E3" w:rsidRPr="00DA36E3">
        <w:rPr>
          <w:color w:val="000000"/>
          <w:sz w:val="26"/>
          <w:szCs w:val="26"/>
        </w:rPr>
        <w:t xml:space="preserve"> № 63-МНА</w:t>
      </w:r>
    </w:p>
    <w:p w:rsidR="00AC708B" w:rsidRPr="00CB43CC" w:rsidRDefault="00AC708B" w:rsidP="00D31C82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7D1070" w:rsidRPr="000E73DB" w:rsidRDefault="000E73DB" w:rsidP="000E73DB">
      <w:pPr>
        <w:pStyle w:val="a3"/>
        <w:tabs>
          <w:tab w:val="left" w:pos="0"/>
        </w:tabs>
        <w:ind w:left="0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0E73DB">
        <w:rPr>
          <w:color w:val="000000"/>
          <w:sz w:val="26"/>
          <w:szCs w:val="26"/>
        </w:rPr>
        <w:t>Абзац 7 п. 2 .2. раздела 2</w:t>
      </w:r>
      <w:r w:rsidR="00143ED1">
        <w:rPr>
          <w:color w:val="000000"/>
          <w:sz w:val="26"/>
          <w:szCs w:val="26"/>
        </w:rPr>
        <w:t xml:space="preserve">. </w:t>
      </w:r>
      <w:r w:rsidRPr="000E73DB">
        <w:rPr>
          <w:color w:val="000000"/>
          <w:sz w:val="26"/>
          <w:szCs w:val="26"/>
        </w:rPr>
        <w:t>Стандарт предоставления муниципальной услуги</w:t>
      </w:r>
      <w:r w:rsidR="00143ED1">
        <w:rPr>
          <w:color w:val="000000"/>
          <w:sz w:val="26"/>
          <w:szCs w:val="26"/>
        </w:rPr>
        <w:t xml:space="preserve"> -</w:t>
      </w:r>
      <w:r w:rsidRPr="000E73DB">
        <w:rPr>
          <w:color w:val="000000"/>
          <w:sz w:val="26"/>
          <w:szCs w:val="26"/>
        </w:rPr>
        <w:t xml:space="preserve"> исключить. </w:t>
      </w:r>
    </w:p>
    <w:sectPr w:rsidR="007D1070" w:rsidRPr="000E73DB" w:rsidSect="009831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CAB"/>
    <w:multiLevelType w:val="hybridMultilevel"/>
    <w:tmpl w:val="4F32AB4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4753B"/>
    <w:multiLevelType w:val="multilevel"/>
    <w:tmpl w:val="32C4F5D2"/>
    <w:lvl w:ilvl="0">
      <w:start w:val="1"/>
      <w:numFmt w:val="decimal"/>
      <w:lvlText w:val="%1."/>
      <w:lvlJc w:val="left"/>
      <w:pPr>
        <w:ind w:left="1512" w:hanging="15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15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4" w:hanging="15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5" w:hanging="15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6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7" w:hanging="151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8" w:hanging="151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27FA6DCC"/>
    <w:multiLevelType w:val="multilevel"/>
    <w:tmpl w:val="89FCF080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0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39727F9A"/>
    <w:multiLevelType w:val="hybridMultilevel"/>
    <w:tmpl w:val="C33A1E66"/>
    <w:lvl w:ilvl="0" w:tplc="DD603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0945B7"/>
    <w:multiLevelType w:val="hybridMultilevel"/>
    <w:tmpl w:val="A530A83E"/>
    <w:lvl w:ilvl="0" w:tplc="7EAAE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D2"/>
    <w:rsid w:val="000C5050"/>
    <w:rsid w:val="000E73DB"/>
    <w:rsid w:val="00116C81"/>
    <w:rsid w:val="00116DDC"/>
    <w:rsid w:val="00143ED1"/>
    <w:rsid w:val="001619AC"/>
    <w:rsid w:val="00180EAF"/>
    <w:rsid w:val="001818A4"/>
    <w:rsid w:val="00224519"/>
    <w:rsid w:val="00236774"/>
    <w:rsid w:val="00265C55"/>
    <w:rsid w:val="002B0CA6"/>
    <w:rsid w:val="003B7F94"/>
    <w:rsid w:val="004246CE"/>
    <w:rsid w:val="00445926"/>
    <w:rsid w:val="00482E7B"/>
    <w:rsid w:val="004863D2"/>
    <w:rsid w:val="004D41D4"/>
    <w:rsid w:val="00544390"/>
    <w:rsid w:val="005B643C"/>
    <w:rsid w:val="005D027E"/>
    <w:rsid w:val="00647829"/>
    <w:rsid w:val="00655B12"/>
    <w:rsid w:val="006F5A11"/>
    <w:rsid w:val="00710806"/>
    <w:rsid w:val="007507F3"/>
    <w:rsid w:val="007C584F"/>
    <w:rsid w:val="007D1070"/>
    <w:rsid w:val="008052DF"/>
    <w:rsid w:val="00811B65"/>
    <w:rsid w:val="008266BD"/>
    <w:rsid w:val="00866FC0"/>
    <w:rsid w:val="008C5A64"/>
    <w:rsid w:val="00910902"/>
    <w:rsid w:val="009831EE"/>
    <w:rsid w:val="009C718B"/>
    <w:rsid w:val="00A139A1"/>
    <w:rsid w:val="00A35883"/>
    <w:rsid w:val="00AC708B"/>
    <w:rsid w:val="00B1030C"/>
    <w:rsid w:val="00BB2AF8"/>
    <w:rsid w:val="00C63AD4"/>
    <w:rsid w:val="00CB43CC"/>
    <w:rsid w:val="00D30D51"/>
    <w:rsid w:val="00D31C82"/>
    <w:rsid w:val="00D60A2E"/>
    <w:rsid w:val="00DA28E9"/>
    <w:rsid w:val="00DA36E3"/>
    <w:rsid w:val="00E40BCF"/>
    <w:rsid w:val="00EC3B3C"/>
    <w:rsid w:val="00EC4DBC"/>
    <w:rsid w:val="00F040A5"/>
    <w:rsid w:val="00F7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D5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6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D5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6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4AD0-4448-49FD-921A-322AB261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Куприянова Лидия Михайловна</cp:lastModifiedBy>
  <cp:revision>44</cp:revision>
  <cp:lastPrinted>2023-01-24T02:31:00Z</cp:lastPrinted>
  <dcterms:created xsi:type="dcterms:W3CDTF">2022-05-06T07:40:00Z</dcterms:created>
  <dcterms:modified xsi:type="dcterms:W3CDTF">2023-02-14T01:14:00Z</dcterms:modified>
</cp:coreProperties>
</file>