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CC" w:rsidRPr="00B72855" w:rsidRDefault="00CB43CC" w:rsidP="00CB43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B43CC" w:rsidRPr="00B72855" w:rsidRDefault="00CB43CC" w:rsidP="00CB43C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43CC" w:rsidRDefault="00CB43CC" w:rsidP="00CB43C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B43CC" w:rsidRDefault="00CB43CC" w:rsidP="00CB43C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B43CC" w:rsidRDefault="00CB43CC" w:rsidP="00CB43C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B43CC" w:rsidRDefault="00CB43CC" w:rsidP="00CB43C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B43CC" w:rsidRDefault="00CB43CC" w:rsidP="00CB43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B43CC" w:rsidRDefault="00CB43CC" w:rsidP="00CB43C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43CC" w:rsidTr="00D4495C">
        <w:trPr>
          <w:trHeight w:val="328"/>
          <w:jc w:val="center"/>
        </w:trPr>
        <w:tc>
          <w:tcPr>
            <w:tcW w:w="784" w:type="dxa"/>
            <w:hideMark/>
          </w:tcPr>
          <w:p w:rsidR="00CB43CC" w:rsidRDefault="00CB43CC" w:rsidP="00D4495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267A47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267A47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B43CC" w:rsidRDefault="00CB43CC" w:rsidP="00D4495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267A47" w:rsidP="00D4495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267A47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15-МНА</w:t>
            </w:r>
          </w:p>
        </w:tc>
      </w:tr>
    </w:tbl>
    <w:p w:rsidR="00D30D51" w:rsidRPr="006F39FD" w:rsidRDefault="00D30D51" w:rsidP="00CB43CC">
      <w:pPr>
        <w:rPr>
          <w:sz w:val="22"/>
          <w:szCs w:val="25"/>
        </w:rPr>
      </w:pP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</w:t>
      </w: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D30D51" w:rsidRPr="00CB43CC" w:rsidRDefault="00D30D51" w:rsidP="00D30D51">
      <w:pPr>
        <w:tabs>
          <w:tab w:val="left" w:pos="993"/>
        </w:tabs>
        <w:jc w:val="center"/>
        <w:rPr>
          <w:color w:val="000000"/>
          <w:sz w:val="26"/>
          <w:szCs w:val="26"/>
        </w:rPr>
      </w:pPr>
    </w:p>
    <w:p w:rsidR="00D30D51" w:rsidRPr="00CB43CC" w:rsidRDefault="009C718B" w:rsidP="00F040A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D30D51" w:rsidRPr="00CB43CC">
        <w:rPr>
          <w:color w:val="000000"/>
          <w:sz w:val="26"/>
          <w:szCs w:val="26"/>
        </w:rPr>
        <w:t>В соответствии с Федеральным законом от 29.12.2012 № 273-ФЗ «Об образовании в Российской Федерации», Федеральным законом от 06.10.2003 (</w:t>
      </w:r>
      <w:proofErr w:type="spellStart"/>
      <w:proofErr w:type="gramStart"/>
      <w:r w:rsidR="00D30D51" w:rsidRPr="00CB43CC">
        <w:rPr>
          <w:color w:val="000000"/>
          <w:sz w:val="26"/>
          <w:szCs w:val="26"/>
        </w:rPr>
        <w:t>ред</w:t>
      </w:r>
      <w:proofErr w:type="spellEnd"/>
      <w:proofErr w:type="gramEnd"/>
      <w:r w:rsidR="00D30D51" w:rsidRPr="00CB43CC">
        <w:rPr>
          <w:color w:val="000000"/>
          <w:sz w:val="26"/>
          <w:szCs w:val="26"/>
        </w:rPr>
        <w:t xml:space="preserve"> от 30.12.2021)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детьми» (ред.  от 29.04.2022 г. № 269), </w:t>
      </w:r>
      <w:r w:rsidR="000C5050">
        <w:rPr>
          <w:color w:val="000000"/>
          <w:sz w:val="26"/>
          <w:szCs w:val="26"/>
        </w:rPr>
        <w:t xml:space="preserve">Постановлением Губернатора Кемеровской области – Кузбасс от 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10</w:t>
      </w:r>
      <w:r w:rsidR="000C5050">
        <w:rPr>
          <w:rFonts w:eastAsia="Calibri"/>
          <w:color w:val="000000"/>
          <w:spacing w:val="3"/>
          <w:sz w:val="26"/>
          <w:szCs w:val="26"/>
          <w:lang w:eastAsia="en-US"/>
        </w:rPr>
        <w:t>.10.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2022</w:t>
      </w:r>
      <w:r w:rsidR="000C5050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</w:t>
      </w:r>
      <w:r w:rsidR="000C5050" w:rsidRPr="000C5050">
        <w:rPr>
          <w:rFonts w:eastAsia="Calibri"/>
          <w:color w:val="000000"/>
          <w:spacing w:val="3"/>
          <w:sz w:val="26"/>
          <w:szCs w:val="26"/>
          <w:lang w:eastAsia="en-US"/>
        </w:rPr>
        <w:t>№ 92-пг</w:t>
      </w:r>
      <w:r w:rsidR="00F040A5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«</w:t>
      </w:r>
      <w:r w:rsidR="00F040A5" w:rsidRPr="00F040A5">
        <w:rPr>
          <w:rFonts w:eastAsia="Calibri"/>
          <w:sz w:val="26"/>
          <w:szCs w:val="26"/>
          <w:lang w:eastAsia="en-US"/>
        </w:rPr>
        <w:t>О дополнительных мерах социальной поддержки семей граждан, призванных на военную службу по мобилизации</w:t>
      </w:r>
      <w:r w:rsidR="00F040A5">
        <w:rPr>
          <w:rFonts w:eastAsia="Calibri"/>
          <w:sz w:val="26"/>
          <w:szCs w:val="26"/>
          <w:lang w:eastAsia="en-US"/>
        </w:rPr>
        <w:t>»</w:t>
      </w:r>
      <w:r w:rsidR="000C5050" w:rsidRPr="00F040A5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, </w:t>
      </w:r>
      <w:r w:rsidR="00D30D51" w:rsidRPr="00CB43CC">
        <w:rPr>
          <w:color w:val="000000"/>
          <w:sz w:val="26"/>
          <w:szCs w:val="26"/>
        </w:rPr>
        <w:t>Уставом Юргинского муниципального округа:</w:t>
      </w:r>
    </w:p>
    <w:p w:rsidR="00116DDC" w:rsidRPr="00CB43CC" w:rsidRDefault="00C32F03" w:rsidP="00647829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7D1070">
        <w:rPr>
          <w:color w:val="000000"/>
          <w:sz w:val="26"/>
          <w:szCs w:val="26"/>
        </w:rPr>
        <w:t>1</w:t>
      </w:r>
      <w:r w:rsidR="00116DDC" w:rsidRPr="00CB43CC">
        <w:rPr>
          <w:color w:val="000000"/>
          <w:sz w:val="26"/>
          <w:szCs w:val="26"/>
        </w:rPr>
        <w:t>. Внести изменения и дополнения в постановление</w:t>
      </w:r>
      <w:r w:rsidR="00116DDC" w:rsidRPr="00CB43CC">
        <w:rPr>
          <w:b/>
          <w:color w:val="000000"/>
          <w:sz w:val="26"/>
          <w:szCs w:val="26"/>
        </w:rPr>
        <w:t xml:space="preserve"> </w:t>
      </w:r>
      <w:r w:rsidR="00116DDC" w:rsidRPr="00CB43CC">
        <w:rPr>
          <w:color w:val="000000"/>
          <w:sz w:val="26"/>
          <w:szCs w:val="26"/>
        </w:rPr>
        <w:t>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CB43CC" w:rsidRDefault="00C32F03" w:rsidP="00647829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647829">
        <w:rPr>
          <w:color w:val="000000"/>
          <w:sz w:val="26"/>
          <w:szCs w:val="26"/>
        </w:rPr>
        <w:t>2</w:t>
      </w:r>
      <w:r w:rsidR="009C718B">
        <w:rPr>
          <w:color w:val="000000"/>
          <w:sz w:val="26"/>
          <w:szCs w:val="26"/>
        </w:rPr>
        <w:t>.</w:t>
      </w:r>
      <w:r w:rsidR="009C718B"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Настоящее постановление действует в течени</w:t>
      </w:r>
      <w:r w:rsidR="007D1070">
        <w:rPr>
          <w:color w:val="000000"/>
          <w:sz w:val="26"/>
          <w:szCs w:val="26"/>
        </w:rPr>
        <w:t>е</w:t>
      </w:r>
      <w:r w:rsidR="00116DDC" w:rsidRPr="00CB43CC">
        <w:rPr>
          <w:color w:val="000000"/>
          <w:sz w:val="26"/>
          <w:szCs w:val="26"/>
        </w:rPr>
        <w:t xml:space="preserve"> срока действия основного постановления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7D1070" w:rsidRDefault="00C32F03" w:rsidP="00647829">
      <w:pPr>
        <w:tabs>
          <w:tab w:val="left" w:pos="0"/>
        </w:tabs>
        <w:ind w:firstLine="284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 xml:space="preserve">    </w:t>
      </w:r>
      <w:r w:rsidR="00647829">
        <w:rPr>
          <w:color w:val="000000"/>
          <w:sz w:val="26"/>
          <w:szCs w:val="26"/>
        </w:rPr>
        <w:t>3</w:t>
      </w:r>
      <w:r w:rsidR="009C718B">
        <w:rPr>
          <w:color w:val="000000"/>
          <w:sz w:val="26"/>
          <w:szCs w:val="26"/>
        </w:rPr>
        <w:t>.</w:t>
      </w:r>
      <w:r w:rsidR="009C718B" w:rsidRPr="009C718B">
        <w:rPr>
          <w:color w:val="FFFFFF" w:themeColor="background1"/>
          <w:sz w:val="26"/>
          <w:szCs w:val="26"/>
        </w:rPr>
        <w:t>.</w:t>
      </w:r>
      <w:r w:rsidR="007D1070" w:rsidRPr="007D1070">
        <w:rPr>
          <w:sz w:val="26"/>
          <w:szCs w:val="26"/>
          <w:lang w:eastAsia="ar-SA"/>
        </w:rPr>
        <w:t xml:space="preserve"> Настоящее постановление вступает в силу после его опубликования и распространяет свое действие на правоотношения, возникшие с 11.10.2022.</w:t>
      </w:r>
    </w:p>
    <w:p w:rsidR="00116DDC" w:rsidRDefault="00C32F03" w:rsidP="00647829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647829">
        <w:rPr>
          <w:color w:val="000000"/>
          <w:sz w:val="26"/>
          <w:szCs w:val="26"/>
        </w:rPr>
        <w:t>4</w:t>
      </w:r>
      <w:r w:rsidR="009C718B">
        <w:rPr>
          <w:color w:val="000000"/>
          <w:sz w:val="26"/>
          <w:szCs w:val="26"/>
        </w:rPr>
        <w:t>.</w:t>
      </w:r>
      <w:r w:rsidR="009C718B"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7C584F" w:rsidRPr="00CB43CC" w:rsidRDefault="00C32F03" w:rsidP="00647829">
      <w:pPr>
        <w:tabs>
          <w:tab w:val="left" w:pos="0"/>
        </w:tabs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647829">
        <w:rPr>
          <w:color w:val="000000"/>
          <w:sz w:val="26"/>
          <w:szCs w:val="26"/>
        </w:rPr>
        <w:t xml:space="preserve">5. </w:t>
      </w:r>
      <w:proofErr w:type="gramStart"/>
      <w:r w:rsidR="00647829">
        <w:rPr>
          <w:color w:val="000000"/>
          <w:sz w:val="26"/>
          <w:szCs w:val="26"/>
        </w:rPr>
        <w:t>Заместителю главы Юргинского муниципального округа – начальник</w:t>
      </w:r>
      <w:r w:rsidR="007C584F">
        <w:rPr>
          <w:color w:val="000000"/>
          <w:sz w:val="26"/>
          <w:szCs w:val="26"/>
        </w:rPr>
        <w:t>у</w:t>
      </w:r>
      <w:r w:rsidR="00647829">
        <w:rPr>
          <w:color w:val="000000"/>
          <w:sz w:val="26"/>
          <w:szCs w:val="26"/>
        </w:rPr>
        <w:t xml:space="preserve"> Финансового управления (Е.В. Твердохлебову) обеспечить финансирование питания</w:t>
      </w:r>
      <w:r w:rsidR="007C584F">
        <w:rPr>
          <w:color w:val="000000"/>
          <w:sz w:val="26"/>
          <w:szCs w:val="26"/>
        </w:rPr>
        <w:t xml:space="preserve"> обучающихся в образовательных организациях Юргинского муниципального округа, </w:t>
      </w:r>
      <w:r w:rsidR="007C584F">
        <w:rPr>
          <w:color w:val="000000"/>
          <w:sz w:val="26"/>
          <w:szCs w:val="26"/>
        </w:rPr>
        <w:lastRenderedPageBreak/>
        <w:t>реализующих основную образовательную программу дошкольного образования детей из семей граждан, призванных на военную службу для участия в специальной военной операции на территории Украины и семей граждан погибших на военной службе в специальной военной операции на территории Украины за счет</w:t>
      </w:r>
      <w:proofErr w:type="gramEnd"/>
      <w:r w:rsidR="007C584F">
        <w:rPr>
          <w:color w:val="000000"/>
          <w:sz w:val="26"/>
          <w:szCs w:val="26"/>
        </w:rPr>
        <w:t xml:space="preserve"> средств местного бюджета</w:t>
      </w:r>
      <w:r w:rsidR="00E40BCF">
        <w:rPr>
          <w:color w:val="000000"/>
          <w:sz w:val="26"/>
          <w:szCs w:val="26"/>
        </w:rPr>
        <w:t>, согласно предоставленной заявке и документам.</w:t>
      </w:r>
    </w:p>
    <w:p w:rsidR="005D027E" w:rsidRPr="00CB43CC" w:rsidRDefault="00C32F03" w:rsidP="00647829">
      <w:pPr>
        <w:widowControl w:val="0"/>
        <w:suppressAutoHyphens/>
        <w:autoSpaceDE w:val="0"/>
        <w:spacing w:line="276" w:lineRule="auto"/>
        <w:ind w:firstLine="284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 xml:space="preserve">   </w:t>
      </w:r>
      <w:r w:rsidR="009C718B">
        <w:rPr>
          <w:color w:val="000000"/>
          <w:sz w:val="26"/>
          <w:szCs w:val="26"/>
        </w:rPr>
        <w:t>6.</w:t>
      </w:r>
      <w:r w:rsidR="009C718B" w:rsidRPr="009C718B">
        <w:rPr>
          <w:color w:val="FFFFFF" w:themeColor="background1"/>
          <w:sz w:val="26"/>
          <w:szCs w:val="26"/>
        </w:rPr>
        <w:t>.</w:t>
      </w:r>
      <w:proofErr w:type="gramStart"/>
      <w:r w:rsidR="005D027E" w:rsidRPr="00CB43CC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CB43CC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A139A1" w:rsidRPr="00CB43CC" w:rsidRDefault="00A139A1" w:rsidP="009C718B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BA1457" w:rsidRPr="00BA1457" w:rsidTr="00C32F03">
        <w:tc>
          <w:tcPr>
            <w:tcW w:w="6062" w:type="dxa"/>
          </w:tcPr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1457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1457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32F03" w:rsidRPr="00BA1457" w:rsidRDefault="00C32F03" w:rsidP="00EE55E5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A1457">
              <w:rPr>
                <w:color w:val="000000" w:themeColor="text1"/>
                <w:sz w:val="26"/>
                <w:szCs w:val="26"/>
              </w:rPr>
              <w:t xml:space="preserve">       Д.К. </w:t>
            </w:r>
            <w:proofErr w:type="spellStart"/>
            <w:r w:rsidRPr="00BA1457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C32F03" w:rsidRPr="00BA1457" w:rsidRDefault="00C32F03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2F03" w:rsidRPr="00BA1457" w:rsidRDefault="00C32F03" w:rsidP="00D4495C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BA1457" w:rsidRPr="00BA1457" w:rsidTr="00C32F03">
        <w:tc>
          <w:tcPr>
            <w:tcW w:w="6062" w:type="dxa"/>
          </w:tcPr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A1457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A1457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C32F03" w:rsidRPr="00BA1457" w:rsidRDefault="00C32F03" w:rsidP="00EE55E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2F03" w:rsidRPr="00BA1457" w:rsidRDefault="00C32F03" w:rsidP="00EE55E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32F03" w:rsidRPr="00BA1457" w:rsidRDefault="00C32F03" w:rsidP="00EE55E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A1457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BA145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C32F03" w:rsidRPr="00BA1457" w:rsidRDefault="00C32F03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C32F03" w:rsidRPr="00BA1457" w:rsidRDefault="00C32F03" w:rsidP="00D4495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647829" w:rsidRPr="00BA1457" w:rsidRDefault="007D1070" w:rsidP="00A139A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  <w:r w:rsidRPr="00BA1457">
        <w:rPr>
          <w:color w:val="FFFFFF" w:themeColor="background1"/>
          <w:sz w:val="26"/>
          <w:szCs w:val="26"/>
        </w:rPr>
        <w:t xml:space="preserve">             </w:t>
      </w:r>
      <w:r w:rsidR="008266BD" w:rsidRPr="00BA1457">
        <w:rPr>
          <w:color w:val="FFFFFF" w:themeColor="background1"/>
          <w:sz w:val="26"/>
          <w:szCs w:val="26"/>
        </w:rPr>
        <w:t xml:space="preserve">                                                     </w:t>
      </w:r>
      <w:r w:rsidRPr="00BA1457">
        <w:rPr>
          <w:color w:val="FFFFFF" w:themeColor="background1"/>
          <w:sz w:val="26"/>
          <w:szCs w:val="26"/>
        </w:rPr>
        <w:t xml:space="preserve"> </w:t>
      </w:r>
      <w:r w:rsidR="008266BD" w:rsidRPr="00BA1457">
        <w:rPr>
          <w:color w:val="FFFFFF" w:themeColor="background1"/>
          <w:sz w:val="26"/>
          <w:szCs w:val="26"/>
        </w:rPr>
        <w:t xml:space="preserve">       </w:t>
      </w: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647829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1818A4" w:rsidRDefault="001818A4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647829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</w:t>
      </w:r>
      <w:r w:rsidR="00A139A1" w:rsidRPr="00CB43CC">
        <w:rPr>
          <w:color w:val="000000"/>
          <w:sz w:val="26"/>
          <w:szCs w:val="26"/>
        </w:rPr>
        <w:t xml:space="preserve">Приложение 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</w:t>
      </w:r>
      <w:r w:rsidR="00647829">
        <w:rPr>
          <w:color w:val="000000"/>
          <w:sz w:val="26"/>
          <w:szCs w:val="26"/>
        </w:rPr>
        <w:t xml:space="preserve">  </w:t>
      </w:r>
      <w:r w:rsidRPr="00CB43CC">
        <w:rPr>
          <w:color w:val="000000"/>
          <w:sz w:val="26"/>
          <w:szCs w:val="26"/>
        </w:rPr>
        <w:t>к постановлению администрации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</w:t>
      </w:r>
      <w:r w:rsidR="007D1070">
        <w:rPr>
          <w:color w:val="000000"/>
          <w:sz w:val="26"/>
          <w:szCs w:val="26"/>
        </w:rPr>
        <w:t xml:space="preserve">  </w:t>
      </w:r>
      <w:r w:rsidRPr="00CB43CC">
        <w:rPr>
          <w:color w:val="000000"/>
          <w:sz w:val="26"/>
          <w:szCs w:val="26"/>
        </w:rPr>
        <w:t xml:space="preserve">Юргинского муниципального </w:t>
      </w:r>
      <w:r w:rsidR="00647829">
        <w:rPr>
          <w:color w:val="000000"/>
          <w:sz w:val="26"/>
          <w:szCs w:val="26"/>
        </w:rPr>
        <w:t>ок</w:t>
      </w:r>
      <w:r w:rsidRPr="00CB43CC">
        <w:rPr>
          <w:color w:val="000000"/>
          <w:sz w:val="26"/>
          <w:szCs w:val="26"/>
        </w:rPr>
        <w:t>руга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</w:t>
      </w:r>
      <w:r w:rsidR="00267A47">
        <w:rPr>
          <w:color w:val="000000"/>
          <w:sz w:val="26"/>
          <w:szCs w:val="26"/>
        </w:rPr>
        <w:t xml:space="preserve">от </w:t>
      </w:r>
      <w:r w:rsidR="00267A47" w:rsidRPr="00267A47">
        <w:rPr>
          <w:color w:val="000000"/>
          <w:sz w:val="26"/>
          <w:szCs w:val="26"/>
          <w:u w:val="single"/>
        </w:rPr>
        <w:t>14.02.2023</w:t>
      </w:r>
      <w:r w:rsidR="00267A47">
        <w:rPr>
          <w:color w:val="000000"/>
          <w:sz w:val="26"/>
          <w:szCs w:val="26"/>
        </w:rPr>
        <w:t xml:space="preserve"> №  </w:t>
      </w:r>
      <w:bookmarkStart w:id="0" w:name="_GoBack"/>
      <w:r w:rsidR="00267A47" w:rsidRPr="00267A47">
        <w:rPr>
          <w:color w:val="000000"/>
          <w:sz w:val="26"/>
          <w:szCs w:val="26"/>
          <w:u w:val="single"/>
        </w:rPr>
        <w:t>15-МНА</w:t>
      </w:r>
      <w:bookmarkEnd w:id="0"/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0C0A65">
      <w:pPr>
        <w:jc w:val="center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Изменения </w:t>
      </w:r>
      <w:r w:rsidR="00811B65">
        <w:rPr>
          <w:color w:val="000000"/>
          <w:sz w:val="26"/>
          <w:szCs w:val="26"/>
        </w:rPr>
        <w:t xml:space="preserve">и дополнения </w:t>
      </w:r>
      <w:r w:rsidRPr="00CB43CC">
        <w:rPr>
          <w:color w:val="000000"/>
          <w:sz w:val="26"/>
          <w:szCs w:val="26"/>
        </w:rPr>
        <w:t xml:space="preserve">в </w:t>
      </w:r>
      <w:r w:rsidR="00747D0D">
        <w:rPr>
          <w:color w:val="000000"/>
          <w:sz w:val="26"/>
          <w:szCs w:val="26"/>
        </w:rPr>
        <w:t xml:space="preserve">положение </w:t>
      </w:r>
      <w:r w:rsidR="000C0A65">
        <w:rPr>
          <w:color w:val="000000"/>
          <w:sz w:val="26"/>
          <w:szCs w:val="26"/>
        </w:rPr>
        <w:t>о</w:t>
      </w:r>
      <w:r w:rsidR="00747D0D" w:rsidRPr="00747D0D">
        <w:rPr>
          <w:color w:val="000000"/>
          <w:sz w:val="26"/>
          <w:szCs w:val="26"/>
        </w:rPr>
        <w:t xml:space="preserve"> порядке взимания, распределения и установления родительской</w:t>
      </w:r>
      <w:r w:rsidR="00747D0D">
        <w:rPr>
          <w:color w:val="000000"/>
          <w:sz w:val="26"/>
          <w:szCs w:val="26"/>
        </w:rPr>
        <w:t xml:space="preserve"> </w:t>
      </w:r>
      <w:r w:rsidR="00747D0D" w:rsidRPr="00747D0D">
        <w:rPr>
          <w:color w:val="000000"/>
          <w:sz w:val="26"/>
          <w:szCs w:val="26"/>
        </w:rPr>
        <w:t>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</w:t>
      </w:r>
      <w:r w:rsidR="00747D0D">
        <w:rPr>
          <w:color w:val="000000"/>
          <w:sz w:val="26"/>
          <w:szCs w:val="26"/>
        </w:rPr>
        <w:t xml:space="preserve">», </w:t>
      </w:r>
      <w:r w:rsidRPr="00CB43CC">
        <w:rPr>
          <w:color w:val="000000"/>
          <w:sz w:val="26"/>
          <w:szCs w:val="26"/>
        </w:rPr>
        <w:t>постановление</w:t>
      </w:r>
      <w:r w:rsidR="00747D0D">
        <w:rPr>
          <w:color w:val="000000"/>
          <w:sz w:val="26"/>
          <w:szCs w:val="26"/>
        </w:rPr>
        <w:t>м</w:t>
      </w:r>
      <w:r w:rsidRPr="00CB43CC">
        <w:rPr>
          <w:color w:val="000000"/>
          <w:sz w:val="26"/>
          <w:szCs w:val="26"/>
        </w:rPr>
        <w:t xml:space="preserve"> администрации Юргинского муниципального округа от 09.08.2021 № 99-МНА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3B7F94" w:rsidRPr="003B7F94" w:rsidRDefault="008C5A64" w:rsidP="003B7F94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3.2. </w:t>
      </w:r>
      <w:r w:rsidRPr="00CB43CC">
        <w:rPr>
          <w:color w:val="000000"/>
          <w:sz w:val="26"/>
          <w:szCs w:val="26"/>
        </w:rPr>
        <w:t>изложить в следующей редакции:</w:t>
      </w:r>
    </w:p>
    <w:p w:rsidR="008C5A64" w:rsidRPr="008C5A64" w:rsidRDefault="008C5A64" w:rsidP="008C5A64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47D0D">
        <w:rPr>
          <w:sz w:val="26"/>
          <w:szCs w:val="26"/>
        </w:rPr>
        <w:t xml:space="preserve">3.2. </w:t>
      </w:r>
      <w:r w:rsidRPr="008C5A64">
        <w:rPr>
          <w:sz w:val="26"/>
          <w:szCs w:val="26"/>
        </w:rPr>
        <w:t>Родительская плата не взимается</w:t>
      </w:r>
      <w:r w:rsidR="00811B65">
        <w:rPr>
          <w:sz w:val="26"/>
          <w:szCs w:val="26"/>
        </w:rPr>
        <w:t xml:space="preserve"> </w:t>
      </w:r>
      <w:r w:rsidR="00811B65" w:rsidRPr="008C5A64">
        <w:rPr>
          <w:sz w:val="26"/>
          <w:szCs w:val="26"/>
        </w:rPr>
        <w:t>на основании</w:t>
      </w:r>
      <w:r w:rsidRPr="008C5A64">
        <w:rPr>
          <w:sz w:val="26"/>
          <w:szCs w:val="26"/>
        </w:rPr>
        <w:t>:</w:t>
      </w:r>
    </w:p>
    <w:p w:rsidR="008C5A64" w:rsidRDefault="008C5A64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5A64">
        <w:rPr>
          <w:sz w:val="26"/>
          <w:szCs w:val="26"/>
        </w:rPr>
        <w:t>письменного заявления родителей (законных представителей)</w:t>
      </w:r>
      <w:r w:rsidR="00811B65">
        <w:rPr>
          <w:sz w:val="26"/>
          <w:szCs w:val="26"/>
        </w:rPr>
        <w:t>, в котором содержится согласие на обработку персональных данных и действует до даты подачи заявления об отзыве настоящего согласия</w:t>
      </w:r>
      <w:r w:rsidRPr="008C5A64">
        <w:rPr>
          <w:sz w:val="26"/>
          <w:szCs w:val="26"/>
        </w:rPr>
        <w:t>;</w:t>
      </w:r>
    </w:p>
    <w:p w:rsidR="00811B65" w:rsidRDefault="00811B65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свидетельство о рождении воспитанника;</w:t>
      </w:r>
    </w:p>
    <w:p w:rsidR="00544390" w:rsidRDefault="00544390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копии паспорта;</w:t>
      </w:r>
    </w:p>
    <w:p w:rsidR="00544390" w:rsidRDefault="00544390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копии СНИЛС;</w:t>
      </w:r>
    </w:p>
    <w:p w:rsidR="00811B65" w:rsidRDefault="00811B65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свидетельство о заключении брака;</w:t>
      </w:r>
    </w:p>
    <w:p w:rsidR="00811B65" w:rsidRPr="008C5A64" w:rsidRDefault="00811B65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отнесение воспитанника к детям супруги (супруга), участвующего в специальной военной операции на территории Украины</w:t>
      </w:r>
      <w:r w:rsidR="00544390">
        <w:rPr>
          <w:sz w:val="26"/>
          <w:szCs w:val="26"/>
        </w:rPr>
        <w:t xml:space="preserve"> (справка о составе семьи);</w:t>
      </w:r>
      <w:r>
        <w:rPr>
          <w:sz w:val="26"/>
          <w:szCs w:val="26"/>
        </w:rPr>
        <w:t xml:space="preserve"> </w:t>
      </w:r>
    </w:p>
    <w:p w:rsidR="004D41D4" w:rsidRDefault="00544390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8C5A64">
        <w:rPr>
          <w:sz w:val="26"/>
          <w:szCs w:val="26"/>
        </w:rPr>
        <w:t>документ</w:t>
      </w:r>
      <w:r>
        <w:rPr>
          <w:sz w:val="26"/>
          <w:szCs w:val="26"/>
        </w:rPr>
        <w:t>,</w:t>
      </w:r>
      <w:r w:rsidRPr="008C5A64">
        <w:rPr>
          <w:sz w:val="26"/>
          <w:szCs w:val="26"/>
        </w:rPr>
        <w:t xml:space="preserve"> </w:t>
      </w:r>
      <w:r w:rsidR="008C5A64" w:rsidRPr="008C5A64">
        <w:rPr>
          <w:sz w:val="26"/>
          <w:szCs w:val="26"/>
        </w:rPr>
        <w:t>подтверждающи</w:t>
      </w:r>
      <w:r>
        <w:rPr>
          <w:sz w:val="26"/>
          <w:szCs w:val="26"/>
        </w:rPr>
        <w:t xml:space="preserve">й установление опеки (попечительства) участника </w:t>
      </w:r>
      <w:r w:rsidR="008C5A64" w:rsidRPr="00F3292C">
        <w:rPr>
          <w:color w:val="000000"/>
          <w:sz w:val="26"/>
          <w:szCs w:val="26"/>
          <w:shd w:val="clear" w:color="auto" w:fill="FFFFFF"/>
        </w:rPr>
        <w:t xml:space="preserve"> специальной военной операции на территории Украины</w:t>
      </w:r>
      <w:r>
        <w:rPr>
          <w:color w:val="000000"/>
          <w:sz w:val="26"/>
          <w:szCs w:val="26"/>
          <w:shd w:val="clear" w:color="auto" w:fill="FFFFFF"/>
        </w:rPr>
        <w:t xml:space="preserve"> над воспитанником</w:t>
      </w:r>
      <w:r w:rsidR="004D41D4">
        <w:rPr>
          <w:sz w:val="26"/>
          <w:szCs w:val="26"/>
        </w:rPr>
        <w:t>;</w:t>
      </w:r>
    </w:p>
    <w:p w:rsidR="008C5A64" w:rsidRPr="008C5A64" w:rsidRDefault="00544390" w:rsidP="008C5A64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документ, содержащий сведения о направлении для участия в специальной военной операции на территории Украины</w:t>
      </w:r>
      <w:proofErr w:type="gramStart"/>
      <w:r w:rsidR="008C5A64" w:rsidRPr="008C5A64">
        <w:rPr>
          <w:sz w:val="26"/>
          <w:szCs w:val="26"/>
        </w:rPr>
        <w:t>.</w:t>
      </w:r>
      <w:r w:rsidR="008C5A64">
        <w:rPr>
          <w:sz w:val="26"/>
          <w:szCs w:val="26"/>
        </w:rPr>
        <w:t>»</w:t>
      </w:r>
      <w:proofErr w:type="gramEnd"/>
    </w:p>
    <w:p w:rsidR="007D1070" w:rsidRPr="007D1070" w:rsidRDefault="007D1070" w:rsidP="007D1070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sectPr w:rsidR="007D1070" w:rsidRPr="007D1070" w:rsidSect="006478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C0A65"/>
    <w:rsid w:val="000C5050"/>
    <w:rsid w:val="00116C81"/>
    <w:rsid w:val="00116DDC"/>
    <w:rsid w:val="001619AC"/>
    <w:rsid w:val="001818A4"/>
    <w:rsid w:val="00224519"/>
    <w:rsid w:val="00236774"/>
    <w:rsid w:val="00265C55"/>
    <w:rsid w:val="00267A47"/>
    <w:rsid w:val="002B0CA6"/>
    <w:rsid w:val="003B7F94"/>
    <w:rsid w:val="00445926"/>
    <w:rsid w:val="00482E7B"/>
    <w:rsid w:val="004863D2"/>
    <w:rsid w:val="004D41D4"/>
    <w:rsid w:val="00544390"/>
    <w:rsid w:val="005B643C"/>
    <w:rsid w:val="005D027E"/>
    <w:rsid w:val="00647829"/>
    <w:rsid w:val="006F5A11"/>
    <w:rsid w:val="00747D0D"/>
    <w:rsid w:val="007507F3"/>
    <w:rsid w:val="007C584F"/>
    <w:rsid w:val="007D1070"/>
    <w:rsid w:val="00811B65"/>
    <w:rsid w:val="008266BD"/>
    <w:rsid w:val="00866FC0"/>
    <w:rsid w:val="008C5A64"/>
    <w:rsid w:val="00910902"/>
    <w:rsid w:val="00911F0F"/>
    <w:rsid w:val="009C718B"/>
    <w:rsid w:val="00A139A1"/>
    <w:rsid w:val="00BA1457"/>
    <w:rsid w:val="00C32F03"/>
    <w:rsid w:val="00C63AD4"/>
    <w:rsid w:val="00CB43CC"/>
    <w:rsid w:val="00D30D51"/>
    <w:rsid w:val="00D60A2E"/>
    <w:rsid w:val="00E40BCF"/>
    <w:rsid w:val="00F040A5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150A-B608-4C2C-ADA7-B880A3AD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33</cp:revision>
  <cp:lastPrinted>2023-02-14T01:16:00Z</cp:lastPrinted>
  <dcterms:created xsi:type="dcterms:W3CDTF">2022-05-06T07:40:00Z</dcterms:created>
  <dcterms:modified xsi:type="dcterms:W3CDTF">2023-02-14T01:17:00Z</dcterms:modified>
</cp:coreProperties>
</file>