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EC6862" w:rsidRDefault="00C42E7C" w:rsidP="005F1E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6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УВЕДОМЛЕНИЕ</w:t>
      </w:r>
    </w:p>
    <w:p w:rsidR="00C42E7C" w:rsidRPr="00EC6862" w:rsidRDefault="00C42E7C" w:rsidP="00EC686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C6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проведении общественного обсуждения</w:t>
      </w:r>
    </w:p>
    <w:p w:rsidR="00EC6862" w:rsidRPr="00EC6862" w:rsidRDefault="00C42E7C" w:rsidP="00EC68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</w:pPr>
      <w:r w:rsidRPr="00EC6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проекта муниципальной программы </w:t>
      </w:r>
      <w:r w:rsidR="00EC6862" w:rsidRPr="00EC6862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«Профилактика безнадзорности и правонарушений несовершеннолетних»</w:t>
      </w:r>
      <w:r w:rsidR="00EC6862" w:rsidRPr="00EC6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C6862" w:rsidRPr="00EC6862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на 202</w:t>
      </w:r>
      <w:r w:rsidR="006300D0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4</w:t>
      </w:r>
      <w:r w:rsidR="00EC6862" w:rsidRPr="00EC6862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год и на плановый </w:t>
      </w:r>
    </w:p>
    <w:p w:rsidR="00EC6862" w:rsidRPr="00EC6862" w:rsidRDefault="00EC6862" w:rsidP="00EC686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C6862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период 202</w:t>
      </w:r>
      <w:r w:rsidR="006300D0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5</w:t>
      </w:r>
      <w:r w:rsidRPr="00EC6862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и 202</w:t>
      </w:r>
      <w:r w:rsidR="006300D0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6</w:t>
      </w:r>
      <w:r w:rsidRPr="00EC6862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 xml:space="preserve"> годов</w:t>
      </w:r>
    </w:p>
    <w:p w:rsidR="00C934A8" w:rsidRPr="00EC6862" w:rsidRDefault="00EC6862" w:rsidP="00EC6862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</w:pPr>
      <w:r w:rsidRPr="00EC686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93D3F" w:rsidRPr="00EC6862" w:rsidRDefault="00693D3F" w:rsidP="00C934A8">
      <w:pPr>
        <w:pStyle w:val="a4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EC6862" w:rsidRPr="00EC6862" w:rsidRDefault="0085502D" w:rsidP="00EC68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Pr="00EC6862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администрация Юргинского муниципального округа и</w:t>
      </w:r>
      <w:r w:rsidR="00C42E7C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звещает о проведении общественного обсуждения проекта муниципальной программы 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«Профилактика безнадзорности и правонарушений несовершеннолетних</w:t>
      </w:r>
      <w:r w:rsidR="00EC6862" w:rsidRPr="00E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на 202</w:t>
      </w:r>
      <w:r w:rsidR="006300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4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год и на плановый период 202</w:t>
      </w:r>
      <w:r w:rsidR="006300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5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и 202</w:t>
      </w:r>
      <w:r w:rsidR="006300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6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годов»</w:t>
      </w:r>
      <w:r w:rsidR="00EC6862" w:rsidRPr="00EC68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6862" w:rsidRPr="00E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2E7C" w:rsidRPr="00EC6862" w:rsidRDefault="00AC2CD7" w:rsidP="00AC2CD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934A8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934A8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C42E7C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Форма общественного обсуждения – размещение в информационно-телекоммуникационной сети «Интернет» на официальном сайте администрации Юргинского муниципального </w:t>
      </w:r>
      <w:r w:rsidR="00FF13B7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округа</w:t>
      </w:r>
      <w:r w:rsidR="00C42E7C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разделе «Стратегическое планирование».</w:t>
      </w:r>
    </w:p>
    <w:p w:rsidR="00C42E7C" w:rsidRPr="00EC6862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Краткая информация о документе:</w:t>
      </w:r>
    </w:p>
    <w:p w:rsidR="00EC6862" w:rsidRPr="00EC6862" w:rsidRDefault="00783FE7" w:rsidP="00EC68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Разработчик</w:t>
      </w:r>
      <w:r w:rsidR="004B4324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</w:t>
      </w:r>
      <w:r w:rsidR="006D16E5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C6862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Главный специалист комиссии по делам несовершеннолетних и защите их прав администрации Юргинского муниципального округа.</w:t>
      </w:r>
    </w:p>
    <w:p w:rsidR="00C42E7C" w:rsidRPr="00EC6862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Вид документа</w:t>
      </w:r>
      <w:r w:rsidR="00C42E7C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муниципальная программа.</w:t>
      </w:r>
    </w:p>
    <w:p w:rsidR="009F2B42" w:rsidRPr="00EC6862" w:rsidRDefault="00783FE7" w:rsidP="009F2B4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Уровень документа</w:t>
      </w:r>
      <w:r w:rsidR="00C42E7C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муниципальный.</w:t>
      </w:r>
    </w:p>
    <w:p w:rsidR="00EC6862" w:rsidRPr="00EC6862" w:rsidRDefault="009F2B42" w:rsidP="00EC68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6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     </w:t>
      </w:r>
      <w:r w:rsidR="00C42E7C" w:rsidRPr="00EC6862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Наименование проекта</w:t>
      </w:r>
      <w:r w:rsidR="00C42E7C" w:rsidRPr="00EC686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– 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«Профилактика безнадзорности и правонарушений несовершеннолетних</w:t>
      </w:r>
      <w:r w:rsidR="00A72321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»</w:t>
      </w:r>
      <w:r w:rsidR="00EC6862" w:rsidRPr="00EC6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на 202</w:t>
      </w:r>
      <w:r w:rsidR="006300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4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год и на плановый период 202</w:t>
      </w:r>
      <w:r w:rsidR="006300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5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и 202</w:t>
      </w:r>
      <w:r w:rsidR="006300D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6</w:t>
      </w:r>
      <w:r w:rsidR="00EC6862" w:rsidRPr="00EC6862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годов</w:t>
      </w:r>
      <w:r w:rsidR="00EC6862" w:rsidRPr="00EC68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C6862" w:rsidRPr="00E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C42E7C" w:rsidRPr="006114CF" w:rsidRDefault="00AC2CD7" w:rsidP="00AC2CD7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68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3FE7"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C42E7C"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Начало общественного обсуждения документа</w:t>
      </w:r>
      <w:r w:rsidR="009F2B42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F2B42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– </w:t>
      </w:r>
      <w:r w:rsidR="00C959E5" w:rsidRPr="00C959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31 </w:t>
      </w:r>
      <w:r w:rsidR="00C959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августа</w:t>
      </w:r>
      <w:r w:rsidR="004B4324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</w:t>
      </w:r>
      <w:r w:rsidR="006300D0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C42E7C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C42E7C" w:rsidRPr="00EC6862" w:rsidRDefault="00783FE7" w:rsidP="00AC2CD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14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</w:t>
      </w:r>
      <w:r w:rsidR="00C42E7C" w:rsidRPr="006114C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Окончание проведения общественного обсуждения документа</w:t>
      </w:r>
      <w:r w:rsidR="00C42E7C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="00EC6862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446C6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="00A7611A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114CF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сен</w:t>
      </w:r>
      <w:r w:rsidR="00E32013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тября</w:t>
      </w:r>
      <w:r w:rsidR="004B4324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202</w:t>
      </w:r>
      <w:r w:rsidR="006300D0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C42E7C" w:rsidRPr="006114C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C42E7C" w:rsidRPr="00EC6862" w:rsidRDefault="00783FE7" w:rsidP="00E32013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</w:t>
      </w:r>
      <w:r w:rsidR="00C42E7C" w:rsidRPr="00EC686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Контактная информация организаторов общественного обсуждения</w:t>
      </w:r>
      <w:r w:rsidR="00C42E7C"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EC6862" w:rsidRPr="00EC6862" w:rsidRDefault="00EC6862" w:rsidP="00EC686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C686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г.Юрга, ул.Машиностроителей, 35 (каб. 9); тел: 8(38451)4-81-16, эл.адрес:  </w:t>
      </w:r>
    </w:p>
    <w:p w:rsidR="00EC6862" w:rsidRPr="00EC6862" w:rsidRDefault="00446C6C" w:rsidP="00EC6862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hyperlink r:id="rId5" w:history="1">
        <w:r w:rsidR="00EC6862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aezheva</w:t>
        </w:r>
        <w:r w:rsidR="00EC6862" w:rsidRPr="009F4395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EC6862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larisa</w:t>
        </w:r>
        <w:r w:rsidR="00EC6862" w:rsidRPr="009F4395">
          <w:rPr>
            <w:rStyle w:val="a3"/>
            <w:rFonts w:ascii="Times New Roman" w:eastAsia="Calibri" w:hAnsi="Times New Roman" w:cs="Times New Roman"/>
            <w:sz w:val="24"/>
            <w:szCs w:val="24"/>
          </w:rPr>
          <w:t>@</w:t>
        </w:r>
        <w:r w:rsidR="00EC6862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="00EC6862" w:rsidRPr="00EC6862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EC6862" w:rsidRPr="009F4395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EC6862" w:rsidRPr="00EC686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E7C" w:rsidRPr="00C42E7C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086F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C42E7C">
        <w:rPr>
          <w:rFonts w:ascii="Times New Roman" w:eastAsia="Calibri" w:hAnsi="Times New Roman" w:cs="Times New Roman"/>
          <w:b/>
          <w:sz w:val="24"/>
          <w:szCs w:val="24"/>
        </w:rPr>
        <w:t>Порядок проведения общественного обсуждения: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</w:t>
      </w:r>
      <w:r w:rsidR="00836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г.</w:t>
      </w:r>
      <w:r w:rsidR="00836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Юрга, ул.</w:t>
      </w:r>
      <w:r w:rsidR="00836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Машиностроителей, 3</w:t>
      </w:r>
      <w:r w:rsidR="00EC6862">
        <w:rPr>
          <w:rFonts w:ascii="Times New Roman" w:eastAsia="Calibri" w:hAnsi="Times New Roman" w:cs="Times New Roman"/>
          <w:sz w:val="24"/>
          <w:szCs w:val="24"/>
        </w:rPr>
        <w:t>5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 xml:space="preserve"> (каб.</w:t>
      </w:r>
      <w:r w:rsidR="000251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862">
        <w:rPr>
          <w:rFonts w:ascii="Times New Roman" w:eastAsia="Calibri" w:hAnsi="Times New Roman" w:cs="Times New Roman"/>
          <w:sz w:val="24"/>
          <w:szCs w:val="24"/>
        </w:rPr>
        <w:t>9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).</w:t>
      </w:r>
      <w:r w:rsidR="00C42E7C" w:rsidRPr="00C42E7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42E7C" w:rsidRPr="00C42E7C" w:rsidRDefault="00086F2A" w:rsidP="00086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783FE7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C42E7C" w:rsidRPr="00C42E7C">
        <w:rPr>
          <w:rFonts w:ascii="Times New Roman" w:eastAsia="Calibri" w:hAnsi="Times New Roman" w:cs="Times New Roman"/>
          <w:b/>
          <w:sz w:val="24"/>
          <w:szCs w:val="24"/>
        </w:rPr>
        <w:t>ребования к предложениям и замечаниям заинтересованных лиц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2E7C" w:rsidRPr="00C42E7C" w:rsidRDefault="00086F2A" w:rsidP="00086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Default="00086F2A" w:rsidP="00086F2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C42E7C" w:rsidRDefault="00086F2A" w:rsidP="00086F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C42E7C" w:rsidRPr="00C42E7C">
        <w:rPr>
          <w:rFonts w:ascii="Times New Roman" w:eastAsia="Calibri" w:hAnsi="Times New Roman" w:cs="Times New Roman"/>
          <w:b/>
          <w:sz w:val="24"/>
          <w:szCs w:val="24"/>
        </w:rPr>
        <w:t>Определение результатов общественного обсуждения:</w:t>
      </w:r>
    </w:p>
    <w:p w:rsidR="00033D31" w:rsidRDefault="00086F2A" w:rsidP="00086F2A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="00C42E7C" w:rsidRPr="00C42E7C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03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086F2A"/>
    <w:rsid w:val="001F2301"/>
    <w:rsid w:val="00446C6C"/>
    <w:rsid w:val="004B4324"/>
    <w:rsid w:val="00545D3F"/>
    <w:rsid w:val="005C0D76"/>
    <w:rsid w:val="005F1E55"/>
    <w:rsid w:val="006114CF"/>
    <w:rsid w:val="006300D0"/>
    <w:rsid w:val="0064288D"/>
    <w:rsid w:val="006912CA"/>
    <w:rsid w:val="00693D3F"/>
    <w:rsid w:val="006D16E5"/>
    <w:rsid w:val="007732CF"/>
    <w:rsid w:val="00782C94"/>
    <w:rsid w:val="00783FE7"/>
    <w:rsid w:val="00836D29"/>
    <w:rsid w:val="0085502D"/>
    <w:rsid w:val="00894772"/>
    <w:rsid w:val="0099479A"/>
    <w:rsid w:val="009F2B42"/>
    <w:rsid w:val="00A26CAC"/>
    <w:rsid w:val="00A72321"/>
    <w:rsid w:val="00A759C9"/>
    <w:rsid w:val="00A7611A"/>
    <w:rsid w:val="00AB01A5"/>
    <w:rsid w:val="00AC2CD7"/>
    <w:rsid w:val="00B75499"/>
    <w:rsid w:val="00C42E7C"/>
    <w:rsid w:val="00C934A8"/>
    <w:rsid w:val="00C959E5"/>
    <w:rsid w:val="00D34B9D"/>
    <w:rsid w:val="00D72B28"/>
    <w:rsid w:val="00DE15CD"/>
    <w:rsid w:val="00E32013"/>
    <w:rsid w:val="00EC6862"/>
    <w:rsid w:val="00F34C6F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ezheva.laris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Веретенников Артем Дмитриевич</cp:lastModifiedBy>
  <cp:revision>12</cp:revision>
  <cp:lastPrinted>2021-10-08T06:08:00Z</cp:lastPrinted>
  <dcterms:created xsi:type="dcterms:W3CDTF">2023-04-10T03:35:00Z</dcterms:created>
  <dcterms:modified xsi:type="dcterms:W3CDTF">2023-10-30T09:23:00Z</dcterms:modified>
</cp:coreProperties>
</file>