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846" w:rsidRPr="00854FCB" w:rsidRDefault="00854FCB" w:rsidP="00854FCB">
      <w:pPr>
        <w:ind w:left="6519" w:firstLine="561"/>
        <w:jc w:val="center"/>
        <w:rPr>
          <w:rFonts w:eastAsia="Courier New"/>
          <w:color w:val="000000"/>
          <w:sz w:val="28"/>
          <w:szCs w:val="28"/>
        </w:rPr>
      </w:pPr>
      <w:bookmarkStart w:id="0" w:name="_GoBack"/>
      <w:bookmarkEnd w:id="0"/>
      <w:r w:rsidRPr="00854FCB">
        <w:rPr>
          <w:sz w:val="28"/>
          <w:szCs w:val="28"/>
        </w:rPr>
        <w:t>Проект</w:t>
      </w:r>
      <w:r w:rsidR="00C44846" w:rsidRPr="00854FCB">
        <w:rPr>
          <w:sz w:val="28"/>
          <w:szCs w:val="28"/>
        </w:rPr>
        <w:t xml:space="preserve"> </w:t>
      </w:r>
    </w:p>
    <w:p w:rsidR="00C44846" w:rsidRDefault="00C44846" w:rsidP="00C44846">
      <w:pPr>
        <w:ind w:left="5103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Pr="008C0CB3" w:rsidRDefault="00C44846" w:rsidP="00C44846">
      <w:pPr>
        <w:jc w:val="center"/>
        <w:rPr>
          <w:b/>
          <w:sz w:val="36"/>
          <w:szCs w:val="36"/>
        </w:rPr>
      </w:pPr>
      <w:r w:rsidRPr="008C0CB3">
        <w:rPr>
          <w:b/>
          <w:sz w:val="36"/>
          <w:szCs w:val="36"/>
        </w:rPr>
        <w:t>Муниципальная программа</w:t>
      </w:r>
    </w:p>
    <w:p w:rsidR="00C44846" w:rsidRPr="008C0CB3" w:rsidRDefault="00C44846" w:rsidP="00C44846">
      <w:pPr>
        <w:jc w:val="center"/>
        <w:rPr>
          <w:b/>
          <w:sz w:val="36"/>
          <w:szCs w:val="36"/>
        </w:rPr>
      </w:pPr>
      <w:r w:rsidRPr="008C0CB3">
        <w:rPr>
          <w:b/>
          <w:sz w:val="36"/>
          <w:szCs w:val="36"/>
        </w:rPr>
        <w:t>«Развитие жилищного строительства на территории</w:t>
      </w:r>
    </w:p>
    <w:p w:rsidR="00C44846" w:rsidRPr="008C0CB3" w:rsidRDefault="00C44846" w:rsidP="00C448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Юргинского муниципального округа</w:t>
      </w:r>
      <w:r w:rsidRPr="008C0CB3">
        <w:rPr>
          <w:b/>
          <w:sz w:val="36"/>
          <w:szCs w:val="36"/>
        </w:rPr>
        <w:t xml:space="preserve"> и обеспечение доступности жилья социально-незащищенным категориям граждан и молодым семьям</w:t>
      </w:r>
    </w:p>
    <w:p w:rsidR="00C44846" w:rsidRPr="008C0CB3" w:rsidRDefault="00C44846" w:rsidP="00C448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Юргинском муниципальном округе»</w:t>
      </w:r>
    </w:p>
    <w:p w:rsidR="00C44846" w:rsidRPr="008C0CB3" w:rsidRDefault="00884EAA" w:rsidP="00C448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2024</w:t>
      </w:r>
      <w:r w:rsidR="00C44846" w:rsidRPr="008C0CB3">
        <w:rPr>
          <w:b/>
          <w:sz w:val="36"/>
          <w:szCs w:val="36"/>
        </w:rPr>
        <w:t xml:space="preserve"> год и</w:t>
      </w:r>
      <w:r w:rsidR="00C44846">
        <w:rPr>
          <w:b/>
          <w:sz w:val="36"/>
          <w:szCs w:val="36"/>
        </w:rPr>
        <w:t xml:space="preserve"> на</w:t>
      </w:r>
      <w:r w:rsidR="00C44846" w:rsidRPr="008C0CB3">
        <w:rPr>
          <w:b/>
          <w:sz w:val="36"/>
          <w:szCs w:val="36"/>
        </w:rPr>
        <w:t xml:space="preserve"> пла</w:t>
      </w:r>
      <w:r>
        <w:rPr>
          <w:b/>
          <w:sz w:val="36"/>
          <w:szCs w:val="36"/>
        </w:rPr>
        <w:t>новый период 2025 и 2026</w:t>
      </w:r>
      <w:r w:rsidR="00C71929">
        <w:rPr>
          <w:b/>
          <w:sz w:val="36"/>
          <w:szCs w:val="36"/>
        </w:rPr>
        <w:t xml:space="preserve"> годов</w:t>
      </w:r>
    </w:p>
    <w:p w:rsidR="00C44846" w:rsidRPr="008C0CB3" w:rsidRDefault="00C44846" w:rsidP="00C44846">
      <w:pPr>
        <w:jc w:val="center"/>
        <w:rPr>
          <w:b/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854FCB" w:rsidRDefault="00854FCB" w:rsidP="00C44846">
      <w:pPr>
        <w:jc w:val="center"/>
        <w:rPr>
          <w:sz w:val="36"/>
          <w:szCs w:val="36"/>
        </w:rPr>
      </w:pPr>
    </w:p>
    <w:p w:rsidR="00854FCB" w:rsidRDefault="00854FCB" w:rsidP="00C44846">
      <w:pPr>
        <w:jc w:val="center"/>
        <w:rPr>
          <w:sz w:val="36"/>
          <w:szCs w:val="36"/>
        </w:rPr>
      </w:pPr>
    </w:p>
    <w:p w:rsidR="00854FCB" w:rsidRDefault="00854FCB" w:rsidP="00C44846">
      <w:pPr>
        <w:jc w:val="center"/>
        <w:rPr>
          <w:sz w:val="36"/>
          <w:szCs w:val="36"/>
        </w:rPr>
      </w:pPr>
    </w:p>
    <w:p w:rsidR="00C44846" w:rsidRDefault="00C44846" w:rsidP="00C44846">
      <w:pPr>
        <w:jc w:val="center"/>
        <w:rPr>
          <w:sz w:val="36"/>
          <w:szCs w:val="36"/>
        </w:rPr>
      </w:pPr>
    </w:p>
    <w:p w:rsidR="00C44846" w:rsidRDefault="00C44846" w:rsidP="002B6BBA">
      <w:pPr>
        <w:rPr>
          <w:sz w:val="36"/>
          <w:szCs w:val="36"/>
        </w:rPr>
      </w:pPr>
    </w:p>
    <w:p w:rsidR="00854FCB" w:rsidRDefault="00854FCB" w:rsidP="002B6BBA">
      <w:pPr>
        <w:rPr>
          <w:sz w:val="36"/>
          <w:szCs w:val="36"/>
        </w:rPr>
      </w:pPr>
    </w:p>
    <w:p w:rsidR="00C44846" w:rsidRDefault="00884EAA" w:rsidP="00C44846">
      <w:pPr>
        <w:jc w:val="center"/>
        <w:rPr>
          <w:sz w:val="36"/>
          <w:szCs w:val="36"/>
        </w:rPr>
      </w:pPr>
      <w:r>
        <w:rPr>
          <w:sz w:val="36"/>
          <w:szCs w:val="36"/>
        </w:rPr>
        <w:t>2023</w:t>
      </w:r>
    </w:p>
    <w:p w:rsidR="00C44846" w:rsidRPr="00996EFE" w:rsidRDefault="00C44846" w:rsidP="00C44846">
      <w:pPr>
        <w:ind w:left="5103"/>
        <w:rPr>
          <w:color w:val="000000"/>
          <w:sz w:val="26"/>
          <w:szCs w:val="26"/>
        </w:rPr>
      </w:pPr>
      <w:r>
        <w:rPr>
          <w:sz w:val="36"/>
          <w:szCs w:val="36"/>
        </w:rPr>
        <w:br w:type="page"/>
      </w:r>
      <w:r w:rsidRPr="0094637A">
        <w:rPr>
          <w:color w:val="FFFFFF"/>
          <w:sz w:val="26"/>
          <w:szCs w:val="26"/>
        </w:rPr>
        <w:lastRenderedPageBreak/>
        <w:t>жение</w:t>
      </w:r>
    </w:p>
    <w:p w:rsidR="00C44846" w:rsidRPr="008C0CB3" w:rsidRDefault="00C44846" w:rsidP="00C44846">
      <w:pPr>
        <w:rPr>
          <w:b/>
          <w:sz w:val="26"/>
          <w:szCs w:val="26"/>
        </w:rPr>
      </w:pPr>
      <w:r w:rsidRPr="007312B2">
        <w:rPr>
          <w:b/>
          <w:sz w:val="26"/>
          <w:szCs w:val="26"/>
        </w:rPr>
        <w:t xml:space="preserve">                                                                 </w:t>
      </w:r>
      <w:r w:rsidRPr="008C0CB3">
        <w:rPr>
          <w:b/>
          <w:sz w:val="26"/>
          <w:szCs w:val="26"/>
        </w:rPr>
        <w:t>Паспорт</w:t>
      </w:r>
    </w:p>
    <w:p w:rsidR="00C44846" w:rsidRPr="008C0CB3" w:rsidRDefault="00C44846" w:rsidP="00C44846">
      <w:pPr>
        <w:jc w:val="center"/>
        <w:rPr>
          <w:b/>
          <w:sz w:val="26"/>
          <w:szCs w:val="26"/>
        </w:rPr>
      </w:pPr>
      <w:r w:rsidRPr="008C0CB3">
        <w:rPr>
          <w:b/>
          <w:sz w:val="26"/>
          <w:szCs w:val="26"/>
        </w:rPr>
        <w:t>муниципальной программы</w:t>
      </w:r>
    </w:p>
    <w:p w:rsidR="00C44846" w:rsidRPr="008C0CB3" w:rsidRDefault="00C44846" w:rsidP="00C44846">
      <w:pPr>
        <w:jc w:val="center"/>
        <w:rPr>
          <w:b/>
          <w:bCs/>
          <w:color w:val="000000"/>
          <w:spacing w:val="5"/>
          <w:sz w:val="26"/>
          <w:szCs w:val="26"/>
        </w:rPr>
      </w:pPr>
      <w:r w:rsidRPr="008C0CB3">
        <w:rPr>
          <w:b/>
          <w:bCs/>
          <w:color w:val="000000"/>
          <w:spacing w:val="5"/>
          <w:sz w:val="26"/>
          <w:szCs w:val="26"/>
        </w:rPr>
        <w:t xml:space="preserve">«Развитие жилищного строительства на территории Юргинского муниципального района и обеспечение доступности жилья социально-незащищенным категориям граждан и молодым семьям </w:t>
      </w:r>
      <w:r>
        <w:rPr>
          <w:b/>
          <w:bCs/>
          <w:color w:val="000000"/>
          <w:spacing w:val="5"/>
          <w:sz w:val="26"/>
          <w:szCs w:val="26"/>
        </w:rPr>
        <w:t>в Юргинском муниципальном округе»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</w:t>
      </w:r>
      <w:r w:rsidR="00884EAA">
        <w:rPr>
          <w:b/>
          <w:bCs/>
          <w:color w:val="000000"/>
          <w:spacing w:val="5"/>
          <w:sz w:val="26"/>
          <w:szCs w:val="26"/>
        </w:rPr>
        <w:t>на 2024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год и</w:t>
      </w:r>
      <w:r>
        <w:rPr>
          <w:b/>
          <w:bCs/>
          <w:color w:val="000000"/>
          <w:spacing w:val="5"/>
          <w:sz w:val="26"/>
          <w:szCs w:val="26"/>
        </w:rPr>
        <w:t xml:space="preserve"> на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плановый период 20</w:t>
      </w:r>
      <w:r w:rsidR="00884EAA">
        <w:rPr>
          <w:b/>
          <w:bCs/>
          <w:color w:val="000000"/>
          <w:spacing w:val="5"/>
          <w:sz w:val="26"/>
          <w:szCs w:val="26"/>
        </w:rPr>
        <w:t>25</w:t>
      </w:r>
      <w:r>
        <w:rPr>
          <w:b/>
          <w:bCs/>
          <w:color w:val="000000"/>
          <w:spacing w:val="5"/>
          <w:sz w:val="26"/>
          <w:szCs w:val="26"/>
        </w:rPr>
        <w:t xml:space="preserve"> и </w:t>
      </w:r>
      <w:r w:rsidRPr="008C0CB3">
        <w:rPr>
          <w:b/>
          <w:bCs/>
          <w:color w:val="000000"/>
          <w:spacing w:val="5"/>
          <w:sz w:val="26"/>
          <w:szCs w:val="26"/>
        </w:rPr>
        <w:t>202</w:t>
      </w:r>
      <w:r w:rsidR="00884EAA">
        <w:rPr>
          <w:b/>
          <w:bCs/>
          <w:color w:val="000000"/>
          <w:spacing w:val="5"/>
          <w:sz w:val="26"/>
          <w:szCs w:val="26"/>
        </w:rPr>
        <w:t>6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г</w:t>
      </w:r>
      <w:r>
        <w:rPr>
          <w:b/>
          <w:bCs/>
          <w:color w:val="000000"/>
          <w:spacing w:val="5"/>
          <w:sz w:val="26"/>
          <w:szCs w:val="26"/>
        </w:rPr>
        <w:t>одов</w:t>
      </w:r>
    </w:p>
    <w:p w:rsidR="00C44846" w:rsidRPr="008C0CB3" w:rsidRDefault="00C44846" w:rsidP="00C44846">
      <w:pPr>
        <w:jc w:val="center"/>
        <w:rPr>
          <w:b/>
          <w:bCs/>
          <w:color w:val="000000"/>
          <w:spacing w:val="5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5"/>
        <w:gridCol w:w="1614"/>
        <w:gridCol w:w="2126"/>
        <w:gridCol w:w="2126"/>
        <w:gridCol w:w="2127"/>
      </w:tblGrid>
      <w:tr w:rsidR="00C44846" w:rsidRPr="004E4D7C" w:rsidTr="00D513A6">
        <w:tc>
          <w:tcPr>
            <w:tcW w:w="3119" w:type="dxa"/>
            <w:gridSpan w:val="2"/>
          </w:tcPr>
          <w:p w:rsidR="00C44846" w:rsidRPr="008C0CB3" w:rsidRDefault="00C44846" w:rsidP="003070A9">
            <w:pPr>
              <w:jc w:val="both"/>
              <w:rPr>
                <w:b/>
              </w:rPr>
            </w:pPr>
            <w:r w:rsidRPr="008C0CB3">
              <w:rPr>
                <w:b/>
              </w:rPr>
              <w:t>Наименование муниципальной программы</w:t>
            </w:r>
          </w:p>
        </w:tc>
        <w:tc>
          <w:tcPr>
            <w:tcW w:w="6379" w:type="dxa"/>
            <w:gridSpan w:val="3"/>
          </w:tcPr>
          <w:p w:rsidR="00C44846" w:rsidRPr="008C0CB3" w:rsidRDefault="00C44846" w:rsidP="003070A9">
            <w:pPr>
              <w:rPr>
                <w:b/>
              </w:rPr>
            </w:pPr>
            <w:r w:rsidRPr="008C0CB3">
              <w:rPr>
                <w:b/>
              </w:rPr>
              <w:t xml:space="preserve">Муниципальная программа «Развитие жилищного строительства на территории Юргинского муниципального </w:t>
            </w:r>
            <w:r>
              <w:rPr>
                <w:b/>
              </w:rPr>
              <w:t>округа</w:t>
            </w:r>
            <w:r w:rsidRPr="008C0CB3">
              <w:rPr>
                <w:b/>
                <w:bCs/>
                <w:color w:val="000000"/>
                <w:spacing w:val="5"/>
              </w:rPr>
              <w:t xml:space="preserve"> и обеспечение доступности жилья социально-незащищенным категориям граждан и молодым семьям в Юргинском муниципальном</w:t>
            </w:r>
            <w:r>
              <w:rPr>
                <w:b/>
                <w:bCs/>
                <w:color w:val="000000"/>
                <w:spacing w:val="5"/>
              </w:rPr>
              <w:t xml:space="preserve"> округе»</w:t>
            </w:r>
            <w:r w:rsidRPr="008C0CB3">
              <w:rPr>
                <w:b/>
                <w:bCs/>
                <w:color w:val="000000"/>
                <w:spacing w:val="5"/>
              </w:rPr>
              <w:t xml:space="preserve"> на </w:t>
            </w:r>
            <w:r w:rsidR="00884EAA">
              <w:rPr>
                <w:b/>
                <w:bCs/>
                <w:color w:val="000000"/>
                <w:spacing w:val="5"/>
              </w:rPr>
              <w:t>2024</w:t>
            </w:r>
            <w:r w:rsidRPr="008C0CB3">
              <w:rPr>
                <w:b/>
                <w:bCs/>
                <w:color w:val="000000"/>
                <w:spacing w:val="5"/>
              </w:rPr>
              <w:t xml:space="preserve"> год и</w:t>
            </w:r>
            <w:r>
              <w:rPr>
                <w:b/>
                <w:bCs/>
                <w:color w:val="000000"/>
                <w:spacing w:val="5"/>
              </w:rPr>
              <w:t xml:space="preserve"> на</w:t>
            </w:r>
            <w:r w:rsidRPr="008C0CB3">
              <w:rPr>
                <w:b/>
                <w:bCs/>
                <w:color w:val="000000"/>
                <w:spacing w:val="5"/>
              </w:rPr>
              <w:t xml:space="preserve"> плановый период 20</w:t>
            </w:r>
            <w:r w:rsidR="00884EAA">
              <w:rPr>
                <w:b/>
                <w:bCs/>
                <w:color w:val="000000"/>
                <w:spacing w:val="5"/>
              </w:rPr>
              <w:t xml:space="preserve">25 </w:t>
            </w:r>
            <w:r>
              <w:rPr>
                <w:b/>
                <w:bCs/>
                <w:color w:val="000000"/>
                <w:spacing w:val="5"/>
              </w:rPr>
              <w:t>и</w:t>
            </w:r>
            <w:r w:rsidR="00884EAA">
              <w:rPr>
                <w:b/>
                <w:bCs/>
                <w:color w:val="000000"/>
                <w:spacing w:val="5"/>
              </w:rPr>
              <w:t xml:space="preserve"> 2026</w:t>
            </w:r>
            <w:r w:rsidRPr="008C0CB3">
              <w:rPr>
                <w:b/>
                <w:bCs/>
                <w:color w:val="000000"/>
                <w:spacing w:val="5"/>
              </w:rPr>
              <w:t xml:space="preserve"> год</w:t>
            </w:r>
            <w:r>
              <w:rPr>
                <w:b/>
                <w:bCs/>
                <w:color w:val="000000"/>
                <w:spacing w:val="5"/>
              </w:rPr>
              <w:t>ов.</w:t>
            </w:r>
          </w:p>
        </w:tc>
      </w:tr>
      <w:tr w:rsidR="00C44846" w:rsidRPr="003A656F" w:rsidTr="00D513A6">
        <w:tc>
          <w:tcPr>
            <w:tcW w:w="3119" w:type="dxa"/>
            <w:gridSpan w:val="2"/>
          </w:tcPr>
          <w:p w:rsidR="00C44846" w:rsidRPr="008C0CB3" w:rsidRDefault="00C44846" w:rsidP="003070A9">
            <w:r>
              <w:t>Директор программы</w:t>
            </w:r>
          </w:p>
        </w:tc>
        <w:tc>
          <w:tcPr>
            <w:tcW w:w="6379" w:type="dxa"/>
            <w:gridSpan w:val="3"/>
          </w:tcPr>
          <w:p w:rsidR="00C44846" w:rsidRPr="00884EAA" w:rsidRDefault="00C44846" w:rsidP="003070A9">
            <w:r w:rsidRPr="00884EAA">
              <w:t>Заместитель главы  – начальник Управления по обеспечению жизнедеятельности и строительству Юргинского муниципального округа</w:t>
            </w:r>
          </w:p>
        </w:tc>
      </w:tr>
      <w:tr w:rsidR="00C44846" w:rsidRPr="003A656F" w:rsidTr="00D513A6">
        <w:tc>
          <w:tcPr>
            <w:tcW w:w="3119" w:type="dxa"/>
            <w:gridSpan w:val="2"/>
          </w:tcPr>
          <w:p w:rsidR="00C44846" w:rsidRPr="00884EAA" w:rsidRDefault="00C44846" w:rsidP="003070A9">
            <w:r w:rsidRPr="00884EAA">
              <w:t>Ответственный исполнитель  муниципальной программы</w:t>
            </w:r>
          </w:p>
        </w:tc>
        <w:tc>
          <w:tcPr>
            <w:tcW w:w="6379" w:type="dxa"/>
            <w:gridSpan w:val="3"/>
          </w:tcPr>
          <w:p w:rsidR="00C44846" w:rsidRPr="008C0CB3" w:rsidRDefault="00C44846" w:rsidP="003070A9">
            <w:r>
              <w:t>Заместитель начальника Управления  по обеспечению жизнедеятельности и строительству Юргинского муниципального округа</w:t>
            </w:r>
          </w:p>
        </w:tc>
      </w:tr>
      <w:tr w:rsidR="00C44846" w:rsidRPr="003A656F" w:rsidTr="00D513A6">
        <w:tc>
          <w:tcPr>
            <w:tcW w:w="3119" w:type="dxa"/>
            <w:gridSpan w:val="2"/>
          </w:tcPr>
          <w:p w:rsidR="00C44846" w:rsidRPr="00884EAA" w:rsidRDefault="00C44846" w:rsidP="003070A9">
            <w:r w:rsidRPr="00884EAA">
              <w:t>Исполнители муниципальной программы</w:t>
            </w:r>
          </w:p>
        </w:tc>
        <w:tc>
          <w:tcPr>
            <w:tcW w:w="6379" w:type="dxa"/>
            <w:gridSpan w:val="3"/>
          </w:tcPr>
          <w:p w:rsidR="00C44846" w:rsidRPr="008C0CB3" w:rsidRDefault="00C44846" w:rsidP="003070A9">
            <w:r>
              <w:t>Управление  по обеспечению жизнедеятельности и строительству Юргинского муниципального округа</w:t>
            </w:r>
            <w:r w:rsidRPr="008C0CB3">
              <w:t xml:space="preserve">  </w:t>
            </w:r>
          </w:p>
        </w:tc>
      </w:tr>
      <w:tr w:rsidR="00C44846" w:rsidRPr="003A656F" w:rsidTr="00D513A6">
        <w:tc>
          <w:tcPr>
            <w:tcW w:w="3119" w:type="dxa"/>
            <w:gridSpan w:val="2"/>
          </w:tcPr>
          <w:p w:rsidR="00C44846" w:rsidRPr="008C0CB3" w:rsidRDefault="00C44846" w:rsidP="003070A9">
            <w:r w:rsidRPr="008C0CB3">
              <w:t>Перечень подпрограмм</w:t>
            </w:r>
          </w:p>
        </w:tc>
        <w:tc>
          <w:tcPr>
            <w:tcW w:w="6379" w:type="dxa"/>
            <w:gridSpan w:val="3"/>
          </w:tcPr>
          <w:p w:rsidR="00C44846" w:rsidRPr="008C0CB3" w:rsidRDefault="00C44846" w:rsidP="003070A9">
            <w:r>
              <w:t xml:space="preserve">1. </w:t>
            </w:r>
            <w:r w:rsidRPr="008C0CB3">
              <w:t>Обеспечение жильем социально</w:t>
            </w:r>
            <w:r>
              <w:t>-незащищенных категорий граждан.</w:t>
            </w:r>
          </w:p>
          <w:p w:rsidR="00C44846" w:rsidRPr="008C0CB3" w:rsidRDefault="00C44846" w:rsidP="003070A9">
            <w:r>
              <w:t>2.</w:t>
            </w:r>
            <w:r w:rsidRPr="008C0CB3">
              <w:t>Обеспечение жильем детей-сирот и детей, ост</w:t>
            </w:r>
            <w:r>
              <w:t>авшихся без попечения родителей.</w:t>
            </w:r>
          </w:p>
          <w:p w:rsidR="00C44846" w:rsidRPr="008C0CB3" w:rsidRDefault="00C44846" w:rsidP="003070A9">
            <w:r>
              <w:t>3.Обеспечение жильем категории граждан «</w:t>
            </w:r>
            <w:r w:rsidRPr="008C0CB3">
              <w:t>Молодая семья</w:t>
            </w:r>
            <w:r>
              <w:t>».</w:t>
            </w:r>
          </w:p>
          <w:p w:rsidR="00C44846" w:rsidRPr="008C0CB3" w:rsidRDefault="00C44846" w:rsidP="003070A9">
            <w:r>
              <w:t>4.</w:t>
            </w:r>
            <w:r w:rsidRPr="008C0CB3">
              <w:t>Индиви</w:t>
            </w:r>
            <w:r>
              <w:t>дуальное жилищное строительство.</w:t>
            </w:r>
          </w:p>
          <w:p w:rsidR="00C44846" w:rsidRPr="008C0CB3" w:rsidRDefault="00C44846" w:rsidP="003070A9">
            <w:r>
              <w:t xml:space="preserve"> </w:t>
            </w:r>
          </w:p>
        </w:tc>
      </w:tr>
      <w:tr w:rsidR="00C44846" w:rsidRPr="003A656F" w:rsidTr="00D513A6">
        <w:tc>
          <w:tcPr>
            <w:tcW w:w="3119" w:type="dxa"/>
            <w:gridSpan w:val="2"/>
          </w:tcPr>
          <w:p w:rsidR="00C44846" w:rsidRPr="008C0CB3" w:rsidRDefault="00C44846" w:rsidP="003070A9">
            <w:r w:rsidRPr="008C0CB3">
              <w:t>Цели муниципальной программы</w:t>
            </w:r>
          </w:p>
        </w:tc>
        <w:tc>
          <w:tcPr>
            <w:tcW w:w="6379" w:type="dxa"/>
            <w:gridSpan w:val="3"/>
          </w:tcPr>
          <w:p w:rsidR="00C44846" w:rsidRPr="008C0CB3" w:rsidRDefault="00C44846" w:rsidP="003070A9">
            <w:r w:rsidRPr="008C0CB3">
              <w:t xml:space="preserve">- выполнение плана ввода нового жилья на территории </w:t>
            </w:r>
            <w:r>
              <w:t>Юргинского муниципального округа</w:t>
            </w:r>
            <w:r w:rsidRPr="008C0CB3">
              <w:t>;</w:t>
            </w:r>
          </w:p>
          <w:p w:rsidR="00C44846" w:rsidRPr="008C0CB3" w:rsidRDefault="00C44846" w:rsidP="003070A9">
            <w:r w:rsidRPr="008C0CB3">
              <w:t>- развитие малоэтажного жилищного строительства;</w:t>
            </w:r>
          </w:p>
          <w:p w:rsidR="00C44846" w:rsidRPr="008C0CB3" w:rsidRDefault="00C44846" w:rsidP="003070A9">
            <w:r w:rsidRPr="008C0CB3">
              <w:t xml:space="preserve">- обеспечение жильем социальных категорий граждан, детей-сирот и детей, оставшихся без попечения родителей, молодых семей, </w:t>
            </w:r>
          </w:p>
        </w:tc>
      </w:tr>
      <w:tr w:rsidR="00C44846" w:rsidRPr="003A656F" w:rsidTr="00D513A6">
        <w:tc>
          <w:tcPr>
            <w:tcW w:w="3119" w:type="dxa"/>
            <w:gridSpan w:val="2"/>
          </w:tcPr>
          <w:p w:rsidR="00C44846" w:rsidRPr="008C0CB3" w:rsidRDefault="00C44846" w:rsidP="003070A9">
            <w:r w:rsidRPr="008C0CB3">
              <w:t>Задачи муниципальной программы</w:t>
            </w:r>
          </w:p>
        </w:tc>
        <w:tc>
          <w:tcPr>
            <w:tcW w:w="6379" w:type="dxa"/>
            <w:gridSpan w:val="3"/>
          </w:tcPr>
          <w:p w:rsidR="00C44846" w:rsidRPr="008C0CB3" w:rsidRDefault="00C44846" w:rsidP="003070A9">
            <w:r w:rsidRPr="008C0CB3">
              <w:t>- сокращение очереди по улучшению жилищных условий;</w:t>
            </w:r>
          </w:p>
          <w:p w:rsidR="00C44846" w:rsidRPr="008C0CB3" w:rsidRDefault="00C44846" w:rsidP="003070A9">
            <w:r w:rsidRPr="008C0CB3">
              <w:t>- обеспечение жильем молодых семей;</w:t>
            </w:r>
          </w:p>
          <w:p w:rsidR="00C44846" w:rsidRPr="008C0CB3" w:rsidRDefault="00C44846" w:rsidP="003070A9">
            <w:r w:rsidRPr="008C0CB3">
              <w:t>- развитие малоэтажного жилищного строительства</w:t>
            </w:r>
          </w:p>
        </w:tc>
      </w:tr>
      <w:tr w:rsidR="00C44846" w:rsidRPr="003A656F" w:rsidTr="00D513A6">
        <w:trPr>
          <w:trHeight w:val="2836"/>
        </w:trPr>
        <w:tc>
          <w:tcPr>
            <w:tcW w:w="3119" w:type="dxa"/>
            <w:gridSpan w:val="2"/>
          </w:tcPr>
          <w:p w:rsidR="00C44846" w:rsidRPr="00884EAA" w:rsidRDefault="00C44846" w:rsidP="003070A9">
            <w:r w:rsidRPr="00884EAA">
              <w:t>Целевые индикаторы и показатели муниципальной программы</w:t>
            </w:r>
          </w:p>
        </w:tc>
        <w:tc>
          <w:tcPr>
            <w:tcW w:w="6379" w:type="dxa"/>
            <w:gridSpan w:val="3"/>
          </w:tcPr>
          <w:p w:rsidR="00C44846" w:rsidRPr="008C0CB3" w:rsidRDefault="00C44846" w:rsidP="003070A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8C0CB3">
              <w:t>За 3 года планируется ввод нового жилья –</w:t>
            </w:r>
            <w:r w:rsidR="009D7067">
              <w:t>26</w:t>
            </w:r>
            <w:r>
              <w:t>000</w:t>
            </w:r>
            <w:r w:rsidRPr="008C0CB3">
              <w:t xml:space="preserve"> м</w:t>
            </w:r>
            <w:r w:rsidRPr="008C0CB3">
              <w:rPr>
                <w:vertAlign w:val="superscript"/>
              </w:rPr>
              <w:t>2</w:t>
            </w:r>
            <w:r>
              <w:t>;</w:t>
            </w:r>
          </w:p>
          <w:p w:rsidR="00C44846" w:rsidRPr="008C0CB3" w:rsidRDefault="00C44846" w:rsidP="003070A9">
            <w:pPr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</w:pPr>
            <w:r w:rsidRPr="008C0CB3">
              <w:t>Обеспечение жильем:</w:t>
            </w:r>
          </w:p>
          <w:p w:rsidR="00C44846" w:rsidRPr="008C0CB3" w:rsidRDefault="00C44846" w:rsidP="003070A9">
            <w:pPr>
              <w:tabs>
                <w:tab w:val="left" w:pos="317"/>
              </w:tabs>
              <w:ind w:left="34"/>
            </w:pPr>
            <w:r w:rsidRPr="008C0CB3">
              <w:t xml:space="preserve">-социально-незащищенных категорий граждан – </w:t>
            </w:r>
            <w:r w:rsidR="009D7067">
              <w:t>23</w:t>
            </w:r>
            <w:r w:rsidRPr="008C0CB3">
              <w:t xml:space="preserve"> семей;</w:t>
            </w:r>
          </w:p>
          <w:p w:rsidR="00C44846" w:rsidRDefault="00C44846" w:rsidP="003070A9">
            <w:pPr>
              <w:tabs>
                <w:tab w:val="left" w:pos="317"/>
              </w:tabs>
              <w:ind w:left="34"/>
            </w:pPr>
            <w:r w:rsidRPr="008C0CB3">
              <w:t xml:space="preserve">-детей-сирот и детей, оставшихся без попечения родителей – </w:t>
            </w:r>
            <w:r w:rsidR="009D7067">
              <w:t>49</w:t>
            </w:r>
            <w:r w:rsidRPr="008C0CB3">
              <w:t xml:space="preserve"> сем</w:t>
            </w:r>
            <w:r>
              <w:t>ей</w:t>
            </w:r>
            <w:r w:rsidRPr="008C0CB3">
              <w:t>;</w:t>
            </w:r>
          </w:p>
          <w:p w:rsidR="00C44846" w:rsidRPr="008C0CB3" w:rsidRDefault="007D13A4" w:rsidP="003070A9">
            <w:pPr>
              <w:tabs>
                <w:tab w:val="left" w:pos="317"/>
              </w:tabs>
            </w:pPr>
            <w:r>
              <w:t xml:space="preserve"> - ветераны боевых действий- 4</w:t>
            </w:r>
            <w:r w:rsidR="00C44846">
              <w:t xml:space="preserve"> семьи</w:t>
            </w:r>
          </w:p>
          <w:p w:rsidR="00C44846" w:rsidRPr="008C0CB3" w:rsidRDefault="00C44846" w:rsidP="003070A9">
            <w:pPr>
              <w:tabs>
                <w:tab w:val="left" w:pos="317"/>
              </w:tabs>
              <w:ind w:left="34"/>
            </w:pPr>
            <w:r>
              <w:t>- инвалиды</w:t>
            </w:r>
            <w:r w:rsidR="009D7067">
              <w:t xml:space="preserve"> </w:t>
            </w:r>
            <w:r>
              <w:t>-</w:t>
            </w:r>
            <w:r w:rsidR="009D7067">
              <w:t xml:space="preserve"> </w:t>
            </w:r>
            <w:r>
              <w:t>3 семьи</w:t>
            </w:r>
            <w:r w:rsidRPr="00020E51">
              <w:t>;</w:t>
            </w:r>
          </w:p>
          <w:p w:rsidR="00C44846" w:rsidRPr="004478CF" w:rsidRDefault="007D13A4" w:rsidP="003070A9">
            <w:pPr>
              <w:tabs>
                <w:tab w:val="left" w:pos="317"/>
              </w:tabs>
              <w:ind w:left="34"/>
            </w:pPr>
            <w:r>
              <w:t>-одинокая мать -</w:t>
            </w:r>
            <w:r w:rsidR="009D7067">
              <w:t xml:space="preserve"> </w:t>
            </w:r>
            <w:r>
              <w:t>4</w:t>
            </w:r>
            <w:r w:rsidR="00C44846" w:rsidRPr="008C0CB3">
              <w:t xml:space="preserve"> семьи</w:t>
            </w:r>
            <w:r w:rsidR="00C44846" w:rsidRPr="00C44846">
              <w:t>;</w:t>
            </w:r>
            <w:r w:rsidR="00C44846">
              <w:t xml:space="preserve"> категория</w:t>
            </w:r>
          </w:p>
          <w:p w:rsidR="00C44846" w:rsidRPr="008C0CB3" w:rsidRDefault="009D7067" w:rsidP="003070A9">
            <w:pPr>
              <w:tabs>
                <w:tab w:val="left" w:pos="317"/>
              </w:tabs>
              <w:ind w:left="34"/>
            </w:pPr>
            <w:r>
              <w:t>- индивидуальные застройщики- 18</w:t>
            </w:r>
            <w:r w:rsidR="00C44846" w:rsidRPr="008C0CB3">
              <w:t>0 семей;</w:t>
            </w:r>
          </w:p>
          <w:p w:rsidR="00C44846" w:rsidRPr="008C0CB3" w:rsidRDefault="00C44846" w:rsidP="003070A9">
            <w:pPr>
              <w:tabs>
                <w:tab w:val="left" w:pos="317"/>
              </w:tabs>
              <w:ind w:left="34"/>
            </w:pPr>
            <w:r w:rsidRPr="008C0CB3">
              <w:t xml:space="preserve">- молодые семьи – </w:t>
            </w:r>
            <w:r w:rsidR="009D7067">
              <w:t>4</w:t>
            </w:r>
            <w:r>
              <w:t xml:space="preserve"> семьи</w:t>
            </w:r>
            <w:r w:rsidRPr="008C0CB3">
              <w:t>;</w:t>
            </w:r>
          </w:p>
        </w:tc>
      </w:tr>
      <w:tr w:rsidR="00C44846" w:rsidRPr="003A656F" w:rsidTr="00D513A6">
        <w:tc>
          <w:tcPr>
            <w:tcW w:w="3119" w:type="dxa"/>
            <w:gridSpan w:val="2"/>
          </w:tcPr>
          <w:p w:rsidR="00C44846" w:rsidRPr="00884EAA" w:rsidRDefault="00C44846" w:rsidP="003070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EAA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Pr="0088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  <w:p w:rsidR="00C44846" w:rsidRPr="00884EAA" w:rsidRDefault="00C44846" w:rsidP="003070A9"/>
        </w:tc>
        <w:tc>
          <w:tcPr>
            <w:tcW w:w="6379" w:type="dxa"/>
            <w:gridSpan w:val="3"/>
          </w:tcPr>
          <w:p w:rsidR="00C44846" w:rsidRPr="00884EAA" w:rsidRDefault="00C44846" w:rsidP="003070A9">
            <w:r w:rsidRPr="00884EAA">
              <w:lastRenderedPageBreak/>
              <w:t xml:space="preserve"> </w:t>
            </w:r>
            <w:r w:rsidR="00884EAA">
              <w:t>Начало реализации: 2024</w:t>
            </w:r>
            <w:r w:rsidRPr="00884EAA">
              <w:t xml:space="preserve"> год;</w:t>
            </w:r>
          </w:p>
          <w:p w:rsidR="00C44846" w:rsidRPr="00884EAA" w:rsidRDefault="00884EAA" w:rsidP="003070A9">
            <w:r>
              <w:lastRenderedPageBreak/>
              <w:t xml:space="preserve"> </w:t>
            </w:r>
            <w:r w:rsidR="00C44846" w:rsidRPr="00884EAA">
              <w:t>О</w:t>
            </w:r>
            <w:r>
              <w:t>кончание реализации: 2026</w:t>
            </w:r>
            <w:r w:rsidR="00C44846" w:rsidRPr="00884EAA">
              <w:t xml:space="preserve"> год </w:t>
            </w:r>
          </w:p>
          <w:p w:rsidR="00B24588" w:rsidRPr="00884EAA" w:rsidRDefault="00C44846" w:rsidP="003070A9">
            <w:r w:rsidRPr="00884EAA">
              <w:t xml:space="preserve"> Программа реализуется в один этап</w:t>
            </w:r>
          </w:p>
        </w:tc>
      </w:tr>
      <w:tr w:rsidR="00B24588" w:rsidRPr="003A656F" w:rsidTr="00D513A6">
        <w:tc>
          <w:tcPr>
            <w:tcW w:w="3119" w:type="dxa"/>
            <w:gridSpan w:val="2"/>
            <w:vMerge w:val="restart"/>
          </w:tcPr>
          <w:p w:rsidR="00B24588" w:rsidRPr="00B24588" w:rsidRDefault="00B24588" w:rsidP="003070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5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Ресурсное обеспечение  муниципальной программы</w:t>
            </w:r>
          </w:p>
        </w:tc>
        <w:tc>
          <w:tcPr>
            <w:tcW w:w="6379" w:type="dxa"/>
            <w:gridSpan w:val="3"/>
          </w:tcPr>
          <w:p w:rsidR="00B24588" w:rsidRPr="00884EAA" w:rsidRDefault="00B24588" w:rsidP="00B24588">
            <w:pPr>
              <w:jc w:val="center"/>
            </w:pPr>
            <w:r w:rsidRPr="00C372E0">
              <w:rPr>
                <w:sz w:val="22"/>
                <w:szCs w:val="22"/>
              </w:rPr>
              <w:t>Расходы (тыс. рублей)</w:t>
            </w:r>
          </w:p>
        </w:tc>
      </w:tr>
      <w:tr w:rsidR="00B24588" w:rsidRPr="003A656F" w:rsidTr="00D513A6">
        <w:tc>
          <w:tcPr>
            <w:tcW w:w="3119" w:type="dxa"/>
            <w:gridSpan w:val="2"/>
            <w:vMerge/>
          </w:tcPr>
          <w:p w:rsidR="00B24588" w:rsidRPr="00884EAA" w:rsidRDefault="00B24588" w:rsidP="003070A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4588" w:rsidRPr="00C372E0" w:rsidRDefault="00B24588" w:rsidP="000D4F7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>Очередной финансовый год  (2024)</w:t>
            </w:r>
          </w:p>
        </w:tc>
        <w:tc>
          <w:tcPr>
            <w:tcW w:w="2126" w:type="dxa"/>
          </w:tcPr>
          <w:p w:rsidR="00B24588" w:rsidRPr="00C372E0" w:rsidRDefault="00B24588" w:rsidP="000D4F7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 xml:space="preserve">Первый год планового периода </w:t>
            </w:r>
          </w:p>
          <w:p w:rsidR="00B24588" w:rsidRPr="00C372E0" w:rsidRDefault="00B24588" w:rsidP="000D4F7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 xml:space="preserve"> (2025)</w:t>
            </w:r>
          </w:p>
        </w:tc>
        <w:tc>
          <w:tcPr>
            <w:tcW w:w="2127" w:type="dxa"/>
          </w:tcPr>
          <w:p w:rsidR="00B24588" w:rsidRPr="00C372E0" w:rsidRDefault="00B24588" w:rsidP="000D4F7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 xml:space="preserve">Второй год планового периода </w:t>
            </w:r>
          </w:p>
          <w:p w:rsidR="00B24588" w:rsidRPr="00C372E0" w:rsidRDefault="00B24588" w:rsidP="000D4F70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>(2026)</w:t>
            </w:r>
          </w:p>
        </w:tc>
      </w:tr>
      <w:tr w:rsidR="00B24588" w:rsidRPr="003A656F" w:rsidTr="00D513A6">
        <w:tc>
          <w:tcPr>
            <w:tcW w:w="1505" w:type="dxa"/>
          </w:tcPr>
          <w:p w:rsidR="00B24588" w:rsidRDefault="00B24588" w:rsidP="000D4F70">
            <w:pPr>
              <w:tabs>
                <w:tab w:val="left" w:pos="1293"/>
              </w:tabs>
              <w:autoSpaceDE w:val="0"/>
              <w:autoSpaceDN w:val="0"/>
              <w:adjustRightInd w:val="0"/>
              <w:outlineLvl w:val="1"/>
            </w:pPr>
            <w:r w:rsidRPr="001D7B40">
              <w:t>Всего</w:t>
            </w:r>
          </w:p>
        </w:tc>
        <w:tc>
          <w:tcPr>
            <w:tcW w:w="1614" w:type="dxa"/>
          </w:tcPr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 xml:space="preserve">    расчет</w:t>
            </w:r>
          </w:p>
          <w:p w:rsidR="00B24588" w:rsidRPr="00B24588" w:rsidRDefault="00B24588" w:rsidP="000D4F70">
            <w:pPr>
              <w:autoSpaceDE w:val="0"/>
              <w:autoSpaceDN w:val="0"/>
              <w:adjustRightInd w:val="0"/>
              <w:jc w:val="center"/>
              <w:outlineLvl w:val="1"/>
            </w:pPr>
            <w:r w:rsidRPr="00B24588">
              <w:t>(утверждено)</w:t>
            </w:r>
          </w:p>
        </w:tc>
        <w:tc>
          <w:tcPr>
            <w:tcW w:w="2126" w:type="dxa"/>
          </w:tcPr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101 749,14</w:t>
            </w:r>
          </w:p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(</w:t>
            </w:r>
            <w:r w:rsidRPr="00B24588">
              <w:rPr>
                <w:sz w:val="26"/>
                <w:szCs w:val="26"/>
              </w:rPr>
              <w:t>10 704,14</w:t>
            </w:r>
            <w:r w:rsidRPr="00B24588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98 004,46</w:t>
            </w:r>
          </w:p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(</w:t>
            </w:r>
            <w:r w:rsidRPr="00B24588">
              <w:t>10 637,24</w:t>
            </w:r>
            <w:r w:rsidRPr="00B24588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90 269,74</w:t>
            </w:r>
          </w:p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(0)</w:t>
            </w:r>
          </w:p>
        </w:tc>
      </w:tr>
      <w:tr w:rsidR="00B24588" w:rsidRPr="003A656F" w:rsidTr="00D513A6">
        <w:tc>
          <w:tcPr>
            <w:tcW w:w="1505" w:type="dxa"/>
          </w:tcPr>
          <w:p w:rsidR="00B24588" w:rsidRPr="00C372E0" w:rsidRDefault="00B24588" w:rsidP="000D4F7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14" w:type="dxa"/>
          </w:tcPr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 xml:space="preserve">    расчет</w:t>
            </w:r>
          </w:p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>(утверждено)</w:t>
            </w:r>
          </w:p>
        </w:tc>
        <w:tc>
          <w:tcPr>
            <w:tcW w:w="2126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9 195,15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(4 228,13)</w:t>
            </w:r>
          </w:p>
        </w:tc>
        <w:tc>
          <w:tcPr>
            <w:tcW w:w="2126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9 195,15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(4 175,28)</w:t>
            </w:r>
          </w:p>
        </w:tc>
        <w:tc>
          <w:tcPr>
            <w:tcW w:w="2127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9 954,15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(0)</w:t>
            </w:r>
          </w:p>
        </w:tc>
      </w:tr>
      <w:tr w:rsidR="00B24588" w:rsidRPr="003A656F" w:rsidTr="00D513A6">
        <w:tc>
          <w:tcPr>
            <w:tcW w:w="1505" w:type="dxa"/>
          </w:tcPr>
          <w:p w:rsidR="00B24588" w:rsidRPr="00C372E0" w:rsidRDefault="00B24588" w:rsidP="000D4F7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14" w:type="dxa"/>
          </w:tcPr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 xml:space="preserve">    расчет</w:t>
            </w:r>
          </w:p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>(утверждено)</w:t>
            </w:r>
          </w:p>
        </w:tc>
        <w:tc>
          <w:tcPr>
            <w:tcW w:w="2126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91 790,74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(6 476,01)</w:t>
            </w:r>
          </w:p>
        </w:tc>
        <w:tc>
          <w:tcPr>
            <w:tcW w:w="2126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88 245,66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(6 461,96)</w:t>
            </w:r>
          </w:p>
        </w:tc>
        <w:tc>
          <w:tcPr>
            <w:tcW w:w="2127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79 751,94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(0)</w:t>
            </w:r>
          </w:p>
        </w:tc>
      </w:tr>
      <w:tr w:rsidR="00B24588" w:rsidRPr="003A656F" w:rsidTr="00D513A6">
        <w:tc>
          <w:tcPr>
            <w:tcW w:w="1505" w:type="dxa"/>
          </w:tcPr>
          <w:p w:rsidR="00B24588" w:rsidRPr="00C372E0" w:rsidRDefault="00B24588" w:rsidP="000D4F7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372E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614" w:type="dxa"/>
          </w:tcPr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 xml:space="preserve">    расчет</w:t>
            </w:r>
          </w:p>
          <w:p w:rsidR="00B24588" w:rsidRPr="00B24588" w:rsidRDefault="00B24588" w:rsidP="000D4F70">
            <w:pPr>
              <w:autoSpaceDE w:val="0"/>
              <w:autoSpaceDN w:val="0"/>
              <w:adjustRightInd w:val="0"/>
              <w:jc w:val="center"/>
              <w:outlineLvl w:val="1"/>
            </w:pPr>
            <w:r w:rsidRPr="00B24588">
              <w:t>(утверждено)</w:t>
            </w:r>
          </w:p>
        </w:tc>
        <w:tc>
          <w:tcPr>
            <w:tcW w:w="2126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740,25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(0)</w:t>
            </w:r>
          </w:p>
        </w:tc>
        <w:tc>
          <w:tcPr>
            <w:tcW w:w="2126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540,65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(0)</w:t>
            </w:r>
          </w:p>
        </w:tc>
        <w:tc>
          <w:tcPr>
            <w:tcW w:w="2127" w:type="dxa"/>
            <w:vAlign w:val="center"/>
          </w:tcPr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540,65</w:t>
            </w:r>
          </w:p>
          <w:p w:rsidR="00B24588" w:rsidRPr="00B24588" w:rsidRDefault="00B24588" w:rsidP="000D4F70">
            <w:pPr>
              <w:jc w:val="center"/>
              <w:rPr>
                <w:bCs/>
                <w:sz w:val="22"/>
                <w:szCs w:val="22"/>
              </w:rPr>
            </w:pPr>
            <w:r w:rsidRPr="00B24588">
              <w:rPr>
                <w:bCs/>
                <w:sz w:val="22"/>
                <w:szCs w:val="22"/>
              </w:rPr>
              <w:t>(0)</w:t>
            </w:r>
          </w:p>
        </w:tc>
      </w:tr>
      <w:tr w:rsidR="00B24588" w:rsidRPr="003A656F" w:rsidTr="00D513A6">
        <w:tc>
          <w:tcPr>
            <w:tcW w:w="1505" w:type="dxa"/>
          </w:tcPr>
          <w:p w:rsidR="00B24588" w:rsidRPr="00C372E0" w:rsidRDefault="00B24588" w:rsidP="000D4F7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C372E0">
              <w:rPr>
                <w:bCs/>
                <w:color w:val="000000"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614" w:type="dxa"/>
          </w:tcPr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 xml:space="preserve">    расчет</w:t>
            </w:r>
          </w:p>
          <w:p w:rsidR="00B24588" w:rsidRPr="00B24588" w:rsidRDefault="00B24588" w:rsidP="000D4F70">
            <w:pPr>
              <w:autoSpaceDE w:val="0"/>
              <w:autoSpaceDN w:val="0"/>
              <w:adjustRightInd w:val="0"/>
              <w:outlineLvl w:val="1"/>
            </w:pPr>
            <w:r w:rsidRPr="00B24588">
              <w:t>(утверждено)</w:t>
            </w:r>
          </w:p>
        </w:tc>
        <w:tc>
          <w:tcPr>
            <w:tcW w:w="2126" w:type="dxa"/>
          </w:tcPr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23,00</w:t>
            </w:r>
          </w:p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(0)</w:t>
            </w:r>
          </w:p>
        </w:tc>
        <w:tc>
          <w:tcPr>
            <w:tcW w:w="2126" w:type="dxa"/>
          </w:tcPr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23,00</w:t>
            </w:r>
          </w:p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(0)</w:t>
            </w:r>
          </w:p>
        </w:tc>
        <w:tc>
          <w:tcPr>
            <w:tcW w:w="2127" w:type="dxa"/>
          </w:tcPr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23,00</w:t>
            </w:r>
          </w:p>
          <w:p w:rsidR="00B24588" w:rsidRPr="00B24588" w:rsidRDefault="00B24588" w:rsidP="000D4F70">
            <w:pPr>
              <w:jc w:val="center"/>
              <w:rPr>
                <w:sz w:val="22"/>
                <w:szCs w:val="22"/>
              </w:rPr>
            </w:pPr>
            <w:r w:rsidRPr="00B24588">
              <w:rPr>
                <w:sz w:val="22"/>
                <w:szCs w:val="22"/>
              </w:rPr>
              <w:t>(0)</w:t>
            </w:r>
          </w:p>
        </w:tc>
      </w:tr>
      <w:tr w:rsidR="00B24588" w:rsidRPr="003A656F" w:rsidTr="00D513A6">
        <w:tc>
          <w:tcPr>
            <w:tcW w:w="3119" w:type="dxa"/>
            <w:gridSpan w:val="2"/>
          </w:tcPr>
          <w:p w:rsidR="00B24588" w:rsidRDefault="00B24588" w:rsidP="003070A9">
            <w:r>
              <w:t>Перечень Целевых показателей</w:t>
            </w:r>
          </w:p>
          <w:p w:rsidR="00B24588" w:rsidRPr="008C0CB3" w:rsidRDefault="00B24588" w:rsidP="003070A9"/>
        </w:tc>
        <w:tc>
          <w:tcPr>
            <w:tcW w:w="6379" w:type="dxa"/>
            <w:gridSpan w:val="3"/>
          </w:tcPr>
          <w:p w:rsidR="00B24588" w:rsidRPr="008C0CB3" w:rsidRDefault="00B24588" w:rsidP="003070A9">
            <w:pPr>
              <w:rPr>
                <w:vertAlign w:val="superscript"/>
              </w:rPr>
            </w:pPr>
            <w:r w:rsidRPr="008C0CB3">
              <w:t xml:space="preserve">Ввод нового жилья – </w:t>
            </w:r>
            <w:r>
              <w:t>26000</w:t>
            </w:r>
            <w:r w:rsidRPr="008C0CB3">
              <w:t xml:space="preserve"> м</w:t>
            </w:r>
            <w:r w:rsidRPr="008C0CB3">
              <w:rPr>
                <w:vertAlign w:val="superscript"/>
              </w:rPr>
              <w:t>2</w:t>
            </w:r>
          </w:p>
          <w:p w:rsidR="00B24588" w:rsidRPr="008C0CB3" w:rsidRDefault="00B24588" w:rsidP="003070A9">
            <w:r w:rsidRPr="008C0CB3">
              <w:t>Улучшение жилищных условий для 2</w:t>
            </w:r>
            <w:r>
              <w:t>67</w:t>
            </w:r>
            <w:r w:rsidRPr="008C0CB3">
              <w:t xml:space="preserve"> семей</w:t>
            </w:r>
          </w:p>
          <w:p w:rsidR="00B24588" w:rsidRPr="008C0CB3" w:rsidRDefault="00B24588" w:rsidP="003070A9">
            <w:r w:rsidRPr="008C0CB3">
              <w:t xml:space="preserve">- дети – сироты – </w:t>
            </w:r>
            <w:r>
              <w:t>49</w:t>
            </w:r>
            <w:r w:rsidRPr="008C0CB3">
              <w:t xml:space="preserve"> </w:t>
            </w:r>
            <w:r>
              <w:t>семей</w:t>
            </w:r>
            <w:r w:rsidRPr="008C0CB3">
              <w:t>;</w:t>
            </w:r>
          </w:p>
          <w:p w:rsidR="00B24588" w:rsidRPr="008C0CB3" w:rsidRDefault="00B24588" w:rsidP="003070A9">
            <w:r w:rsidRPr="008C0CB3">
              <w:t xml:space="preserve">- инвалиды – </w:t>
            </w:r>
            <w:r>
              <w:t xml:space="preserve">3 </w:t>
            </w:r>
            <w:r w:rsidRPr="008C0CB3">
              <w:t>сем</w:t>
            </w:r>
            <w:r>
              <w:t>ьи</w:t>
            </w:r>
            <w:r w:rsidRPr="008C0CB3">
              <w:t>;</w:t>
            </w:r>
          </w:p>
          <w:p w:rsidR="00B24588" w:rsidRPr="008C0CB3" w:rsidRDefault="00B24588" w:rsidP="003070A9">
            <w:r w:rsidRPr="008C0CB3">
              <w:t>-</w:t>
            </w:r>
            <w:r>
              <w:t xml:space="preserve"> </w:t>
            </w:r>
            <w:r w:rsidRPr="008C0CB3">
              <w:t>социально-</w:t>
            </w:r>
            <w:r>
              <w:t>незащищённых категорий граждан - 24 семьи</w:t>
            </w:r>
            <w:r w:rsidRPr="008C0CB3">
              <w:t>;</w:t>
            </w:r>
          </w:p>
          <w:p w:rsidR="00B24588" w:rsidRDefault="00B24588" w:rsidP="003070A9">
            <w:r w:rsidRPr="008C0CB3">
              <w:t xml:space="preserve">- молодые семьи – </w:t>
            </w:r>
            <w:r>
              <w:t>5 семьи</w:t>
            </w:r>
            <w:r w:rsidRPr="008C0CB3">
              <w:t>;</w:t>
            </w:r>
          </w:p>
          <w:p w:rsidR="00B24588" w:rsidRDefault="00B24588" w:rsidP="003070A9">
            <w:r>
              <w:t xml:space="preserve"> - ветераны боевых действий - 4 семьи</w:t>
            </w:r>
          </w:p>
          <w:p w:rsidR="00B24588" w:rsidRDefault="00B24588" w:rsidP="003070A9">
            <w:r>
              <w:t xml:space="preserve"> </w:t>
            </w:r>
            <w:r w:rsidRPr="008C0CB3">
              <w:t>- индивидуальные застройщи</w:t>
            </w:r>
            <w:r>
              <w:t>ки – 18</w:t>
            </w:r>
            <w:r w:rsidRPr="008C0CB3">
              <w:t>0</w:t>
            </w:r>
            <w:r>
              <w:t xml:space="preserve"> семей;</w:t>
            </w:r>
          </w:p>
          <w:p w:rsidR="00B24588" w:rsidRPr="008C0CB3" w:rsidRDefault="00B24588" w:rsidP="003070A9">
            <w:r>
              <w:t xml:space="preserve"> - одинокая мать - 4 семьи</w:t>
            </w:r>
          </w:p>
          <w:p w:rsidR="00B24588" w:rsidRPr="008C0CB3" w:rsidRDefault="00B24588" w:rsidP="003070A9">
            <w:r w:rsidRPr="008C0CB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</w:t>
            </w:r>
          </w:p>
        </w:tc>
      </w:tr>
    </w:tbl>
    <w:p w:rsidR="00037E08" w:rsidRDefault="002B6BBA" w:rsidP="002B6BB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 xml:space="preserve">   </w:t>
      </w:r>
      <w:r w:rsidR="00C44846">
        <w:rPr>
          <w:b/>
        </w:rPr>
        <w:t xml:space="preserve">  </w:t>
      </w:r>
    </w:p>
    <w:p w:rsidR="002B6BBA" w:rsidRDefault="002B6BBA" w:rsidP="002B6BB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44846" w:rsidRPr="00EA389F" w:rsidRDefault="00C44846" w:rsidP="002B6BB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A389F">
        <w:rPr>
          <w:b/>
        </w:rPr>
        <w:t>Раздел 1.</w:t>
      </w:r>
      <w:r>
        <w:rPr>
          <w:b/>
        </w:rPr>
        <w:t xml:space="preserve"> «</w:t>
      </w:r>
      <w:r w:rsidRPr="00EA389F">
        <w:rPr>
          <w:b/>
        </w:rPr>
        <w:t xml:space="preserve"> Характеристика </w:t>
      </w:r>
      <w:r>
        <w:rPr>
          <w:b/>
        </w:rPr>
        <w:t>сферы реализации программы»</w:t>
      </w:r>
    </w:p>
    <w:p w:rsidR="00C44846" w:rsidRPr="008C0CB3" w:rsidRDefault="00C44846" w:rsidP="002B6BBA">
      <w:pPr>
        <w:jc w:val="center"/>
        <w:rPr>
          <w:szCs w:val="26"/>
        </w:rPr>
      </w:pPr>
    </w:p>
    <w:p w:rsidR="00C44846" w:rsidRPr="008C0CB3" w:rsidRDefault="00CE6F9A" w:rsidP="00C44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01.09</w:t>
      </w:r>
      <w:r w:rsidR="00C44846" w:rsidRPr="008C0CB3">
        <w:rPr>
          <w:sz w:val="26"/>
          <w:szCs w:val="26"/>
        </w:rPr>
        <w:t>.</w:t>
      </w:r>
      <w:r w:rsidR="00542AE5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542AE5">
        <w:rPr>
          <w:sz w:val="26"/>
          <w:szCs w:val="26"/>
        </w:rPr>
        <w:t xml:space="preserve"> </w:t>
      </w:r>
      <w:r w:rsidR="00C44846" w:rsidRPr="008C0CB3">
        <w:rPr>
          <w:sz w:val="26"/>
          <w:szCs w:val="26"/>
        </w:rPr>
        <w:t>год</w:t>
      </w:r>
      <w:r>
        <w:rPr>
          <w:sz w:val="26"/>
          <w:szCs w:val="26"/>
        </w:rPr>
        <w:t>а</w:t>
      </w:r>
      <w:r w:rsidR="00C44846" w:rsidRPr="008C0CB3">
        <w:rPr>
          <w:sz w:val="26"/>
          <w:szCs w:val="26"/>
        </w:rPr>
        <w:t xml:space="preserve"> на учете по улучшению жилищных условий состоит </w:t>
      </w:r>
      <w:r w:rsidR="0038008F">
        <w:rPr>
          <w:sz w:val="26"/>
          <w:szCs w:val="26"/>
        </w:rPr>
        <w:t>287</w:t>
      </w:r>
      <w:r w:rsidR="00C44846">
        <w:rPr>
          <w:sz w:val="26"/>
          <w:szCs w:val="26"/>
        </w:rPr>
        <w:t xml:space="preserve"> </w:t>
      </w:r>
      <w:r w:rsidR="0038008F">
        <w:rPr>
          <w:sz w:val="26"/>
          <w:szCs w:val="26"/>
        </w:rPr>
        <w:t>семей</w:t>
      </w:r>
      <w:r w:rsidR="00C44846" w:rsidRPr="008C0CB3">
        <w:rPr>
          <w:sz w:val="26"/>
          <w:szCs w:val="26"/>
        </w:rPr>
        <w:t>, в том числе</w:t>
      </w:r>
      <w:r w:rsidR="00C44846">
        <w:rPr>
          <w:sz w:val="26"/>
          <w:szCs w:val="26"/>
        </w:rPr>
        <w:t xml:space="preserve"> по закону Кемеровской области от 17.11.2006.№ 129-ОЗ « О категориях граждан, имеющи</w:t>
      </w:r>
      <w:r>
        <w:rPr>
          <w:sz w:val="26"/>
          <w:szCs w:val="26"/>
        </w:rPr>
        <w:t>х право на получение по договора</w:t>
      </w:r>
      <w:r w:rsidR="00C44846">
        <w:rPr>
          <w:sz w:val="26"/>
          <w:szCs w:val="26"/>
        </w:rPr>
        <w:t xml:space="preserve">м социального найма жилых помещений жилищного фонда Кемеровской области и порядке предоставления им таких помещений» </w:t>
      </w:r>
      <w:r w:rsidR="0038008F">
        <w:rPr>
          <w:sz w:val="26"/>
          <w:szCs w:val="26"/>
        </w:rPr>
        <w:t xml:space="preserve"> – 75</w:t>
      </w:r>
      <w:r w:rsidR="00C44846">
        <w:rPr>
          <w:sz w:val="26"/>
          <w:szCs w:val="26"/>
        </w:rPr>
        <w:t xml:space="preserve"> семей из них: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 xml:space="preserve">- инвалиды и семьи, имеющие детей инвалидов – </w:t>
      </w:r>
      <w:r w:rsidR="0038008F">
        <w:rPr>
          <w:sz w:val="26"/>
          <w:szCs w:val="26"/>
        </w:rPr>
        <w:t>32 семьи</w:t>
      </w:r>
      <w:r w:rsidRPr="008C0CB3">
        <w:rPr>
          <w:sz w:val="26"/>
          <w:szCs w:val="26"/>
        </w:rPr>
        <w:t>;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 xml:space="preserve">- многодетные семьи – </w:t>
      </w:r>
      <w:r w:rsidR="0038008F">
        <w:rPr>
          <w:sz w:val="26"/>
          <w:szCs w:val="26"/>
        </w:rPr>
        <w:t>26</w:t>
      </w:r>
      <w:r w:rsidRPr="008C0CB3">
        <w:rPr>
          <w:sz w:val="26"/>
          <w:szCs w:val="26"/>
        </w:rPr>
        <w:t xml:space="preserve"> сем</w:t>
      </w:r>
      <w:r w:rsidR="0038008F">
        <w:rPr>
          <w:sz w:val="26"/>
          <w:szCs w:val="26"/>
        </w:rPr>
        <w:t>ей</w:t>
      </w:r>
      <w:r w:rsidRPr="008C0CB3">
        <w:rPr>
          <w:sz w:val="26"/>
          <w:szCs w:val="26"/>
        </w:rPr>
        <w:t>;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 xml:space="preserve">- одинокие матери или одинокие отцы – </w:t>
      </w:r>
      <w:r w:rsidR="0038008F">
        <w:rPr>
          <w:sz w:val="26"/>
          <w:szCs w:val="26"/>
        </w:rPr>
        <w:t xml:space="preserve">23 </w:t>
      </w:r>
      <w:r w:rsidRPr="008C0CB3">
        <w:rPr>
          <w:sz w:val="26"/>
          <w:szCs w:val="26"/>
        </w:rPr>
        <w:t>сем</w:t>
      </w:r>
      <w:r>
        <w:rPr>
          <w:sz w:val="26"/>
          <w:szCs w:val="26"/>
        </w:rPr>
        <w:t>ьи</w:t>
      </w:r>
      <w:r w:rsidRPr="008C0CB3">
        <w:rPr>
          <w:sz w:val="26"/>
          <w:szCs w:val="26"/>
        </w:rPr>
        <w:t>;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 xml:space="preserve">- молодые семьи – </w:t>
      </w:r>
      <w:r w:rsidR="0038008F">
        <w:rPr>
          <w:sz w:val="26"/>
          <w:szCs w:val="26"/>
        </w:rPr>
        <w:t>7</w:t>
      </w:r>
      <w:r w:rsidRPr="008C0CB3">
        <w:rPr>
          <w:sz w:val="26"/>
          <w:szCs w:val="26"/>
        </w:rPr>
        <w:t xml:space="preserve"> сем</w:t>
      </w:r>
      <w:r>
        <w:rPr>
          <w:sz w:val="26"/>
          <w:szCs w:val="26"/>
        </w:rPr>
        <w:t>ей</w:t>
      </w:r>
      <w:r w:rsidRPr="008C0CB3">
        <w:rPr>
          <w:sz w:val="26"/>
          <w:szCs w:val="26"/>
        </w:rPr>
        <w:t>;</w:t>
      </w:r>
    </w:p>
    <w:p w:rsidR="00C44846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>-</w:t>
      </w:r>
      <w:r w:rsidR="00542AE5">
        <w:rPr>
          <w:sz w:val="26"/>
          <w:szCs w:val="26"/>
        </w:rPr>
        <w:t xml:space="preserve"> участники боевых действий – 7</w:t>
      </w:r>
      <w:r w:rsidRPr="008C0CB3">
        <w:rPr>
          <w:sz w:val="26"/>
          <w:szCs w:val="26"/>
        </w:rPr>
        <w:t xml:space="preserve"> семей;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 xml:space="preserve"> - дети-сироты и дети,  оставшиеся без попечения родителей, лица из числа детей-сирот и детей, оставшихся без попечения родителей, которые подлежат обесп</w:t>
      </w:r>
      <w:r w:rsidR="0038008F">
        <w:rPr>
          <w:sz w:val="26"/>
          <w:szCs w:val="26"/>
        </w:rPr>
        <w:t>ечению жилыми помещениями – 158</w:t>
      </w:r>
      <w:r w:rsidRPr="008C0CB3">
        <w:rPr>
          <w:sz w:val="26"/>
          <w:szCs w:val="26"/>
        </w:rPr>
        <w:t xml:space="preserve"> семей.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 xml:space="preserve">В </w:t>
      </w:r>
      <w:r w:rsidR="00600A39">
        <w:rPr>
          <w:sz w:val="26"/>
          <w:szCs w:val="26"/>
        </w:rPr>
        <w:t>течение 2024</w:t>
      </w:r>
      <w:r w:rsidRPr="008C0CB3">
        <w:rPr>
          <w:sz w:val="26"/>
          <w:szCs w:val="26"/>
        </w:rPr>
        <w:t xml:space="preserve"> года улучшат жилищные условия всего </w:t>
      </w:r>
      <w:r w:rsidR="00600A39">
        <w:rPr>
          <w:sz w:val="26"/>
          <w:szCs w:val="26"/>
        </w:rPr>
        <w:t>93</w:t>
      </w:r>
      <w:r w:rsidRPr="008C0CB3">
        <w:rPr>
          <w:sz w:val="26"/>
          <w:szCs w:val="26"/>
        </w:rPr>
        <w:t xml:space="preserve"> сем</w:t>
      </w:r>
      <w:r w:rsidR="00600A39">
        <w:rPr>
          <w:sz w:val="26"/>
          <w:szCs w:val="26"/>
        </w:rPr>
        <w:t>ьи</w:t>
      </w:r>
      <w:r w:rsidRPr="008C0CB3">
        <w:rPr>
          <w:sz w:val="26"/>
          <w:szCs w:val="26"/>
        </w:rPr>
        <w:t>: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 xml:space="preserve">- дети-сироты и дети,  оставшиеся без попечения родителей, лица из числа детей-сирот и детей, оставшихся без попечения родителей - </w:t>
      </w:r>
      <w:r w:rsidR="0038008F">
        <w:rPr>
          <w:sz w:val="26"/>
          <w:szCs w:val="26"/>
        </w:rPr>
        <w:t>19</w:t>
      </w:r>
      <w:r w:rsidRPr="008C0CB3">
        <w:rPr>
          <w:sz w:val="26"/>
          <w:szCs w:val="26"/>
        </w:rPr>
        <w:t xml:space="preserve"> семей;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участники боевых действий</w:t>
      </w:r>
      <w:r w:rsidRPr="008C0CB3">
        <w:rPr>
          <w:sz w:val="26"/>
          <w:szCs w:val="26"/>
        </w:rPr>
        <w:t xml:space="preserve">- </w:t>
      </w:r>
      <w:r w:rsidR="0038008F">
        <w:rPr>
          <w:sz w:val="26"/>
          <w:szCs w:val="26"/>
        </w:rPr>
        <w:t>1</w:t>
      </w:r>
      <w:r w:rsidRPr="008C0CB3">
        <w:rPr>
          <w:sz w:val="26"/>
          <w:szCs w:val="26"/>
        </w:rPr>
        <w:t xml:space="preserve"> семь</w:t>
      </w:r>
      <w:r w:rsidR="0038008F">
        <w:rPr>
          <w:sz w:val="26"/>
          <w:szCs w:val="26"/>
        </w:rPr>
        <w:t>я</w:t>
      </w:r>
      <w:r w:rsidRPr="008C0CB3">
        <w:rPr>
          <w:sz w:val="26"/>
          <w:szCs w:val="26"/>
        </w:rPr>
        <w:t>;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lastRenderedPageBreak/>
        <w:t xml:space="preserve">- одинокая мать – </w:t>
      </w:r>
      <w:r w:rsidR="0038008F">
        <w:rPr>
          <w:sz w:val="26"/>
          <w:szCs w:val="26"/>
        </w:rPr>
        <w:t>1</w:t>
      </w:r>
      <w:r w:rsidRPr="008C0CB3">
        <w:rPr>
          <w:sz w:val="26"/>
          <w:szCs w:val="26"/>
        </w:rPr>
        <w:t xml:space="preserve"> семь</w:t>
      </w:r>
      <w:r w:rsidR="0038008F">
        <w:rPr>
          <w:sz w:val="26"/>
          <w:szCs w:val="26"/>
        </w:rPr>
        <w:t>я</w:t>
      </w:r>
      <w:r w:rsidRPr="008C0CB3">
        <w:rPr>
          <w:sz w:val="26"/>
          <w:szCs w:val="26"/>
        </w:rPr>
        <w:t>;</w:t>
      </w: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>- прочие категорий (молодые семьи, работники бюджетной сферы, ИЖС)</w:t>
      </w:r>
      <w:r>
        <w:rPr>
          <w:sz w:val="26"/>
          <w:szCs w:val="26"/>
        </w:rPr>
        <w:br/>
      </w:r>
      <w:r w:rsidRPr="008C0CB3">
        <w:rPr>
          <w:sz w:val="26"/>
          <w:szCs w:val="26"/>
        </w:rPr>
        <w:t>-</w:t>
      </w:r>
      <w:r w:rsidR="00600A39">
        <w:rPr>
          <w:sz w:val="26"/>
          <w:szCs w:val="26"/>
        </w:rPr>
        <w:t xml:space="preserve"> 7</w:t>
      </w:r>
      <w:r w:rsidR="0038008F">
        <w:rPr>
          <w:sz w:val="26"/>
          <w:szCs w:val="26"/>
        </w:rPr>
        <w:t>2</w:t>
      </w:r>
      <w:r w:rsidRPr="008C0CB3">
        <w:rPr>
          <w:sz w:val="26"/>
          <w:szCs w:val="26"/>
        </w:rPr>
        <w:t xml:space="preserve"> сем</w:t>
      </w:r>
      <w:r w:rsidR="00542AE5">
        <w:rPr>
          <w:sz w:val="26"/>
          <w:szCs w:val="26"/>
        </w:rPr>
        <w:t>ьи</w:t>
      </w:r>
      <w:r w:rsidRPr="008C0CB3">
        <w:rPr>
          <w:sz w:val="26"/>
          <w:szCs w:val="26"/>
        </w:rPr>
        <w:t>.</w:t>
      </w:r>
    </w:p>
    <w:p w:rsidR="00C44846" w:rsidRPr="00AD17AA" w:rsidRDefault="00C44846" w:rsidP="00C44846">
      <w:pPr>
        <w:ind w:firstLine="709"/>
        <w:jc w:val="center"/>
        <w:rPr>
          <w:sz w:val="18"/>
          <w:szCs w:val="26"/>
        </w:rPr>
      </w:pPr>
    </w:p>
    <w:p w:rsidR="00C44846" w:rsidRPr="00EA389F" w:rsidRDefault="00C44846" w:rsidP="00C44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6"/>
          <w:szCs w:val="26"/>
        </w:rPr>
        <w:t xml:space="preserve">    </w:t>
      </w:r>
      <w:r w:rsidRPr="00EA389F">
        <w:rPr>
          <w:b/>
        </w:rPr>
        <w:t xml:space="preserve">Раздел. 2 </w:t>
      </w:r>
      <w:r>
        <w:rPr>
          <w:b/>
        </w:rPr>
        <w:t xml:space="preserve"> «</w:t>
      </w:r>
      <w:r w:rsidRPr="00EA389F">
        <w:rPr>
          <w:b/>
        </w:rPr>
        <w:t>Цел</w:t>
      </w:r>
      <w:r>
        <w:rPr>
          <w:b/>
        </w:rPr>
        <w:t>ь</w:t>
      </w:r>
      <w:r w:rsidRPr="00EA389F">
        <w:rPr>
          <w:b/>
        </w:rPr>
        <w:t xml:space="preserve"> и задачи муниципальной программы</w:t>
      </w:r>
      <w:r>
        <w:rPr>
          <w:b/>
        </w:rPr>
        <w:t>»</w:t>
      </w:r>
    </w:p>
    <w:p w:rsidR="00C44846" w:rsidRPr="00AD17AA" w:rsidRDefault="00C44846" w:rsidP="00C44846">
      <w:pPr>
        <w:rPr>
          <w:sz w:val="20"/>
          <w:szCs w:val="26"/>
        </w:rPr>
      </w:pPr>
    </w:p>
    <w:p w:rsidR="00C44846" w:rsidRPr="008C0CB3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>Основной целью программы является обеспечение жильем нуждающихся граждан района, вставших на учет по улучшению жилищных условий в соответствии с действующим жилищным кодексом Р</w:t>
      </w:r>
      <w:r>
        <w:rPr>
          <w:sz w:val="26"/>
          <w:szCs w:val="26"/>
        </w:rPr>
        <w:t xml:space="preserve">оссийской </w:t>
      </w:r>
      <w:r w:rsidRPr="008C0CB3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Pr="008C0CB3">
        <w:rPr>
          <w:sz w:val="26"/>
          <w:szCs w:val="26"/>
        </w:rPr>
        <w:t>.</w:t>
      </w:r>
    </w:p>
    <w:p w:rsidR="00C44846" w:rsidRDefault="00C44846" w:rsidP="00C44846">
      <w:pPr>
        <w:ind w:firstLine="709"/>
        <w:jc w:val="both"/>
        <w:rPr>
          <w:sz w:val="26"/>
          <w:szCs w:val="26"/>
        </w:rPr>
      </w:pPr>
      <w:r w:rsidRPr="008C0CB3">
        <w:rPr>
          <w:sz w:val="26"/>
          <w:szCs w:val="26"/>
        </w:rPr>
        <w:t>Основными задачами программы являются:</w:t>
      </w:r>
    </w:p>
    <w:p w:rsidR="00C44846" w:rsidRPr="003068D7" w:rsidRDefault="00C44846" w:rsidP="00C44846">
      <w:pPr>
        <w:rPr>
          <w:sz w:val="26"/>
          <w:szCs w:val="26"/>
        </w:rPr>
      </w:pPr>
      <w:r w:rsidRPr="008C0CB3">
        <w:t>-</w:t>
      </w:r>
      <w:r>
        <w:t xml:space="preserve"> </w:t>
      </w:r>
      <w:r w:rsidRPr="003068D7">
        <w:rPr>
          <w:sz w:val="26"/>
          <w:szCs w:val="26"/>
        </w:rPr>
        <w:t>Обеспечение жильем социально-незащищенных категорий граждан;</w:t>
      </w:r>
    </w:p>
    <w:p w:rsidR="00C44846" w:rsidRPr="003068D7" w:rsidRDefault="00C44846" w:rsidP="00C44846">
      <w:pPr>
        <w:rPr>
          <w:sz w:val="26"/>
          <w:szCs w:val="26"/>
        </w:rPr>
      </w:pPr>
      <w:r w:rsidRPr="003068D7">
        <w:rPr>
          <w:sz w:val="26"/>
          <w:szCs w:val="26"/>
        </w:rPr>
        <w:t>- Обеспечение жильем детей-сирот и детей, оставшихся без попечения родителей;</w:t>
      </w:r>
    </w:p>
    <w:p w:rsidR="00C44846" w:rsidRPr="003068D7" w:rsidRDefault="00C44846" w:rsidP="00C44846">
      <w:pPr>
        <w:rPr>
          <w:sz w:val="26"/>
          <w:szCs w:val="26"/>
        </w:rPr>
      </w:pPr>
      <w:r w:rsidRPr="003068D7">
        <w:rPr>
          <w:sz w:val="26"/>
          <w:szCs w:val="26"/>
        </w:rPr>
        <w:t>- Обеспечение жильем категории граждан «Молодая семья»;</w:t>
      </w:r>
    </w:p>
    <w:p w:rsidR="00C44846" w:rsidRPr="003068D7" w:rsidRDefault="00C44846" w:rsidP="00C44846">
      <w:pPr>
        <w:rPr>
          <w:sz w:val="26"/>
          <w:szCs w:val="26"/>
        </w:rPr>
      </w:pPr>
      <w:r w:rsidRPr="003068D7">
        <w:rPr>
          <w:sz w:val="26"/>
          <w:szCs w:val="26"/>
        </w:rPr>
        <w:t>- Индивидуальное жилищное строительство;</w:t>
      </w:r>
    </w:p>
    <w:p w:rsidR="00C44846" w:rsidRPr="002B6BBA" w:rsidRDefault="00C44846" w:rsidP="002B6BBA">
      <w:pPr>
        <w:jc w:val="both"/>
        <w:rPr>
          <w:sz w:val="16"/>
          <w:szCs w:val="16"/>
        </w:rPr>
      </w:pPr>
    </w:p>
    <w:p w:rsidR="00C44846" w:rsidRDefault="00C44846" w:rsidP="00C4484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Раздел </w:t>
      </w:r>
      <w:r w:rsidRPr="008C0CB3">
        <w:rPr>
          <w:b/>
          <w:sz w:val="26"/>
          <w:szCs w:val="26"/>
        </w:rPr>
        <w:t xml:space="preserve">3. </w:t>
      </w:r>
      <w:r>
        <w:rPr>
          <w:b/>
          <w:sz w:val="26"/>
          <w:szCs w:val="26"/>
        </w:rPr>
        <w:t>Перечень подпрограмм муниципальной программы</w:t>
      </w:r>
    </w:p>
    <w:p w:rsidR="00C44846" w:rsidRDefault="00C44846" w:rsidP="00C44846">
      <w:pPr>
        <w:rPr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C44846" w:rsidRPr="008C23E7" w:rsidTr="00D513A6">
        <w:tc>
          <w:tcPr>
            <w:tcW w:w="4677" w:type="dxa"/>
            <w:shd w:val="clear" w:color="auto" w:fill="auto"/>
          </w:tcPr>
          <w:p w:rsidR="00C44846" w:rsidRPr="008C23E7" w:rsidRDefault="00C44846" w:rsidP="003070A9">
            <w:pPr>
              <w:jc w:val="center"/>
              <w:rPr>
                <w:b/>
              </w:rPr>
            </w:pPr>
            <w:r w:rsidRPr="008C23E7">
              <w:rPr>
                <w:b/>
              </w:rPr>
              <w:t>Наименование цели, показателя, подпрограмм, задачи, мероприятия</w:t>
            </w:r>
          </w:p>
        </w:tc>
        <w:tc>
          <w:tcPr>
            <w:tcW w:w="4785" w:type="dxa"/>
            <w:shd w:val="clear" w:color="auto" w:fill="auto"/>
          </w:tcPr>
          <w:p w:rsidR="00C44846" w:rsidRPr="008C23E7" w:rsidRDefault="00C44846" w:rsidP="003070A9">
            <w:pPr>
              <w:jc w:val="center"/>
              <w:rPr>
                <w:b/>
              </w:rPr>
            </w:pPr>
            <w:r w:rsidRPr="008C23E7">
              <w:rPr>
                <w:b/>
              </w:rPr>
              <w:t>Краткое описание мероприятия</w:t>
            </w:r>
          </w:p>
        </w:tc>
      </w:tr>
      <w:tr w:rsidR="00C44846" w:rsidRPr="008C23E7" w:rsidTr="00D513A6">
        <w:tc>
          <w:tcPr>
            <w:tcW w:w="4677" w:type="dxa"/>
            <w:shd w:val="clear" w:color="auto" w:fill="auto"/>
          </w:tcPr>
          <w:p w:rsidR="00C44846" w:rsidRPr="00FE6F18" w:rsidRDefault="00C44846" w:rsidP="003070A9">
            <w:pPr>
              <w:jc w:val="both"/>
              <w:rPr>
                <w:szCs w:val="26"/>
              </w:rPr>
            </w:pPr>
            <w:r w:rsidRPr="00FE6F18">
              <w:rPr>
                <w:szCs w:val="26"/>
              </w:rPr>
              <w:t xml:space="preserve">Цель муниципальной программы </w:t>
            </w:r>
          </w:p>
          <w:p w:rsidR="00C44846" w:rsidRPr="00FE6F18" w:rsidRDefault="00C44846" w:rsidP="003070A9">
            <w:pPr>
              <w:jc w:val="both"/>
              <w:rPr>
                <w:szCs w:val="26"/>
              </w:rPr>
            </w:pPr>
          </w:p>
        </w:tc>
        <w:tc>
          <w:tcPr>
            <w:tcW w:w="4785" w:type="dxa"/>
            <w:vMerge w:val="restart"/>
            <w:shd w:val="clear" w:color="auto" w:fill="auto"/>
          </w:tcPr>
          <w:p w:rsidR="00C44846" w:rsidRPr="008C0CB3" w:rsidRDefault="00C44846" w:rsidP="003070A9">
            <w:pPr>
              <w:tabs>
                <w:tab w:val="left" w:pos="317"/>
              </w:tabs>
            </w:pPr>
            <w:r w:rsidRPr="008C23E7">
              <w:rPr>
                <w:szCs w:val="26"/>
              </w:rPr>
              <w:t>Покупка жилья на вторичном рынке и строительство МКД для</w:t>
            </w:r>
            <w:r w:rsidRPr="008C0CB3">
              <w:t xml:space="preserve"> </w:t>
            </w:r>
            <w:r>
              <w:t>обеспечения жильем</w:t>
            </w:r>
          </w:p>
          <w:p w:rsidR="00C44846" w:rsidRPr="008C0CB3" w:rsidRDefault="00C44846" w:rsidP="003070A9">
            <w:pPr>
              <w:tabs>
                <w:tab w:val="left" w:pos="317"/>
              </w:tabs>
              <w:ind w:left="34"/>
            </w:pPr>
            <w:r w:rsidRPr="008C0CB3">
              <w:t>социально-н</w:t>
            </w:r>
            <w:r>
              <w:t>езащищенных категорий граждан и</w:t>
            </w:r>
          </w:p>
          <w:p w:rsidR="00C44846" w:rsidRDefault="00C44846" w:rsidP="003070A9">
            <w:pPr>
              <w:tabs>
                <w:tab w:val="left" w:pos="317"/>
              </w:tabs>
              <w:ind w:left="34"/>
            </w:pPr>
            <w:r w:rsidRPr="008C0CB3">
              <w:t>детей-сирот и детей, оста</w:t>
            </w:r>
            <w:r>
              <w:t>вшихся без попечения родителей, и развитие малоэтажного строительства.</w:t>
            </w:r>
          </w:p>
          <w:p w:rsidR="00C44846" w:rsidRPr="008C23E7" w:rsidRDefault="00C44846" w:rsidP="003070A9">
            <w:pPr>
              <w:jc w:val="both"/>
              <w:rPr>
                <w:szCs w:val="26"/>
              </w:rPr>
            </w:pPr>
          </w:p>
        </w:tc>
      </w:tr>
      <w:tr w:rsidR="00C44846" w:rsidRPr="008C23E7" w:rsidTr="00D513A6">
        <w:tc>
          <w:tcPr>
            <w:tcW w:w="4677" w:type="dxa"/>
            <w:shd w:val="clear" w:color="auto" w:fill="auto"/>
          </w:tcPr>
          <w:p w:rsidR="00C44846" w:rsidRPr="00FE6F18" w:rsidRDefault="00C44846" w:rsidP="003070A9">
            <w:pPr>
              <w:jc w:val="both"/>
              <w:rPr>
                <w:szCs w:val="26"/>
              </w:rPr>
            </w:pPr>
            <w:r w:rsidRPr="00FE6F18">
              <w:rPr>
                <w:szCs w:val="26"/>
              </w:rPr>
              <w:t>Наименование целевого показателя (индикатора):</w:t>
            </w:r>
          </w:p>
          <w:p w:rsidR="00C44846" w:rsidRPr="00FE6F18" w:rsidRDefault="00C44846" w:rsidP="003070A9">
            <w:r w:rsidRPr="00FE6F18">
              <w:t>- выполнение плана ввода нового жилья на территории Юргинского муниципального округа;</w:t>
            </w:r>
          </w:p>
          <w:p w:rsidR="00C44846" w:rsidRPr="00FE6F18" w:rsidRDefault="00C44846" w:rsidP="003070A9">
            <w:r w:rsidRPr="00FE6F18">
              <w:t>- развитие малоэтажного жилищного строительства;</w:t>
            </w:r>
          </w:p>
          <w:p w:rsidR="00C44846" w:rsidRPr="00FE6F18" w:rsidRDefault="00C44846" w:rsidP="003070A9">
            <w:pPr>
              <w:jc w:val="both"/>
              <w:rPr>
                <w:sz w:val="22"/>
                <w:szCs w:val="26"/>
              </w:rPr>
            </w:pPr>
            <w:r w:rsidRPr="00FE6F18">
              <w:t>- обеспечение жильем социальных категорий граждан, детей-сирот и детей, оставшихся без попечения родителей, молодых семей,</w:t>
            </w:r>
          </w:p>
        </w:tc>
        <w:tc>
          <w:tcPr>
            <w:tcW w:w="4785" w:type="dxa"/>
            <w:vMerge/>
            <w:shd w:val="clear" w:color="auto" w:fill="auto"/>
          </w:tcPr>
          <w:p w:rsidR="00C44846" w:rsidRPr="008C23E7" w:rsidRDefault="00C44846" w:rsidP="003070A9">
            <w:pPr>
              <w:jc w:val="both"/>
              <w:rPr>
                <w:szCs w:val="26"/>
              </w:rPr>
            </w:pPr>
          </w:p>
        </w:tc>
      </w:tr>
      <w:tr w:rsidR="00827595" w:rsidRPr="008C23E7" w:rsidTr="00D513A6">
        <w:tc>
          <w:tcPr>
            <w:tcW w:w="9462" w:type="dxa"/>
            <w:gridSpan w:val="2"/>
            <w:shd w:val="clear" w:color="auto" w:fill="auto"/>
          </w:tcPr>
          <w:p w:rsidR="00827595" w:rsidRPr="008C23E7" w:rsidRDefault="00827595" w:rsidP="00827595">
            <w:pPr>
              <w:rPr>
                <w:szCs w:val="26"/>
              </w:rPr>
            </w:pPr>
            <w:r w:rsidRPr="00827595">
              <w:rPr>
                <w:b/>
                <w:szCs w:val="26"/>
              </w:rPr>
              <w:t>Подпрограмма 1</w:t>
            </w:r>
            <w:r w:rsidRPr="00FE6F18">
              <w:rPr>
                <w:szCs w:val="26"/>
              </w:rPr>
              <w:t xml:space="preserve"> </w:t>
            </w:r>
            <w:r w:rsidRPr="00827595">
              <w:rPr>
                <w:b/>
                <w:color w:val="000000"/>
                <w:sz w:val="22"/>
                <w:szCs w:val="22"/>
              </w:rPr>
              <w:t>«Обеспечение жильем социально-незащищенны</w:t>
            </w:r>
            <w:r>
              <w:rPr>
                <w:b/>
                <w:color w:val="000000"/>
                <w:sz w:val="22"/>
                <w:szCs w:val="22"/>
              </w:rPr>
              <w:t>х</w:t>
            </w:r>
            <w:r w:rsidRPr="00827595">
              <w:rPr>
                <w:b/>
                <w:color w:val="000000"/>
                <w:sz w:val="22"/>
                <w:szCs w:val="22"/>
              </w:rPr>
              <w:t xml:space="preserve"> категории граждан»</w:t>
            </w:r>
          </w:p>
        </w:tc>
      </w:tr>
      <w:tr w:rsidR="00C44846" w:rsidRPr="008C23E7" w:rsidTr="00D513A6">
        <w:tc>
          <w:tcPr>
            <w:tcW w:w="4677" w:type="dxa"/>
            <w:shd w:val="clear" w:color="auto" w:fill="auto"/>
          </w:tcPr>
          <w:p w:rsidR="00C44846" w:rsidRPr="00FE6F18" w:rsidRDefault="00C44846" w:rsidP="00827595">
            <w:pPr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>Мероприятие</w:t>
            </w:r>
            <w:r w:rsidR="00827595">
              <w:rPr>
                <w:color w:val="000000"/>
                <w:sz w:val="22"/>
                <w:szCs w:val="22"/>
              </w:rPr>
              <w:t xml:space="preserve">1.1 </w:t>
            </w:r>
            <w:r>
              <w:rPr>
                <w:szCs w:val="26"/>
              </w:rPr>
              <w:t>строительство МКД, покупка жилья на вторичном рынке</w:t>
            </w:r>
          </w:p>
        </w:tc>
        <w:tc>
          <w:tcPr>
            <w:tcW w:w="4785" w:type="dxa"/>
            <w:shd w:val="clear" w:color="auto" w:fill="auto"/>
          </w:tcPr>
          <w:p w:rsidR="00600A39" w:rsidRDefault="00C44846" w:rsidP="003070A9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FE6F18">
              <w:rPr>
                <w:szCs w:val="26"/>
              </w:rPr>
              <w:t>Основу этой работы составит</w:t>
            </w:r>
            <w:r w:rsidRPr="008C23E7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строительство </w:t>
            </w:r>
            <w:r w:rsidR="00600A39">
              <w:rPr>
                <w:szCs w:val="26"/>
              </w:rPr>
              <w:t xml:space="preserve">двух </w:t>
            </w:r>
            <w:r>
              <w:rPr>
                <w:szCs w:val="26"/>
              </w:rPr>
              <w:t>52</w:t>
            </w:r>
            <w:r w:rsidR="00600A39">
              <w:rPr>
                <w:szCs w:val="26"/>
              </w:rPr>
              <w:t>-х квартирных</w:t>
            </w:r>
            <w:r w:rsidRPr="008C23E7">
              <w:rPr>
                <w:szCs w:val="26"/>
              </w:rPr>
              <w:t xml:space="preserve"> МКД в п.ст. Юрга-2я ул. Новая </w:t>
            </w:r>
            <w:r w:rsidR="00600A39">
              <w:rPr>
                <w:szCs w:val="26"/>
              </w:rPr>
              <w:t>6Б и 6А</w:t>
            </w:r>
            <w:r w:rsidRPr="008C23E7">
              <w:rPr>
                <w:szCs w:val="26"/>
              </w:rPr>
              <w:t xml:space="preserve"> </w:t>
            </w:r>
            <w:r w:rsidR="00600A39">
              <w:rPr>
                <w:szCs w:val="26"/>
              </w:rPr>
              <w:t>,</w:t>
            </w:r>
            <w:r w:rsidR="00542AE5">
              <w:rPr>
                <w:szCs w:val="26"/>
              </w:rPr>
              <w:t xml:space="preserve"> строительство МКД в п.ст Юрга-2я,ул. Новая 8б</w:t>
            </w:r>
            <w:r w:rsidR="00600A39">
              <w:rPr>
                <w:szCs w:val="26"/>
              </w:rPr>
              <w:t xml:space="preserve"> (корпус 1, 2 и 3),</w:t>
            </w:r>
          </w:p>
          <w:p w:rsidR="00C44846" w:rsidRPr="008C23E7" w:rsidRDefault="00600A39" w:rsidP="003070A9">
            <w:pPr>
              <w:pStyle w:val="aj"/>
              <w:spacing w:before="0" w:beforeAutospacing="0" w:after="0" w:afterAutospacing="0"/>
              <w:rPr>
                <w:sz w:val="22"/>
                <w:szCs w:val="26"/>
              </w:rPr>
            </w:pPr>
            <w:r>
              <w:rPr>
                <w:szCs w:val="26"/>
              </w:rPr>
              <w:t xml:space="preserve">строительство </w:t>
            </w:r>
            <w:r w:rsidR="00BD5F36">
              <w:rPr>
                <w:szCs w:val="26"/>
              </w:rPr>
              <w:t>МКД в п.ст Юрга-2я,                 ул. Новая 8А</w:t>
            </w:r>
            <w:r>
              <w:rPr>
                <w:szCs w:val="26"/>
              </w:rPr>
              <w:t xml:space="preserve"> </w:t>
            </w:r>
            <w:r w:rsidR="00542AE5">
              <w:rPr>
                <w:szCs w:val="26"/>
              </w:rPr>
              <w:t xml:space="preserve"> </w:t>
            </w:r>
          </w:p>
        </w:tc>
      </w:tr>
      <w:tr w:rsidR="00827595" w:rsidRPr="008C23E7" w:rsidTr="00D513A6">
        <w:tc>
          <w:tcPr>
            <w:tcW w:w="9462" w:type="dxa"/>
            <w:gridSpan w:val="2"/>
            <w:shd w:val="clear" w:color="auto" w:fill="auto"/>
          </w:tcPr>
          <w:p w:rsidR="00827595" w:rsidRPr="00827595" w:rsidRDefault="00827595" w:rsidP="003070A9">
            <w:pPr>
              <w:pStyle w:val="aj"/>
              <w:spacing w:before="0" w:beforeAutospacing="0" w:after="0" w:afterAutospacing="0"/>
              <w:rPr>
                <w:b/>
                <w:szCs w:val="26"/>
              </w:rPr>
            </w:pPr>
            <w:r w:rsidRPr="00827595">
              <w:rPr>
                <w:b/>
                <w:szCs w:val="26"/>
              </w:rPr>
              <w:t>Подпрограмма 2. « Обеспечение жильем детей</w:t>
            </w:r>
            <w:r>
              <w:rPr>
                <w:b/>
                <w:szCs w:val="26"/>
              </w:rPr>
              <w:t xml:space="preserve"> </w:t>
            </w:r>
            <w:r w:rsidRPr="00827595">
              <w:rPr>
                <w:b/>
                <w:szCs w:val="26"/>
              </w:rPr>
              <w:t>- сирот,  и детей оставшихся без попечения родителей</w:t>
            </w:r>
            <w:r>
              <w:rPr>
                <w:b/>
                <w:szCs w:val="26"/>
              </w:rPr>
              <w:t>»</w:t>
            </w:r>
          </w:p>
        </w:tc>
      </w:tr>
      <w:tr w:rsidR="00BD5F36" w:rsidRPr="008C23E7" w:rsidTr="00D513A6">
        <w:tc>
          <w:tcPr>
            <w:tcW w:w="4677" w:type="dxa"/>
            <w:shd w:val="clear" w:color="auto" w:fill="auto"/>
          </w:tcPr>
          <w:p w:rsidR="00BD5F36" w:rsidRPr="00FE6F18" w:rsidRDefault="00827595" w:rsidP="003070A9">
            <w:pPr>
              <w:rPr>
                <w:szCs w:val="26"/>
              </w:rPr>
            </w:pPr>
            <w:r>
              <w:rPr>
                <w:sz w:val="22"/>
                <w:szCs w:val="22"/>
              </w:rPr>
              <w:t>Мероприятия 2.1. Строительство двух 52- квартирных МКД в п.ст. Юрга-2я ул. Новая 6а и 6б, строительство МКД в п.ст. Юрга-2я ул. Новая 8б (корпус 1,2 и 3), строительство МКД в п.ст. Юрга-2я ул. Новая 8А, покупка жилья на вторичном рынке</w:t>
            </w:r>
          </w:p>
        </w:tc>
        <w:tc>
          <w:tcPr>
            <w:tcW w:w="4785" w:type="dxa"/>
            <w:shd w:val="clear" w:color="auto" w:fill="auto"/>
          </w:tcPr>
          <w:p w:rsidR="00BD5F36" w:rsidRDefault="00BD5F36" w:rsidP="00BD5F36">
            <w:pPr>
              <w:pStyle w:val="aj"/>
              <w:spacing w:before="0" w:beforeAutospacing="0" w:after="0" w:afterAutospacing="0"/>
              <w:rPr>
                <w:szCs w:val="26"/>
              </w:rPr>
            </w:pPr>
            <w:r w:rsidRPr="00FE6F18">
              <w:rPr>
                <w:szCs w:val="26"/>
              </w:rPr>
              <w:t>Основу этой работы составит</w:t>
            </w:r>
            <w:r w:rsidRPr="008C23E7">
              <w:rPr>
                <w:szCs w:val="26"/>
              </w:rPr>
              <w:t xml:space="preserve"> </w:t>
            </w:r>
            <w:r>
              <w:rPr>
                <w:szCs w:val="26"/>
              </w:rPr>
              <w:t>строительство двух 52-х квартирных</w:t>
            </w:r>
            <w:r w:rsidRPr="008C23E7">
              <w:rPr>
                <w:szCs w:val="26"/>
              </w:rPr>
              <w:t xml:space="preserve"> МКД в п.ст. Юрга-2я ул. Новая </w:t>
            </w:r>
            <w:r>
              <w:rPr>
                <w:szCs w:val="26"/>
              </w:rPr>
              <w:t>6Б и 6А</w:t>
            </w:r>
            <w:r w:rsidRPr="008C23E7">
              <w:rPr>
                <w:szCs w:val="26"/>
              </w:rPr>
              <w:t xml:space="preserve"> </w:t>
            </w:r>
            <w:r>
              <w:rPr>
                <w:szCs w:val="26"/>
              </w:rPr>
              <w:t>, строительство МКД в п.ст Юрга-2я,ул. Новая 8б (корпус 1, 2 и 3),</w:t>
            </w:r>
          </w:p>
          <w:p w:rsidR="00BD5F36" w:rsidRPr="008C23E7" w:rsidRDefault="00BD5F36" w:rsidP="00BD5F36">
            <w:pPr>
              <w:pStyle w:val="aj"/>
              <w:spacing w:before="0" w:beforeAutospacing="0" w:after="0" w:afterAutospacing="0"/>
              <w:rPr>
                <w:sz w:val="22"/>
                <w:szCs w:val="26"/>
              </w:rPr>
            </w:pPr>
            <w:r>
              <w:rPr>
                <w:szCs w:val="26"/>
              </w:rPr>
              <w:t xml:space="preserve">строительство МКД в п.ст Юрга-2я,                 ул. Новая 8А  </w:t>
            </w:r>
          </w:p>
        </w:tc>
      </w:tr>
      <w:tr w:rsidR="00827595" w:rsidRPr="008C23E7" w:rsidTr="00D513A6">
        <w:tc>
          <w:tcPr>
            <w:tcW w:w="9462" w:type="dxa"/>
            <w:gridSpan w:val="2"/>
            <w:shd w:val="clear" w:color="auto" w:fill="auto"/>
          </w:tcPr>
          <w:p w:rsidR="00827595" w:rsidRPr="00827595" w:rsidRDefault="00827595" w:rsidP="00827595">
            <w:pPr>
              <w:rPr>
                <w:b/>
                <w:szCs w:val="26"/>
              </w:rPr>
            </w:pPr>
            <w:r w:rsidRPr="00827595">
              <w:rPr>
                <w:b/>
                <w:szCs w:val="26"/>
              </w:rPr>
              <w:t>Подпрограмма 3. «Обеспечение жильем  категории граждан « Молодая семья»</w:t>
            </w:r>
          </w:p>
        </w:tc>
      </w:tr>
      <w:tr w:rsidR="00C44846" w:rsidRPr="008C23E7" w:rsidTr="00D513A6">
        <w:tc>
          <w:tcPr>
            <w:tcW w:w="4677" w:type="dxa"/>
            <w:shd w:val="clear" w:color="auto" w:fill="auto"/>
          </w:tcPr>
          <w:p w:rsidR="00C44846" w:rsidRPr="00FE6F18" w:rsidRDefault="00C44846" w:rsidP="00827595">
            <w:pPr>
              <w:rPr>
                <w:b/>
                <w:sz w:val="26"/>
                <w:szCs w:val="26"/>
              </w:rPr>
            </w:pPr>
            <w:r>
              <w:rPr>
                <w:szCs w:val="26"/>
              </w:rPr>
              <w:t xml:space="preserve">Мероприятие </w:t>
            </w:r>
            <w:r w:rsidR="00827595">
              <w:rPr>
                <w:szCs w:val="26"/>
              </w:rPr>
              <w:t>3.1.</w:t>
            </w:r>
            <w:r>
              <w:rPr>
                <w:szCs w:val="26"/>
              </w:rPr>
              <w:t xml:space="preserve"> Покупка жилья на вторичном рынке</w:t>
            </w:r>
          </w:p>
        </w:tc>
        <w:tc>
          <w:tcPr>
            <w:tcW w:w="4785" w:type="dxa"/>
            <w:shd w:val="clear" w:color="auto" w:fill="auto"/>
          </w:tcPr>
          <w:p w:rsidR="00C44846" w:rsidRPr="008C23E7" w:rsidRDefault="00C44846" w:rsidP="003070A9">
            <w:pPr>
              <w:rPr>
                <w:szCs w:val="26"/>
              </w:rPr>
            </w:pPr>
            <w:r w:rsidRPr="008C23E7">
              <w:rPr>
                <w:szCs w:val="26"/>
              </w:rPr>
              <w:t>Получение субсидии на приобретение жилого помещения.</w:t>
            </w:r>
          </w:p>
          <w:p w:rsidR="00C44846" w:rsidRPr="008C23E7" w:rsidRDefault="00C44846" w:rsidP="003070A9">
            <w:pPr>
              <w:rPr>
                <w:szCs w:val="26"/>
              </w:rPr>
            </w:pPr>
          </w:p>
        </w:tc>
      </w:tr>
      <w:tr w:rsidR="00827595" w:rsidRPr="008C23E7" w:rsidTr="00D513A6">
        <w:tc>
          <w:tcPr>
            <w:tcW w:w="9462" w:type="dxa"/>
            <w:gridSpan w:val="2"/>
            <w:shd w:val="clear" w:color="auto" w:fill="auto"/>
          </w:tcPr>
          <w:p w:rsidR="00827595" w:rsidRPr="00827595" w:rsidRDefault="00827595" w:rsidP="00827595">
            <w:pPr>
              <w:jc w:val="both"/>
              <w:rPr>
                <w:b/>
                <w:szCs w:val="26"/>
              </w:rPr>
            </w:pPr>
            <w:r w:rsidRPr="00827595">
              <w:rPr>
                <w:b/>
                <w:szCs w:val="26"/>
              </w:rPr>
              <w:lastRenderedPageBreak/>
              <w:t>Подпрограмма 4. «Индивидуальное жилищное строительство»</w:t>
            </w:r>
          </w:p>
        </w:tc>
      </w:tr>
      <w:tr w:rsidR="00C44846" w:rsidRPr="008C23E7" w:rsidTr="00D513A6">
        <w:tc>
          <w:tcPr>
            <w:tcW w:w="4677" w:type="dxa"/>
            <w:shd w:val="clear" w:color="auto" w:fill="auto"/>
          </w:tcPr>
          <w:p w:rsidR="00C44846" w:rsidRPr="00FE6F18" w:rsidRDefault="00C44846" w:rsidP="00827595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Cs w:val="26"/>
              </w:rPr>
              <w:t>Мероприятие</w:t>
            </w:r>
            <w:r w:rsidR="00827595">
              <w:rPr>
                <w:szCs w:val="26"/>
              </w:rPr>
              <w:t>4.1.М</w:t>
            </w:r>
            <w:r>
              <w:rPr>
                <w:szCs w:val="26"/>
              </w:rPr>
              <w:t>алоэтажное строительство.</w:t>
            </w:r>
          </w:p>
        </w:tc>
        <w:tc>
          <w:tcPr>
            <w:tcW w:w="4785" w:type="dxa"/>
            <w:shd w:val="clear" w:color="auto" w:fill="auto"/>
          </w:tcPr>
          <w:p w:rsidR="00C44846" w:rsidRPr="008C23E7" w:rsidRDefault="00C44846" w:rsidP="003070A9">
            <w:pPr>
              <w:pStyle w:val="ac"/>
              <w:ind w:left="0" w:firstLine="0"/>
              <w:rPr>
                <w:b w:val="0"/>
                <w:szCs w:val="26"/>
              </w:rPr>
            </w:pPr>
            <w:r w:rsidRPr="008C23E7">
              <w:rPr>
                <w:b w:val="0"/>
                <w:szCs w:val="26"/>
              </w:rPr>
              <w:t>Развитие малоэтажного строительства индивидуальными застройщиками</w:t>
            </w:r>
          </w:p>
          <w:p w:rsidR="00C44846" w:rsidRPr="008C23E7" w:rsidRDefault="00C44846" w:rsidP="003070A9">
            <w:pPr>
              <w:pStyle w:val="ac"/>
              <w:ind w:left="0" w:firstLine="0"/>
              <w:rPr>
                <w:b w:val="0"/>
                <w:szCs w:val="26"/>
              </w:rPr>
            </w:pPr>
            <w:r w:rsidRPr="008C23E7">
              <w:rPr>
                <w:b w:val="0"/>
                <w:szCs w:val="26"/>
              </w:rPr>
              <w:t>.</w:t>
            </w:r>
          </w:p>
        </w:tc>
      </w:tr>
    </w:tbl>
    <w:p w:rsidR="00C44846" w:rsidRPr="008C0CB3" w:rsidRDefault="00C44846" w:rsidP="00C44846">
      <w:pPr>
        <w:tabs>
          <w:tab w:val="left" w:pos="7820"/>
        </w:tabs>
        <w:rPr>
          <w:b/>
          <w:szCs w:val="26"/>
        </w:rPr>
      </w:pPr>
      <w:r>
        <w:rPr>
          <w:b/>
          <w:szCs w:val="26"/>
        </w:rPr>
        <w:tab/>
      </w:r>
    </w:p>
    <w:p w:rsidR="00C44846" w:rsidRPr="00883766" w:rsidRDefault="00C44846" w:rsidP="00883766">
      <w:pPr>
        <w:ind w:firstLine="709"/>
        <w:jc w:val="both"/>
        <w:rPr>
          <w:sz w:val="26"/>
          <w:szCs w:val="26"/>
        </w:rPr>
      </w:pPr>
    </w:p>
    <w:p w:rsidR="00C44846" w:rsidRDefault="00C44846" w:rsidP="00C44846">
      <w:pPr>
        <w:tabs>
          <w:tab w:val="left" w:pos="284"/>
        </w:tabs>
        <w:jc w:val="center"/>
        <w:rPr>
          <w:b/>
        </w:rPr>
      </w:pPr>
      <w:r>
        <w:rPr>
          <w:b/>
          <w:sz w:val="26"/>
          <w:szCs w:val="26"/>
        </w:rPr>
        <w:t xml:space="preserve">           </w:t>
      </w:r>
      <w:r w:rsidRPr="00EA389F">
        <w:rPr>
          <w:b/>
        </w:rPr>
        <w:t xml:space="preserve">Раздел 4. </w:t>
      </w:r>
      <w:r>
        <w:rPr>
          <w:b/>
        </w:rPr>
        <w:t>Ресурсное обеспечение реализации муниципальной программы</w:t>
      </w:r>
    </w:p>
    <w:p w:rsidR="00C44846" w:rsidRDefault="00C44846" w:rsidP="00C44846">
      <w:pPr>
        <w:jc w:val="center"/>
        <w:rPr>
          <w:b/>
          <w:bCs/>
          <w:color w:val="000000"/>
          <w:spacing w:val="5"/>
          <w:sz w:val="26"/>
          <w:szCs w:val="26"/>
        </w:rPr>
      </w:pPr>
      <w:r w:rsidRPr="008C0CB3">
        <w:rPr>
          <w:b/>
          <w:bCs/>
          <w:color w:val="000000"/>
          <w:spacing w:val="5"/>
          <w:sz w:val="26"/>
          <w:szCs w:val="26"/>
        </w:rPr>
        <w:t xml:space="preserve">«Развитие жилищного строительства на территории </w:t>
      </w:r>
      <w:r w:rsidR="009A60D4">
        <w:rPr>
          <w:b/>
          <w:bCs/>
          <w:color w:val="000000"/>
          <w:spacing w:val="5"/>
          <w:sz w:val="26"/>
          <w:szCs w:val="26"/>
        </w:rPr>
        <w:t>Юргинского муниципального округа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и обеспечение доступности жилья социально-незащищенным категориям граждан и молодым семьям </w:t>
      </w:r>
      <w:r>
        <w:rPr>
          <w:b/>
          <w:bCs/>
          <w:color w:val="000000"/>
          <w:spacing w:val="5"/>
          <w:sz w:val="26"/>
          <w:szCs w:val="26"/>
        </w:rPr>
        <w:t>в Юргинском муниципальном округе»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</w:t>
      </w:r>
      <w:r w:rsidR="00CE6F9A">
        <w:rPr>
          <w:b/>
          <w:bCs/>
          <w:color w:val="000000"/>
          <w:spacing w:val="5"/>
          <w:sz w:val="26"/>
          <w:szCs w:val="26"/>
        </w:rPr>
        <w:t>на 2024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год и</w:t>
      </w:r>
      <w:r>
        <w:rPr>
          <w:b/>
          <w:bCs/>
          <w:color w:val="000000"/>
          <w:spacing w:val="5"/>
          <w:sz w:val="26"/>
          <w:szCs w:val="26"/>
        </w:rPr>
        <w:t xml:space="preserve"> на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плановый период 20</w:t>
      </w:r>
      <w:r w:rsidR="00CE6F9A">
        <w:rPr>
          <w:b/>
          <w:bCs/>
          <w:color w:val="000000"/>
          <w:spacing w:val="5"/>
          <w:sz w:val="26"/>
          <w:szCs w:val="26"/>
        </w:rPr>
        <w:t>25</w:t>
      </w:r>
      <w:r>
        <w:rPr>
          <w:b/>
          <w:bCs/>
          <w:color w:val="000000"/>
          <w:spacing w:val="5"/>
          <w:sz w:val="26"/>
          <w:szCs w:val="26"/>
        </w:rPr>
        <w:t xml:space="preserve"> и </w:t>
      </w:r>
      <w:r w:rsidRPr="008C0CB3">
        <w:rPr>
          <w:b/>
          <w:bCs/>
          <w:color w:val="000000"/>
          <w:spacing w:val="5"/>
          <w:sz w:val="26"/>
          <w:szCs w:val="26"/>
        </w:rPr>
        <w:t>202</w:t>
      </w:r>
      <w:r w:rsidR="00CE6F9A">
        <w:rPr>
          <w:b/>
          <w:bCs/>
          <w:color w:val="000000"/>
          <w:spacing w:val="5"/>
          <w:sz w:val="26"/>
          <w:szCs w:val="26"/>
        </w:rPr>
        <w:t>6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г</w:t>
      </w:r>
      <w:r>
        <w:rPr>
          <w:b/>
          <w:bCs/>
          <w:color w:val="000000"/>
          <w:spacing w:val="5"/>
          <w:sz w:val="26"/>
          <w:szCs w:val="26"/>
        </w:rPr>
        <w:t>одов</w:t>
      </w:r>
    </w:p>
    <w:p w:rsidR="009F6F1B" w:rsidRDefault="009F6F1B" w:rsidP="00C44846">
      <w:pPr>
        <w:jc w:val="center"/>
        <w:rPr>
          <w:b/>
          <w:bCs/>
          <w:color w:val="000000"/>
          <w:spacing w:val="5"/>
          <w:sz w:val="16"/>
          <w:szCs w:val="16"/>
        </w:rPr>
      </w:pPr>
    </w:p>
    <w:p w:rsidR="000A2435" w:rsidRPr="000A2435" w:rsidRDefault="000A2435" w:rsidP="00C44846">
      <w:pPr>
        <w:jc w:val="center"/>
        <w:rPr>
          <w:b/>
          <w:bCs/>
          <w:color w:val="000000"/>
          <w:spacing w:val="5"/>
          <w:sz w:val="16"/>
          <w:szCs w:val="16"/>
        </w:rPr>
      </w:pPr>
    </w:p>
    <w:p w:rsidR="00C44846" w:rsidRPr="00DC4C3A" w:rsidRDefault="00C44846" w:rsidP="00883766">
      <w:pPr>
        <w:ind w:firstLine="708"/>
        <w:jc w:val="both"/>
        <w:rPr>
          <w:sz w:val="26"/>
          <w:szCs w:val="26"/>
        </w:rPr>
      </w:pPr>
      <w:r w:rsidRPr="00DC4C3A">
        <w:rPr>
          <w:sz w:val="26"/>
          <w:szCs w:val="26"/>
        </w:rPr>
        <w:t xml:space="preserve">Финансирование Программы предполагается за счет следующих источников: </w:t>
      </w:r>
    </w:p>
    <w:p w:rsidR="00C44846" w:rsidRPr="00DC4C3A" w:rsidRDefault="00C44846" w:rsidP="008837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C4C3A">
        <w:rPr>
          <w:sz w:val="26"/>
          <w:szCs w:val="26"/>
        </w:rPr>
        <w:t xml:space="preserve">бюджетные средства; </w:t>
      </w:r>
    </w:p>
    <w:p w:rsidR="00C44846" w:rsidRDefault="00C44846" w:rsidP="008837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C4C3A">
        <w:rPr>
          <w:sz w:val="26"/>
          <w:szCs w:val="26"/>
        </w:rPr>
        <w:t xml:space="preserve">внебюджетные средства, включая собственные средства участников туристской деятельности; кредиты банков; средства частных отечественных и зарубежных инвесторов, используемые для реализации целевых инвестиционных проектов; целевые отчисления от прибыли предприятий, заинтересованных в реализации Программы и направляемые на </w:t>
      </w:r>
      <w:r>
        <w:rPr>
          <w:sz w:val="26"/>
          <w:szCs w:val="26"/>
        </w:rPr>
        <w:t xml:space="preserve">проведение событийных мероприятий, </w:t>
      </w:r>
      <w:r w:rsidRPr="00DC4C3A">
        <w:rPr>
          <w:sz w:val="26"/>
          <w:szCs w:val="26"/>
        </w:rPr>
        <w:t>реконструкцию и строительство туристских объектов; средства специальных фондов, учреждаемых на основе государственного, муниципального и предпринимательских капиталов.</w:t>
      </w:r>
    </w:p>
    <w:p w:rsidR="00C44846" w:rsidRPr="00BB7E62" w:rsidRDefault="00C44846" w:rsidP="00883766">
      <w:pPr>
        <w:ind w:firstLine="708"/>
        <w:jc w:val="both"/>
        <w:rPr>
          <w:sz w:val="26"/>
          <w:szCs w:val="26"/>
        </w:rPr>
      </w:pPr>
      <w:r w:rsidRPr="00BB7E62">
        <w:rPr>
          <w:sz w:val="26"/>
          <w:szCs w:val="26"/>
        </w:rPr>
        <w:t>Распределение бюджетных ассигнований районного бюджета осуществляется по целевым статьям (муниципальным программам) и группам, подгруппам видов расходов классификации расходов бюджета на очередной финансовый год и плановый период.</w:t>
      </w:r>
    </w:p>
    <w:p w:rsidR="00C44846" w:rsidRPr="00DC4C3A" w:rsidRDefault="00C44846" w:rsidP="00883766">
      <w:pPr>
        <w:ind w:firstLine="708"/>
        <w:jc w:val="both"/>
        <w:rPr>
          <w:sz w:val="26"/>
          <w:szCs w:val="26"/>
        </w:rPr>
      </w:pPr>
      <w:r w:rsidRPr="00DC4C3A">
        <w:rPr>
          <w:sz w:val="26"/>
          <w:szCs w:val="26"/>
        </w:rPr>
        <w:t xml:space="preserve">Объем и распределение бюджетных ассигнований на реализацию Программы  утверждается Решением Совета народных депутатов </w:t>
      </w:r>
      <w:r>
        <w:rPr>
          <w:sz w:val="26"/>
          <w:szCs w:val="26"/>
        </w:rPr>
        <w:t xml:space="preserve">Юргинского муниципального округа о </w:t>
      </w:r>
      <w:r w:rsidRPr="00DC4C3A">
        <w:rPr>
          <w:sz w:val="26"/>
          <w:szCs w:val="26"/>
        </w:rPr>
        <w:t xml:space="preserve"> бюджете на очередной финансовый год и плановый период.</w:t>
      </w:r>
    </w:p>
    <w:p w:rsidR="00C44846" w:rsidRDefault="00C44846" w:rsidP="00883766">
      <w:pPr>
        <w:ind w:firstLine="708"/>
        <w:jc w:val="both"/>
        <w:rPr>
          <w:sz w:val="26"/>
          <w:szCs w:val="26"/>
        </w:rPr>
      </w:pPr>
      <w:r w:rsidRPr="00DC4C3A">
        <w:rPr>
          <w:sz w:val="26"/>
          <w:szCs w:val="26"/>
        </w:rPr>
        <w:t>Общая сумма затрат по годам составит:</w:t>
      </w:r>
    </w:p>
    <w:p w:rsidR="009F6F1B" w:rsidRPr="00DC4C3A" w:rsidRDefault="009F6F1B" w:rsidP="00883766">
      <w:pPr>
        <w:ind w:firstLine="708"/>
        <w:jc w:val="both"/>
        <w:rPr>
          <w:sz w:val="26"/>
          <w:szCs w:val="26"/>
        </w:rPr>
      </w:pPr>
    </w:p>
    <w:p w:rsidR="00C44846" w:rsidRPr="00AE42FD" w:rsidRDefault="00CE6F9A" w:rsidP="00883766">
      <w:pPr>
        <w:ind w:firstLine="708"/>
        <w:jc w:val="both"/>
        <w:rPr>
          <w:sz w:val="26"/>
          <w:szCs w:val="26"/>
        </w:rPr>
      </w:pPr>
      <w:r w:rsidRPr="00AE42FD">
        <w:rPr>
          <w:sz w:val="26"/>
          <w:szCs w:val="26"/>
        </w:rPr>
        <w:t>на 2024</w:t>
      </w:r>
      <w:r w:rsidR="00C44846" w:rsidRPr="00AE42FD">
        <w:rPr>
          <w:sz w:val="26"/>
          <w:szCs w:val="26"/>
        </w:rPr>
        <w:t xml:space="preserve"> год –</w:t>
      </w:r>
      <w:r w:rsidR="00270491" w:rsidRPr="00AE42FD">
        <w:rPr>
          <w:sz w:val="26"/>
          <w:szCs w:val="26"/>
        </w:rPr>
        <w:t xml:space="preserve"> </w:t>
      </w:r>
      <w:r w:rsidR="00371286" w:rsidRPr="00AE42FD">
        <w:rPr>
          <w:sz w:val="26"/>
          <w:szCs w:val="26"/>
        </w:rPr>
        <w:t>101 749,14</w:t>
      </w:r>
      <w:r w:rsidR="00AE42FD" w:rsidRPr="00AE42FD">
        <w:rPr>
          <w:sz w:val="26"/>
          <w:szCs w:val="26"/>
        </w:rPr>
        <w:t xml:space="preserve"> (10 704,14)</w:t>
      </w:r>
      <w:r w:rsidR="00371286" w:rsidRPr="00AE42FD">
        <w:rPr>
          <w:sz w:val="26"/>
          <w:szCs w:val="26"/>
        </w:rPr>
        <w:t xml:space="preserve"> </w:t>
      </w:r>
      <w:r w:rsidR="00C44846" w:rsidRPr="00AE42FD">
        <w:t>тыс</w:t>
      </w:r>
      <w:r w:rsidR="00C44846" w:rsidRPr="00AE42FD">
        <w:rPr>
          <w:sz w:val="26"/>
          <w:szCs w:val="26"/>
        </w:rPr>
        <w:t>.</w:t>
      </w:r>
      <w:r w:rsidR="00371286" w:rsidRPr="00AE42FD">
        <w:rPr>
          <w:sz w:val="26"/>
          <w:szCs w:val="26"/>
        </w:rPr>
        <w:t xml:space="preserve"> </w:t>
      </w:r>
      <w:r w:rsidR="00C44846" w:rsidRPr="00AE42FD">
        <w:rPr>
          <w:sz w:val="26"/>
          <w:szCs w:val="26"/>
        </w:rPr>
        <w:t>рублей</w:t>
      </w:r>
    </w:p>
    <w:p w:rsidR="00C44846" w:rsidRPr="00AE42FD" w:rsidRDefault="00C44846" w:rsidP="00883766">
      <w:pPr>
        <w:ind w:firstLine="708"/>
        <w:jc w:val="both"/>
        <w:rPr>
          <w:sz w:val="26"/>
          <w:szCs w:val="26"/>
        </w:rPr>
      </w:pPr>
      <w:r w:rsidRPr="00AE42FD">
        <w:rPr>
          <w:sz w:val="26"/>
          <w:szCs w:val="26"/>
        </w:rPr>
        <w:t>на</w:t>
      </w:r>
      <w:r w:rsidR="00CE6F9A" w:rsidRPr="00AE42FD">
        <w:rPr>
          <w:sz w:val="26"/>
          <w:szCs w:val="26"/>
        </w:rPr>
        <w:t xml:space="preserve"> 2025</w:t>
      </w:r>
      <w:r w:rsidR="00AE42FD" w:rsidRPr="00AE42FD">
        <w:rPr>
          <w:sz w:val="26"/>
          <w:szCs w:val="26"/>
        </w:rPr>
        <w:t xml:space="preserve">год </w:t>
      </w:r>
      <w:r w:rsidRPr="00AE42FD">
        <w:rPr>
          <w:sz w:val="26"/>
          <w:szCs w:val="26"/>
        </w:rPr>
        <w:t xml:space="preserve"> – </w:t>
      </w:r>
      <w:r w:rsidR="00371286" w:rsidRPr="00AE42FD">
        <w:t>98 004,46</w:t>
      </w:r>
      <w:r w:rsidR="00AE42FD" w:rsidRPr="00AE42FD">
        <w:t xml:space="preserve"> (10 637,24)</w:t>
      </w:r>
      <w:r w:rsidRPr="00AE42FD">
        <w:t xml:space="preserve"> тыс. рублей</w:t>
      </w:r>
      <w:r w:rsidRPr="00AE42FD">
        <w:rPr>
          <w:sz w:val="26"/>
          <w:szCs w:val="26"/>
        </w:rPr>
        <w:t xml:space="preserve"> .</w:t>
      </w:r>
    </w:p>
    <w:p w:rsidR="00C44846" w:rsidRDefault="00C44846" w:rsidP="00883766">
      <w:pPr>
        <w:ind w:firstLine="708"/>
        <w:jc w:val="both"/>
        <w:rPr>
          <w:sz w:val="26"/>
          <w:szCs w:val="26"/>
        </w:rPr>
      </w:pPr>
      <w:r w:rsidRPr="00AE42FD">
        <w:rPr>
          <w:sz w:val="26"/>
          <w:szCs w:val="26"/>
        </w:rPr>
        <w:t>на</w:t>
      </w:r>
      <w:r w:rsidR="00CE6F9A" w:rsidRPr="00AE42FD">
        <w:rPr>
          <w:sz w:val="26"/>
          <w:szCs w:val="26"/>
        </w:rPr>
        <w:t xml:space="preserve"> </w:t>
      </w:r>
      <w:r w:rsidR="00AE42FD" w:rsidRPr="00AE42FD">
        <w:rPr>
          <w:sz w:val="26"/>
          <w:szCs w:val="26"/>
        </w:rPr>
        <w:t>20</w:t>
      </w:r>
      <w:r w:rsidR="00CE6F9A" w:rsidRPr="00AE42FD">
        <w:rPr>
          <w:sz w:val="26"/>
          <w:szCs w:val="26"/>
        </w:rPr>
        <w:t>26</w:t>
      </w:r>
      <w:r w:rsidRPr="00AE42FD">
        <w:rPr>
          <w:sz w:val="26"/>
          <w:szCs w:val="26"/>
        </w:rPr>
        <w:t>г</w:t>
      </w:r>
      <w:r w:rsidR="00AE42FD" w:rsidRPr="00AE42FD">
        <w:rPr>
          <w:sz w:val="26"/>
          <w:szCs w:val="26"/>
        </w:rPr>
        <w:t xml:space="preserve">од </w:t>
      </w:r>
      <w:r w:rsidRPr="00AE42FD">
        <w:rPr>
          <w:sz w:val="26"/>
          <w:szCs w:val="26"/>
        </w:rPr>
        <w:t xml:space="preserve"> – </w:t>
      </w:r>
      <w:r w:rsidR="00371286" w:rsidRPr="00AE42FD">
        <w:t>9</w:t>
      </w:r>
      <w:r w:rsidR="00827595">
        <w:t>0</w:t>
      </w:r>
      <w:r w:rsidR="00371286" w:rsidRPr="00AE42FD">
        <w:t> </w:t>
      </w:r>
      <w:r w:rsidR="00912B0F">
        <w:t>269</w:t>
      </w:r>
      <w:r w:rsidR="00371286" w:rsidRPr="00AE42FD">
        <w:t>,74</w:t>
      </w:r>
      <w:r w:rsidR="00AE42FD" w:rsidRPr="00AE42FD">
        <w:t xml:space="preserve"> (0,00)</w:t>
      </w:r>
      <w:r w:rsidRPr="00AE42FD">
        <w:t xml:space="preserve"> тыс. руб</w:t>
      </w:r>
      <w:r w:rsidRPr="00AE42FD">
        <w:rPr>
          <w:sz w:val="26"/>
          <w:szCs w:val="26"/>
        </w:rPr>
        <w:t>лей.</w:t>
      </w:r>
    </w:p>
    <w:p w:rsidR="009F6F1B" w:rsidRPr="00AE42FD" w:rsidRDefault="009F6F1B" w:rsidP="00883766">
      <w:pPr>
        <w:ind w:firstLine="708"/>
        <w:jc w:val="both"/>
        <w:rPr>
          <w:sz w:val="26"/>
          <w:szCs w:val="26"/>
        </w:rPr>
      </w:pPr>
    </w:p>
    <w:p w:rsidR="00C44846" w:rsidRDefault="00C44846" w:rsidP="00883766">
      <w:pPr>
        <w:ind w:firstLine="708"/>
        <w:jc w:val="both"/>
        <w:rPr>
          <w:sz w:val="26"/>
          <w:szCs w:val="26"/>
        </w:rPr>
      </w:pPr>
      <w:r w:rsidRPr="009E5285">
        <w:rPr>
          <w:sz w:val="26"/>
          <w:szCs w:val="26"/>
        </w:rPr>
        <w:t>Объемы финансирования Программы за счет средств местного бюджета носят прогнозный характер и подлежат ежегодному уточнению в установленном</w:t>
      </w:r>
      <w:r w:rsidR="0014457A">
        <w:rPr>
          <w:sz w:val="26"/>
          <w:szCs w:val="26"/>
        </w:rPr>
        <w:t xml:space="preserve"> порядке.</w:t>
      </w:r>
      <w:r>
        <w:rPr>
          <w:sz w:val="26"/>
          <w:szCs w:val="26"/>
        </w:rPr>
        <w:t xml:space="preserve"> </w:t>
      </w:r>
    </w:p>
    <w:p w:rsidR="00883766" w:rsidRDefault="00883766" w:rsidP="00883766">
      <w:pPr>
        <w:ind w:firstLine="708"/>
        <w:jc w:val="both"/>
        <w:rPr>
          <w:b/>
          <w:sz w:val="26"/>
          <w:szCs w:val="26"/>
        </w:rPr>
      </w:pPr>
    </w:p>
    <w:p w:rsidR="00C44846" w:rsidRDefault="00C44846" w:rsidP="00C44846">
      <w:pPr>
        <w:jc w:val="center"/>
        <w:rPr>
          <w:b/>
          <w:bCs/>
          <w:color w:val="000000"/>
          <w:spacing w:val="5"/>
          <w:sz w:val="26"/>
          <w:szCs w:val="26"/>
        </w:rPr>
      </w:pPr>
      <w:r w:rsidRPr="005A7EA1">
        <w:rPr>
          <w:b/>
          <w:i/>
          <w:sz w:val="26"/>
          <w:szCs w:val="26"/>
        </w:rPr>
        <w:t xml:space="preserve"> </w:t>
      </w:r>
      <w:r w:rsidRPr="00F2171D">
        <w:rPr>
          <w:b/>
          <w:sz w:val="26"/>
          <w:szCs w:val="26"/>
        </w:rPr>
        <w:t>Ресурсное обеспечение реализации</w:t>
      </w:r>
      <w:r>
        <w:rPr>
          <w:b/>
          <w:sz w:val="26"/>
          <w:szCs w:val="26"/>
        </w:rPr>
        <w:t xml:space="preserve"> муниципальной программы</w:t>
      </w:r>
      <w:r w:rsidRPr="005A7EA1">
        <w:rPr>
          <w:b/>
          <w:i/>
          <w:sz w:val="26"/>
          <w:szCs w:val="26"/>
        </w:rPr>
        <w:t xml:space="preserve"> 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«Развитие жилищного строительства на территории </w:t>
      </w:r>
      <w:r w:rsidR="004D6DBA">
        <w:rPr>
          <w:b/>
          <w:bCs/>
          <w:color w:val="000000"/>
          <w:spacing w:val="5"/>
          <w:sz w:val="26"/>
          <w:szCs w:val="26"/>
        </w:rPr>
        <w:t>Юргинского муниципального округа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и обеспечение доступности жилья социально-незащищенным категориям граждан и молодым семьям </w:t>
      </w:r>
      <w:r>
        <w:rPr>
          <w:b/>
          <w:bCs/>
          <w:color w:val="000000"/>
          <w:spacing w:val="5"/>
          <w:sz w:val="26"/>
          <w:szCs w:val="26"/>
        </w:rPr>
        <w:t>в Юргинском муниципальном округе»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</w:t>
      </w:r>
      <w:r w:rsidR="00CE6F9A">
        <w:rPr>
          <w:b/>
          <w:bCs/>
          <w:color w:val="000000"/>
          <w:spacing w:val="5"/>
          <w:sz w:val="26"/>
          <w:szCs w:val="26"/>
        </w:rPr>
        <w:t>на 2024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год и</w:t>
      </w:r>
      <w:r>
        <w:rPr>
          <w:b/>
          <w:bCs/>
          <w:color w:val="000000"/>
          <w:spacing w:val="5"/>
          <w:sz w:val="26"/>
          <w:szCs w:val="26"/>
        </w:rPr>
        <w:t xml:space="preserve"> на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плановый период 20</w:t>
      </w:r>
      <w:r w:rsidR="00CE6F9A">
        <w:rPr>
          <w:b/>
          <w:bCs/>
          <w:color w:val="000000"/>
          <w:spacing w:val="5"/>
          <w:sz w:val="26"/>
          <w:szCs w:val="26"/>
        </w:rPr>
        <w:t xml:space="preserve">25 и </w:t>
      </w:r>
      <w:r w:rsidRPr="008C0CB3">
        <w:rPr>
          <w:b/>
          <w:bCs/>
          <w:color w:val="000000"/>
          <w:spacing w:val="5"/>
          <w:sz w:val="26"/>
          <w:szCs w:val="26"/>
        </w:rPr>
        <w:t>202</w:t>
      </w:r>
      <w:r w:rsidR="00CE6F9A">
        <w:rPr>
          <w:b/>
          <w:bCs/>
          <w:color w:val="000000"/>
          <w:spacing w:val="5"/>
          <w:sz w:val="26"/>
          <w:szCs w:val="26"/>
        </w:rPr>
        <w:t>6</w:t>
      </w:r>
      <w:r w:rsidRPr="008C0CB3">
        <w:rPr>
          <w:b/>
          <w:bCs/>
          <w:color w:val="000000"/>
          <w:spacing w:val="5"/>
          <w:sz w:val="26"/>
          <w:szCs w:val="26"/>
        </w:rPr>
        <w:t xml:space="preserve"> г</w:t>
      </w:r>
      <w:r>
        <w:rPr>
          <w:b/>
          <w:bCs/>
          <w:color w:val="000000"/>
          <w:spacing w:val="5"/>
          <w:sz w:val="26"/>
          <w:szCs w:val="26"/>
        </w:rPr>
        <w:t>одов</w:t>
      </w:r>
    </w:p>
    <w:p w:rsidR="00883766" w:rsidRDefault="00883766" w:rsidP="00C44846">
      <w:pPr>
        <w:jc w:val="center"/>
        <w:rPr>
          <w:b/>
          <w:bCs/>
          <w:color w:val="000000"/>
          <w:spacing w:val="5"/>
          <w:sz w:val="26"/>
          <w:szCs w:val="26"/>
        </w:rPr>
      </w:pPr>
    </w:p>
    <w:p w:rsidR="00883766" w:rsidRPr="008C0CB3" w:rsidRDefault="00883766" w:rsidP="00C44846">
      <w:pPr>
        <w:jc w:val="center"/>
        <w:rPr>
          <w:b/>
          <w:bCs/>
          <w:color w:val="000000"/>
          <w:spacing w:val="5"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179"/>
        <w:gridCol w:w="1276"/>
        <w:gridCol w:w="1199"/>
        <w:gridCol w:w="1109"/>
        <w:gridCol w:w="1191"/>
      </w:tblGrid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муниципальной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программы, подпрограммы, мероприятия</w:t>
            </w:r>
          </w:p>
        </w:tc>
        <w:tc>
          <w:tcPr>
            <w:tcW w:w="24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Источник финансирования</w:t>
            </w:r>
          </w:p>
        </w:tc>
        <w:tc>
          <w:tcPr>
            <w:tcW w:w="3584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Объем финансовых ресурсов, тыс.руб</w:t>
            </w:r>
          </w:p>
        </w:tc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Главный распоряди</w:t>
            </w:r>
            <w:r>
              <w:rPr>
                <w:color w:val="000000"/>
                <w:sz w:val="22"/>
                <w:szCs w:val="22"/>
              </w:rPr>
              <w:lastRenderedPageBreak/>
              <w:t>тель средств местного бюджета</w:t>
            </w: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2FD" w:rsidRDefault="00AE42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42FD" w:rsidRDefault="00AE42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84" w:type="dxa"/>
            <w:gridSpan w:val="3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E42FD" w:rsidRDefault="00AE42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2FD" w:rsidRDefault="00AE42FD">
            <w:pPr>
              <w:rPr>
                <w:color w:val="000000"/>
                <w:sz w:val="22"/>
                <w:szCs w:val="22"/>
              </w:rPr>
            </w:pPr>
          </w:p>
        </w:tc>
      </w:tr>
      <w:tr w:rsidR="00AE42FD" w:rsidTr="00D513A6">
        <w:trPr>
          <w:trHeight w:val="12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2FD" w:rsidRDefault="00AE42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E42FD" w:rsidRDefault="00AE42F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Первый год планового периода  2024 год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год планового периода 2025 год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Второй год планового периода 2026 год</w:t>
            </w:r>
          </w:p>
        </w:tc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E42FD" w:rsidRDefault="00AE42FD">
            <w:pPr>
              <w:rPr>
                <w:color w:val="000000"/>
                <w:sz w:val="22"/>
                <w:szCs w:val="22"/>
              </w:rPr>
            </w:pPr>
          </w:p>
        </w:tc>
      </w:tr>
      <w:tr w:rsidR="00AE42FD" w:rsidTr="00D513A6">
        <w:trPr>
          <w:trHeight w:val="3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</w:pPr>
            <w:r>
              <w:t>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</w:pPr>
            <w: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</w:pPr>
            <w: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</w:pPr>
            <w: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</w:pPr>
            <w:r>
              <w:t>7</w:t>
            </w: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 w:rsidP="008275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                                                                                                                                 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</w:t>
            </w:r>
            <w:r w:rsidR="00827595">
              <w:rPr>
                <w:b/>
                <w:bCs/>
              </w:rPr>
              <w:t>ом муниципальном округе» на 2024 год и на плановый период 2025</w:t>
            </w:r>
            <w:r>
              <w:rPr>
                <w:b/>
                <w:bCs/>
              </w:rPr>
              <w:t>-202</w:t>
            </w:r>
            <w:r w:rsidR="00827595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101 749,14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98 004,46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90 269,74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E42FD" w:rsidRPr="00AE42FD" w:rsidRDefault="00AE42FD" w:rsidP="00AE42F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  <w:r w:rsidRPr="00AE42FD">
              <w:rPr>
                <w:bCs/>
                <w:sz w:val="22"/>
                <w:szCs w:val="22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10 704,14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10 637,24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9 195,15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9 195,15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9 954,15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4 228,13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4 175,28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91 790,74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88 245,66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79 751,94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6 476,01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6 461,96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740,25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540,65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Подпрограмма  «Обеспечен</w:t>
            </w:r>
            <w:r w:rsidR="00827595">
              <w:rPr>
                <w:b/>
                <w:bCs/>
                <w:sz w:val="22"/>
                <w:szCs w:val="22"/>
              </w:rPr>
              <w:t>ие жильем социально-незащищенных</w:t>
            </w:r>
            <w:r>
              <w:rPr>
                <w:b/>
                <w:bCs/>
                <w:sz w:val="22"/>
                <w:szCs w:val="22"/>
              </w:rPr>
              <w:t xml:space="preserve"> категории граждан»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42 540,96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50 275,68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42 540,96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42 540,96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50 275,68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42 540,96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  Строительство МКД, покупка жилья на вторичном рынке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42 540,96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50 275,68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42 540,96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42 540,96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50 275,68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42 540,96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</w:t>
            </w:r>
            <w:r>
              <w:rPr>
                <w:sz w:val="22"/>
                <w:szCs w:val="22"/>
              </w:rPr>
              <w:lastRenderedPageBreak/>
              <w:t>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2. Подпрограмма «Обеспечение жильем детей-сирот  и детей, оставшихся без попечения родителей»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53 579,05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42 299,25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42 299,25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10 704,14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10 637,24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5 351,10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5 351,10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6 110,10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4 228,13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4 175,28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48 227,95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36 948,15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36 189,15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6 476,01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6 461,96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2.1. Строительство двух 52- квартирных МКД в п.ст. Юрга-2я ул. Новая 6а и 6б, строительство МКД в п.ст. Юрга-2я ул. Новая 8б (корпус 1,2 и 3), строительство МКД в п.ст. Юрга-2я ул. Новая 8А, покупка жилья на вторичном рынке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53 579,05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42 299,25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42 299,25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10 704,14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10 637,24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5 351,10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5 351,10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6 110,10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4 228,13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4 175,28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48 227,95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36 948,15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36 189,15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6 476,01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6 461,96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Подпрограмма «Обеспечение жильем  категории граждан « Молодая семья»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5 606,13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5 406,53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5 406,53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3 844,05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3 844,05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3 844,05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1 021,83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1 021,83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1 021,83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740,25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540,65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3.1.Покупка жилья на вторичном рынке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5 606,13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5 406,53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5 406,53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3 844,05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3 844,05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3 844,05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1 021,83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1 021,83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1 021,83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540,65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Подпрограмма «Индивидуальное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жилищное строительство»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4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66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 w:rsidP="00912B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4.1. малоэтажное строительство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30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40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E42FD" w:rsidTr="00D513A6">
        <w:trPr>
          <w:trHeight w:val="51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(утверждено)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2FD" w:rsidRDefault="00AE4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42FD" w:rsidRDefault="00AE42FD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657804" w:rsidRPr="00CE22C4" w:rsidRDefault="00657804" w:rsidP="00C44846">
      <w:pPr>
        <w:autoSpaceDE w:val="0"/>
        <w:autoSpaceDN w:val="0"/>
        <w:adjustRightInd w:val="0"/>
        <w:outlineLvl w:val="1"/>
        <w:rPr>
          <w:b/>
          <w:sz w:val="16"/>
          <w:szCs w:val="16"/>
        </w:rPr>
      </w:pPr>
    </w:p>
    <w:p w:rsidR="00C44846" w:rsidRDefault="00C44846" w:rsidP="00C44846">
      <w:pPr>
        <w:pStyle w:val="aa"/>
        <w:ind w:left="426"/>
        <w:jc w:val="both"/>
        <w:rPr>
          <w:b/>
          <w:sz w:val="16"/>
          <w:szCs w:val="16"/>
        </w:rPr>
      </w:pPr>
      <w:r>
        <w:rPr>
          <w:b/>
          <w:sz w:val="26"/>
          <w:szCs w:val="26"/>
        </w:rPr>
        <w:t>Раздел 5. «</w:t>
      </w:r>
      <w:r w:rsidRPr="00B43545">
        <w:rPr>
          <w:b/>
          <w:sz w:val="26"/>
          <w:szCs w:val="26"/>
        </w:rPr>
        <w:t>Сведения о планируемых значениях целевых показателей (индикаторов) муниципальной программы</w:t>
      </w:r>
      <w:r>
        <w:rPr>
          <w:b/>
          <w:sz w:val="26"/>
          <w:szCs w:val="26"/>
        </w:rPr>
        <w:t>»</w:t>
      </w:r>
    </w:p>
    <w:p w:rsidR="00CE22C4" w:rsidRPr="00CE22C4" w:rsidRDefault="00CE22C4" w:rsidP="00C44846">
      <w:pPr>
        <w:pStyle w:val="aa"/>
        <w:ind w:left="426"/>
        <w:jc w:val="both"/>
        <w:rPr>
          <w:b/>
          <w:sz w:val="16"/>
          <w:szCs w:val="16"/>
        </w:rPr>
      </w:pPr>
    </w:p>
    <w:tbl>
      <w:tblPr>
        <w:tblW w:w="48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546"/>
        <w:gridCol w:w="1341"/>
        <w:gridCol w:w="1527"/>
        <w:gridCol w:w="1584"/>
        <w:gridCol w:w="1561"/>
      </w:tblGrid>
      <w:tr w:rsidR="00C44846" w:rsidRPr="00F03702" w:rsidTr="00D513A6">
        <w:tc>
          <w:tcPr>
            <w:tcW w:w="1020" w:type="pct"/>
            <w:vMerge w:val="restar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 xml:space="preserve">Наименование целевого показателя (индикатора) 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706" w:type="pct"/>
            <w:vMerge w:val="restar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Базовое значение показателя</w:t>
            </w:r>
          </w:p>
          <w:p w:rsidR="00C44846" w:rsidRPr="00F159C3" w:rsidRDefault="00E74F8B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(2023</w:t>
            </w:r>
            <w:r w:rsidR="00C44846" w:rsidRPr="00F159C3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460" w:type="pct"/>
            <w:gridSpan w:val="3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C44846" w:rsidRPr="00F03702" w:rsidTr="00D513A6">
        <w:tc>
          <w:tcPr>
            <w:tcW w:w="1020" w:type="pct"/>
            <w:vMerge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6" w:type="pct"/>
            <w:vMerge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4" w:type="pct"/>
            <w:shd w:val="clear" w:color="auto" w:fill="auto"/>
          </w:tcPr>
          <w:p w:rsidR="00C44846" w:rsidRPr="00F159C3" w:rsidRDefault="00C44846" w:rsidP="003070A9">
            <w:pPr>
              <w:jc w:val="center"/>
              <w:rPr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t>Очередной</w:t>
            </w:r>
          </w:p>
          <w:p w:rsidR="00C44846" w:rsidRPr="00F159C3" w:rsidRDefault="00E74F8B" w:rsidP="00307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 год (2024</w:t>
            </w:r>
            <w:r w:rsidR="00C44846" w:rsidRPr="00F159C3">
              <w:rPr>
                <w:sz w:val="22"/>
                <w:szCs w:val="22"/>
              </w:rPr>
              <w:t>)</w:t>
            </w:r>
          </w:p>
        </w:tc>
        <w:tc>
          <w:tcPr>
            <w:tcW w:w="834" w:type="pct"/>
            <w:shd w:val="clear" w:color="auto" w:fill="auto"/>
          </w:tcPr>
          <w:p w:rsidR="00C44846" w:rsidRPr="00F159C3" w:rsidRDefault="00C44846" w:rsidP="003070A9">
            <w:pPr>
              <w:jc w:val="center"/>
              <w:rPr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t>1-й год планового периода</w:t>
            </w:r>
          </w:p>
          <w:p w:rsidR="00C44846" w:rsidRPr="00F159C3" w:rsidRDefault="00E74F8B" w:rsidP="00307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(2025</w:t>
            </w:r>
            <w:r w:rsidR="00C44846" w:rsidRPr="00F159C3">
              <w:rPr>
                <w:sz w:val="22"/>
                <w:szCs w:val="22"/>
              </w:rPr>
              <w:t>)</w:t>
            </w:r>
          </w:p>
        </w:tc>
        <w:tc>
          <w:tcPr>
            <w:tcW w:w="822" w:type="pct"/>
            <w:shd w:val="clear" w:color="auto" w:fill="auto"/>
          </w:tcPr>
          <w:p w:rsidR="00C44846" w:rsidRPr="00F159C3" w:rsidRDefault="00C44846" w:rsidP="003070A9">
            <w:pPr>
              <w:jc w:val="center"/>
              <w:rPr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t>2-й год планового</w:t>
            </w:r>
            <w:r w:rsidR="00E74F8B">
              <w:rPr>
                <w:sz w:val="22"/>
                <w:szCs w:val="22"/>
              </w:rPr>
              <w:t xml:space="preserve"> </w:t>
            </w:r>
            <w:r w:rsidRPr="00F159C3">
              <w:rPr>
                <w:sz w:val="22"/>
                <w:szCs w:val="22"/>
              </w:rPr>
              <w:t>периода</w:t>
            </w:r>
          </w:p>
          <w:p w:rsidR="00C44846" w:rsidRPr="00F159C3" w:rsidRDefault="00E74F8B" w:rsidP="00307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(2026</w:t>
            </w:r>
            <w:r w:rsidR="00C44846" w:rsidRPr="00F159C3">
              <w:rPr>
                <w:sz w:val="22"/>
                <w:szCs w:val="22"/>
              </w:rPr>
              <w:t>)</w:t>
            </w:r>
          </w:p>
        </w:tc>
      </w:tr>
      <w:tr w:rsidR="00C44846" w:rsidRPr="00F03702" w:rsidTr="00D513A6">
        <w:trPr>
          <w:trHeight w:val="354"/>
        </w:trPr>
        <w:tc>
          <w:tcPr>
            <w:tcW w:w="1020" w:type="pc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t>1.« обеспечение жильем социально- незащищенных категорий граждан»</w:t>
            </w:r>
          </w:p>
        </w:tc>
        <w:tc>
          <w:tcPr>
            <w:tcW w:w="814" w:type="pc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706" w:type="pct"/>
            <w:shd w:val="clear" w:color="auto" w:fill="auto"/>
          </w:tcPr>
          <w:p w:rsidR="00C44846" w:rsidRPr="00F159C3" w:rsidRDefault="00036D58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C44846" w:rsidRPr="00F159C3" w:rsidRDefault="00BD5F3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44846" w:rsidRPr="00F159C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4" w:type="pct"/>
            <w:shd w:val="clear" w:color="auto" w:fill="auto"/>
          </w:tcPr>
          <w:p w:rsidR="00C44846" w:rsidRPr="00F159C3" w:rsidRDefault="00BD5F3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44846" w:rsidRPr="00F159C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22" w:type="pct"/>
            <w:shd w:val="clear" w:color="auto" w:fill="auto"/>
          </w:tcPr>
          <w:p w:rsidR="00C44846" w:rsidRPr="00F159C3" w:rsidRDefault="00BD5F36" w:rsidP="00BD5F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C44846" w:rsidRPr="00F03702" w:rsidTr="00D513A6">
        <w:trPr>
          <w:trHeight w:val="354"/>
        </w:trPr>
        <w:tc>
          <w:tcPr>
            <w:tcW w:w="1020" w:type="pc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F159C3">
              <w:rPr>
                <w:color w:val="000000"/>
                <w:sz w:val="22"/>
                <w:szCs w:val="22"/>
              </w:rPr>
              <w:t xml:space="preserve">2«Переселение граждан из </w:t>
            </w:r>
            <w:r w:rsidRPr="00F159C3">
              <w:rPr>
                <w:color w:val="000000"/>
                <w:sz w:val="22"/>
                <w:szCs w:val="22"/>
              </w:rPr>
              <w:lastRenderedPageBreak/>
              <w:t>аварийного жилищного фонда</w:t>
            </w:r>
          </w:p>
        </w:tc>
        <w:tc>
          <w:tcPr>
            <w:tcW w:w="814" w:type="pc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706" w:type="pct"/>
            <w:shd w:val="clear" w:color="auto" w:fill="auto"/>
          </w:tcPr>
          <w:p w:rsidR="00C44846" w:rsidRPr="00F159C3" w:rsidRDefault="00BD5F3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04" w:type="pct"/>
            <w:shd w:val="clear" w:color="auto" w:fill="auto"/>
          </w:tcPr>
          <w:p w:rsidR="00C44846" w:rsidRPr="00F159C3" w:rsidRDefault="00036D58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34" w:type="pc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22" w:type="pc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0</w:t>
            </w:r>
          </w:p>
        </w:tc>
      </w:tr>
      <w:tr w:rsidR="00C44846" w:rsidRPr="00F03702" w:rsidTr="00D513A6">
        <w:trPr>
          <w:trHeight w:val="354"/>
        </w:trPr>
        <w:tc>
          <w:tcPr>
            <w:tcW w:w="1020" w:type="pct"/>
            <w:shd w:val="clear" w:color="auto" w:fill="auto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lastRenderedPageBreak/>
              <w:t>3. « Обеспечение жильем детей-сирот и детей оставшихся без попечения родителей»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t xml:space="preserve"> </w:t>
            </w:r>
            <w:r w:rsidRPr="00F159C3"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44846" w:rsidRPr="00F159C3" w:rsidRDefault="00036D58" w:rsidP="003070A9">
            <w:pPr>
              <w:pStyle w:val="ConsPlusCell"/>
              <w:ind w:right="-75"/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C44846" w:rsidRPr="00F159C3" w:rsidRDefault="00BD5F3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44846" w:rsidRPr="00F159C3" w:rsidRDefault="00BD5F3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44846" w:rsidRPr="00F159C3" w:rsidRDefault="00BD5F3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C44846" w:rsidRPr="00F03702" w:rsidTr="00D513A6">
        <w:trPr>
          <w:trHeight w:val="354"/>
        </w:trPr>
        <w:tc>
          <w:tcPr>
            <w:tcW w:w="1020" w:type="pct"/>
            <w:shd w:val="clear" w:color="auto" w:fill="auto"/>
          </w:tcPr>
          <w:p w:rsidR="00C44846" w:rsidRPr="00F159C3" w:rsidRDefault="00C44846" w:rsidP="003070A9">
            <w:pPr>
              <w:pStyle w:val="ConsPlusCell"/>
              <w:ind w:right="-75"/>
              <w:jc w:val="both"/>
              <w:rPr>
                <w:bCs/>
                <w:sz w:val="22"/>
                <w:szCs w:val="22"/>
              </w:rPr>
            </w:pPr>
            <w:r w:rsidRPr="00F159C3">
              <w:rPr>
                <w:rFonts w:ascii="Times New Roman" w:hAnsi="Times New Roman" w:cs="Times New Roman"/>
                <w:sz w:val="22"/>
                <w:szCs w:val="22"/>
              </w:rPr>
              <w:t>4.Обеспечение жильем категории граждан « молодая семья»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C44846" w:rsidRPr="00F159C3" w:rsidRDefault="00C44846" w:rsidP="003070A9">
            <w:pPr>
              <w:jc w:val="center"/>
              <w:rPr>
                <w:rStyle w:val="blk"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единиц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44846" w:rsidRPr="00F159C3" w:rsidRDefault="00BD5F36" w:rsidP="00307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C44846" w:rsidRPr="00F159C3" w:rsidRDefault="00BD5F36" w:rsidP="00307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44846" w:rsidRPr="00F159C3" w:rsidRDefault="00113475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44846" w:rsidRPr="00F159C3" w:rsidRDefault="00C44846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t>1</w:t>
            </w:r>
          </w:p>
        </w:tc>
      </w:tr>
      <w:tr w:rsidR="00C44846" w:rsidRPr="00F03702" w:rsidTr="00D513A6">
        <w:trPr>
          <w:trHeight w:val="1016"/>
        </w:trPr>
        <w:tc>
          <w:tcPr>
            <w:tcW w:w="1020" w:type="pct"/>
            <w:shd w:val="clear" w:color="auto" w:fill="auto"/>
          </w:tcPr>
          <w:p w:rsidR="00C44846" w:rsidRPr="00F159C3" w:rsidRDefault="00C44846" w:rsidP="00CE22C4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159C3">
              <w:rPr>
                <w:rFonts w:ascii="Times New Roman" w:hAnsi="Times New Roman" w:cs="Times New Roman"/>
                <w:sz w:val="22"/>
                <w:szCs w:val="22"/>
              </w:rPr>
              <w:t xml:space="preserve">5 « Индивидуальное  жилищное строительство» 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C44846" w:rsidRPr="00F159C3" w:rsidRDefault="00C44846" w:rsidP="003070A9">
            <w:pPr>
              <w:jc w:val="center"/>
              <w:rPr>
                <w:rStyle w:val="blk"/>
                <w:sz w:val="22"/>
                <w:szCs w:val="22"/>
              </w:rPr>
            </w:pPr>
            <w:r w:rsidRPr="00F159C3">
              <w:rPr>
                <w:bCs/>
                <w:sz w:val="22"/>
                <w:szCs w:val="22"/>
              </w:rPr>
              <w:t>кв.</w:t>
            </w:r>
            <w:r w:rsidR="00E74F8B">
              <w:rPr>
                <w:bCs/>
                <w:sz w:val="22"/>
                <w:szCs w:val="22"/>
              </w:rPr>
              <w:t xml:space="preserve"> м.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C44846" w:rsidRPr="00F159C3" w:rsidRDefault="00036D58" w:rsidP="003070A9">
            <w:pPr>
              <w:jc w:val="center"/>
              <w:rPr>
                <w:sz w:val="22"/>
                <w:szCs w:val="22"/>
              </w:rPr>
            </w:pPr>
            <w:r w:rsidRPr="00F159C3">
              <w:rPr>
                <w:sz w:val="22"/>
                <w:szCs w:val="22"/>
              </w:rPr>
              <w:t>4590</w:t>
            </w:r>
          </w:p>
        </w:tc>
        <w:tc>
          <w:tcPr>
            <w:tcW w:w="804" w:type="pct"/>
            <w:shd w:val="clear" w:color="auto" w:fill="auto"/>
            <w:vAlign w:val="center"/>
          </w:tcPr>
          <w:p w:rsidR="00C44846" w:rsidRPr="00F159C3" w:rsidRDefault="00C03601" w:rsidP="003070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6 284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C44846" w:rsidRPr="00F159C3" w:rsidRDefault="00C03601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6 863,6</w:t>
            </w:r>
          </w:p>
        </w:tc>
        <w:tc>
          <w:tcPr>
            <w:tcW w:w="822" w:type="pct"/>
            <w:shd w:val="clear" w:color="auto" w:fill="auto"/>
            <w:vAlign w:val="center"/>
          </w:tcPr>
          <w:p w:rsidR="00C44846" w:rsidRPr="00F159C3" w:rsidRDefault="00C03601" w:rsidP="003070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5 854,3</w:t>
            </w:r>
          </w:p>
        </w:tc>
      </w:tr>
    </w:tbl>
    <w:p w:rsidR="00C44846" w:rsidRPr="007312B2" w:rsidRDefault="00C44846" w:rsidP="00C44846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</w:t>
      </w:r>
    </w:p>
    <w:p w:rsidR="00C44846" w:rsidRPr="007312B2" w:rsidRDefault="00C44846" w:rsidP="00C44846">
      <w:pPr>
        <w:jc w:val="center"/>
        <w:rPr>
          <w:b/>
          <w:sz w:val="20"/>
          <w:szCs w:val="23"/>
        </w:rPr>
      </w:pPr>
    </w:p>
    <w:p w:rsidR="00CE22C4" w:rsidRDefault="00C44846" w:rsidP="00C4484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</w:p>
    <w:p w:rsidR="00CE22C4" w:rsidRDefault="00CE22C4" w:rsidP="00C4484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C44846" w:rsidRPr="00C82287" w:rsidRDefault="00C44846" w:rsidP="00C4484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Раздел </w:t>
      </w:r>
      <w:r w:rsidRPr="00AB45D6">
        <w:rPr>
          <w:b/>
          <w:sz w:val="26"/>
          <w:szCs w:val="26"/>
        </w:rPr>
        <w:t xml:space="preserve">6. </w:t>
      </w:r>
      <w:r>
        <w:rPr>
          <w:b/>
          <w:sz w:val="26"/>
          <w:szCs w:val="26"/>
        </w:rPr>
        <w:t>Оценка</w:t>
      </w:r>
      <w:r w:rsidRPr="00C82287">
        <w:rPr>
          <w:b/>
          <w:sz w:val="26"/>
          <w:szCs w:val="26"/>
        </w:rPr>
        <w:t xml:space="preserve"> эффективности ре</w:t>
      </w:r>
      <w:r>
        <w:rPr>
          <w:b/>
          <w:sz w:val="26"/>
          <w:szCs w:val="26"/>
        </w:rPr>
        <w:t xml:space="preserve">ализации муниципальной </w:t>
      </w:r>
      <w:r w:rsidRPr="00C82287">
        <w:rPr>
          <w:b/>
          <w:sz w:val="26"/>
          <w:szCs w:val="26"/>
        </w:rPr>
        <w:t xml:space="preserve">программы </w:t>
      </w:r>
    </w:p>
    <w:p w:rsidR="00C44846" w:rsidRPr="007312B2" w:rsidRDefault="00C44846" w:rsidP="00C44846">
      <w:pPr>
        <w:rPr>
          <w:b/>
          <w:sz w:val="22"/>
          <w:szCs w:val="26"/>
        </w:rPr>
      </w:pPr>
      <w:r w:rsidRPr="00AB45D6">
        <w:rPr>
          <w:b/>
          <w:sz w:val="26"/>
          <w:szCs w:val="26"/>
        </w:rPr>
        <w:t xml:space="preserve">              </w:t>
      </w:r>
    </w:p>
    <w:p w:rsidR="00C44846" w:rsidRDefault="00C44846" w:rsidP="00C44846">
      <w:pPr>
        <w:ind w:firstLine="709"/>
        <w:jc w:val="both"/>
      </w:pPr>
      <w:r>
        <w:rPr>
          <w:sz w:val="26"/>
          <w:szCs w:val="26"/>
        </w:rPr>
        <w:t>В результате реализации программы ожидается, обеспечение показателей ввода нового жилья  по и</w:t>
      </w:r>
      <w:r w:rsidR="00BD5F36">
        <w:rPr>
          <w:sz w:val="26"/>
          <w:szCs w:val="26"/>
        </w:rPr>
        <w:t>стечении срока программы в количест</w:t>
      </w:r>
      <w:r>
        <w:rPr>
          <w:sz w:val="26"/>
          <w:szCs w:val="26"/>
        </w:rPr>
        <w:t>ве</w:t>
      </w:r>
      <w:r w:rsidR="00BD5F3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BD5F36">
        <w:rPr>
          <w:sz w:val="26"/>
          <w:szCs w:val="26"/>
        </w:rPr>
        <w:t xml:space="preserve"> 26</w:t>
      </w:r>
      <w:r w:rsidR="007553EB">
        <w:rPr>
          <w:sz w:val="26"/>
          <w:szCs w:val="26"/>
        </w:rPr>
        <w:t>000</w:t>
      </w:r>
      <w:r w:rsidR="00BD5F36">
        <w:rPr>
          <w:sz w:val="26"/>
          <w:szCs w:val="26"/>
        </w:rPr>
        <w:t xml:space="preserve"> </w:t>
      </w:r>
      <w:r>
        <w:rPr>
          <w:sz w:val="26"/>
          <w:szCs w:val="26"/>
        </w:rPr>
        <w:t>кв.</w:t>
      </w:r>
      <w:r w:rsidR="00BD5F36">
        <w:rPr>
          <w:sz w:val="26"/>
          <w:szCs w:val="26"/>
        </w:rPr>
        <w:t>м.</w:t>
      </w:r>
      <w:r>
        <w:rPr>
          <w:sz w:val="26"/>
          <w:szCs w:val="26"/>
        </w:rPr>
        <w:t xml:space="preserve">  путем строительства  МКД  и развития индивидуального жилищного строительства, что позволит обеспечить реализацию подпрограмм: </w:t>
      </w:r>
      <w:r>
        <w:t xml:space="preserve"> </w:t>
      </w:r>
    </w:p>
    <w:p w:rsidR="00C44846" w:rsidRPr="00ED048C" w:rsidRDefault="00C44846" w:rsidP="00C44846">
      <w:pPr>
        <w:jc w:val="both"/>
        <w:rPr>
          <w:sz w:val="26"/>
          <w:szCs w:val="26"/>
        </w:rPr>
      </w:pPr>
      <w:r>
        <w:t>1.</w:t>
      </w:r>
      <w:r w:rsidRPr="008C0CB3">
        <w:t>Обеспечение жильем социально</w:t>
      </w:r>
      <w:r>
        <w:t>-незащищенных категорий граждан.</w:t>
      </w:r>
    </w:p>
    <w:p w:rsidR="00C44846" w:rsidRPr="008C0CB3" w:rsidRDefault="00C44846" w:rsidP="00C44846">
      <w:r>
        <w:t>2.</w:t>
      </w:r>
      <w:r w:rsidRPr="008C0CB3">
        <w:t>Обеспечение жильем детей-сирот и детей, ост</w:t>
      </w:r>
      <w:r>
        <w:t>авшихся без попечения родителей.</w:t>
      </w:r>
    </w:p>
    <w:p w:rsidR="00C44846" w:rsidRPr="008C0CB3" w:rsidRDefault="00C44846" w:rsidP="00C44846">
      <w:r>
        <w:t>3.Обеспечение жильем категории граждан «</w:t>
      </w:r>
      <w:r w:rsidRPr="008C0CB3">
        <w:t>Молодая семья</w:t>
      </w:r>
      <w:r>
        <w:t>».</w:t>
      </w:r>
    </w:p>
    <w:p w:rsidR="00C44846" w:rsidRDefault="00C44846" w:rsidP="00C44846">
      <w:r>
        <w:t>4.</w:t>
      </w:r>
      <w:r w:rsidRPr="008C0CB3">
        <w:t>Индиви</w:t>
      </w:r>
      <w:r>
        <w:t>дуальное жилищное строительство в полном объеме.</w:t>
      </w:r>
    </w:p>
    <w:p w:rsidR="00C44846" w:rsidRDefault="00C44846" w:rsidP="00C44846">
      <w:r>
        <w:t xml:space="preserve">        Оценка эффективности реализации Программы осуществляется исполнителем  Программы путем установления степени достижения ожидаемых результатов, а также путем сравнения  текущих значений показателей с их целевыми значениями.</w:t>
      </w:r>
    </w:p>
    <w:p w:rsidR="00C44846" w:rsidRDefault="00C44846" w:rsidP="00C44846">
      <w:r>
        <w:t>Степень финансового обеспечения оценивается путем соотнесения степени достижения основных целевых показателей Программы  с уровнем ее финансирования с начала реализации.</w:t>
      </w:r>
    </w:p>
    <w:p w:rsidR="00C44846" w:rsidRDefault="00C44846" w:rsidP="00C44846">
      <w:r>
        <w:t xml:space="preserve">        Индекс эффективност</w:t>
      </w:r>
      <w:r w:rsidR="00BD5F36">
        <w:t>и  реализации программы  за 2023 год составил 0,8</w:t>
      </w:r>
      <w:r w:rsidR="00C529B8">
        <w:t xml:space="preserve">   что показывает запланированный </w:t>
      </w:r>
      <w:r>
        <w:t xml:space="preserve"> уровень эффективности.</w:t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91B7C">
        <w:rPr>
          <w:rFonts w:ascii="Times New Roman" w:hAnsi="Times New Roman" w:cs="Times New Roman"/>
          <w:sz w:val="26"/>
          <w:szCs w:val="26"/>
        </w:rPr>
        <w:t>Методика оценки эффективности реализации муниципальной программы определяет алгоритм оценки результативности и эффективности мероприятий</w:t>
      </w:r>
      <w:r w:rsidRPr="00C82287">
        <w:rPr>
          <w:rFonts w:ascii="Times New Roman" w:hAnsi="Times New Roman" w:cs="Times New Roman"/>
          <w:sz w:val="26"/>
          <w:szCs w:val="26"/>
        </w:rPr>
        <w:t xml:space="preserve"> (подпрограмм), входящих в состав муниципальной программы, в процессе и по итогам ее реализации.</w:t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i/>
          <w:sz w:val="26"/>
          <w:szCs w:val="26"/>
        </w:rPr>
        <w:t>Эффективность реализации муниципальной программы</w:t>
      </w:r>
      <w:r w:rsidRPr="00C82287">
        <w:rPr>
          <w:rFonts w:ascii="Times New Roman" w:hAnsi="Times New Roman" w:cs="Times New Roman"/>
          <w:sz w:val="26"/>
          <w:szCs w:val="26"/>
        </w:rPr>
        <w:t>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результативностью понимается степень достижения запланированного уровня нефинансовых результатов реализации мероприятий (подпрограмм).</w:t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B1E83">
        <w:rPr>
          <w:rFonts w:ascii="Times New Roman" w:hAnsi="Times New Roman" w:cs="Times New Roman"/>
          <w:b/>
          <w:i/>
          <w:sz w:val="26"/>
          <w:szCs w:val="26"/>
          <w:u w:val="single"/>
        </w:rPr>
        <w:t>Результативность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определяется отношением фактического результата к запланированному результату на основе проведения анализа реализации мероприятий (подпрограмм).</w:t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Для оценки результативности мероприятий (подпрограмм) должны быть </w:t>
      </w:r>
      <w:r w:rsidRPr="00C82287">
        <w:rPr>
          <w:rFonts w:ascii="Times New Roman" w:hAnsi="Times New Roman" w:cs="Times New Roman"/>
          <w:sz w:val="26"/>
          <w:szCs w:val="26"/>
        </w:rPr>
        <w:lastRenderedPageBreak/>
        <w:t>использованы плановые и фактические значения соответствующих целевых показателей.</w:t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результативности мероприятий (подпрограмм) определяется по формулам:</w:t>
      </w:r>
    </w:p>
    <w:p w:rsidR="00C44846" w:rsidRPr="00C82287" w:rsidRDefault="00AD36CF" w:rsidP="00C44846">
      <w:pPr>
        <w:pStyle w:val="ConsPlusNormal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085850" cy="247650"/>
            <wp:effectExtent l="0" t="0" r="38100" b="381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FF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C44846" w:rsidRPr="00C82287" w:rsidRDefault="00AD36CF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71450" cy="247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BD6046">
        <w:rPr>
          <w:rFonts w:ascii="Times New Roman" w:hAnsi="Times New Roman" w:cs="Times New Roman"/>
          <w:b/>
          <w:sz w:val="26"/>
          <w:szCs w:val="26"/>
        </w:rPr>
        <w:t>-</w:t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индекс результативности мероприятий (подпрограмм);</w:t>
      </w:r>
    </w:p>
    <w:p w:rsidR="00C44846" w:rsidRPr="00C82287" w:rsidRDefault="00C44846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b/>
          <w:sz w:val="26"/>
          <w:szCs w:val="26"/>
        </w:rPr>
        <w:t>S</w:t>
      </w:r>
      <w:r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Pr="00BD6046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соотношение достигнутых и плановых результатов целевых значений показателей. Соотношение рассчитывается по формуле:</w:t>
      </w:r>
    </w:p>
    <w:p w:rsidR="00C44846" w:rsidRPr="00C82287" w:rsidRDefault="00AD36CF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04850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увеличение целевых значений;</w:t>
      </w:r>
    </w:p>
    <w:p w:rsidR="00C44846" w:rsidRPr="00C82287" w:rsidRDefault="00AD36CF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7048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- в случае использования показателей, направленных на снижение целевых значений;</w:t>
      </w:r>
    </w:p>
    <w:p w:rsidR="00C44846" w:rsidRPr="00C82287" w:rsidRDefault="00AD36CF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2095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44846" w:rsidRPr="00C82287">
        <w:rPr>
          <w:rFonts w:ascii="Times New Roman" w:hAnsi="Times New Roman" w:cs="Times New Roman"/>
          <w:sz w:val="26"/>
          <w:szCs w:val="26"/>
        </w:rPr>
        <w:t>достигнутый результат целевого значения показателя;</w:t>
      </w:r>
    </w:p>
    <w:p w:rsidR="00C44846" w:rsidRPr="00C82287" w:rsidRDefault="00AD36CF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905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плановый результат целевого значения показателя;</w:t>
      </w:r>
    </w:p>
    <w:p w:rsidR="00C44846" w:rsidRPr="00C82287" w:rsidRDefault="00AD36CF" w:rsidP="00C448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57175" cy="2381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весовое значение показателя (вес показателя), характеризующего мероприятие (подпрограмму). </w:t>
      </w:r>
    </w:p>
    <w:p w:rsidR="00C44846" w:rsidRPr="00C82287" w:rsidRDefault="00C44846" w:rsidP="00C4484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Вес показателя рассчитывается по формуле:</w:t>
      </w:r>
    </w:p>
    <w:p w:rsidR="00C44846" w:rsidRPr="00C82287" w:rsidRDefault="00AD36CF" w:rsidP="00C448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4295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N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общее число показателей, характеризующих выполнение мероприятий (подпрограммы).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Под эффективностью понимается отношение затрат на достижение (фактических) нефинансовых результатов реализации мероприятий (подпрограмм) к планируемым затратам мероприятий (подпрограмм).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Эффективность подпрограмм определяется по индексу эффективности.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 определяется по формуле:</w:t>
      </w:r>
    </w:p>
    <w:p w:rsidR="00C44846" w:rsidRPr="00C82287" w:rsidRDefault="00AD36CF" w:rsidP="00C4484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123950" cy="2476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где:</w:t>
      </w:r>
    </w:p>
    <w:p w:rsidR="00C44846" w:rsidRPr="00C82287" w:rsidRDefault="00AD36CF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5240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C82287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C44846" w:rsidRPr="00C82287">
        <w:rPr>
          <w:rFonts w:ascii="Times New Roman" w:hAnsi="Times New Roman" w:cs="Times New Roman"/>
          <w:sz w:val="26"/>
          <w:szCs w:val="26"/>
        </w:rPr>
        <w:t>индекс эффективности мероприятий (подпрограмм);</w:t>
      </w:r>
    </w:p>
    <w:p w:rsidR="00C44846" w:rsidRPr="00C82287" w:rsidRDefault="00AD36CF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71450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объем фактического совокупного финансирования мероприятий (подпрограмм);</w:t>
      </w:r>
    </w:p>
    <w:p w:rsidR="00C44846" w:rsidRPr="00C82287" w:rsidRDefault="00AD36CF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4"/>
          <w:sz w:val="26"/>
          <w:szCs w:val="26"/>
        </w:rPr>
        <w:drawing>
          <wp:inline distT="0" distB="0" distL="0" distR="0">
            <wp:extent cx="17145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индекс результативности мероприятий (подпрограмм);</w:t>
      </w:r>
    </w:p>
    <w:p w:rsidR="00C44846" w:rsidRPr="00C82287" w:rsidRDefault="00AD36CF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17145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</w:t>
      </w:r>
      <w:r w:rsidR="00C44846"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="00C44846" w:rsidRPr="00C82287">
        <w:rPr>
          <w:rFonts w:ascii="Times New Roman" w:hAnsi="Times New Roman" w:cs="Times New Roman"/>
          <w:sz w:val="26"/>
          <w:szCs w:val="26"/>
        </w:rPr>
        <w:t xml:space="preserve"> объем запланированного совокупного финансирования мероприятий (подпрограмм).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По итогам проведения анализа индекса эффективности дается качественная оценка эффективности реализации мероприятий (подпрограмм):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наименование индикатора </w:t>
      </w:r>
      <w:r w:rsidRPr="00C82287">
        <w:rPr>
          <w:rFonts w:ascii="Times New Roman" w:hAnsi="Times New Roman" w:cs="Times New Roman"/>
          <w:b/>
          <w:sz w:val="26"/>
          <w:szCs w:val="26"/>
        </w:rPr>
        <w:t>-</w:t>
      </w:r>
      <w:r w:rsidRPr="00C82287">
        <w:rPr>
          <w:rFonts w:ascii="Times New Roman" w:hAnsi="Times New Roman" w:cs="Times New Roman"/>
          <w:sz w:val="26"/>
          <w:szCs w:val="26"/>
        </w:rPr>
        <w:t xml:space="preserve"> индекс эффективности мероприятий (подпрограмм) </w:t>
      </w:r>
      <w:r w:rsidR="00AD36CF">
        <w:rPr>
          <w:rFonts w:ascii="Times New Roman" w:hAnsi="Times New Roman" w:cs="Times New Roman"/>
          <w:noProof/>
          <w:position w:val="-12"/>
          <w:sz w:val="26"/>
          <w:szCs w:val="26"/>
        </w:rPr>
        <w:drawing>
          <wp:inline distT="0" distB="0" distL="0" distR="0">
            <wp:extent cx="2667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287">
        <w:rPr>
          <w:rFonts w:ascii="Times New Roman" w:hAnsi="Times New Roman" w:cs="Times New Roman"/>
          <w:sz w:val="26"/>
          <w:szCs w:val="26"/>
        </w:rPr>
        <w:t>;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диапазоны значений, характеризующие эффективность мероприятий (подпрограмм), перечислены ниже.</w:t>
      </w:r>
    </w:p>
    <w:p w:rsidR="00C44846" w:rsidRPr="00CE22C4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C44846" w:rsidRPr="00C82287" w:rsidRDefault="00AD36CF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83820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высокий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C44846" w:rsidRPr="00C82287" w:rsidRDefault="00AD36CF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5725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sz w:val="26"/>
          <w:szCs w:val="26"/>
          <w:u w:val="single"/>
        </w:rPr>
        <w:t>запланированный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sz w:val="26"/>
          <w:szCs w:val="26"/>
        </w:rPr>
        <w:t>Значение показателя:</w:t>
      </w:r>
    </w:p>
    <w:p w:rsidR="00C44846" w:rsidRPr="00C82287" w:rsidRDefault="00C44846" w:rsidP="00C44846">
      <w:pPr>
        <w:ind w:firstLine="709"/>
        <w:rPr>
          <w:sz w:val="26"/>
          <w:szCs w:val="26"/>
        </w:rPr>
      </w:pPr>
      <w:r w:rsidRPr="00C82287">
        <w:rPr>
          <w:sz w:val="26"/>
          <w:szCs w:val="26"/>
        </w:rPr>
        <w:t xml:space="preserve">              </w:t>
      </w:r>
      <w:r w:rsidR="00AD36CF">
        <w:rPr>
          <w:noProof/>
          <w:sz w:val="26"/>
          <w:szCs w:val="26"/>
        </w:rPr>
        <w:drawing>
          <wp:inline distT="0" distB="0" distL="0" distR="0">
            <wp:extent cx="47625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287">
        <w:rPr>
          <w:noProof/>
          <w:sz w:val="26"/>
          <w:szCs w:val="26"/>
        </w:rPr>
        <w:t xml:space="preserve"> </w:t>
      </w:r>
    </w:p>
    <w:p w:rsidR="00C44846" w:rsidRPr="00C82287" w:rsidRDefault="00C44846" w:rsidP="00C44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2287">
        <w:rPr>
          <w:rFonts w:ascii="Times New Roman" w:hAnsi="Times New Roman" w:cs="Times New Roman"/>
          <w:i/>
          <w:sz w:val="26"/>
          <w:szCs w:val="26"/>
        </w:rPr>
        <w:t xml:space="preserve">Качественная оценка мероприятий (подпрограмм): </w:t>
      </w:r>
      <w:r w:rsidRPr="00C82287">
        <w:rPr>
          <w:rFonts w:ascii="Times New Roman" w:hAnsi="Times New Roman" w:cs="Times New Roman"/>
          <w:i/>
          <w:sz w:val="26"/>
          <w:szCs w:val="26"/>
          <w:u w:val="single"/>
        </w:rPr>
        <w:t>низкий уровень эффективности</w:t>
      </w:r>
      <w:r w:rsidRPr="00C82287">
        <w:rPr>
          <w:rFonts w:ascii="Times New Roman" w:hAnsi="Times New Roman" w:cs="Times New Roman"/>
          <w:sz w:val="26"/>
          <w:szCs w:val="26"/>
        </w:rPr>
        <w:t>.</w:t>
      </w:r>
    </w:p>
    <w:p w:rsidR="00C44846" w:rsidRPr="00C82287" w:rsidRDefault="00C44846" w:rsidP="00C44846">
      <w:pPr>
        <w:pStyle w:val="ConsPlusNormal"/>
        <w:ind w:firstLine="709"/>
        <w:jc w:val="both"/>
        <w:rPr>
          <w:sz w:val="26"/>
          <w:szCs w:val="26"/>
        </w:rPr>
      </w:pPr>
    </w:p>
    <w:p w:rsidR="00C44846" w:rsidRPr="00C82287" w:rsidRDefault="00C44846" w:rsidP="00C44846">
      <w:pPr>
        <w:ind w:firstLine="709"/>
        <w:jc w:val="both"/>
        <w:rPr>
          <w:sz w:val="26"/>
          <w:szCs w:val="26"/>
        </w:rPr>
      </w:pPr>
      <w:r w:rsidRPr="00C82287">
        <w:rPr>
          <w:sz w:val="26"/>
          <w:szCs w:val="26"/>
        </w:rPr>
        <w:t>Оценка эффективности реализации Программы осуществляется по итогам года».</w:t>
      </w:r>
    </w:p>
    <w:p w:rsidR="00C44846" w:rsidRPr="00CE22C4" w:rsidRDefault="00C44846" w:rsidP="00C44846">
      <w:pPr>
        <w:rPr>
          <w:sz w:val="16"/>
          <w:szCs w:val="16"/>
        </w:rPr>
      </w:pPr>
    </w:p>
    <w:p w:rsidR="00C44846" w:rsidRDefault="00C44846" w:rsidP="00CE22C4">
      <w:pPr>
        <w:ind w:firstLine="709"/>
        <w:jc w:val="both"/>
        <w:rPr>
          <w:sz w:val="26"/>
          <w:szCs w:val="26"/>
        </w:rPr>
      </w:pPr>
    </w:p>
    <w:p w:rsidR="00C44846" w:rsidRPr="00CE22C4" w:rsidRDefault="00C44846" w:rsidP="00CE22C4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Раздел 7</w:t>
      </w:r>
      <w:r w:rsidRPr="00C82287">
        <w:rPr>
          <w:b/>
          <w:sz w:val="26"/>
          <w:szCs w:val="26"/>
        </w:rPr>
        <w:t xml:space="preserve">. </w:t>
      </w:r>
      <w:r w:rsidR="00C71929">
        <w:rPr>
          <w:b/>
          <w:sz w:val="26"/>
          <w:szCs w:val="26"/>
        </w:rPr>
        <w:t xml:space="preserve">Управление </w:t>
      </w:r>
      <w:r>
        <w:rPr>
          <w:b/>
          <w:sz w:val="26"/>
          <w:szCs w:val="26"/>
        </w:rPr>
        <w:t xml:space="preserve"> муниципальной программой</w:t>
      </w:r>
      <w:r w:rsidRPr="00C82287">
        <w:rPr>
          <w:b/>
          <w:sz w:val="26"/>
          <w:szCs w:val="26"/>
        </w:rPr>
        <w:t xml:space="preserve"> и контроль </w:t>
      </w:r>
      <w:r>
        <w:rPr>
          <w:b/>
          <w:sz w:val="26"/>
          <w:szCs w:val="26"/>
        </w:rPr>
        <w:t xml:space="preserve">за ходом ее реализации </w:t>
      </w:r>
    </w:p>
    <w:p w:rsidR="00C44846" w:rsidRPr="00CE22C4" w:rsidRDefault="00C44846" w:rsidP="00C44846">
      <w:pPr>
        <w:ind w:firstLine="709"/>
        <w:jc w:val="both"/>
        <w:rPr>
          <w:sz w:val="16"/>
          <w:szCs w:val="16"/>
        </w:rPr>
      </w:pPr>
    </w:p>
    <w:p w:rsidR="00C44846" w:rsidRPr="00C82287" w:rsidRDefault="00C44846" w:rsidP="00C448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 xml:space="preserve">Управление реализацией муниципальной программы осуществляет директор муниципальной </w:t>
      </w:r>
      <w:r>
        <w:rPr>
          <w:color w:val="000000"/>
          <w:sz w:val="26"/>
          <w:szCs w:val="26"/>
        </w:rPr>
        <w:t xml:space="preserve">программы – </w:t>
      </w:r>
      <w:r w:rsidRPr="00C82287">
        <w:rPr>
          <w:sz w:val="26"/>
          <w:szCs w:val="26"/>
        </w:rPr>
        <w:t xml:space="preserve">Заместитель главы </w:t>
      </w:r>
      <w:r>
        <w:rPr>
          <w:sz w:val="26"/>
          <w:szCs w:val="26"/>
        </w:rPr>
        <w:t xml:space="preserve">Юргинского муниципального округа- начальник Управления по обеспечению жизнедеятельности и строительству </w:t>
      </w:r>
      <w:r w:rsidRPr="00C82287">
        <w:rPr>
          <w:sz w:val="26"/>
          <w:szCs w:val="26"/>
        </w:rPr>
        <w:t xml:space="preserve"> Юргинского муниципального округа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C44846" w:rsidRDefault="00C44846" w:rsidP="00C448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82287">
        <w:rPr>
          <w:color w:val="000000"/>
          <w:sz w:val="26"/>
          <w:szCs w:val="26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C44846" w:rsidRPr="00C82287" w:rsidRDefault="00C44846" w:rsidP="00C448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81D79">
        <w:rPr>
          <w:color w:val="000000"/>
          <w:sz w:val="26"/>
          <w:szCs w:val="26"/>
        </w:rPr>
        <w:t>Ответственный исполнитель  муниципальной программы</w:t>
      </w:r>
      <w:r w:rsidRPr="00581D79">
        <w:rPr>
          <w:b/>
          <w:color w:val="000000"/>
          <w:sz w:val="26"/>
          <w:szCs w:val="26"/>
        </w:rPr>
        <w:tab/>
        <w:t>-</w:t>
      </w:r>
      <w:r>
        <w:rPr>
          <w:color w:val="000000"/>
          <w:sz w:val="26"/>
          <w:szCs w:val="26"/>
        </w:rPr>
        <w:t xml:space="preserve"> Заместитель начальника Управления по обеспечению жизнедеятельности и строительству Юргинского муниципального </w:t>
      </w:r>
      <w:r w:rsidRPr="00581D79">
        <w:rPr>
          <w:color w:val="000000"/>
          <w:sz w:val="26"/>
          <w:szCs w:val="26"/>
        </w:rPr>
        <w:t>округа</w:t>
      </w:r>
    </w:p>
    <w:p w:rsidR="00C44846" w:rsidRPr="00C82287" w:rsidRDefault="00C44846" w:rsidP="00C4484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целях контроля за реализацией муниципальной программы ответственный исполнитель муниципальной программы формирует ежеквартальный и годовой отчёт о реализации муниципальной программы</w:t>
      </w:r>
    </w:p>
    <w:p w:rsidR="00C44846" w:rsidRPr="00BA238D" w:rsidRDefault="00C44846" w:rsidP="00C44846">
      <w:pPr>
        <w:pStyle w:val="ae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BA238D">
        <w:rPr>
          <w:rFonts w:ascii="Times New Roman" w:hAnsi="Times New Roman"/>
          <w:i/>
          <w:sz w:val="26"/>
          <w:szCs w:val="26"/>
        </w:rPr>
        <w:t xml:space="preserve">Ежеквартальный отчёт о реализации муниципальной программы должен содержать: </w:t>
      </w:r>
    </w:p>
    <w:p w:rsidR="00C44846" w:rsidRPr="00BA238D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>1) отчёт об объёме финансовых ресурсов муниципальной программы за отчётный период с начала года;</w:t>
      </w:r>
    </w:p>
    <w:p w:rsidR="00C44846" w:rsidRPr="00BA238D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>2) отчёт о фактически достигнутых значениях целевых показателей (индикаторов) муниципальной программы;</w:t>
      </w:r>
    </w:p>
    <w:p w:rsidR="00C44846" w:rsidRPr="00BA238D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sz w:val="26"/>
          <w:szCs w:val="26"/>
        </w:rPr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C44846" w:rsidRPr="00340882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BA238D">
        <w:rPr>
          <w:rFonts w:ascii="Times New Roman" w:hAnsi="Times New Roman"/>
          <w:i/>
          <w:sz w:val="26"/>
          <w:szCs w:val="26"/>
        </w:rPr>
        <w:t>Годовой отчёт о реализации муниципальной программы должен содержать:</w:t>
      </w:r>
      <w:r w:rsidRPr="00340882">
        <w:rPr>
          <w:rFonts w:ascii="Times New Roman" w:hAnsi="Times New Roman"/>
          <w:sz w:val="26"/>
          <w:szCs w:val="26"/>
        </w:rPr>
        <w:t xml:space="preserve"> </w:t>
      </w:r>
    </w:p>
    <w:p w:rsidR="00C44846" w:rsidRPr="00340882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 xml:space="preserve">1) отчёт об объёме финансовых ресурсов муниципальной программы за отчётный год; </w:t>
      </w:r>
    </w:p>
    <w:p w:rsidR="00C44846" w:rsidRPr="00340882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lastRenderedPageBreak/>
        <w:t>2) отчёт о фактически достигнутых значениях целевых показателей (индикат</w:t>
      </w:r>
      <w:r>
        <w:rPr>
          <w:rFonts w:ascii="Times New Roman" w:hAnsi="Times New Roman"/>
          <w:sz w:val="26"/>
          <w:szCs w:val="26"/>
        </w:rPr>
        <w:t>оров) муниципальной программы;</w:t>
      </w:r>
    </w:p>
    <w:p w:rsidR="00C44846" w:rsidRPr="00340882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3) оценку результативности реа</w:t>
      </w:r>
      <w:r>
        <w:rPr>
          <w:rFonts w:ascii="Times New Roman" w:hAnsi="Times New Roman"/>
          <w:sz w:val="26"/>
          <w:szCs w:val="26"/>
        </w:rPr>
        <w:t>лизации муниципальной программы;</w:t>
      </w:r>
    </w:p>
    <w:p w:rsidR="00C44846" w:rsidRPr="00340882" w:rsidRDefault="00C44846" w:rsidP="00C44846">
      <w:pPr>
        <w:pStyle w:val="ae"/>
        <w:tabs>
          <w:tab w:val="left" w:pos="8178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>4) оценку эффекти</w:t>
      </w:r>
      <w:r>
        <w:rPr>
          <w:rFonts w:ascii="Times New Roman" w:hAnsi="Times New Roman"/>
          <w:sz w:val="26"/>
          <w:szCs w:val="26"/>
        </w:rPr>
        <w:t>вности реализации муниципальной;</w:t>
      </w:r>
      <w:r>
        <w:rPr>
          <w:rFonts w:ascii="Times New Roman" w:hAnsi="Times New Roman"/>
          <w:sz w:val="26"/>
          <w:szCs w:val="26"/>
        </w:rPr>
        <w:tab/>
      </w:r>
    </w:p>
    <w:p w:rsidR="00C44846" w:rsidRPr="00340882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sz w:val="26"/>
          <w:szCs w:val="26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муниципальной программы и предложения по её дальнейшей реализации. </w:t>
      </w:r>
    </w:p>
    <w:p w:rsidR="00C44846" w:rsidRPr="00340882" w:rsidRDefault="00C44846" w:rsidP="00C44846">
      <w:pPr>
        <w:pStyle w:val="ae"/>
        <w:ind w:firstLine="709"/>
        <w:jc w:val="both"/>
        <w:rPr>
          <w:rFonts w:ascii="Times New Roman" w:hAnsi="Times New Roman"/>
          <w:sz w:val="26"/>
          <w:szCs w:val="26"/>
        </w:rPr>
      </w:pPr>
      <w:r w:rsidRPr="00340882">
        <w:rPr>
          <w:rFonts w:ascii="Times New Roman" w:hAnsi="Times New Roman"/>
          <w:i/>
          <w:sz w:val="26"/>
          <w:szCs w:val="26"/>
        </w:rPr>
        <w:t>Ежеквартальный отчёт</w:t>
      </w:r>
      <w:r w:rsidRPr="00340882">
        <w:rPr>
          <w:rFonts w:ascii="Times New Roman" w:hAnsi="Times New Roman"/>
          <w:sz w:val="26"/>
          <w:szCs w:val="26"/>
        </w:rPr>
        <w:t xml:space="preserve"> о реализации муниципальной программы представляется ответственным исполнителем муниципальной программы в отдел экономики, планирования и торговли администрации Юргинского муниципального округа в сроки: </w:t>
      </w:r>
      <w:r w:rsidRPr="00340882">
        <w:rPr>
          <w:rFonts w:ascii="Times New Roman" w:hAnsi="Times New Roman"/>
          <w:i/>
          <w:iCs/>
          <w:sz w:val="26"/>
          <w:szCs w:val="26"/>
        </w:rPr>
        <w:t xml:space="preserve">за 1 квартал </w:t>
      </w:r>
      <w:r w:rsidRPr="000645C6">
        <w:rPr>
          <w:rFonts w:ascii="Times New Roman" w:hAnsi="Times New Roman"/>
          <w:i/>
          <w:iCs/>
          <w:sz w:val="26"/>
          <w:szCs w:val="26"/>
        </w:rPr>
        <w:t>-</w:t>
      </w:r>
      <w:r w:rsidRPr="00340882">
        <w:rPr>
          <w:rFonts w:ascii="Times New Roman" w:hAnsi="Times New Roman"/>
          <w:i/>
          <w:iCs/>
          <w:sz w:val="26"/>
          <w:szCs w:val="26"/>
        </w:rPr>
        <w:t xml:space="preserve"> до 1 мая, за 6 месяцев - до 1 августа, за 9 месяцев - до 1 ноября</w:t>
      </w:r>
      <w:r w:rsidRPr="00340882">
        <w:rPr>
          <w:rFonts w:ascii="Times New Roman" w:hAnsi="Times New Roman"/>
          <w:sz w:val="26"/>
          <w:szCs w:val="26"/>
        </w:rPr>
        <w:t xml:space="preserve">. </w:t>
      </w:r>
    </w:p>
    <w:sectPr w:rsidR="00C44846" w:rsidRPr="00340882" w:rsidSect="00BA5BAD">
      <w:footerReference w:type="default" r:id="rId2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6C5" w:rsidRDefault="00AB36C5" w:rsidP="00F82503">
      <w:r>
        <w:separator/>
      </w:r>
    </w:p>
  </w:endnote>
  <w:endnote w:type="continuationSeparator" w:id="0">
    <w:p w:rsidR="00AB36C5" w:rsidRDefault="00AB36C5" w:rsidP="00F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2FD" w:rsidRDefault="00AE42F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AD36CF">
      <w:rPr>
        <w:noProof/>
      </w:rPr>
      <w:t>12</w:t>
    </w:r>
    <w:r>
      <w:fldChar w:fldCharType="end"/>
    </w:r>
  </w:p>
  <w:p w:rsidR="00AE42FD" w:rsidRDefault="00AE42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6C5" w:rsidRDefault="00AB36C5" w:rsidP="00F82503">
      <w:r>
        <w:separator/>
      </w:r>
    </w:p>
  </w:footnote>
  <w:footnote w:type="continuationSeparator" w:id="0">
    <w:p w:rsidR="00AB36C5" w:rsidRDefault="00AB36C5" w:rsidP="00F8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332"/>
    <w:multiLevelType w:val="hybridMultilevel"/>
    <w:tmpl w:val="9CA6F47E"/>
    <w:lvl w:ilvl="0" w:tplc="78E6833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38D7"/>
    <w:multiLevelType w:val="multilevel"/>
    <w:tmpl w:val="D65E585C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  <w:b w:val="0"/>
        <w:color w:val="000000"/>
      </w:rPr>
    </w:lvl>
  </w:abstractNum>
  <w:abstractNum w:abstractNumId="2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424" w:hanging="114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711BF"/>
    <w:multiLevelType w:val="hybridMultilevel"/>
    <w:tmpl w:val="2412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D4939"/>
    <w:multiLevelType w:val="hybridMultilevel"/>
    <w:tmpl w:val="0AB4E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B31DD6"/>
    <w:multiLevelType w:val="hybridMultilevel"/>
    <w:tmpl w:val="74FEC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B84EDB"/>
    <w:multiLevelType w:val="hybridMultilevel"/>
    <w:tmpl w:val="5E1E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D469EC"/>
    <w:multiLevelType w:val="hybridMultilevel"/>
    <w:tmpl w:val="E0CE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902E2"/>
    <w:multiLevelType w:val="hybridMultilevel"/>
    <w:tmpl w:val="642444EE"/>
    <w:lvl w:ilvl="0" w:tplc="821E1950">
      <w:start w:val="4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nsid w:val="1C9A70B8"/>
    <w:multiLevelType w:val="hybridMultilevel"/>
    <w:tmpl w:val="FAAC5212"/>
    <w:lvl w:ilvl="0" w:tplc="0419000F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1F2349CC"/>
    <w:multiLevelType w:val="multilevel"/>
    <w:tmpl w:val="4544B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F70523A"/>
    <w:multiLevelType w:val="hybridMultilevel"/>
    <w:tmpl w:val="93E64688"/>
    <w:lvl w:ilvl="0" w:tplc="0419000F">
      <w:start w:val="1"/>
      <w:numFmt w:val="decimal"/>
      <w:lvlText w:val="%1."/>
      <w:lvlJc w:val="left"/>
      <w:pPr>
        <w:ind w:left="2250" w:hanging="360"/>
      </w:p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>
    <w:nsid w:val="2A7A36F6"/>
    <w:multiLevelType w:val="hybridMultilevel"/>
    <w:tmpl w:val="A31C0A62"/>
    <w:lvl w:ilvl="0" w:tplc="A7DAD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45898">
      <w:numFmt w:val="none"/>
      <w:lvlText w:val=""/>
      <w:lvlJc w:val="left"/>
      <w:pPr>
        <w:tabs>
          <w:tab w:val="num" w:pos="360"/>
        </w:tabs>
      </w:pPr>
    </w:lvl>
    <w:lvl w:ilvl="2" w:tplc="42341D56">
      <w:numFmt w:val="none"/>
      <w:lvlText w:val=""/>
      <w:lvlJc w:val="left"/>
      <w:pPr>
        <w:tabs>
          <w:tab w:val="num" w:pos="360"/>
        </w:tabs>
      </w:pPr>
    </w:lvl>
    <w:lvl w:ilvl="3" w:tplc="EADC9062">
      <w:numFmt w:val="none"/>
      <w:lvlText w:val=""/>
      <w:lvlJc w:val="left"/>
      <w:pPr>
        <w:tabs>
          <w:tab w:val="num" w:pos="360"/>
        </w:tabs>
      </w:pPr>
    </w:lvl>
    <w:lvl w:ilvl="4" w:tplc="8C84125E">
      <w:numFmt w:val="none"/>
      <w:lvlText w:val=""/>
      <w:lvlJc w:val="left"/>
      <w:pPr>
        <w:tabs>
          <w:tab w:val="num" w:pos="360"/>
        </w:tabs>
      </w:pPr>
    </w:lvl>
    <w:lvl w:ilvl="5" w:tplc="DCDA22D6">
      <w:numFmt w:val="none"/>
      <w:lvlText w:val=""/>
      <w:lvlJc w:val="left"/>
      <w:pPr>
        <w:tabs>
          <w:tab w:val="num" w:pos="360"/>
        </w:tabs>
      </w:pPr>
    </w:lvl>
    <w:lvl w:ilvl="6" w:tplc="EC7271E8">
      <w:numFmt w:val="none"/>
      <w:lvlText w:val=""/>
      <w:lvlJc w:val="left"/>
      <w:pPr>
        <w:tabs>
          <w:tab w:val="num" w:pos="360"/>
        </w:tabs>
      </w:pPr>
    </w:lvl>
    <w:lvl w:ilvl="7" w:tplc="62B082E8">
      <w:numFmt w:val="none"/>
      <w:lvlText w:val=""/>
      <w:lvlJc w:val="left"/>
      <w:pPr>
        <w:tabs>
          <w:tab w:val="num" w:pos="360"/>
        </w:tabs>
      </w:pPr>
    </w:lvl>
    <w:lvl w:ilvl="8" w:tplc="8446E58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B75F0D"/>
    <w:multiLevelType w:val="hybridMultilevel"/>
    <w:tmpl w:val="908A8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80B33"/>
    <w:multiLevelType w:val="hybridMultilevel"/>
    <w:tmpl w:val="AF5839A2"/>
    <w:lvl w:ilvl="0" w:tplc="6CB60C3C">
      <w:start w:val="1"/>
      <w:numFmt w:val="decimal"/>
      <w:lvlText w:val="%1."/>
      <w:lvlJc w:val="left"/>
      <w:pPr>
        <w:ind w:left="406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345A1A4D"/>
    <w:multiLevelType w:val="hybridMultilevel"/>
    <w:tmpl w:val="2934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27B0C"/>
    <w:multiLevelType w:val="hybridMultilevel"/>
    <w:tmpl w:val="314214F2"/>
    <w:lvl w:ilvl="0" w:tplc="678616A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9C2236"/>
    <w:multiLevelType w:val="hybridMultilevel"/>
    <w:tmpl w:val="02DCFC3E"/>
    <w:lvl w:ilvl="0" w:tplc="9878A9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3142A4"/>
    <w:multiLevelType w:val="hybridMultilevel"/>
    <w:tmpl w:val="5C4A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84DE5"/>
    <w:multiLevelType w:val="hybridMultilevel"/>
    <w:tmpl w:val="8AFEA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70F1B"/>
    <w:multiLevelType w:val="hybridMultilevel"/>
    <w:tmpl w:val="438E2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F4FA1"/>
    <w:multiLevelType w:val="hybridMultilevel"/>
    <w:tmpl w:val="D9841640"/>
    <w:lvl w:ilvl="0" w:tplc="55981A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97B00"/>
    <w:multiLevelType w:val="hybridMultilevel"/>
    <w:tmpl w:val="12B891F8"/>
    <w:lvl w:ilvl="0" w:tplc="BE428F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307621"/>
    <w:multiLevelType w:val="hybridMultilevel"/>
    <w:tmpl w:val="19620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00380"/>
    <w:multiLevelType w:val="hybridMultilevel"/>
    <w:tmpl w:val="8DB4C5C0"/>
    <w:lvl w:ilvl="0" w:tplc="90F45F0A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1A42C0"/>
    <w:multiLevelType w:val="hybridMultilevel"/>
    <w:tmpl w:val="9356EA74"/>
    <w:lvl w:ilvl="0" w:tplc="98461D9E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0F01EB"/>
    <w:multiLevelType w:val="hybridMultilevel"/>
    <w:tmpl w:val="B32AC9D4"/>
    <w:lvl w:ilvl="0" w:tplc="0834030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DB1E1E"/>
    <w:multiLevelType w:val="hybridMultilevel"/>
    <w:tmpl w:val="3F144AB4"/>
    <w:lvl w:ilvl="0" w:tplc="06567F8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4E82825"/>
    <w:multiLevelType w:val="hybridMultilevel"/>
    <w:tmpl w:val="08726D1E"/>
    <w:lvl w:ilvl="0" w:tplc="0419000F">
      <w:start w:val="1"/>
      <w:numFmt w:val="decimal"/>
      <w:lvlText w:val="%1."/>
      <w:lvlJc w:val="left"/>
      <w:pPr>
        <w:ind w:left="167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21"/>
  </w:num>
  <w:num w:numId="6">
    <w:abstractNumId w:val="27"/>
  </w:num>
  <w:num w:numId="7">
    <w:abstractNumId w:val="23"/>
  </w:num>
  <w:num w:numId="8">
    <w:abstractNumId w:val="11"/>
  </w:num>
  <w:num w:numId="9">
    <w:abstractNumId w:val="16"/>
  </w:num>
  <w:num w:numId="10">
    <w:abstractNumId w:val="8"/>
  </w:num>
  <w:num w:numId="11">
    <w:abstractNumId w:val="0"/>
  </w:num>
  <w:num w:numId="12">
    <w:abstractNumId w:val="26"/>
  </w:num>
  <w:num w:numId="13">
    <w:abstractNumId w:val="9"/>
  </w:num>
  <w:num w:numId="14">
    <w:abstractNumId w:val="3"/>
  </w:num>
  <w:num w:numId="15">
    <w:abstractNumId w:val="20"/>
  </w:num>
  <w:num w:numId="16">
    <w:abstractNumId w:val="10"/>
  </w:num>
  <w:num w:numId="17">
    <w:abstractNumId w:val="12"/>
  </w:num>
  <w:num w:numId="18">
    <w:abstractNumId w:val="29"/>
  </w:num>
  <w:num w:numId="19">
    <w:abstractNumId w:val="15"/>
  </w:num>
  <w:num w:numId="20">
    <w:abstractNumId w:val="14"/>
  </w:num>
  <w:num w:numId="21">
    <w:abstractNumId w:val="19"/>
  </w:num>
  <w:num w:numId="22">
    <w:abstractNumId w:val="28"/>
  </w:num>
  <w:num w:numId="23">
    <w:abstractNumId w:val="22"/>
  </w:num>
  <w:num w:numId="24">
    <w:abstractNumId w:val="25"/>
  </w:num>
  <w:num w:numId="25">
    <w:abstractNumId w:val="4"/>
  </w:num>
  <w:num w:numId="26">
    <w:abstractNumId w:val="24"/>
  </w:num>
  <w:num w:numId="27">
    <w:abstractNumId w:val="1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35"/>
    <w:rsid w:val="00004947"/>
    <w:rsid w:val="00017791"/>
    <w:rsid w:val="00017F08"/>
    <w:rsid w:val="00020CDF"/>
    <w:rsid w:val="00020E51"/>
    <w:rsid w:val="0002703A"/>
    <w:rsid w:val="00034C0D"/>
    <w:rsid w:val="0003540A"/>
    <w:rsid w:val="00036D58"/>
    <w:rsid w:val="00037E08"/>
    <w:rsid w:val="000432B6"/>
    <w:rsid w:val="00046A87"/>
    <w:rsid w:val="00046B3F"/>
    <w:rsid w:val="000563C1"/>
    <w:rsid w:val="00056A6C"/>
    <w:rsid w:val="0006436D"/>
    <w:rsid w:val="00064981"/>
    <w:rsid w:val="00064ADE"/>
    <w:rsid w:val="00067BF9"/>
    <w:rsid w:val="000739F0"/>
    <w:rsid w:val="00076FA7"/>
    <w:rsid w:val="00077D0D"/>
    <w:rsid w:val="00081970"/>
    <w:rsid w:val="00087F07"/>
    <w:rsid w:val="00095699"/>
    <w:rsid w:val="000A2435"/>
    <w:rsid w:val="000A34C1"/>
    <w:rsid w:val="000A5788"/>
    <w:rsid w:val="000A781C"/>
    <w:rsid w:val="000B247E"/>
    <w:rsid w:val="000B24E2"/>
    <w:rsid w:val="000B4F95"/>
    <w:rsid w:val="000B51BE"/>
    <w:rsid w:val="000B747A"/>
    <w:rsid w:val="000C3D6D"/>
    <w:rsid w:val="000C63E6"/>
    <w:rsid w:val="000D0790"/>
    <w:rsid w:val="000D40A7"/>
    <w:rsid w:val="000D47F0"/>
    <w:rsid w:val="000D4F70"/>
    <w:rsid w:val="000E2DDD"/>
    <w:rsid w:val="000E4008"/>
    <w:rsid w:val="000E5628"/>
    <w:rsid w:val="000F05F9"/>
    <w:rsid w:val="000F76DE"/>
    <w:rsid w:val="00101820"/>
    <w:rsid w:val="00106801"/>
    <w:rsid w:val="00110D25"/>
    <w:rsid w:val="001117FA"/>
    <w:rsid w:val="00113335"/>
    <w:rsid w:val="00113475"/>
    <w:rsid w:val="001201AF"/>
    <w:rsid w:val="00122E77"/>
    <w:rsid w:val="00125502"/>
    <w:rsid w:val="00125A6A"/>
    <w:rsid w:val="00130463"/>
    <w:rsid w:val="00132388"/>
    <w:rsid w:val="00132620"/>
    <w:rsid w:val="00133ACC"/>
    <w:rsid w:val="001365B7"/>
    <w:rsid w:val="00141730"/>
    <w:rsid w:val="0014249A"/>
    <w:rsid w:val="0014457A"/>
    <w:rsid w:val="00152D11"/>
    <w:rsid w:val="001542E5"/>
    <w:rsid w:val="00154715"/>
    <w:rsid w:val="001634E7"/>
    <w:rsid w:val="00164ABA"/>
    <w:rsid w:val="001657CA"/>
    <w:rsid w:val="001702E5"/>
    <w:rsid w:val="0017375D"/>
    <w:rsid w:val="00175998"/>
    <w:rsid w:val="00181DB1"/>
    <w:rsid w:val="0018389C"/>
    <w:rsid w:val="001860E1"/>
    <w:rsid w:val="00187C07"/>
    <w:rsid w:val="001A1101"/>
    <w:rsid w:val="001A2359"/>
    <w:rsid w:val="001A4F34"/>
    <w:rsid w:val="001A5458"/>
    <w:rsid w:val="001A5B35"/>
    <w:rsid w:val="001B30CF"/>
    <w:rsid w:val="001B353E"/>
    <w:rsid w:val="001C5EDE"/>
    <w:rsid w:val="001C7394"/>
    <w:rsid w:val="001D23B0"/>
    <w:rsid w:val="001D4135"/>
    <w:rsid w:val="001D4779"/>
    <w:rsid w:val="001D62E6"/>
    <w:rsid w:val="001D6ED0"/>
    <w:rsid w:val="001D7509"/>
    <w:rsid w:val="001E09E4"/>
    <w:rsid w:val="001F2D13"/>
    <w:rsid w:val="001F4DB6"/>
    <w:rsid w:val="001F5552"/>
    <w:rsid w:val="00201368"/>
    <w:rsid w:val="00210463"/>
    <w:rsid w:val="002146CD"/>
    <w:rsid w:val="00220AE9"/>
    <w:rsid w:val="0022433E"/>
    <w:rsid w:val="0022788E"/>
    <w:rsid w:val="002306B6"/>
    <w:rsid w:val="0023733A"/>
    <w:rsid w:val="00240B7E"/>
    <w:rsid w:val="002413FB"/>
    <w:rsid w:val="00242306"/>
    <w:rsid w:val="00242D1F"/>
    <w:rsid w:val="00250E9C"/>
    <w:rsid w:val="00252209"/>
    <w:rsid w:val="00256550"/>
    <w:rsid w:val="00263773"/>
    <w:rsid w:val="00266244"/>
    <w:rsid w:val="002662DC"/>
    <w:rsid w:val="00266B13"/>
    <w:rsid w:val="0026729C"/>
    <w:rsid w:val="00270491"/>
    <w:rsid w:val="00281D64"/>
    <w:rsid w:val="0029129E"/>
    <w:rsid w:val="00292796"/>
    <w:rsid w:val="002935D5"/>
    <w:rsid w:val="00293838"/>
    <w:rsid w:val="00294CEE"/>
    <w:rsid w:val="00295B03"/>
    <w:rsid w:val="002A11CD"/>
    <w:rsid w:val="002A420C"/>
    <w:rsid w:val="002A49D5"/>
    <w:rsid w:val="002A6774"/>
    <w:rsid w:val="002A6CC2"/>
    <w:rsid w:val="002A7E12"/>
    <w:rsid w:val="002A7E88"/>
    <w:rsid w:val="002B5406"/>
    <w:rsid w:val="002B6BBA"/>
    <w:rsid w:val="002C710E"/>
    <w:rsid w:val="002D0C17"/>
    <w:rsid w:val="002D3B9F"/>
    <w:rsid w:val="002E08F9"/>
    <w:rsid w:val="0030107F"/>
    <w:rsid w:val="00303A81"/>
    <w:rsid w:val="003042C4"/>
    <w:rsid w:val="00305A30"/>
    <w:rsid w:val="0030670C"/>
    <w:rsid w:val="003068D7"/>
    <w:rsid w:val="003070A9"/>
    <w:rsid w:val="00307F80"/>
    <w:rsid w:val="003141C4"/>
    <w:rsid w:val="00315AA2"/>
    <w:rsid w:val="00316880"/>
    <w:rsid w:val="00317846"/>
    <w:rsid w:val="00321D35"/>
    <w:rsid w:val="003345D5"/>
    <w:rsid w:val="00335117"/>
    <w:rsid w:val="003352B6"/>
    <w:rsid w:val="00346A73"/>
    <w:rsid w:val="00351F75"/>
    <w:rsid w:val="00354C5C"/>
    <w:rsid w:val="00360044"/>
    <w:rsid w:val="0036018B"/>
    <w:rsid w:val="00362FEF"/>
    <w:rsid w:val="0036394B"/>
    <w:rsid w:val="00365441"/>
    <w:rsid w:val="00371286"/>
    <w:rsid w:val="00371E47"/>
    <w:rsid w:val="00372C7D"/>
    <w:rsid w:val="00373B63"/>
    <w:rsid w:val="00374AD8"/>
    <w:rsid w:val="0038008F"/>
    <w:rsid w:val="00380116"/>
    <w:rsid w:val="0038288B"/>
    <w:rsid w:val="00383137"/>
    <w:rsid w:val="00386C0D"/>
    <w:rsid w:val="00393257"/>
    <w:rsid w:val="003A5908"/>
    <w:rsid w:val="003A656F"/>
    <w:rsid w:val="003A7BA0"/>
    <w:rsid w:val="003B0607"/>
    <w:rsid w:val="003B4A38"/>
    <w:rsid w:val="003B73A1"/>
    <w:rsid w:val="003C0145"/>
    <w:rsid w:val="003C4E88"/>
    <w:rsid w:val="003C6319"/>
    <w:rsid w:val="003C7F2A"/>
    <w:rsid w:val="003D04F2"/>
    <w:rsid w:val="003D1B7C"/>
    <w:rsid w:val="003D21CA"/>
    <w:rsid w:val="003D2B1C"/>
    <w:rsid w:val="003E671F"/>
    <w:rsid w:val="003F5ECB"/>
    <w:rsid w:val="00404C13"/>
    <w:rsid w:val="00405994"/>
    <w:rsid w:val="004062F8"/>
    <w:rsid w:val="00407B7D"/>
    <w:rsid w:val="0041056B"/>
    <w:rsid w:val="004125CC"/>
    <w:rsid w:val="00414057"/>
    <w:rsid w:val="00415062"/>
    <w:rsid w:val="00420ADC"/>
    <w:rsid w:val="00425F11"/>
    <w:rsid w:val="00430C23"/>
    <w:rsid w:val="00431BA4"/>
    <w:rsid w:val="00436C41"/>
    <w:rsid w:val="00440BF3"/>
    <w:rsid w:val="004429E6"/>
    <w:rsid w:val="0044467F"/>
    <w:rsid w:val="004478CF"/>
    <w:rsid w:val="00450B6B"/>
    <w:rsid w:val="00453E7F"/>
    <w:rsid w:val="0045681A"/>
    <w:rsid w:val="00457084"/>
    <w:rsid w:val="00457F51"/>
    <w:rsid w:val="00464DE0"/>
    <w:rsid w:val="004664E5"/>
    <w:rsid w:val="00466625"/>
    <w:rsid w:val="00467117"/>
    <w:rsid w:val="004732D5"/>
    <w:rsid w:val="00475D70"/>
    <w:rsid w:val="004925BD"/>
    <w:rsid w:val="00492961"/>
    <w:rsid w:val="004B27FC"/>
    <w:rsid w:val="004B2A4E"/>
    <w:rsid w:val="004C34E1"/>
    <w:rsid w:val="004D4645"/>
    <w:rsid w:val="004D6DBA"/>
    <w:rsid w:val="004E2721"/>
    <w:rsid w:val="004E4D7C"/>
    <w:rsid w:val="004E70F0"/>
    <w:rsid w:val="004F2268"/>
    <w:rsid w:val="004F6CB7"/>
    <w:rsid w:val="00507A35"/>
    <w:rsid w:val="00507D00"/>
    <w:rsid w:val="00510F06"/>
    <w:rsid w:val="0051631C"/>
    <w:rsid w:val="00516540"/>
    <w:rsid w:val="00516C7A"/>
    <w:rsid w:val="00520DE2"/>
    <w:rsid w:val="00522D63"/>
    <w:rsid w:val="005238D3"/>
    <w:rsid w:val="00534576"/>
    <w:rsid w:val="0053505F"/>
    <w:rsid w:val="0053701C"/>
    <w:rsid w:val="00540640"/>
    <w:rsid w:val="00542AE5"/>
    <w:rsid w:val="005430DB"/>
    <w:rsid w:val="00543829"/>
    <w:rsid w:val="0054595C"/>
    <w:rsid w:val="00546EDD"/>
    <w:rsid w:val="00547F5A"/>
    <w:rsid w:val="00550757"/>
    <w:rsid w:val="00552897"/>
    <w:rsid w:val="00553B80"/>
    <w:rsid w:val="00556C13"/>
    <w:rsid w:val="0056396A"/>
    <w:rsid w:val="005651A4"/>
    <w:rsid w:val="00567AD4"/>
    <w:rsid w:val="00572D8A"/>
    <w:rsid w:val="0057307C"/>
    <w:rsid w:val="005755A1"/>
    <w:rsid w:val="00576136"/>
    <w:rsid w:val="0059316D"/>
    <w:rsid w:val="00597E48"/>
    <w:rsid w:val="005A17CD"/>
    <w:rsid w:val="005B5BEF"/>
    <w:rsid w:val="005B676B"/>
    <w:rsid w:val="005C0849"/>
    <w:rsid w:val="005D1A12"/>
    <w:rsid w:val="005D3E1A"/>
    <w:rsid w:val="005E15C8"/>
    <w:rsid w:val="005E5A05"/>
    <w:rsid w:val="005E64D4"/>
    <w:rsid w:val="005F4F93"/>
    <w:rsid w:val="005F6CAA"/>
    <w:rsid w:val="00600280"/>
    <w:rsid w:val="00600A39"/>
    <w:rsid w:val="00603974"/>
    <w:rsid w:val="0061065B"/>
    <w:rsid w:val="00610CBF"/>
    <w:rsid w:val="00611B65"/>
    <w:rsid w:val="00612227"/>
    <w:rsid w:val="00613708"/>
    <w:rsid w:val="006203E7"/>
    <w:rsid w:val="00625C1D"/>
    <w:rsid w:val="00631081"/>
    <w:rsid w:val="006373FA"/>
    <w:rsid w:val="006411BD"/>
    <w:rsid w:val="006430F5"/>
    <w:rsid w:val="00643A7E"/>
    <w:rsid w:val="00646357"/>
    <w:rsid w:val="00647392"/>
    <w:rsid w:val="00652AAD"/>
    <w:rsid w:val="0065681F"/>
    <w:rsid w:val="00657804"/>
    <w:rsid w:val="00660147"/>
    <w:rsid w:val="006638D7"/>
    <w:rsid w:val="00666A3B"/>
    <w:rsid w:val="00672B35"/>
    <w:rsid w:val="0067633A"/>
    <w:rsid w:val="00677CE9"/>
    <w:rsid w:val="00681962"/>
    <w:rsid w:val="0068566D"/>
    <w:rsid w:val="00685CBB"/>
    <w:rsid w:val="00687A80"/>
    <w:rsid w:val="006941CC"/>
    <w:rsid w:val="006944D0"/>
    <w:rsid w:val="006A586B"/>
    <w:rsid w:val="006A7E49"/>
    <w:rsid w:val="006B2A70"/>
    <w:rsid w:val="006B351E"/>
    <w:rsid w:val="006B5AFE"/>
    <w:rsid w:val="006C1D16"/>
    <w:rsid w:val="006C4B97"/>
    <w:rsid w:val="006D061C"/>
    <w:rsid w:val="006D0D54"/>
    <w:rsid w:val="006D4694"/>
    <w:rsid w:val="006E6375"/>
    <w:rsid w:val="006E7684"/>
    <w:rsid w:val="006F0728"/>
    <w:rsid w:val="006F6C12"/>
    <w:rsid w:val="0070375E"/>
    <w:rsid w:val="00707FBC"/>
    <w:rsid w:val="00711033"/>
    <w:rsid w:val="00715281"/>
    <w:rsid w:val="00717100"/>
    <w:rsid w:val="00717422"/>
    <w:rsid w:val="007175A3"/>
    <w:rsid w:val="00727837"/>
    <w:rsid w:val="007312B2"/>
    <w:rsid w:val="007340C2"/>
    <w:rsid w:val="00735FCB"/>
    <w:rsid w:val="0074307B"/>
    <w:rsid w:val="007458DA"/>
    <w:rsid w:val="007459F8"/>
    <w:rsid w:val="0074727F"/>
    <w:rsid w:val="00753745"/>
    <w:rsid w:val="007553EB"/>
    <w:rsid w:val="0075649D"/>
    <w:rsid w:val="00757CF7"/>
    <w:rsid w:val="0076078B"/>
    <w:rsid w:val="00766424"/>
    <w:rsid w:val="00772521"/>
    <w:rsid w:val="007735C7"/>
    <w:rsid w:val="00775047"/>
    <w:rsid w:val="00780E73"/>
    <w:rsid w:val="007823BC"/>
    <w:rsid w:val="00783BB8"/>
    <w:rsid w:val="00787BFD"/>
    <w:rsid w:val="0079328E"/>
    <w:rsid w:val="007A0F32"/>
    <w:rsid w:val="007A61FC"/>
    <w:rsid w:val="007A680B"/>
    <w:rsid w:val="007A72A9"/>
    <w:rsid w:val="007B1D37"/>
    <w:rsid w:val="007B2FCF"/>
    <w:rsid w:val="007B5A35"/>
    <w:rsid w:val="007B5EBC"/>
    <w:rsid w:val="007B7829"/>
    <w:rsid w:val="007C3367"/>
    <w:rsid w:val="007C4645"/>
    <w:rsid w:val="007D13A4"/>
    <w:rsid w:val="007D5E88"/>
    <w:rsid w:val="007D6622"/>
    <w:rsid w:val="007D6E6C"/>
    <w:rsid w:val="007E01A3"/>
    <w:rsid w:val="007E087E"/>
    <w:rsid w:val="007E49AD"/>
    <w:rsid w:val="007F2031"/>
    <w:rsid w:val="007F60FD"/>
    <w:rsid w:val="00807D9A"/>
    <w:rsid w:val="00812C2D"/>
    <w:rsid w:val="00817C0B"/>
    <w:rsid w:val="008231F4"/>
    <w:rsid w:val="00827595"/>
    <w:rsid w:val="00827733"/>
    <w:rsid w:val="00831B6D"/>
    <w:rsid w:val="008323B4"/>
    <w:rsid w:val="00840457"/>
    <w:rsid w:val="00840F64"/>
    <w:rsid w:val="008414F3"/>
    <w:rsid w:val="00844FCB"/>
    <w:rsid w:val="00846F46"/>
    <w:rsid w:val="00852375"/>
    <w:rsid w:val="00853811"/>
    <w:rsid w:val="00853813"/>
    <w:rsid w:val="00854FCB"/>
    <w:rsid w:val="00864EF1"/>
    <w:rsid w:val="00876BDF"/>
    <w:rsid w:val="0087716E"/>
    <w:rsid w:val="00882E38"/>
    <w:rsid w:val="00883766"/>
    <w:rsid w:val="00884EAA"/>
    <w:rsid w:val="00893546"/>
    <w:rsid w:val="008A61AC"/>
    <w:rsid w:val="008A785B"/>
    <w:rsid w:val="008B067E"/>
    <w:rsid w:val="008C0CB3"/>
    <w:rsid w:val="008C13C1"/>
    <w:rsid w:val="008C18A8"/>
    <w:rsid w:val="008C1F20"/>
    <w:rsid w:val="008C2097"/>
    <w:rsid w:val="008C23E7"/>
    <w:rsid w:val="008D288C"/>
    <w:rsid w:val="008D419F"/>
    <w:rsid w:val="008D49B4"/>
    <w:rsid w:val="008D60F2"/>
    <w:rsid w:val="008E7132"/>
    <w:rsid w:val="008F2479"/>
    <w:rsid w:val="008F2C16"/>
    <w:rsid w:val="008F5F33"/>
    <w:rsid w:val="008F7EDC"/>
    <w:rsid w:val="00912B0F"/>
    <w:rsid w:val="00914813"/>
    <w:rsid w:val="009223B3"/>
    <w:rsid w:val="009309A5"/>
    <w:rsid w:val="00935F96"/>
    <w:rsid w:val="009440B9"/>
    <w:rsid w:val="009441C6"/>
    <w:rsid w:val="0094637A"/>
    <w:rsid w:val="009509FA"/>
    <w:rsid w:val="009541EB"/>
    <w:rsid w:val="00954382"/>
    <w:rsid w:val="0095668C"/>
    <w:rsid w:val="009574D4"/>
    <w:rsid w:val="00960232"/>
    <w:rsid w:val="00962C28"/>
    <w:rsid w:val="009634DB"/>
    <w:rsid w:val="009645E7"/>
    <w:rsid w:val="00967159"/>
    <w:rsid w:val="00967636"/>
    <w:rsid w:val="00967D07"/>
    <w:rsid w:val="00971E81"/>
    <w:rsid w:val="00973FC0"/>
    <w:rsid w:val="00984139"/>
    <w:rsid w:val="00986442"/>
    <w:rsid w:val="00986EDA"/>
    <w:rsid w:val="00990846"/>
    <w:rsid w:val="0099286B"/>
    <w:rsid w:val="00996EFE"/>
    <w:rsid w:val="009970CB"/>
    <w:rsid w:val="009972C1"/>
    <w:rsid w:val="009974B1"/>
    <w:rsid w:val="009A129E"/>
    <w:rsid w:val="009A195D"/>
    <w:rsid w:val="009A5E5A"/>
    <w:rsid w:val="009A60D4"/>
    <w:rsid w:val="009C350B"/>
    <w:rsid w:val="009C401A"/>
    <w:rsid w:val="009C5FD2"/>
    <w:rsid w:val="009D7067"/>
    <w:rsid w:val="009E3143"/>
    <w:rsid w:val="009E71DF"/>
    <w:rsid w:val="009E7392"/>
    <w:rsid w:val="009F13AC"/>
    <w:rsid w:val="009F62E3"/>
    <w:rsid w:val="009F65F4"/>
    <w:rsid w:val="009F6F1B"/>
    <w:rsid w:val="00A018CC"/>
    <w:rsid w:val="00A05EE4"/>
    <w:rsid w:val="00A11712"/>
    <w:rsid w:val="00A129B6"/>
    <w:rsid w:val="00A142C8"/>
    <w:rsid w:val="00A171C6"/>
    <w:rsid w:val="00A228BD"/>
    <w:rsid w:val="00A23034"/>
    <w:rsid w:val="00A31B82"/>
    <w:rsid w:val="00A331DD"/>
    <w:rsid w:val="00A34DEF"/>
    <w:rsid w:val="00A43042"/>
    <w:rsid w:val="00A46173"/>
    <w:rsid w:val="00A544CB"/>
    <w:rsid w:val="00A55F8D"/>
    <w:rsid w:val="00A627D2"/>
    <w:rsid w:val="00A63069"/>
    <w:rsid w:val="00A67629"/>
    <w:rsid w:val="00A76CB0"/>
    <w:rsid w:val="00A95FDC"/>
    <w:rsid w:val="00A96655"/>
    <w:rsid w:val="00AA3747"/>
    <w:rsid w:val="00AA5FCB"/>
    <w:rsid w:val="00AA7694"/>
    <w:rsid w:val="00AB1198"/>
    <w:rsid w:val="00AB12BC"/>
    <w:rsid w:val="00AB1F60"/>
    <w:rsid w:val="00AB36C5"/>
    <w:rsid w:val="00AB45D6"/>
    <w:rsid w:val="00AC0862"/>
    <w:rsid w:val="00AC5181"/>
    <w:rsid w:val="00AC7E26"/>
    <w:rsid w:val="00AD17AA"/>
    <w:rsid w:val="00AD36CF"/>
    <w:rsid w:val="00AD6B78"/>
    <w:rsid w:val="00AD7B32"/>
    <w:rsid w:val="00AE0FDF"/>
    <w:rsid w:val="00AE3783"/>
    <w:rsid w:val="00AE42FD"/>
    <w:rsid w:val="00AE5522"/>
    <w:rsid w:val="00AF38ED"/>
    <w:rsid w:val="00AF7637"/>
    <w:rsid w:val="00B041B9"/>
    <w:rsid w:val="00B076AC"/>
    <w:rsid w:val="00B15948"/>
    <w:rsid w:val="00B223C0"/>
    <w:rsid w:val="00B236E9"/>
    <w:rsid w:val="00B24588"/>
    <w:rsid w:val="00B30A4C"/>
    <w:rsid w:val="00B30AFB"/>
    <w:rsid w:val="00B321DC"/>
    <w:rsid w:val="00B36584"/>
    <w:rsid w:val="00B4194E"/>
    <w:rsid w:val="00B459DA"/>
    <w:rsid w:val="00B46483"/>
    <w:rsid w:val="00B53A08"/>
    <w:rsid w:val="00B54570"/>
    <w:rsid w:val="00B5780A"/>
    <w:rsid w:val="00B60761"/>
    <w:rsid w:val="00B62271"/>
    <w:rsid w:val="00B62FDB"/>
    <w:rsid w:val="00B763BD"/>
    <w:rsid w:val="00B80535"/>
    <w:rsid w:val="00B9084A"/>
    <w:rsid w:val="00BA087A"/>
    <w:rsid w:val="00BA1356"/>
    <w:rsid w:val="00BA3E29"/>
    <w:rsid w:val="00BA4CDE"/>
    <w:rsid w:val="00BA5BAD"/>
    <w:rsid w:val="00BA648E"/>
    <w:rsid w:val="00BA7989"/>
    <w:rsid w:val="00BA7E9F"/>
    <w:rsid w:val="00BB2E92"/>
    <w:rsid w:val="00BC4789"/>
    <w:rsid w:val="00BD5C29"/>
    <w:rsid w:val="00BD5F36"/>
    <w:rsid w:val="00BD67DC"/>
    <w:rsid w:val="00BE2BF9"/>
    <w:rsid w:val="00BE383D"/>
    <w:rsid w:val="00BE63EF"/>
    <w:rsid w:val="00BF04A2"/>
    <w:rsid w:val="00BF3A13"/>
    <w:rsid w:val="00BF5682"/>
    <w:rsid w:val="00C03129"/>
    <w:rsid w:val="00C03601"/>
    <w:rsid w:val="00C07DD7"/>
    <w:rsid w:val="00C15D6C"/>
    <w:rsid w:val="00C16ED3"/>
    <w:rsid w:val="00C22F7B"/>
    <w:rsid w:val="00C372E0"/>
    <w:rsid w:val="00C43671"/>
    <w:rsid w:val="00C44846"/>
    <w:rsid w:val="00C50590"/>
    <w:rsid w:val="00C50F8D"/>
    <w:rsid w:val="00C516BC"/>
    <w:rsid w:val="00C529B8"/>
    <w:rsid w:val="00C53135"/>
    <w:rsid w:val="00C60772"/>
    <w:rsid w:val="00C62D33"/>
    <w:rsid w:val="00C7068A"/>
    <w:rsid w:val="00C712CA"/>
    <w:rsid w:val="00C71929"/>
    <w:rsid w:val="00C71E68"/>
    <w:rsid w:val="00C80056"/>
    <w:rsid w:val="00C85813"/>
    <w:rsid w:val="00C90A88"/>
    <w:rsid w:val="00C92372"/>
    <w:rsid w:val="00CB0BF3"/>
    <w:rsid w:val="00CB3C23"/>
    <w:rsid w:val="00CB6273"/>
    <w:rsid w:val="00CB7D5E"/>
    <w:rsid w:val="00CC0637"/>
    <w:rsid w:val="00CC3C5A"/>
    <w:rsid w:val="00CD0EA8"/>
    <w:rsid w:val="00CD11B5"/>
    <w:rsid w:val="00CD56ED"/>
    <w:rsid w:val="00CD5DA1"/>
    <w:rsid w:val="00CE22C4"/>
    <w:rsid w:val="00CE5D47"/>
    <w:rsid w:val="00CE6F9A"/>
    <w:rsid w:val="00CE7573"/>
    <w:rsid w:val="00D01682"/>
    <w:rsid w:val="00D031EB"/>
    <w:rsid w:val="00D04EE8"/>
    <w:rsid w:val="00D05AFD"/>
    <w:rsid w:val="00D06102"/>
    <w:rsid w:val="00D06CBB"/>
    <w:rsid w:val="00D10C16"/>
    <w:rsid w:val="00D15E04"/>
    <w:rsid w:val="00D269CC"/>
    <w:rsid w:val="00D31BC1"/>
    <w:rsid w:val="00D328CE"/>
    <w:rsid w:val="00D33E5D"/>
    <w:rsid w:val="00D34463"/>
    <w:rsid w:val="00D36319"/>
    <w:rsid w:val="00D412F1"/>
    <w:rsid w:val="00D41D3B"/>
    <w:rsid w:val="00D42A73"/>
    <w:rsid w:val="00D46EDD"/>
    <w:rsid w:val="00D513A6"/>
    <w:rsid w:val="00D55825"/>
    <w:rsid w:val="00D579C1"/>
    <w:rsid w:val="00D60615"/>
    <w:rsid w:val="00D64F61"/>
    <w:rsid w:val="00D65D53"/>
    <w:rsid w:val="00D75188"/>
    <w:rsid w:val="00D84479"/>
    <w:rsid w:val="00D91FA2"/>
    <w:rsid w:val="00D9304A"/>
    <w:rsid w:val="00D94859"/>
    <w:rsid w:val="00D96234"/>
    <w:rsid w:val="00D966BD"/>
    <w:rsid w:val="00DB03BD"/>
    <w:rsid w:val="00DB2A48"/>
    <w:rsid w:val="00DC2C55"/>
    <w:rsid w:val="00DC3825"/>
    <w:rsid w:val="00DC3B72"/>
    <w:rsid w:val="00DC67AE"/>
    <w:rsid w:val="00DC6979"/>
    <w:rsid w:val="00DD0DD8"/>
    <w:rsid w:val="00DD2A16"/>
    <w:rsid w:val="00DD5949"/>
    <w:rsid w:val="00DE2894"/>
    <w:rsid w:val="00DE713B"/>
    <w:rsid w:val="00DE7E9B"/>
    <w:rsid w:val="00DF0B48"/>
    <w:rsid w:val="00DF1C8A"/>
    <w:rsid w:val="00DF7A1A"/>
    <w:rsid w:val="00E0182C"/>
    <w:rsid w:val="00E01DE2"/>
    <w:rsid w:val="00E12513"/>
    <w:rsid w:val="00E14232"/>
    <w:rsid w:val="00E144B6"/>
    <w:rsid w:val="00E2143E"/>
    <w:rsid w:val="00E22A9B"/>
    <w:rsid w:val="00E22AC2"/>
    <w:rsid w:val="00E2379F"/>
    <w:rsid w:val="00E258CE"/>
    <w:rsid w:val="00E25F69"/>
    <w:rsid w:val="00E343E0"/>
    <w:rsid w:val="00E373F5"/>
    <w:rsid w:val="00E57965"/>
    <w:rsid w:val="00E618F6"/>
    <w:rsid w:val="00E657A3"/>
    <w:rsid w:val="00E66030"/>
    <w:rsid w:val="00E732BA"/>
    <w:rsid w:val="00E74F8B"/>
    <w:rsid w:val="00E810AA"/>
    <w:rsid w:val="00E85535"/>
    <w:rsid w:val="00E916D8"/>
    <w:rsid w:val="00EA0E60"/>
    <w:rsid w:val="00EA1206"/>
    <w:rsid w:val="00EA2F65"/>
    <w:rsid w:val="00EA3D15"/>
    <w:rsid w:val="00EA4FF0"/>
    <w:rsid w:val="00EA6E40"/>
    <w:rsid w:val="00EB240F"/>
    <w:rsid w:val="00EB3C3D"/>
    <w:rsid w:val="00EB4DBB"/>
    <w:rsid w:val="00EB76E5"/>
    <w:rsid w:val="00EC0111"/>
    <w:rsid w:val="00EC1831"/>
    <w:rsid w:val="00EC5533"/>
    <w:rsid w:val="00ED1A5B"/>
    <w:rsid w:val="00ED5ED6"/>
    <w:rsid w:val="00EE070C"/>
    <w:rsid w:val="00EE2E64"/>
    <w:rsid w:val="00EE46EB"/>
    <w:rsid w:val="00EF5FD7"/>
    <w:rsid w:val="00F036A9"/>
    <w:rsid w:val="00F03702"/>
    <w:rsid w:val="00F07565"/>
    <w:rsid w:val="00F11E10"/>
    <w:rsid w:val="00F159C3"/>
    <w:rsid w:val="00F212D0"/>
    <w:rsid w:val="00F2171D"/>
    <w:rsid w:val="00F266BF"/>
    <w:rsid w:val="00F31E9A"/>
    <w:rsid w:val="00F340D5"/>
    <w:rsid w:val="00F43918"/>
    <w:rsid w:val="00F44234"/>
    <w:rsid w:val="00F55B08"/>
    <w:rsid w:val="00F56E14"/>
    <w:rsid w:val="00F5744E"/>
    <w:rsid w:val="00F62365"/>
    <w:rsid w:val="00F62DFA"/>
    <w:rsid w:val="00F64D2C"/>
    <w:rsid w:val="00F66560"/>
    <w:rsid w:val="00F744AD"/>
    <w:rsid w:val="00F770BB"/>
    <w:rsid w:val="00F81C8D"/>
    <w:rsid w:val="00F821E2"/>
    <w:rsid w:val="00F82503"/>
    <w:rsid w:val="00F86262"/>
    <w:rsid w:val="00F862BC"/>
    <w:rsid w:val="00F936FF"/>
    <w:rsid w:val="00FA03B3"/>
    <w:rsid w:val="00FB32B8"/>
    <w:rsid w:val="00FC1D64"/>
    <w:rsid w:val="00FC33D5"/>
    <w:rsid w:val="00FD2328"/>
    <w:rsid w:val="00FD4809"/>
    <w:rsid w:val="00FE3139"/>
    <w:rsid w:val="00FE5F8D"/>
    <w:rsid w:val="00FE6F18"/>
    <w:rsid w:val="00FE75E3"/>
    <w:rsid w:val="00FE76D2"/>
    <w:rsid w:val="00FF4B11"/>
    <w:rsid w:val="00FF6FD9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8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467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7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rsid w:val="00305A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C51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516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2503"/>
    <w:rPr>
      <w:sz w:val="24"/>
      <w:szCs w:val="24"/>
    </w:rPr>
  </w:style>
  <w:style w:type="paragraph" w:styleId="a8">
    <w:name w:val="footer"/>
    <w:basedOn w:val="a"/>
    <w:link w:val="a9"/>
    <w:uiPriority w:val="99"/>
    <w:rsid w:val="00F8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2503"/>
    <w:rPr>
      <w:sz w:val="24"/>
      <w:szCs w:val="24"/>
    </w:rPr>
  </w:style>
  <w:style w:type="paragraph" w:styleId="aa">
    <w:name w:val="List Paragraph"/>
    <w:basedOn w:val="a"/>
    <w:uiPriority w:val="34"/>
    <w:qFormat/>
    <w:rsid w:val="00266B13"/>
    <w:pPr>
      <w:ind w:left="708"/>
    </w:pPr>
  </w:style>
  <w:style w:type="character" w:customStyle="1" w:styleId="blk">
    <w:name w:val="blk"/>
    <w:uiPriority w:val="99"/>
    <w:rsid w:val="00AE3783"/>
  </w:style>
  <w:style w:type="character" w:styleId="ab">
    <w:name w:val="Hyperlink"/>
    <w:uiPriority w:val="99"/>
    <w:unhideWhenUsed/>
    <w:rsid w:val="00AE3783"/>
    <w:rPr>
      <w:color w:val="0000FF"/>
      <w:u w:val="single"/>
    </w:rPr>
  </w:style>
  <w:style w:type="paragraph" w:customStyle="1" w:styleId="ConsPlusNormal">
    <w:name w:val="ConsPlusNormal"/>
    <w:rsid w:val="00611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9E71DF"/>
    <w:pPr>
      <w:ind w:left="708" w:firstLine="708"/>
    </w:pPr>
    <w:rPr>
      <w:b/>
      <w:bCs/>
    </w:rPr>
  </w:style>
  <w:style w:type="character" w:customStyle="1" w:styleId="ad">
    <w:name w:val="Основной текст с отступом Знак"/>
    <w:link w:val="ac"/>
    <w:rsid w:val="009E71DF"/>
    <w:rPr>
      <w:b/>
      <w:bCs/>
      <w:sz w:val="24"/>
      <w:szCs w:val="24"/>
    </w:rPr>
  </w:style>
  <w:style w:type="paragraph" w:customStyle="1" w:styleId="aj">
    <w:name w:val="_aj"/>
    <w:basedOn w:val="a"/>
    <w:rsid w:val="009E71D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6E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A46173"/>
    <w:rPr>
      <w:sz w:val="28"/>
      <w:szCs w:val="24"/>
    </w:rPr>
  </w:style>
  <w:style w:type="paragraph" w:styleId="ae">
    <w:name w:val="No Spacing"/>
    <w:uiPriority w:val="1"/>
    <w:qFormat/>
    <w:rsid w:val="00C4484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8E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467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7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 Знак Знак Знак"/>
    <w:basedOn w:val="a"/>
    <w:rsid w:val="00305A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C516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C516B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F825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82503"/>
    <w:rPr>
      <w:sz w:val="24"/>
      <w:szCs w:val="24"/>
    </w:rPr>
  </w:style>
  <w:style w:type="paragraph" w:styleId="a8">
    <w:name w:val="footer"/>
    <w:basedOn w:val="a"/>
    <w:link w:val="a9"/>
    <w:uiPriority w:val="99"/>
    <w:rsid w:val="00F825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82503"/>
    <w:rPr>
      <w:sz w:val="24"/>
      <w:szCs w:val="24"/>
    </w:rPr>
  </w:style>
  <w:style w:type="paragraph" w:styleId="aa">
    <w:name w:val="List Paragraph"/>
    <w:basedOn w:val="a"/>
    <w:uiPriority w:val="34"/>
    <w:qFormat/>
    <w:rsid w:val="00266B13"/>
    <w:pPr>
      <w:ind w:left="708"/>
    </w:pPr>
  </w:style>
  <w:style w:type="character" w:customStyle="1" w:styleId="blk">
    <w:name w:val="blk"/>
    <w:uiPriority w:val="99"/>
    <w:rsid w:val="00AE3783"/>
  </w:style>
  <w:style w:type="character" w:styleId="ab">
    <w:name w:val="Hyperlink"/>
    <w:uiPriority w:val="99"/>
    <w:unhideWhenUsed/>
    <w:rsid w:val="00AE3783"/>
    <w:rPr>
      <w:color w:val="0000FF"/>
      <w:u w:val="single"/>
    </w:rPr>
  </w:style>
  <w:style w:type="paragraph" w:customStyle="1" w:styleId="ConsPlusNormal">
    <w:name w:val="ConsPlusNormal"/>
    <w:rsid w:val="00611B6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9E71DF"/>
    <w:pPr>
      <w:ind w:left="708" w:firstLine="708"/>
    </w:pPr>
    <w:rPr>
      <w:b/>
      <w:bCs/>
    </w:rPr>
  </w:style>
  <w:style w:type="character" w:customStyle="1" w:styleId="ad">
    <w:name w:val="Основной текст с отступом Знак"/>
    <w:link w:val="ac"/>
    <w:rsid w:val="009E71DF"/>
    <w:rPr>
      <w:b/>
      <w:bCs/>
      <w:sz w:val="24"/>
      <w:szCs w:val="24"/>
    </w:rPr>
  </w:style>
  <w:style w:type="paragraph" w:customStyle="1" w:styleId="aj">
    <w:name w:val="_aj"/>
    <w:basedOn w:val="a"/>
    <w:rsid w:val="009E71DF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546E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A46173"/>
    <w:rPr>
      <w:sz w:val="28"/>
      <w:szCs w:val="24"/>
    </w:rPr>
  </w:style>
  <w:style w:type="paragraph" w:styleId="ae">
    <w:name w:val="No Spacing"/>
    <w:uiPriority w:val="1"/>
    <w:qFormat/>
    <w:rsid w:val="00C4484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9785278-7408-48D6-8F57-55EBC301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2</cp:revision>
  <cp:lastPrinted>2023-09-29T02:45:00Z</cp:lastPrinted>
  <dcterms:created xsi:type="dcterms:W3CDTF">2023-10-30T08:53:00Z</dcterms:created>
  <dcterms:modified xsi:type="dcterms:W3CDTF">2023-10-30T08:53:00Z</dcterms:modified>
</cp:coreProperties>
</file>