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EC" w:rsidRDefault="00723EEC" w:rsidP="005B2190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5B2190" w:rsidRPr="005418E6" w:rsidRDefault="005B2190" w:rsidP="005418E6">
      <w:pPr>
        <w:widowControl/>
        <w:ind w:left="7935" w:firstLine="56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418E6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r w:rsidR="005418E6" w:rsidRPr="005418E6">
        <w:rPr>
          <w:rFonts w:ascii="Times New Roman" w:eastAsia="Times New Roman" w:hAnsi="Times New Roman" w:cs="Times New Roman"/>
          <w:color w:val="auto"/>
          <w:sz w:val="28"/>
          <w:szCs w:val="28"/>
        </w:rPr>
        <w:t>оект</w:t>
      </w:r>
    </w:p>
    <w:p w:rsidR="00F90D56" w:rsidRPr="001C4070" w:rsidRDefault="004866FB" w:rsidP="005B2190">
      <w:pPr>
        <w:widowControl/>
        <w:ind w:left="5103"/>
        <w:rPr>
          <w:rFonts w:ascii="Times New Roman" w:eastAsia="Times New Roman" w:hAnsi="Times New Roman" w:cs="Times New Roman"/>
          <w:color w:val="auto"/>
          <w:u w:val="single"/>
        </w:rPr>
      </w:pPr>
      <w:r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</w:p>
    <w:p w:rsidR="00F90D56" w:rsidRPr="00B452B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B452B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DC249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27295E" w:rsidRDefault="00F90D56" w:rsidP="00F90D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МУНИЦИПАЛЬНАЯ ПРОГРАММА</w:t>
      </w:r>
    </w:p>
    <w:p w:rsidR="00F90D56" w:rsidRPr="0027295E" w:rsidRDefault="00F90D56" w:rsidP="00F90D5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«Защита населения и территории Юргинского муниципального </w:t>
      </w:r>
      <w:r w:rsidR="00553B0C"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округа</w:t>
      </w:r>
    </w:p>
    <w:p w:rsidR="00F90D56" w:rsidRPr="0027295E" w:rsidRDefault="00F90D56" w:rsidP="00D35DB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от чрезвычайных ситуаций, природного и техногенного характера, гражданская оборона,  обеспечение пожарной безопасности и безопасности </w:t>
      </w:r>
      <w:r w:rsidR="004866FB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людей на водных объектах на 2024</w:t>
      </w:r>
      <w:r w:rsidR="00A60CE4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год и</w:t>
      </w:r>
      <w:r w:rsidR="004866FB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на плановый период 2025</w:t>
      </w:r>
      <w:r w:rsidR="005D2267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и </w:t>
      </w:r>
      <w:r w:rsidR="004866FB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2026</w:t>
      </w:r>
      <w:r w:rsidRPr="0027295E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 xml:space="preserve"> годов»</w:t>
      </w: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DC2491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418E6" w:rsidRDefault="005418E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418E6" w:rsidRDefault="005418E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418E6" w:rsidRPr="00DC2491" w:rsidRDefault="005418E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Default="00F90D5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5418E6" w:rsidRDefault="005418E6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C21511" w:rsidRPr="00DC2491" w:rsidRDefault="00C21511" w:rsidP="00F90D56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002D5C" w:rsidRDefault="004866FB" w:rsidP="00075AB1">
      <w:pPr>
        <w:widowControl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2023</w:t>
      </w:r>
    </w:p>
    <w:p w:rsidR="00075AB1" w:rsidRDefault="007B4C03" w:rsidP="00C21511">
      <w:pPr>
        <w:widowControl/>
        <w:tabs>
          <w:tab w:val="left" w:pos="3899"/>
          <w:tab w:val="left" w:pos="3940"/>
          <w:tab w:val="center" w:pos="4677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ab/>
      </w:r>
    </w:p>
    <w:p w:rsidR="004866FB" w:rsidRDefault="004866FB" w:rsidP="004866FB">
      <w:pPr>
        <w:widowControl/>
        <w:tabs>
          <w:tab w:val="left" w:pos="3899"/>
          <w:tab w:val="left" w:pos="3940"/>
          <w:tab w:val="center" w:pos="4677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E57E1" w:rsidRDefault="00EE57E1" w:rsidP="004866FB">
      <w:pPr>
        <w:widowControl/>
        <w:tabs>
          <w:tab w:val="left" w:pos="3899"/>
          <w:tab w:val="left" w:pos="3940"/>
          <w:tab w:val="center" w:pos="4677"/>
        </w:tabs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0B483F" w:rsidRDefault="000B483F" w:rsidP="000B483F">
      <w:pPr>
        <w:widowControl/>
        <w:tabs>
          <w:tab w:val="left" w:pos="3899"/>
          <w:tab w:val="left" w:pos="3940"/>
          <w:tab w:val="center" w:pos="4677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0" w:name="_GoBack"/>
      <w:bookmarkEnd w:id="0"/>
    </w:p>
    <w:p w:rsidR="00F90D56" w:rsidRPr="0008719C" w:rsidRDefault="0027295E" w:rsidP="000B483F">
      <w:pPr>
        <w:widowControl/>
        <w:tabs>
          <w:tab w:val="left" w:pos="3899"/>
          <w:tab w:val="left" w:pos="394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ПАСПОР</w:t>
      </w:r>
      <w:r w:rsidR="00F90D56"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Т</w:t>
      </w:r>
    </w:p>
    <w:p w:rsidR="00F90D56" w:rsidRPr="0094110E" w:rsidRDefault="00F90D56" w:rsidP="00C2151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94110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муниципальной программы</w:t>
      </w:r>
    </w:p>
    <w:p w:rsidR="00F90D56" w:rsidRPr="00DC2491" w:rsidRDefault="00F90D56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«Защита населения и территории  Юргинского муниципального </w:t>
      </w:r>
      <w:r w:rsidR="00C5323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округа</w:t>
      </w:r>
    </w:p>
    <w:p w:rsidR="00F90D56" w:rsidRDefault="00F90D56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от чрезвычайных ситуаций, природного и техногенного характера, гражданская оборона, обеспечение пожарной безопасности</w:t>
      </w:r>
      <w:r w:rsidR="00C2151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/>
      </w: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 безопасности людей на водных объектах </w:t>
      </w:r>
      <w:r w:rsidR="004866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2024</w:t>
      </w:r>
      <w:r w:rsidR="0074468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год </w:t>
      </w:r>
      <w:r w:rsidR="00C2151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/>
      </w:r>
      <w:r w:rsidR="0074468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 </w:t>
      </w:r>
      <w:r w:rsidR="004866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на плановый период 2025</w:t>
      </w:r>
      <w:r w:rsidR="005D22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и </w:t>
      </w:r>
      <w:r w:rsidR="004866F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2026</w:t>
      </w:r>
      <w:r w:rsidRPr="00DC249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годов»</w:t>
      </w:r>
    </w:p>
    <w:p w:rsidR="000B483F" w:rsidRDefault="000B483F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7B540C" w:rsidRDefault="007B540C" w:rsidP="00C2151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43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72"/>
        <w:gridCol w:w="75"/>
        <w:gridCol w:w="5684"/>
      </w:tblGrid>
      <w:tr w:rsidR="00F90D56" w:rsidRPr="004F1B8C" w:rsidTr="00EE57E1">
        <w:trPr>
          <w:trHeight w:val="615"/>
          <w:tblCellSpacing w:w="5" w:type="nil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56" w:rsidRPr="0027295E" w:rsidRDefault="00F90D56" w:rsidP="00F90D5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муниципальной программы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34" w:rsidRPr="0027295E" w:rsidRDefault="00F90D56" w:rsidP="0027295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>«Защита населения и территории  Юргинского муниципального</w:t>
            </w:r>
            <w:r w:rsidR="00C53234"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округа</w:t>
            </w: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от чрезвычайных ситуаций, природного и техногенного характера, гражданская оборона, обеспечение пожарной безопасности и безопасности л</w:t>
            </w:r>
            <w:r w:rsidR="004866FB">
              <w:rPr>
                <w:rFonts w:ascii="Times New Roman" w:eastAsia="Times New Roman" w:hAnsi="Times New Roman" w:cs="Times New Roman"/>
                <w:b/>
                <w:color w:val="auto"/>
              </w:rPr>
              <w:t>юдей на водных объектах  на 2024</w:t>
            </w:r>
            <w:r w:rsidR="0074468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 и </w:t>
            </w:r>
            <w:r w:rsidR="004866FB">
              <w:rPr>
                <w:rFonts w:ascii="Times New Roman" w:eastAsia="Times New Roman" w:hAnsi="Times New Roman" w:cs="Times New Roman"/>
                <w:b/>
                <w:color w:val="auto"/>
              </w:rPr>
              <w:t>на плановый период  2025</w:t>
            </w:r>
            <w:r w:rsidR="005D2267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r w:rsidR="004866FB">
              <w:rPr>
                <w:rFonts w:ascii="Times New Roman" w:eastAsia="Times New Roman" w:hAnsi="Times New Roman" w:cs="Times New Roman"/>
                <w:b/>
                <w:color w:val="auto"/>
              </w:rPr>
              <w:t>2026</w:t>
            </w:r>
            <w:r w:rsidRPr="0027295E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годов»</w:t>
            </w:r>
          </w:p>
        </w:tc>
      </w:tr>
      <w:tr w:rsidR="00F90D56" w:rsidRPr="004F1B8C" w:rsidTr="00EE57E1">
        <w:trPr>
          <w:tblCellSpacing w:w="5" w:type="nil"/>
        </w:trPr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Default="00F90D56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Ответственный исполнитель муниципальной</w:t>
            </w:r>
            <w:r w:rsidRPr="0027295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программы</w:t>
            </w:r>
          </w:p>
          <w:p w:rsidR="00F90D56" w:rsidRPr="005D2267" w:rsidRDefault="00F90D56" w:rsidP="005D2267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52" w:rsidRPr="0027295E" w:rsidRDefault="00F90D56" w:rsidP="00F22B7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Отдел гражданской обороны и чрезвычайных ситуаций администрации </w:t>
            </w:r>
            <w:r w:rsidR="00F471BD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(далее по тексту отдел ГО и ЧС)</w:t>
            </w:r>
          </w:p>
        </w:tc>
      </w:tr>
      <w:tr w:rsidR="005D2267" w:rsidRPr="004F1B8C" w:rsidTr="00EE57E1">
        <w:trPr>
          <w:tblCellSpacing w:w="5" w:type="nil"/>
        </w:trPr>
        <w:tc>
          <w:tcPr>
            <w:tcW w:w="3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57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27295E" w:rsidRDefault="005D2267" w:rsidP="00F22B7C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заместитель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главы Юргинского му</w:t>
            </w:r>
            <w:r w:rsidR="00003A63">
              <w:rPr>
                <w:rFonts w:ascii="Times New Roman" w:eastAsia="Times New Roman" w:hAnsi="Times New Roman" w:cs="Times New Roman"/>
                <w:color w:val="auto"/>
              </w:rPr>
              <w:t>ниципального округа – начальник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Управления по обеспечению жизнедеятельности и строительству Юргинского муниципального округа</w:t>
            </w:r>
          </w:p>
        </w:tc>
      </w:tr>
      <w:tr w:rsidR="005D2267" w:rsidRPr="004F1B8C" w:rsidTr="00EE57E1">
        <w:trPr>
          <w:trHeight w:val="3531"/>
          <w:tblCellSpacing w:w="5" w:type="nil"/>
        </w:trPr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сполнители муниципальной программы</w:t>
            </w:r>
          </w:p>
        </w:tc>
        <w:tc>
          <w:tcPr>
            <w:tcW w:w="57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отдел ГО и ЧС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D2267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 </w:t>
            </w:r>
            <w:r w:rsidR="005D2267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E23434" w:rsidRPr="0027295E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03A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A63">
              <w:rPr>
                <w:rFonts w:ascii="Times New Roman" w:hAnsi="Times New Roman" w:cs="Times New Roman"/>
              </w:rPr>
              <w:t>Управление образования администрации Юргинского муниципального округа</w:t>
            </w:r>
            <w:r w:rsidR="00F2371C">
              <w:rPr>
                <w:rFonts w:ascii="Times New Roman" w:hAnsi="Times New Roman" w:cs="Times New Roman"/>
              </w:rPr>
              <w:t>;</w:t>
            </w:r>
          </w:p>
          <w:p w:rsidR="005D2267" w:rsidRDefault="005D2267" w:rsidP="00F2371C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Управление культуры, молодёжной политики и спорта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F2371C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B4295B" w:rsidRPr="0027295E" w:rsidRDefault="00B4295B" w:rsidP="00F2371C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Управление по обеспечению жизнедеятельно</w:t>
            </w:r>
            <w:r w:rsidR="003B5CF0">
              <w:rPr>
                <w:rFonts w:ascii="Times New Roman" w:eastAsia="Times New Roman" w:hAnsi="Times New Roman" w:cs="Times New Roman"/>
                <w:color w:val="auto"/>
              </w:rPr>
              <w:t>сти и строительству Юргинского муниципального округа;</w:t>
            </w:r>
          </w:p>
          <w:p w:rsidR="005D2267" w:rsidRPr="0027295E" w:rsidRDefault="005D2267" w:rsidP="00756B1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10 ПСО ФПС ГПС Главного управления МЧС России по Кемеровской области-Кузбассу</w:t>
            </w:r>
            <w:r w:rsidR="00D00A6A">
              <w:rPr>
                <w:rFonts w:ascii="Times New Roman" w:hAnsi="Times New Roman" w:cs="Times New Roman"/>
              </w:rPr>
              <w:t xml:space="preserve"> (по согласованию).</w:t>
            </w:r>
          </w:p>
        </w:tc>
      </w:tr>
      <w:tr w:rsidR="00F90D56" w:rsidRPr="004F1B8C" w:rsidTr="00EE57E1">
        <w:trPr>
          <w:tblCellSpacing w:w="5" w:type="nil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B037B5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br w:type="page"/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Перечень подпрограмм</w:t>
            </w:r>
            <w:r w:rsidR="00327879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  <w:p w:rsidR="00BF2437" w:rsidRPr="0027295E" w:rsidRDefault="00BF2437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6F0FFB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Обеспечение мероприятий по гражданской обороне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в Юргинском муниципальном округе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6F0FFB" w:rsidRPr="0027295E" w:rsidRDefault="006F0FFB" w:rsidP="006F0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2. Снижение рисков и смягчение последствий чрезвычайных ситуаций природного и техногенного характера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</w:t>
            </w:r>
            <w:r w:rsidR="004D6604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3. Комплексные меры по обеспечению пожарной безопасности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 Обеспечение безопасности гидротехнических сооружений.</w:t>
            </w:r>
          </w:p>
          <w:p w:rsidR="002566CB" w:rsidRPr="0027295E" w:rsidRDefault="00F90D56" w:rsidP="00B037B5">
            <w:pPr>
              <w:widowControl/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5. Обеспечение безопасности людей на водных объектах</w:t>
            </w:r>
            <w:r w:rsidR="000830D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EE57E1">
        <w:trPr>
          <w:tblCellSpacing w:w="5" w:type="nil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A575E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Цель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единой государственной политики в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области гражданской обороны, защиты населения и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3F56C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EE57E1">
        <w:trPr>
          <w:tblCellSpacing w:w="5" w:type="nil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Задачи муниципальной программы</w:t>
            </w:r>
          </w:p>
        </w:tc>
        <w:tc>
          <w:tcPr>
            <w:tcW w:w="5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Для реализации целей Программы необходимо решение следующих задач: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Развитие и совершенствование системы оповещения  населения по сигналам гражданской обороны и при возникновении чрезвычайных ситуаций природного и техногенного характера, в том числе полноты охвата населения системой оповещения.</w:t>
            </w:r>
          </w:p>
          <w:p w:rsidR="00DC2491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2. Создание резервов материальных ресурсов, для предупреждения и ликвидации чрезвычайных ситуаций  и  нужд гражданской обороны.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3. Реализация системы мер по подготовке населения в области гражданской обороны и защиты от чрезвычайных ситуаций, совершенствование учебно-материальной базы учебно - консультационных пунктов.</w:t>
            </w:r>
          </w:p>
          <w:p w:rsidR="00F90D56" w:rsidRPr="0027295E" w:rsidRDefault="00DC2491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 w:rsidR="005A25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при чрезвычайных ситуациях связанных с пожарами, сокращение материального ущерба.</w:t>
            </w:r>
          </w:p>
          <w:p w:rsidR="00F90D56" w:rsidRPr="0027295E" w:rsidRDefault="00BF2437" w:rsidP="00F90D5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Недопущение распространения природных пож</w:t>
            </w:r>
            <w:r w:rsidR="005448B3">
              <w:rPr>
                <w:rFonts w:ascii="Times New Roman" w:eastAsia="Times New Roman" w:hAnsi="Times New Roman" w:cs="Times New Roman"/>
                <w:color w:val="auto"/>
              </w:rPr>
              <w:t>аров на населенные пункты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      </w:r>
          </w:p>
          <w:p w:rsidR="00F90D56" w:rsidRPr="0027295E" w:rsidRDefault="00BF2437" w:rsidP="000367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03678A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Приведение в безопасное состояние гидротехнических сооружений.</w:t>
            </w:r>
          </w:p>
          <w:p w:rsidR="00F90D56" w:rsidRPr="0027295E" w:rsidRDefault="0003678A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Оборудование  мест массового отдыха населения у воды.</w:t>
            </w:r>
          </w:p>
          <w:p w:rsidR="00F90D56" w:rsidRPr="0027295E" w:rsidRDefault="00DE6728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10.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Организация доступного и безопасного отдыха населения в местах массового 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отдыха на водных объектах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F90D56" w:rsidRDefault="00F90D56" w:rsidP="00CF6B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DE6728"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 Предупреждение несчастных случаев на в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одных объектах в границах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E57DFA" w:rsidRPr="00F33858" w:rsidRDefault="00E57DFA" w:rsidP="00CF6B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90D56" w:rsidRPr="004F1B8C" w:rsidTr="00EE57E1">
        <w:trPr>
          <w:trHeight w:val="63"/>
          <w:tblCellSpacing w:w="5" w:type="nil"/>
        </w:trPr>
        <w:tc>
          <w:tcPr>
            <w:tcW w:w="3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8E55CC" w:rsidP="00F90D56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С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и этапы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реализации муниципальной программы </w:t>
            </w:r>
            <w:r w:rsidR="00E57DFA">
              <w:rPr>
                <w:rFonts w:ascii="Times New Roman" w:eastAsia="Times New Roman" w:hAnsi="Times New Roman" w:cs="Times New Roman"/>
                <w:color w:val="auto"/>
              </w:rPr>
              <w:t xml:space="preserve">            </w:t>
            </w:r>
          </w:p>
        </w:tc>
        <w:tc>
          <w:tcPr>
            <w:tcW w:w="5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56" w:rsidRPr="0027295E" w:rsidRDefault="00812911" w:rsidP="0081291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Программа реализуется в один этап - </w:t>
            </w:r>
            <w:r w:rsidR="004866FB">
              <w:rPr>
                <w:rFonts w:ascii="Times New Roman" w:eastAsia="Times New Roman" w:hAnsi="Times New Roman" w:cs="Times New Roman"/>
                <w:color w:val="auto"/>
              </w:rPr>
              <w:t>2024</w:t>
            </w:r>
            <w:r w:rsidR="00744686">
              <w:rPr>
                <w:rFonts w:ascii="Times New Roman" w:eastAsia="Times New Roman" w:hAnsi="Times New Roman" w:cs="Times New Roman"/>
                <w:color w:val="auto"/>
              </w:rPr>
              <w:t xml:space="preserve"> год и </w:t>
            </w:r>
            <w:r w:rsidR="004866FB">
              <w:rPr>
                <w:rFonts w:ascii="Times New Roman" w:eastAsia="Times New Roman" w:hAnsi="Times New Roman" w:cs="Times New Roman"/>
                <w:color w:val="auto"/>
              </w:rPr>
              <w:t>на плановый период 2025</w:t>
            </w:r>
            <w:r w:rsidR="008E55CC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r w:rsidR="004866FB">
              <w:rPr>
                <w:rFonts w:ascii="Times New Roman" w:eastAsia="Times New Roman" w:hAnsi="Times New Roman" w:cs="Times New Roman"/>
                <w:color w:val="auto"/>
              </w:rPr>
              <w:t>2026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годов</w:t>
            </w:r>
          </w:p>
        </w:tc>
      </w:tr>
    </w:tbl>
    <w:p w:rsidR="00EE57E1" w:rsidRDefault="00EE57E1" w:rsidP="00220ADD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B483F" w:rsidRDefault="000B483F" w:rsidP="00220ADD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B483F" w:rsidRDefault="000B483F" w:rsidP="00220ADD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B483F" w:rsidRDefault="000B483F" w:rsidP="00220ADD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674"/>
        <w:gridCol w:w="2011"/>
        <w:gridCol w:w="1526"/>
        <w:gridCol w:w="567"/>
      </w:tblGrid>
      <w:tr w:rsidR="00EE57E1" w:rsidTr="00D77A17">
        <w:tc>
          <w:tcPr>
            <w:tcW w:w="3686" w:type="dxa"/>
            <w:gridSpan w:val="2"/>
          </w:tcPr>
          <w:p w:rsidR="00EE57E1" w:rsidRPr="001D7B40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Ресурсное обеспечение программы</w:t>
            </w:r>
          </w:p>
        </w:tc>
        <w:tc>
          <w:tcPr>
            <w:tcW w:w="5778" w:type="dxa"/>
            <w:gridSpan w:val="4"/>
          </w:tcPr>
          <w:p w:rsidR="00EE57E1" w:rsidRPr="001D7B40" w:rsidRDefault="00EE57E1" w:rsidP="00D77A17">
            <w:pPr>
              <w:widowControl/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ab/>
              <w:t>Расходы (тыс. рублей)</w:t>
            </w:r>
          </w:p>
        </w:tc>
      </w:tr>
      <w:tr w:rsidR="00EE57E1" w:rsidTr="00D77A17">
        <w:tc>
          <w:tcPr>
            <w:tcW w:w="3686" w:type="dxa"/>
            <w:gridSpan w:val="2"/>
          </w:tcPr>
          <w:p w:rsidR="00EE57E1" w:rsidRPr="001D7B40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74" w:type="dxa"/>
          </w:tcPr>
          <w:p w:rsidR="00EE57E1" w:rsidRPr="001D7B40" w:rsidRDefault="00DC1C94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Очередной финансовый год (2024</w:t>
            </w:r>
            <w:r w:rsidR="00EE57E1" w:rsidRPr="001D7B40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11" w:type="dxa"/>
          </w:tcPr>
          <w:p w:rsidR="00EE57E1" w:rsidRPr="001D7B40" w:rsidRDefault="00EE57E1" w:rsidP="00DC1C94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Пе</w:t>
            </w:r>
            <w:r w:rsidR="003D3117">
              <w:rPr>
                <w:rFonts w:ascii="Times New Roman" w:eastAsia="Times New Roman" w:hAnsi="Times New Roman" w:cs="Times New Roman"/>
                <w:color w:val="auto"/>
              </w:rPr>
              <w:t>рвый год планового периода (202</w:t>
            </w:r>
            <w:r w:rsidR="00DC1C94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3D3117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93" w:type="dxa"/>
            <w:gridSpan w:val="2"/>
          </w:tcPr>
          <w:p w:rsidR="00EE57E1" w:rsidRPr="001D7B40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Вт</w:t>
            </w:r>
            <w:r w:rsidR="00DC1C94">
              <w:rPr>
                <w:rFonts w:ascii="Times New Roman" w:eastAsia="Times New Roman" w:hAnsi="Times New Roman" w:cs="Times New Roman"/>
                <w:color w:val="auto"/>
              </w:rPr>
              <w:t>орой год планового периода (2026</w:t>
            </w:r>
            <w:r w:rsidRPr="001D7B40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</w:tr>
      <w:tr w:rsidR="0025473E" w:rsidTr="0025473E">
        <w:trPr>
          <w:trHeight w:val="554"/>
        </w:trPr>
        <w:tc>
          <w:tcPr>
            <w:tcW w:w="1843" w:type="dxa"/>
          </w:tcPr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расчетная</w:t>
            </w:r>
          </w:p>
          <w:p w:rsidR="0025473E" w:rsidRPr="001D7B40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1674" w:type="dxa"/>
          </w:tcPr>
          <w:p w:rsidR="0025473E" w:rsidRDefault="0025473E" w:rsidP="0025473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35989,18</w:t>
            </w:r>
          </w:p>
          <w:p w:rsidR="0025473E" w:rsidRPr="00535728" w:rsidRDefault="0025473E" w:rsidP="00D77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(32371,48)</w:t>
            </w:r>
          </w:p>
        </w:tc>
        <w:tc>
          <w:tcPr>
            <w:tcW w:w="2011" w:type="dxa"/>
          </w:tcPr>
          <w:p w:rsidR="0025473E" w:rsidRDefault="0025473E" w:rsidP="0025473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25368,97</w:t>
            </w:r>
          </w:p>
          <w:p w:rsidR="0025473E" w:rsidRPr="00937C75" w:rsidRDefault="0025473E" w:rsidP="00D77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(21488,59)</w:t>
            </w:r>
          </w:p>
        </w:tc>
        <w:tc>
          <w:tcPr>
            <w:tcW w:w="2093" w:type="dxa"/>
            <w:gridSpan w:val="2"/>
          </w:tcPr>
          <w:p w:rsidR="0025473E" w:rsidRDefault="0025473E" w:rsidP="0025473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3210,00</w:t>
            </w:r>
          </w:p>
          <w:p w:rsidR="0025473E" w:rsidRPr="00937C75" w:rsidRDefault="0025473E" w:rsidP="00D77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25473E" w:rsidTr="00BA45E4">
        <w:trPr>
          <w:trHeight w:val="350"/>
        </w:trPr>
        <w:tc>
          <w:tcPr>
            <w:tcW w:w="1843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расчетная</w:t>
            </w:r>
          </w:p>
          <w:p w:rsidR="0025473E" w:rsidRPr="001D7B40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1674" w:type="dxa"/>
          </w:tcPr>
          <w:p w:rsidR="0025473E" w:rsidRDefault="0025473E" w:rsidP="00B96886">
            <w:pPr>
              <w:tabs>
                <w:tab w:val="left" w:pos="187"/>
                <w:tab w:val="center" w:pos="72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ab/>
              <w:t xml:space="preserve"> 29720,00</w:t>
            </w:r>
          </w:p>
          <w:p w:rsidR="0025473E" w:rsidRPr="00937C75" w:rsidRDefault="0025473E" w:rsidP="00D77A1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(29720,00)</w:t>
            </w:r>
          </w:p>
        </w:tc>
        <w:tc>
          <w:tcPr>
            <w:tcW w:w="2011" w:type="dxa"/>
          </w:tcPr>
          <w:p w:rsidR="0025473E" w:rsidRDefault="0025473E" w:rsidP="0025473E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19813,30</w:t>
            </w:r>
          </w:p>
          <w:p w:rsidR="0025473E" w:rsidRPr="00937C75" w:rsidRDefault="0025473E" w:rsidP="00D77A1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(19813,30)</w:t>
            </w:r>
          </w:p>
        </w:tc>
        <w:tc>
          <w:tcPr>
            <w:tcW w:w="2093" w:type="dxa"/>
            <w:gridSpan w:val="2"/>
          </w:tcPr>
          <w:p w:rsidR="0025473E" w:rsidRDefault="0025473E" w:rsidP="0025473E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0,00</w:t>
            </w:r>
          </w:p>
          <w:p w:rsidR="0025473E" w:rsidRPr="00937C75" w:rsidRDefault="0025473E" w:rsidP="00D77A1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25473E" w:rsidTr="00BA45E4">
        <w:tc>
          <w:tcPr>
            <w:tcW w:w="1843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843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расчетная</w:t>
            </w:r>
          </w:p>
          <w:p w:rsidR="0025473E" w:rsidRPr="001D7B40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1674" w:type="dxa"/>
          </w:tcPr>
          <w:p w:rsidR="0025473E" w:rsidRDefault="0025473E" w:rsidP="0025473E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6269,18</w:t>
            </w:r>
          </w:p>
          <w:p w:rsidR="0025473E" w:rsidRPr="004D6604" w:rsidRDefault="0025473E" w:rsidP="00D77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(2651,48)</w:t>
            </w:r>
          </w:p>
        </w:tc>
        <w:tc>
          <w:tcPr>
            <w:tcW w:w="2011" w:type="dxa"/>
          </w:tcPr>
          <w:p w:rsidR="0025473E" w:rsidRDefault="0025473E" w:rsidP="0025473E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5555,67</w:t>
            </w:r>
          </w:p>
          <w:p w:rsidR="0025473E" w:rsidRPr="004D6604" w:rsidRDefault="0025473E" w:rsidP="00D77A17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(1675,29)</w:t>
            </w:r>
          </w:p>
        </w:tc>
        <w:tc>
          <w:tcPr>
            <w:tcW w:w="2093" w:type="dxa"/>
            <w:gridSpan w:val="2"/>
          </w:tcPr>
          <w:p w:rsidR="0025473E" w:rsidRDefault="0025473E" w:rsidP="0025473E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3210,00</w:t>
            </w:r>
          </w:p>
          <w:p w:rsidR="0025473E" w:rsidRPr="00937C75" w:rsidRDefault="0025473E" w:rsidP="00D77A17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EE57E1" w:rsidTr="00FF1CB3">
        <w:tc>
          <w:tcPr>
            <w:tcW w:w="3686" w:type="dxa"/>
            <w:gridSpan w:val="2"/>
            <w:vMerge w:val="restart"/>
          </w:tcPr>
          <w:p w:rsidR="00EE57E1" w:rsidRPr="001D7B40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D7B40">
              <w:rPr>
                <w:rFonts w:ascii="Times New Roman" w:hAnsi="Times New Roman" w:cs="Times New Roman"/>
                <w:color w:val="auto"/>
              </w:rPr>
              <w:t>Перечень целевых показателей (индикаторов), ед. измерения</w:t>
            </w:r>
          </w:p>
        </w:tc>
        <w:tc>
          <w:tcPr>
            <w:tcW w:w="5211" w:type="dxa"/>
            <w:gridSpan w:val="3"/>
          </w:tcPr>
          <w:p w:rsidR="00EE57E1" w:rsidRPr="00BF09E0" w:rsidRDefault="00EE57E1" w:rsidP="00D77A17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rPr>
                <w:rFonts w:eastAsia="Calibri"/>
                <w:lang w:eastAsia="en-US"/>
              </w:rPr>
              <w:t>У</w:t>
            </w:r>
            <w:r w:rsidRPr="00BF09E0">
              <w:rPr>
                <w:rFonts w:eastAsia="Calibri"/>
                <w:lang w:eastAsia="en-US"/>
              </w:rPr>
              <w:t>ровень обеспеченности материальными средствами, для нужд гражданской обороны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567" w:type="dxa"/>
          </w:tcPr>
          <w:p w:rsidR="00EE57E1" w:rsidRPr="001D7B40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E57E1" w:rsidTr="00FF1CB3">
        <w:tc>
          <w:tcPr>
            <w:tcW w:w="3686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  <w:gridSpan w:val="3"/>
          </w:tcPr>
          <w:p w:rsidR="00EE57E1" w:rsidRPr="00BF09E0" w:rsidRDefault="00EE57E1" w:rsidP="00D77A17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t>У</w:t>
            </w:r>
            <w:r w:rsidRPr="00BF09E0"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>
              <w:t>.</w:t>
            </w:r>
          </w:p>
        </w:tc>
        <w:tc>
          <w:tcPr>
            <w:tcW w:w="567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EE57E1" w:rsidTr="00FF1CB3">
        <w:trPr>
          <w:trHeight w:val="730"/>
        </w:trPr>
        <w:tc>
          <w:tcPr>
            <w:tcW w:w="3686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  <w:gridSpan w:val="3"/>
          </w:tcPr>
          <w:p w:rsidR="00FF1CB3" w:rsidRPr="00FF1CB3" w:rsidRDefault="00EE57E1" w:rsidP="00FF1CB3">
            <w:pPr>
              <w:pStyle w:val="aa"/>
              <w:numPr>
                <w:ilvl w:val="0"/>
                <w:numId w:val="15"/>
              </w:numPr>
              <w:ind w:left="0" w:firstLine="0"/>
            </w:pPr>
            <w:r>
              <w:t>С</w:t>
            </w:r>
            <w:r w:rsidRPr="00AA74A4">
              <w:t>тепень оснащенности подразделений добровольной пожарной охраны</w:t>
            </w:r>
            <w:r>
              <w:t>.</w:t>
            </w:r>
          </w:p>
        </w:tc>
        <w:tc>
          <w:tcPr>
            <w:tcW w:w="567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EE57E1" w:rsidTr="00FF1CB3">
        <w:tc>
          <w:tcPr>
            <w:tcW w:w="3686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  <w:gridSpan w:val="3"/>
          </w:tcPr>
          <w:p w:rsidR="00EE57E1" w:rsidRPr="00FF1CB3" w:rsidRDefault="00EE57E1" w:rsidP="00D77A17">
            <w:pPr>
              <w:pStyle w:val="aa"/>
              <w:numPr>
                <w:ilvl w:val="0"/>
                <w:numId w:val="15"/>
              </w:numPr>
              <w:ind w:left="0" w:firstLine="0"/>
              <w:rPr>
                <w:rFonts w:eastAsia="Calibri"/>
                <w:lang w:eastAsia="en-US"/>
              </w:rPr>
            </w:pPr>
            <w:r w:rsidRPr="0081762C">
              <w:rPr>
                <w:rFonts w:eastAsia="Calibri"/>
                <w:lang w:eastAsia="en-US"/>
              </w:rPr>
              <w:t>Площади опашки, для предотвращения перехода природных пожаров на населенные пункты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567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км</w:t>
            </w:r>
          </w:p>
        </w:tc>
      </w:tr>
      <w:tr w:rsidR="00EE57E1" w:rsidTr="00FF1CB3">
        <w:tc>
          <w:tcPr>
            <w:tcW w:w="3686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  <w:gridSpan w:val="3"/>
          </w:tcPr>
          <w:p w:rsidR="00EE57E1" w:rsidRPr="00FF1CB3" w:rsidRDefault="00EE57E1" w:rsidP="00FF1CB3">
            <w:pPr>
              <w:pStyle w:val="aa"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Pr="00291A7F">
              <w:t>оличество гидротехнических с</w:t>
            </w:r>
            <w:r w:rsidR="003D3117">
              <w:t>ооружений, по которым проведено регулярное обследование, необходимое для декларирования безопасности объекта.</w:t>
            </w:r>
          </w:p>
        </w:tc>
        <w:tc>
          <w:tcPr>
            <w:tcW w:w="567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E57E1" w:rsidRDefault="00EE57E1" w:rsidP="00D77A17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EE57E1" w:rsidTr="00FF1CB3">
        <w:tc>
          <w:tcPr>
            <w:tcW w:w="3686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  <w:gridSpan w:val="3"/>
          </w:tcPr>
          <w:p w:rsidR="00EE57E1" w:rsidRPr="00FF1CB3" w:rsidRDefault="00EE57E1" w:rsidP="00FF1CB3">
            <w:pPr>
              <w:pStyle w:val="aa"/>
              <w:numPr>
                <w:ilvl w:val="0"/>
                <w:numId w:val="15"/>
              </w:numPr>
              <w:ind w:left="0" w:firstLine="0"/>
            </w:pPr>
            <w:r>
              <w:t>К</w:t>
            </w:r>
            <w:r w:rsidRPr="0081762C">
              <w:t>оличество гидроте</w:t>
            </w:r>
            <w:r>
              <w:t>хнических сооружений, при</w:t>
            </w:r>
            <w:r w:rsidRPr="0081762C">
              <w:t>веден</w:t>
            </w:r>
            <w:r>
              <w:t>ных в технически безопасное состояние.</w:t>
            </w:r>
            <w:r w:rsidRPr="0081762C">
              <w:t xml:space="preserve"> </w:t>
            </w:r>
          </w:p>
        </w:tc>
        <w:tc>
          <w:tcPr>
            <w:tcW w:w="567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EE57E1" w:rsidTr="00FF1CB3">
        <w:trPr>
          <w:trHeight w:val="516"/>
        </w:trPr>
        <w:tc>
          <w:tcPr>
            <w:tcW w:w="3686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211" w:type="dxa"/>
            <w:gridSpan w:val="3"/>
          </w:tcPr>
          <w:p w:rsidR="00EE57E1" w:rsidRPr="0081762C" w:rsidRDefault="00EE57E1" w:rsidP="00D77A17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t>К</w:t>
            </w:r>
            <w:r w:rsidRPr="0081762C">
              <w:t>оличество оборудованных мест массового отдыха населения у воды.</w:t>
            </w:r>
          </w:p>
        </w:tc>
        <w:tc>
          <w:tcPr>
            <w:tcW w:w="567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</w:tbl>
    <w:p w:rsidR="00EE57E1" w:rsidRDefault="00EE57E1" w:rsidP="00220ADD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90D56" w:rsidRPr="002566CB" w:rsidRDefault="0018569B" w:rsidP="00220ADD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09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2566CB">
        <w:rPr>
          <w:rFonts w:ascii="Times New Roman" w:eastAsia="Times New Roman" w:hAnsi="Times New Roman" w:cs="Times New Roman"/>
          <w:b/>
          <w:color w:val="auto"/>
        </w:rPr>
        <w:t>Раздел 1.  Х</w:t>
      </w:r>
      <w:r w:rsidR="00F90D56" w:rsidRPr="002566CB">
        <w:rPr>
          <w:rFonts w:ascii="Times New Roman" w:eastAsia="Times New Roman" w:hAnsi="Times New Roman" w:cs="Times New Roman"/>
          <w:b/>
          <w:color w:val="auto"/>
        </w:rPr>
        <w:t>арактерист</w:t>
      </w:r>
      <w:r w:rsidRPr="002566CB">
        <w:rPr>
          <w:rFonts w:ascii="Times New Roman" w:eastAsia="Times New Roman" w:hAnsi="Times New Roman" w:cs="Times New Roman"/>
          <w:b/>
          <w:color w:val="auto"/>
        </w:rPr>
        <w:t>ика сферы реализации программы</w:t>
      </w:r>
    </w:p>
    <w:p w:rsidR="00F90D56" w:rsidRPr="002566CB" w:rsidRDefault="00F90D56" w:rsidP="00FF0795">
      <w:pPr>
        <w:widowControl/>
        <w:ind w:left="-709" w:firstLine="709"/>
        <w:jc w:val="both"/>
        <w:rPr>
          <w:rFonts w:ascii="Times New Roman" w:eastAsia="Times New Roman" w:hAnsi="Times New Roman" w:cs="Times New Roman"/>
          <w:b/>
          <w:bCs/>
          <w:color w:val="FF0000"/>
          <w:highlight w:val="yellow"/>
        </w:rPr>
      </w:pP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муниципального образования, с целью повышения безопасности проживающего населения,  создания  резервов материальных ресурсов для предупреждения и ликвидации чрезвычайных ситуаций мирного и военного времени.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DD38FB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Одной из важнейших задач в области гражданской обороны, защиты населения  и территорий от чрезвычайных ситуаций природного и техногенного характера, является обеспечение своевременного оповещения  руководящего состава, органов управления и населения по сигналам гражданской обороны и при возникновении чрезвычайных ситуаций природного и техногенного характера. </w:t>
      </w:r>
      <w:r w:rsidR="00DD38FB" w:rsidRPr="002566CB">
        <w:rPr>
          <w:rFonts w:ascii="Times New Roman" w:eastAsia="Times New Roman" w:hAnsi="Times New Roman" w:cs="Times New Roman"/>
          <w:color w:val="auto"/>
        </w:rPr>
        <w:t xml:space="preserve">   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lastRenderedPageBreak/>
        <w:t>Также необходимо создание резервов материальных сре</w:t>
      </w: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>я целей гражданской обороны, предупреждения и ликвидации чрезвычайных ситуаций, первоочередного жизнеобеспечения населения пострадавшего при чрезвычайных ситуациях.</w:t>
      </w:r>
    </w:p>
    <w:p w:rsidR="00F90D56" w:rsidRPr="002566CB" w:rsidRDefault="00512B5C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В Юргинском муниципальном округе</w:t>
      </w:r>
      <w:r w:rsidR="00B32FEF">
        <w:rPr>
          <w:rFonts w:ascii="Times New Roman" w:eastAsia="Times New Roman" w:hAnsi="Times New Roman" w:cs="Times New Roman"/>
          <w:color w:val="auto"/>
        </w:rPr>
        <w:t xml:space="preserve"> в 2023-2025 годах реализуется программа модернизации автоматизированной системы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централизованного оповещения населения</w:t>
      </w:r>
      <w:r w:rsidR="00E6491B" w:rsidRPr="002566CB">
        <w:rPr>
          <w:rFonts w:ascii="Times New Roman" w:eastAsia="Times New Roman" w:hAnsi="Times New Roman" w:cs="Times New Roman"/>
          <w:color w:val="auto"/>
        </w:rPr>
        <w:t xml:space="preserve">. </w:t>
      </w:r>
      <w:r w:rsidR="00B32FEF">
        <w:rPr>
          <w:rFonts w:ascii="Times New Roman" w:eastAsia="Times New Roman" w:hAnsi="Times New Roman" w:cs="Times New Roman"/>
          <w:color w:val="auto"/>
        </w:rPr>
        <w:t xml:space="preserve"> </w:t>
      </w:r>
      <w:r w:rsidR="004E3269">
        <w:rPr>
          <w:rFonts w:ascii="Times New Roman" w:eastAsia="Times New Roman" w:hAnsi="Times New Roman" w:cs="Times New Roman"/>
          <w:color w:val="auto"/>
        </w:rPr>
        <w:t xml:space="preserve">       </w:t>
      </w:r>
      <w:r w:rsidR="00B32FEF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Это позволит значительно повысить оперативность оповещения, готовность сил и средств, </w:t>
      </w:r>
      <w:r w:rsidR="004E3269">
        <w:rPr>
          <w:rFonts w:ascii="Times New Roman" w:eastAsia="Times New Roman" w:hAnsi="Times New Roman" w:cs="Times New Roman"/>
          <w:color w:val="auto"/>
        </w:rPr>
        <w:t xml:space="preserve">       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а также населения к действиям при чрезвычайных ситуациях. Муниципальная система оповещения и информирования населения </w:t>
      </w:r>
      <w:r w:rsidR="00B32FEF">
        <w:rPr>
          <w:rFonts w:ascii="Times New Roman" w:eastAsia="Times New Roman" w:hAnsi="Times New Roman" w:cs="Times New Roman"/>
          <w:color w:val="auto"/>
        </w:rPr>
        <w:t xml:space="preserve">будет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технически сопряжена с региональной системой оповещения, </w:t>
      </w:r>
      <w:r w:rsidR="00B32FEF">
        <w:rPr>
          <w:rFonts w:ascii="Times New Roman" w:eastAsia="Times New Roman" w:hAnsi="Times New Roman" w:cs="Times New Roman"/>
          <w:color w:val="auto"/>
        </w:rPr>
        <w:t xml:space="preserve">будет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иметь возможность доведения сигналов оповещения до 100 % населения </w:t>
      </w:r>
      <w:r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2566CB" w:rsidRDefault="004E3269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</w:t>
      </w:r>
      <w:r w:rsidR="00F90D56" w:rsidRPr="002566CB">
        <w:rPr>
          <w:rFonts w:ascii="Times New Roman" w:eastAsia="Times New Roman" w:hAnsi="Times New Roman" w:cs="Times New Roman"/>
          <w:color w:val="auto"/>
        </w:rPr>
        <w:t>о причине ограничения бюджетного финансирования, существуют проблемы в поддержании необходимого уровня обеспеченности резервами материальных сре</w:t>
      </w:r>
      <w:proofErr w:type="gramStart"/>
      <w:r w:rsidR="00F90D56" w:rsidRPr="002566CB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я ликвидации чрезвычайных ситуаций, а также обеспечения наличия и сохранности запасов материальных, медицинских и других средств гражданской обороны.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Подготовка населения в области гражданской обороны и чрезвычайных ситуаций считается одним из приоритетных направлений. В виду отсутствия необходимой учебно – материальной базы консультационных пунктов (УКП), обучение населения в области ГО и ЧС проводится не в полной мере.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Совершенствование системы подготовки населения в области гражданской обороны и чрезвычайных ситуаций, позволит увеличить показатель охвата и повысить эффективность обучения всех категорий населения способам защиты от опасностей, возникающих при ведении военных действий или вследствие этих действий и при чрезвычайных ситуациях. </w:t>
      </w:r>
      <w:r w:rsidR="004E3269">
        <w:rPr>
          <w:rFonts w:ascii="Times New Roman" w:eastAsia="Times New Roman" w:hAnsi="Times New Roman" w:cs="Times New Roman"/>
          <w:color w:val="auto"/>
        </w:rPr>
        <w:t xml:space="preserve">                            </w:t>
      </w:r>
      <w:r w:rsidRPr="002566CB">
        <w:rPr>
          <w:rFonts w:ascii="Times New Roman" w:eastAsia="Times New Roman" w:hAnsi="Times New Roman" w:cs="Times New Roman"/>
          <w:color w:val="auto"/>
        </w:rPr>
        <w:t>Для получения практических навыков по вопросам гражданской обороны и защиты населения и территорий от чрезвычайных ситуаций, природного и техногенного характера необходимо проводить учения и тренировки, на что также требуется финансирование.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</w:rPr>
      </w:pPr>
      <w:r w:rsidRPr="002566CB">
        <w:rPr>
          <w:rFonts w:ascii="yandex-sans" w:eastAsia="Times New Roman" w:hAnsi="yandex-sans" w:cs="Times New Roman"/>
          <w:color w:val="auto"/>
        </w:rPr>
        <w:t xml:space="preserve">Угрозу безопасности населения, территории, объектов социального назначения </w:t>
      </w:r>
      <w:r w:rsidR="00E161A3" w:rsidRPr="002566CB">
        <w:rPr>
          <w:rFonts w:ascii="yandex-sans" w:eastAsia="Times New Roman" w:hAnsi="yandex-sans" w:cs="Times New Roman"/>
          <w:color w:val="auto"/>
        </w:rPr>
        <w:t>Юргинского муниципального округа</w:t>
      </w:r>
      <w:r w:rsidRPr="002566CB">
        <w:rPr>
          <w:rFonts w:ascii="yandex-sans" w:eastAsia="Times New Roman" w:hAnsi="yandex-sans" w:cs="Times New Roman"/>
          <w:color w:val="auto"/>
        </w:rPr>
        <w:t xml:space="preserve"> могут содержать возникающие чрезвычайные ситуации природного и техногенного характера.  </w:t>
      </w:r>
      <w:r w:rsidRPr="002566CB">
        <w:rPr>
          <w:rFonts w:ascii="yandex-sans" w:eastAsia="Times New Roman" w:hAnsi="yandex-sans" w:cs="Times New Roman"/>
        </w:rPr>
        <w:t xml:space="preserve"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</w:t>
      </w:r>
      <w:r w:rsidR="00811E57" w:rsidRPr="002566CB">
        <w:rPr>
          <w:rFonts w:ascii="yandex-sans" w:eastAsia="Times New Roman" w:hAnsi="yandex-sans" w:cs="Times New Roman"/>
        </w:rPr>
        <w:t>округ</w:t>
      </w:r>
      <w:r w:rsidRPr="002566CB">
        <w:rPr>
          <w:rFonts w:ascii="yandex-sans" w:eastAsia="Times New Roman" w:hAnsi="yandex-sans" w:cs="Times New Roman"/>
        </w:rPr>
        <w:t xml:space="preserve">а. 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  <w:color w:val="auto"/>
        </w:rPr>
      </w:pPr>
      <w:r w:rsidRPr="002566CB">
        <w:rPr>
          <w:rFonts w:ascii="yandex-sans" w:eastAsia="Times New Roman" w:hAnsi="yandex-sans" w:cs="Times New Roman"/>
          <w:color w:val="auto"/>
        </w:rPr>
        <w:t xml:space="preserve">Природные чрезвычайные ситуации могут сложиться в результате опасных природных явлений: весеннего половодья,  природных пожаров, ураганов, обильных снегопадов, </w:t>
      </w:r>
      <w:r w:rsidRPr="002566CB">
        <w:rPr>
          <w:rFonts w:ascii="Times New Roman" w:eastAsia="Times New Roman" w:hAnsi="Times New Roman" w:cs="Times New Roman"/>
          <w:color w:val="auto"/>
        </w:rPr>
        <w:t>сильных</w:t>
      </w:r>
      <w:r w:rsidRPr="002566CB">
        <w:rPr>
          <w:rFonts w:ascii="Calibri" w:eastAsia="Times New Roman" w:hAnsi="Calibri" w:cs="Times New Roman"/>
          <w:color w:val="auto"/>
        </w:rPr>
        <w:t xml:space="preserve"> </w:t>
      </w:r>
      <w:r w:rsidRPr="002566CB">
        <w:rPr>
          <w:rFonts w:ascii="yandex-sans" w:eastAsia="Times New Roman" w:hAnsi="yandex-sans" w:cs="Times New Roman"/>
          <w:color w:val="auto"/>
        </w:rPr>
        <w:t>морозов,  которые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</w:rPr>
      </w:pPr>
      <w:r w:rsidRPr="002566CB">
        <w:rPr>
          <w:rFonts w:ascii="yandex-sans" w:eastAsia="Times New Roman" w:hAnsi="yandex-sans" w:cs="Times New Roman"/>
        </w:rPr>
        <w:t>Источниками техногенны</w:t>
      </w:r>
      <w:r w:rsidR="00E906C3" w:rsidRPr="002566CB">
        <w:rPr>
          <w:rFonts w:ascii="yandex-sans" w:eastAsia="Times New Roman" w:hAnsi="yandex-sans" w:cs="Times New Roman"/>
        </w:rPr>
        <w:t>х чрезвычайных ситуаций в округе</w:t>
      </w:r>
      <w:r w:rsidRPr="002566CB">
        <w:rPr>
          <w:rFonts w:ascii="yandex-sans" w:eastAsia="Times New Roman" w:hAnsi="yandex-sans" w:cs="Times New Roman"/>
        </w:rPr>
        <w:t xml:space="preserve"> могут являться аварии на потенциально опасных объектах, дорожно-транспортные происшествия, аварии на железнодорожном транспорте, аварии в системе жизнеобеспечения. </w:t>
      </w:r>
    </w:p>
    <w:p w:rsidR="00F90D56" w:rsidRPr="002566CB" w:rsidRDefault="00E906C3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2566CB">
        <w:rPr>
          <w:rFonts w:ascii="yandex-sans" w:eastAsia="Times New Roman" w:hAnsi="yandex-sans" w:cs="Times New Roman"/>
        </w:rPr>
        <w:t>На территории округа</w:t>
      </w:r>
      <w:r w:rsidR="00F90D56" w:rsidRPr="002566CB">
        <w:rPr>
          <w:rFonts w:ascii="yandex-sans" w:eastAsia="Times New Roman" w:hAnsi="yandex-sans" w:cs="Times New Roman"/>
        </w:rPr>
        <w:t xml:space="preserve"> расположено два потенциально опасных объекта: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Участок магистральных электрических сетей подстанция «Юрга-500кВ» Кузбасского предприятия магистральных электрических сетей филиала ОАО «ФСК ЕЭС» и Юргинское линейное производственное управление магистральных газопроводов ООО «Газпром </w:t>
      </w:r>
      <w:proofErr w:type="spellStart"/>
      <w:r w:rsidR="00F90D56" w:rsidRPr="002566CB">
        <w:rPr>
          <w:rFonts w:ascii="Times New Roman" w:eastAsia="Times New Roman" w:hAnsi="Times New Roman" w:cs="Times New Roman"/>
          <w:color w:val="auto"/>
        </w:rPr>
        <w:t>трансгаз</w:t>
      </w:r>
      <w:proofErr w:type="spellEnd"/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Томск».</w:t>
      </w:r>
      <w:r w:rsidR="00F90D56" w:rsidRPr="002566CB">
        <w:rPr>
          <w:rFonts w:ascii="Times New Roman" w:eastAsia="Times New Roman" w:hAnsi="Times New Roman" w:cs="Times New Roman"/>
          <w:color w:val="auto"/>
          <w:spacing w:val="-10"/>
        </w:rPr>
        <w:t xml:space="preserve"> Нал</w:t>
      </w:r>
      <w:r w:rsidRPr="002566CB">
        <w:rPr>
          <w:rFonts w:ascii="Times New Roman" w:eastAsia="Times New Roman" w:hAnsi="Times New Roman" w:cs="Times New Roman"/>
          <w:color w:val="auto"/>
          <w:spacing w:val="-10"/>
        </w:rPr>
        <w:t>ичие на территории округа</w:t>
      </w:r>
      <w:r w:rsidR="00F90D56" w:rsidRPr="002566CB">
        <w:rPr>
          <w:rFonts w:ascii="Times New Roman" w:eastAsia="Times New Roman" w:hAnsi="Times New Roman" w:cs="Times New Roman"/>
          <w:color w:val="auto"/>
          <w:spacing w:val="-10"/>
        </w:rPr>
        <w:t xml:space="preserve"> потенциально  опасных объектов, создает возможность возникновения взрывов и пожаров.</w:t>
      </w:r>
    </w:p>
    <w:p w:rsidR="00F90D56" w:rsidRPr="002566CB" w:rsidRDefault="00E906C3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По территории округа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проходит автотрасса федерального значения «Новосибирск – Иркутск» с подъездом к г. Томск. Загруженность автотрассы и оживленное движение, представляют немалый риск возникновения </w:t>
      </w:r>
      <w:proofErr w:type="spellStart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дорожно</w:t>
      </w:r>
      <w:proofErr w:type="spellEnd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- транспортных происшествий и необходимости предоставления экстренной помощи </w:t>
      </w:r>
      <w:r w:rsidR="004B6B2A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большому количеству 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пострадавши</w:t>
      </w:r>
      <w:r w:rsidR="004B6B2A" w:rsidRPr="002566CB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:rsidR="00F90D56" w:rsidRPr="002566CB" w:rsidRDefault="00E906C3" w:rsidP="008068CA">
      <w:pPr>
        <w:widowControl/>
        <w:shd w:val="clear" w:color="auto" w:fill="FFFFFF"/>
        <w:ind w:firstLine="709"/>
        <w:jc w:val="both"/>
        <w:rPr>
          <w:rFonts w:ascii="yandex-sans" w:eastAsia="Times New Roman" w:hAnsi="yandex-sans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Территорию округа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также пересекают транссибирская железнодорожная магистраль, железнодорожная магистраль Новосибирск-Красноярск и железнодорожная ветка </w:t>
      </w:r>
      <w:proofErr w:type="gramStart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Юрга-Топки</w:t>
      </w:r>
      <w:proofErr w:type="gramEnd"/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>.</w:t>
      </w:r>
      <w:r w:rsidR="00F90D56" w:rsidRPr="002566CB">
        <w:rPr>
          <w:rFonts w:ascii="Times New Roman" w:eastAsia="Times New Roman" w:hAnsi="Times New Roman" w:cs="Times New Roman"/>
          <w:color w:val="auto"/>
          <w:spacing w:val="-11"/>
        </w:rPr>
        <w:t xml:space="preserve"> При крушении железнодорожного транспорта могут образоваться очаги химического поражения и пожары в связи с чем, может возникнуть необходимость эвакуации населения.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lastRenderedPageBreak/>
        <w:t>В системе жизнеобеспечения населения чрезвычайные ситуации обусловлены проблемой возрастающего уровня износа инженерных сетей и теплоэнергетического оборудования, разрывом тепловых трасс и водопроводов, выходом из строя  котельного оборудования</w:t>
      </w:r>
      <w:r w:rsidRPr="002566CB">
        <w:rPr>
          <w:rFonts w:ascii="Times New Roman" w:eastAsia="Times New Roman" w:hAnsi="Times New Roman" w:cs="Times New Roman"/>
          <w:i/>
          <w:color w:val="auto"/>
        </w:rPr>
        <w:t xml:space="preserve">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E161A3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4E3269">
        <w:rPr>
          <w:rFonts w:ascii="Times New Roman" w:eastAsia="Times New Roman" w:hAnsi="Times New Roman" w:cs="Times New Roman"/>
          <w:color w:val="auto"/>
        </w:rPr>
        <w:t xml:space="preserve">Наибольшую угрозу для населения </w:t>
      </w:r>
      <w:r w:rsidR="00E161A3" w:rsidRPr="004E3269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4E3269">
        <w:rPr>
          <w:rFonts w:ascii="Times New Roman" w:eastAsia="Times New Roman" w:hAnsi="Times New Roman" w:cs="Times New Roman"/>
          <w:color w:val="auto"/>
        </w:rPr>
        <w:t xml:space="preserve"> представляют природные чрезвычайные ситуации, обусловленные пожарами. </w:t>
      </w:r>
      <w:r w:rsidRPr="004E3269">
        <w:rPr>
          <w:rFonts w:ascii="yandex-sans" w:eastAsia="Times New Roman" w:hAnsi="yandex-sans" w:cs="Times New Roman"/>
        </w:rPr>
        <w:t xml:space="preserve">Обширная территория </w:t>
      </w:r>
      <w:r w:rsidR="00811E57" w:rsidRPr="004E3269">
        <w:rPr>
          <w:rFonts w:ascii="yandex-sans" w:eastAsia="Times New Roman" w:hAnsi="yandex-sans" w:cs="Times New Roman"/>
        </w:rPr>
        <w:t>округ</w:t>
      </w:r>
      <w:r w:rsidRPr="004E3269">
        <w:rPr>
          <w:rFonts w:ascii="yandex-sans" w:eastAsia="Times New Roman" w:hAnsi="yandex-sans" w:cs="Times New Roman"/>
        </w:rPr>
        <w:t xml:space="preserve">а расположена в лесной зоне. Природные пожары кроме прямого ущерба окружающей среде угрожают </w:t>
      </w:r>
      <w:r w:rsidR="00CF395B" w:rsidRPr="004E3269">
        <w:rPr>
          <w:rFonts w:ascii="yandex-sans" w:eastAsia="Times New Roman" w:hAnsi="yandex-sans" w:cs="Times New Roman"/>
        </w:rPr>
        <w:t>населенным пунктам.</w:t>
      </w:r>
      <w:r w:rsidRPr="004E3269">
        <w:rPr>
          <w:rFonts w:ascii="yandex-sans" w:eastAsia="Times New Roman" w:hAnsi="yandex-sans" w:cs="Times New Roman"/>
        </w:rPr>
        <w:t xml:space="preserve">  В очагах природных пожаров могут оказаться шесть населенных пунктов  </w:t>
      </w:r>
      <w:r w:rsidR="00E161A3" w:rsidRPr="004E3269">
        <w:rPr>
          <w:rFonts w:ascii="yandex-sans" w:eastAsia="Times New Roman" w:hAnsi="yandex-sans" w:cs="Times New Roman"/>
        </w:rPr>
        <w:t>Юргинского муниципального округа</w:t>
      </w:r>
      <w:r w:rsidRPr="004E3269">
        <w:rPr>
          <w:rFonts w:ascii="yandex-sans" w:eastAsia="Times New Roman" w:hAnsi="yandex-sans" w:cs="Times New Roman"/>
        </w:rPr>
        <w:t xml:space="preserve">, которые вплотную примыкают к лесным массивам. В случае возникновения лесных пожаров, существует огромная вероятность переброски огня на жилые дома и распространение его уже внутри населенных пунктов. </w:t>
      </w:r>
      <w:r w:rsidR="004E3269" w:rsidRPr="004E3269">
        <w:rPr>
          <w:rFonts w:ascii="yandex-sans" w:eastAsia="Times New Roman" w:hAnsi="yandex-sans" w:cs="Times New Roman"/>
        </w:rPr>
        <w:t xml:space="preserve">           </w:t>
      </w:r>
      <w:r w:rsidRPr="004E3269">
        <w:rPr>
          <w:rFonts w:ascii="yandex-sans" w:eastAsia="Times New Roman" w:hAnsi="yandex-sans" w:cs="Times New Roman"/>
          <w:color w:val="auto"/>
        </w:rPr>
        <w:t>В данных населенн</w:t>
      </w:r>
      <w:r w:rsidR="00E161A3" w:rsidRPr="004E3269">
        <w:rPr>
          <w:rFonts w:ascii="yandex-sans" w:eastAsia="Times New Roman" w:hAnsi="yandex-sans" w:cs="Times New Roman"/>
          <w:color w:val="auto"/>
        </w:rPr>
        <w:t>ых пунктах округа</w:t>
      </w:r>
      <w:r w:rsidRPr="004E3269">
        <w:rPr>
          <w:rFonts w:ascii="yandex-sans" w:eastAsia="Times New Roman" w:hAnsi="yandex-sans" w:cs="Times New Roman"/>
          <w:color w:val="auto"/>
        </w:rPr>
        <w:t xml:space="preserve"> остро стоит вопрос своевременного оповещения всего населения, в случае возникновения лесных пожаров.</w:t>
      </w:r>
      <w:r w:rsidRPr="004E3269">
        <w:rPr>
          <w:rFonts w:ascii="yandex-sans" w:eastAsia="Times New Roman" w:hAnsi="yandex-sans" w:cs="Times New Roman"/>
          <w:color w:val="FF0000"/>
        </w:rPr>
        <w:t xml:space="preserve">  </w:t>
      </w:r>
      <w:r w:rsidRPr="004E3269">
        <w:rPr>
          <w:rFonts w:ascii="Times New Roman" w:eastAsia="Times New Roman" w:hAnsi="Times New Roman" w:cs="Times New Roman"/>
          <w:color w:val="auto"/>
        </w:rPr>
        <w:t xml:space="preserve">Особую </w:t>
      </w:r>
      <w:r w:rsidRPr="004E3269">
        <w:rPr>
          <w:rFonts w:ascii="yandex-sans" w:eastAsia="Times New Roman" w:hAnsi="yandex-sans" w:cs="Times New Roman"/>
        </w:rPr>
        <w:t>озабоченность вызывает противопожарная безопасность  объектов в территориально удаленных населенных пунктах. Значительная удаленность  от пожарной части усугубляет противопожарную защиту этих населенных пунктов.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 В целях пожаротушения в</w:t>
      </w:r>
      <w:r w:rsidR="00E906C3" w:rsidRPr="002566CB">
        <w:rPr>
          <w:rFonts w:ascii="Times New Roman" w:eastAsia="Times New Roman" w:hAnsi="Times New Roman" w:cs="Times New Roman"/>
          <w:color w:val="auto"/>
        </w:rPr>
        <w:t>о всех населенных пунктах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должны быть созданы условия для забора в любое время года воды из источников наружного водоснабжения и обеспечено надлежащее состояние источников противопожарного водоснабжения. Также очень важна противопожарная опашка территорий, которая является преградой на пути распространения низовых пожаров, для исключения возможности перехода огня при лесных пожарах, в том числе в местах примыкания населенных пунктов к полям с сухой растительностью.</w:t>
      </w:r>
    </w:p>
    <w:p w:rsidR="00F90D56" w:rsidRPr="002566CB" w:rsidRDefault="00F90D56" w:rsidP="008068CA">
      <w:pPr>
        <w:widowControl/>
        <w:shd w:val="clear" w:color="auto" w:fill="FFFFFF"/>
        <w:tabs>
          <w:tab w:val="left" w:pos="709"/>
        </w:tabs>
        <w:ind w:firstLine="709"/>
        <w:jc w:val="both"/>
        <w:rPr>
          <w:rFonts w:ascii="yandex-sans" w:eastAsia="Times New Roman" w:hAnsi="yandex-sans" w:cs="Times New Roman"/>
          <w:color w:val="auto"/>
        </w:rPr>
      </w:pPr>
      <w:r w:rsidRPr="002566CB">
        <w:rPr>
          <w:rFonts w:ascii="yandex-sans" w:eastAsia="Times New Roman" w:hAnsi="yandex-sans" w:cs="Times New Roman"/>
        </w:rPr>
        <w:t xml:space="preserve">Подавляющая часть населения не имеет четкого представления о реальной </w:t>
      </w:r>
      <w:r w:rsidRPr="00FB1D9D">
        <w:rPr>
          <w:rFonts w:ascii="yandex-sans" w:eastAsia="Times New Roman" w:hAnsi="yandex-sans" w:cs="Times New Roman"/>
        </w:rPr>
        <w:t>опасности пожаров. Как правило, гражданам пожар представляется маловероятным</w:t>
      </w:r>
      <w:r w:rsidRPr="002566CB">
        <w:rPr>
          <w:rFonts w:ascii="yandex-sans" w:eastAsia="Times New Roman" w:hAnsi="yandex-sans" w:cs="Times New Roman"/>
        </w:rPr>
        <w:t xml:space="preserve"> событием, что приводит к нарушениям ими требований пожарной безопасности и в дальнейшем к  возникновению пожаров, загораний, происходящих в большинстве св</w:t>
      </w:r>
      <w:r w:rsidR="00584858" w:rsidRPr="002566CB">
        <w:rPr>
          <w:rFonts w:ascii="yandex-sans" w:eastAsia="Times New Roman" w:hAnsi="yandex-sans" w:cs="Times New Roman"/>
        </w:rPr>
        <w:t>оем по причине так называемого «человеческого фактора»</w:t>
      </w:r>
      <w:r w:rsidRPr="002566CB">
        <w:rPr>
          <w:rFonts w:ascii="yandex-sans" w:eastAsia="Times New Roman" w:hAnsi="yandex-sans" w:cs="Times New Roman"/>
        </w:rPr>
        <w:t xml:space="preserve">. Необходимо повышать эффективность обучения населения нормам и правилам обеспечения пожарной безопасности. </w:t>
      </w:r>
      <w:r w:rsidRPr="002566CB">
        <w:rPr>
          <w:rFonts w:ascii="yandex-sans" w:eastAsia="Times New Roman" w:hAnsi="yandex-sans" w:cs="Times New Roman"/>
          <w:color w:val="auto"/>
        </w:rPr>
        <w:t>Самыми незащищенными в плане пожарной безопасности являются престарелые одинокие граждане, инвалиды,  социально – разложившиеся личности.</w:t>
      </w:r>
    </w:p>
    <w:p w:rsidR="00F90D56" w:rsidRPr="002566CB" w:rsidRDefault="009B2341" w:rsidP="008068CA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5A5135">
        <w:rPr>
          <w:rFonts w:ascii="Times New Roman" w:eastAsia="Times New Roman" w:hAnsi="Times New Roman" w:cs="Times New Roman"/>
          <w:color w:val="auto"/>
        </w:rPr>
        <w:t>По состоянию на</w:t>
      </w:r>
      <w:r w:rsidR="00846831" w:rsidRPr="005A5135">
        <w:rPr>
          <w:rFonts w:ascii="Times New Roman" w:eastAsia="Times New Roman" w:hAnsi="Times New Roman" w:cs="Times New Roman"/>
          <w:color w:val="auto"/>
        </w:rPr>
        <w:t xml:space="preserve"> 01.09.2023</w:t>
      </w:r>
      <w:r w:rsidR="00F90D56" w:rsidRPr="005A5135">
        <w:rPr>
          <w:rFonts w:ascii="Times New Roman" w:eastAsia="Times New Roman" w:hAnsi="Times New Roman" w:cs="Times New Roman"/>
          <w:color w:val="auto"/>
        </w:rPr>
        <w:t xml:space="preserve"> на территории </w:t>
      </w:r>
      <w:r w:rsidR="00E161A3" w:rsidRPr="005A5135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744686" w:rsidRPr="005A5135">
        <w:rPr>
          <w:rFonts w:ascii="Times New Roman" w:eastAsia="Times New Roman" w:hAnsi="Times New Roman" w:cs="Times New Roman"/>
          <w:color w:val="auto"/>
        </w:rPr>
        <w:t xml:space="preserve"> произошло </w:t>
      </w:r>
      <w:r w:rsidR="001F4ABE" w:rsidRPr="005A5135">
        <w:rPr>
          <w:rFonts w:ascii="Times New Roman" w:eastAsia="Times New Roman" w:hAnsi="Times New Roman" w:cs="Times New Roman"/>
          <w:color w:val="auto"/>
        </w:rPr>
        <w:t>107</w:t>
      </w:r>
      <w:r w:rsidR="00D00A6A" w:rsidRPr="005A5135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5A5135">
        <w:rPr>
          <w:rFonts w:ascii="Times New Roman" w:eastAsia="Times New Roman" w:hAnsi="Times New Roman" w:cs="Times New Roman"/>
          <w:color w:val="auto"/>
        </w:rPr>
        <w:t>пожар</w:t>
      </w:r>
      <w:r w:rsidR="0031512A" w:rsidRPr="005A5135">
        <w:rPr>
          <w:rFonts w:ascii="Times New Roman" w:eastAsia="Times New Roman" w:hAnsi="Times New Roman" w:cs="Times New Roman"/>
          <w:color w:val="auto"/>
        </w:rPr>
        <w:t>ов</w:t>
      </w:r>
      <w:r w:rsidR="00F90D56" w:rsidRPr="005A5135">
        <w:rPr>
          <w:rFonts w:ascii="Times New Roman" w:eastAsia="Times New Roman" w:hAnsi="Times New Roman" w:cs="Times New Roman"/>
          <w:color w:val="auto"/>
        </w:rPr>
        <w:t xml:space="preserve">, из них </w:t>
      </w:r>
      <w:r w:rsidR="005A5135" w:rsidRPr="005A5135">
        <w:rPr>
          <w:rFonts w:ascii="Times New Roman" w:eastAsia="Times New Roman" w:hAnsi="Times New Roman" w:cs="Times New Roman"/>
          <w:color w:val="auto"/>
        </w:rPr>
        <w:t>13</w:t>
      </w:r>
      <w:r w:rsidR="009170D6" w:rsidRPr="005A5135">
        <w:rPr>
          <w:rFonts w:ascii="Times New Roman" w:eastAsia="Times New Roman" w:hAnsi="Times New Roman" w:cs="Times New Roman"/>
          <w:color w:val="auto"/>
        </w:rPr>
        <w:t xml:space="preserve"> </w:t>
      </w:r>
      <w:r w:rsidR="00CD7FD8" w:rsidRPr="005A5135">
        <w:rPr>
          <w:rFonts w:ascii="Times New Roman" w:eastAsia="Times New Roman" w:hAnsi="Times New Roman" w:cs="Times New Roman"/>
          <w:color w:val="auto"/>
        </w:rPr>
        <w:t xml:space="preserve">в </w:t>
      </w:r>
      <w:r w:rsidR="00F90D56" w:rsidRPr="005A5135">
        <w:rPr>
          <w:rFonts w:ascii="Times New Roman" w:eastAsia="Times New Roman" w:hAnsi="Times New Roman" w:cs="Times New Roman"/>
          <w:color w:val="auto"/>
        </w:rPr>
        <w:t xml:space="preserve">частных </w:t>
      </w:r>
      <w:r w:rsidR="00FB1D9D" w:rsidRPr="005A5135">
        <w:rPr>
          <w:rFonts w:ascii="Times New Roman" w:eastAsia="Times New Roman" w:hAnsi="Times New Roman" w:cs="Times New Roman"/>
          <w:color w:val="auto"/>
        </w:rPr>
        <w:t>жилых домах, 3</w:t>
      </w:r>
      <w:r w:rsidR="009170D6" w:rsidRPr="005A5135">
        <w:rPr>
          <w:rFonts w:ascii="Times New Roman" w:eastAsia="Times New Roman" w:hAnsi="Times New Roman" w:cs="Times New Roman"/>
          <w:color w:val="auto"/>
        </w:rPr>
        <w:t xml:space="preserve"> пожар</w:t>
      </w:r>
      <w:r w:rsidR="00D00A6A" w:rsidRPr="005A5135">
        <w:rPr>
          <w:rFonts w:ascii="Times New Roman" w:eastAsia="Times New Roman" w:hAnsi="Times New Roman" w:cs="Times New Roman"/>
          <w:color w:val="auto"/>
        </w:rPr>
        <w:t>а</w:t>
      </w:r>
      <w:r w:rsidR="00FB1D9D" w:rsidRPr="005A5135">
        <w:rPr>
          <w:rFonts w:ascii="Times New Roman" w:eastAsia="Times New Roman" w:hAnsi="Times New Roman" w:cs="Times New Roman"/>
          <w:color w:val="auto"/>
        </w:rPr>
        <w:t xml:space="preserve"> в дачных домах</w:t>
      </w:r>
      <w:r w:rsidR="009170D6" w:rsidRPr="005A5135">
        <w:rPr>
          <w:rFonts w:ascii="Times New Roman" w:eastAsia="Times New Roman" w:hAnsi="Times New Roman" w:cs="Times New Roman"/>
          <w:color w:val="auto"/>
        </w:rPr>
        <w:t>,</w:t>
      </w:r>
      <w:r w:rsidR="005A5135" w:rsidRPr="005A5135">
        <w:rPr>
          <w:rFonts w:ascii="Times New Roman" w:eastAsia="Times New Roman" w:hAnsi="Times New Roman" w:cs="Times New Roman"/>
          <w:color w:val="auto"/>
        </w:rPr>
        <w:t xml:space="preserve">              17 пожаров в надворных постройках</w:t>
      </w:r>
      <w:r w:rsidR="002A78F7">
        <w:rPr>
          <w:rFonts w:ascii="Times New Roman" w:eastAsia="Times New Roman" w:hAnsi="Times New Roman" w:cs="Times New Roman"/>
          <w:color w:val="auto"/>
        </w:rPr>
        <w:t>. В</w:t>
      </w:r>
      <w:r w:rsidR="009170D6" w:rsidRPr="005A5135">
        <w:rPr>
          <w:rFonts w:ascii="Times New Roman" w:eastAsia="Times New Roman" w:hAnsi="Times New Roman" w:cs="Times New Roman"/>
          <w:color w:val="auto"/>
        </w:rPr>
        <w:t xml:space="preserve"> результате </w:t>
      </w:r>
      <w:r w:rsidR="002A78F7">
        <w:rPr>
          <w:rFonts w:ascii="Times New Roman" w:eastAsia="Times New Roman" w:hAnsi="Times New Roman" w:cs="Times New Roman"/>
          <w:color w:val="auto"/>
        </w:rPr>
        <w:t>пожаров</w:t>
      </w:r>
      <w:r w:rsidR="009170D6" w:rsidRPr="005A5135">
        <w:rPr>
          <w:rFonts w:ascii="Times New Roman" w:eastAsia="Times New Roman" w:hAnsi="Times New Roman" w:cs="Times New Roman"/>
          <w:color w:val="auto"/>
        </w:rPr>
        <w:t xml:space="preserve"> </w:t>
      </w:r>
      <w:r w:rsidR="001F4ABE" w:rsidRPr="005A5135">
        <w:rPr>
          <w:rFonts w:ascii="Times New Roman" w:eastAsia="Times New Roman" w:hAnsi="Times New Roman" w:cs="Times New Roman"/>
          <w:color w:val="auto"/>
        </w:rPr>
        <w:t>погибло 3</w:t>
      </w:r>
      <w:r w:rsidR="009170D6" w:rsidRPr="005A5135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5A5135">
        <w:rPr>
          <w:rFonts w:ascii="Times New Roman" w:eastAsia="Times New Roman" w:hAnsi="Times New Roman" w:cs="Times New Roman"/>
          <w:color w:val="auto"/>
        </w:rPr>
        <w:t>человек</w:t>
      </w:r>
      <w:r w:rsidR="001F4ABE" w:rsidRPr="005A5135">
        <w:rPr>
          <w:rFonts w:ascii="Times New Roman" w:eastAsia="Times New Roman" w:hAnsi="Times New Roman" w:cs="Times New Roman"/>
          <w:color w:val="auto"/>
        </w:rPr>
        <w:t>а</w:t>
      </w:r>
      <w:r w:rsidR="00F90D56" w:rsidRPr="005A5135">
        <w:rPr>
          <w:rFonts w:ascii="Times New Roman" w:eastAsia="Times New Roman" w:hAnsi="Times New Roman" w:cs="Times New Roman"/>
          <w:color w:val="auto"/>
        </w:rPr>
        <w:t xml:space="preserve">. </w:t>
      </w:r>
      <w:r w:rsidR="002A78F7"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="00F90D56" w:rsidRPr="005A5135">
        <w:rPr>
          <w:rFonts w:ascii="Times New Roman" w:eastAsia="Times New Roman" w:hAnsi="Times New Roman" w:cs="Times New Roman"/>
          <w:color w:val="auto"/>
        </w:rPr>
        <w:t>Основными причинами пожаров являлись:</w:t>
      </w:r>
      <w:r w:rsidR="00F90D56" w:rsidRPr="005A5135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неправильное устройство и эксплуатация электрооборудования, неосторожное обращение с огнем, причины связанные с печным отоплением,  неосторожное обращение с огнем при курении.</w:t>
      </w:r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rPr>
          <w:rFonts w:ascii="Helvetica" w:eastAsia="Times New Roman" w:hAnsi="Helvetica" w:cs="Times New Roman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Основными проблемами пожарной безопасности являются: несвоевременное прибытие подразделений пожарной охраны к месту вызова из-за удаленности, несвоевременное сообщение о пожаре (загорании) в пожарную охрану.</w:t>
      </w:r>
      <w:r w:rsidRPr="002566CB">
        <w:rPr>
          <w:rFonts w:ascii="Times New Roman" w:eastAsia="Times New Roman" w:hAnsi="Times New Roman" w:cs="Times New Roman"/>
          <w:color w:val="FF0000"/>
        </w:rPr>
        <w:t xml:space="preserve"> </w:t>
      </w:r>
      <w:r w:rsidRPr="002566CB">
        <w:rPr>
          <w:rFonts w:ascii="Times New Roman" w:eastAsia="Times New Roman" w:hAnsi="Times New Roman" w:cs="Times New Roman"/>
          <w:color w:val="auto"/>
        </w:rPr>
        <w:t>Необходимо</w:t>
      </w:r>
      <w:r w:rsidRPr="002566CB">
        <w:rPr>
          <w:rFonts w:ascii="yandex-sans" w:eastAsia="Times New Roman" w:hAnsi="yandex-sans" w:cs="Times New Roman"/>
        </w:rPr>
        <w:t xml:space="preserve"> </w:t>
      </w:r>
      <w:r w:rsidR="007018A7" w:rsidRPr="002566CB">
        <w:rPr>
          <w:rFonts w:ascii="yandex-sans" w:eastAsia="Times New Roman" w:hAnsi="yandex-sans" w:cs="Times New Roman"/>
        </w:rPr>
        <w:t xml:space="preserve">уделить особое </w:t>
      </w:r>
      <w:r w:rsidRPr="002566CB">
        <w:rPr>
          <w:rFonts w:ascii="yandex-sans" w:eastAsia="Times New Roman" w:hAnsi="yandex-sans" w:cs="Times New Roman"/>
        </w:rPr>
        <w:t xml:space="preserve">внимание мероприятиям по организации деятельности добровольных пожарных команд (ДПК). </w:t>
      </w: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Создание полноценных, обученных и оснащенных добровольных пожарных команд, о</w:t>
      </w:r>
      <w:r w:rsidRPr="002566CB">
        <w:rPr>
          <w:rFonts w:ascii="yandex-sans" w:eastAsia="Times New Roman" w:hAnsi="yandex-sans" w:cs="Times New Roman"/>
        </w:rPr>
        <w:t xml:space="preserve">беспечение их 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необходимым </w:t>
      </w:r>
      <w:proofErr w:type="spellStart"/>
      <w:r w:rsidRPr="002566CB">
        <w:rPr>
          <w:rFonts w:ascii="Times New Roman" w:eastAsia="Times New Roman" w:hAnsi="Times New Roman" w:cs="Times New Roman"/>
          <w:color w:val="auto"/>
        </w:rPr>
        <w:t>пожарно</w:t>
      </w:r>
      <w:proofErr w:type="spellEnd"/>
      <w:r w:rsidRPr="002566CB">
        <w:rPr>
          <w:rFonts w:ascii="Times New Roman" w:eastAsia="Times New Roman" w:hAnsi="Times New Roman" w:cs="Times New Roman"/>
          <w:color w:val="auto"/>
        </w:rPr>
        <w:t xml:space="preserve"> - техническим вооружением и оборудованием</w:t>
      </w:r>
      <w:r w:rsidRPr="002566CB">
        <w:rPr>
          <w:rFonts w:ascii="yandex-sans" w:eastAsia="Times New Roman" w:hAnsi="yandex-sans" w:cs="Times New Roman"/>
        </w:rPr>
        <w:t xml:space="preserve"> позволит более эффективно бороться с природными пожарами, пожарами в жилом секторе поселений и</w:t>
      </w: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позволит значительно повы</w:t>
      </w:r>
      <w:r w:rsidR="00724267" w:rsidRPr="002566CB">
        <w:rPr>
          <w:rFonts w:ascii="Times New Roman" w:eastAsia="Times New Roman" w:hAnsi="Times New Roman" w:cs="Times New Roman"/>
          <w:bdr w:val="none" w:sz="0" w:space="0" w:color="auto" w:frame="1"/>
        </w:rPr>
        <w:t>сить безопасность жителей округа</w:t>
      </w: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. При этом в первую очередь нельзя забывать о безопасности жизни и здоровья самих членов ДПК, которые должны быть застрахованы, привиты от клещевого энцефалита и обеспечены боевой одеждой для борьбы с пожарами. </w:t>
      </w:r>
    </w:p>
    <w:p w:rsidR="00F90D56" w:rsidRPr="002566CB" w:rsidRDefault="00B32FEF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По состоянию на 01.09.2023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 находятся шесть гидротехнических сооружений (ГТС), расположенных на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 xml:space="preserve">Юргинского </w:t>
      </w:r>
      <w:r w:rsidR="00724267" w:rsidRPr="002566CB">
        <w:rPr>
          <w:rFonts w:ascii="Times New Roman" w:eastAsia="Times New Roman" w:hAnsi="Times New Roman" w:cs="Times New Roman"/>
          <w:color w:val="auto"/>
        </w:rPr>
        <w:lastRenderedPageBreak/>
        <w:t>муниципального округа</w:t>
      </w:r>
      <w:r w:rsidR="006B63EC" w:rsidRPr="002566CB">
        <w:rPr>
          <w:rFonts w:ascii="Times New Roman" w:eastAsia="Times New Roman" w:hAnsi="Times New Roman" w:cs="Times New Roman"/>
          <w:color w:val="auto"/>
        </w:rPr>
        <w:t>.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Срок эксплуатации</w:t>
      </w:r>
      <w:r w:rsidR="00417DAE" w:rsidRPr="002566CB">
        <w:rPr>
          <w:rFonts w:ascii="Times New Roman" w:eastAsia="Times New Roman" w:hAnsi="Times New Roman" w:cs="Times New Roman"/>
          <w:color w:val="auto"/>
        </w:rPr>
        <w:t xml:space="preserve"> ГТС составляет не менее 40 лет</w:t>
      </w:r>
      <w:r w:rsidR="006B63EC" w:rsidRPr="002566CB">
        <w:rPr>
          <w:rFonts w:ascii="Times New Roman" w:eastAsia="Times New Roman" w:hAnsi="Times New Roman" w:cs="Times New Roman"/>
          <w:color w:val="auto"/>
        </w:rPr>
        <w:t xml:space="preserve">. </w:t>
      </w:r>
      <w:r w:rsidR="00F90D56" w:rsidRPr="002566CB">
        <w:rPr>
          <w:rFonts w:ascii="Times New Roman" w:eastAsia="Times New Roman" w:hAnsi="Times New Roman" w:cs="Times New Roman"/>
          <w:color w:val="auto"/>
        </w:rPr>
        <w:t>Отсутствие необходимых средств не позволяет содержать их в надлежащем технически исправном состоянии, своевременно проводить профилактические и капитальные ремонты. Создавшаяся ситуация может привести к чрезвычайным последствиям, включая разрушения ГТС, которые  являются объектами повышенной опасности, особенно в период прохождения весеннего половодья. Основными критериями, относящими гидротехнические сооружения в разряд потенциально – опасных объектов, являются: скопление большого объема воды выше населенного пункта и каскадное расположение искусственных водоемов с большим объемом воды, расположенных на одном водотоке, при котором авария на одном из них, может привести к чрезвычайной ситуации на остальных.</w:t>
      </w:r>
    </w:p>
    <w:p w:rsidR="00687E90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 xml:space="preserve">В соответствии с требованиями Федерального </w:t>
      </w:r>
      <w:r w:rsidR="0027295E" w:rsidRPr="002566CB">
        <w:rPr>
          <w:rFonts w:ascii="Times New Roman" w:eastAsia="Times New Roman" w:hAnsi="Times New Roman" w:cs="Times New Roman"/>
          <w:color w:val="auto"/>
        </w:rPr>
        <w:t xml:space="preserve">закона от 21.07.1997 </w:t>
      </w:r>
      <w:r w:rsidR="005A25E8" w:rsidRPr="002566CB">
        <w:rPr>
          <w:rFonts w:ascii="Times New Roman" w:eastAsia="Times New Roman" w:hAnsi="Times New Roman" w:cs="Times New Roman"/>
          <w:color w:val="auto"/>
        </w:rPr>
        <w:br/>
      </w:r>
      <w:r w:rsidR="0027295E" w:rsidRPr="002566CB">
        <w:rPr>
          <w:rFonts w:ascii="Times New Roman" w:eastAsia="Times New Roman" w:hAnsi="Times New Roman" w:cs="Times New Roman"/>
          <w:color w:val="auto"/>
        </w:rPr>
        <w:t>№ 117-ФЗ «</w:t>
      </w:r>
      <w:r w:rsidRPr="002566CB">
        <w:rPr>
          <w:rFonts w:ascii="Times New Roman" w:eastAsia="Times New Roman" w:hAnsi="Times New Roman" w:cs="Times New Roman"/>
          <w:color w:val="auto"/>
        </w:rPr>
        <w:t>О безопасности гидротехнических сооружений», собственник ГТС должен обеспечить проведение работ по расчету вероятного вреда, который может быть причинен в результате аварии гидротехнических сооружений, а также организоват</w:t>
      </w:r>
      <w:r w:rsidR="00417DAE" w:rsidRPr="002566CB">
        <w:rPr>
          <w:rFonts w:ascii="Times New Roman" w:eastAsia="Times New Roman" w:hAnsi="Times New Roman" w:cs="Times New Roman"/>
          <w:color w:val="auto"/>
        </w:rPr>
        <w:t>ь проведение регулярного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обследования ГТС с целью установления на основании расчета вероятного вреда  и оценки состояния ГТС класса опасности и формирования вывода о необходимости декларирования безопасности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 xml:space="preserve"> этих ГТС.</w:t>
      </w:r>
    </w:p>
    <w:p w:rsidR="00F90D56" w:rsidRPr="002566CB" w:rsidRDefault="00687E90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auto"/>
        </w:rPr>
        <w:t xml:space="preserve">В прошедший период выполнен расчет вероятного вреда </w:t>
      </w:r>
      <w:r w:rsidR="001F4ABE">
        <w:rPr>
          <w:rFonts w:ascii="Times New Roman" w:eastAsia="Times New Roman" w:hAnsi="Times New Roman" w:cs="Times New Roman"/>
          <w:color w:val="auto"/>
        </w:rPr>
        <w:t xml:space="preserve">ГТС, </w:t>
      </w:r>
      <w:proofErr w:type="gramStart"/>
      <w:r w:rsidR="001F4ABE">
        <w:rPr>
          <w:rFonts w:ascii="Times New Roman" w:eastAsia="Times New Roman" w:hAnsi="Times New Roman" w:cs="Times New Roman"/>
          <w:color w:val="auto"/>
        </w:rPr>
        <w:t>находящихся</w:t>
      </w:r>
      <w:proofErr w:type="gramEnd"/>
      <w:r w:rsidR="001F4ABE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собственности. По результатам расчета требуется декларирование безопасности  ГТС в районе д. Старый </w:t>
      </w:r>
      <w:proofErr w:type="spellStart"/>
      <w:r w:rsidR="001F4ABE">
        <w:rPr>
          <w:rFonts w:ascii="Times New Roman" w:eastAsia="Times New Roman" w:hAnsi="Times New Roman" w:cs="Times New Roman"/>
          <w:color w:val="auto"/>
        </w:rPr>
        <w:t>Шалай</w:t>
      </w:r>
      <w:proofErr w:type="spellEnd"/>
      <w:r w:rsidR="001F4ABE">
        <w:rPr>
          <w:rFonts w:ascii="Times New Roman" w:eastAsia="Times New Roman" w:hAnsi="Times New Roman" w:cs="Times New Roman"/>
          <w:color w:val="auto"/>
        </w:rPr>
        <w:t xml:space="preserve"> и д. </w:t>
      </w:r>
      <w:proofErr w:type="spellStart"/>
      <w:r w:rsidR="001F4ABE">
        <w:rPr>
          <w:rFonts w:ascii="Times New Roman" w:eastAsia="Times New Roman" w:hAnsi="Times New Roman" w:cs="Times New Roman"/>
          <w:color w:val="auto"/>
        </w:rPr>
        <w:t>Белянино</w:t>
      </w:r>
      <w:proofErr w:type="spellEnd"/>
      <w:proofErr w:type="gramStart"/>
      <w:r w:rsidR="001F4ABE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</w:t>
      </w:r>
      <w:r w:rsidR="006B63EC" w:rsidRPr="002566CB">
        <w:rPr>
          <w:rFonts w:ascii="Times New Roman" w:eastAsia="Times New Roman" w:hAnsi="Times New Roman" w:cs="Times New Roman"/>
          <w:color w:val="auto"/>
        </w:rPr>
        <w:t>Д</w:t>
      </w:r>
      <w:proofErr w:type="gramEnd"/>
      <w:r w:rsidR="006B63EC" w:rsidRPr="002566CB">
        <w:rPr>
          <w:rFonts w:ascii="Times New Roman" w:eastAsia="Times New Roman" w:hAnsi="Times New Roman" w:cs="Times New Roman"/>
          <w:color w:val="auto"/>
        </w:rPr>
        <w:t>ля обеспечения проведения данных мероприятий требуются значительные финансовые средства.</w:t>
      </w:r>
    </w:p>
    <w:p w:rsidR="009B3F0B" w:rsidRPr="002566CB" w:rsidRDefault="00724267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>В Юргинском муниципальном округе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имеется много водных объектов, которые в летнее время являются необор</w:t>
      </w:r>
      <w:r w:rsidR="006337D4">
        <w:rPr>
          <w:rFonts w:ascii="Times New Roman" w:eastAsia="Times New Roman" w:hAnsi="Times New Roman" w:cs="Times New Roman"/>
          <w:bdr w:val="none" w:sz="0" w:space="0" w:color="auto" w:frame="1"/>
        </w:rPr>
        <w:t>удованными местами для купания.</w:t>
      </w:r>
      <w:r w:rsidR="00ED6564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 </w:t>
      </w:r>
      <w:proofErr w:type="gramStart"/>
      <w:r w:rsidR="006337D4">
        <w:rPr>
          <w:rFonts w:ascii="Times New Roman" w:eastAsia="Times New Roman" w:hAnsi="Times New Roman" w:cs="Times New Roman"/>
          <w:bdr w:val="none" w:sz="0" w:space="0" w:color="auto" w:frame="1"/>
        </w:rPr>
        <w:t>Не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смотря на проводимые мероприятия такие как: информирование и оповещение населения в СМИ о запрете купания в необорудованных местах, о недопущении нахождения детей на водных объектах без присмотра взрослых, о фактах произошедших несчастных случаях связанных с гибелью людей на воде, оформление аншлагов «Купаться запрещено», раздача памяток и листовок, патрулирование береговой линии водных объектов мобильными группами, оперативная обстановка на водоемах </w:t>
      </w:r>
      <w:r w:rsidR="00811E57" w:rsidRPr="002566CB">
        <w:rPr>
          <w:rFonts w:ascii="Times New Roman" w:eastAsia="Times New Roman" w:hAnsi="Times New Roman" w:cs="Times New Roman"/>
          <w:bdr w:val="none" w:sz="0" w:space="0" w:color="auto" w:frame="1"/>
        </w:rPr>
        <w:t>округ</w:t>
      </w:r>
      <w:r w:rsidR="009B3F0B" w:rsidRPr="002566CB">
        <w:rPr>
          <w:rFonts w:ascii="Times New Roman" w:eastAsia="Times New Roman" w:hAnsi="Times New Roman" w:cs="Times New Roman"/>
          <w:bdr w:val="none" w:sz="0" w:space="0" w:color="auto" w:frame="1"/>
        </w:rPr>
        <w:t>а остается</w:t>
      </w:r>
      <w:proofErr w:type="gramEnd"/>
      <w:r w:rsidR="009B3F0B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нестабильной. </w:t>
      </w:r>
      <w:r w:rsidR="00F90D56" w:rsidRPr="00B1741B">
        <w:rPr>
          <w:rFonts w:ascii="Times New Roman" w:eastAsia="Times New Roman" w:hAnsi="Times New Roman" w:cs="Times New Roman"/>
          <w:bdr w:val="none" w:sz="0" w:space="0" w:color="auto" w:frame="1"/>
        </w:rPr>
        <w:t>Так за</w:t>
      </w:r>
      <w:r w:rsidR="00F90D56" w:rsidRPr="00B1741B">
        <w:rPr>
          <w:rFonts w:ascii="Times New Roman" w:eastAsia="Times New Roman" w:hAnsi="Times New Roman" w:cs="Times New Roman"/>
          <w:color w:val="auto"/>
        </w:rPr>
        <w:t xml:space="preserve"> летний пер</w:t>
      </w:r>
      <w:r w:rsidR="00846831">
        <w:rPr>
          <w:rFonts w:ascii="Times New Roman" w:eastAsia="Times New Roman" w:hAnsi="Times New Roman" w:cs="Times New Roman"/>
          <w:color w:val="auto"/>
        </w:rPr>
        <w:t>иод 2023</w:t>
      </w:r>
      <w:r w:rsidR="00F90D56" w:rsidRPr="00B1741B">
        <w:rPr>
          <w:rFonts w:ascii="Times New Roman" w:eastAsia="Times New Roman" w:hAnsi="Times New Roman" w:cs="Times New Roman"/>
          <w:color w:val="auto"/>
        </w:rPr>
        <w:t xml:space="preserve"> на водных объектах </w:t>
      </w:r>
      <w:r w:rsidR="00811E57" w:rsidRPr="00B1741B">
        <w:rPr>
          <w:rFonts w:ascii="Times New Roman" w:eastAsia="Times New Roman" w:hAnsi="Times New Roman" w:cs="Times New Roman"/>
          <w:color w:val="auto"/>
        </w:rPr>
        <w:t>округ</w:t>
      </w:r>
      <w:r w:rsidR="00B1741B">
        <w:rPr>
          <w:rFonts w:ascii="Times New Roman" w:eastAsia="Times New Roman" w:hAnsi="Times New Roman" w:cs="Times New Roman"/>
          <w:color w:val="auto"/>
        </w:rPr>
        <w:t>а погиб</w:t>
      </w:r>
      <w:r w:rsidR="00144987">
        <w:rPr>
          <w:rFonts w:ascii="Times New Roman" w:eastAsia="Times New Roman" w:hAnsi="Times New Roman" w:cs="Times New Roman"/>
          <w:color w:val="auto"/>
        </w:rPr>
        <w:t xml:space="preserve">      </w:t>
      </w:r>
      <w:r w:rsidR="00B1741B" w:rsidRPr="00B1741B">
        <w:rPr>
          <w:rFonts w:ascii="Times New Roman" w:eastAsia="Times New Roman" w:hAnsi="Times New Roman" w:cs="Times New Roman"/>
          <w:color w:val="auto"/>
        </w:rPr>
        <w:t xml:space="preserve"> 1</w:t>
      </w:r>
      <w:r w:rsidR="00144987">
        <w:rPr>
          <w:rFonts w:ascii="Times New Roman" w:eastAsia="Times New Roman" w:hAnsi="Times New Roman" w:cs="Times New Roman"/>
          <w:color w:val="auto"/>
        </w:rPr>
        <w:t xml:space="preserve"> </w:t>
      </w:r>
      <w:r w:rsidR="00B1741B" w:rsidRPr="00B1741B">
        <w:rPr>
          <w:rFonts w:ascii="Times New Roman" w:eastAsia="Times New Roman" w:hAnsi="Times New Roman" w:cs="Times New Roman"/>
          <w:color w:val="auto"/>
        </w:rPr>
        <w:t>человек</w:t>
      </w:r>
      <w:r w:rsidR="00F90D56" w:rsidRPr="00B1741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 Основными причинами гибели людей на воде являются: несоблюдение правил безопасности при нахождении на водных объектах, купание в неустановленных местах, оставление детей без присмотра взрослых.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2566CB">
        <w:rPr>
          <w:rFonts w:ascii="Times New Roman" w:eastAsia="Times New Roman" w:hAnsi="Times New Roman" w:cs="Times New Roman"/>
        </w:rPr>
        <w:t xml:space="preserve">Практика обеспечения безопасности людей на водных объектах показывает, что гибель людей в зоне ответственности спасательного поста с профессионально подготовленным персоналом резко снижает вероятность несчастных случаев на водном объекте.                          </w:t>
      </w:r>
    </w:p>
    <w:p w:rsidR="00F90D56" w:rsidRPr="002566CB" w:rsidRDefault="00F90D56" w:rsidP="008068C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Таким образом, исходя из оценки уровня обеспечения безопасности людей на воде и мест их наиболее массового пребывания у воды в период купального сезона, в настоящее время существует реальная необходи</w:t>
      </w:r>
      <w:r w:rsidR="00B1741B">
        <w:rPr>
          <w:rFonts w:ascii="Times New Roman" w:eastAsia="Times New Roman" w:hAnsi="Times New Roman" w:cs="Times New Roman"/>
          <w:color w:val="auto"/>
        </w:rPr>
        <w:t>мость создания, как минимум одного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мест</w:t>
      </w:r>
      <w:r w:rsidR="00B1741B">
        <w:rPr>
          <w:rFonts w:ascii="Times New Roman" w:eastAsia="Times New Roman" w:hAnsi="Times New Roman" w:cs="Times New Roman"/>
          <w:color w:val="auto"/>
        </w:rPr>
        <w:t>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массового отдыха населения у воды с организацией там спасательн</w:t>
      </w:r>
      <w:r w:rsidR="00EE4EB2">
        <w:rPr>
          <w:rFonts w:ascii="Times New Roman" w:eastAsia="Times New Roman" w:hAnsi="Times New Roman" w:cs="Times New Roman"/>
          <w:color w:val="auto"/>
        </w:rPr>
        <w:t>ого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пост</w:t>
      </w:r>
      <w:r w:rsidR="00EE4EB2">
        <w:rPr>
          <w:rFonts w:ascii="Times New Roman" w:eastAsia="Times New Roman" w:hAnsi="Times New Roman" w:cs="Times New Roman"/>
          <w:color w:val="auto"/>
        </w:rPr>
        <w:t>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.     </w:t>
      </w:r>
    </w:p>
    <w:p w:rsidR="00951502" w:rsidRPr="00B32FEF" w:rsidRDefault="00F90D56" w:rsidP="00B32FE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Важной составляющей обеспечения безопасности на воде также являются: информационно – профилактическая работа  с населением, работа патрульных групп по обеспечению </w:t>
      </w:r>
      <w:r w:rsidR="0012243E" w:rsidRPr="002566CB">
        <w:rPr>
          <w:rFonts w:ascii="Times New Roman" w:eastAsia="Times New Roman" w:hAnsi="Times New Roman" w:cs="Times New Roman"/>
          <w:color w:val="auto"/>
        </w:rPr>
        <w:t>безопасности на водных объектах.</w:t>
      </w:r>
      <w:r w:rsidRPr="002566CB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2566CB">
        <w:rPr>
          <w:rFonts w:ascii="Times New Roman" w:eastAsia="Times New Roman" w:hAnsi="Times New Roman" w:cs="Times New Roman"/>
        </w:rPr>
        <w:t xml:space="preserve">В целях предотвращения гибели людей на водных объектах, необходимо ежегодно проводить сезонные профилактические мероприятия, устанавливать аншлаги запрещающие купание в неустановленных местах, </w:t>
      </w:r>
      <w:r w:rsidRPr="002566CB">
        <w:rPr>
          <w:rFonts w:ascii="Times New Roman" w:eastAsia="Times New Roman" w:hAnsi="Times New Roman" w:cs="Times New Roman"/>
          <w:color w:val="auto"/>
        </w:rPr>
        <w:t>оборудовать места для массового отдыха населения у воды, обеспечивать их спасательными постами, средствами для спасения и наглядной агитацией, проводить пропаганду здорового образа жизни и обучение населения правилам бе</w:t>
      </w:r>
      <w:r w:rsidR="00B32FEF">
        <w:rPr>
          <w:rFonts w:ascii="Times New Roman" w:eastAsia="Times New Roman" w:hAnsi="Times New Roman" w:cs="Times New Roman"/>
          <w:color w:val="auto"/>
        </w:rPr>
        <w:t>зопасного поведения на водоемах.</w:t>
      </w:r>
      <w:proofErr w:type="gramEnd"/>
    </w:p>
    <w:p w:rsidR="00F90D56" w:rsidRPr="002566CB" w:rsidRDefault="00F90D56" w:rsidP="008068CA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2566CB">
        <w:rPr>
          <w:rFonts w:ascii="Times New Roman" w:eastAsia="Times New Roman" w:hAnsi="Times New Roman" w:cs="Times New Roman"/>
          <w:bdr w:val="none" w:sz="0" w:space="0" w:color="auto" w:frame="1"/>
        </w:rPr>
        <w:t xml:space="preserve">Решение перечисленных проблем может быть реализовано только в рамках программных мероприятий. 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2566CB">
        <w:rPr>
          <w:rFonts w:ascii="Times New Roman" w:eastAsia="Times New Roman" w:hAnsi="Times New Roman" w:cs="Times New Roman"/>
          <w:color w:val="auto"/>
        </w:rPr>
        <w:t xml:space="preserve">Программа направлена на обеспечение необходимого уровня  защиты населения и территорий от чрезвычайных ситуаций, обеспечение пожарной безопасности и безопасности людей на водных объектах на основе осуществления деятельности по организации, ведению и управлению гражданской обороной, предупреждению и ликвидации чрезвычайных ситуаций природного и техногенного характера, спасению людей и оказанию </w:t>
      </w:r>
      <w:r w:rsidRPr="002566CB">
        <w:rPr>
          <w:rFonts w:ascii="Times New Roman" w:eastAsia="Times New Roman" w:hAnsi="Times New Roman" w:cs="Times New Roman"/>
          <w:color w:val="auto"/>
        </w:rPr>
        <w:lastRenderedPageBreak/>
        <w:t>помощи населению, пострадавшему в результате чрезвычайных ситуаций.</w:t>
      </w:r>
      <w:proofErr w:type="gramEnd"/>
      <w:r w:rsidRPr="002566CB">
        <w:rPr>
          <w:rFonts w:ascii="Times New Roman" w:eastAsia="Times New Roman" w:hAnsi="Times New Roman" w:cs="Times New Roman"/>
          <w:color w:val="auto"/>
        </w:rPr>
        <w:t xml:space="preserve"> Выполнение мероприятий муниципальной программы, приведет к снижению рисков и смягчения последствий чрезвычайных ситуаций на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, повысит готовность органов управления и населения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Pr="002566CB">
        <w:rPr>
          <w:rFonts w:ascii="Times New Roman" w:eastAsia="Times New Roman" w:hAnsi="Times New Roman" w:cs="Times New Roman"/>
          <w:color w:val="auto"/>
        </w:rPr>
        <w:t>а к действиям при возникновении чрезвычайных ситуаций мирного и военного времени.</w:t>
      </w:r>
    </w:p>
    <w:p w:rsidR="00D4048D" w:rsidRPr="002566CB" w:rsidRDefault="00D310F4" w:rsidP="00C21511">
      <w:pPr>
        <w:tabs>
          <w:tab w:val="left" w:pos="7628"/>
        </w:tabs>
        <w:rPr>
          <w:rFonts w:ascii="Times New Roman" w:eastAsia="Times New Roman" w:hAnsi="Times New Roman" w:cs="Times New Roman"/>
          <w:b/>
          <w:bCs/>
          <w:color w:val="auto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tab/>
      </w:r>
    </w:p>
    <w:p w:rsidR="00523A11" w:rsidRDefault="00523A11" w:rsidP="008068C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523A11" w:rsidRDefault="00523A11" w:rsidP="008068C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F90D56" w:rsidRPr="002566CB" w:rsidRDefault="001304CA" w:rsidP="008068C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566CB">
        <w:rPr>
          <w:rFonts w:ascii="Times New Roman" w:eastAsia="Times New Roman" w:hAnsi="Times New Roman" w:cs="Times New Roman"/>
          <w:b/>
          <w:bCs/>
          <w:color w:val="auto"/>
        </w:rPr>
        <w:t>Раздел 2. Цель</w:t>
      </w:r>
      <w:r w:rsidR="00F90D56" w:rsidRPr="002566CB">
        <w:rPr>
          <w:rFonts w:ascii="Times New Roman" w:eastAsia="Times New Roman" w:hAnsi="Times New Roman" w:cs="Times New Roman"/>
          <w:b/>
          <w:bCs/>
          <w:color w:val="auto"/>
        </w:rPr>
        <w:t xml:space="preserve"> и задачи реализации</w:t>
      </w:r>
      <w:r w:rsidR="00220ADD" w:rsidRPr="002566CB">
        <w:rPr>
          <w:rFonts w:ascii="Times New Roman" w:eastAsia="Times New Roman" w:hAnsi="Times New Roman" w:cs="Times New Roman"/>
          <w:b/>
          <w:bCs/>
          <w:color w:val="auto"/>
        </w:rPr>
        <w:t xml:space="preserve"> муниципальной</w:t>
      </w:r>
      <w:r w:rsidR="00F90D56" w:rsidRPr="002566CB">
        <w:rPr>
          <w:rFonts w:ascii="Times New Roman" w:eastAsia="Times New Roman" w:hAnsi="Times New Roman" w:cs="Times New Roman"/>
          <w:b/>
          <w:bCs/>
          <w:color w:val="auto"/>
        </w:rPr>
        <w:t xml:space="preserve"> программы</w:t>
      </w:r>
    </w:p>
    <w:p w:rsidR="00F90D56" w:rsidRPr="002566CB" w:rsidRDefault="00F90D56" w:rsidP="008068CA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2566CB" w:rsidRDefault="00ED4927" w:rsidP="008068CA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            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Основной целью муниципальной программы является реализация единой государственной политики в области гражданской обороны, защиты населения и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 на территории </w:t>
      </w:r>
      <w:r w:rsidR="00724267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2566CB" w:rsidRDefault="00235501" w:rsidP="008068CA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</w:t>
      </w:r>
      <w:r w:rsidR="001304CA" w:rsidRPr="002566CB">
        <w:rPr>
          <w:rFonts w:ascii="Times New Roman" w:eastAsia="Times New Roman" w:hAnsi="Times New Roman" w:cs="Times New Roman"/>
          <w:color w:val="auto"/>
        </w:rPr>
        <w:t>Достижение основной цели</w:t>
      </w:r>
      <w:r w:rsidR="00F90D56" w:rsidRPr="002566CB">
        <w:rPr>
          <w:rFonts w:ascii="Times New Roman" w:eastAsia="Times New Roman" w:hAnsi="Times New Roman" w:cs="Times New Roman"/>
          <w:color w:val="auto"/>
        </w:rPr>
        <w:t xml:space="preserve"> программы предлагается осуществить путем выполнения следующих задач:</w:t>
      </w:r>
    </w:p>
    <w:p w:rsidR="00D310F4" w:rsidRPr="002566CB" w:rsidRDefault="00B32FEF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1. Модернизация</w:t>
      </w:r>
      <w:r w:rsidR="00D310F4" w:rsidRPr="002566CB">
        <w:rPr>
          <w:rFonts w:ascii="Times New Roman" w:eastAsia="Times New Roman" w:hAnsi="Times New Roman" w:cs="Times New Roman"/>
          <w:color w:val="auto"/>
        </w:rPr>
        <w:t xml:space="preserve"> системы оповещения  населения по сигналам гражданской обороны и при возникновении чрезвычайных ситуаций природного и техногенного характера, в том числе полноты охвата населения системой оповещения.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2. Создание резервов материальных ресурсов, для предупреждения и ликвидации чрезвычайных ситуаций  и  нужд гражданской обороны.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3. Реализация системы мер по подготовке населения в области гражданской обороны и защиты от чрезвычайных ситуаций, совершенствование учебно-материальной базы учебно - консультационных пунктов.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4.</w:t>
      </w:r>
      <w:r w:rsidR="0027295E" w:rsidRPr="002566CB">
        <w:rPr>
          <w:rFonts w:ascii="Times New Roman" w:eastAsia="Times New Roman" w:hAnsi="Times New Roman" w:cs="Times New Roman"/>
          <w:color w:val="auto"/>
        </w:rPr>
        <w:t xml:space="preserve"> </w:t>
      </w:r>
      <w:r w:rsidRPr="002566CB">
        <w:rPr>
          <w:rFonts w:ascii="Times New Roman" w:eastAsia="Times New Roman" w:hAnsi="Times New Roman" w:cs="Times New Roman"/>
          <w:color w:val="auto"/>
        </w:rPr>
        <w:t>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5.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при чрезвычайных ситуациях связанных с пожарами, сокращение материального ущерба.</w:t>
      </w:r>
    </w:p>
    <w:p w:rsidR="00D310F4" w:rsidRPr="002566CB" w:rsidRDefault="00D310F4" w:rsidP="00C21511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6. Недопущение распространения природных пож</w:t>
      </w:r>
      <w:r w:rsidR="00724267" w:rsidRPr="002566CB">
        <w:rPr>
          <w:rFonts w:ascii="Times New Roman" w:eastAsia="Times New Roman" w:hAnsi="Times New Roman" w:cs="Times New Roman"/>
          <w:color w:val="auto"/>
        </w:rPr>
        <w:t>аров на населенные пункты округа</w:t>
      </w:r>
      <w:r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7.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8. Приведение в безопасное состояние гидротехнических сооружений.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9659C">
        <w:rPr>
          <w:rFonts w:ascii="Times New Roman" w:eastAsia="Times New Roman" w:hAnsi="Times New Roman" w:cs="Times New Roman"/>
          <w:color w:val="auto"/>
        </w:rPr>
        <w:t>9. Оборудование  мест</w:t>
      </w:r>
      <w:r w:rsidR="0089659C">
        <w:rPr>
          <w:rFonts w:ascii="Times New Roman" w:eastAsia="Times New Roman" w:hAnsi="Times New Roman" w:cs="Times New Roman"/>
          <w:color w:val="auto"/>
        </w:rPr>
        <w:t>а</w:t>
      </w:r>
      <w:r w:rsidRPr="0089659C">
        <w:rPr>
          <w:rFonts w:ascii="Times New Roman" w:eastAsia="Times New Roman" w:hAnsi="Times New Roman" w:cs="Times New Roman"/>
          <w:color w:val="auto"/>
        </w:rPr>
        <w:t xml:space="preserve"> массового отдыха населения у воды.</w:t>
      </w:r>
    </w:p>
    <w:p w:rsidR="00D310F4" w:rsidRPr="002566CB" w:rsidRDefault="00D310F4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10. Организация доступного и безопасного отдыха населения в местах массового отдыха на водных объектах </w:t>
      </w:r>
      <w:r w:rsidR="00811E57" w:rsidRPr="002566CB">
        <w:rPr>
          <w:rFonts w:ascii="Times New Roman" w:eastAsia="Times New Roman" w:hAnsi="Times New Roman" w:cs="Times New Roman"/>
          <w:color w:val="auto"/>
        </w:rPr>
        <w:t>округ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а. </w:t>
      </w:r>
    </w:p>
    <w:p w:rsidR="002D2BB6" w:rsidRPr="002566CB" w:rsidRDefault="00CF6BF2" w:rsidP="00C2151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11. Предупреждение несчастных случаев на в</w:t>
      </w:r>
      <w:r w:rsidR="00724267" w:rsidRPr="002566CB">
        <w:rPr>
          <w:rFonts w:ascii="Times New Roman" w:eastAsia="Times New Roman" w:hAnsi="Times New Roman" w:cs="Times New Roman"/>
          <w:color w:val="auto"/>
        </w:rPr>
        <w:t>одных объектах в границах округа</w:t>
      </w:r>
      <w:r w:rsidRPr="002566CB">
        <w:rPr>
          <w:rFonts w:ascii="Times New Roman" w:eastAsia="Times New Roman" w:hAnsi="Times New Roman" w:cs="Times New Roman"/>
          <w:color w:val="auto"/>
        </w:rPr>
        <w:t>.</w:t>
      </w:r>
    </w:p>
    <w:p w:rsidR="003D3117" w:rsidRDefault="003D3117" w:rsidP="003D3117">
      <w:pPr>
        <w:widowControl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0D351D" w:rsidRDefault="00AD3ECB" w:rsidP="003D31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Раздел 3. Перечень подпрограмм муниципальной программы</w:t>
      </w:r>
    </w:p>
    <w:p w:rsidR="000D351D" w:rsidRPr="00665AF7" w:rsidRDefault="000D351D" w:rsidP="00220ADD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A74A4" w:rsidRDefault="00AA74A4" w:rsidP="00F90D56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5566"/>
        <w:gridCol w:w="3898"/>
      </w:tblGrid>
      <w:tr w:rsidR="00BB6C5C" w:rsidRPr="00642F75" w:rsidTr="00D77A17">
        <w:tc>
          <w:tcPr>
            <w:tcW w:w="5566" w:type="dxa"/>
          </w:tcPr>
          <w:p w:rsidR="00BB6C5C" w:rsidRPr="00281F20" w:rsidRDefault="00BB6C5C" w:rsidP="00D77A17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цели, показателя, </w:t>
            </w:r>
          </w:p>
          <w:p w:rsidR="00BB6C5C" w:rsidRPr="00281F20" w:rsidRDefault="00BB6C5C" w:rsidP="00D77A17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Краткое описание мероприятия</w:t>
            </w:r>
          </w:p>
          <w:p w:rsidR="00BB6C5C" w:rsidRPr="00281F20" w:rsidRDefault="00BB6C5C" w:rsidP="00D77A17">
            <w:pPr>
              <w:pStyle w:val="Default"/>
              <w:jc w:val="center"/>
              <w:rPr>
                <w:color w:val="auto"/>
              </w:rPr>
            </w:pPr>
          </w:p>
        </w:tc>
      </w:tr>
      <w:tr w:rsidR="00BB6C5C" w:rsidRPr="00642F75" w:rsidTr="00D77A17">
        <w:tc>
          <w:tcPr>
            <w:tcW w:w="5566" w:type="dxa"/>
          </w:tcPr>
          <w:p w:rsidR="00BB6C5C" w:rsidRPr="003A734D" w:rsidRDefault="00BB6C5C" w:rsidP="00D77A17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143F4">
              <w:rPr>
                <w:rFonts w:ascii="Times New Roman" w:hAnsi="Times New Roman" w:cs="Times New Roman"/>
                <w:color w:val="auto"/>
              </w:rPr>
              <w:t>Цель муниципальной программы</w:t>
            </w:r>
            <w:r w:rsidRPr="003143F4">
              <w:rPr>
                <w:color w:val="auto"/>
              </w:rPr>
              <w:t xml:space="preserve"> - </w:t>
            </w:r>
            <w:r w:rsidRPr="003143F4">
              <w:rPr>
                <w:rFonts w:ascii="Times New Roman" w:eastAsia="Times New Roman" w:hAnsi="Times New Roman" w:cs="Times New Roman"/>
                <w:color w:val="auto"/>
              </w:rPr>
              <w:t xml:space="preserve"> реализация единой государственной политики в области гражданской обороны, защиты населения и территории Юргинского муниципального округа от чрезвычайных ситуаций природного и техногенного характера, обеспечение первичных мер пожарной безопасности и безопасности людей на водных объектах на территории Юр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гинского муниципального округа.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</w:p>
        </w:tc>
      </w:tr>
      <w:tr w:rsidR="00BB6C5C" w:rsidRPr="00642F75" w:rsidTr="00D77A17">
        <w:trPr>
          <w:trHeight w:val="5768"/>
        </w:trPr>
        <w:tc>
          <w:tcPr>
            <w:tcW w:w="5566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lastRenderedPageBreak/>
              <w:t xml:space="preserve">Наименование целевого показателя (индикатора), ед. измерения: </w:t>
            </w:r>
          </w:p>
          <w:p w:rsidR="00BB6C5C" w:rsidRDefault="00BB6C5C" w:rsidP="00D77A17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color w:val="auto"/>
              </w:rPr>
              <w:t>1.</w:t>
            </w:r>
            <w:r>
              <w:rPr>
                <w:rFonts w:eastAsia="Calibri"/>
                <w:lang w:eastAsia="en-US"/>
              </w:rPr>
              <w:t>У</w:t>
            </w:r>
            <w:r w:rsidRPr="00BF09E0">
              <w:rPr>
                <w:rFonts w:eastAsia="Calibri"/>
                <w:lang w:eastAsia="en-US"/>
              </w:rPr>
              <w:t>ровень обеспеченности материальными средствами, для нужд гражданской обороны</w:t>
            </w:r>
            <w:r>
              <w:rPr>
                <w:rFonts w:eastAsia="Calibri"/>
                <w:lang w:eastAsia="en-US"/>
              </w:rPr>
              <w:t>, %.</w:t>
            </w:r>
          </w:p>
          <w:p w:rsidR="00BB6C5C" w:rsidRDefault="00BB6C5C" w:rsidP="00D77A17">
            <w:pPr>
              <w:pStyle w:val="Default"/>
            </w:pPr>
            <w:r>
              <w:t>2. У</w:t>
            </w:r>
            <w:r w:rsidRPr="00BF09E0"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>
              <w:t>, %.</w:t>
            </w:r>
          </w:p>
          <w:p w:rsidR="00BB6C5C" w:rsidRDefault="00BB6C5C" w:rsidP="00D77A17">
            <w:pPr>
              <w:pStyle w:val="Default"/>
            </w:pPr>
            <w:r>
              <w:t>3. С</w:t>
            </w:r>
            <w:r w:rsidRPr="00AA74A4">
              <w:t>тепень оснащенности подразделений добровольной пожарной охраны</w:t>
            </w:r>
            <w:r>
              <w:t>, %.</w:t>
            </w:r>
          </w:p>
          <w:p w:rsidR="00BB6C5C" w:rsidRDefault="00BB6C5C" w:rsidP="00D77A1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143F4">
              <w:rPr>
                <w:rFonts w:ascii="Times New Roman" w:hAnsi="Times New Roman" w:cs="Times New Roman"/>
              </w:rPr>
              <w:t>4.</w:t>
            </w:r>
            <w:r w:rsidRPr="003143F4">
              <w:rPr>
                <w:rFonts w:eastAsia="Calibri"/>
                <w:lang w:eastAsia="en-US"/>
              </w:rPr>
              <w:t xml:space="preserve"> </w:t>
            </w:r>
            <w:r w:rsidRPr="003143F4">
              <w:rPr>
                <w:rFonts w:ascii="Times New Roman" w:eastAsia="Calibri" w:hAnsi="Times New Roman" w:cs="Times New Roman"/>
                <w:lang w:eastAsia="en-US"/>
              </w:rPr>
              <w:t>Площади опашки, для предотвращения перехода природных пожаров на населенные пункты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км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BB6C5C" w:rsidRDefault="00BB6C5C" w:rsidP="00D77A17">
            <w:pPr>
              <w:jc w:val="both"/>
              <w:rPr>
                <w:rFonts w:ascii="Times New Roman" w:hAnsi="Times New Roman" w:cs="Times New Roman"/>
              </w:rPr>
            </w:pPr>
            <w:r w:rsidRPr="003143F4">
              <w:rPr>
                <w:rFonts w:ascii="Times New Roman" w:eastAsia="Calibri" w:hAnsi="Times New Roman" w:cs="Times New Roman"/>
                <w:lang w:eastAsia="en-US"/>
              </w:rPr>
              <w:t xml:space="preserve">5. </w:t>
            </w:r>
            <w:r w:rsidRPr="003143F4">
              <w:rPr>
                <w:rFonts w:ascii="Times New Roman" w:hAnsi="Times New Roman" w:cs="Times New Roman"/>
              </w:rPr>
              <w:t xml:space="preserve">Количество гидротехнических </w:t>
            </w:r>
            <w:r w:rsidR="003D3117">
              <w:rPr>
                <w:rFonts w:ascii="Times New Roman" w:hAnsi="Times New Roman" w:cs="Times New Roman"/>
              </w:rPr>
              <w:t>сооружений, по которым проведено регулярное обследование, необходимое для декларирования безопасности объекта</w:t>
            </w:r>
            <w:r>
              <w:rPr>
                <w:rFonts w:ascii="Times New Roman" w:hAnsi="Times New Roman" w:cs="Times New Roman"/>
              </w:rPr>
              <w:t>, ед.</w:t>
            </w:r>
          </w:p>
          <w:p w:rsidR="00BB6C5C" w:rsidRDefault="00BB6C5C" w:rsidP="00D7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3143F4">
              <w:rPr>
                <w:rFonts w:ascii="Times New Roman" w:hAnsi="Times New Roman" w:cs="Times New Roman"/>
              </w:rPr>
              <w:t>Количество гидроте</w:t>
            </w:r>
            <w:r>
              <w:rPr>
                <w:rFonts w:ascii="Times New Roman" w:hAnsi="Times New Roman" w:cs="Times New Roman"/>
              </w:rPr>
              <w:t>хнических сооружений,</w:t>
            </w:r>
            <w:r w:rsidRPr="003143F4">
              <w:rPr>
                <w:rFonts w:ascii="Times New Roman" w:hAnsi="Times New Roman" w:cs="Times New Roman"/>
              </w:rPr>
              <w:t xml:space="preserve"> проведен</w:t>
            </w:r>
            <w:r>
              <w:rPr>
                <w:rFonts w:ascii="Times New Roman" w:hAnsi="Times New Roman" w:cs="Times New Roman"/>
              </w:rPr>
              <w:t>ных в технически безопасное состояние, ед.</w:t>
            </w:r>
          </w:p>
          <w:p w:rsidR="00BB6C5C" w:rsidRPr="001E6B0E" w:rsidRDefault="00BB6C5C" w:rsidP="00D77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>
              <w:t xml:space="preserve"> </w:t>
            </w:r>
            <w:r w:rsidRPr="00665AF7">
              <w:rPr>
                <w:rFonts w:ascii="Times New Roman" w:hAnsi="Times New Roman" w:cs="Times New Roman"/>
              </w:rPr>
              <w:t>Количество оборудованных мест ма</w:t>
            </w:r>
            <w:r>
              <w:rPr>
                <w:rFonts w:ascii="Times New Roman" w:hAnsi="Times New Roman" w:cs="Times New Roman"/>
              </w:rPr>
              <w:t>ссового отдыха населения у воды, ед.</w:t>
            </w:r>
          </w:p>
        </w:tc>
        <w:tc>
          <w:tcPr>
            <w:tcW w:w="3898" w:type="dxa"/>
          </w:tcPr>
          <w:p w:rsidR="00BB6C5C" w:rsidRDefault="00BB6C5C" w:rsidP="00D77A17">
            <w:pPr>
              <w:pStyle w:val="Default"/>
              <w:rPr>
                <w:rFonts w:eastAsia="Calibri"/>
                <w:lang w:eastAsia="en-US"/>
              </w:rPr>
            </w:pPr>
          </w:p>
          <w:p w:rsidR="00BB6C5C" w:rsidRDefault="00BB6C5C" w:rsidP="00D77A17">
            <w:pPr>
              <w:pStyle w:val="Default"/>
              <w:rPr>
                <w:rFonts w:eastAsia="Calibri"/>
                <w:lang w:eastAsia="en-US"/>
              </w:rPr>
            </w:pPr>
          </w:p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</w:p>
        </w:tc>
      </w:tr>
      <w:tr w:rsidR="00BB6C5C" w:rsidRPr="00642F75" w:rsidTr="00D77A17">
        <w:tc>
          <w:tcPr>
            <w:tcW w:w="9464" w:type="dxa"/>
            <w:gridSpan w:val="2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 w:rsidRPr="00994009">
              <w:rPr>
                <w:b/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E768C4">
              <w:rPr>
                <w:b/>
                <w:color w:val="auto"/>
              </w:rPr>
              <w:t>Подпрограмма «Обеспечение мероприятий по гражданской обороне в Юргинском муниципальном округе»</w:t>
            </w:r>
            <w:r w:rsidRPr="00281F20">
              <w:rPr>
                <w:color w:val="auto"/>
              </w:rPr>
              <w:t xml:space="preserve"> </w:t>
            </w:r>
          </w:p>
        </w:tc>
      </w:tr>
      <w:tr w:rsidR="00BB6C5C" w:rsidRPr="00642F75" w:rsidTr="00D77A17">
        <w:tc>
          <w:tcPr>
            <w:tcW w:w="9464" w:type="dxa"/>
            <w:gridSpan w:val="2"/>
          </w:tcPr>
          <w:p w:rsidR="00BB6C5C" w:rsidRPr="00281F20" w:rsidRDefault="00BB6C5C" w:rsidP="00D77A17">
            <w:pPr>
              <w:pStyle w:val="Default"/>
              <w:jc w:val="both"/>
              <w:rPr>
                <w:color w:val="auto"/>
              </w:rPr>
            </w:pPr>
            <w:r w:rsidRPr="00281F20">
              <w:rPr>
                <w:color w:val="auto"/>
              </w:rPr>
              <w:t xml:space="preserve">1.1. </w:t>
            </w:r>
            <w:proofErr w:type="gramStart"/>
            <w:r w:rsidRPr="00665AF7">
              <w:rPr>
                <w:color w:val="auto"/>
              </w:rPr>
              <w:t xml:space="preserve">Задача: создание комплексной </w:t>
            </w:r>
            <w:r>
              <w:rPr>
                <w:color w:val="auto"/>
              </w:rPr>
              <w:t xml:space="preserve">автоматизированной </w:t>
            </w:r>
            <w:r w:rsidRPr="00665AF7">
              <w:rPr>
                <w:color w:val="auto"/>
              </w:rPr>
              <w:t>системы экстренного оповещения населения округа об угрозе возникновения или возникновении чрезвычайных ситуаций в мирное и военное время, увеличение численности обученного населения не занятого в сфере производства  в учебно-кон</w:t>
            </w:r>
            <w:r>
              <w:rPr>
                <w:color w:val="auto"/>
              </w:rPr>
              <w:t>сультационных пунктах, повышение</w:t>
            </w:r>
            <w:r w:rsidRPr="00665AF7">
              <w:rPr>
                <w:color w:val="auto"/>
              </w:rPr>
              <w:t xml:space="preserve"> уровня подготовки населения и специалистов к действиям в чрезвычайных ситуациях мирного и военного времени, создание необходимого объема материальных ресурсов для нужд гражданской обороны.</w:t>
            </w:r>
            <w:proofErr w:type="gramEnd"/>
          </w:p>
        </w:tc>
      </w:tr>
      <w:tr w:rsidR="00BB6C5C" w:rsidRPr="00642F75" w:rsidTr="00D77A17">
        <w:trPr>
          <w:trHeight w:val="53"/>
        </w:trPr>
        <w:tc>
          <w:tcPr>
            <w:tcW w:w="5566" w:type="dxa"/>
          </w:tcPr>
          <w:p w:rsidR="00BB6C5C" w:rsidRPr="0063780F" w:rsidRDefault="00BB6C5C" w:rsidP="00D53C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780F">
              <w:rPr>
                <w:rFonts w:ascii="Times New Roman" w:hAnsi="Times New Roman" w:cs="Times New Roman"/>
                <w:color w:val="auto"/>
              </w:rPr>
              <w:t>Мероприятие 1.</w:t>
            </w:r>
            <w:r w:rsidR="00D53CFB">
              <w:rPr>
                <w:rFonts w:ascii="Times New Roman" w:hAnsi="Times New Roman" w:cs="Times New Roman"/>
                <w:color w:val="auto"/>
              </w:rPr>
              <w:t>1.</w:t>
            </w:r>
            <w:r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  Модернизация</w:t>
            </w:r>
            <w:r w:rsidRPr="0063780F">
              <w:rPr>
                <w:rFonts w:ascii="Times New Roman" w:eastAsia="Times New Roman" w:hAnsi="Times New Roman" w:cs="Times New Roman"/>
                <w:color w:val="auto"/>
              </w:rPr>
              <w:t xml:space="preserve"> автоматизированной системы централизован</w:t>
            </w:r>
            <w:r w:rsidR="00D53CFB">
              <w:rPr>
                <w:rFonts w:ascii="Times New Roman" w:eastAsia="Times New Roman" w:hAnsi="Times New Roman" w:cs="Times New Roman"/>
                <w:color w:val="auto"/>
              </w:rPr>
              <w:t>ного оповещения населения Кемеровской области - Кузбасса</w:t>
            </w:r>
            <w:r w:rsidRPr="0063780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898" w:type="dxa"/>
          </w:tcPr>
          <w:p w:rsidR="00BB6C5C" w:rsidRPr="0063780F" w:rsidRDefault="00BB6C5C" w:rsidP="00D77A17">
            <w:pPr>
              <w:rPr>
                <w:rFonts w:ascii="Times New Roman" w:hAnsi="Times New Roman" w:cs="Times New Roman"/>
                <w:color w:val="auto"/>
              </w:rPr>
            </w:pPr>
            <w:r w:rsidRPr="0063780F">
              <w:rPr>
                <w:rFonts w:ascii="Times New Roman" w:hAnsi="Times New Roman" w:cs="Times New Roman"/>
                <w:color w:val="auto"/>
              </w:rPr>
              <w:t>Установка цифрового оборудования, вывод всех элементов оповещения на центральный пульт.</w:t>
            </w:r>
          </w:p>
        </w:tc>
      </w:tr>
      <w:tr w:rsidR="005E4EF5" w:rsidRPr="00642F75" w:rsidTr="00D77A17">
        <w:trPr>
          <w:trHeight w:val="53"/>
        </w:trPr>
        <w:tc>
          <w:tcPr>
            <w:tcW w:w="5566" w:type="dxa"/>
          </w:tcPr>
          <w:p w:rsidR="005E4EF5" w:rsidRDefault="005E4EF5" w:rsidP="00D77A1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53CFB">
              <w:rPr>
                <w:rFonts w:ascii="Times New Roman" w:hAnsi="Times New Roman" w:cs="Times New Roman"/>
                <w:color w:val="auto"/>
              </w:rPr>
              <w:t>1.</w:t>
            </w: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5E4EF5" w:rsidRPr="0063780F" w:rsidRDefault="005E4EF5" w:rsidP="00D77A1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Установка железобетонных опор дл</w:t>
            </w:r>
            <w:r w:rsidR="00D53CFB">
              <w:rPr>
                <w:rFonts w:ascii="Times New Roman" w:hAnsi="Times New Roman" w:cs="Times New Roman"/>
                <w:color w:val="auto"/>
              </w:rPr>
              <w:t>я размещения комплексов</w:t>
            </w:r>
            <w:r>
              <w:rPr>
                <w:rFonts w:ascii="Times New Roman" w:hAnsi="Times New Roman" w:cs="Times New Roman"/>
                <w:color w:val="auto"/>
              </w:rPr>
              <w:t xml:space="preserve"> громкоговорящего оповещения </w:t>
            </w:r>
          </w:p>
        </w:tc>
        <w:tc>
          <w:tcPr>
            <w:tcW w:w="3898" w:type="dxa"/>
          </w:tcPr>
          <w:p w:rsidR="005E4EF5" w:rsidRPr="0063780F" w:rsidRDefault="005E4EF5" w:rsidP="00CE217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Приобретение железобетонных опор и установка в населенных пунктах Юргинского муниципального округа в количестве 32 штук.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3A734D" w:rsidRDefault="00115462" w:rsidP="00D77A1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53CFB">
              <w:rPr>
                <w:rFonts w:ascii="Times New Roman" w:hAnsi="Times New Roman" w:cs="Times New Roman"/>
                <w:color w:val="auto"/>
              </w:rPr>
              <w:t>1.</w:t>
            </w: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BB6C5C" w:rsidRPr="00D376F9">
              <w:rPr>
                <w:rFonts w:ascii="Times New Roman" w:hAnsi="Times New Roman" w:cs="Times New Roman"/>
                <w:color w:val="auto"/>
              </w:rPr>
              <w:t>.</w:t>
            </w:r>
            <w:r w:rsidR="00BB6C5C" w:rsidRPr="00D376F9">
              <w:rPr>
                <w:rFonts w:ascii="Times New Roman" w:eastAsia="Times New Roman" w:hAnsi="Times New Roman" w:cs="Times New Roman"/>
              </w:rPr>
              <w:t xml:space="preserve"> Поддержание необходимого  количества финансовых средств в целевом финансовом резерве, для  </w:t>
            </w:r>
            <w:r w:rsidR="00BB6C5C">
              <w:rPr>
                <w:rFonts w:ascii="Times New Roman" w:eastAsia="Times New Roman" w:hAnsi="Times New Roman" w:cs="Times New Roman"/>
              </w:rPr>
              <w:t>целей гражданской обороны</w:t>
            </w:r>
            <w:r w:rsidR="00BB6C5C" w:rsidRPr="00D376F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Start"/>
            <w:r w:rsidR="00BB6C5C" w:rsidRPr="00D376F9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="00BB6C5C" w:rsidRPr="00D376F9">
              <w:rPr>
                <w:rFonts w:ascii="Times New Roman" w:eastAsia="Times New Roman" w:hAnsi="Times New Roman" w:cs="Times New Roman"/>
              </w:rPr>
              <w:t>приобретение м</w:t>
            </w:r>
            <w:r w:rsidR="00BB6C5C" w:rsidRPr="00D376F9">
              <w:rPr>
                <w:rFonts w:ascii="Times New Roman" w:eastAsia="Times New Roman" w:hAnsi="Times New Roman" w:cs="Times New Roman"/>
                <w:color w:val="auto"/>
              </w:rPr>
              <w:t xml:space="preserve">атериально – технических, продовольственных, медицинских и иных средств) </w:t>
            </w:r>
            <w:r w:rsidR="00BB6C5C" w:rsidRPr="00D376F9">
              <w:rPr>
                <w:rFonts w:ascii="Times New Roman" w:eastAsia="Times New Roman" w:hAnsi="Times New Roman" w:cs="Times New Roman"/>
              </w:rPr>
              <w:t>далее</w:t>
            </w:r>
            <w:r w:rsidR="00BB6C5C">
              <w:rPr>
                <w:rFonts w:ascii="Times New Roman" w:eastAsia="Times New Roman" w:hAnsi="Times New Roman" w:cs="Times New Roman"/>
              </w:rPr>
              <w:t xml:space="preserve"> – (целевой финансовый резерв).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гражданской обороны.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9E429C" w:rsidRDefault="00115462" w:rsidP="00EB419F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</w:t>
            </w:r>
            <w:r w:rsidR="00D53CFB">
              <w:rPr>
                <w:rFonts w:ascii="Times New Roman" w:hAnsi="Times New Roman" w:cs="Times New Roman"/>
                <w:color w:val="auto"/>
              </w:rPr>
              <w:t xml:space="preserve"> 1.</w:t>
            </w:r>
            <w:r>
              <w:rPr>
                <w:rFonts w:ascii="Times New Roman" w:hAnsi="Times New Roman" w:cs="Times New Roman"/>
                <w:color w:val="auto"/>
              </w:rPr>
              <w:t xml:space="preserve"> 4</w:t>
            </w:r>
            <w:r w:rsidR="00BB6C5C" w:rsidRPr="00D376F9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D376F9">
              <w:rPr>
                <w:rFonts w:ascii="Times New Roman" w:eastAsia="Times New Roman" w:hAnsi="Times New Roman" w:cs="Times New Roman"/>
                <w:color w:val="auto"/>
              </w:rPr>
              <w:t>Оснащение учебно - материальной базы учебно-консультационных пунктов по гражданской обороне и чрезвычайным ситуациям</w:t>
            </w:r>
            <w:r w:rsidR="00EB419F">
              <w:rPr>
                <w:rFonts w:ascii="Times New Roman" w:eastAsia="Times New Roman" w:hAnsi="Times New Roman" w:cs="Times New Roman"/>
                <w:color w:val="auto"/>
              </w:rPr>
              <w:t xml:space="preserve"> на территории сельских поселений</w:t>
            </w:r>
            <w:r w:rsidR="00BB6C5C" w:rsidRPr="00D376F9">
              <w:rPr>
                <w:rFonts w:ascii="Times New Roman" w:eastAsia="Times New Roman" w:hAnsi="Times New Roman" w:cs="Times New Roman"/>
                <w:color w:val="auto"/>
              </w:rPr>
              <w:t xml:space="preserve">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</w:t>
            </w:r>
            <w:r w:rsidR="00BB6C5C" w:rsidRPr="00D376F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процесса).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Приобретение компьютерной техники, проекторов, программного обеспечения, учебных пособий.</w:t>
            </w:r>
          </w:p>
        </w:tc>
      </w:tr>
      <w:tr w:rsidR="00BB6C5C" w:rsidRPr="00642F75" w:rsidTr="00D77A17">
        <w:tc>
          <w:tcPr>
            <w:tcW w:w="9464" w:type="dxa"/>
            <w:gridSpan w:val="2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 w:rsidRPr="00994009">
              <w:rPr>
                <w:b/>
                <w:color w:val="auto"/>
              </w:rPr>
              <w:lastRenderedPageBreak/>
              <w:t>2.</w:t>
            </w:r>
            <w:r>
              <w:rPr>
                <w:color w:val="auto"/>
              </w:rPr>
              <w:t xml:space="preserve"> </w:t>
            </w:r>
            <w:r w:rsidRPr="00F0763D">
              <w:rPr>
                <w:b/>
                <w:color w:val="auto"/>
              </w:rPr>
              <w:t>Подпрограмма 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  <w:r w:rsidRPr="00281F20">
              <w:rPr>
                <w:color w:val="auto"/>
              </w:rPr>
              <w:t xml:space="preserve"> </w:t>
            </w:r>
          </w:p>
        </w:tc>
      </w:tr>
      <w:tr w:rsidR="00BB6C5C" w:rsidRPr="00642F75" w:rsidTr="00D77A17">
        <w:tc>
          <w:tcPr>
            <w:tcW w:w="9464" w:type="dxa"/>
            <w:gridSpan w:val="2"/>
          </w:tcPr>
          <w:p w:rsidR="00BB6C5C" w:rsidRPr="00281F20" w:rsidRDefault="00BB6C5C" w:rsidP="005E4EF5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>2.1. Задача</w:t>
            </w:r>
            <w:r>
              <w:rPr>
                <w:color w:val="auto"/>
              </w:rPr>
              <w:t xml:space="preserve">: </w:t>
            </w:r>
            <w:r w:rsidRPr="00D376F9">
              <w:rPr>
                <w:color w:val="auto"/>
              </w:rPr>
              <w:t>снижение числа травмированных и погибших в результате чрезвычайных ситуаций и стихийных бедствий природного и техногенного характера, создание резервов материальных ресурсов для ликвидации последствий ЧС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936801" w:rsidRDefault="004B2B17" w:rsidP="00D77A1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 2</w:t>
            </w:r>
            <w:r w:rsidR="00BB6C5C" w:rsidRPr="00936801">
              <w:rPr>
                <w:rFonts w:ascii="Times New Roman" w:hAnsi="Times New Roman" w:cs="Times New Roman"/>
                <w:color w:val="auto"/>
              </w:rPr>
              <w:t>.</w:t>
            </w:r>
            <w:r>
              <w:rPr>
                <w:rFonts w:ascii="Times New Roman" w:hAnsi="Times New Roman" w:cs="Times New Roman"/>
                <w:color w:val="auto"/>
              </w:rPr>
              <w:t>1.</w:t>
            </w:r>
            <w:r w:rsidR="00BB6C5C" w:rsidRPr="00936801">
              <w:rPr>
                <w:rFonts w:ascii="Times New Roman" w:eastAsia="Times New Roman" w:hAnsi="Times New Roman" w:cs="Times New Roman"/>
              </w:rPr>
              <w:t xml:space="preserve"> Поддержание </w:t>
            </w:r>
            <w:proofErr w:type="gramStart"/>
            <w:r w:rsidR="00BB6C5C" w:rsidRPr="00936801">
              <w:rPr>
                <w:rFonts w:ascii="Times New Roman" w:eastAsia="Times New Roman" w:hAnsi="Times New Roman" w:cs="Times New Roman"/>
              </w:rPr>
              <w:t>необходимого</w:t>
            </w:r>
            <w:proofErr w:type="gramEnd"/>
          </w:p>
          <w:p w:rsidR="00BB6C5C" w:rsidRPr="00936801" w:rsidRDefault="00BB6C5C" w:rsidP="00D77A1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936801">
              <w:rPr>
                <w:rFonts w:ascii="Times New Roman" w:eastAsia="Times New Roman" w:hAnsi="Times New Roman" w:cs="Times New Roman"/>
              </w:rPr>
              <w:t>количества финансовых сре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дств</w:t>
            </w:r>
            <w:r w:rsidRPr="00936801">
              <w:rPr>
                <w:rFonts w:ascii="Times New Roman" w:eastAsia="Times New Roman" w:hAnsi="Times New Roman" w:cs="Times New Roman"/>
              </w:rPr>
              <w:t xml:space="preserve"> в ц</w:t>
            </w:r>
            <w:proofErr w:type="gramEnd"/>
            <w:r w:rsidRPr="00936801">
              <w:rPr>
                <w:rFonts w:ascii="Times New Roman" w:eastAsia="Times New Roman" w:hAnsi="Times New Roman" w:cs="Times New Roman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BB6C5C" w:rsidRPr="00936801" w:rsidRDefault="00BB6C5C" w:rsidP="00D77A1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 w:rsidRPr="00936801">
              <w:rPr>
                <w:rFonts w:ascii="Times New Roman" w:eastAsia="Times New Roman" w:hAnsi="Times New Roman" w:cs="Times New Roman"/>
              </w:rPr>
              <w:t>(далее - целевой финансовый резерв).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ликвидации ЧС и последствий стихийных действий.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>
              <w:rPr>
                <w:color w:val="auto"/>
              </w:rPr>
              <w:t>2.</w:t>
            </w:r>
            <w:r w:rsidR="004B2B17">
              <w:rPr>
                <w:color w:val="auto"/>
              </w:rPr>
              <w:t>2.</w:t>
            </w:r>
            <w:r>
              <w:rPr>
                <w:color w:val="auto"/>
              </w:rPr>
              <w:t xml:space="preserve"> </w:t>
            </w:r>
            <w:r w:rsidRPr="00936801">
              <w:t>Информирование населения посредством СМИ способам защиты и действиям в условиях чрезвычайных ситуаций.</w:t>
            </w:r>
          </w:p>
        </w:tc>
        <w:tc>
          <w:tcPr>
            <w:tcW w:w="3898" w:type="dxa"/>
          </w:tcPr>
          <w:p w:rsidR="00BB6C5C" w:rsidRPr="00281F20" w:rsidRDefault="00BB6C5C" w:rsidP="00CE217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Разработка и размещение </w:t>
            </w:r>
            <w:r w:rsidR="00CE2179">
              <w:rPr>
                <w:color w:val="auto"/>
              </w:rPr>
              <w:t xml:space="preserve">в </w:t>
            </w:r>
            <w:r>
              <w:rPr>
                <w:color w:val="auto"/>
              </w:rPr>
              <w:t>печатных средствах информации и в социальных сетях публикаций на тему защиты и порядку действий в условиях ЧС.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936801" w:rsidRDefault="00BB6C5C" w:rsidP="004B2B17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3680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2.</w:t>
            </w:r>
            <w:r w:rsidRPr="00936801">
              <w:rPr>
                <w:rFonts w:ascii="Times New Roman" w:hAnsi="Times New Roman" w:cs="Times New Roman"/>
                <w:color w:val="auto"/>
              </w:rPr>
              <w:t xml:space="preserve">3. </w:t>
            </w:r>
            <w:r w:rsidRPr="00936801">
              <w:rPr>
                <w:rFonts w:ascii="Times New Roman" w:eastAsia="Times New Roman" w:hAnsi="Times New Roman" w:cs="Times New Roman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</w:t>
            </w:r>
            <w:r>
              <w:rPr>
                <w:rFonts w:ascii="Times New Roman" w:eastAsia="Times New Roman" w:hAnsi="Times New Roman" w:cs="Times New Roman"/>
              </w:rPr>
              <w:t>одного и техногенного характера.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Подготовка, обеспечение финансирования, размещение участников окружных тренировок, соревнований, смотров-конкурсов и учений по вопросам ГО и ЧС.</w:t>
            </w:r>
          </w:p>
        </w:tc>
      </w:tr>
      <w:tr w:rsidR="00BB6C5C" w:rsidRPr="00642F75" w:rsidTr="00D77A17">
        <w:tc>
          <w:tcPr>
            <w:tcW w:w="9464" w:type="dxa"/>
            <w:gridSpan w:val="2"/>
          </w:tcPr>
          <w:p w:rsidR="00BB6C5C" w:rsidRPr="00281F20" w:rsidRDefault="00BB6C5C" w:rsidP="00D77A17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 w:rsidRPr="000B483F">
              <w:rPr>
                <w:b/>
                <w:color w:val="auto"/>
              </w:rPr>
              <w:t>3.</w:t>
            </w:r>
            <w:r w:rsidRPr="00D1722C">
              <w:rPr>
                <w:b/>
                <w:color w:val="auto"/>
              </w:rPr>
              <w:t xml:space="preserve"> Подпрограмма «Комплексные меры по обеспечению пожарной безопасности на территории Юргинского муниципального округа»</w:t>
            </w:r>
          </w:p>
        </w:tc>
      </w:tr>
      <w:tr w:rsidR="00BB6C5C" w:rsidRPr="00642F75" w:rsidTr="00D77A17">
        <w:trPr>
          <w:trHeight w:val="1053"/>
        </w:trPr>
        <w:tc>
          <w:tcPr>
            <w:tcW w:w="9464" w:type="dxa"/>
            <w:gridSpan w:val="2"/>
          </w:tcPr>
          <w:p w:rsidR="00BB6C5C" w:rsidRPr="00281F20" w:rsidRDefault="00BB6C5C" w:rsidP="007228CE">
            <w:pPr>
              <w:pStyle w:val="Default"/>
              <w:tabs>
                <w:tab w:val="left" w:pos="5094"/>
              </w:tabs>
              <w:rPr>
                <w:color w:val="auto"/>
              </w:rPr>
            </w:pPr>
            <w:r>
              <w:rPr>
                <w:color w:val="auto"/>
              </w:rPr>
              <w:t>3.1</w:t>
            </w:r>
            <w:r w:rsidRPr="00281F20">
              <w:rPr>
                <w:color w:val="auto"/>
              </w:rPr>
              <w:t>. Задача</w:t>
            </w:r>
            <w:r w:rsidRPr="003B4445">
              <w:rPr>
                <w:color w:val="auto"/>
              </w:rPr>
              <w:t>: снижение числа травмированных и погибших в результате пожаров и минимизаци</w:t>
            </w:r>
            <w:r w:rsidR="007228CE">
              <w:rPr>
                <w:color w:val="auto"/>
              </w:rPr>
              <w:t>я</w:t>
            </w:r>
            <w:r w:rsidRPr="003B4445">
              <w:rPr>
                <w:color w:val="auto"/>
              </w:rPr>
              <w:t xml:space="preserve"> материального ущерба от воздействия пожаров, уменьшение количества пожаров на территории округа, сокращение времени реагирования подразделений пожарной охраны.</w:t>
            </w:r>
            <w:r>
              <w:rPr>
                <w:color w:val="auto"/>
              </w:rPr>
              <w:tab/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71547A" w:rsidRDefault="005E4EF5" w:rsidP="00D77A17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BB6C5C" w:rsidRPr="0071547A">
              <w:rPr>
                <w:rFonts w:ascii="Times New Roman" w:hAnsi="Times New Roman" w:cs="Times New Roman"/>
                <w:color w:val="auto"/>
              </w:rPr>
              <w:t>.</w:t>
            </w:r>
            <w:r w:rsidR="00BB6C5C" w:rsidRPr="0071547A">
              <w:rPr>
                <w:color w:val="auto"/>
              </w:rPr>
              <w:t xml:space="preserve"> </w:t>
            </w:r>
            <w:r w:rsidR="00BB6C5C" w:rsidRPr="0071547A">
              <w:rPr>
                <w:rFonts w:ascii="yandex-sans" w:eastAsia="Times New Roman" w:hAnsi="yandex-sans" w:cs="Times New Roman"/>
              </w:rPr>
              <w:t>Страхование член</w:t>
            </w:r>
            <w:r w:rsidR="00BB6C5C">
              <w:rPr>
                <w:rFonts w:ascii="yandex-sans" w:eastAsia="Times New Roman" w:hAnsi="yandex-sans" w:cs="Times New Roman"/>
              </w:rPr>
              <w:t>ов д</w:t>
            </w:r>
            <w:r w:rsidR="00BB6C5C" w:rsidRPr="0071547A">
              <w:rPr>
                <w:rFonts w:ascii="yandex-sans" w:eastAsia="Times New Roman" w:hAnsi="yandex-sans" w:cs="Times New Roman"/>
              </w:rPr>
              <w:t>обровольных</w:t>
            </w:r>
            <w:r w:rsidR="00BB6C5C">
              <w:rPr>
                <w:rFonts w:ascii="yandex-sans" w:eastAsia="Times New Roman" w:hAnsi="yandex-sans" w:cs="Times New Roman"/>
              </w:rPr>
              <w:t xml:space="preserve"> </w:t>
            </w:r>
            <w:r w:rsidR="00BB6C5C" w:rsidRPr="0071547A">
              <w:rPr>
                <w:rFonts w:ascii="yandex-sans" w:eastAsia="Times New Roman" w:hAnsi="yandex-sans" w:cs="Times New Roman"/>
              </w:rPr>
              <w:t>пожарных команд,</w:t>
            </w:r>
          </w:p>
          <w:p w:rsidR="00BB6C5C" w:rsidRPr="00D1722C" w:rsidRDefault="00BB6C5C" w:rsidP="00D77A17">
            <w:pPr>
              <w:widowControl/>
              <w:shd w:val="clear" w:color="auto" w:fill="FFFFFF"/>
              <w:rPr>
                <w:rFonts w:ascii="yandex-sans" w:eastAsia="Times New Roman" w:hAnsi="yandex-sans" w:cs="Times New Roman"/>
              </w:rPr>
            </w:pPr>
            <w:r w:rsidRPr="0071547A">
              <w:rPr>
                <w:rFonts w:ascii="yandex-sans" w:eastAsia="Times New Roman" w:hAnsi="yandex-sans" w:cs="Times New Roman"/>
              </w:rPr>
              <w:t>привлекаемых к</w:t>
            </w:r>
            <w:r>
              <w:rPr>
                <w:rFonts w:ascii="yandex-sans" w:eastAsia="Times New Roman" w:hAnsi="yandex-sans" w:cs="Times New Roman"/>
              </w:rPr>
              <w:t xml:space="preserve"> тушению пожаров.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страхования от несчастных случаев членов ДПК.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71547A" w:rsidRDefault="005E4EF5" w:rsidP="00D77A1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BB6C5C" w:rsidRPr="0071547A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71547A">
              <w:rPr>
                <w:rFonts w:ascii="Times New Roman" w:eastAsia="Times New Roman" w:hAnsi="Times New Roman" w:cs="Times New Roman"/>
              </w:rPr>
              <w:t>Проведение вакцинации от клещевого энцефалита  членов добровольных пожарных команд привлекаемых к тушению пожаров.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п</w:t>
            </w:r>
            <w:r w:rsidRPr="0071547A">
              <w:t>роведени</w:t>
            </w:r>
            <w:r>
              <w:t>я</w:t>
            </w:r>
            <w:r w:rsidRPr="0071547A">
              <w:t xml:space="preserve"> вакцинации от клещевого энцефалита  </w:t>
            </w:r>
            <w:r>
              <w:t>членов ДПК.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71547A" w:rsidRDefault="005E4EF5" w:rsidP="00D77A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3</w:t>
            </w:r>
            <w:r w:rsidR="00BB6C5C" w:rsidRPr="0071547A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71547A">
              <w:rPr>
                <w:rFonts w:ascii="Times New Roman" w:eastAsia="Times New Roman" w:hAnsi="Times New Roman" w:cs="Times New Roman"/>
                <w:color w:val="auto"/>
              </w:rPr>
              <w:t>Приобретение боевой одежды пожарного, для членов добровольных пожарных команд, привлекаемых к тушению пожаров.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приобретения боевой одежды пожарного.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71547A" w:rsidRDefault="005E4EF5" w:rsidP="00D77A1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>Мероприятие</w:t>
            </w:r>
            <w:r w:rsidR="004B2B17">
              <w:rPr>
                <w:rFonts w:ascii="Times New Roman" w:hAnsi="Times New Roman" w:cs="Times New Roman"/>
                <w:color w:val="auto"/>
              </w:rPr>
              <w:t xml:space="preserve"> 3.</w:t>
            </w:r>
            <w:r>
              <w:rPr>
                <w:rFonts w:ascii="Times New Roman" w:hAnsi="Times New Roman" w:cs="Times New Roman"/>
                <w:color w:val="auto"/>
              </w:rPr>
              <w:t xml:space="preserve"> 4</w:t>
            </w:r>
            <w:r w:rsidR="00BB6C5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71547A">
              <w:rPr>
                <w:rFonts w:ascii="Times New Roman" w:eastAsia="Times New Roman" w:hAnsi="Times New Roman" w:cs="Times New Roman"/>
                <w:color w:val="auto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социального и экономического стимулирования членов ДПК.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B218BA" w:rsidRDefault="005E4EF5" w:rsidP="00D77A1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5</w:t>
            </w:r>
            <w:r w:rsidR="00BB6C5C" w:rsidRPr="00B56A0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B56A0C">
              <w:rPr>
                <w:rFonts w:ascii="Times New Roman" w:eastAsia="Times New Roman" w:hAnsi="Times New Roman" w:cs="Times New Roman"/>
                <w:color w:val="auto"/>
              </w:rPr>
              <w:t>Приобретение</w:t>
            </w:r>
            <w:r w:rsidR="00BB6C5C">
              <w:rPr>
                <w:rFonts w:ascii="Times New Roman" w:eastAsia="Times New Roman" w:hAnsi="Times New Roman" w:cs="Times New Roman"/>
                <w:color w:val="auto"/>
              </w:rPr>
              <w:t xml:space="preserve"> противопожарного инвентаря и оборудования</w:t>
            </w:r>
            <w:r w:rsidR="00BB6C5C" w:rsidRPr="00B56A0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898" w:type="dxa"/>
          </w:tcPr>
          <w:p w:rsidR="00BB6C5C" w:rsidRPr="00B218BA" w:rsidRDefault="00BB6C5C" w:rsidP="00D77A17">
            <w:pPr>
              <w:pStyle w:val="Default"/>
              <w:rPr>
                <w:color w:val="auto"/>
                <w:highlight w:val="yellow"/>
              </w:rPr>
            </w:pPr>
            <w:r w:rsidRPr="00B56A0C"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 w:rsidRPr="00B56A0C">
              <w:rPr>
                <w:color w:val="auto"/>
              </w:rPr>
              <w:t>дств дл</w:t>
            </w:r>
            <w:proofErr w:type="gramEnd"/>
            <w:r w:rsidRPr="00B56A0C">
              <w:rPr>
                <w:color w:val="auto"/>
              </w:rPr>
              <w:t>я приобретения</w:t>
            </w:r>
            <w:r>
              <w:rPr>
                <w:color w:val="auto"/>
              </w:rPr>
              <w:t xml:space="preserve"> противопожарного инвентаря и оборудования</w:t>
            </w:r>
            <w:r w:rsidRPr="00B56A0C">
              <w:rPr>
                <w:color w:val="auto"/>
              </w:rPr>
              <w:t>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6D2B8C" w:rsidRDefault="005E4EF5" w:rsidP="00D77A1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6</w:t>
            </w:r>
            <w:r w:rsidR="00BB6C5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6D2B8C">
              <w:rPr>
                <w:rFonts w:ascii="Times New Roman" w:eastAsia="Times New Roman" w:hAnsi="Times New Roman" w:cs="Times New Roman"/>
                <w:color w:val="auto"/>
              </w:rPr>
              <w:t>Создание резерва ГСМ на пожароопасный период</w:t>
            </w:r>
            <w:r w:rsidR="00BB6C5C" w:rsidRPr="006D2B8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Расчет и утверждение в бюджете ЮМО лимитов финансовых </w:t>
            </w:r>
            <w:r>
              <w:rPr>
                <w:color w:val="auto"/>
              </w:rPr>
              <w:lastRenderedPageBreak/>
              <w:t>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создания</w:t>
            </w:r>
            <w:r w:rsidRPr="006D2B8C">
              <w:rPr>
                <w:color w:val="auto"/>
              </w:rPr>
              <w:t xml:space="preserve"> резерва ГСМ на пожароопасный период</w:t>
            </w:r>
            <w:r w:rsidRPr="006D2B8C">
              <w:t>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0D10C3" w:rsidRDefault="005E4EF5" w:rsidP="00D77A17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7</w:t>
            </w:r>
            <w:r w:rsidR="00BB6C5C" w:rsidRPr="000D10C3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0D10C3">
              <w:rPr>
                <w:rFonts w:ascii="Times New Roman" w:eastAsia="Times New Roman" w:hAnsi="Times New Roman" w:cs="Times New Roman"/>
                <w:color w:val="auto"/>
              </w:rPr>
              <w:t>Ремонт  пожарной техники имеющейся на вооружении ДПК.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р</w:t>
            </w:r>
            <w:r w:rsidRPr="000D10C3">
              <w:rPr>
                <w:color w:val="auto"/>
              </w:rPr>
              <w:t>емонт</w:t>
            </w:r>
            <w:r>
              <w:rPr>
                <w:color w:val="auto"/>
              </w:rPr>
              <w:t>а</w:t>
            </w:r>
            <w:r w:rsidRPr="000D10C3">
              <w:rPr>
                <w:color w:val="auto"/>
              </w:rPr>
              <w:t xml:space="preserve">  пожарной техники имеющейся на вооружении ДПК.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0D10C3" w:rsidRDefault="005E4EF5" w:rsidP="00D77A1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8</w:t>
            </w:r>
            <w:r w:rsidR="00BB6C5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0D10C3">
              <w:rPr>
                <w:rFonts w:ascii="Times New Roman" w:eastAsia="Times New Roman" w:hAnsi="Times New Roman" w:cs="Times New Roman"/>
              </w:rPr>
              <w:t xml:space="preserve">Участие в ежегодном конкурсе «Лучшее </w:t>
            </w:r>
            <w:r w:rsidR="006254AE">
              <w:rPr>
                <w:rFonts w:ascii="Times New Roman" w:eastAsia="Times New Roman" w:hAnsi="Times New Roman" w:cs="Times New Roman"/>
              </w:rPr>
              <w:t xml:space="preserve">подразделение </w:t>
            </w:r>
            <w:r w:rsidR="00BB6C5C" w:rsidRPr="000D10C3">
              <w:rPr>
                <w:rFonts w:ascii="Times New Roman" w:eastAsia="Times New Roman" w:hAnsi="Times New Roman" w:cs="Times New Roman"/>
              </w:rPr>
              <w:t>ДПК Кемеровской области-Кузбасса».</w:t>
            </w:r>
            <w:r w:rsidR="00BB6C5C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финансирования, формирование команды, подготовка к соревнованиям, выезд на соревнования.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0D10C3" w:rsidRDefault="005E4EF5" w:rsidP="00D77A17">
            <w:pPr>
              <w:widowControl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BB6C5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0D10C3">
              <w:rPr>
                <w:rFonts w:ascii="Times New Roman" w:eastAsia="Times New Roman" w:hAnsi="Times New Roman" w:cs="Times New Roman"/>
              </w:rPr>
              <w:t>Выполнение мероприятий по опашке территорий населенных пунктов</w:t>
            </w:r>
            <w:r w:rsidR="00BB6C5C" w:rsidRPr="000D10C3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>
              <w:t>опашки</w:t>
            </w:r>
            <w:r w:rsidRPr="000D10C3">
              <w:t xml:space="preserve"> территорий населенных пунктов</w:t>
            </w:r>
            <w:r w:rsidRPr="000D10C3">
              <w:rPr>
                <w:color w:val="333333"/>
                <w:shd w:val="clear" w:color="auto" w:fill="FFFFFF"/>
              </w:rPr>
              <w:t>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3A734D" w:rsidRDefault="005E4EF5" w:rsidP="00D77A17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10</w:t>
            </w:r>
            <w:r w:rsidR="00BB6C5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3A734D">
              <w:rPr>
                <w:rFonts w:ascii="Times New Roman" w:eastAsia="Times New Roman" w:hAnsi="Times New Roman" w:cs="Times New Roman"/>
              </w:rPr>
              <w:t>Патрулирование  в  пожароопасный период мобильными группами территорий, прилегающих к населенным пунктам</w:t>
            </w:r>
            <w:r w:rsidR="004B2B17">
              <w:rPr>
                <w:rFonts w:ascii="Times New Roman" w:eastAsia="Times New Roman" w:hAnsi="Times New Roman" w:cs="Times New Roman"/>
              </w:rPr>
              <w:t>,</w:t>
            </w:r>
            <w:r w:rsidR="00BB6C5C" w:rsidRPr="003A734D">
              <w:rPr>
                <w:rFonts w:ascii="Times New Roman" w:eastAsia="Times New Roman" w:hAnsi="Times New Roman" w:cs="Times New Roman"/>
              </w:rPr>
              <w:t xml:space="preserve"> и участков, граничащих с лесными массивами.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3A734D" w:rsidRDefault="005E4EF5" w:rsidP="00D77A1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11</w:t>
            </w:r>
            <w:r w:rsidR="00BB6C5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3A734D">
              <w:rPr>
                <w:rFonts w:ascii="Times New Roman" w:eastAsia="Times New Roman" w:hAnsi="Times New Roman" w:cs="Times New Roman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безопасности.</w:t>
            </w:r>
            <w:r w:rsidR="00BB6C5C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Направление запросов в органы соцзащиты, МВД, территориальные управления, </w:t>
            </w:r>
            <w:proofErr w:type="spellStart"/>
            <w:r>
              <w:rPr>
                <w:color w:val="auto"/>
              </w:rPr>
              <w:t>пожнадзор</w:t>
            </w:r>
            <w:proofErr w:type="spellEnd"/>
            <w:r>
              <w:rPr>
                <w:color w:val="auto"/>
              </w:rPr>
              <w:t>. Систематизация полученных данных, составление списков.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3A734D" w:rsidRDefault="005E4EF5" w:rsidP="00D77A1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3.</w:t>
            </w:r>
            <w:r>
              <w:rPr>
                <w:rFonts w:ascii="Times New Roman" w:hAnsi="Times New Roman" w:cs="Times New Roman"/>
                <w:color w:val="auto"/>
              </w:rPr>
              <w:t>12</w:t>
            </w:r>
            <w:r w:rsidR="00BB6C5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3A734D">
              <w:rPr>
                <w:rFonts w:ascii="Times New Roman" w:eastAsia="Times New Roman" w:hAnsi="Times New Roman" w:cs="Times New Roman"/>
              </w:rPr>
              <w:t xml:space="preserve">Выпуск наглядных материалов на противопожарную тематику. </w:t>
            </w:r>
          </w:p>
          <w:p w:rsidR="00BB6C5C" w:rsidRPr="003A734D" w:rsidRDefault="00BB6C5C" w:rsidP="00D77A17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A734D">
              <w:rPr>
                <w:rFonts w:ascii="Times New Roman" w:eastAsia="Times New Roman" w:hAnsi="Times New Roman" w:cs="Times New Roman"/>
              </w:rPr>
              <w:t>Р</w:t>
            </w:r>
            <w:r w:rsidRPr="003A734D">
              <w:rPr>
                <w:rFonts w:ascii="Times New Roman" w:eastAsia="Times New Roman" w:hAnsi="Times New Roman" w:cs="Times New Roman"/>
                <w:color w:val="auto"/>
              </w:rPr>
              <w:t>аспространение среди населения листовок, памяток, инструкций, плакатов.</w:t>
            </w:r>
            <w:r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Определение финансирования, заказ на изготовление наглядных материалов, предоставление материалов в территориальные управления, волонтерам.</w:t>
            </w:r>
          </w:p>
        </w:tc>
      </w:tr>
      <w:tr w:rsidR="00BB6C5C" w:rsidRPr="00642F75" w:rsidTr="00D77A17">
        <w:tc>
          <w:tcPr>
            <w:tcW w:w="9464" w:type="dxa"/>
            <w:gridSpan w:val="2"/>
          </w:tcPr>
          <w:p w:rsidR="00BB6C5C" w:rsidRPr="008145F5" w:rsidRDefault="00BB6C5C" w:rsidP="00BB6C5C">
            <w:pPr>
              <w:pStyle w:val="Default"/>
              <w:numPr>
                <w:ilvl w:val="0"/>
                <w:numId w:val="19"/>
              </w:numPr>
              <w:ind w:left="0" w:firstLine="0"/>
              <w:rPr>
                <w:b/>
                <w:color w:val="auto"/>
              </w:rPr>
            </w:pPr>
            <w:r w:rsidRPr="008145F5">
              <w:rPr>
                <w:b/>
                <w:color w:val="auto"/>
              </w:rPr>
              <w:t>Подпрограмма «</w:t>
            </w:r>
            <w:r w:rsidRPr="008145F5">
              <w:rPr>
                <w:b/>
                <w:color w:val="auto"/>
                <w:sz w:val="26"/>
                <w:szCs w:val="26"/>
              </w:rPr>
              <w:t>Обеспечение безопасности гидротехнических сооружений</w:t>
            </w:r>
            <w:r w:rsidRPr="008145F5">
              <w:rPr>
                <w:b/>
                <w:color w:val="auto"/>
              </w:rPr>
              <w:t>»</w:t>
            </w:r>
          </w:p>
        </w:tc>
      </w:tr>
      <w:tr w:rsidR="00BB6C5C" w:rsidRPr="00642F75" w:rsidTr="00D77A17">
        <w:tc>
          <w:tcPr>
            <w:tcW w:w="9464" w:type="dxa"/>
            <w:gridSpan w:val="2"/>
          </w:tcPr>
          <w:p w:rsidR="00BB6C5C" w:rsidRPr="005D3A3A" w:rsidRDefault="00BB6C5C" w:rsidP="00BB6C5C">
            <w:pPr>
              <w:pStyle w:val="Default"/>
              <w:numPr>
                <w:ilvl w:val="1"/>
                <w:numId w:val="19"/>
              </w:numPr>
              <w:ind w:left="142" w:firstLine="218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5D3A3A">
              <w:rPr>
                <w:color w:val="auto"/>
              </w:rPr>
              <w:t>Задача: предотвращение возможного материального ущерба от аварий 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A23F47" w:rsidRDefault="00BB6C5C" w:rsidP="003D3117">
            <w:pPr>
              <w:widowControl/>
              <w:shd w:val="clear" w:color="auto" w:fill="FFFFFF"/>
              <w:jc w:val="both"/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4.</w:t>
            </w:r>
            <w:r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Pr="00A23F47">
              <w:rPr>
                <w:rFonts w:ascii="yandex-sans" w:eastAsia="Times New Roman" w:hAnsi="yandex-sans" w:cs="Times New Roman"/>
              </w:rPr>
              <w:t>Проведение</w:t>
            </w:r>
            <w:r w:rsidR="003D3117">
              <w:rPr>
                <w:rFonts w:ascii="yandex-sans" w:eastAsia="Times New Roman" w:hAnsi="yandex-sans" w:cs="Times New Roman"/>
              </w:rPr>
              <w:t xml:space="preserve"> мероприятий по декларированию безопасности ГТС</w:t>
            </w:r>
            <w:r w:rsidRPr="00A23F47">
              <w:rPr>
                <w:rFonts w:ascii="yandex-sans" w:eastAsia="Times New Roman" w:hAnsi="yandex-sans" w:cs="Times New Roman"/>
              </w:rPr>
              <w:t>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</w:t>
            </w:r>
            <w:r w:rsidR="003D3117">
              <w:rPr>
                <w:color w:val="auto"/>
              </w:rPr>
              <w:t>х сре</w:t>
            </w:r>
            <w:proofErr w:type="gramStart"/>
            <w:r w:rsidR="003D3117">
              <w:rPr>
                <w:color w:val="auto"/>
              </w:rPr>
              <w:t>дств дл</w:t>
            </w:r>
            <w:proofErr w:type="gramEnd"/>
            <w:r w:rsidR="003D3117">
              <w:rPr>
                <w:color w:val="auto"/>
              </w:rPr>
              <w:t>я проведения декларирования</w:t>
            </w:r>
            <w:r>
              <w:rPr>
                <w:color w:val="auto"/>
              </w:rPr>
              <w:t xml:space="preserve">. </w:t>
            </w:r>
            <w:r w:rsidR="003D3117">
              <w:rPr>
                <w:color w:val="auto"/>
              </w:rPr>
              <w:t>Определение исполнителей декларирования</w:t>
            </w:r>
            <w:r>
              <w:rPr>
                <w:color w:val="auto"/>
              </w:rPr>
              <w:t>, заключени</w:t>
            </w:r>
            <w:r w:rsidR="003D3117">
              <w:rPr>
                <w:color w:val="auto"/>
              </w:rPr>
              <w:t>е договора на выполнение декларирования</w:t>
            </w:r>
            <w:r>
              <w:rPr>
                <w:color w:val="auto"/>
              </w:rPr>
              <w:t>, работа с исполнителем, проверка выполненных работ.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Default="003D3117" w:rsidP="00D77A17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4.</w:t>
            </w: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BB6C5C" w:rsidRPr="00213F4C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BB6C5C" w:rsidRPr="00213F4C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</w:t>
            </w:r>
            <w:r w:rsidR="004B2B17">
              <w:rPr>
                <w:rFonts w:ascii="Times New Roman" w:eastAsia="Times New Roman" w:hAnsi="Times New Roman" w:cs="Times New Roman"/>
                <w:color w:val="auto"/>
              </w:rPr>
              <w:t xml:space="preserve"> ремонта гидротехнических сооружений</w:t>
            </w:r>
            <w:r w:rsidR="00BB6C5C" w:rsidRPr="00213F4C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3898" w:type="dxa"/>
          </w:tcPr>
          <w:p w:rsidR="00BB6C5C" w:rsidRPr="00281F20" w:rsidRDefault="00BB6C5C" w:rsidP="00D77A17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проведения ремонта. Определение исполнителей ремонта, заключение договора на выполнение ремонта, работа с исполнителем, проверка выполненных работ.</w:t>
            </w:r>
            <w:r>
              <w:rPr>
                <w:color w:val="auto"/>
              </w:rPr>
              <w:tab/>
            </w:r>
          </w:p>
        </w:tc>
      </w:tr>
      <w:tr w:rsidR="00BB6C5C" w:rsidRPr="00642F75" w:rsidTr="00D77A17">
        <w:tc>
          <w:tcPr>
            <w:tcW w:w="9464" w:type="dxa"/>
            <w:gridSpan w:val="2"/>
          </w:tcPr>
          <w:p w:rsidR="00BB6C5C" w:rsidRPr="00745900" w:rsidRDefault="00BB6C5C" w:rsidP="00BB6C5C">
            <w:pPr>
              <w:pStyle w:val="Default"/>
              <w:numPr>
                <w:ilvl w:val="0"/>
                <w:numId w:val="19"/>
              </w:numPr>
              <w:tabs>
                <w:tab w:val="left" w:pos="913"/>
              </w:tabs>
              <w:rPr>
                <w:b/>
                <w:color w:val="auto"/>
              </w:rPr>
            </w:pPr>
            <w:r w:rsidRPr="00745900">
              <w:rPr>
                <w:b/>
                <w:color w:val="auto"/>
              </w:rPr>
              <w:t>Подпрограмма «Обеспечение безопасности людей на водных объектах»</w:t>
            </w:r>
          </w:p>
        </w:tc>
      </w:tr>
      <w:tr w:rsidR="00BB6C5C" w:rsidRPr="00642F75" w:rsidTr="00D77A17">
        <w:tc>
          <w:tcPr>
            <w:tcW w:w="9464" w:type="dxa"/>
            <w:gridSpan w:val="2"/>
          </w:tcPr>
          <w:p w:rsidR="00BB6C5C" w:rsidRDefault="00BB6C5C" w:rsidP="00BB6C5C">
            <w:pPr>
              <w:pStyle w:val="Default"/>
              <w:numPr>
                <w:ilvl w:val="1"/>
                <w:numId w:val="19"/>
              </w:numPr>
              <w:tabs>
                <w:tab w:val="left" w:pos="913"/>
              </w:tabs>
              <w:ind w:left="0" w:firstLine="360"/>
              <w:rPr>
                <w:color w:val="auto"/>
              </w:rPr>
            </w:pPr>
            <w:r>
              <w:rPr>
                <w:color w:val="auto"/>
              </w:rPr>
              <w:lastRenderedPageBreak/>
              <w:t>Задача:</w:t>
            </w:r>
            <w:r w:rsidRPr="00326707">
              <w:rPr>
                <w:color w:val="auto"/>
              </w:rPr>
              <w:t xml:space="preserve"> формирование и укрепление материально – технической базы мест массового отдыха населения у воды в соответствии с предъявляемыми требованиями, обеспечение качественного отдыха населения в местах массового отдыха у воды и предотвращение несчастных случаев с людьми на водных объектах округа.</w:t>
            </w:r>
          </w:p>
        </w:tc>
      </w:tr>
      <w:tr w:rsidR="00BB6C5C" w:rsidRPr="00642F75" w:rsidTr="00D77A17">
        <w:tc>
          <w:tcPr>
            <w:tcW w:w="5566" w:type="dxa"/>
          </w:tcPr>
          <w:p w:rsidR="00BB6C5C" w:rsidRPr="00C4564F" w:rsidRDefault="00BB6C5C" w:rsidP="00D77A1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F22BE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5.</w:t>
            </w:r>
            <w:r w:rsidRPr="000F22BE">
              <w:rPr>
                <w:rFonts w:ascii="Times New Roman" w:hAnsi="Times New Roman" w:cs="Times New Roman"/>
                <w:color w:val="auto"/>
              </w:rPr>
              <w:t xml:space="preserve">1. </w:t>
            </w:r>
            <w:r w:rsidR="005E4EF5">
              <w:rPr>
                <w:rFonts w:ascii="Times New Roman" w:eastAsia="Times New Roman" w:hAnsi="Times New Roman" w:cs="Times New Roman"/>
                <w:color w:val="auto"/>
              </w:rPr>
              <w:t xml:space="preserve">Оборудование </w:t>
            </w:r>
            <w:r w:rsidRPr="000F22BE">
              <w:rPr>
                <w:rFonts w:ascii="Times New Roman" w:eastAsia="Times New Roman" w:hAnsi="Times New Roman" w:cs="Times New Roman"/>
                <w:color w:val="auto"/>
              </w:rPr>
              <w:t xml:space="preserve"> мест</w:t>
            </w:r>
            <w:r w:rsidR="005E4EF5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0F22BE">
              <w:rPr>
                <w:rFonts w:ascii="Times New Roman" w:eastAsia="Times New Roman" w:hAnsi="Times New Roman" w:cs="Times New Roman"/>
                <w:color w:val="auto"/>
              </w:rPr>
              <w:t xml:space="preserve"> массового отдыха населения у воды (без </w:t>
            </w:r>
            <w:r w:rsidR="00F25EC2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организации </w:t>
            </w:r>
            <w:r w:rsidRPr="000F22BE">
              <w:rPr>
                <w:rFonts w:ascii="Times New Roman" w:eastAsia="Times New Roman" w:hAnsi="Times New Roman" w:cs="Times New Roman"/>
                <w:color w:val="auto"/>
              </w:rPr>
              <w:t>купания), в соответствии с требованиями Правил  к местам массового отдыха у воды.</w:t>
            </w:r>
          </w:p>
        </w:tc>
        <w:tc>
          <w:tcPr>
            <w:tcW w:w="3898" w:type="dxa"/>
          </w:tcPr>
          <w:p w:rsidR="00BB6C5C" w:rsidRDefault="00BB6C5C" w:rsidP="00D77A17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>я о</w:t>
            </w:r>
            <w:r w:rsidRPr="00C4564F">
              <w:rPr>
                <w:color w:val="auto"/>
              </w:rPr>
              <w:t>борудовани</w:t>
            </w:r>
            <w:r>
              <w:rPr>
                <w:color w:val="auto"/>
              </w:rPr>
              <w:t>я</w:t>
            </w:r>
            <w:r w:rsidRPr="00C4564F">
              <w:rPr>
                <w:color w:val="auto"/>
              </w:rPr>
              <w:t xml:space="preserve"> мест</w:t>
            </w:r>
            <w:r w:rsidR="005E4EF5">
              <w:rPr>
                <w:color w:val="auto"/>
              </w:rPr>
              <w:t>а</w:t>
            </w:r>
            <w:r w:rsidRPr="00C4564F">
              <w:rPr>
                <w:color w:val="auto"/>
              </w:rPr>
              <w:t xml:space="preserve"> массового отдыха населения у воды (без</w:t>
            </w:r>
            <w:r w:rsidR="00F25EC2">
              <w:rPr>
                <w:color w:val="auto"/>
              </w:rPr>
              <w:t xml:space="preserve"> организации</w:t>
            </w:r>
            <w:r w:rsidRPr="00C4564F">
              <w:rPr>
                <w:color w:val="auto"/>
              </w:rPr>
              <w:t xml:space="preserve"> купания</w:t>
            </w:r>
            <w:r>
              <w:rPr>
                <w:color w:val="auto"/>
              </w:rPr>
              <w:t>)</w:t>
            </w:r>
            <w:r w:rsidRPr="000D10C3">
              <w:rPr>
                <w:color w:val="333333"/>
                <w:shd w:val="clear" w:color="auto" w:fill="FFFFFF"/>
              </w:rPr>
              <w:t>.</w:t>
            </w:r>
          </w:p>
        </w:tc>
      </w:tr>
      <w:tr w:rsidR="00BB6C5C" w:rsidRPr="00642F75" w:rsidTr="00D77A17">
        <w:trPr>
          <w:trHeight w:val="1388"/>
        </w:trPr>
        <w:tc>
          <w:tcPr>
            <w:tcW w:w="5566" w:type="dxa"/>
          </w:tcPr>
          <w:p w:rsidR="00BB6C5C" w:rsidRPr="007D2E30" w:rsidRDefault="00BB6C5C" w:rsidP="00D77A1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5.</w:t>
            </w:r>
            <w:r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Pr="00C4564F">
              <w:rPr>
                <w:rFonts w:ascii="Times New Roman" w:eastAsia="Times New Roman" w:hAnsi="Times New Roman" w:cs="Times New Roman"/>
                <w:color w:val="auto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ия профилактических мероприятий.</w:t>
            </w:r>
          </w:p>
        </w:tc>
        <w:tc>
          <w:tcPr>
            <w:tcW w:w="3898" w:type="dxa"/>
          </w:tcPr>
          <w:p w:rsidR="00BB6C5C" w:rsidRDefault="00BB6C5C" w:rsidP="00D77A17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 xml:space="preserve">Утверждение финансирования, формирование мобильных групп, осуществление патрулирования. </w:t>
            </w:r>
          </w:p>
        </w:tc>
      </w:tr>
      <w:tr w:rsidR="00BB6C5C" w:rsidRPr="00642F75" w:rsidTr="00D77A17">
        <w:trPr>
          <w:trHeight w:val="508"/>
        </w:trPr>
        <w:tc>
          <w:tcPr>
            <w:tcW w:w="5566" w:type="dxa"/>
          </w:tcPr>
          <w:p w:rsidR="00BB6C5C" w:rsidRPr="00C4564F" w:rsidRDefault="00BB6C5C" w:rsidP="00F25EC2">
            <w:pPr>
              <w:rPr>
                <w:rFonts w:ascii="yandex-sans" w:eastAsia="Times New Roman" w:hAnsi="yandex-sans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5.</w:t>
            </w:r>
            <w:r>
              <w:rPr>
                <w:rFonts w:ascii="Times New Roman" w:hAnsi="Times New Roman" w:cs="Times New Roman"/>
                <w:color w:val="auto"/>
              </w:rPr>
              <w:t xml:space="preserve">3. </w:t>
            </w:r>
            <w:r w:rsidRPr="00A572EC">
              <w:rPr>
                <w:rFonts w:ascii="yandex-sans" w:eastAsia="Times New Roman" w:hAnsi="yandex-sans" w:cs="Times New Roman"/>
              </w:rPr>
              <w:t>Оборудование ледов</w:t>
            </w:r>
            <w:r w:rsidR="004B2B17">
              <w:rPr>
                <w:rFonts w:ascii="yandex-sans" w:eastAsia="Times New Roman" w:hAnsi="yandex-sans" w:cs="Times New Roman"/>
              </w:rPr>
              <w:t>ой</w:t>
            </w:r>
            <w:r w:rsidRPr="00A572EC">
              <w:rPr>
                <w:rFonts w:ascii="yandex-sans" w:eastAsia="Times New Roman" w:hAnsi="yandex-sans" w:cs="Times New Roman"/>
              </w:rPr>
              <w:t xml:space="preserve"> переправ</w:t>
            </w:r>
            <w:r w:rsidR="004B2B17">
              <w:rPr>
                <w:rFonts w:ascii="yandex-sans" w:eastAsia="Times New Roman" w:hAnsi="yandex-sans" w:cs="Times New Roman"/>
              </w:rPr>
              <w:t>ы</w:t>
            </w:r>
            <w:r w:rsidRPr="00A572EC">
              <w:rPr>
                <w:rFonts w:ascii="yandex-sans" w:eastAsia="Times New Roman" w:hAnsi="yandex-sans" w:cs="Times New Roman"/>
              </w:rPr>
              <w:t>.</w:t>
            </w:r>
          </w:p>
        </w:tc>
        <w:tc>
          <w:tcPr>
            <w:tcW w:w="3898" w:type="dxa"/>
          </w:tcPr>
          <w:p w:rsidR="00BB6C5C" w:rsidRDefault="00BB6C5C" w:rsidP="00D77A17">
            <w:pPr>
              <w:pStyle w:val="Default"/>
              <w:tabs>
                <w:tab w:val="left" w:pos="913"/>
              </w:tabs>
            </w:pPr>
            <w:r>
              <w:rPr>
                <w:color w:val="auto"/>
              </w:rPr>
              <w:t>Расчет и утверждение в бюджете ЮМО лимитов финансовых сре</w:t>
            </w:r>
            <w:proofErr w:type="gramStart"/>
            <w:r>
              <w:rPr>
                <w:color w:val="auto"/>
              </w:rPr>
              <w:t>дств дл</w:t>
            </w:r>
            <w:proofErr w:type="gramEnd"/>
            <w:r>
              <w:rPr>
                <w:color w:val="auto"/>
              </w:rPr>
              <w:t xml:space="preserve">я </w:t>
            </w:r>
            <w:r>
              <w:t>оборудования ледов</w:t>
            </w:r>
            <w:r w:rsidR="00F25EC2">
              <w:t>ых</w:t>
            </w:r>
            <w:r>
              <w:t xml:space="preserve"> переправ.</w:t>
            </w:r>
          </w:p>
          <w:p w:rsidR="00BB6C5C" w:rsidRDefault="00BB6C5C" w:rsidP="00D77A17">
            <w:pPr>
              <w:pStyle w:val="Default"/>
              <w:tabs>
                <w:tab w:val="left" w:pos="913"/>
              </w:tabs>
            </w:pPr>
          </w:p>
          <w:p w:rsidR="00BB6C5C" w:rsidRDefault="00BB6C5C" w:rsidP="00D77A17">
            <w:pPr>
              <w:pStyle w:val="Default"/>
              <w:tabs>
                <w:tab w:val="left" w:pos="913"/>
              </w:tabs>
              <w:rPr>
                <w:color w:val="auto"/>
              </w:rPr>
            </w:pPr>
          </w:p>
        </w:tc>
      </w:tr>
      <w:tr w:rsidR="00BB6C5C" w:rsidRPr="00642F75" w:rsidTr="00D77A17">
        <w:tc>
          <w:tcPr>
            <w:tcW w:w="5566" w:type="dxa"/>
          </w:tcPr>
          <w:p w:rsidR="00BB6C5C" w:rsidRDefault="00BB6C5C" w:rsidP="006465E6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>
              <w:rPr>
                <w:rFonts w:ascii="Times New Roman" w:hAnsi="Times New Roman" w:cs="Times New Roman"/>
                <w:color w:val="auto"/>
              </w:rPr>
              <w:t>5.</w:t>
            </w:r>
            <w:r>
              <w:rPr>
                <w:rFonts w:ascii="Times New Roman" w:hAnsi="Times New Roman" w:cs="Times New Roman"/>
                <w:color w:val="auto"/>
              </w:rPr>
              <w:t>4.</w:t>
            </w:r>
            <w:r w:rsidRPr="00C4564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C4564F">
              <w:rPr>
                <w:rFonts w:ascii="yandex-sans" w:eastAsia="Times New Roman" w:hAnsi="yandex-sans" w:cs="Times New Roman"/>
              </w:rPr>
              <w:t xml:space="preserve">Профилактические рейды </w:t>
            </w:r>
            <w:r w:rsidR="006465E6">
              <w:rPr>
                <w:rFonts w:ascii="yandex-sans" w:eastAsia="Times New Roman" w:hAnsi="yandex-sans" w:cs="Times New Roman"/>
              </w:rPr>
              <w:t xml:space="preserve">на </w:t>
            </w:r>
            <w:r w:rsidRPr="00C4564F">
              <w:rPr>
                <w:rFonts w:ascii="yandex-sans" w:eastAsia="Times New Roman" w:hAnsi="yandex-sans" w:cs="Times New Roman"/>
              </w:rPr>
              <w:t>водны</w:t>
            </w:r>
            <w:r w:rsidR="006465E6">
              <w:rPr>
                <w:rFonts w:ascii="yandex-sans" w:eastAsia="Times New Roman" w:hAnsi="yandex-sans" w:cs="Times New Roman"/>
              </w:rPr>
              <w:t>х</w:t>
            </w:r>
            <w:r w:rsidRPr="00C4564F">
              <w:rPr>
                <w:rFonts w:ascii="yandex-sans" w:eastAsia="Times New Roman" w:hAnsi="yandex-sans" w:cs="Times New Roman"/>
              </w:rPr>
              <w:t xml:space="preserve"> объект</w:t>
            </w:r>
            <w:r w:rsidR="006465E6">
              <w:rPr>
                <w:rFonts w:ascii="yandex-sans" w:eastAsia="Times New Roman" w:hAnsi="yandex-sans" w:cs="Times New Roman"/>
              </w:rPr>
              <w:t>ах</w:t>
            </w:r>
            <w:r w:rsidRPr="00C4564F">
              <w:rPr>
                <w:rFonts w:ascii="yandex-sans" w:eastAsia="Times New Roman" w:hAnsi="yandex-sans" w:cs="Times New Roman"/>
              </w:rPr>
              <w:t xml:space="preserve"> округа в зимний период мобильными патрульными группами.</w:t>
            </w:r>
          </w:p>
        </w:tc>
        <w:tc>
          <w:tcPr>
            <w:tcW w:w="3898" w:type="dxa"/>
          </w:tcPr>
          <w:p w:rsidR="00BB6C5C" w:rsidRDefault="00BB6C5C" w:rsidP="00D77A17">
            <w:pPr>
              <w:pStyle w:val="Default"/>
              <w:tabs>
                <w:tab w:val="left" w:pos="913"/>
              </w:tabs>
              <w:rPr>
                <w:color w:val="auto"/>
              </w:rPr>
            </w:pPr>
            <w:r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</w:tbl>
    <w:p w:rsidR="00AA74A4" w:rsidRPr="00480452" w:rsidRDefault="00AA74A4" w:rsidP="00F90D56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D3117" w:rsidRDefault="003D3117" w:rsidP="00745900">
      <w:pPr>
        <w:widowControl/>
        <w:tabs>
          <w:tab w:val="center" w:pos="5032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3D3117" w:rsidRDefault="003D3117" w:rsidP="00745900">
      <w:pPr>
        <w:widowControl/>
        <w:tabs>
          <w:tab w:val="center" w:pos="5032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90D56" w:rsidRPr="00F90D56" w:rsidRDefault="00F24C49" w:rsidP="00745900">
      <w:pPr>
        <w:widowControl/>
        <w:tabs>
          <w:tab w:val="center" w:pos="5032"/>
        </w:tabs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Раздел 4</w:t>
      </w:r>
      <w:r w:rsidR="00F90D56" w:rsidRPr="00F90D5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 Ресурсное обеспечение реализации муниципальной программы</w:t>
      </w:r>
    </w:p>
    <w:p w:rsidR="00F90D56" w:rsidRPr="00F90D56" w:rsidRDefault="00F90D56" w:rsidP="00F90D56">
      <w:pPr>
        <w:widowControl/>
        <w:shd w:val="clear" w:color="auto" w:fill="FFFFFF"/>
        <w:jc w:val="both"/>
        <w:textAlignment w:val="top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90D56" w:rsidRPr="00F90D56" w:rsidRDefault="00F90D56" w:rsidP="00B037B5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Реализация Программы предусматривает финансирование мероприятий за счет </w:t>
      </w:r>
      <w:r w:rsidR="000E3BD1">
        <w:rPr>
          <w:rFonts w:ascii="Times New Roman" w:eastAsia="Times New Roman" w:hAnsi="Times New Roman" w:cs="Times New Roman"/>
          <w:color w:val="auto"/>
          <w:sz w:val="26"/>
          <w:szCs w:val="26"/>
        </w:rPr>
        <w:t>бюджетных ассигнований областного и местного  бюджетов</w:t>
      </w:r>
      <w:r w:rsidR="00A655B0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723EEC" w:rsidRDefault="00F90D56" w:rsidP="00723EEC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</w:rPr>
      </w:pPr>
      <w:r w:rsidRPr="00F90D56">
        <w:rPr>
          <w:rFonts w:ascii="Times New Roman" w:eastAsia="Times New Roman" w:hAnsi="Times New Roman" w:cs="Times New Roman"/>
          <w:sz w:val="26"/>
          <w:szCs w:val="26"/>
        </w:rPr>
        <w:t xml:space="preserve">Общий объем средств, необходимых для реализации Программы, составляет </w:t>
      </w:r>
      <w:r w:rsidR="005F4DEE">
        <w:rPr>
          <w:rFonts w:ascii="Times New Roman" w:eastAsia="Times New Roman" w:hAnsi="Times New Roman" w:cs="Times New Roman"/>
          <w:sz w:val="26"/>
          <w:szCs w:val="26"/>
        </w:rPr>
        <w:t>64568,15</w:t>
      </w:r>
      <w:r w:rsidR="00BD54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358B">
        <w:rPr>
          <w:rFonts w:ascii="Times New Roman" w:eastAsia="Times New Roman" w:hAnsi="Times New Roman" w:cs="Times New Roman"/>
          <w:sz w:val="26"/>
          <w:szCs w:val="26"/>
        </w:rPr>
        <w:t>тыс.</w:t>
      </w:r>
      <w:r w:rsidRPr="00BF34E5">
        <w:rPr>
          <w:rFonts w:ascii="Times New Roman" w:eastAsia="Times New Roman" w:hAnsi="Times New Roman" w:cs="Times New Roman"/>
          <w:sz w:val="26"/>
          <w:szCs w:val="26"/>
        </w:rPr>
        <w:t xml:space="preserve"> руб., в том  числе:</w:t>
      </w:r>
    </w:p>
    <w:p w:rsidR="00F90D56" w:rsidRPr="00723EEC" w:rsidRDefault="001C5EFE" w:rsidP="00723EEC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F34E5">
        <w:rPr>
          <w:rFonts w:ascii="Times New Roman" w:eastAsia="Times New Roman" w:hAnsi="Times New Roman" w:cs="Times New Roman"/>
          <w:sz w:val="26"/>
          <w:szCs w:val="26"/>
        </w:rPr>
        <w:t xml:space="preserve">на очередной </w:t>
      </w:r>
      <w:r w:rsidR="00E0048A">
        <w:rPr>
          <w:rFonts w:ascii="Times New Roman" w:eastAsia="Times New Roman" w:hAnsi="Times New Roman" w:cs="Times New Roman"/>
          <w:sz w:val="26"/>
          <w:szCs w:val="26"/>
        </w:rPr>
        <w:t>- 202</w:t>
      </w:r>
      <w:r w:rsidR="00624574">
        <w:rPr>
          <w:rFonts w:ascii="Times New Roman" w:eastAsia="Times New Roman" w:hAnsi="Times New Roman" w:cs="Times New Roman"/>
          <w:sz w:val="26"/>
          <w:szCs w:val="26"/>
        </w:rPr>
        <w:t>4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 xml:space="preserve"> год –</w:t>
      </w:r>
      <w:r w:rsidR="005F4DEE">
        <w:rPr>
          <w:rFonts w:ascii="Times New Roman" w:hAnsi="Times New Roman" w:cs="Times New Roman"/>
          <w:b/>
          <w:sz w:val="26"/>
          <w:szCs w:val="26"/>
        </w:rPr>
        <w:t>35989,18</w:t>
      </w:r>
      <w:r w:rsidR="00723E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 из них:</w:t>
      </w:r>
    </w:p>
    <w:p w:rsidR="00042BB4" w:rsidRDefault="00486E9D" w:rsidP="00042BB4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>29720,00</w:t>
      </w:r>
      <w:r w:rsidR="003A2218" w:rsidRPr="003A221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2218" w:rsidRPr="00203D7F">
        <w:rPr>
          <w:rFonts w:ascii="Times New Roman" w:hAnsi="Times New Roman" w:cs="Times New Roman"/>
          <w:sz w:val="26"/>
          <w:szCs w:val="26"/>
        </w:rPr>
        <w:t>тыс</w:t>
      </w:r>
      <w:r w:rsidR="00937C75" w:rsidRPr="00203D7F">
        <w:rPr>
          <w:rFonts w:ascii="Times New Roman" w:eastAsia="Times New Roman" w:hAnsi="Times New Roman" w:cs="Times New Roman"/>
          <w:sz w:val="26"/>
          <w:szCs w:val="26"/>
        </w:rPr>
        <w:t>.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 областной бюджет</w:t>
      </w:r>
    </w:p>
    <w:p w:rsidR="000E3BD1" w:rsidRPr="00042BB4" w:rsidRDefault="00486E9D" w:rsidP="00042BB4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>6269,18</w:t>
      </w:r>
      <w:r w:rsidR="00042BB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местный бюджет                                                 </w:t>
      </w:r>
    </w:p>
    <w:p w:rsidR="00F90D56" w:rsidRPr="00D9778C" w:rsidRDefault="001C5EFE" w:rsidP="00D9778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34E5">
        <w:rPr>
          <w:rFonts w:ascii="Times New Roman" w:eastAsia="Times New Roman" w:hAnsi="Times New Roman" w:cs="Times New Roman"/>
          <w:sz w:val="26"/>
          <w:szCs w:val="26"/>
        </w:rPr>
        <w:t>на 1-й год планового периода (</w:t>
      </w:r>
      <w:r w:rsidR="00624574">
        <w:rPr>
          <w:rFonts w:ascii="Times New Roman" w:eastAsia="Times New Roman" w:hAnsi="Times New Roman" w:cs="Times New Roman"/>
          <w:sz w:val="26"/>
          <w:szCs w:val="26"/>
        </w:rPr>
        <w:t>2025</w:t>
      </w:r>
      <w:r w:rsidR="00700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BF34E5">
        <w:rPr>
          <w:rFonts w:ascii="Times New Roman" w:eastAsia="Times New Roman" w:hAnsi="Times New Roman" w:cs="Times New Roman"/>
          <w:sz w:val="26"/>
          <w:szCs w:val="26"/>
        </w:rPr>
        <w:t>.)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="00486E9D">
        <w:rPr>
          <w:rFonts w:ascii="Times New Roman" w:hAnsi="Times New Roman" w:cs="Times New Roman"/>
          <w:b/>
          <w:sz w:val="26"/>
          <w:szCs w:val="26"/>
        </w:rPr>
        <w:t>25368,97</w:t>
      </w:r>
      <w:r w:rsidR="00D977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0D56" w:rsidRPr="00BF34E5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 xml:space="preserve"> из них:</w:t>
      </w:r>
    </w:p>
    <w:p w:rsidR="002D5CA8" w:rsidRDefault="00486E9D" w:rsidP="002D5CA8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>19813,30</w:t>
      </w:r>
      <w:r w:rsidR="00D64FE3" w:rsidRPr="00D64F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4FE3" w:rsidRPr="00F87100">
        <w:rPr>
          <w:rFonts w:ascii="Times New Roman" w:hAnsi="Times New Roman" w:cs="Times New Roman"/>
          <w:sz w:val="26"/>
          <w:szCs w:val="26"/>
        </w:rPr>
        <w:t>тыс</w:t>
      </w:r>
      <w:r w:rsidR="00937C75" w:rsidRPr="00F871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областной бюджет</w:t>
      </w:r>
    </w:p>
    <w:p w:rsidR="000E3BD1" w:rsidRPr="002D5CA8" w:rsidRDefault="00486E9D" w:rsidP="002D5CA8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5555,67</w:t>
      </w:r>
      <w:r w:rsidR="00F8710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871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87100">
        <w:rPr>
          <w:rFonts w:ascii="Times New Roman" w:eastAsia="Times New Roman" w:hAnsi="Times New Roman" w:cs="Times New Roman"/>
          <w:sz w:val="26"/>
          <w:szCs w:val="26"/>
        </w:rPr>
        <w:t>тыс</w:t>
      </w:r>
      <w:proofErr w:type="gramStart"/>
      <w:r w:rsidR="00F87100">
        <w:rPr>
          <w:rFonts w:ascii="Times New Roman" w:eastAsia="Times New Roman" w:hAnsi="Times New Roman" w:cs="Times New Roman"/>
          <w:sz w:val="26"/>
          <w:szCs w:val="26"/>
        </w:rPr>
        <w:t>.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End"/>
      <w:r w:rsidR="00937C75">
        <w:rPr>
          <w:rFonts w:ascii="Times New Roman" w:eastAsia="Times New Roman" w:hAnsi="Times New Roman" w:cs="Times New Roman"/>
          <w:sz w:val="26"/>
          <w:szCs w:val="26"/>
        </w:rPr>
        <w:t>ублей</w:t>
      </w:r>
      <w:proofErr w:type="spellEnd"/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местный бюджет</w:t>
      </w:r>
    </w:p>
    <w:p w:rsidR="001C5EFE" w:rsidRPr="004124DC" w:rsidRDefault="001C5EFE" w:rsidP="004124DC">
      <w:pPr>
        <w:rPr>
          <w:rFonts w:ascii="Times New Roman" w:hAnsi="Times New Roman" w:cs="Times New Roman"/>
          <w:b/>
          <w:sz w:val="20"/>
          <w:szCs w:val="20"/>
        </w:rPr>
      </w:pPr>
      <w:r w:rsidRPr="00BF34E5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624574">
        <w:rPr>
          <w:rFonts w:ascii="Times New Roman" w:eastAsia="Times New Roman" w:hAnsi="Times New Roman" w:cs="Times New Roman"/>
          <w:sz w:val="26"/>
          <w:szCs w:val="26"/>
        </w:rPr>
        <w:t xml:space="preserve"> 2-й год планового периода (2026</w:t>
      </w:r>
      <w:r w:rsidR="00700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г.) –</w:t>
      </w:r>
      <w:r w:rsidR="004124DC" w:rsidRPr="004124DC">
        <w:rPr>
          <w:rFonts w:ascii="Times New Roman" w:hAnsi="Times New Roman" w:cs="Times New Roman"/>
          <w:b/>
          <w:sz w:val="26"/>
          <w:szCs w:val="26"/>
        </w:rPr>
        <w:t xml:space="preserve">3210,00 </w:t>
      </w:r>
      <w:r w:rsidR="000E3BD1" w:rsidRPr="004124DC">
        <w:rPr>
          <w:rFonts w:ascii="Times New Roman" w:eastAsia="Times New Roman" w:hAnsi="Times New Roman" w:cs="Times New Roman"/>
          <w:sz w:val="26"/>
          <w:szCs w:val="26"/>
        </w:rPr>
        <w:t>тыс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. рублей; из них:</w:t>
      </w:r>
    </w:p>
    <w:p w:rsidR="000E3BD1" w:rsidRPr="00850A85" w:rsidRDefault="00CE0701" w:rsidP="00850A85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0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 тыс.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областной бюджет</w:t>
      </w:r>
    </w:p>
    <w:p w:rsidR="000E3BD1" w:rsidRPr="00DF4F6D" w:rsidRDefault="00DF4F6D" w:rsidP="00F37CFC">
      <w:pPr>
        <w:rPr>
          <w:rFonts w:ascii="Times New Roman" w:hAnsi="Times New Roman" w:cs="Times New Roman"/>
          <w:b/>
          <w:sz w:val="20"/>
          <w:szCs w:val="20"/>
        </w:rPr>
      </w:pPr>
      <w:r w:rsidRPr="00DF4F6D">
        <w:rPr>
          <w:rFonts w:ascii="Times New Roman" w:hAnsi="Times New Roman" w:cs="Times New Roman"/>
          <w:b/>
          <w:sz w:val="26"/>
          <w:szCs w:val="26"/>
        </w:rPr>
        <w:t xml:space="preserve">3210,00 </w:t>
      </w:r>
      <w:r w:rsidR="00937C75" w:rsidRPr="00DF4F6D">
        <w:rPr>
          <w:rFonts w:ascii="Times New Roman" w:eastAsia="Times New Roman" w:hAnsi="Times New Roman" w:cs="Times New Roman"/>
          <w:sz w:val="26"/>
          <w:szCs w:val="26"/>
        </w:rPr>
        <w:t>тыс</w:t>
      </w:r>
      <w:r w:rsidR="00937C75">
        <w:rPr>
          <w:rFonts w:ascii="Times New Roman" w:eastAsia="Times New Roman" w:hAnsi="Times New Roman" w:cs="Times New Roman"/>
          <w:sz w:val="26"/>
          <w:szCs w:val="26"/>
        </w:rPr>
        <w:t xml:space="preserve">. рублей - </w:t>
      </w:r>
      <w:r w:rsidR="000E3BD1">
        <w:rPr>
          <w:rFonts w:ascii="Times New Roman" w:eastAsia="Times New Roman" w:hAnsi="Times New Roman" w:cs="Times New Roman"/>
          <w:sz w:val="26"/>
          <w:szCs w:val="26"/>
        </w:rPr>
        <w:t>местный бюджет</w:t>
      </w:r>
    </w:p>
    <w:p w:rsidR="00096E9D" w:rsidRPr="00096E9D" w:rsidRDefault="00486E9D" w:rsidP="00096E9D">
      <w:pPr>
        <w:pStyle w:val="aa"/>
        <w:shd w:val="clear" w:color="auto" w:fill="FFFFFF"/>
        <w:ind w:left="644"/>
        <w:jc w:val="both"/>
        <w:textAlignment w:val="top"/>
        <w:rPr>
          <w:sz w:val="26"/>
          <w:szCs w:val="26"/>
          <w:highlight w:val="yellow"/>
        </w:rPr>
      </w:pPr>
      <w:r>
        <w:rPr>
          <w:b/>
          <w:sz w:val="26"/>
          <w:szCs w:val="26"/>
        </w:rPr>
        <w:t>Утверждено: 53860,07</w:t>
      </w:r>
      <w:r w:rsidR="00096E9D" w:rsidRPr="00096E9D">
        <w:rPr>
          <w:sz w:val="26"/>
          <w:szCs w:val="26"/>
        </w:rPr>
        <w:t xml:space="preserve"> тыс. руб., в том  числе:</w:t>
      </w:r>
    </w:p>
    <w:p w:rsidR="00096E9D" w:rsidRPr="00096E9D" w:rsidRDefault="00F37CFC" w:rsidP="00096E9D">
      <w:pPr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на очередной – 2024</w:t>
      </w:r>
      <w:r w:rsidR="00096E9D" w:rsidRPr="00096E9D">
        <w:rPr>
          <w:rFonts w:ascii="Times New Roman" w:hAnsi="Times New Roman" w:cs="Times New Roman"/>
          <w:sz w:val="26"/>
          <w:szCs w:val="26"/>
        </w:rPr>
        <w:t xml:space="preserve"> год –</w:t>
      </w:r>
      <w:r w:rsidR="00096E9D" w:rsidRPr="00096E9D">
        <w:rPr>
          <w:rFonts w:ascii="Times New Roman" w:hAnsi="Times New Roman" w:cs="Times New Roman"/>
          <w:b/>
        </w:rPr>
        <w:t xml:space="preserve"> </w:t>
      </w:r>
      <w:r w:rsidR="00486E9D">
        <w:rPr>
          <w:rFonts w:ascii="Times New Roman" w:hAnsi="Times New Roman" w:cs="Times New Roman"/>
          <w:b/>
          <w:sz w:val="26"/>
          <w:szCs w:val="26"/>
        </w:rPr>
        <w:t>32371,48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96E9D" w:rsidRPr="00096E9D">
        <w:rPr>
          <w:rFonts w:ascii="Times New Roman" w:hAnsi="Times New Roman" w:cs="Times New Roman"/>
          <w:sz w:val="26"/>
          <w:szCs w:val="26"/>
        </w:rPr>
        <w:t>тыс. рублей; из них:</w:t>
      </w:r>
    </w:p>
    <w:p w:rsidR="00096E9D" w:rsidRPr="00096E9D" w:rsidRDefault="00486E9D" w:rsidP="00096E9D">
      <w:pPr>
        <w:pStyle w:val="aa"/>
        <w:ind w:left="644"/>
        <w:rPr>
          <w:b/>
          <w:sz w:val="20"/>
          <w:szCs w:val="20"/>
        </w:rPr>
      </w:pPr>
      <w:r>
        <w:rPr>
          <w:b/>
          <w:sz w:val="26"/>
          <w:szCs w:val="26"/>
        </w:rPr>
        <w:t>29720,00</w:t>
      </w:r>
      <w:r w:rsidR="00F87100">
        <w:t xml:space="preserve"> </w:t>
      </w:r>
      <w:r w:rsidR="00096E9D" w:rsidRPr="00096E9D">
        <w:t>тыс</w:t>
      </w:r>
      <w:r w:rsidR="00096E9D" w:rsidRPr="00096E9D">
        <w:rPr>
          <w:sz w:val="26"/>
          <w:szCs w:val="26"/>
        </w:rPr>
        <w:t>. рублей -  областной бюджет</w:t>
      </w:r>
    </w:p>
    <w:p w:rsidR="00096E9D" w:rsidRPr="00096E9D" w:rsidRDefault="00486E9D" w:rsidP="00096E9D">
      <w:pPr>
        <w:shd w:val="clear" w:color="auto" w:fill="FFFFFF"/>
        <w:ind w:left="284"/>
        <w:textAlignment w:val="top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</w:rPr>
        <w:t>2651,48</w:t>
      </w:r>
      <w:r w:rsidR="00F87100" w:rsidRPr="00096E9D">
        <w:t xml:space="preserve"> </w:t>
      </w:r>
      <w:r w:rsidR="00096E9D" w:rsidRPr="00096E9D">
        <w:rPr>
          <w:rFonts w:ascii="Times New Roman" w:hAnsi="Times New Roman" w:cs="Times New Roman"/>
          <w:sz w:val="26"/>
          <w:szCs w:val="26"/>
        </w:rPr>
        <w:t xml:space="preserve">тыс. рублей – местный бюджет                                                 </w:t>
      </w:r>
    </w:p>
    <w:p w:rsidR="00096E9D" w:rsidRPr="00096E9D" w:rsidRDefault="00F87100" w:rsidP="00096E9D">
      <w:pPr>
        <w:ind w:left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1-й год планового периода (2025</w:t>
      </w:r>
      <w:r w:rsidR="00096E9D" w:rsidRPr="00096E9D">
        <w:rPr>
          <w:rFonts w:ascii="Times New Roman" w:hAnsi="Times New Roman" w:cs="Times New Roman"/>
          <w:sz w:val="26"/>
          <w:szCs w:val="26"/>
        </w:rPr>
        <w:t xml:space="preserve"> г.) –</w:t>
      </w:r>
      <w:r w:rsidR="00486E9D">
        <w:rPr>
          <w:rFonts w:ascii="Times New Roman" w:hAnsi="Times New Roman" w:cs="Times New Roman"/>
          <w:b/>
        </w:rPr>
        <w:t>21488,59</w:t>
      </w:r>
      <w:r w:rsidR="00096E9D" w:rsidRPr="00096E9D">
        <w:rPr>
          <w:rFonts w:ascii="Times New Roman" w:hAnsi="Times New Roman" w:cs="Times New Roman"/>
        </w:rPr>
        <w:t xml:space="preserve"> </w:t>
      </w:r>
      <w:r w:rsidR="00096E9D" w:rsidRPr="00096E9D">
        <w:rPr>
          <w:rFonts w:ascii="Times New Roman" w:hAnsi="Times New Roman" w:cs="Times New Roman"/>
          <w:sz w:val="26"/>
          <w:szCs w:val="26"/>
        </w:rPr>
        <w:t>тыс. рублей; из них:</w:t>
      </w:r>
    </w:p>
    <w:p w:rsidR="00096E9D" w:rsidRPr="00096E9D" w:rsidRDefault="00486E9D" w:rsidP="00096E9D">
      <w:pPr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>19813,30</w:t>
      </w:r>
      <w:r w:rsidR="00CD0B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6E9D" w:rsidRPr="00096E9D">
        <w:rPr>
          <w:rFonts w:ascii="Times New Roman" w:hAnsi="Times New Roman" w:cs="Times New Roman"/>
          <w:sz w:val="26"/>
          <w:szCs w:val="26"/>
        </w:rPr>
        <w:t xml:space="preserve"> тыс. рублей – областной бюджет</w:t>
      </w:r>
    </w:p>
    <w:p w:rsidR="00096E9D" w:rsidRPr="00096E9D" w:rsidRDefault="00486E9D" w:rsidP="00096E9D">
      <w:pPr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1675,29 </w:t>
      </w:r>
      <w:r w:rsidR="00096E9D" w:rsidRPr="00096E9D">
        <w:rPr>
          <w:rFonts w:ascii="Times New Roman" w:hAnsi="Times New Roman" w:cs="Times New Roman"/>
          <w:sz w:val="26"/>
          <w:szCs w:val="26"/>
        </w:rPr>
        <w:t>тыс. рублей – местный бюджет</w:t>
      </w:r>
    </w:p>
    <w:p w:rsidR="00096E9D" w:rsidRPr="00096E9D" w:rsidRDefault="00096E9D" w:rsidP="00096E9D">
      <w:pPr>
        <w:pStyle w:val="aa"/>
        <w:ind w:left="644"/>
        <w:rPr>
          <w:b/>
          <w:sz w:val="20"/>
          <w:szCs w:val="20"/>
        </w:rPr>
      </w:pPr>
      <w:r w:rsidRPr="00096E9D">
        <w:rPr>
          <w:sz w:val="26"/>
          <w:szCs w:val="26"/>
        </w:rPr>
        <w:t>на</w:t>
      </w:r>
      <w:r w:rsidR="00A94FF2">
        <w:rPr>
          <w:sz w:val="26"/>
          <w:szCs w:val="26"/>
        </w:rPr>
        <w:t xml:space="preserve"> 2-й год планового периода (2026</w:t>
      </w:r>
      <w:r w:rsidRPr="00096E9D">
        <w:rPr>
          <w:sz w:val="26"/>
          <w:szCs w:val="26"/>
        </w:rPr>
        <w:t xml:space="preserve"> г.) –</w:t>
      </w:r>
      <w:r w:rsidR="00A94FF2">
        <w:rPr>
          <w:b/>
        </w:rPr>
        <w:t xml:space="preserve">0,00 </w:t>
      </w:r>
      <w:r w:rsidRPr="00096E9D">
        <w:rPr>
          <w:sz w:val="26"/>
          <w:szCs w:val="26"/>
        </w:rPr>
        <w:t>тыс. рублей; из них:</w:t>
      </w:r>
    </w:p>
    <w:p w:rsidR="00096E9D" w:rsidRPr="00096E9D" w:rsidRDefault="00A94FF2" w:rsidP="00096E9D">
      <w:pPr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0,00 </w:t>
      </w:r>
      <w:r w:rsidR="00096E9D" w:rsidRPr="00096E9D">
        <w:rPr>
          <w:rFonts w:ascii="Times New Roman" w:hAnsi="Times New Roman" w:cs="Times New Roman"/>
          <w:sz w:val="26"/>
          <w:szCs w:val="26"/>
        </w:rPr>
        <w:t>тыс. рублей – областной бюджет</w:t>
      </w:r>
    </w:p>
    <w:p w:rsidR="00096E9D" w:rsidRPr="00096E9D" w:rsidRDefault="00A94FF2" w:rsidP="00096E9D">
      <w:pPr>
        <w:tabs>
          <w:tab w:val="left" w:pos="6080"/>
        </w:tabs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0,00 </w:t>
      </w:r>
      <w:r w:rsidR="00096E9D" w:rsidRPr="00096E9D">
        <w:rPr>
          <w:rFonts w:ascii="Times New Roman" w:hAnsi="Times New Roman" w:cs="Times New Roman"/>
          <w:sz w:val="26"/>
          <w:szCs w:val="26"/>
        </w:rPr>
        <w:t>тыс. рублей – местный бюджет</w:t>
      </w:r>
      <w:r w:rsidR="00096E9D">
        <w:rPr>
          <w:rFonts w:ascii="Times New Roman" w:hAnsi="Times New Roman" w:cs="Times New Roman"/>
          <w:sz w:val="26"/>
          <w:szCs w:val="26"/>
        </w:rPr>
        <w:tab/>
      </w:r>
    </w:p>
    <w:p w:rsidR="00096E9D" w:rsidRPr="002274FD" w:rsidRDefault="00096E9D" w:rsidP="002274FD">
      <w:pPr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A655B0" w:rsidRPr="00F90D56" w:rsidRDefault="00A655B0" w:rsidP="000E3BD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Объемы финансирования Программы за счет средств </w:t>
      </w:r>
      <w:r w:rsidR="000E3BD1">
        <w:rPr>
          <w:rFonts w:ascii="Times New Roman" w:eastAsia="Times New Roman" w:hAnsi="Times New Roman" w:cs="Times New Roman"/>
          <w:color w:val="auto"/>
          <w:sz w:val="26"/>
          <w:szCs w:val="26"/>
        </w:rPr>
        <w:t>областного и местного бюджетов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носят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прогнозный характер и 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подлежат 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>ежегодному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уточнению в</w:t>
      </w:r>
      <w:r w:rsidR="001C5E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0E3BD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установленном </w:t>
      </w:r>
      <w:r w:rsidR="00CD76E0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Pr="00F90D56">
        <w:rPr>
          <w:rFonts w:ascii="Times New Roman" w:eastAsia="Times New Roman" w:hAnsi="Times New Roman" w:cs="Times New Roman"/>
          <w:color w:val="auto"/>
          <w:sz w:val="26"/>
          <w:szCs w:val="26"/>
        </w:rPr>
        <w:t>орядке при формировании проектов местного бюджета на очередной финансовый год исходя из возможностей местного бюджета.</w:t>
      </w:r>
    </w:p>
    <w:p w:rsidR="001C5EFE" w:rsidRDefault="001C5EFE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90D56" w:rsidRDefault="00830B0B" w:rsidP="00830B0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F90D56" w:rsidRPr="00F90D56">
        <w:rPr>
          <w:rFonts w:ascii="Times New Roman" w:hAnsi="Times New Roman" w:cs="Times New Roman"/>
          <w:color w:val="auto"/>
          <w:sz w:val="26"/>
          <w:szCs w:val="26"/>
        </w:rPr>
        <w:t xml:space="preserve">Финансовое обеспечение Программы </w:t>
      </w:r>
      <w:r w:rsidR="00F90D56" w:rsidRPr="00F90D56">
        <w:rPr>
          <w:rFonts w:ascii="Times New Roman" w:hAnsi="Times New Roman" w:cs="Times New Roman"/>
          <w:color w:val="auto"/>
          <w:spacing w:val="-3"/>
          <w:sz w:val="26"/>
          <w:szCs w:val="26"/>
        </w:rPr>
        <w:t>в разрезе подпрограмм и мероприятий представлено в таблице</w:t>
      </w:r>
      <w:r w:rsidR="00F90D56" w:rsidRPr="00F90D56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57753A" w:rsidRPr="00830B0B" w:rsidRDefault="0057753A" w:rsidP="00B037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417"/>
        <w:gridCol w:w="1134"/>
        <w:gridCol w:w="1276"/>
        <w:gridCol w:w="1417"/>
      </w:tblGrid>
      <w:tr w:rsidR="00830B0B" w:rsidRPr="00830B0B" w:rsidTr="00830B0B">
        <w:trPr>
          <w:trHeight w:val="29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830B0B" w:rsidRDefault="00830B0B" w:rsidP="00830B0B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830B0B" w:rsidRPr="00830B0B" w:rsidRDefault="00830B0B" w:rsidP="00830B0B">
            <w:pPr>
              <w:ind w:left="-108"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830B0B" w:rsidRPr="00830B0B" w:rsidTr="00830B0B">
        <w:trPr>
          <w:trHeight w:val="54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830B0B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Очередной финансовый </w:t>
            </w:r>
          </w:p>
          <w:p w:rsidR="00830B0B" w:rsidRPr="00830B0B" w:rsidRDefault="00624574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830B0B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24574">
              <w:rPr>
                <w:rFonts w:ascii="Times New Roman" w:hAnsi="Times New Roman" w:cs="Times New Roman"/>
                <w:b/>
                <w:sz w:val="20"/>
                <w:szCs w:val="20"/>
              </w:rPr>
              <w:t>ервый год планового периода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0B" w:rsidRPr="00830B0B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24574">
              <w:rPr>
                <w:rFonts w:ascii="Times New Roman" w:hAnsi="Times New Roman" w:cs="Times New Roman"/>
                <w:b/>
                <w:sz w:val="20"/>
                <w:szCs w:val="20"/>
              </w:rPr>
              <w:t>торой год планового периода 2026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ind w:left="-135" w:right="-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0B0B" w:rsidRPr="00830B0B" w:rsidTr="00830B0B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0B0B" w:rsidRPr="00830B0B" w:rsidTr="00830B0B">
        <w:trPr>
          <w:trHeight w:val="246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«Защита населения и территории 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объектах»</w:t>
            </w:r>
          </w:p>
          <w:p w:rsidR="00830B0B" w:rsidRPr="00830B0B" w:rsidRDefault="00830B0B" w:rsidP="0083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областной бюджет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(утверждено)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(утверждено)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(утверждено)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0701" w:rsidRPr="00AD4268" w:rsidRDefault="00EF3605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35989,18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F3605">
              <w:rPr>
                <w:rFonts w:ascii="Times New Roman" w:hAnsi="Times New Roman" w:cs="Times New Roman"/>
                <w:b/>
                <w:sz w:val="20"/>
                <w:szCs w:val="20"/>
              </w:rPr>
              <w:t>32371,48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CE0701" w:rsidRDefault="00EF3605" w:rsidP="00CE0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29720,00</w:t>
            </w:r>
          </w:p>
          <w:p w:rsidR="00830B0B" w:rsidRPr="00830B0B" w:rsidRDefault="00EF3605" w:rsidP="00CE0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(29720,00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0701" w:rsidRDefault="00EF3605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6269,18</w:t>
            </w:r>
          </w:p>
          <w:p w:rsidR="00830B0B" w:rsidRPr="00830B0B" w:rsidRDefault="00CE0701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B7ABF">
              <w:rPr>
                <w:rFonts w:ascii="Times New Roman" w:hAnsi="Times New Roman" w:cs="Times New Roman"/>
                <w:b/>
                <w:sz w:val="20"/>
                <w:szCs w:val="20"/>
              </w:rPr>
              <w:t>2651,48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5B7ABF" w:rsidP="00622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25368,97</w:t>
            </w:r>
          </w:p>
          <w:p w:rsidR="00830B0B" w:rsidRPr="00830B0B" w:rsidRDefault="00CE0701" w:rsidP="005A5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B7ABF">
              <w:rPr>
                <w:rFonts w:ascii="Times New Roman" w:hAnsi="Times New Roman" w:cs="Times New Roman"/>
                <w:b/>
                <w:sz w:val="20"/>
                <w:szCs w:val="20"/>
              </w:rPr>
              <w:t>21488,59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30B0B" w:rsidRPr="00830B0B" w:rsidRDefault="005B7ABF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19813,30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B7ABF">
              <w:rPr>
                <w:rFonts w:ascii="Times New Roman" w:hAnsi="Times New Roman" w:cs="Times New Roman"/>
                <w:b/>
                <w:sz w:val="20"/>
                <w:szCs w:val="20"/>
              </w:rPr>
              <w:t>19813,30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5B7ABF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5555,67</w:t>
            </w:r>
          </w:p>
          <w:p w:rsidR="00830B0B" w:rsidRPr="00830B0B" w:rsidRDefault="00CE0701" w:rsidP="00CE0701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B7ABF">
              <w:rPr>
                <w:rFonts w:ascii="Times New Roman" w:hAnsi="Times New Roman" w:cs="Times New Roman"/>
                <w:b/>
                <w:sz w:val="20"/>
                <w:szCs w:val="20"/>
              </w:rPr>
              <w:t>1675,29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523A11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3210,00</w:t>
            </w:r>
          </w:p>
          <w:p w:rsidR="00830B0B" w:rsidRPr="00830B0B" w:rsidRDefault="00CE0701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A513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30B0B" w:rsidRPr="00830B0B" w:rsidRDefault="00CE0701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A513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30B0B" w:rsidRPr="00830B0B" w:rsidRDefault="00CE0701" w:rsidP="00CE07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A513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523A11" w:rsidP="00523A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3210,00</w:t>
            </w:r>
          </w:p>
          <w:p w:rsidR="00830B0B" w:rsidRPr="00830B0B" w:rsidRDefault="00CE0701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523A11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0B0B" w:rsidRPr="00830B0B" w:rsidTr="00830B0B">
        <w:trPr>
          <w:trHeight w:val="12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Подпрограмма </w:t>
            </w:r>
            <w:r w:rsidR="004B2B1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</w:t>
            </w:r>
            <w:r w:rsidR="007467B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мероприятий по гражданской обороне в Юргинском муниципальном округе»</w:t>
            </w:r>
          </w:p>
          <w:p w:rsidR="00830B0B" w:rsidRPr="00830B0B" w:rsidRDefault="00830B0B" w:rsidP="00830B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39E6" w:rsidRPr="00155E52" w:rsidRDefault="00A139E6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местный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(утверждено)</w:t>
            </w:r>
          </w:p>
          <w:p w:rsidR="00A139E6" w:rsidRPr="00155E52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0C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30B0B" w:rsidRPr="00830B0B" w:rsidRDefault="00470C34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(утверждено)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983F93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32299,18</w:t>
            </w:r>
          </w:p>
          <w:p w:rsidR="00830B0B" w:rsidRPr="00830B0B" w:rsidRDefault="00983F93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(30915,28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139E6" w:rsidRDefault="00A139E6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30B0B" w:rsidRPr="00830B0B" w:rsidRDefault="00983F93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29720,00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83F93">
              <w:rPr>
                <w:rFonts w:ascii="Times New Roman" w:hAnsi="Times New Roman" w:cs="Times New Roman"/>
                <w:b/>
                <w:sz w:val="20"/>
                <w:szCs w:val="20"/>
              </w:rPr>
              <w:t>29720,00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983F93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2579,18</w:t>
            </w:r>
          </w:p>
          <w:p w:rsidR="00830B0B" w:rsidRPr="00830B0B" w:rsidRDefault="00983F93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(1195,28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0336EF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21498,97 (20743,39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139E6" w:rsidRDefault="00A139E6" w:rsidP="00BB63A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30B0B" w:rsidRPr="00830B0B" w:rsidRDefault="000336EF" w:rsidP="00BB63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19813,30</w:t>
            </w:r>
          </w:p>
          <w:p w:rsidR="00830B0B" w:rsidRPr="00830B0B" w:rsidRDefault="000336EF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(19813,30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0336EF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1685,67</w:t>
            </w:r>
          </w:p>
          <w:p w:rsidR="00830B0B" w:rsidRPr="00830B0B" w:rsidRDefault="000336EF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(930,09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AD4268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700,00</w:t>
            </w:r>
          </w:p>
          <w:p w:rsidR="00830B0B" w:rsidRPr="00830B0B" w:rsidRDefault="00AD4268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(0,00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A139E6" w:rsidRDefault="00A139E6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30B0B" w:rsidRPr="00830B0B" w:rsidRDefault="00AD4268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830B0B" w:rsidRPr="00830B0B" w:rsidRDefault="00AD4268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(0,00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AD4268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700,00</w:t>
            </w:r>
          </w:p>
          <w:p w:rsidR="00830B0B" w:rsidRPr="00830B0B" w:rsidRDefault="00AD4268" w:rsidP="00AD42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( 0,00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B0B" w:rsidRPr="00830B0B" w:rsidTr="00830B0B">
        <w:trPr>
          <w:trHeight w:val="15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B0B" w:rsidRPr="00830B0B" w:rsidRDefault="004B2B17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1.</w:t>
            </w:r>
            <w:r w:rsidR="00830B0B" w:rsidRPr="00830B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830B0B" w:rsidRPr="00830B0B" w:rsidRDefault="00830B0B" w:rsidP="00830B0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Модернизация автоматизированной системы централизованного оповещения населения Кемеровской области-Кузбасса.</w:t>
            </w:r>
          </w:p>
          <w:p w:rsidR="00830B0B" w:rsidRPr="00830B0B" w:rsidRDefault="00830B0B" w:rsidP="0083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470C34" w:rsidRDefault="00470C34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Местный                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 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 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Default="000336EF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30639,18</w:t>
            </w:r>
          </w:p>
          <w:p w:rsidR="00906BD0" w:rsidRDefault="000336EF" w:rsidP="00906BD0">
            <w:pPr>
              <w:tabs>
                <w:tab w:val="center" w:pos="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(30639,18</w:t>
            </w:r>
            <w:r w:rsidR="00906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6BD0" w:rsidRDefault="000336EF" w:rsidP="00906BD0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29720,00</w:t>
            </w:r>
          </w:p>
          <w:p w:rsidR="00906BD0" w:rsidRDefault="000336EF" w:rsidP="00906BD0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(29720,00</w:t>
            </w:r>
            <w:r w:rsidR="00906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6BD0" w:rsidRDefault="000336EF" w:rsidP="00906BD0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919,18</w:t>
            </w:r>
          </w:p>
          <w:p w:rsidR="00906BD0" w:rsidRPr="00830B0B" w:rsidRDefault="000336EF" w:rsidP="00906BD0">
            <w:pPr>
              <w:tabs>
                <w:tab w:val="center" w:pos="6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(919,18</w:t>
            </w:r>
            <w:r w:rsidR="00906BD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BD0" w:rsidRPr="00830B0B" w:rsidRDefault="000336EF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20426,09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336EF">
              <w:rPr>
                <w:rFonts w:ascii="Times New Roman" w:hAnsi="Times New Roman" w:cs="Times New Roman"/>
                <w:sz w:val="20"/>
                <w:szCs w:val="20"/>
              </w:rPr>
              <w:t>20426,09</w:t>
            </w: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0B0B" w:rsidRPr="00830B0B" w:rsidRDefault="000336EF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19813,30</w:t>
            </w:r>
          </w:p>
          <w:p w:rsidR="00830B0B" w:rsidRPr="00830B0B" w:rsidRDefault="000336EF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(19813,30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0B0B" w:rsidRPr="00830B0B" w:rsidRDefault="000336EF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612,79</w:t>
            </w:r>
          </w:p>
          <w:p w:rsidR="00830B0B" w:rsidRPr="00830B0B" w:rsidRDefault="000336EF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(612,79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906BD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30B0B" w:rsidRPr="00830B0B" w:rsidRDefault="00906BD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0B0B" w:rsidRPr="00830B0B" w:rsidRDefault="00906BD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30B0B" w:rsidRPr="00830B0B" w:rsidRDefault="00906BD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0B0B" w:rsidRPr="00830B0B" w:rsidRDefault="00906BD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30B0B" w:rsidRPr="00830B0B" w:rsidRDefault="00906BD0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115462" w:rsidRPr="00830B0B" w:rsidTr="00830B0B">
        <w:trPr>
          <w:trHeight w:val="153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830B0B" w:rsidRDefault="004B2B17" w:rsidP="0011546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Мероприятие 1.2.</w:t>
            </w:r>
          </w:p>
          <w:p w:rsidR="00115462" w:rsidRPr="00115462" w:rsidRDefault="00115462" w:rsidP="004171D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154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Установка железобетонных опор для размещения комплекс</w:t>
            </w:r>
            <w:r w:rsidR="004171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</w:t>
            </w:r>
            <w:r w:rsidRPr="001154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громкоговорящего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830B0B" w:rsidRDefault="00115462" w:rsidP="0011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115462" w:rsidRPr="00830B0B" w:rsidRDefault="00115462" w:rsidP="001154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115462" w:rsidRPr="00830B0B" w:rsidRDefault="00115462" w:rsidP="0011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830B0B" w:rsidRDefault="00115462" w:rsidP="0011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115462" w:rsidRPr="00830B0B" w:rsidRDefault="00115462" w:rsidP="0011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462" w:rsidRPr="00830B0B" w:rsidRDefault="00115462" w:rsidP="00115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462">
              <w:rPr>
                <w:rFonts w:ascii="Times New Roman" w:hAnsi="Times New Roman" w:cs="Times New Roman"/>
                <w:sz w:val="20"/>
                <w:szCs w:val="20"/>
              </w:rPr>
              <w:t>960,00</w:t>
            </w:r>
          </w:p>
          <w:p w:rsidR="00115462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462" w:rsidRPr="00115462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115462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462" w:rsidRPr="00830B0B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115462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5462" w:rsidRPr="00830B0B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462" w:rsidRPr="00830B0B" w:rsidRDefault="0011546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23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4B2B17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1.3.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необходимого  количества финансовых средств в целевом финансовом резерве, для  целей гражданской обороны                    </w:t>
            </w:r>
            <w:proofErr w:type="gramStart"/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приобретение материально – технических, продовольственных, медицинских и иных средств) далее – (целевой финансовый резерв).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 500,0</w:t>
            </w:r>
            <w:r w:rsidR="00700F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700FCD" w:rsidP="00700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(200,00)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500,00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0B0B" w:rsidRPr="00830B0B" w:rsidRDefault="00700FCD" w:rsidP="00BB0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(317,30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500,00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0B0B" w:rsidRPr="00830B0B" w:rsidRDefault="00BB0E23" w:rsidP="00BB0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2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</w:t>
            </w:r>
            <w:r w:rsidR="004B2B1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 1.4.</w:t>
            </w:r>
          </w:p>
          <w:p w:rsidR="00830B0B" w:rsidRPr="00830B0B" w:rsidRDefault="00830B0B" w:rsidP="0083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Оснащение учебно – материальной базы учебно-консультационных пунктов по гражданской обороне и чрезвычайным ситуациям</w:t>
            </w:r>
            <w:r w:rsidR="00BA45E4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сельских поселений</w:t>
            </w: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процесса).</w:t>
            </w:r>
          </w:p>
          <w:p w:rsidR="00830B0B" w:rsidRPr="00830B0B" w:rsidRDefault="00830B0B" w:rsidP="00830B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700FCD" w:rsidP="00830B0B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830B0B" w:rsidRPr="00830B0B" w:rsidRDefault="00700FCD" w:rsidP="00830B0B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(76,10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7A6232" w:rsidRDefault="007A6232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5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572.88</w:t>
            </w:r>
          </w:p>
          <w:p w:rsidR="00830B0B" w:rsidRPr="00830B0B" w:rsidRDefault="00BB0E23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700FCD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</w:tc>
      </w:tr>
      <w:tr w:rsidR="00830B0B" w:rsidRPr="00830B0B" w:rsidTr="00830B0B">
        <w:trPr>
          <w:trHeight w:val="180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4B2B17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Подпрограмма </w:t>
            </w:r>
            <w:r w:rsidR="004B2B1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467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D9010A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30B0B" w:rsidRPr="00830B0B" w:rsidRDefault="00D9010A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(248,2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0)</w:t>
            </w: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:rsidR="00830B0B" w:rsidRPr="00830B0B" w:rsidRDefault="00D9010A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(177,4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0)</w:t>
            </w: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:rsidR="00830B0B" w:rsidRPr="00830B0B" w:rsidRDefault="00BB0E23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(0,0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0)</w:t>
            </w:r>
          </w:p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B0B" w:rsidRPr="00830B0B" w:rsidTr="00830B0B">
        <w:trPr>
          <w:trHeight w:val="195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EC0DD5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2.1.</w:t>
            </w:r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</w:t>
            </w:r>
            <w:proofErr w:type="gramStart"/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необходимого</w:t>
            </w:r>
            <w:proofErr w:type="gramEnd"/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количества финансовых сре</w:t>
            </w:r>
            <w:proofErr w:type="gramStart"/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дств             в ц</w:t>
            </w:r>
            <w:proofErr w:type="gramEnd"/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елевом финансовом резерве для предупреждения и ликвидации ЧС и последствий стихийных бедствий </w:t>
            </w:r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(далее – целевой финансовый резерв).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700FCD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0FC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tabs>
                <w:tab w:val="center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500,00</w:t>
            </w:r>
          </w:p>
          <w:p w:rsidR="00830B0B" w:rsidRPr="00830B0B" w:rsidRDefault="002A7072" w:rsidP="00830B0B">
            <w:pPr>
              <w:tabs>
                <w:tab w:val="center" w:pos="45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="00700FCD">
              <w:rPr>
                <w:rFonts w:ascii="Times New Roman" w:hAnsi="Times New Roman" w:cs="Times New Roman"/>
                <w:sz w:val="20"/>
                <w:szCs w:val="20"/>
              </w:rPr>
              <w:t>177,40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500,00</w:t>
            </w:r>
          </w:p>
          <w:p w:rsidR="00830B0B" w:rsidRPr="00830B0B" w:rsidRDefault="002A7072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(0,0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A139E6" w:rsidRPr="00830B0B" w:rsidTr="00621F7F">
        <w:trPr>
          <w:trHeight w:val="1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E6" w:rsidRPr="00830B0B" w:rsidRDefault="00A139E6" w:rsidP="00830B0B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ятие 2.2.</w:t>
            </w:r>
          </w:p>
          <w:p w:rsidR="00A139E6" w:rsidRPr="00830B0B" w:rsidRDefault="00A139E6" w:rsidP="0083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посредством СМИ способам защиты и действиям в условиях чрезвычайных ситуаций.</w:t>
            </w:r>
          </w:p>
          <w:p w:rsidR="00A139E6" w:rsidRPr="00830B0B" w:rsidRDefault="00A139E6" w:rsidP="0083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E6" w:rsidRPr="00830B0B" w:rsidRDefault="00A139E6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9E6" w:rsidRPr="00830B0B" w:rsidRDefault="00A139E6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6" w:rsidRPr="00155E52" w:rsidRDefault="00A139E6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9E6" w:rsidRPr="00155E52" w:rsidRDefault="00A139E6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9E6" w:rsidRPr="00A139E6" w:rsidRDefault="00A139E6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9E6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E6" w:rsidRPr="00830B0B" w:rsidRDefault="00A139E6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1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EC0DD5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2.3.</w:t>
            </w:r>
          </w:p>
          <w:p w:rsidR="00830B0B" w:rsidRPr="00830B0B" w:rsidRDefault="00830B0B" w:rsidP="0083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окружных тренировок, соревнований, смотров – конкурсов и учений в рамках мероприятий по гражданской обороне, а также по   вопросам ликвидации чрезвычайных ситуаций природного и техногенного </w:t>
            </w:r>
            <w:r w:rsidRPr="00830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характера </w:t>
            </w:r>
          </w:p>
          <w:p w:rsidR="00830B0B" w:rsidRPr="00830B0B" w:rsidRDefault="00830B0B" w:rsidP="0083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0FCD">
              <w:rPr>
                <w:rFonts w:ascii="Times New Roman" w:hAnsi="Times New Roman" w:cs="Times New Roman"/>
                <w:sz w:val="20"/>
                <w:szCs w:val="20"/>
              </w:rPr>
              <w:t>48,20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20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30B0B" w:rsidRPr="00EC0DD5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</w:t>
            </w:r>
            <w:r w:rsidR="00EC0DD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467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«Комплексные меры по обеспечению пожарной безопасности на территории Юргинского муниципального округа»</w:t>
            </w:r>
          </w:p>
          <w:p w:rsidR="00830B0B" w:rsidRPr="00830B0B" w:rsidRDefault="00830B0B" w:rsidP="00830B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EE5570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1290,00</w:t>
            </w:r>
          </w:p>
          <w:p w:rsidR="00830B0B" w:rsidRPr="00830B0B" w:rsidRDefault="00872655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(504,7</w:t>
            </w:r>
            <w:r w:rsidR="002A707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72655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E52">
              <w:rPr>
                <w:rFonts w:ascii="Times New Roman" w:hAnsi="Times New Roman" w:cs="Times New Roman"/>
                <w:b/>
                <w:sz w:val="20"/>
                <w:szCs w:val="20"/>
              </w:rPr>
              <w:t>1 2</w:t>
            </w:r>
            <w:r w:rsidR="00A139E6" w:rsidRPr="00155E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830B0B" w:rsidRPr="00155E52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830B0B" w:rsidRPr="00830B0B" w:rsidRDefault="00872655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(360,80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72655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1 21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:rsidR="00830B0B" w:rsidRPr="00830B0B" w:rsidRDefault="002A7072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( 0,0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B0B" w:rsidRPr="00830B0B" w:rsidTr="00830B0B">
        <w:trPr>
          <w:trHeight w:val="12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7A" w:rsidRDefault="002E727A" w:rsidP="002732A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3.1.</w:t>
            </w:r>
          </w:p>
          <w:p w:rsidR="00830B0B" w:rsidRPr="00830B0B" w:rsidRDefault="002732AC" w:rsidP="00273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Страхование членов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добровольных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пожарных команд,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привлекаемых к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тушению пожаров.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700FCD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0F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A139E6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830B0B" w:rsidRPr="00155E5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700FCD" w:rsidP="00830B0B">
            <w:pPr>
              <w:tabs>
                <w:tab w:val="center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30B0B" w:rsidRPr="00830B0B" w:rsidRDefault="00830B0B" w:rsidP="00830B0B">
            <w:pPr>
              <w:tabs>
                <w:tab w:val="center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 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15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3.2.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вакцинации </w:t>
            </w:r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от клещевого энцефалита </w:t>
            </w:r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членов добровольных</w:t>
            </w:r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пожарных команд,</w:t>
            </w:r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привлекаемых к</w:t>
            </w:r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тушению пожаров.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700FCD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0FC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 40,00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12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3.3.</w:t>
            </w:r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Приоб</w:t>
            </w:r>
            <w:r w:rsidR="002E727A">
              <w:rPr>
                <w:rFonts w:ascii="Times New Roman" w:hAnsi="Times New Roman" w:cs="Times New Roman"/>
                <w:sz w:val="20"/>
                <w:szCs w:val="20"/>
              </w:rPr>
              <w:t>ретение боевой одежды пожарного</w:t>
            </w:r>
            <w:r w:rsidR="006F45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для членов добровольных пожарных команд, привлекаемых к тушению пожаров.</w:t>
            </w:r>
          </w:p>
          <w:p w:rsidR="00830B0B" w:rsidRPr="00830B0B" w:rsidRDefault="00830B0B" w:rsidP="00830B0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200,00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 ( 0,00)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 200,00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  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14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3.4.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700FCD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830B0B" w:rsidRPr="00830B0B" w:rsidRDefault="00700FCD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(184,70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200,00</w:t>
            </w:r>
          </w:p>
          <w:p w:rsidR="00830B0B" w:rsidRPr="00830B0B" w:rsidRDefault="00700FCD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(160,80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200,00</w:t>
            </w:r>
          </w:p>
          <w:p w:rsidR="00830B0B" w:rsidRPr="00830B0B" w:rsidRDefault="002A7072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(0,0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59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Мероприятие 3.5.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Приобретение противопожарного инвентаря и оборудования.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200,00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200,00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28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3.6.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Создание резерва ГСМ на пожароопасный период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2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 200,00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200,00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12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2732AC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</w:t>
            </w:r>
            <w:r w:rsidR="002E727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роприятие 3.7.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Ремонт  пожарной техники имеющейся на вооружении ДПК</w:t>
            </w: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830B0B" w:rsidRPr="00830B0B" w:rsidRDefault="00830B0B" w:rsidP="00830B0B">
            <w:pPr>
              <w:tabs>
                <w:tab w:val="left" w:pos="223"/>
                <w:tab w:val="center" w:pos="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ab/>
              <w:t>(</w:t>
            </w: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ab/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F96AD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3.8.</w:t>
            </w:r>
          </w:p>
          <w:p w:rsidR="00830B0B" w:rsidRPr="00830B0B" w:rsidRDefault="00830B0B" w:rsidP="00F96A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ежегодном конкурсе «Лучшее </w:t>
            </w:r>
            <w:r w:rsidR="00E17624"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подразделение </w:t>
            </w: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ДПК Кемеровской области-Кузбасса»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2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30,000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2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2E727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3.9.</w:t>
            </w:r>
          </w:p>
          <w:p w:rsidR="00830B0B" w:rsidRPr="00830B0B" w:rsidRDefault="00830B0B" w:rsidP="002E727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Выполнение мероприятий по опашке территорий населенных пунктов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2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2F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B0B" w:rsidRPr="00830B0B" w:rsidTr="00830B0B">
        <w:trPr>
          <w:trHeight w:val="2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3.10.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Патрулирование  в  пожароопасный период мобильными группами территорий, прилегающих к населенным пунктам и участков, граничащих с лесными массивами</w:t>
            </w:r>
          </w:p>
          <w:p w:rsidR="00830B0B" w:rsidRPr="00830B0B" w:rsidRDefault="00830B0B" w:rsidP="00830B0B">
            <w:pPr>
              <w:shd w:val="clear" w:color="auto" w:fill="FFFFFF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A13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за счет резервов ГСМ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F744C3" w:rsidRPr="00830B0B" w:rsidTr="00666E68">
        <w:trPr>
          <w:trHeight w:val="19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Pr="00830B0B" w:rsidRDefault="00F744C3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Мероприятие 3.11.</w:t>
            </w:r>
          </w:p>
          <w:p w:rsidR="00F744C3" w:rsidRPr="00830B0B" w:rsidRDefault="00F744C3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  <w:p w:rsidR="00F744C3" w:rsidRPr="00830B0B" w:rsidRDefault="00F744C3" w:rsidP="00830B0B">
            <w:pPr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Pr="00830B0B" w:rsidRDefault="00F744C3" w:rsidP="004647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Pr="00830B0B" w:rsidRDefault="00F744C3" w:rsidP="0046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Pr="00155E52" w:rsidRDefault="00F744C3" w:rsidP="0046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4C3" w:rsidRPr="00155E52" w:rsidRDefault="00F744C3" w:rsidP="004647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4C3" w:rsidRPr="00A139E6" w:rsidRDefault="00F744C3" w:rsidP="004647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39E6">
              <w:rPr>
                <w:rFonts w:ascii="Times New Roman" w:hAnsi="Times New Roman" w:cs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4C3" w:rsidRDefault="00F744C3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744C3" w:rsidRPr="00830B0B" w:rsidRDefault="00F744C3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22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3.12.</w:t>
            </w:r>
          </w:p>
          <w:p w:rsidR="00830B0B" w:rsidRPr="00830B0B" w:rsidRDefault="00830B0B" w:rsidP="002E727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Выпуск наглядных материалов на противопожарную тематику. </w:t>
            </w:r>
          </w:p>
          <w:p w:rsidR="00830B0B" w:rsidRPr="00830B0B" w:rsidRDefault="00830B0B" w:rsidP="002E727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Распространение среди населения листовок, памяток, инструкций, плакатов.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EF42F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10,00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    (0,00)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72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2E727A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2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</w:t>
            </w:r>
            <w:r w:rsidR="002E727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467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color w:val="052635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безопасности гидротехнических сооружений»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EE5570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830B0B" w:rsidRPr="00830B0B" w:rsidRDefault="00EE5570" w:rsidP="00F744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E5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F744C3" w:rsidRPr="00155E5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620.60</w:t>
            </w:r>
            <w:r w:rsidR="00830B0B" w:rsidRPr="00155E5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EE5570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:rsidR="00830B0B" w:rsidRPr="00830B0B" w:rsidRDefault="00EE5570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(147,9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(0,0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0)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B0B" w:rsidRPr="00830B0B" w:rsidTr="00830B0B">
        <w:trPr>
          <w:trHeight w:val="19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F96AD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4.1.</w:t>
            </w:r>
          </w:p>
          <w:p w:rsidR="00830B0B" w:rsidRPr="00830B0B" w:rsidRDefault="002C750B" w:rsidP="00F96AD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05432">
              <w:rPr>
                <w:rFonts w:ascii="yandex-sans" w:eastAsia="Times New Roman" w:hAnsi="yandex-sans" w:cs="Times New Roman"/>
                <w:sz w:val="20"/>
                <w:szCs w:val="20"/>
              </w:rPr>
              <w:t>Проведение мероприятий по декларированию безопасности ГТС.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C75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830B0B" w:rsidRPr="00830B0B" w:rsidRDefault="002A7072" w:rsidP="00F7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E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44C3" w:rsidRPr="0015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  <w:r w:rsidR="00830B0B" w:rsidRPr="00155E52">
              <w:rPr>
                <w:rFonts w:ascii="Times New Roman" w:hAnsi="Times New Roman" w:cs="Times New Roman"/>
                <w:sz w:val="20"/>
                <w:szCs w:val="20"/>
              </w:rPr>
              <w:t>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C75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4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4.2</w:t>
            </w:r>
            <w:r w:rsidR="00F96A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Проведение ремонта гидротехнических сооружений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830B0B" w:rsidRPr="00830B0B" w:rsidRDefault="002A7072" w:rsidP="00F74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E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44C3" w:rsidRPr="00155E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744C3" w:rsidRPr="00155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F744C3" w:rsidRPr="00155E52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EF42F0" w:rsidRPr="00155E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30B0B" w:rsidRPr="00155E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830B0B" w:rsidRPr="00830B0B" w:rsidRDefault="00EF42F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(147,90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830B0B" w:rsidRPr="00830B0B" w:rsidRDefault="002A7072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4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0B0B" w:rsidRPr="002E727A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2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</w:t>
            </w:r>
            <w:r w:rsidR="002E727A" w:rsidRPr="002E72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467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«Обеспечение безопасности людей на 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водных объектах»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(местный бюджет)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E15026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634A8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:rsidR="00830B0B" w:rsidRPr="00830B0B" w:rsidRDefault="009634A8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15026">
              <w:rPr>
                <w:rFonts w:ascii="Times New Roman" w:hAnsi="Times New Roman" w:cs="Times New Roman"/>
                <w:b/>
                <w:sz w:val="20"/>
                <w:szCs w:val="20"/>
              </w:rPr>
              <w:t>82,7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200,00</w:t>
            </w:r>
          </w:p>
          <w:p w:rsidR="00830B0B" w:rsidRPr="00830B0B" w:rsidRDefault="00E15026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(59,1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200,00</w:t>
            </w:r>
          </w:p>
          <w:p w:rsidR="00830B0B" w:rsidRPr="00830B0B" w:rsidRDefault="009634A8" w:rsidP="00830B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( 0,0</w:t>
            </w:r>
            <w:r w:rsidR="00830B0B"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>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B0B" w:rsidRPr="00830B0B" w:rsidTr="00830B0B">
        <w:trPr>
          <w:trHeight w:val="2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Мероприятие 5.1</w:t>
            </w:r>
            <w:r w:rsidR="00F96A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830B0B" w:rsidRPr="00830B0B" w:rsidRDefault="00845302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массового отдыха населения у воды (без</w:t>
            </w:r>
            <w:r w:rsidR="00FE1B9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купания), в соответствии с требованиями Правил  к местам массового отдыха у воды.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EF42F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  <w:p w:rsidR="00830B0B" w:rsidRPr="00830B0B" w:rsidRDefault="009634A8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830B0B" w:rsidRPr="00830B0B" w:rsidRDefault="00EF42F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(39,10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  <w:p w:rsidR="00830B0B" w:rsidRPr="00830B0B" w:rsidRDefault="009634A8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3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5.2</w:t>
            </w:r>
            <w:r w:rsidR="00F96A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  <w:p w:rsidR="00830B0B" w:rsidRPr="00830B0B" w:rsidRDefault="009634A8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3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5.3.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Оборудование ледовой переправы.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830B0B" w:rsidRPr="00830B0B" w:rsidRDefault="009634A8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830B0B" w:rsidRPr="00830B0B" w:rsidRDefault="009634A8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F4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830B0B" w:rsidRPr="00830B0B" w:rsidRDefault="009634A8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0,00)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30B0B" w:rsidRPr="00830B0B" w:rsidTr="00830B0B">
        <w:trPr>
          <w:trHeight w:val="20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2E727A" w:rsidP="00830B0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Мероприятие 5.4.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Профилакт</w:t>
            </w:r>
            <w:r w:rsidR="00FE1B98">
              <w:rPr>
                <w:rFonts w:ascii="Times New Roman" w:hAnsi="Times New Roman" w:cs="Times New Roman"/>
                <w:sz w:val="20"/>
                <w:szCs w:val="20"/>
              </w:rPr>
              <w:t>ические рейды на водных объектах</w:t>
            </w: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 xml:space="preserve"> округа в зимний период мобильными патрульными группами.</w:t>
            </w:r>
          </w:p>
          <w:p w:rsidR="00830B0B" w:rsidRPr="00830B0B" w:rsidRDefault="00830B0B" w:rsidP="00830B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(местный бюджет</w:t>
            </w:r>
            <w:r w:rsidRPr="00830B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Расчетная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830B0B" w:rsidRPr="00830B0B" w:rsidRDefault="00EF42F0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(12,70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830B0B" w:rsidRPr="00830B0B" w:rsidRDefault="009634A8" w:rsidP="009634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(0,00</w:t>
            </w:r>
            <w:r w:rsidR="00830B0B" w:rsidRPr="00830B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(0,00)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0B0B" w:rsidRPr="00830B0B" w:rsidRDefault="00830B0B" w:rsidP="00830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B0B">
              <w:rPr>
                <w:rFonts w:ascii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</w:tbl>
    <w:p w:rsidR="00830B0B" w:rsidRPr="00DE4A89" w:rsidRDefault="00830B0B" w:rsidP="00830B0B">
      <w:pPr>
        <w:ind w:left="284"/>
        <w:jc w:val="right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</w:t>
      </w:r>
    </w:p>
    <w:p w:rsidR="00830B0B" w:rsidRPr="00F80F82" w:rsidRDefault="00830B0B" w:rsidP="00830B0B">
      <w:pPr>
        <w:rPr>
          <w:bCs/>
          <w:iCs/>
          <w:sz w:val="26"/>
          <w:szCs w:val="26"/>
        </w:rPr>
      </w:pPr>
    </w:p>
    <w:p w:rsidR="00BE6FA0" w:rsidRDefault="00BE6FA0" w:rsidP="00BE6FA0">
      <w:pPr>
        <w:pStyle w:val="aa"/>
        <w:ind w:left="360"/>
        <w:rPr>
          <w:b/>
          <w:color w:val="000000" w:themeColor="text1"/>
          <w:sz w:val="26"/>
          <w:szCs w:val="26"/>
        </w:rPr>
      </w:pPr>
    </w:p>
    <w:p w:rsidR="000B483F" w:rsidRDefault="000B483F" w:rsidP="000B483F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7467B1" w:rsidRDefault="007467B1" w:rsidP="000B483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467B1" w:rsidRDefault="007467B1" w:rsidP="000B483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467B1" w:rsidRDefault="007467B1" w:rsidP="000B483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7467B1" w:rsidRDefault="007467B1" w:rsidP="000B483F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02009" w:rsidRPr="000B483F" w:rsidRDefault="00F24C49" w:rsidP="000B483F">
      <w:pPr>
        <w:rPr>
          <w:rFonts w:ascii="Times New Roman" w:hAnsi="Times New Roman" w:cs="Times New Roman"/>
          <w:sz w:val="26"/>
          <w:szCs w:val="26"/>
        </w:rPr>
      </w:pPr>
      <w:r w:rsidRPr="000B48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Раздел 5. </w:t>
      </w:r>
      <w:r w:rsidR="00A02009" w:rsidRPr="000B48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планируемых значениях целевых показа</w:t>
      </w:r>
      <w:r w:rsidR="00EA53E8" w:rsidRPr="000B48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телей (индик</w:t>
      </w:r>
      <w:r w:rsidR="00296036" w:rsidRPr="000B48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аторов) муниципальной программы</w:t>
      </w:r>
    </w:p>
    <w:p w:rsidR="00F24C49" w:rsidRPr="006B390B" w:rsidRDefault="00F24C49" w:rsidP="00937BA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tbl>
      <w:tblPr>
        <w:tblStyle w:val="a7"/>
        <w:tblW w:w="4941" w:type="pct"/>
        <w:tblInd w:w="348" w:type="dxa"/>
        <w:tblLayout w:type="fixed"/>
        <w:tblLook w:val="01E0" w:firstRow="1" w:lastRow="1" w:firstColumn="1" w:lastColumn="1" w:noHBand="0" w:noVBand="0"/>
      </w:tblPr>
      <w:tblGrid>
        <w:gridCol w:w="3310"/>
        <w:gridCol w:w="1120"/>
        <w:gridCol w:w="1109"/>
        <w:gridCol w:w="1381"/>
        <w:gridCol w:w="1110"/>
        <w:gridCol w:w="1988"/>
      </w:tblGrid>
      <w:tr w:rsidR="00D66A6A" w:rsidRPr="00937BA3" w:rsidTr="00687E90">
        <w:trPr>
          <w:trHeight w:val="418"/>
          <w:tblHeader/>
        </w:trPr>
        <w:tc>
          <w:tcPr>
            <w:tcW w:w="3126" w:type="dxa"/>
            <w:vMerge w:val="restart"/>
            <w:vAlign w:val="center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058" w:type="dxa"/>
            <w:vMerge w:val="restart"/>
          </w:tcPr>
          <w:p w:rsidR="00D66A6A" w:rsidRPr="00CD43B2" w:rsidRDefault="00D66A6A" w:rsidP="00687E90">
            <w:pPr>
              <w:tabs>
                <w:tab w:val="center" w:pos="458"/>
              </w:tabs>
              <w:ind w:left="-109" w:righ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</w:r>
          </w:p>
          <w:p w:rsidR="00D66A6A" w:rsidRPr="00CD43B2" w:rsidRDefault="00D66A6A" w:rsidP="00687E90">
            <w:pPr>
              <w:tabs>
                <w:tab w:val="center" w:pos="458"/>
              </w:tabs>
              <w:ind w:left="-109" w:right="-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tabs>
                <w:tab w:val="center" w:pos="458"/>
              </w:tabs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Единица</w:t>
            </w:r>
          </w:p>
          <w:p w:rsidR="00D66A6A" w:rsidRPr="00CD43B2" w:rsidRDefault="00D66A6A" w:rsidP="00687E90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измерения</w:t>
            </w: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D66A6A" w:rsidRPr="00CD43B2" w:rsidRDefault="00D66A6A" w:rsidP="00687E90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показате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ля</w:t>
            </w:r>
          </w:p>
        </w:tc>
        <w:tc>
          <w:tcPr>
            <w:tcW w:w="4229" w:type="dxa"/>
            <w:gridSpan w:val="3"/>
            <w:vAlign w:val="center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D66A6A" w:rsidRPr="00937BA3" w:rsidTr="00687E90">
        <w:trPr>
          <w:trHeight w:val="420"/>
          <w:tblHeader/>
        </w:trPr>
        <w:tc>
          <w:tcPr>
            <w:tcW w:w="3126" w:type="dxa"/>
            <w:vMerge/>
            <w:vAlign w:val="center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D66A6A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Очеред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ной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финансовый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(2024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48" w:type="dxa"/>
            <w:vAlign w:val="center"/>
          </w:tcPr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год плано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вого периода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(2025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77" w:type="dxa"/>
            <w:vAlign w:val="center"/>
          </w:tcPr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год плано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вого периода</w:t>
            </w:r>
          </w:p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(2026</w:t>
            </w:r>
            <w:r w:rsidRPr="00CD43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D66A6A" w:rsidRPr="00937BA3" w:rsidTr="00687E90">
        <w:trPr>
          <w:tblHeader/>
        </w:trPr>
        <w:tc>
          <w:tcPr>
            <w:tcW w:w="3126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5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4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D66A6A" w:rsidRPr="00937BA3" w:rsidTr="00687E90">
        <w:tc>
          <w:tcPr>
            <w:tcW w:w="3126" w:type="dxa"/>
          </w:tcPr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6A6A" w:rsidRPr="00937BA3" w:rsidTr="00687E90">
        <w:trPr>
          <w:trHeight w:val="2114"/>
        </w:trPr>
        <w:tc>
          <w:tcPr>
            <w:tcW w:w="3126" w:type="dxa"/>
          </w:tcPr>
          <w:p w:rsidR="00D66A6A" w:rsidRPr="00CD43B2" w:rsidRDefault="00D66A6A" w:rsidP="00687E9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У</w:t>
            </w:r>
            <w:r w:rsidRPr="00CD43B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ровень обеспеченности материальными средствами, для нужд гражданской обороны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D66A6A" w:rsidRPr="00CD43B2" w:rsidRDefault="00D66A6A" w:rsidP="00687E9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</w:tcPr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</w:tcPr>
          <w:p w:rsidR="00D66A6A" w:rsidRPr="00CD43B2" w:rsidRDefault="00D66A6A" w:rsidP="00687E9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6A6A" w:rsidRPr="00937BA3" w:rsidTr="00687E90">
        <w:trPr>
          <w:trHeight w:val="2244"/>
        </w:trPr>
        <w:tc>
          <w:tcPr>
            <w:tcW w:w="3126" w:type="dxa"/>
          </w:tcPr>
          <w:p w:rsidR="00D66A6A" w:rsidRDefault="00D66A6A" w:rsidP="00687E9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66A6A" w:rsidRDefault="00D66A6A" w:rsidP="00687E9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</w:t>
            </w:r>
            <w:r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ровень обеспеченности резервами материальных средств, для  ликвидации чрезвычайных ситуаций 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05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04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87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D66A6A" w:rsidRPr="00937BA3" w:rsidTr="00687E90">
        <w:trPr>
          <w:trHeight w:val="1116"/>
        </w:trPr>
        <w:tc>
          <w:tcPr>
            <w:tcW w:w="3126" w:type="dxa"/>
          </w:tcPr>
          <w:p w:rsidR="00D66A6A" w:rsidRDefault="00D66A6A" w:rsidP="00687E9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66A6A" w:rsidRPr="00CD43B2" w:rsidRDefault="00D66A6A" w:rsidP="00687E9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тепень оснащенности подразделений добровольной пожарной охраны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D66A6A" w:rsidRPr="00CD43B2" w:rsidRDefault="00D66A6A" w:rsidP="00687E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4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0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04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7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</w:tr>
      <w:tr w:rsidR="00D66A6A" w:rsidRPr="00937BA3" w:rsidTr="00687E90">
        <w:trPr>
          <w:trHeight w:val="1131"/>
        </w:trPr>
        <w:tc>
          <w:tcPr>
            <w:tcW w:w="3126" w:type="dxa"/>
          </w:tcPr>
          <w:p w:rsidR="00D66A6A" w:rsidRPr="00CD43B2" w:rsidRDefault="00D66A6A" w:rsidP="00687E90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</w:t>
            </w:r>
            <w:r w:rsidRPr="00CD43B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лощади опашки, для предотвращения перехода природных пожаров на населенные пункты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</w:t>
            </w:r>
            <w:proofErr w:type="gramEnd"/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304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48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877" w:type="dxa"/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D66A6A" w:rsidRPr="00937BA3" w:rsidTr="00687E90">
        <w:trPr>
          <w:trHeight w:val="1531"/>
        </w:trPr>
        <w:tc>
          <w:tcPr>
            <w:tcW w:w="3126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оличество гидротехнических сооружений, по которым проведены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регулярные обследования, необходимые для декларирования безопасности объекта</w:t>
            </w: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D66A6A" w:rsidRPr="00937BA3" w:rsidTr="00687E90">
        <w:trPr>
          <w:trHeight w:val="974"/>
        </w:trPr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24294B" w:rsidRDefault="00D66A6A" w:rsidP="00687E90">
            <w:pPr>
              <w:pStyle w:val="aa"/>
              <w:ind w:left="0"/>
              <w:rPr>
                <w:sz w:val="20"/>
                <w:szCs w:val="20"/>
              </w:rPr>
            </w:pPr>
            <w:r w:rsidRPr="0024294B">
              <w:rPr>
                <w:sz w:val="20"/>
                <w:szCs w:val="20"/>
              </w:rPr>
              <w:t>Количество гидротехнических сооружений, приведенных в технически безопасное состояние</w:t>
            </w:r>
            <w:r>
              <w:rPr>
                <w:sz w:val="20"/>
                <w:szCs w:val="20"/>
              </w:rPr>
              <w:t>.</w:t>
            </w:r>
            <w:r w:rsidRPr="0024294B">
              <w:rPr>
                <w:sz w:val="20"/>
                <w:szCs w:val="20"/>
              </w:rPr>
              <w:t xml:space="preserve"> </w:t>
            </w:r>
          </w:p>
          <w:p w:rsidR="00D66A6A" w:rsidRPr="00CD43B2" w:rsidRDefault="00D66A6A" w:rsidP="00687E9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66A6A" w:rsidRPr="00937BA3" w:rsidTr="00687E90">
        <w:trPr>
          <w:trHeight w:val="1434"/>
        </w:trPr>
        <w:tc>
          <w:tcPr>
            <w:tcW w:w="3126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CD43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оличество оборудованных мест массового отдыха населения у воды.</w:t>
            </w: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43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6A6A" w:rsidRPr="00CD43B2" w:rsidRDefault="00D66A6A" w:rsidP="00687E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6B390B" w:rsidRDefault="006B390B" w:rsidP="0072618C">
      <w:pPr>
        <w:ind w:left="1416" w:firstLine="708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4B6FDB" w:rsidRDefault="004B6FDB" w:rsidP="008C37EB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66A6A" w:rsidRDefault="00D66A6A" w:rsidP="00CD37D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7467B1" w:rsidRDefault="007467B1" w:rsidP="00CD37D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E051D" w:rsidRDefault="00FE051D" w:rsidP="00CD37D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2566CB" w:rsidRDefault="000C307D" w:rsidP="00CD37D8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lastRenderedPageBreak/>
        <w:t>Раздел 6.</w:t>
      </w:r>
      <w:r w:rsidRPr="002566CB">
        <w:rPr>
          <w:rFonts w:ascii="Times New Roman" w:hAnsi="Times New Roman" w:cs="Times New Roman"/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0C307D" w:rsidRPr="002566CB" w:rsidRDefault="000C307D" w:rsidP="008C37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D808CD" w:rsidRPr="002566CB" w:rsidRDefault="00D808C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566CB">
        <w:rPr>
          <w:rFonts w:ascii="Times New Roman" w:eastAsia="Times New Roman" w:hAnsi="Times New Roman" w:cs="Times New Roman"/>
          <w:color w:val="000000" w:themeColor="text1"/>
        </w:rPr>
        <w:t>В результате реализации Программы ожидается: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- создание на территории </w:t>
      </w:r>
      <w:r w:rsidR="002A69CA" w:rsidRPr="002566C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автоматизированной системы централизованного оповещения населения;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создание запасов мобильных (перевозимых и переносных) технических средств оповещения населения;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- </w:t>
      </w:r>
      <w:r w:rsidR="002A69CA" w:rsidRPr="002566CB">
        <w:rPr>
          <w:rFonts w:ascii="Times New Roman" w:eastAsia="Times New Roman" w:hAnsi="Times New Roman" w:cs="Times New Roman"/>
          <w:color w:val="auto"/>
        </w:rPr>
        <w:t>увеличение доли населения округа</w:t>
      </w:r>
      <w:r w:rsidRPr="002566CB">
        <w:rPr>
          <w:rFonts w:ascii="Times New Roman" w:eastAsia="Times New Roman" w:hAnsi="Times New Roman" w:cs="Times New Roman"/>
          <w:color w:val="auto"/>
        </w:rPr>
        <w:t>, охваченного средствами муниципальной системы информирования и оповещения;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организация работы и оснащение учебно-консультационных пунктов в соответствии с действующим законодательством РФ;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увеличение численности обученного населения не занятого в сфере производства  в учебно-консультационных пунктах;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 xml:space="preserve">- повышение уровня подготовки населения и специалистов к действиям в чрезвычайных ситуациях мирного и военного времени; </w:t>
      </w:r>
    </w:p>
    <w:p w:rsidR="00D808CD" w:rsidRPr="002566CB" w:rsidRDefault="00D808CD" w:rsidP="008C37EB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Calibri" w:hAnsi="Times New Roman" w:cs="Times New Roman"/>
          <w:color w:val="auto"/>
          <w:lang w:eastAsia="en-US"/>
        </w:rPr>
        <w:t>- уровень обеспеченности материальными средствами</w:t>
      </w:r>
      <w:r w:rsidRPr="002566CB">
        <w:rPr>
          <w:rFonts w:ascii="Times New Roman" w:eastAsia="Times New Roman" w:hAnsi="Times New Roman" w:cs="Times New Roman"/>
          <w:color w:val="auto"/>
        </w:rPr>
        <w:t xml:space="preserve"> для ликвидации чрезвычайных ситуаций и нужд гражданской обороны;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рисков чрезвычайных ситуаций природного и техногенного характера; 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повышение уровня защищенности людей и территории от угроз военного времени, чрезвычайных ситуаций природного и техногенного характера;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общего количества пожаров в жи</w:t>
      </w:r>
      <w:r w:rsidR="002A69CA" w:rsidRPr="002566CB">
        <w:rPr>
          <w:rFonts w:ascii="Times New Roman" w:eastAsia="Times New Roman" w:hAnsi="Times New Roman" w:cs="Times New Roman"/>
          <w:color w:val="auto"/>
        </w:rPr>
        <w:t>лом секторе на территории округа</w:t>
      </w:r>
      <w:r w:rsidRPr="002566CB">
        <w:rPr>
          <w:rFonts w:ascii="Times New Roman" w:eastAsia="Times New Roman" w:hAnsi="Times New Roman" w:cs="Times New Roman"/>
          <w:color w:val="auto"/>
        </w:rPr>
        <w:t>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-снижение количества погибших и травмированных при пожарах людей;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материальных потерь от  пожаров;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повышение оснащенности подразделений добровольной пожарной охраны;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2566CB">
        <w:rPr>
          <w:rFonts w:ascii="Times New Roman" w:eastAsia="Times New Roman" w:hAnsi="Times New Roman" w:cs="Times New Roman"/>
        </w:rPr>
        <w:t>- отсутствие населенных пунктов, находящихся вне зоны нормативного прибытия пожарных команд;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приведение в надежное состояние гидротехнических сооружений;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 предотвращение возможного материального ущерба от аварий 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обеспечение безопасности людей на водных объектах;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формирование и укрепление материально – технической базы мест массового отдыха населения у воды в соответствии с предъявляемыми требованиями;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обеспечение качественного отдыха населения в местах массового отдыха у воды;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увеличение количества подготовленных матросов спасателей, обученных приемам спасения людей на водных объектах;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  обеспечение безопасности и предотвращение несчастных случаев с</w:t>
      </w:r>
      <w:r w:rsidR="002A69CA" w:rsidRPr="002566CB">
        <w:rPr>
          <w:rFonts w:ascii="Times New Roman" w:eastAsia="Times New Roman" w:hAnsi="Times New Roman" w:cs="Times New Roman"/>
          <w:color w:val="auto"/>
        </w:rPr>
        <w:t xml:space="preserve"> людьми на водных объектах округа</w:t>
      </w:r>
      <w:r w:rsidRPr="002566CB">
        <w:rPr>
          <w:rFonts w:ascii="Times New Roman" w:eastAsia="Times New Roman" w:hAnsi="Times New Roman" w:cs="Times New Roman"/>
          <w:color w:val="auto"/>
        </w:rPr>
        <w:t>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количества происшествий на водных объектах;</w:t>
      </w:r>
    </w:p>
    <w:p w:rsidR="00D808CD" w:rsidRPr="002566CB" w:rsidRDefault="00D808CD" w:rsidP="008C37E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2566CB">
        <w:rPr>
          <w:rFonts w:ascii="Times New Roman" w:eastAsia="Times New Roman" w:hAnsi="Times New Roman" w:cs="Times New Roman"/>
          <w:color w:val="auto"/>
        </w:rPr>
        <w:t>- снижение количества погибших на водных объектах.</w:t>
      </w:r>
    </w:p>
    <w:p w:rsidR="000C307D" w:rsidRPr="002566CB" w:rsidRDefault="000C307D" w:rsidP="008C37EB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BE6FA0" w:rsidRDefault="000C307D" w:rsidP="00BE6FA0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</w:t>
      </w:r>
      <w:r w:rsidR="00BE6FA0">
        <w:rPr>
          <w:rFonts w:ascii="Times New Roman" w:hAnsi="Times New Roman" w:cs="Times New Roman"/>
          <w:color w:val="000000" w:themeColor="text1"/>
        </w:rPr>
        <w:t xml:space="preserve"> осуществляется по итогам года.</w:t>
      </w:r>
    </w:p>
    <w:p w:rsidR="007467B1" w:rsidRDefault="000C307D" w:rsidP="007467B1">
      <w:pPr>
        <w:ind w:left="-142" w:firstLine="851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color w:val="000000" w:themeColor="text1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FE051D" w:rsidRDefault="00FE051D" w:rsidP="007467B1">
      <w:pPr>
        <w:ind w:left="-142" w:firstLine="851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C307D" w:rsidRPr="007467B1" w:rsidRDefault="000C307D" w:rsidP="007467B1">
      <w:pPr>
        <w:ind w:left="-142" w:firstLine="851"/>
        <w:jc w:val="both"/>
        <w:rPr>
          <w:rFonts w:ascii="Times New Roman" w:hAnsi="Times New Roman" w:cs="Times New Roman"/>
          <w:color w:val="000000" w:themeColor="text1"/>
        </w:rPr>
      </w:pPr>
      <w:r w:rsidRPr="002566CB">
        <w:rPr>
          <w:rFonts w:ascii="Times New Roman" w:hAnsi="Times New Roman" w:cs="Times New Roman"/>
          <w:b/>
          <w:color w:val="000000" w:themeColor="text1"/>
        </w:rPr>
        <w:t xml:space="preserve">Раздел 7. Управление муниципальной программой и контроль </w:t>
      </w:r>
    </w:p>
    <w:p w:rsidR="000C307D" w:rsidRPr="002566CB" w:rsidRDefault="000C307D" w:rsidP="008C37EB">
      <w:pPr>
        <w:pStyle w:val="af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ходом ее реализации</w:t>
      </w:r>
    </w:p>
    <w:p w:rsidR="000C307D" w:rsidRPr="002566CB" w:rsidRDefault="000C307D" w:rsidP="008C37EB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главы 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иципального округа – начальник У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обеспечением ж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изнедеятельности и строительству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Ежеквартальный отчет</w:t>
      </w:r>
      <w:r w:rsidRPr="002566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2566C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</w:t>
      </w:r>
      <w:r w:rsidRPr="002566C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0C307D" w:rsidRPr="002566CB" w:rsidRDefault="000C307D" w:rsidP="008C37E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B6FDB" w:rsidRDefault="000C307D" w:rsidP="004B6FD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 о реализации Программы представляется ответств</w:t>
      </w:r>
      <w:r w:rsidR="004B6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 исполнителем Программы  </w:t>
      </w:r>
      <w:proofErr w:type="gramStart"/>
      <w:r w:rsidR="004B6FD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4B6FD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C307D" w:rsidRPr="002566CB" w:rsidRDefault="000C307D" w:rsidP="004B6FDB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- Финансовое управление Юргинского</w:t>
      </w:r>
      <w:r w:rsidR="00C934FB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B18"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CD43B2" w:rsidRPr="005D0C73" w:rsidRDefault="000C307D" w:rsidP="005D0C73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отдел экономики, планирования и торговли администрации Юргинского муниципального округа в сроки </w:t>
      </w:r>
      <w:r w:rsidRPr="002566C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 1 марта года</w:t>
      </w:r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отчётным</w:t>
      </w:r>
      <w:proofErr w:type="gramEnd"/>
      <w:r w:rsidRPr="002566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D43B2" w:rsidRPr="005D0C73" w:rsidSect="00BE6FA0">
      <w:headerReference w:type="default" r:id="rId9"/>
      <w:footerReference w:type="default" r:id="rId10"/>
      <w:pgSz w:w="11907" w:h="16839" w:code="9"/>
      <w:pgMar w:top="851" w:right="567" w:bottom="709" w:left="1418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34" w:rsidRDefault="00470C34" w:rsidP="00F92D27">
      <w:r>
        <w:separator/>
      </w:r>
    </w:p>
  </w:endnote>
  <w:endnote w:type="continuationSeparator" w:id="0">
    <w:p w:rsidR="00470C34" w:rsidRDefault="00470C34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34" w:rsidRPr="00F92D27" w:rsidRDefault="00470C34">
    <w:pPr>
      <w:pStyle w:val="a5"/>
      <w:jc w:val="right"/>
      <w:rPr>
        <w:rFonts w:ascii="Times New Roman" w:hAnsi="Times New Roman" w:cs="Times New Roman"/>
      </w:rPr>
    </w:pPr>
  </w:p>
  <w:p w:rsidR="00470C34" w:rsidRPr="00F92D27" w:rsidRDefault="00470C34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34" w:rsidRDefault="00470C34" w:rsidP="00F92D27">
      <w:r>
        <w:separator/>
      </w:r>
    </w:p>
  </w:footnote>
  <w:footnote w:type="continuationSeparator" w:id="0">
    <w:p w:rsidR="00470C34" w:rsidRDefault="00470C34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34" w:rsidRPr="00F92D27" w:rsidRDefault="00470C34">
    <w:pPr>
      <w:pStyle w:val="a3"/>
      <w:rPr>
        <w:rFonts w:ascii="Times New Roman" w:hAnsi="Times New Roman" w:cs="Times New Roman"/>
        <w:sz w:val="20"/>
      </w:rPr>
    </w:pPr>
  </w:p>
  <w:p w:rsidR="00470C34" w:rsidRPr="00F92D27" w:rsidRDefault="00470C34">
    <w:pPr>
      <w:pStyle w:val="a3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3A0D"/>
    <w:multiLevelType w:val="hybridMultilevel"/>
    <w:tmpl w:val="D10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2F2E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F0B03"/>
    <w:multiLevelType w:val="hybridMultilevel"/>
    <w:tmpl w:val="14CADDE2"/>
    <w:lvl w:ilvl="0" w:tplc="478047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305947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7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2">
    <w:nsid w:val="78093873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3"/>
  </w:num>
  <w:num w:numId="2">
    <w:abstractNumId w:val="28"/>
  </w:num>
  <w:num w:numId="3">
    <w:abstractNumId w:val="6"/>
  </w:num>
  <w:num w:numId="4">
    <w:abstractNumId w:val="15"/>
  </w:num>
  <w:num w:numId="5">
    <w:abstractNumId w:val="9"/>
  </w:num>
  <w:num w:numId="6">
    <w:abstractNumId w:val="3"/>
  </w:num>
  <w:num w:numId="7">
    <w:abstractNumId w:val="16"/>
  </w:num>
  <w:num w:numId="8">
    <w:abstractNumId w:val="17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27"/>
  </w:num>
  <w:num w:numId="16">
    <w:abstractNumId w:val="14"/>
  </w:num>
  <w:num w:numId="17">
    <w:abstractNumId w:val="12"/>
  </w:num>
  <w:num w:numId="18">
    <w:abstractNumId w:val="32"/>
  </w:num>
  <w:num w:numId="19">
    <w:abstractNumId w:val="23"/>
  </w:num>
  <w:num w:numId="20">
    <w:abstractNumId w:val="26"/>
  </w:num>
  <w:num w:numId="21">
    <w:abstractNumId w:val="29"/>
  </w:num>
  <w:num w:numId="22">
    <w:abstractNumId w:val="20"/>
  </w:num>
  <w:num w:numId="23">
    <w:abstractNumId w:val="21"/>
  </w:num>
  <w:num w:numId="24">
    <w:abstractNumId w:val="19"/>
  </w:num>
  <w:num w:numId="25">
    <w:abstractNumId w:val="25"/>
  </w:num>
  <w:num w:numId="26">
    <w:abstractNumId w:val="22"/>
  </w:num>
  <w:num w:numId="27">
    <w:abstractNumId w:val="11"/>
  </w:num>
  <w:num w:numId="28">
    <w:abstractNumId w:val="30"/>
  </w:num>
  <w:num w:numId="29">
    <w:abstractNumId w:val="7"/>
  </w:num>
  <w:num w:numId="30">
    <w:abstractNumId w:val="8"/>
  </w:num>
  <w:num w:numId="31">
    <w:abstractNumId w:val="18"/>
  </w:num>
  <w:num w:numId="32">
    <w:abstractNumId w:val="1"/>
  </w:num>
  <w:num w:numId="33">
    <w:abstractNumId w:val="4"/>
  </w:num>
  <w:num w:numId="34">
    <w:abstractNumId w:val="10"/>
  </w:num>
  <w:num w:numId="35">
    <w:abstractNumId w:val="0"/>
  </w:num>
  <w:num w:numId="36">
    <w:abstractNumId w:val="24"/>
  </w:num>
  <w:num w:numId="37">
    <w:abstractNumId w:val="5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2D5C"/>
    <w:rsid w:val="00003298"/>
    <w:rsid w:val="00003701"/>
    <w:rsid w:val="00003A63"/>
    <w:rsid w:val="0000460A"/>
    <w:rsid w:val="00004D83"/>
    <w:rsid w:val="00005D66"/>
    <w:rsid w:val="0000654E"/>
    <w:rsid w:val="00006DBD"/>
    <w:rsid w:val="00015DEB"/>
    <w:rsid w:val="0001781D"/>
    <w:rsid w:val="00017AA6"/>
    <w:rsid w:val="00017B1D"/>
    <w:rsid w:val="000207D5"/>
    <w:rsid w:val="000242E7"/>
    <w:rsid w:val="00024C86"/>
    <w:rsid w:val="000300F3"/>
    <w:rsid w:val="0003063D"/>
    <w:rsid w:val="00031A14"/>
    <w:rsid w:val="00032703"/>
    <w:rsid w:val="000336EF"/>
    <w:rsid w:val="000344E2"/>
    <w:rsid w:val="0003678A"/>
    <w:rsid w:val="000368B9"/>
    <w:rsid w:val="000374CA"/>
    <w:rsid w:val="00037782"/>
    <w:rsid w:val="00042702"/>
    <w:rsid w:val="00042BB4"/>
    <w:rsid w:val="00042E54"/>
    <w:rsid w:val="000502C5"/>
    <w:rsid w:val="000561FC"/>
    <w:rsid w:val="00056369"/>
    <w:rsid w:val="00057D1D"/>
    <w:rsid w:val="000649B8"/>
    <w:rsid w:val="00067B24"/>
    <w:rsid w:val="00074A09"/>
    <w:rsid w:val="00075AB1"/>
    <w:rsid w:val="000769F3"/>
    <w:rsid w:val="00076AAE"/>
    <w:rsid w:val="000802D0"/>
    <w:rsid w:val="000803CE"/>
    <w:rsid w:val="000812AB"/>
    <w:rsid w:val="00081A0D"/>
    <w:rsid w:val="000822E2"/>
    <w:rsid w:val="000830D6"/>
    <w:rsid w:val="00084977"/>
    <w:rsid w:val="000867BF"/>
    <w:rsid w:val="0008716D"/>
    <w:rsid w:val="0008719C"/>
    <w:rsid w:val="000918AC"/>
    <w:rsid w:val="00092C47"/>
    <w:rsid w:val="00094C95"/>
    <w:rsid w:val="00096E9D"/>
    <w:rsid w:val="000B1391"/>
    <w:rsid w:val="000B397B"/>
    <w:rsid w:val="000B483F"/>
    <w:rsid w:val="000B68FB"/>
    <w:rsid w:val="000C296F"/>
    <w:rsid w:val="000C29A7"/>
    <w:rsid w:val="000C307D"/>
    <w:rsid w:val="000C5FE9"/>
    <w:rsid w:val="000C7F48"/>
    <w:rsid w:val="000D10C3"/>
    <w:rsid w:val="000D351D"/>
    <w:rsid w:val="000D66D2"/>
    <w:rsid w:val="000D78C3"/>
    <w:rsid w:val="000E3BD1"/>
    <w:rsid w:val="000E4995"/>
    <w:rsid w:val="000E667A"/>
    <w:rsid w:val="000F1350"/>
    <w:rsid w:val="000F22BE"/>
    <w:rsid w:val="000F3F2B"/>
    <w:rsid w:val="000F785D"/>
    <w:rsid w:val="001035A0"/>
    <w:rsid w:val="00103C62"/>
    <w:rsid w:val="00105357"/>
    <w:rsid w:val="00105484"/>
    <w:rsid w:val="00106C9B"/>
    <w:rsid w:val="001104A3"/>
    <w:rsid w:val="00111E15"/>
    <w:rsid w:val="00111EC7"/>
    <w:rsid w:val="0011279E"/>
    <w:rsid w:val="0011358B"/>
    <w:rsid w:val="001138A1"/>
    <w:rsid w:val="00113CF0"/>
    <w:rsid w:val="00115462"/>
    <w:rsid w:val="001222F4"/>
    <w:rsid w:val="0012243E"/>
    <w:rsid w:val="001249AE"/>
    <w:rsid w:val="00125132"/>
    <w:rsid w:val="00125FB0"/>
    <w:rsid w:val="001304CA"/>
    <w:rsid w:val="00131079"/>
    <w:rsid w:val="00131D49"/>
    <w:rsid w:val="0013285B"/>
    <w:rsid w:val="00134B93"/>
    <w:rsid w:val="001355B6"/>
    <w:rsid w:val="001356D2"/>
    <w:rsid w:val="00140F9C"/>
    <w:rsid w:val="00140FF7"/>
    <w:rsid w:val="00144987"/>
    <w:rsid w:val="00145BBC"/>
    <w:rsid w:val="00152DA6"/>
    <w:rsid w:val="0015370A"/>
    <w:rsid w:val="00153C77"/>
    <w:rsid w:val="00153DCF"/>
    <w:rsid w:val="00154DF3"/>
    <w:rsid w:val="00155968"/>
    <w:rsid w:val="00155AB7"/>
    <w:rsid w:val="00155B3D"/>
    <w:rsid w:val="00155E52"/>
    <w:rsid w:val="00160CFA"/>
    <w:rsid w:val="00167A10"/>
    <w:rsid w:val="00173296"/>
    <w:rsid w:val="0017482D"/>
    <w:rsid w:val="00176A83"/>
    <w:rsid w:val="00184D99"/>
    <w:rsid w:val="0018569B"/>
    <w:rsid w:val="00187723"/>
    <w:rsid w:val="00191A04"/>
    <w:rsid w:val="00194B4C"/>
    <w:rsid w:val="001953DF"/>
    <w:rsid w:val="001A5689"/>
    <w:rsid w:val="001A75D6"/>
    <w:rsid w:val="001A79E2"/>
    <w:rsid w:val="001B0204"/>
    <w:rsid w:val="001B1BC0"/>
    <w:rsid w:val="001B7A33"/>
    <w:rsid w:val="001C4070"/>
    <w:rsid w:val="001C5EFE"/>
    <w:rsid w:val="001D5491"/>
    <w:rsid w:val="001D6EE5"/>
    <w:rsid w:val="001D7B40"/>
    <w:rsid w:val="001E1F8D"/>
    <w:rsid w:val="001E6B0E"/>
    <w:rsid w:val="001F3477"/>
    <w:rsid w:val="001F49A0"/>
    <w:rsid w:val="001F4ABE"/>
    <w:rsid w:val="00201114"/>
    <w:rsid w:val="00203D7F"/>
    <w:rsid w:val="00204D1D"/>
    <w:rsid w:val="00206EAE"/>
    <w:rsid w:val="00207AE2"/>
    <w:rsid w:val="002133A5"/>
    <w:rsid w:val="00213B00"/>
    <w:rsid w:val="00213F4C"/>
    <w:rsid w:val="00214EF7"/>
    <w:rsid w:val="0021628F"/>
    <w:rsid w:val="00216726"/>
    <w:rsid w:val="00220ADD"/>
    <w:rsid w:val="00220EF0"/>
    <w:rsid w:val="00221B44"/>
    <w:rsid w:val="00223579"/>
    <w:rsid w:val="00223F78"/>
    <w:rsid w:val="002274FD"/>
    <w:rsid w:val="00227663"/>
    <w:rsid w:val="002300B1"/>
    <w:rsid w:val="00230E2F"/>
    <w:rsid w:val="002316C5"/>
    <w:rsid w:val="00234A2A"/>
    <w:rsid w:val="0023544A"/>
    <w:rsid w:val="00235501"/>
    <w:rsid w:val="00236038"/>
    <w:rsid w:val="00236F3A"/>
    <w:rsid w:val="002403CB"/>
    <w:rsid w:val="00240C32"/>
    <w:rsid w:val="0024294B"/>
    <w:rsid w:val="00242AAE"/>
    <w:rsid w:val="00242B4D"/>
    <w:rsid w:val="00243121"/>
    <w:rsid w:val="00244ACE"/>
    <w:rsid w:val="0024555D"/>
    <w:rsid w:val="0024757D"/>
    <w:rsid w:val="00251CE6"/>
    <w:rsid w:val="00253AFB"/>
    <w:rsid w:val="0025473E"/>
    <w:rsid w:val="002566CB"/>
    <w:rsid w:val="002616E3"/>
    <w:rsid w:val="00263564"/>
    <w:rsid w:val="00265F1A"/>
    <w:rsid w:val="00270EF2"/>
    <w:rsid w:val="0027291F"/>
    <w:rsid w:val="0027295E"/>
    <w:rsid w:val="00272A3B"/>
    <w:rsid w:val="00272F48"/>
    <w:rsid w:val="00273229"/>
    <w:rsid w:val="002732AC"/>
    <w:rsid w:val="00274C5E"/>
    <w:rsid w:val="00283568"/>
    <w:rsid w:val="00283A19"/>
    <w:rsid w:val="00286FCA"/>
    <w:rsid w:val="002875AE"/>
    <w:rsid w:val="0028789C"/>
    <w:rsid w:val="00290B77"/>
    <w:rsid w:val="00291A7F"/>
    <w:rsid w:val="00295B04"/>
    <w:rsid w:val="00296036"/>
    <w:rsid w:val="0029629B"/>
    <w:rsid w:val="00296F68"/>
    <w:rsid w:val="002A69CA"/>
    <w:rsid w:val="002A7072"/>
    <w:rsid w:val="002A78F7"/>
    <w:rsid w:val="002B0ACD"/>
    <w:rsid w:val="002B284C"/>
    <w:rsid w:val="002B4C47"/>
    <w:rsid w:val="002C2392"/>
    <w:rsid w:val="002C2B3D"/>
    <w:rsid w:val="002C3201"/>
    <w:rsid w:val="002C3CF3"/>
    <w:rsid w:val="002C750B"/>
    <w:rsid w:val="002C77EA"/>
    <w:rsid w:val="002D09FA"/>
    <w:rsid w:val="002D287D"/>
    <w:rsid w:val="002D2BB6"/>
    <w:rsid w:val="002D5CA8"/>
    <w:rsid w:val="002D6389"/>
    <w:rsid w:val="002E18D8"/>
    <w:rsid w:val="002E4FFE"/>
    <w:rsid w:val="002E727A"/>
    <w:rsid w:val="002F04CA"/>
    <w:rsid w:val="002F081D"/>
    <w:rsid w:val="002F1648"/>
    <w:rsid w:val="002F4CF8"/>
    <w:rsid w:val="002F7294"/>
    <w:rsid w:val="00301606"/>
    <w:rsid w:val="00301B95"/>
    <w:rsid w:val="00303460"/>
    <w:rsid w:val="00310BFA"/>
    <w:rsid w:val="003118B9"/>
    <w:rsid w:val="00312B7A"/>
    <w:rsid w:val="003143F4"/>
    <w:rsid w:val="0031512A"/>
    <w:rsid w:val="0031563A"/>
    <w:rsid w:val="00316182"/>
    <w:rsid w:val="003168DC"/>
    <w:rsid w:val="00321FE4"/>
    <w:rsid w:val="0032397B"/>
    <w:rsid w:val="00324A3A"/>
    <w:rsid w:val="00326707"/>
    <w:rsid w:val="00326E39"/>
    <w:rsid w:val="00326F18"/>
    <w:rsid w:val="00326F44"/>
    <w:rsid w:val="00327879"/>
    <w:rsid w:val="00330822"/>
    <w:rsid w:val="00332023"/>
    <w:rsid w:val="003326EE"/>
    <w:rsid w:val="003332D9"/>
    <w:rsid w:val="00334513"/>
    <w:rsid w:val="0033533B"/>
    <w:rsid w:val="00340ABD"/>
    <w:rsid w:val="00341968"/>
    <w:rsid w:val="00343189"/>
    <w:rsid w:val="00343B39"/>
    <w:rsid w:val="00343C82"/>
    <w:rsid w:val="00346B04"/>
    <w:rsid w:val="0035080E"/>
    <w:rsid w:val="003515F2"/>
    <w:rsid w:val="00352351"/>
    <w:rsid w:val="003535BF"/>
    <w:rsid w:val="003547C3"/>
    <w:rsid w:val="003549D9"/>
    <w:rsid w:val="00357FE2"/>
    <w:rsid w:val="00362FB6"/>
    <w:rsid w:val="003669DB"/>
    <w:rsid w:val="0036782C"/>
    <w:rsid w:val="003767A5"/>
    <w:rsid w:val="00377FFC"/>
    <w:rsid w:val="00381122"/>
    <w:rsid w:val="00381E35"/>
    <w:rsid w:val="00387788"/>
    <w:rsid w:val="0039203D"/>
    <w:rsid w:val="0039324D"/>
    <w:rsid w:val="00393E1C"/>
    <w:rsid w:val="003A124B"/>
    <w:rsid w:val="003A1F09"/>
    <w:rsid w:val="003A2218"/>
    <w:rsid w:val="003A2452"/>
    <w:rsid w:val="003A3A5E"/>
    <w:rsid w:val="003A4496"/>
    <w:rsid w:val="003A4869"/>
    <w:rsid w:val="003A5707"/>
    <w:rsid w:val="003A5B8B"/>
    <w:rsid w:val="003A734D"/>
    <w:rsid w:val="003B10A6"/>
    <w:rsid w:val="003B4445"/>
    <w:rsid w:val="003B5CF0"/>
    <w:rsid w:val="003C1132"/>
    <w:rsid w:val="003C234E"/>
    <w:rsid w:val="003D02A2"/>
    <w:rsid w:val="003D3117"/>
    <w:rsid w:val="003D5B48"/>
    <w:rsid w:val="003D7D2E"/>
    <w:rsid w:val="003E7173"/>
    <w:rsid w:val="003E73C5"/>
    <w:rsid w:val="003F0E0E"/>
    <w:rsid w:val="003F0F97"/>
    <w:rsid w:val="003F3BB5"/>
    <w:rsid w:val="003F5030"/>
    <w:rsid w:val="003F56C9"/>
    <w:rsid w:val="00400CB5"/>
    <w:rsid w:val="0040356D"/>
    <w:rsid w:val="00404CC8"/>
    <w:rsid w:val="00404DB4"/>
    <w:rsid w:val="0040567B"/>
    <w:rsid w:val="0040772D"/>
    <w:rsid w:val="0041109F"/>
    <w:rsid w:val="00411A76"/>
    <w:rsid w:val="004124DC"/>
    <w:rsid w:val="00413502"/>
    <w:rsid w:val="0041465E"/>
    <w:rsid w:val="004171D0"/>
    <w:rsid w:val="00417DAE"/>
    <w:rsid w:val="00420B8F"/>
    <w:rsid w:val="00421BC9"/>
    <w:rsid w:val="004253E6"/>
    <w:rsid w:val="004272D5"/>
    <w:rsid w:val="0043103E"/>
    <w:rsid w:val="004338B2"/>
    <w:rsid w:val="00434996"/>
    <w:rsid w:val="00445C28"/>
    <w:rsid w:val="0044637D"/>
    <w:rsid w:val="0045532E"/>
    <w:rsid w:val="00456340"/>
    <w:rsid w:val="00456968"/>
    <w:rsid w:val="00460368"/>
    <w:rsid w:val="004627F2"/>
    <w:rsid w:val="00463DFA"/>
    <w:rsid w:val="00463F09"/>
    <w:rsid w:val="0046424E"/>
    <w:rsid w:val="00466FDC"/>
    <w:rsid w:val="00470C34"/>
    <w:rsid w:val="00470DBF"/>
    <w:rsid w:val="0047167F"/>
    <w:rsid w:val="004737D0"/>
    <w:rsid w:val="004757E9"/>
    <w:rsid w:val="00477B22"/>
    <w:rsid w:val="00477C83"/>
    <w:rsid w:val="00480452"/>
    <w:rsid w:val="004821F8"/>
    <w:rsid w:val="00483E3B"/>
    <w:rsid w:val="00485073"/>
    <w:rsid w:val="004866FB"/>
    <w:rsid w:val="00486E9D"/>
    <w:rsid w:val="004960B1"/>
    <w:rsid w:val="004A5DA3"/>
    <w:rsid w:val="004A65ED"/>
    <w:rsid w:val="004A677E"/>
    <w:rsid w:val="004A67FD"/>
    <w:rsid w:val="004A7F5D"/>
    <w:rsid w:val="004B2B17"/>
    <w:rsid w:val="004B6B2A"/>
    <w:rsid w:val="004B6FDB"/>
    <w:rsid w:val="004C21AD"/>
    <w:rsid w:val="004D0193"/>
    <w:rsid w:val="004D1F15"/>
    <w:rsid w:val="004D2750"/>
    <w:rsid w:val="004D53AA"/>
    <w:rsid w:val="004D638C"/>
    <w:rsid w:val="004D6394"/>
    <w:rsid w:val="004D6604"/>
    <w:rsid w:val="004E1251"/>
    <w:rsid w:val="004E3269"/>
    <w:rsid w:val="004E3991"/>
    <w:rsid w:val="004E42AF"/>
    <w:rsid w:val="004E75E5"/>
    <w:rsid w:val="004F1B8C"/>
    <w:rsid w:val="004F1BCA"/>
    <w:rsid w:val="004F4899"/>
    <w:rsid w:val="005031A4"/>
    <w:rsid w:val="005039FA"/>
    <w:rsid w:val="00504381"/>
    <w:rsid w:val="0050451E"/>
    <w:rsid w:val="005049D7"/>
    <w:rsid w:val="00512B5C"/>
    <w:rsid w:val="00516B46"/>
    <w:rsid w:val="00520D99"/>
    <w:rsid w:val="0052162D"/>
    <w:rsid w:val="00522BCE"/>
    <w:rsid w:val="00523A11"/>
    <w:rsid w:val="00524825"/>
    <w:rsid w:val="005254F1"/>
    <w:rsid w:val="0052598B"/>
    <w:rsid w:val="00525ED4"/>
    <w:rsid w:val="0053135E"/>
    <w:rsid w:val="0053282F"/>
    <w:rsid w:val="00533681"/>
    <w:rsid w:val="00535728"/>
    <w:rsid w:val="005364F6"/>
    <w:rsid w:val="005368AF"/>
    <w:rsid w:val="005418E6"/>
    <w:rsid w:val="005429DC"/>
    <w:rsid w:val="00542B5F"/>
    <w:rsid w:val="0054352B"/>
    <w:rsid w:val="005448B3"/>
    <w:rsid w:val="00544C6B"/>
    <w:rsid w:val="005461A7"/>
    <w:rsid w:val="00547E40"/>
    <w:rsid w:val="005514F1"/>
    <w:rsid w:val="005523FF"/>
    <w:rsid w:val="00553B0C"/>
    <w:rsid w:val="00555D72"/>
    <w:rsid w:val="00555F9C"/>
    <w:rsid w:val="0056106D"/>
    <w:rsid w:val="00561C31"/>
    <w:rsid w:val="0056582C"/>
    <w:rsid w:val="005677B0"/>
    <w:rsid w:val="00571352"/>
    <w:rsid w:val="00571D69"/>
    <w:rsid w:val="005721E4"/>
    <w:rsid w:val="005736F6"/>
    <w:rsid w:val="0057753A"/>
    <w:rsid w:val="00584858"/>
    <w:rsid w:val="00584895"/>
    <w:rsid w:val="00585B77"/>
    <w:rsid w:val="00590CC4"/>
    <w:rsid w:val="005916B2"/>
    <w:rsid w:val="005919CE"/>
    <w:rsid w:val="00591B6C"/>
    <w:rsid w:val="0059400C"/>
    <w:rsid w:val="00594BB6"/>
    <w:rsid w:val="00595307"/>
    <w:rsid w:val="005A25E8"/>
    <w:rsid w:val="005A430B"/>
    <w:rsid w:val="005A5135"/>
    <w:rsid w:val="005A5385"/>
    <w:rsid w:val="005B03F4"/>
    <w:rsid w:val="005B2190"/>
    <w:rsid w:val="005B21FD"/>
    <w:rsid w:val="005B6555"/>
    <w:rsid w:val="005B7ABF"/>
    <w:rsid w:val="005C06A8"/>
    <w:rsid w:val="005C163F"/>
    <w:rsid w:val="005C4CFA"/>
    <w:rsid w:val="005C63E9"/>
    <w:rsid w:val="005C6D13"/>
    <w:rsid w:val="005D0C73"/>
    <w:rsid w:val="005D0EE1"/>
    <w:rsid w:val="005D1013"/>
    <w:rsid w:val="005D16BB"/>
    <w:rsid w:val="005D2267"/>
    <w:rsid w:val="005D3A3A"/>
    <w:rsid w:val="005D6FEB"/>
    <w:rsid w:val="005E2AE0"/>
    <w:rsid w:val="005E4EF5"/>
    <w:rsid w:val="005E637F"/>
    <w:rsid w:val="005E67BA"/>
    <w:rsid w:val="005F09D1"/>
    <w:rsid w:val="005F1253"/>
    <w:rsid w:val="005F1741"/>
    <w:rsid w:val="005F2375"/>
    <w:rsid w:val="005F4DEE"/>
    <w:rsid w:val="005F7E7C"/>
    <w:rsid w:val="006007EB"/>
    <w:rsid w:val="00602365"/>
    <w:rsid w:val="00603701"/>
    <w:rsid w:val="00617A86"/>
    <w:rsid w:val="00620D7C"/>
    <w:rsid w:val="00622B37"/>
    <w:rsid w:val="006236E8"/>
    <w:rsid w:val="00624574"/>
    <w:rsid w:val="00624ACC"/>
    <w:rsid w:val="006254AE"/>
    <w:rsid w:val="006257C6"/>
    <w:rsid w:val="00625FB9"/>
    <w:rsid w:val="006272B4"/>
    <w:rsid w:val="0062735F"/>
    <w:rsid w:val="00633527"/>
    <w:rsid w:val="006337D4"/>
    <w:rsid w:val="00633FAC"/>
    <w:rsid w:val="00635126"/>
    <w:rsid w:val="0063780F"/>
    <w:rsid w:val="00640842"/>
    <w:rsid w:val="006465E6"/>
    <w:rsid w:val="00651083"/>
    <w:rsid w:val="00652E7F"/>
    <w:rsid w:val="0065306D"/>
    <w:rsid w:val="006537C9"/>
    <w:rsid w:val="0066265A"/>
    <w:rsid w:val="006640F5"/>
    <w:rsid w:val="00665816"/>
    <w:rsid w:val="00665AF7"/>
    <w:rsid w:val="00665E7A"/>
    <w:rsid w:val="00667690"/>
    <w:rsid w:val="00670AEA"/>
    <w:rsid w:val="00674DDF"/>
    <w:rsid w:val="006778B7"/>
    <w:rsid w:val="0068064D"/>
    <w:rsid w:val="00681AED"/>
    <w:rsid w:val="006832AD"/>
    <w:rsid w:val="00683334"/>
    <w:rsid w:val="0068402E"/>
    <w:rsid w:val="006858B7"/>
    <w:rsid w:val="00686432"/>
    <w:rsid w:val="00687E90"/>
    <w:rsid w:val="0069165E"/>
    <w:rsid w:val="00697405"/>
    <w:rsid w:val="006977EA"/>
    <w:rsid w:val="006A0DE3"/>
    <w:rsid w:val="006A22CA"/>
    <w:rsid w:val="006A3116"/>
    <w:rsid w:val="006A4351"/>
    <w:rsid w:val="006B0693"/>
    <w:rsid w:val="006B390B"/>
    <w:rsid w:val="006B3C30"/>
    <w:rsid w:val="006B45A5"/>
    <w:rsid w:val="006B5505"/>
    <w:rsid w:val="006B63EC"/>
    <w:rsid w:val="006C1A1A"/>
    <w:rsid w:val="006C209A"/>
    <w:rsid w:val="006C3C61"/>
    <w:rsid w:val="006C6346"/>
    <w:rsid w:val="006D030F"/>
    <w:rsid w:val="006D186A"/>
    <w:rsid w:val="006D2B8C"/>
    <w:rsid w:val="006D2C23"/>
    <w:rsid w:val="006D5025"/>
    <w:rsid w:val="006E1137"/>
    <w:rsid w:val="006E18F2"/>
    <w:rsid w:val="006E22C6"/>
    <w:rsid w:val="006E5A9C"/>
    <w:rsid w:val="006E6ABF"/>
    <w:rsid w:val="006F0C49"/>
    <w:rsid w:val="006F0FFB"/>
    <w:rsid w:val="006F456D"/>
    <w:rsid w:val="006F7AB5"/>
    <w:rsid w:val="006F7E25"/>
    <w:rsid w:val="00700827"/>
    <w:rsid w:val="00700E20"/>
    <w:rsid w:val="00700FCD"/>
    <w:rsid w:val="007018A7"/>
    <w:rsid w:val="00702522"/>
    <w:rsid w:val="00704DF3"/>
    <w:rsid w:val="0071547A"/>
    <w:rsid w:val="0071760E"/>
    <w:rsid w:val="00720EE1"/>
    <w:rsid w:val="007228CE"/>
    <w:rsid w:val="00723EEC"/>
    <w:rsid w:val="00724267"/>
    <w:rsid w:val="00725A04"/>
    <w:rsid w:val="0072618C"/>
    <w:rsid w:val="00727CD7"/>
    <w:rsid w:val="00727F52"/>
    <w:rsid w:val="00742B84"/>
    <w:rsid w:val="00744686"/>
    <w:rsid w:val="00745769"/>
    <w:rsid w:val="00745900"/>
    <w:rsid w:val="00746641"/>
    <w:rsid w:val="007467B1"/>
    <w:rsid w:val="00747203"/>
    <w:rsid w:val="007507FC"/>
    <w:rsid w:val="00753644"/>
    <w:rsid w:val="00756B18"/>
    <w:rsid w:val="00756FD1"/>
    <w:rsid w:val="00760657"/>
    <w:rsid w:val="0076165E"/>
    <w:rsid w:val="00761C96"/>
    <w:rsid w:val="0076320A"/>
    <w:rsid w:val="00766398"/>
    <w:rsid w:val="0077015A"/>
    <w:rsid w:val="00772F04"/>
    <w:rsid w:val="00780442"/>
    <w:rsid w:val="00790D9F"/>
    <w:rsid w:val="00790F5A"/>
    <w:rsid w:val="00790FC0"/>
    <w:rsid w:val="007928F0"/>
    <w:rsid w:val="00794E52"/>
    <w:rsid w:val="0079539B"/>
    <w:rsid w:val="007A09E1"/>
    <w:rsid w:val="007A22C5"/>
    <w:rsid w:val="007A3591"/>
    <w:rsid w:val="007A3820"/>
    <w:rsid w:val="007A3941"/>
    <w:rsid w:val="007A6232"/>
    <w:rsid w:val="007A6715"/>
    <w:rsid w:val="007B19CE"/>
    <w:rsid w:val="007B43B5"/>
    <w:rsid w:val="007B4C03"/>
    <w:rsid w:val="007B540C"/>
    <w:rsid w:val="007B70E0"/>
    <w:rsid w:val="007B78C9"/>
    <w:rsid w:val="007C44DD"/>
    <w:rsid w:val="007D0519"/>
    <w:rsid w:val="007D09C5"/>
    <w:rsid w:val="007D0BE5"/>
    <w:rsid w:val="007D2E30"/>
    <w:rsid w:val="007D46A2"/>
    <w:rsid w:val="007D5693"/>
    <w:rsid w:val="007D59DA"/>
    <w:rsid w:val="007D746E"/>
    <w:rsid w:val="007E043D"/>
    <w:rsid w:val="007E4484"/>
    <w:rsid w:val="007E79FB"/>
    <w:rsid w:val="007F1BCB"/>
    <w:rsid w:val="007F20F2"/>
    <w:rsid w:val="007F2D48"/>
    <w:rsid w:val="007F3279"/>
    <w:rsid w:val="007F6F17"/>
    <w:rsid w:val="008057CC"/>
    <w:rsid w:val="008068CA"/>
    <w:rsid w:val="00807ABF"/>
    <w:rsid w:val="00807CAF"/>
    <w:rsid w:val="00811E57"/>
    <w:rsid w:val="00812911"/>
    <w:rsid w:val="008145F5"/>
    <w:rsid w:val="00815ACC"/>
    <w:rsid w:val="0081762C"/>
    <w:rsid w:val="00817BCA"/>
    <w:rsid w:val="0082335A"/>
    <w:rsid w:val="0082574D"/>
    <w:rsid w:val="00830B0B"/>
    <w:rsid w:val="00833792"/>
    <w:rsid w:val="00833EE9"/>
    <w:rsid w:val="00834EB3"/>
    <w:rsid w:val="008408D8"/>
    <w:rsid w:val="00841645"/>
    <w:rsid w:val="00842722"/>
    <w:rsid w:val="00842B5C"/>
    <w:rsid w:val="00845302"/>
    <w:rsid w:val="008459D5"/>
    <w:rsid w:val="00846831"/>
    <w:rsid w:val="008508FE"/>
    <w:rsid w:val="00850A85"/>
    <w:rsid w:val="00851054"/>
    <w:rsid w:val="0085318F"/>
    <w:rsid w:val="00857ABF"/>
    <w:rsid w:val="00857AE3"/>
    <w:rsid w:val="00857D5D"/>
    <w:rsid w:val="0086343E"/>
    <w:rsid w:val="00863C2A"/>
    <w:rsid w:val="00863FB3"/>
    <w:rsid w:val="008647E4"/>
    <w:rsid w:val="00864F40"/>
    <w:rsid w:val="00866965"/>
    <w:rsid w:val="00872655"/>
    <w:rsid w:val="00875889"/>
    <w:rsid w:val="00876ACC"/>
    <w:rsid w:val="00880D8A"/>
    <w:rsid w:val="008854DC"/>
    <w:rsid w:val="00885876"/>
    <w:rsid w:val="00886900"/>
    <w:rsid w:val="00886D0E"/>
    <w:rsid w:val="00886EFB"/>
    <w:rsid w:val="0088753E"/>
    <w:rsid w:val="008913A0"/>
    <w:rsid w:val="008921EC"/>
    <w:rsid w:val="008933D5"/>
    <w:rsid w:val="0089659C"/>
    <w:rsid w:val="00897A3F"/>
    <w:rsid w:val="008A05F9"/>
    <w:rsid w:val="008A1094"/>
    <w:rsid w:val="008A2B26"/>
    <w:rsid w:val="008A48A7"/>
    <w:rsid w:val="008A48F2"/>
    <w:rsid w:val="008A4CA2"/>
    <w:rsid w:val="008A7927"/>
    <w:rsid w:val="008B1013"/>
    <w:rsid w:val="008B14CE"/>
    <w:rsid w:val="008B7A2A"/>
    <w:rsid w:val="008C19B2"/>
    <w:rsid w:val="008C37EB"/>
    <w:rsid w:val="008D02F1"/>
    <w:rsid w:val="008D0FC8"/>
    <w:rsid w:val="008D12BA"/>
    <w:rsid w:val="008E15F5"/>
    <w:rsid w:val="008E456D"/>
    <w:rsid w:val="008E55CC"/>
    <w:rsid w:val="008F209C"/>
    <w:rsid w:val="008F34BF"/>
    <w:rsid w:val="008F39CE"/>
    <w:rsid w:val="008F4576"/>
    <w:rsid w:val="008F7AC6"/>
    <w:rsid w:val="0090128C"/>
    <w:rsid w:val="00905743"/>
    <w:rsid w:val="0090676B"/>
    <w:rsid w:val="00906BD0"/>
    <w:rsid w:val="009116CE"/>
    <w:rsid w:val="009170D6"/>
    <w:rsid w:val="009178CF"/>
    <w:rsid w:val="009241DF"/>
    <w:rsid w:val="00934277"/>
    <w:rsid w:val="009358C1"/>
    <w:rsid w:val="00935BA0"/>
    <w:rsid w:val="00936801"/>
    <w:rsid w:val="00937BA3"/>
    <w:rsid w:val="00937C75"/>
    <w:rsid w:val="0094110E"/>
    <w:rsid w:val="0094548E"/>
    <w:rsid w:val="00947938"/>
    <w:rsid w:val="009514F0"/>
    <w:rsid w:val="00951502"/>
    <w:rsid w:val="009546C6"/>
    <w:rsid w:val="00954734"/>
    <w:rsid w:val="009571DE"/>
    <w:rsid w:val="00961E93"/>
    <w:rsid w:val="009634A8"/>
    <w:rsid w:val="00967AFE"/>
    <w:rsid w:val="0097236E"/>
    <w:rsid w:val="009771F4"/>
    <w:rsid w:val="00980169"/>
    <w:rsid w:val="00981E85"/>
    <w:rsid w:val="009826DB"/>
    <w:rsid w:val="009836A5"/>
    <w:rsid w:val="00983F93"/>
    <w:rsid w:val="009852A1"/>
    <w:rsid w:val="00994009"/>
    <w:rsid w:val="00997E5B"/>
    <w:rsid w:val="009A236E"/>
    <w:rsid w:val="009A3721"/>
    <w:rsid w:val="009A48C6"/>
    <w:rsid w:val="009A6739"/>
    <w:rsid w:val="009A723E"/>
    <w:rsid w:val="009A762E"/>
    <w:rsid w:val="009A7A72"/>
    <w:rsid w:val="009B2341"/>
    <w:rsid w:val="009B3F0B"/>
    <w:rsid w:val="009B442F"/>
    <w:rsid w:val="009C13F4"/>
    <w:rsid w:val="009C3D5F"/>
    <w:rsid w:val="009C4449"/>
    <w:rsid w:val="009C74AD"/>
    <w:rsid w:val="009C7B09"/>
    <w:rsid w:val="009D1D7C"/>
    <w:rsid w:val="009D25B6"/>
    <w:rsid w:val="009D39DB"/>
    <w:rsid w:val="009D5D18"/>
    <w:rsid w:val="009D6377"/>
    <w:rsid w:val="009E429C"/>
    <w:rsid w:val="009E5285"/>
    <w:rsid w:val="009F2741"/>
    <w:rsid w:val="009F279C"/>
    <w:rsid w:val="009F5D23"/>
    <w:rsid w:val="009F6241"/>
    <w:rsid w:val="00A02009"/>
    <w:rsid w:val="00A02A5D"/>
    <w:rsid w:val="00A05EBA"/>
    <w:rsid w:val="00A0774B"/>
    <w:rsid w:val="00A12A03"/>
    <w:rsid w:val="00A12F8D"/>
    <w:rsid w:val="00A139E6"/>
    <w:rsid w:val="00A1511E"/>
    <w:rsid w:val="00A215C6"/>
    <w:rsid w:val="00A2177E"/>
    <w:rsid w:val="00A23F47"/>
    <w:rsid w:val="00A26B77"/>
    <w:rsid w:val="00A34680"/>
    <w:rsid w:val="00A35CF6"/>
    <w:rsid w:val="00A37D9B"/>
    <w:rsid w:val="00A4191B"/>
    <w:rsid w:val="00A46A40"/>
    <w:rsid w:val="00A47787"/>
    <w:rsid w:val="00A51C81"/>
    <w:rsid w:val="00A572EC"/>
    <w:rsid w:val="00A60CE4"/>
    <w:rsid w:val="00A62388"/>
    <w:rsid w:val="00A632F9"/>
    <w:rsid w:val="00A63D43"/>
    <w:rsid w:val="00A64960"/>
    <w:rsid w:val="00A655B0"/>
    <w:rsid w:val="00A65B8F"/>
    <w:rsid w:val="00A742A2"/>
    <w:rsid w:val="00A75646"/>
    <w:rsid w:val="00A8487B"/>
    <w:rsid w:val="00A91840"/>
    <w:rsid w:val="00A92FAF"/>
    <w:rsid w:val="00A931FF"/>
    <w:rsid w:val="00A93D14"/>
    <w:rsid w:val="00A94ADE"/>
    <w:rsid w:val="00A94FF2"/>
    <w:rsid w:val="00AA274A"/>
    <w:rsid w:val="00AA6200"/>
    <w:rsid w:val="00AA74A4"/>
    <w:rsid w:val="00AC75B4"/>
    <w:rsid w:val="00AD09EE"/>
    <w:rsid w:val="00AD3ECB"/>
    <w:rsid w:val="00AD4268"/>
    <w:rsid w:val="00AD485E"/>
    <w:rsid w:val="00AF1CCA"/>
    <w:rsid w:val="00B02B35"/>
    <w:rsid w:val="00B037B5"/>
    <w:rsid w:val="00B064D3"/>
    <w:rsid w:val="00B066DD"/>
    <w:rsid w:val="00B077C9"/>
    <w:rsid w:val="00B14092"/>
    <w:rsid w:val="00B14C72"/>
    <w:rsid w:val="00B169EC"/>
    <w:rsid w:val="00B1709C"/>
    <w:rsid w:val="00B1741B"/>
    <w:rsid w:val="00B20154"/>
    <w:rsid w:val="00B2188E"/>
    <w:rsid w:val="00B218BA"/>
    <w:rsid w:val="00B227BC"/>
    <w:rsid w:val="00B23FF0"/>
    <w:rsid w:val="00B312B6"/>
    <w:rsid w:val="00B32FEF"/>
    <w:rsid w:val="00B34F84"/>
    <w:rsid w:val="00B4295B"/>
    <w:rsid w:val="00B439C6"/>
    <w:rsid w:val="00B44FBC"/>
    <w:rsid w:val="00B452B1"/>
    <w:rsid w:val="00B4625D"/>
    <w:rsid w:val="00B5131D"/>
    <w:rsid w:val="00B51872"/>
    <w:rsid w:val="00B554BB"/>
    <w:rsid w:val="00B56A0C"/>
    <w:rsid w:val="00B66FC4"/>
    <w:rsid w:val="00B70AC9"/>
    <w:rsid w:val="00B72809"/>
    <w:rsid w:val="00B730BC"/>
    <w:rsid w:val="00B763AE"/>
    <w:rsid w:val="00B76C44"/>
    <w:rsid w:val="00B77971"/>
    <w:rsid w:val="00B841D2"/>
    <w:rsid w:val="00B86042"/>
    <w:rsid w:val="00B86AAE"/>
    <w:rsid w:val="00B92A8F"/>
    <w:rsid w:val="00B93BE7"/>
    <w:rsid w:val="00B95138"/>
    <w:rsid w:val="00B96886"/>
    <w:rsid w:val="00BA45E4"/>
    <w:rsid w:val="00BA4E7D"/>
    <w:rsid w:val="00BA7702"/>
    <w:rsid w:val="00BA77C8"/>
    <w:rsid w:val="00BA7D37"/>
    <w:rsid w:val="00BB0E23"/>
    <w:rsid w:val="00BB6324"/>
    <w:rsid w:val="00BB63AD"/>
    <w:rsid w:val="00BB6C5C"/>
    <w:rsid w:val="00BB7E62"/>
    <w:rsid w:val="00BC01BD"/>
    <w:rsid w:val="00BC08FF"/>
    <w:rsid w:val="00BC1AA5"/>
    <w:rsid w:val="00BC26C5"/>
    <w:rsid w:val="00BC3847"/>
    <w:rsid w:val="00BD0FF7"/>
    <w:rsid w:val="00BD4DAE"/>
    <w:rsid w:val="00BD545A"/>
    <w:rsid w:val="00BD7B95"/>
    <w:rsid w:val="00BD7FCF"/>
    <w:rsid w:val="00BE2AA3"/>
    <w:rsid w:val="00BE6413"/>
    <w:rsid w:val="00BE6FA0"/>
    <w:rsid w:val="00BE7152"/>
    <w:rsid w:val="00BE727A"/>
    <w:rsid w:val="00BF09E0"/>
    <w:rsid w:val="00BF2437"/>
    <w:rsid w:val="00BF34E5"/>
    <w:rsid w:val="00C00543"/>
    <w:rsid w:val="00C03DE6"/>
    <w:rsid w:val="00C06C4A"/>
    <w:rsid w:val="00C07464"/>
    <w:rsid w:val="00C10766"/>
    <w:rsid w:val="00C142CD"/>
    <w:rsid w:val="00C165B6"/>
    <w:rsid w:val="00C21511"/>
    <w:rsid w:val="00C24B37"/>
    <w:rsid w:val="00C24C65"/>
    <w:rsid w:val="00C27809"/>
    <w:rsid w:val="00C3489B"/>
    <w:rsid w:val="00C352B3"/>
    <w:rsid w:val="00C36919"/>
    <w:rsid w:val="00C36F2C"/>
    <w:rsid w:val="00C37BB1"/>
    <w:rsid w:val="00C44F54"/>
    <w:rsid w:val="00C45276"/>
    <w:rsid w:val="00C4564F"/>
    <w:rsid w:val="00C47C01"/>
    <w:rsid w:val="00C50F7D"/>
    <w:rsid w:val="00C53234"/>
    <w:rsid w:val="00C554BB"/>
    <w:rsid w:val="00C570BE"/>
    <w:rsid w:val="00C6325E"/>
    <w:rsid w:val="00C65EA6"/>
    <w:rsid w:val="00C670F1"/>
    <w:rsid w:val="00C7033F"/>
    <w:rsid w:val="00C72B80"/>
    <w:rsid w:val="00C731E9"/>
    <w:rsid w:val="00C737A7"/>
    <w:rsid w:val="00C75ACF"/>
    <w:rsid w:val="00C7616F"/>
    <w:rsid w:val="00C800D5"/>
    <w:rsid w:val="00C80399"/>
    <w:rsid w:val="00C8204A"/>
    <w:rsid w:val="00C84E37"/>
    <w:rsid w:val="00C861F6"/>
    <w:rsid w:val="00C92A9C"/>
    <w:rsid w:val="00C934FB"/>
    <w:rsid w:val="00C9469D"/>
    <w:rsid w:val="00CA013F"/>
    <w:rsid w:val="00CA3CB8"/>
    <w:rsid w:val="00CA4186"/>
    <w:rsid w:val="00CB010F"/>
    <w:rsid w:val="00CB190E"/>
    <w:rsid w:val="00CB6A06"/>
    <w:rsid w:val="00CC14E7"/>
    <w:rsid w:val="00CC5886"/>
    <w:rsid w:val="00CC61B6"/>
    <w:rsid w:val="00CC6A4C"/>
    <w:rsid w:val="00CD0B08"/>
    <w:rsid w:val="00CD286B"/>
    <w:rsid w:val="00CD378D"/>
    <w:rsid w:val="00CD37D8"/>
    <w:rsid w:val="00CD3EC5"/>
    <w:rsid w:val="00CD43B2"/>
    <w:rsid w:val="00CD76E0"/>
    <w:rsid w:val="00CD7FD8"/>
    <w:rsid w:val="00CE00E7"/>
    <w:rsid w:val="00CE0701"/>
    <w:rsid w:val="00CE0FC6"/>
    <w:rsid w:val="00CE2179"/>
    <w:rsid w:val="00CE3CD7"/>
    <w:rsid w:val="00CE4788"/>
    <w:rsid w:val="00CE6FA0"/>
    <w:rsid w:val="00CE75EB"/>
    <w:rsid w:val="00CE7B53"/>
    <w:rsid w:val="00CF0252"/>
    <w:rsid w:val="00CF0644"/>
    <w:rsid w:val="00CF18DB"/>
    <w:rsid w:val="00CF1F4F"/>
    <w:rsid w:val="00CF395B"/>
    <w:rsid w:val="00CF6BF2"/>
    <w:rsid w:val="00D00A6A"/>
    <w:rsid w:val="00D01350"/>
    <w:rsid w:val="00D0469D"/>
    <w:rsid w:val="00D05533"/>
    <w:rsid w:val="00D1359D"/>
    <w:rsid w:val="00D1579D"/>
    <w:rsid w:val="00D1722C"/>
    <w:rsid w:val="00D17350"/>
    <w:rsid w:val="00D20733"/>
    <w:rsid w:val="00D2287A"/>
    <w:rsid w:val="00D2480B"/>
    <w:rsid w:val="00D30C74"/>
    <w:rsid w:val="00D310F4"/>
    <w:rsid w:val="00D352D8"/>
    <w:rsid w:val="00D358DF"/>
    <w:rsid w:val="00D35DB1"/>
    <w:rsid w:val="00D376F9"/>
    <w:rsid w:val="00D4048D"/>
    <w:rsid w:val="00D44EB6"/>
    <w:rsid w:val="00D478D0"/>
    <w:rsid w:val="00D5091A"/>
    <w:rsid w:val="00D53CFB"/>
    <w:rsid w:val="00D548D5"/>
    <w:rsid w:val="00D61AA8"/>
    <w:rsid w:val="00D634C4"/>
    <w:rsid w:val="00D63941"/>
    <w:rsid w:val="00D64FE3"/>
    <w:rsid w:val="00D66522"/>
    <w:rsid w:val="00D66A6A"/>
    <w:rsid w:val="00D70B74"/>
    <w:rsid w:val="00D714F2"/>
    <w:rsid w:val="00D71543"/>
    <w:rsid w:val="00D715FB"/>
    <w:rsid w:val="00D73F30"/>
    <w:rsid w:val="00D76F11"/>
    <w:rsid w:val="00D77A17"/>
    <w:rsid w:val="00D808CD"/>
    <w:rsid w:val="00D82271"/>
    <w:rsid w:val="00D833EC"/>
    <w:rsid w:val="00D85750"/>
    <w:rsid w:val="00D86B3D"/>
    <w:rsid w:val="00D9010A"/>
    <w:rsid w:val="00D904B0"/>
    <w:rsid w:val="00D9562D"/>
    <w:rsid w:val="00D9778C"/>
    <w:rsid w:val="00DA1590"/>
    <w:rsid w:val="00DA42F5"/>
    <w:rsid w:val="00DA6988"/>
    <w:rsid w:val="00DA6D02"/>
    <w:rsid w:val="00DB2065"/>
    <w:rsid w:val="00DB4488"/>
    <w:rsid w:val="00DB481D"/>
    <w:rsid w:val="00DB50EA"/>
    <w:rsid w:val="00DB6064"/>
    <w:rsid w:val="00DB7E86"/>
    <w:rsid w:val="00DC025C"/>
    <w:rsid w:val="00DC056E"/>
    <w:rsid w:val="00DC1C94"/>
    <w:rsid w:val="00DC2491"/>
    <w:rsid w:val="00DC453C"/>
    <w:rsid w:val="00DC525A"/>
    <w:rsid w:val="00DC5E48"/>
    <w:rsid w:val="00DC7B86"/>
    <w:rsid w:val="00DD06DD"/>
    <w:rsid w:val="00DD1427"/>
    <w:rsid w:val="00DD2391"/>
    <w:rsid w:val="00DD272E"/>
    <w:rsid w:val="00DD296F"/>
    <w:rsid w:val="00DD38FB"/>
    <w:rsid w:val="00DE2D87"/>
    <w:rsid w:val="00DE4888"/>
    <w:rsid w:val="00DE4A0A"/>
    <w:rsid w:val="00DE6728"/>
    <w:rsid w:val="00DE6F3C"/>
    <w:rsid w:val="00DF1286"/>
    <w:rsid w:val="00DF347F"/>
    <w:rsid w:val="00DF3AAF"/>
    <w:rsid w:val="00DF4F6D"/>
    <w:rsid w:val="00DF648D"/>
    <w:rsid w:val="00E0048A"/>
    <w:rsid w:val="00E04B97"/>
    <w:rsid w:val="00E06E39"/>
    <w:rsid w:val="00E10B1C"/>
    <w:rsid w:val="00E15026"/>
    <w:rsid w:val="00E161A3"/>
    <w:rsid w:val="00E17624"/>
    <w:rsid w:val="00E17EF1"/>
    <w:rsid w:val="00E2295C"/>
    <w:rsid w:val="00E23434"/>
    <w:rsid w:val="00E26A72"/>
    <w:rsid w:val="00E279C2"/>
    <w:rsid w:val="00E34576"/>
    <w:rsid w:val="00E35EC2"/>
    <w:rsid w:val="00E4293B"/>
    <w:rsid w:val="00E4317B"/>
    <w:rsid w:val="00E4454F"/>
    <w:rsid w:val="00E4516F"/>
    <w:rsid w:val="00E515C3"/>
    <w:rsid w:val="00E51CD2"/>
    <w:rsid w:val="00E5585F"/>
    <w:rsid w:val="00E57C97"/>
    <w:rsid w:val="00E57DFA"/>
    <w:rsid w:val="00E60F9D"/>
    <w:rsid w:val="00E6491B"/>
    <w:rsid w:val="00E6593A"/>
    <w:rsid w:val="00E67B01"/>
    <w:rsid w:val="00E717F5"/>
    <w:rsid w:val="00E72F24"/>
    <w:rsid w:val="00E73197"/>
    <w:rsid w:val="00E740B7"/>
    <w:rsid w:val="00E74D0B"/>
    <w:rsid w:val="00E752DE"/>
    <w:rsid w:val="00E75E98"/>
    <w:rsid w:val="00E768C4"/>
    <w:rsid w:val="00E7736C"/>
    <w:rsid w:val="00E8189A"/>
    <w:rsid w:val="00E831E7"/>
    <w:rsid w:val="00E8437C"/>
    <w:rsid w:val="00E85451"/>
    <w:rsid w:val="00E875CF"/>
    <w:rsid w:val="00E906C3"/>
    <w:rsid w:val="00E9252A"/>
    <w:rsid w:val="00E942E5"/>
    <w:rsid w:val="00EA2C87"/>
    <w:rsid w:val="00EA34AC"/>
    <w:rsid w:val="00EA392E"/>
    <w:rsid w:val="00EA3E9D"/>
    <w:rsid w:val="00EA53E8"/>
    <w:rsid w:val="00EB20F9"/>
    <w:rsid w:val="00EB389D"/>
    <w:rsid w:val="00EB419F"/>
    <w:rsid w:val="00EB476F"/>
    <w:rsid w:val="00EB4A71"/>
    <w:rsid w:val="00EB7114"/>
    <w:rsid w:val="00EC0571"/>
    <w:rsid w:val="00EC0DD5"/>
    <w:rsid w:val="00EC52A7"/>
    <w:rsid w:val="00EC6A79"/>
    <w:rsid w:val="00ED1DB0"/>
    <w:rsid w:val="00ED2AC5"/>
    <w:rsid w:val="00ED2CE6"/>
    <w:rsid w:val="00ED305E"/>
    <w:rsid w:val="00ED4927"/>
    <w:rsid w:val="00ED49C1"/>
    <w:rsid w:val="00ED6564"/>
    <w:rsid w:val="00EE301C"/>
    <w:rsid w:val="00EE4EB2"/>
    <w:rsid w:val="00EE5570"/>
    <w:rsid w:val="00EE57E1"/>
    <w:rsid w:val="00EE74AE"/>
    <w:rsid w:val="00EE7688"/>
    <w:rsid w:val="00EF13DB"/>
    <w:rsid w:val="00EF2DA1"/>
    <w:rsid w:val="00EF2E09"/>
    <w:rsid w:val="00EF3605"/>
    <w:rsid w:val="00EF42F0"/>
    <w:rsid w:val="00F0057E"/>
    <w:rsid w:val="00F01F58"/>
    <w:rsid w:val="00F0301B"/>
    <w:rsid w:val="00F0763D"/>
    <w:rsid w:val="00F07A2A"/>
    <w:rsid w:val="00F108D0"/>
    <w:rsid w:val="00F10E1A"/>
    <w:rsid w:val="00F13A6D"/>
    <w:rsid w:val="00F151AB"/>
    <w:rsid w:val="00F1727F"/>
    <w:rsid w:val="00F214F0"/>
    <w:rsid w:val="00F22B7C"/>
    <w:rsid w:val="00F22CFC"/>
    <w:rsid w:val="00F22F40"/>
    <w:rsid w:val="00F2371C"/>
    <w:rsid w:val="00F24C49"/>
    <w:rsid w:val="00F25EC2"/>
    <w:rsid w:val="00F27467"/>
    <w:rsid w:val="00F27A4C"/>
    <w:rsid w:val="00F33858"/>
    <w:rsid w:val="00F3506A"/>
    <w:rsid w:val="00F37CFC"/>
    <w:rsid w:val="00F467DC"/>
    <w:rsid w:val="00F471BD"/>
    <w:rsid w:val="00F55581"/>
    <w:rsid w:val="00F63984"/>
    <w:rsid w:val="00F6717C"/>
    <w:rsid w:val="00F71122"/>
    <w:rsid w:val="00F744C3"/>
    <w:rsid w:val="00F7546B"/>
    <w:rsid w:val="00F76D27"/>
    <w:rsid w:val="00F77D42"/>
    <w:rsid w:val="00F83445"/>
    <w:rsid w:val="00F8405A"/>
    <w:rsid w:val="00F87100"/>
    <w:rsid w:val="00F87A5B"/>
    <w:rsid w:val="00F90D56"/>
    <w:rsid w:val="00F90F57"/>
    <w:rsid w:val="00F92D27"/>
    <w:rsid w:val="00F96AD1"/>
    <w:rsid w:val="00F96FAE"/>
    <w:rsid w:val="00FA0DA5"/>
    <w:rsid w:val="00FA1554"/>
    <w:rsid w:val="00FA1E13"/>
    <w:rsid w:val="00FA23D1"/>
    <w:rsid w:val="00FA2877"/>
    <w:rsid w:val="00FA3C95"/>
    <w:rsid w:val="00FA4ECF"/>
    <w:rsid w:val="00FA541D"/>
    <w:rsid w:val="00FA575E"/>
    <w:rsid w:val="00FB1D9D"/>
    <w:rsid w:val="00FB431B"/>
    <w:rsid w:val="00FB4646"/>
    <w:rsid w:val="00FB4873"/>
    <w:rsid w:val="00FB5AB4"/>
    <w:rsid w:val="00FC2D34"/>
    <w:rsid w:val="00FD02E3"/>
    <w:rsid w:val="00FD14D7"/>
    <w:rsid w:val="00FD2F9C"/>
    <w:rsid w:val="00FD364A"/>
    <w:rsid w:val="00FD4E5C"/>
    <w:rsid w:val="00FD7D9B"/>
    <w:rsid w:val="00FE051D"/>
    <w:rsid w:val="00FE17BE"/>
    <w:rsid w:val="00FE1B98"/>
    <w:rsid w:val="00FF0795"/>
    <w:rsid w:val="00FF082F"/>
    <w:rsid w:val="00FF0A89"/>
    <w:rsid w:val="00FF1CB3"/>
    <w:rsid w:val="00FF22FD"/>
    <w:rsid w:val="00FF2924"/>
    <w:rsid w:val="00FF3C62"/>
    <w:rsid w:val="00FF4CF9"/>
    <w:rsid w:val="00FF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830B0B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830B0B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0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0B0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1">
    <w:name w:val="Body Text Indent 2"/>
    <w:basedOn w:val="a"/>
    <w:link w:val="22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830B0B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830B0B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83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830B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830B0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830B0B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830B0B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830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830B0B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830B0B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0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0B0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1">
    <w:name w:val="Body Text Indent 2"/>
    <w:basedOn w:val="a"/>
    <w:link w:val="22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830B0B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830B0B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83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830B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830B0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830B0B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830B0B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83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45F5C3-BDD2-40A9-BF2E-948EA8B9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7492</Words>
  <Characters>42709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Каленская Елена Сергеевна</cp:lastModifiedBy>
  <cp:revision>4</cp:revision>
  <cp:lastPrinted>2023-09-21T02:30:00Z</cp:lastPrinted>
  <dcterms:created xsi:type="dcterms:W3CDTF">2023-09-22T03:12:00Z</dcterms:created>
  <dcterms:modified xsi:type="dcterms:W3CDTF">2023-09-27T03:33:00Z</dcterms:modified>
</cp:coreProperties>
</file>