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357153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пятьдесят </w:t>
      </w:r>
      <w:r w:rsidR="0005134E">
        <w:rPr>
          <w:rFonts w:eastAsia="Calibri"/>
          <w:color w:val="000000" w:themeColor="text1"/>
          <w:sz w:val="28"/>
          <w:szCs w:val="28"/>
          <w:lang w:eastAsia="en-US"/>
        </w:rPr>
        <w:t>седьмое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3571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05134E" w:rsidP="00357153">
      <w:pPr>
        <w:spacing w:line="276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ED756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07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дека</w:t>
      </w:r>
      <w:r w:rsidR="0035715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CF1AA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4056E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284</w:t>
      </w:r>
      <w:r w:rsidR="00466DB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– </w:t>
      </w:r>
      <w:proofErr w:type="gramStart"/>
      <w:r w:rsidR="00466DB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107E" w:rsidRPr="00F4107E" w:rsidRDefault="00F4107E" w:rsidP="00F03FC0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4107E">
        <w:rPr>
          <w:rFonts w:eastAsia="Calibri"/>
          <w:b/>
          <w:sz w:val="28"/>
          <w:szCs w:val="28"/>
          <w:lang w:eastAsia="en-US"/>
        </w:rPr>
        <w:t>О</w:t>
      </w:r>
      <w:r w:rsidR="00466DB3">
        <w:rPr>
          <w:rFonts w:eastAsia="Calibri"/>
          <w:b/>
          <w:sz w:val="28"/>
          <w:szCs w:val="28"/>
          <w:lang w:eastAsia="en-US"/>
        </w:rPr>
        <w:t xml:space="preserve"> принятии</w:t>
      </w:r>
      <w:r w:rsidRPr="00F4107E">
        <w:rPr>
          <w:rFonts w:eastAsia="Calibri"/>
          <w:b/>
          <w:sz w:val="28"/>
          <w:szCs w:val="28"/>
          <w:lang w:eastAsia="en-US"/>
        </w:rPr>
        <w:t xml:space="preserve"> Кодекса этики и поведения лиц</w:t>
      </w:r>
      <w:r w:rsidR="00466DB3">
        <w:rPr>
          <w:rFonts w:eastAsia="Calibri"/>
          <w:b/>
          <w:sz w:val="28"/>
          <w:szCs w:val="28"/>
          <w:lang w:eastAsia="en-US"/>
        </w:rPr>
        <w:t>а</w:t>
      </w:r>
      <w:r w:rsidRPr="00F4107E">
        <w:rPr>
          <w:rFonts w:eastAsia="Calibri"/>
          <w:b/>
          <w:sz w:val="28"/>
          <w:szCs w:val="28"/>
          <w:lang w:eastAsia="en-US"/>
        </w:rPr>
        <w:t>, замещающ</w:t>
      </w:r>
      <w:r w:rsidR="00466DB3">
        <w:rPr>
          <w:rFonts w:eastAsia="Calibri"/>
          <w:b/>
          <w:sz w:val="28"/>
          <w:szCs w:val="28"/>
          <w:lang w:eastAsia="en-US"/>
        </w:rPr>
        <w:t>его</w:t>
      </w:r>
      <w:r w:rsidRPr="00F4107E">
        <w:rPr>
          <w:rFonts w:eastAsia="Calibri"/>
          <w:b/>
          <w:sz w:val="28"/>
          <w:szCs w:val="28"/>
          <w:lang w:eastAsia="en-US"/>
        </w:rPr>
        <w:t xml:space="preserve"> должност</w:t>
      </w:r>
      <w:r w:rsidR="00466DB3">
        <w:rPr>
          <w:rFonts w:eastAsia="Calibri"/>
          <w:b/>
          <w:sz w:val="28"/>
          <w:szCs w:val="28"/>
          <w:lang w:eastAsia="en-US"/>
        </w:rPr>
        <w:t>ь</w:t>
      </w:r>
      <w:r w:rsidRPr="00F4107E">
        <w:rPr>
          <w:rFonts w:eastAsia="Calibri"/>
          <w:b/>
          <w:sz w:val="28"/>
          <w:szCs w:val="28"/>
          <w:lang w:eastAsia="en-US"/>
        </w:rPr>
        <w:t xml:space="preserve"> глав</w:t>
      </w:r>
      <w:r w:rsidR="00466DB3">
        <w:rPr>
          <w:rFonts w:eastAsia="Calibri"/>
          <w:b/>
          <w:sz w:val="28"/>
          <w:szCs w:val="28"/>
          <w:lang w:eastAsia="en-US"/>
        </w:rPr>
        <w:t>ы</w:t>
      </w:r>
      <w:r w:rsidRPr="00F4107E">
        <w:rPr>
          <w:rFonts w:eastAsia="Calibri"/>
          <w:b/>
          <w:sz w:val="28"/>
          <w:szCs w:val="28"/>
          <w:lang w:eastAsia="en-US"/>
        </w:rPr>
        <w:t xml:space="preserve"> </w:t>
      </w:r>
      <w:r w:rsidR="00466DB3">
        <w:rPr>
          <w:rFonts w:eastAsia="Calibri"/>
          <w:b/>
          <w:sz w:val="28"/>
          <w:szCs w:val="28"/>
          <w:lang w:eastAsia="en-US"/>
        </w:rPr>
        <w:t>Юргинского муниципального округа</w:t>
      </w:r>
      <w:r w:rsidRPr="00F4107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D23CB" w:rsidRPr="00357153" w:rsidRDefault="003D23CB" w:rsidP="00FE2197">
      <w:pPr>
        <w:spacing w:line="276" w:lineRule="auto"/>
        <w:jc w:val="center"/>
        <w:rPr>
          <w:sz w:val="28"/>
        </w:rPr>
      </w:pPr>
    </w:p>
    <w:p w:rsidR="006B35BB" w:rsidRPr="00FE2197" w:rsidRDefault="00F4107E" w:rsidP="00F4107E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</w:pPr>
      <w:r w:rsidRPr="00F4107E">
        <w:t xml:space="preserve">В соответствии с поручением </w:t>
      </w:r>
      <w:r w:rsidR="006B2813">
        <w:t>Губернатора Кемеровской области – </w:t>
      </w:r>
      <w:r w:rsidRPr="00F4107E">
        <w:t xml:space="preserve">Кузбасса, </w:t>
      </w:r>
      <w:r w:rsidRPr="00F4107E">
        <w:rPr>
          <w:rFonts w:eastAsia="Calibri"/>
          <w:lang w:eastAsia="en-US"/>
        </w:rPr>
        <w:t>в</w:t>
      </w:r>
      <w:r w:rsidR="0058300B" w:rsidRPr="00F4107E">
        <w:t xml:space="preserve"> целях</w:t>
      </w:r>
      <w:r w:rsidR="00B73679" w:rsidRPr="00F4107E">
        <w:t xml:space="preserve"> соблюдения ограничений и запретов, установленных законодательством о противодействии коррупции</w:t>
      </w:r>
      <w:r w:rsidR="00B73679">
        <w:t>,</w:t>
      </w:r>
      <w:r w:rsidR="00BF7801" w:rsidRPr="00B73679">
        <w:t xml:space="preserve"> </w:t>
      </w:r>
      <w:r w:rsidR="00BC29EE">
        <w:t xml:space="preserve">руководствуясь ч.3 ст.43 </w:t>
      </w:r>
      <w:r w:rsidR="00BC29EE" w:rsidRPr="00BC29EE">
        <w:t>Федеральн</w:t>
      </w:r>
      <w:r w:rsidR="00BC29EE">
        <w:t>ого</w:t>
      </w:r>
      <w:r w:rsidR="00BC29EE" w:rsidRPr="00BC29EE">
        <w:t xml:space="preserve"> закон</w:t>
      </w:r>
      <w:r w:rsidR="00BC29EE">
        <w:t>а</w:t>
      </w:r>
      <w:r w:rsidR="00BC29EE" w:rsidRPr="00BC29EE">
        <w:t xml:space="preserve"> от 06.10.2003 </w:t>
      </w:r>
      <w:r w:rsidR="00BC29EE">
        <w:t>№</w:t>
      </w:r>
      <w:r w:rsidR="00BC29EE" w:rsidRPr="00BC29EE">
        <w:t xml:space="preserve">131-ФЗ </w:t>
      </w:r>
      <w:r w:rsidR="00BC29EE">
        <w:t>«</w:t>
      </w:r>
      <w:r w:rsidR="00BC29EE" w:rsidRPr="00BC29EE">
        <w:t>Об общих принципах организации местного самоуп</w:t>
      </w:r>
      <w:r w:rsidR="00BC29EE">
        <w:t xml:space="preserve">равления в Российской Федерации», </w:t>
      </w:r>
      <w:r w:rsidR="00357153" w:rsidRPr="00B73679">
        <w:t>Совет народных депутатов Юргинского муниципального округа</w:t>
      </w:r>
    </w:p>
    <w:p w:rsidR="00FE2197" w:rsidRDefault="00FE2197" w:rsidP="00C75E81">
      <w:pPr>
        <w:spacing w:line="276" w:lineRule="auto"/>
        <w:ind w:left="1134" w:firstLine="567"/>
        <w:jc w:val="both"/>
        <w:rPr>
          <w:b/>
        </w:rPr>
      </w:pPr>
    </w:p>
    <w:p w:rsidR="003D23CB" w:rsidRPr="00FE2197" w:rsidRDefault="00E36B06" w:rsidP="00357153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F4107E" w:rsidRPr="00F4107E" w:rsidRDefault="003D23CB" w:rsidP="00F4107E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</w:pPr>
      <w:r w:rsidRPr="00F4107E">
        <w:t>1.</w:t>
      </w:r>
      <w:r w:rsidR="004D127E" w:rsidRPr="00F4107E">
        <w:t> </w:t>
      </w:r>
      <w:r w:rsidR="00466DB3">
        <w:t>Принять</w:t>
      </w:r>
      <w:r w:rsidR="00F4107E" w:rsidRPr="00F4107E">
        <w:t xml:space="preserve"> </w:t>
      </w:r>
      <w:r w:rsidR="00F4107E" w:rsidRPr="00F4107E">
        <w:rPr>
          <w:rFonts w:eastAsia="Calibri"/>
          <w:lang w:eastAsia="en-US"/>
        </w:rPr>
        <w:t>Кодекс этики и поведения лиц</w:t>
      </w:r>
      <w:r w:rsidR="00466DB3">
        <w:rPr>
          <w:rFonts w:eastAsia="Calibri"/>
          <w:lang w:eastAsia="en-US"/>
        </w:rPr>
        <w:t>а</w:t>
      </w:r>
      <w:r w:rsidR="00F4107E" w:rsidRPr="00F4107E">
        <w:rPr>
          <w:rFonts w:eastAsia="Calibri"/>
          <w:lang w:eastAsia="en-US"/>
        </w:rPr>
        <w:t>, замещающ</w:t>
      </w:r>
      <w:r w:rsidR="00466DB3">
        <w:rPr>
          <w:rFonts w:eastAsia="Calibri"/>
          <w:lang w:eastAsia="en-US"/>
        </w:rPr>
        <w:t>его</w:t>
      </w:r>
      <w:r w:rsidR="00F4107E" w:rsidRPr="00F4107E">
        <w:rPr>
          <w:rFonts w:eastAsia="Calibri"/>
          <w:lang w:eastAsia="en-US"/>
        </w:rPr>
        <w:t xml:space="preserve"> должност</w:t>
      </w:r>
      <w:r w:rsidR="00466DB3">
        <w:rPr>
          <w:rFonts w:eastAsia="Calibri"/>
          <w:lang w:eastAsia="en-US"/>
        </w:rPr>
        <w:t>ь</w:t>
      </w:r>
      <w:r w:rsidR="00F4107E" w:rsidRPr="00F4107E">
        <w:rPr>
          <w:rFonts w:eastAsia="Calibri"/>
          <w:lang w:eastAsia="en-US"/>
        </w:rPr>
        <w:t xml:space="preserve"> глав</w:t>
      </w:r>
      <w:r w:rsidR="00466DB3">
        <w:rPr>
          <w:rFonts w:eastAsia="Calibri"/>
          <w:lang w:eastAsia="en-US"/>
        </w:rPr>
        <w:t>ы Юргинского</w:t>
      </w:r>
      <w:r w:rsidR="00F4107E" w:rsidRPr="00F4107E">
        <w:rPr>
          <w:rFonts w:eastAsia="Calibri"/>
          <w:lang w:eastAsia="en-US"/>
        </w:rPr>
        <w:t xml:space="preserve"> муниципальн</w:t>
      </w:r>
      <w:r w:rsidR="00466DB3">
        <w:rPr>
          <w:rFonts w:eastAsia="Calibri"/>
          <w:lang w:eastAsia="en-US"/>
        </w:rPr>
        <w:t>ого округа</w:t>
      </w:r>
      <w:r w:rsidR="00F4107E" w:rsidRPr="00F4107E">
        <w:rPr>
          <w:rFonts w:eastAsia="Calibri"/>
          <w:lang w:eastAsia="en-US"/>
        </w:rPr>
        <w:t xml:space="preserve"> согласно приложению</w:t>
      </w:r>
      <w:r w:rsidR="00F4107E" w:rsidRPr="00F4107E">
        <w:t>.</w:t>
      </w:r>
    </w:p>
    <w:p w:rsidR="00C04D1E" w:rsidRPr="008B5269" w:rsidRDefault="00C04D1E" w:rsidP="00C04D1E">
      <w:pPr>
        <w:spacing w:line="276" w:lineRule="auto"/>
        <w:ind w:firstLine="567"/>
        <w:jc w:val="both"/>
      </w:pPr>
      <w:r>
        <w:t>2</w:t>
      </w:r>
      <w:r w:rsidRPr="008B5269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C04D1E" w:rsidRPr="00B95414" w:rsidRDefault="00C04D1E" w:rsidP="00C04D1E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t>3</w:t>
      </w:r>
      <w:r w:rsidRPr="008B5269">
        <w:t>. Настоящее решение вступает в силу после его официального опубликования в газете «Юргинские ведомости».</w:t>
      </w:r>
    </w:p>
    <w:p w:rsidR="00C04D1E" w:rsidRDefault="00C04D1E" w:rsidP="00C04D1E">
      <w:pPr>
        <w:spacing w:line="276" w:lineRule="auto"/>
        <w:ind w:firstLine="567"/>
        <w:jc w:val="both"/>
      </w:pPr>
      <w:r>
        <w:t>4</w:t>
      </w:r>
      <w:r w:rsidRPr="00FE2197">
        <w:t>.</w:t>
      </w:r>
      <w:r>
        <w:t> </w:t>
      </w:r>
      <w:proofErr w:type="gramStart"/>
      <w:r w:rsidRPr="00645B21">
        <w:t>Контроль за</w:t>
      </w:r>
      <w:proofErr w:type="gramEnd"/>
      <w:r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>
        <w:t>первого созыва по социальным вопросам, правопорядку и соблюдению законности.</w:t>
      </w:r>
    </w:p>
    <w:p w:rsidR="00C75E81" w:rsidRDefault="00C75E81" w:rsidP="00C75E81">
      <w:pPr>
        <w:spacing w:line="276" w:lineRule="auto"/>
        <w:ind w:left="1134" w:firstLine="567"/>
        <w:jc w:val="both"/>
      </w:pPr>
    </w:p>
    <w:p w:rsidR="00C04D1E" w:rsidRDefault="00C04D1E" w:rsidP="00C75E81">
      <w:pPr>
        <w:spacing w:line="276" w:lineRule="auto"/>
        <w:ind w:left="1134" w:firstLine="567"/>
        <w:jc w:val="both"/>
      </w:pPr>
    </w:p>
    <w:p w:rsidR="00C04D1E" w:rsidRPr="00BC2210" w:rsidRDefault="00C04D1E" w:rsidP="00C04D1E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C04D1E" w:rsidRPr="00BC2210" w:rsidRDefault="00C04D1E" w:rsidP="00636B76">
      <w:pPr>
        <w:tabs>
          <w:tab w:val="right" w:pos="9768"/>
        </w:tabs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>
        <w:rPr>
          <w:color w:val="000000"/>
        </w:rPr>
        <w:t xml:space="preserve"> </w:t>
      </w:r>
      <w:r w:rsidRPr="00BC2210">
        <w:rPr>
          <w:color w:val="000000"/>
        </w:rPr>
        <w:t>округа</w:t>
      </w:r>
      <w:r w:rsidR="00636B76">
        <w:rPr>
          <w:color w:val="000000"/>
        </w:rPr>
        <w:tab/>
      </w:r>
      <w:r w:rsidRPr="00BC2210">
        <w:rPr>
          <w:color w:val="000000"/>
        </w:rPr>
        <w:t>И.</w:t>
      </w:r>
      <w:r>
        <w:rPr>
          <w:color w:val="000000"/>
        </w:rPr>
        <w:t xml:space="preserve"> </w:t>
      </w:r>
      <w:r w:rsidRPr="00BC2210">
        <w:rPr>
          <w:color w:val="000000"/>
        </w:rPr>
        <w:t>Я.</w:t>
      </w:r>
      <w:r>
        <w:rPr>
          <w:color w:val="000000"/>
        </w:rPr>
        <w:t xml:space="preserve"> </w:t>
      </w:r>
      <w:proofErr w:type="spellStart"/>
      <w:r w:rsidRPr="00BC2210">
        <w:rPr>
          <w:color w:val="000000"/>
        </w:rPr>
        <w:t>Бережнова</w:t>
      </w:r>
      <w:proofErr w:type="spellEnd"/>
    </w:p>
    <w:p w:rsidR="00C04D1E" w:rsidRPr="00BC2210" w:rsidRDefault="00C04D1E" w:rsidP="00C04D1E">
      <w:pPr>
        <w:jc w:val="both"/>
        <w:rPr>
          <w:color w:val="000000"/>
        </w:rPr>
      </w:pPr>
    </w:p>
    <w:p w:rsidR="00C04D1E" w:rsidRPr="00BC2210" w:rsidRDefault="00C04D1E" w:rsidP="00636B76">
      <w:pPr>
        <w:tabs>
          <w:tab w:val="right" w:pos="9768"/>
        </w:tabs>
        <w:jc w:val="both"/>
        <w:rPr>
          <w:color w:val="000000"/>
        </w:rPr>
      </w:pPr>
      <w:r>
        <w:rPr>
          <w:color w:val="000000"/>
        </w:rPr>
        <w:t>Г</w:t>
      </w:r>
      <w:r w:rsidRPr="00BC2210">
        <w:rPr>
          <w:color w:val="000000"/>
        </w:rPr>
        <w:t>лав</w:t>
      </w:r>
      <w:r>
        <w:rPr>
          <w:color w:val="000000"/>
        </w:rPr>
        <w:t>а</w:t>
      </w:r>
      <w:r w:rsidRPr="00BC2210">
        <w:rPr>
          <w:color w:val="000000"/>
        </w:rPr>
        <w:t xml:space="preserve"> Юргинского муниципального округа</w:t>
      </w:r>
      <w:r w:rsidR="00636B76">
        <w:rPr>
          <w:color w:val="000000"/>
        </w:rPr>
        <w:tab/>
      </w:r>
      <w:r w:rsidRPr="00BC2210">
        <w:rPr>
          <w:color w:val="000000"/>
        </w:rPr>
        <w:t>Д.</w:t>
      </w:r>
      <w:r>
        <w:rPr>
          <w:color w:val="000000"/>
        </w:rPr>
        <w:t xml:space="preserve"> </w:t>
      </w:r>
      <w:r w:rsidRPr="00BC2210">
        <w:rPr>
          <w:color w:val="000000"/>
        </w:rPr>
        <w:t xml:space="preserve">К. </w:t>
      </w:r>
      <w:proofErr w:type="spellStart"/>
      <w:r w:rsidRPr="00BC2210">
        <w:rPr>
          <w:color w:val="000000"/>
        </w:rPr>
        <w:t>Дадашов</w:t>
      </w:r>
      <w:proofErr w:type="spellEnd"/>
    </w:p>
    <w:p w:rsidR="00C04D1E" w:rsidRDefault="004056EC" w:rsidP="00C04D1E">
      <w:pPr>
        <w:spacing w:line="276" w:lineRule="auto"/>
        <w:jc w:val="both"/>
      </w:pPr>
      <w:r>
        <w:t xml:space="preserve">27 </w:t>
      </w:r>
      <w:r w:rsidR="00C04D1E">
        <w:t>декабря </w:t>
      </w:r>
      <w:r w:rsidR="00C04D1E" w:rsidRPr="00BC2210">
        <w:t>20</w:t>
      </w:r>
      <w:r w:rsidR="00C04D1E">
        <w:t>23 года</w:t>
      </w:r>
    </w:p>
    <w:p w:rsidR="0005134E" w:rsidRDefault="0005134E" w:rsidP="00B612E8">
      <w:pPr>
        <w:ind w:firstLine="567"/>
        <w:jc w:val="both"/>
        <w:sectPr w:rsidR="0005134E" w:rsidSect="0049650E">
          <w:pgSz w:w="11906" w:h="16838" w:code="9"/>
          <w:pgMar w:top="720" w:right="720" w:bottom="720" w:left="1418" w:header="709" w:footer="709" w:gutter="0"/>
          <w:cols w:space="708"/>
          <w:titlePg/>
          <w:docGrid w:linePitch="360"/>
        </w:sectPr>
      </w:pPr>
    </w:p>
    <w:p w:rsidR="0005134E" w:rsidRDefault="00466DB3" w:rsidP="00636B76">
      <w:pPr>
        <w:spacing w:after="480"/>
        <w:ind w:firstLine="567"/>
        <w:jc w:val="right"/>
      </w:pPr>
      <w:r>
        <w:lastRenderedPageBreak/>
        <w:t xml:space="preserve">Приложение к решению </w:t>
      </w:r>
      <w:r w:rsidR="00636B76">
        <w:br/>
      </w:r>
      <w:r w:rsidR="00444364">
        <w:t>Совет</w:t>
      </w:r>
      <w:r>
        <w:t>а</w:t>
      </w:r>
      <w:r w:rsidR="00444364">
        <w:t xml:space="preserve"> народных депутатов </w:t>
      </w:r>
      <w:r w:rsidR="00636B76">
        <w:br/>
      </w:r>
      <w:r w:rsidR="00444364">
        <w:t>Юргинского муниципального округа</w:t>
      </w:r>
      <w:r w:rsidR="00636B76">
        <w:br/>
      </w:r>
      <w:r w:rsidR="0005134E">
        <w:t xml:space="preserve">от </w:t>
      </w:r>
      <w:r w:rsidR="00ED756D">
        <w:t>07</w:t>
      </w:r>
      <w:r w:rsidR="003E4CEA">
        <w:t xml:space="preserve"> декабря</w:t>
      </w:r>
      <w:r w:rsidR="0005134E">
        <w:t xml:space="preserve"> 2023</w:t>
      </w:r>
      <w:r w:rsidR="003E4CEA">
        <w:t xml:space="preserve"> года</w:t>
      </w:r>
      <w:r w:rsidR="0005134E">
        <w:t xml:space="preserve"> №</w:t>
      </w:r>
      <w:r w:rsidR="004056EC">
        <w:t xml:space="preserve">284 </w:t>
      </w:r>
      <w:r>
        <w:t xml:space="preserve">– </w:t>
      </w:r>
      <w:proofErr w:type="gramStart"/>
      <w:r>
        <w:t>НА</w:t>
      </w:r>
      <w:proofErr w:type="gramEnd"/>
    </w:p>
    <w:p w:rsidR="0005134E" w:rsidRPr="00636B76" w:rsidRDefault="00636B76" w:rsidP="00636B76">
      <w:pPr>
        <w:pStyle w:val="ConsPlusNormal"/>
        <w:spacing w:after="360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 w:rsidRPr="00636B76">
        <w:rPr>
          <w:rFonts w:ascii="Times New Roman" w:hAnsi="Times New Roman" w:cs="Times New Roman"/>
          <w:b/>
          <w:bCs/>
          <w:caps/>
          <w:sz w:val="28"/>
          <w:szCs w:val="28"/>
        </w:rPr>
        <w:t>Кодекс этики и поведения лица, замещающего</w:t>
      </w:r>
      <w:r w:rsidRPr="00636B76">
        <w:rPr>
          <w:rFonts w:ascii="Times New Roman" w:hAnsi="Times New Roman" w:cs="Times New Roman"/>
          <w:b/>
          <w:bCs/>
          <w:caps/>
          <w:sz w:val="28"/>
          <w:szCs w:val="28"/>
        </w:rPr>
        <w:br/>
        <w:t>должность</w:t>
      </w:r>
      <w:r w:rsidR="0005134E" w:rsidRPr="00636B7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636B76">
        <w:rPr>
          <w:rFonts w:ascii="Times New Roman" w:hAnsi="Times New Roman" w:cs="Times New Roman"/>
          <w:b/>
          <w:bCs/>
          <w:caps/>
          <w:sz w:val="28"/>
          <w:szCs w:val="28"/>
        </w:rPr>
        <w:t>главы юргинского муниципального</w:t>
      </w:r>
      <w:r w:rsidR="0005134E" w:rsidRPr="00636B7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636B76">
        <w:rPr>
          <w:rFonts w:ascii="Times New Roman" w:hAnsi="Times New Roman" w:cs="Times New Roman"/>
          <w:b/>
          <w:bCs/>
          <w:caps/>
          <w:sz w:val="28"/>
          <w:szCs w:val="28"/>
        </w:rPr>
        <w:t>округа</w:t>
      </w:r>
    </w:p>
    <w:p w:rsidR="0005134E" w:rsidRPr="00AE7D63" w:rsidRDefault="0005134E" w:rsidP="00636B76">
      <w:pPr>
        <w:pStyle w:val="10"/>
      </w:pPr>
      <w:r w:rsidRPr="00AE7D63">
        <w:t>Общие положения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 xml:space="preserve">1. Настоящий Кодекс этики и поведения </w:t>
      </w:r>
      <w:r w:rsidR="00BA4D01">
        <w:rPr>
          <w:rFonts w:ascii="Times New Roman" w:hAnsi="Times New Roman" w:cs="Times New Roman"/>
          <w:sz w:val="24"/>
          <w:szCs w:val="24"/>
        </w:rPr>
        <w:t>лица, замещающего должность главы Юргинского муниципального округа</w:t>
      </w:r>
      <w:r w:rsidRPr="0005134E">
        <w:rPr>
          <w:rFonts w:ascii="Times New Roman" w:hAnsi="Times New Roman" w:cs="Times New Roman"/>
          <w:sz w:val="24"/>
          <w:szCs w:val="24"/>
        </w:rPr>
        <w:t xml:space="preserve"> (далее соответственно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5134E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3E4CEA">
        <w:rPr>
          <w:rFonts w:ascii="Times New Roman" w:hAnsi="Times New Roman" w:cs="Times New Roman"/>
          <w:sz w:val="24"/>
          <w:szCs w:val="24"/>
        </w:rPr>
        <w:t>ое</w:t>
      </w:r>
      <w:r w:rsidRPr="0005134E">
        <w:rPr>
          <w:rFonts w:ascii="Times New Roman" w:hAnsi="Times New Roman" w:cs="Times New Roman"/>
          <w:sz w:val="24"/>
          <w:szCs w:val="24"/>
        </w:rPr>
        <w:t xml:space="preserve"> лиц</w:t>
      </w:r>
      <w:r w:rsidR="003E4CEA">
        <w:rPr>
          <w:rFonts w:ascii="Times New Roman" w:hAnsi="Times New Roman" w:cs="Times New Roman"/>
          <w:sz w:val="24"/>
          <w:szCs w:val="24"/>
        </w:rPr>
        <w:t>о</w:t>
      </w:r>
      <w:r w:rsidRPr="0005134E">
        <w:rPr>
          <w:rFonts w:ascii="Times New Roman" w:hAnsi="Times New Roman" w:cs="Times New Roman"/>
          <w:sz w:val="24"/>
          <w:szCs w:val="24"/>
        </w:rPr>
        <w:t>, Кодекс) представляет собой свод общих принципов профессиональной этики и основных правил поведения, которыми долж</w:t>
      </w:r>
      <w:r w:rsidR="003E4CEA">
        <w:rPr>
          <w:rFonts w:ascii="Times New Roman" w:hAnsi="Times New Roman" w:cs="Times New Roman"/>
          <w:sz w:val="24"/>
          <w:szCs w:val="24"/>
        </w:rPr>
        <w:t>е</w:t>
      </w:r>
      <w:r w:rsidRPr="0005134E">
        <w:rPr>
          <w:rFonts w:ascii="Times New Roman" w:hAnsi="Times New Roman" w:cs="Times New Roman"/>
          <w:sz w:val="24"/>
          <w:szCs w:val="24"/>
        </w:rPr>
        <w:t>н руководствоваться должностн</w:t>
      </w:r>
      <w:r w:rsidR="003E4CEA">
        <w:rPr>
          <w:rFonts w:ascii="Times New Roman" w:hAnsi="Times New Roman" w:cs="Times New Roman"/>
          <w:sz w:val="24"/>
          <w:szCs w:val="24"/>
        </w:rPr>
        <w:t>ое</w:t>
      </w:r>
      <w:r w:rsidRPr="0005134E">
        <w:rPr>
          <w:rFonts w:ascii="Times New Roman" w:hAnsi="Times New Roman" w:cs="Times New Roman"/>
          <w:sz w:val="24"/>
          <w:szCs w:val="24"/>
        </w:rPr>
        <w:t xml:space="preserve"> лиц</w:t>
      </w:r>
      <w:r w:rsidR="003E4CEA">
        <w:rPr>
          <w:rFonts w:ascii="Times New Roman" w:hAnsi="Times New Roman" w:cs="Times New Roman"/>
          <w:sz w:val="24"/>
          <w:szCs w:val="24"/>
        </w:rPr>
        <w:t>о</w:t>
      </w:r>
      <w:r w:rsidRPr="0005134E">
        <w:rPr>
          <w:rFonts w:ascii="Times New Roman" w:hAnsi="Times New Roman" w:cs="Times New Roman"/>
          <w:sz w:val="24"/>
          <w:szCs w:val="24"/>
        </w:rPr>
        <w:t xml:space="preserve"> в связи с замещением муниципальн</w:t>
      </w:r>
      <w:r w:rsidR="003E4CEA">
        <w:rPr>
          <w:rFonts w:ascii="Times New Roman" w:hAnsi="Times New Roman" w:cs="Times New Roman"/>
          <w:sz w:val="24"/>
          <w:szCs w:val="24"/>
        </w:rPr>
        <w:t>ой</w:t>
      </w:r>
      <w:r w:rsidRPr="0005134E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3E4CEA">
        <w:rPr>
          <w:rFonts w:ascii="Times New Roman" w:hAnsi="Times New Roman" w:cs="Times New Roman"/>
          <w:sz w:val="24"/>
          <w:szCs w:val="24"/>
        </w:rPr>
        <w:t>и</w:t>
      </w:r>
      <w:r w:rsidR="00BA4D01">
        <w:rPr>
          <w:rFonts w:ascii="Times New Roman" w:hAnsi="Times New Roman" w:cs="Times New Roman"/>
          <w:sz w:val="24"/>
          <w:szCs w:val="24"/>
        </w:rPr>
        <w:t xml:space="preserve"> -</w:t>
      </w:r>
      <w:r w:rsidRPr="0005134E">
        <w:rPr>
          <w:rFonts w:ascii="Times New Roman" w:hAnsi="Times New Roman" w:cs="Times New Roman"/>
          <w:sz w:val="24"/>
          <w:szCs w:val="24"/>
        </w:rPr>
        <w:t xml:space="preserve"> глав</w:t>
      </w:r>
      <w:r w:rsidR="003E4CEA">
        <w:rPr>
          <w:rFonts w:ascii="Times New Roman" w:hAnsi="Times New Roman" w:cs="Times New Roman"/>
          <w:sz w:val="24"/>
          <w:szCs w:val="24"/>
        </w:rPr>
        <w:t>ы Юргинского</w:t>
      </w:r>
      <w:r w:rsidRPr="0005134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E4CEA">
        <w:rPr>
          <w:rFonts w:ascii="Times New Roman" w:hAnsi="Times New Roman" w:cs="Times New Roman"/>
          <w:sz w:val="24"/>
          <w:szCs w:val="24"/>
        </w:rPr>
        <w:t>ого округа</w:t>
      </w:r>
      <w:r w:rsidRPr="0005134E">
        <w:rPr>
          <w:rFonts w:ascii="Times New Roman" w:hAnsi="Times New Roman" w:cs="Times New Roman"/>
          <w:sz w:val="24"/>
          <w:szCs w:val="24"/>
        </w:rPr>
        <w:t>.</w:t>
      </w:r>
    </w:p>
    <w:p w:rsidR="0005134E" w:rsidRPr="0005134E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5134E">
        <w:t>2. Должностн</w:t>
      </w:r>
      <w:r w:rsidR="003E4CEA">
        <w:t>ому</w:t>
      </w:r>
      <w:r w:rsidRPr="0005134E">
        <w:t xml:space="preserve"> лиц</w:t>
      </w:r>
      <w:r w:rsidR="003E4CEA">
        <w:t>у</w:t>
      </w:r>
      <w:r w:rsidRPr="0005134E">
        <w:t xml:space="preserve"> следует принимать все необходимые меры для соблюдения положений Кодекса с целью повышения эффективности исполнения своих должностных обязанностей</w:t>
      </w:r>
      <w:r>
        <w:t>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3. Настоящий Кодекс применяется в целях обеспечения единых этических норм и правил поведения должностн</w:t>
      </w:r>
      <w:r w:rsidR="00BA4D01">
        <w:rPr>
          <w:rFonts w:ascii="Times New Roman" w:hAnsi="Times New Roman" w:cs="Times New Roman"/>
          <w:sz w:val="24"/>
          <w:szCs w:val="24"/>
        </w:rPr>
        <w:t>ого</w:t>
      </w:r>
      <w:r w:rsidRPr="0005134E">
        <w:rPr>
          <w:rFonts w:ascii="Times New Roman" w:hAnsi="Times New Roman" w:cs="Times New Roman"/>
          <w:sz w:val="24"/>
          <w:szCs w:val="24"/>
        </w:rPr>
        <w:t xml:space="preserve"> лиц</w:t>
      </w:r>
      <w:r w:rsidR="00BA4D01">
        <w:rPr>
          <w:rFonts w:ascii="Times New Roman" w:hAnsi="Times New Roman" w:cs="Times New Roman"/>
          <w:sz w:val="24"/>
          <w:szCs w:val="24"/>
        </w:rPr>
        <w:t>а</w:t>
      </w:r>
      <w:r w:rsidRPr="0005134E">
        <w:rPr>
          <w:rFonts w:ascii="Times New Roman" w:hAnsi="Times New Roman" w:cs="Times New Roman"/>
          <w:sz w:val="24"/>
          <w:szCs w:val="24"/>
        </w:rPr>
        <w:t xml:space="preserve"> для признания, соблюдения и защиты прав и свобод человека и гражданина, поддержания доверия граждан к органам государственн</w:t>
      </w:r>
      <w:r>
        <w:rPr>
          <w:rFonts w:ascii="Times New Roman" w:hAnsi="Times New Roman" w:cs="Times New Roman"/>
          <w:sz w:val="24"/>
          <w:szCs w:val="24"/>
        </w:rPr>
        <w:t>ой власти Кемеровской области – </w:t>
      </w:r>
      <w:r w:rsidRPr="0005134E">
        <w:rPr>
          <w:rFonts w:ascii="Times New Roman" w:hAnsi="Times New Roman" w:cs="Times New Roman"/>
          <w:sz w:val="24"/>
          <w:szCs w:val="24"/>
        </w:rPr>
        <w:t>Кузбасса и органам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Кемеровской области – </w:t>
      </w:r>
      <w:r w:rsidRPr="0005134E">
        <w:rPr>
          <w:rFonts w:ascii="Times New Roman" w:hAnsi="Times New Roman" w:cs="Times New Roman"/>
          <w:sz w:val="24"/>
          <w:szCs w:val="24"/>
        </w:rPr>
        <w:t>Кузбасса.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4. Должностное лицо берет на себя обязательства применять для достижения результатов деятельности законные и нравственные средства, что обусловит моральное право должностного лица на общественное доверие, уважение, признание и поддержку граждан.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5. Соблюдение этических норм и правил поведения, установленных Кодексом, является нравственным долгом каждого должностного лица.</w:t>
      </w:r>
    </w:p>
    <w:p w:rsidR="0005134E" w:rsidRPr="0005134E" w:rsidRDefault="0005134E" w:rsidP="00636B76">
      <w:pPr>
        <w:pStyle w:val="10"/>
      </w:pPr>
      <w:r w:rsidRPr="00636B76">
        <w:t>Общие</w:t>
      </w:r>
      <w:r w:rsidRPr="0005134E">
        <w:t xml:space="preserve"> прави</w:t>
      </w:r>
      <w:r>
        <w:t>ла поведения должностного лица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1. Поведение должностного лица всегда и при любых обстоятельствах должно быть безупречным и профессиональным.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2. Должностному лицу следует: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 xml:space="preserve">вести себя доброжелательно, внимательно и предупредительно, вызывая уважение граждан к органам государственной власти и органам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Кемеровской области – </w:t>
      </w:r>
      <w:r w:rsidRPr="0005134E">
        <w:rPr>
          <w:rFonts w:ascii="Times New Roman" w:hAnsi="Times New Roman" w:cs="Times New Roman"/>
          <w:sz w:val="24"/>
          <w:szCs w:val="24"/>
        </w:rPr>
        <w:t>Кузбасса;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контролировать свое поведение, чувства и эмоции, не позволяя личным симпатиям или антипатиям, неприязни, недоброму настроению или дружеским чувствам влиять на принимаемые решения, уметь предвидеть последствия своих поступков и действий;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5134E" w:rsidRPr="0005134E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5134E">
        <w:t>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обращаться одинаково корректно с гражданами независимо от их служебного или социального положения;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 xml:space="preserve">придерживаться делового стиля поведения, основанного на самодисциплине и </w:t>
      </w:r>
      <w:r w:rsidRPr="0005134E">
        <w:rPr>
          <w:rFonts w:ascii="Times New Roman" w:hAnsi="Times New Roman" w:cs="Times New Roman"/>
          <w:sz w:val="24"/>
          <w:szCs w:val="24"/>
        </w:rPr>
        <w:lastRenderedPageBreak/>
        <w:t>выражающегося в профессиональной компетентности, обязательности, аккуратности, точности, внимательности, умении ценить свое и чужое время;</w:t>
      </w:r>
    </w:p>
    <w:p w:rsidR="0005134E" w:rsidRPr="0005134E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5134E">
        <w:t>соблюдать беспристрастность, исключающую возможность влияния на их служебную деятельность решений политических партий, общественных объединений</w:t>
      </w:r>
      <w:r>
        <w:t>, каких–</w:t>
      </w:r>
      <w:r w:rsidRPr="0005134E">
        <w:t>либо организаций;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проявлять скромность в поведении с коллегами, не допускать проявлений бахвальства, зависти и недоброжелательности;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воздерживаться от личных связей, которые заведомо могут причинить ущерб репутации и авторитету, затронуть честь и достоинство должностного лица либо поставить под сомнение его объективность и независимость;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воздерживаться от критических замечаний в адрес к</w:t>
      </w:r>
      <w:r>
        <w:rPr>
          <w:rFonts w:ascii="Times New Roman" w:hAnsi="Times New Roman" w:cs="Times New Roman"/>
          <w:sz w:val="24"/>
          <w:szCs w:val="24"/>
        </w:rPr>
        <w:t>аких–</w:t>
      </w:r>
      <w:r w:rsidRPr="0005134E">
        <w:rPr>
          <w:rFonts w:ascii="Times New Roman" w:hAnsi="Times New Roman" w:cs="Times New Roman"/>
          <w:sz w:val="24"/>
          <w:szCs w:val="24"/>
        </w:rPr>
        <w:t>либо должностных лиц в присутствии граждан;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исключить использование своего служебного положения, в том числе использование (предъявление) служебного удостоверения, в личных интересах, не связанных с выполнением должностных обязанностей.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 xml:space="preserve">3. Должностному лицу следует воздерживаться </w:t>
      </w:r>
      <w:proofErr w:type="gramStart"/>
      <w:r w:rsidRPr="0005134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5134E">
        <w:rPr>
          <w:rFonts w:ascii="Times New Roman" w:hAnsi="Times New Roman" w:cs="Times New Roman"/>
          <w:sz w:val="24"/>
          <w:szCs w:val="24"/>
        </w:rPr>
        <w:t>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употребления наркотических средств, психотропных веществ и препаратов, за исключением случаев их употребления по назначению врача;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 xml:space="preserve">употребления табака и (или) </w:t>
      </w:r>
      <w:proofErr w:type="spellStart"/>
      <w:r w:rsidRPr="0005134E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05134E">
        <w:rPr>
          <w:rFonts w:ascii="Times New Roman" w:hAnsi="Times New Roman" w:cs="Times New Roman"/>
          <w:sz w:val="24"/>
          <w:szCs w:val="24"/>
        </w:rPr>
        <w:t xml:space="preserve"> продукции и напитков, содержащих алкоголь, в общественных местах, государственных и муниципальных учреждениях, иных организациях, во время исполнения должностных обязанностей;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жевания жевательной резинки во время совещаний, общения с коллегами, гражданами;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участия в азартных играх, посещения казино и других игорных заведений;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предоставления, размещения и распространения в средствах массо</w:t>
      </w:r>
      <w:r>
        <w:rPr>
          <w:rFonts w:ascii="Times New Roman" w:hAnsi="Times New Roman" w:cs="Times New Roman"/>
          <w:sz w:val="24"/>
          <w:szCs w:val="24"/>
        </w:rPr>
        <w:t>вой информации, в информационно–</w:t>
      </w:r>
      <w:r w:rsidRPr="0005134E">
        <w:rPr>
          <w:rFonts w:ascii="Times New Roman" w:hAnsi="Times New Roman" w:cs="Times New Roman"/>
          <w:sz w:val="24"/>
          <w:szCs w:val="24"/>
        </w:rPr>
        <w:t>телекоммуникационной сети Интернет любой информации, которая может причинить ущерб репутации органов государственной власти Кемеровской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 – </w:t>
      </w:r>
      <w:r w:rsidRPr="0005134E">
        <w:rPr>
          <w:rFonts w:ascii="Times New Roman" w:hAnsi="Times New Roman" w:cs="Times New Roman"/>
          <w:sz w:val="24"/>
          <w:szCs w:val="24"/>
        </w:rPr>
        <w:t>Кузбасса,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Кемеровской области – </w:t>
      </w:r>
      <w:r w:rsidRPr="0005134E">
        <w:rPr>
          <w:rFonts w:ascii="Times New Roman" w:hAnsi="Times New Roman" w:cs="Times New Roman"/>
          <w:sz w:val="24"/>
          <w:szCs w:val="24"/>
        </w:rPr>
        <w:t>Кузбасса и (или) должностного лица;</w:t>
      </w:r>
    </w:p>
    <w:p w:rsidR="0005134E" w:rsidRPr="0005134E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5134E">
        <w:t xml:space="preserve">использования в неслужебных целях </w:t>
      </w:r>
      <w:r>
        <w:t>информации, средств материально–</w:t>
      </w:r>
      <w:r w:rsidRPr="0005134E">
        <w:t>технического, финансового и информационного обеспечения, предназначенных только для служебной деятельности;</w:t>
      </w:r>
    </w:p>
    <w:p w:rsidR="0005134E" w:rsidRPr="0005134E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5134E">
        <w:t>публичной демонстрации логотипов и (или) изображений коммерческих организаций с целью рекламы их деятельности.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4. При пользовании телефоном должностному лицу рекомендуется говорить негромко, корректно и лаконично, не создавая неудобств окружающим; отключать мобильный телефон до начала служебного совещания, воздерживаться от ответа на телефонные звонки при общении с посетителями.</w:t>
      </w:r>
    </w:p>
    <w:p w:rsidR="0005134E" w:rsidRPr="0005134E" w:rsidRDefault="0005134E" w:rsidP="00636B76">
      <w:pPr>
        <w:pStyle w:val="10"/>
      </w:pPr>
      <w:r w:rsidRPr="0005134E">
        <w:t xml:space="preserve">Общие правила общения с гражданами при исполнении </w:t>
      </w:r>
      <w:r w:rsidR="003043E6" w:rsidRPr="003043E6">
        <w:br/>
      </w:r>
      <w:r w:rsidRPr="0005134E">
        <w:t>должностных обязанностей</w:t>
      </w:r>
    </w:p>
    <w:p w:rsidR="0005134E" w:rsidRPr="0005134E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5134E">
        <w:t>1. В общении с гражданами должностное лицо исходит из конституционных положений о том, что человек, его права и свободы являются высшей ценностью</w:t>
      </w:r>
      <w:r w:rsidR="00636B76">
        <w:t>,</w:t>
      </w:r>
      <w:r w:rsidRPr="0005134E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2. Должностному лицу при общении с гражданином рекомендуется: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излагать свои мысли в корректной и убедительной форме;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выслушивать вопросы гражданина внимательно, не перебивая, проявляя доброжелательность и уважение к собеседнику;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lastRenderedPageBreak/>
        <w:t>относиться почтительно к людям старшего возраста, ветеранам, инвалидам, оказывать им необходимую помощь.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3. В общении с гражданами со стороны должностного лица не рекомендуется допускать: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характера, в том числе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высокомерного тона, грубости, заносчивости, некорректности и бестактности замечаний, предъявления неправомерных, незаслуженных обвинений, препирательства и иных действий, препятствующих нормальному общению;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высказываний и действий, провоцирующих противоправное поведение;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заставлять гражданина, пришедшего на прием, необоснованно долго ожидать приема.</w:t>
      </w:r>
    </w:p>
    <w:p w:rsidR="0005134E" w:rsidRPr="0005134E" w:rsidRDefault="0005134E" w:rsidP="00636B76">
      <w:pPr>
        <w:pStyle w:val="10"/>
      </w:pPr>
      <w:r>
        <w:t>Морально</w:t>
      </w:r>
      <w:r w:rsidR="00636B76">
        <w:rPr>
          <w:lang w:val="en-US"/>
        </w:rPr>
        <w:t>-</w:t>
      </w:r>
      <w:r w:rsidRPr="0005134E">
        <w:t>психологический климат в коллективе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1. В целях подд</w:t>
      </w:r>
      <w:r>
        <w:rPr>
          <w:rFonts w:ascii="Times New Roman" w:hAnsi="Times New Roman" w:cs="Times New Roman"/>
          <w:sz w:val="24"/>
          <w:szCs w:val="24"/>
        </w:rPr>
        <w:t>ержания благоприятного морально–</w:t>
      </w:r>
      <w:r w:rsidRPr="0005134E">
        <w:rPr>
          <w:rFonts w:ascii="Times New Roman" w:hAnsi="Times New Roman" w:cs="Times New Roman"/>
          <w:sz w:val="24"/>
          <w:szCs w:val="24"/>
        </w:rPr>
        <w:t>психологического климата в коллективе должностному лицу следует: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способствовать установлению в коллективе деловых, доброжелательных взаимоотношений, способствующих конструктивному сотрудничеству во имя достижения общих целей;</w:t>
      </w:r>
    </w:p>
    <w:p w:rsidR="0005134E" w:rsidRPr="0005134E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5134E">
        <w:t>поддерживать обстановку взаимной требовательности и нетерпимости к нарушениям служебной дисциплины и законности, содействовать соблюдению этических норм в коллективе;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соблюдать субординацию, быть исполнительным, проявлять разумную инициативу, точно и в срок докладывать об исполнении поручений, решений;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обладать выдержкой, быть ответственным за свои поступки и слова.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2. Должностн</w:t>
      </w:r>
      <w:r w:rsidR="003E4CEA">
        <w:rPr>
          <w:rFonts w:ascii="Times New Roman" w:hAnsi="Times New Roman" w:cs="Times New Roman"/>
          <w:sz w:val="24"/>
          <w:szCs w:val="24"/>
        </w:rPr>
        <w:t>ое</w:t>
      </w:r>
      <w:r w:rsidRPr="0005134E">
        <w:rPr>
          <w:rFonts w:ascii="Times New Roman" w:hAnsi="Times New Roman" w:cs="Times New Roman"/>
          <w:sz w:val="24"/>
          <w:szCs w:val="24"/>
        </w:rPr>
        <w:t xml:space="preserve"> лиц</w:t>
      </w:r>
      <w:r w:rsidR="003E4CEA">
        <w:rPr>
          <w:rFonts w:ascii="Times New Roman" w:hAnsi="Times New Roman" w:cs="Times New Roman"/>
          <w:sz w:val="24"/>
          <w:szCs w:val="24"/>
        </w:rPr>
        <w:t>о</w:t>
      </w:r>
      <w:r w:rsidRPr="0005134E">
        <w:rPr>
          <w:rFonts w:ascii="Times New Roman" w:hAnsi="Times New Roman" w:cs="Times New Roman"/>
          <w:sz w:val="24"/>
          <w:szCs w:val="24"/>
        </w:rPr>
        <w:t xml:space="preserve"> не должн</w:t>
      </w:r>
      <w:r w:rsidR="003E4CEA">
        <w:rPr>
          <w:rFonts w:ascii="Times New Roman" w:hAnsi="Times New Roman" w:cs="Times New Roman"/>
          <w:sz w:val="24"/>
          <w:szCs w:val="24"/>
        </w:rPr>
        <w:t>о</w:t>
      </w:r>
      <w:r w:rsidRPr="0005134E">
        <w:rPr>
          <w:rFonts w:ascii="Times New Roman" w:hAnsi="Times New Roman" w:cs="Times New Roman"/>
          <w:sz w:val="24"/>
          <w:szCs w:val="24"/>
        </w:rPr>
        <w:t xml:space="preserve"> допускать действий, способных причинить вред морально-психологическому климату в коллективе, в том числе: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обсуждения решений, поручений и действий иных должностных лиц и органов власти, осуществляемых в пределах их полномочий;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распространения информации сомнительного характера;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предвзятого и необъективного отношения к коллегам;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претензий на особое отношение к себе и незаслуженные привилегии;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проявлений лести, лицемерия, назойливости, лживости.</w:t>
      </w:r>
    </w:p>
    <w:p w:rsidR="0005134E" w:rsidRPr="0005134E" w:rsidRDefault="0005134E" w:rsidP="00636B76">
      <w:pPr>
        <w:pStyle w:val="10"/>
      </w:pPr>
      <w:r w:rsidRPr="0005134E">
        <w:t>Правила поведения должностн</w:t>
      </w:r>
      <w:r w:rsidR="003E4CEA">
        <w:t>ого</w:t>
      </w:r>
      <w:r w:rsidRPr="0005134E">
        <w:t xml:space="preserve"> лиц</w:t>
      </w:r>
      <w:r w:rsidR="003E4CEA">
        <w:t>а</w:t>
      </w:r>
      <w:r w:rsidRPr="0005134E">
        <w:t xml:space="preserve"> по отношению к подчиненным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1. Должностное лицо, выполняющее организационно-распорядительные и управленческие функции должно стремиться соблюдать следующие правила профессиональной этики: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относиться к подчиненному как к личности, признавая его право иметь собственные профессиональные суждения;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проявлять высокую требовательность, принципиальность в сочетании с уважением личного достоинства подчиненного;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справедливо и рационально распределять должностные обязанности;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пресекать интриги, слухи, сплетни, проявления нечестности, подлости, лицемерия в коллективе, предотвращать возникновение конфликтов;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своевременно рассматривать факты нарушения норм и принципов профессиональной этики и принимать по ним объективные решения;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поощрять подчиненных беспристрастно, справедливо и объективно;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lastRenderedPageBreak/>
        <w:t>обращаться к подчиненным и коллегам уважительно и только на «вы».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2. В случае если подчиненный оказался в трудной жизненной ситуации, должностное лицо призвано оказать всемерную помощь и поддержку.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3. Должностное лицо не вправе: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в грубой форме критиковать коллег и подчиненных;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перекладывать свою ответственность на подчиненных;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проявлять формализм, высокомерие, грубость;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поощрять атмосферу круговой поруки, создавать условия для наушничества и доносительства в коллективе;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допускать проявления протекционизма, фаворитизма, кумовства, а также злоупотребления служебным положением.</w:t>
      </w:r>
    </w:p>
    <w:p w:rsidR="0005134E" w:rsidRPr="0005134E" w:rsidRDefault="0005134E" w:rsidP="00636B76">
      <w:pPr>
        <w:pStyle w:val="10"/>
      </w:pPr>
      <w:r w:rsidRPr="0005134E">
        <w:t>Культура речи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1. Должностное лицо обязано придерживаться общепринятых правил русского языка и использовать официально-деловой стиль в устной и письменной речи.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2. Должностному лицу рекомендуется не применять без необходимости иноязычные слова.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3. В речи должностного лица неприемлемо употребление: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грубых шуток и злой иронии;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неуместных слов и речевых оборотов;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высказываний, которые могут быть восприняты и истолкованы как оскорбления в адрес определенных социальных или национальных групп;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выражений оскорбительного характера, связанных с физическими недостатками человека;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ненормативной лексики, сквернословия и выражений, подчеркивающих негативное отношение к людям.</w:t>
      </w:r>
    </w:p>
    <w:p w:rsidR="0005134E" w:rsidRPr="0005134E" w:rsidRDefault="0005134E" w:rsidP="00636B76">
      <w:pPr>
        <w:pStyle w:val="10"/>
      </w:pPr>
      <w:r w:rsidRPr="0005134E">
        <w:t>Внешний вид должностного лица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Должностному лицу при исполнении должностных обязанностей рекомендуется: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поддерживать внешний вид, вызывающий уважение у коллег и граждан;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придерживаться официально–</w:t>
      </w:r>
      <w:r w:rsidRPr="0005134E">
        <w:rPr>
          <w:rFonts w:ascii="Times New Roman" w:hAnsi="Times New Roman" w:cs="Times New Roman"/>
          <w:sz w:val="24"/>
          <w:szCs w:val="24"/>
        </w:rPr>
        <w:t>делового стиля одежды, который отличают сдержанность, традиционность, аккуратность;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соблюдать умеренность в использовании косметики, парфюмерии, ношении ювелирных изделий и других аксессуаров.</w:t>
      </w:r>
    </w:p>
    <w:p w:rsidR="0005134E" w:rsidRPr="0005134E" w:rsidRDefault="0005134E" w:rsidP="00636B76">
      <w:pPr>
        <w:pStyle w:val="10"/>
      </w:pPr>
      <w:r w:rsidRPr="0005134E">
        <w:t>Общие правила содержания служебных помещений и рабочих мест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1. На рабочем месте должностного лица должны поддерживаться порядок и чистота. Обстановка кабинета должна быть официальной, производящей благоприятное впечатление на коллег и посетителей.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2. Должностному лицу не следует вывешивать в служебном кабинете плакаты, календари, листовки и иные изображения или тексты, не соответствующие официальной обстановке, а также содержащие рекламу коммерческих организаций, товаров, работ, услуг. Должностному лицу не рекомендуется использовать канцелярские принадлежности с логотипами коммерческих организаций.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3. Должностному лицу не рекомендуется демонстративно выставлять на рабочем месте: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предметы культа, старины, антиквариата, роскоши;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 xml:space="preserve">подарки, сувениры, дорогостоящие письменные приборы и другие предметы из дорогих </w:t>
      </w:r>
      <w:r w:rsidRPr="0005134E">
        <w:rPr>
          <w:rFonts w:ascii="Times New Roman" w:hAnsi="Times New Roman" w:cs="Times New Roman"/>
          <w:sz w:val="24"/>
          <w:szCs w:val="24"/>
        </w:rPr>
        <w:lastRenderedPageBreak/>
        <w:t>пород дерева, драгоценных камней и металлов;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посуду, столовые приборы, чайные принадлежности, продукты питания.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4. При размещении в служебном кабинете грамот, благодарностей, дипломов и других свидетельств личных заслуг и достижений должностного лица рекомендуется проявлять чувство меры.</w:t>
      </w:r>
    </w:p>
    <w:p w:rsidR="0005134E" w:rsidRPr="0005134E" w:rsidRDefault="0005134E" w:rsidP="00636B76">
      <w:pPr>
        <w:pStyle w:val="10"/>
      </w:pPr>
      <w:r w:rsidRPr="0005134E">
        <w:t>Отношение к подаркам и иным знакам внимания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1. Должностн</w:t>
      </w:r>
      <w:r w:rsidR="003E4CEA">
        <w:rPr>
          <w:rFonts w:ascii="Times New Roman" w:hAnsi="Times New Roman" w:cs="Times New Roman"/>
          <w:sz w:val="24"/>
          <w:szCs w:val="24"/>
        </w:rPr>
        <w:t>ому</w:t>
      </w:r>
      <w:r w:rsidRPr="0005134E">
        <w:rPr>
          <w:rFonts w:ascii="Times New Roman" w:hAnsi="Times New Roman" w:cs="Times New Roman"/>
          <w:sz w:val="24"/>
          <w:szCs w:val="24"/>
        </w:rPr>
        <w:t xml:space="preserve"> лиц</w:t>
      </w:r>
      <w:r w:rsidR="003E4CEA">
        <w:rPr>
          <w:rFonts w:ascii="Times New Roman" w:hAnsi="Times New Roman" w:cs="Times New Roman"/>
          <w:sz w:val="24"/>
          <w:szCs w:val="24"/>
        </w:rPr>
        <w:t>у</w:t>
      </w:r>
      <w:r w:rsidRPr="0005134E">
        <w:rPr>
          <w:rFonts w:ascii="Times New Roman" w:hAnsi="Times New Roman" w:cs="Times New Roman"/>
          <w:sz w:val="24"/>
          <w:szCs w:val="24"/>
        </w:rPr>
        <w:t xml:space="preserve"> не следует принимать или вручать подарки, вознаграждения, призы, а равно принимать и оказывать разнообразные</w:t>
      </w:r>
      <w:r>
        <w:rPr>
          <w:rFonts w:ascii="Times New Roman" w:hAnsi="Times New Roman" w:cs="Times New Roman"/>
          <w:sz w:val="24"/>
          <w:szCs w:val="24"/>
        </w:rPr>
        <w:t xml:space="preserve"> знаки внимания, услуги (далее –</w:t>
      </w:r>
      <w:r w:rsidRPr="0005134E">
        <w:rPr>
          <w:rFonts w:ascii="Times New Roman" w:hAnsi="Times New Roman" w:cs="Times New Roman"/>
          <w:sz w:val="24"/>
          <w:szCs w:val="24"/>
        </w:rPr>
        <w:t xml:space="preserve"> подарки), получение или вручение которых может способствовать возникновению конфликта интересов.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2. Должностное лицо может принимать или вручать подарки, если: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это является частью официального протокольного мероприятия и происходит публично, открыто;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ситуация не вызывает сомнения в честности и бескорыстии;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3. Должностному лицу не следует: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провоцировать вручение ему подарка;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принимать подарки для себя, своей семьи, родственников, а также для лиц или организаций, с которыми должностное лицо имеет или имел отношения, если это может повлиять на его беспристрастность;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передавать подарки другим должностным лицам, если это не связано с выполнением его должностных обязанностей;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выступать посредником при передаче подарков в личных корыстных интересах.</w:t>
      </w:r>
    </w:p>
    <w:p w:rsidR="0005134E" w:rsidRPr="0005134E" w:rsidRDefault="0005134E" w:rsidP="00636B76">
      <w:pPr>
        <w:pStyle w:val="10"/>
      </w:pPr>
      <w:r w:rsidRPr="0005134E">
        <w:t>Ответственность за нарушение Кодекса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1. За нарушение положений, установленных настоящим Кодексом, должностное лицо несет моральную ответственность перед государством, обществом, гражданами и своей совестью.</w:t>
      </w:r>
    </w:p>
    <w:p w:rsidR="0005134E" w:rsidRPr="0005134E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34E">
        <w:rPr>
          <w:rFonts w:ascii="Times New Roman" w:hAnsi="Times New Roman" w:cs="Times New Roman"/>
          <w:sz w:val="24"/>
          <w:szCs w:val="24"/>
        </w:rPr>
        <w:t>2. Случаи нарушения должностным лицом этических норм и правил поведения, установленных Кодексом, рассматриваются на заседании комиссии по соблюдению этических норм и правил поведения глав муниципальных об</w:t>
      </w:r>
      <w:r>
        <w:rPr>
          <w:rFonts w:ascii="Times New Roman" w:hAnsi="Times New Roman" w:cs="Times New Roman"/>
          <w:sz w:val="24"/>
          <w:szCs w:val="24"/>
        </w:rPr>
        <w:t>разований Кемеровской области – </w:t>
      </w:r>
      <w:r w:rsidRPr="0005134E">
        <w:rPr>
          <w:rFonts w:ascii="Times New Roman" w:hAnsi="Times New Roman" w:cs="Times New Roman"/>
          <w:sz w:val="24"/>
          <w:szCs w:val="24"/>
        </w:rPr>
        <w:t>Кузбасса.</w:t>
      </w:r>
    </w:p>
    <w:sectPr w:rsidR="0005134E" w:rsidRPr="0005134E" w:rsidSect="0049650E">
      <w:pgSz w:w="11906" w:h="16838" w:code="9"/>
      <w:pgMar w:top="720" w:right="720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2C"/>
    <w:multiLevelType w:val="hybridMultilevel"/>
    <w:tmpl w:val="588C4F00"/>
    <w:lvl w:ilvl="0" w:tplc="A8462DB2">
      <w:start w:val="560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F2954"/>
    <w:multiLevelType w:val="multilevel"/>
    <w:tmpl w:val="B3D0A5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5FC66C3B"/>
    <w:multiLevelType w:val="hybridMultilevel"/>
    <w:tmpl w:val="FFDC4D66"/>
    <w:lvl w:ilvl="0" w:tplc="C492AEC4">
      <w:start w:val="1"/>
      <w:numFmt w:val="decimal"/>
      <w:pStyle w:val="10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134E"/>
    <w:rsid w:val="00051896"/>
    <w:rsid w:val="00054362"/>
    <w:rsid w:val="00056CF7"/>
    <w:rsid w:val="00065BC6"/>
    <w:rsid w:val="0007427B"/>
    <w:rsid w:val="00090CF0"/>
    <w:rsid w:val="000945A1"/>
    <w:rsid w:val="000C253D"/>
    <w:rsid w:val="000C60D7"/>
    <w:rsid w:val="000F3833"/>
    <w:rsid w:val="0010481A"/>
    <w:rsid w:val="00114409"/>
    <w:rsid w:val="001330EE"/>
    <w:rsid w:val="00141374"/>
    <w:rsid w:val="00152B0E"/>
    <w:rsid w:val="001816FC"/>
    <w:rsid w:val="001A110B"/>
    <w:rsid w:val="001A2346"/>
    <w:rsid w:val="001B031A"/>
    <w:rsid w:val="001B6D27"/>
    <w:rsid w:val="001C4779"/>
    <w:rsid w:val="001F1540"/>
    <w:rsid w:val="001F4699"/>
    <w:rsid w:val="00203903"/>
    <w:rsid w:val="00215E12"/>
    <w:rsid w:val="00231430"/>
    <w:rsid w:val="00233E66"/>
    <w:rsid w:val="00240CFB"/>
    <w:rsid w:val="002623C6"/>
    <w:rsid w:val="002751D9"/>
    <w:rsid w:val="002A5AAB"/>
    <w:rsid w:val="002A6C77"/>
    <w:rsid w:val="002B30E7"/>
    <w:rsid w:val="002E7690"/>
    <w:rsid w:val="003043E6"/>
    <w:rsid w:val="00305EAD"/>
    <w:rsid w:val="00336493"/>
    <w:rsid w:val="00357153"/>
    <w:rsid w:val="003837A0"/>
    <w:rsid w:val="003940F5"/>
    <w:rsid w:val="003B6FE1"/>
    <w:rsid w:val="003C4410"/>
    <w:rsid w:val="003C612B"/>
    <w:rsid w:val="003D23CB"/>
    <w:rsid w:val="003E4CEA"/>
    <w:rsid w:val="003F034D"/>
    <w:rsid w:val="004056EC"/>
    <w:rsid w:val="004063CD"/>
    <w:rsid w:val="00412C73"/>
    <w:rsid w:val="00414094"/>
    <w:rsid w:val="00417BC1"/>
    <w:rsid w:val="004364C1"/>
    <w:rsid w:val="00442AD0"/>
    <w:rsid w:val="00444364"/>
    <w:rsid w:val="00466A3F"/>
    <w:rsid w:val="00466DB3"/>
    <w:rsid w:val="0049650E"/>
    <w:rsid w:val="004D127E"/>
    <w:rsid w:val="004D6D66"/>
    <w:rsid w:val="004E238D"/>
    <w:rsid w:val="0050161D"/>
    <w:rsid w:val="0051286C"/>
    <w:rsid w:val="005454E5"/>
    <w:rsid w:val="00547756"/>
    <w:rsid w:val="005717B3"/>
    <w:rsid w:val="0058300B"/>
    <w:rsid w:val="005C4BD3"/>
    <w:rsid w:val="006256BE"/>
    <w:rsid w:val="00636B76"/>
    <w:rsid w:val="00645B21"/>
    <w:rsid w:val="00653225"/>
    <w:rsid w:val="00662F62"/>
    <w:rsid w:val="0067146E"/>
    <w:rsid w:val="006B2813"/>
    <w:rsid w:val="006B35BB"/>
    <w:rsid w:val="007213FB"/>
    <w:rsid w:val="007265FD"/>
    <w:rsid w:val="00747876"/>
    <w:rsid w:val="00752A04"/>
    <w:rsid w:val="0075476F"/>
    <w:rsid w:val="007677FD"/>
    <w:rsid w:val="00790887"/>
    <w:rsid w:val="0079237E"/>
    <w:rsid w:val="007A3D46"/>
    <w:rsid w:val="007B3E57"/>
    <w:rsid w:val="007C5F1D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33B1D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5622F"/>
    <w:rsid w:val="00A6014B"/>
    <w:rsid w:val="00A66CEC"/>
    <w:rsid w:val="00A837AB"/>
    <w:rsid w:val="00AE1AD4"/>
    <w:rsid w:val="00AE4970"/>
    <w:rsid w:val="00B51859"/>
    <w:rsid w:val="00B612E8"/>
    <w:rsid w:val="00B73679"/>
    <w:rsid w:val="00B76C97"/>
    <w:rsid w:val="00B94FDB"/>
    <w:rsid w:val="00BA4D01"/>
    <w:rsid w:val="00BA7187"/>
    <w:rsid w:val="00BB6E05"/>
    <w:rsid w:val="00BC2210"/>
    <w:rsid w:val="00BC29EE"/>
    <w:rsid w:val="00BC72AC"/>
    <w:rsid w:val="00BE2CCF"/>
    <w:rsid w:val="00BF0D8B"/>
    <w:rsid w:val="00BF716E"/>
    <w:rsid w:val="00BF7801"/>
    <w:rsid w:val="00C04717"/>
    <w:rsid w:val="00C04D1E"/>
    <w:rsid w:val="00C1264B"/>
    <w:rsid w:val="00C17BC9"/>
    <w:rsid w:val="00C320F4"/>
    <w:rsid w:val="00C3437C"/>
    <w:rsid w:val="00C4655C"/>
    <w:rsid w:val="00C75E81"/>
    <w:rsid w:val="00C77F6A"/>
    <w:rsid w:val="00C813E0"/>
    <w:rsid w:val="00C82725"/>
    <w:rsid w:val="00C83D03"/>
    <w:rsid w:val="00C90484"/>
    <w:rsid w:val="00CD2F41"/>
    <w:rsid w:val="00CF1AA9"/>
    <w:rsid w:val="00D41881"/>
    <w:rsid w:val="00D43D8B"/>
    <w:rsid w:val="00D567E0"/>
    <w:rsid w:val="00D658E2"/>
    <w:rsid w:val="00D7790A"/>
    <w:rsid w:val="00D971A9"/>
    <w:rsid w:val="00DA3A83"/>
    <w:rsid w:val="00DB3769"/>
    <w:rsid w:val="00DB39F3"/>
    <w:rsid w:val="00DC164A"/>
    <w:rsid w:val="00DC2AF2"/>
    <w:rsid w:val="00DF4C6D"/>
    <w:rsid w:val="00E00FE5"/>
    <w:rsid w:val="00E22649"/>
    <w:rsid w:val="00E36B06"/>
    <w:rsid w:val="00E811E7"/>
    <w:rsid w:val="00EA693C"/>
    <w:rsid w:val="00ED756D"/>
    <w:rsid w:val="00EE0987"/>
    <w:rsid w:val="00EE1764"/>
    <w:rsid w:val="00EE7F1B"/>
    <w:rsid w:val="00EF10B5"/>
    <w:rsid w:val="00EF61D8"/>
    <w:rsid w:val="00F03FC0"/>
    <w:rsid w:val="00F13832"/>
    <w:rsid w:val="00F1533D"/>
    <w:rsid w:val="00F1697A"/>
    <w:rsid w:val="00F22A37"/>
    <w:rsid w:val="00F4107E"/>
    <w:rsid w:val="00F60FE6"/>
    <w:rsid w:val="00F7446E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paragraph" w:styleId="10">
    <w:name w:val="heading 1"/>
    <w:basedOn w:val="ConsPlusNormal"/>
    <w:next w:val="a"/>
    <w:link w:val="11"/>
    <w:qFormat/>
    <w:rsid w:val="00636B76"/>
    <w:pPr>
      <w:numPr>
        <w:numId w:val="13"/>
      </w:numPr>
      <w:spacing w:before="240" w:after="240" w:line="276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rsid w:val="000513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customStyle="1" w:styleId="11">
    <w:name w:val="Заголовок 1 Знак"/>
    <w:basedOn w:val="a0"/>
    <w:link w:val="10"/>
    <w:rsid w:val="00636B7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paragraph" w:styleId="10">
    <w:name w:val="heading 1"/>
    <w:basedOn w:val="ConsPlusNormal"/>
    <w:next w:val="a"/>
    <w:link w:val="11"/>
    <w:qFormat/>
    <w:rsid w:val="00636B76"/>
    <w:pPr>
      <w:numPr>
        <w:numId w:val="13"/>
      </w:numPr>
      <w:spacing w:before="240" w:after="240" w:line="276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rsid w:val="000513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customStyle="1" w:styleId="11">
    <w:name w:val="Заголовок 1 Знак"/>
    <w:basedOn w:val="a0"/>
    <w:link w:val="10"/>
    <w:rsid w:val="00636B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8F439-2615-4A93-8980-03D70534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Веретенников Артем Дмитриевич</cp:lastModifiedBy>
  <cp:revision>16</cp:revision>
  <cp:lastPrinted>2023-10-16T03:09:00Z</cp:lastPrinted>
  <dcterms:created xsi:type="dcterms:W3CDTF">2023-11-27T01:32:00Z</dcterms:created>
  <dcterms:modified xsi:type="dcterms:W3CDTF">2023-12-07T03:13:00Z</dcterms:modified>
</cp:coreProperties>
</file>