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E2" w:rsidRPr="00B72855" w:rsidRDefault="005C35E2" w:rsidP="005C35E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C35E2" w:rsidRPr="00B72855" w:rsidRDefault="005C35E2" w:rsidP="005C35E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C35E2" w:rsidRDefault="005C35E2" w:rsidP="005C35E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C35E2" w:rsidRDefault="005C35E2" w:rsidP="005C35E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C35E2" w:rsidRDefault="005C35E2" w:rsidP="005C35E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C35E2" w:rsidRDefault="005C35E2" w:rsidP="005C35E2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C35E2" w:rsidRDefault="005C35E2" w:rsidP="005C35E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C35E2" w:rsidRDefault="005C35E2" w:rsidP="005C35E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C35E2" w:rsidTr="005C35E2">
        <w:trPr>
          <w:trHeight w:val="328"/>
          <w:jc w:val="center"/>
        </w:trPr>
        <w:tc>
          <w:tcPr>
            <w:tcW w:w="784" w:type="dxa"/>
            <w:hideMark/>
          </w:tcPr>
          <w:p w:rsidR="005C35E2" w:rsidRDefault="005C35E2" w:rsidP="005C35E2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35E2" w:rsidRDefault="00C77669" w:rsidP="005C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1" w:type="dxa"/>
            <w:hideMark/>
          </w:tcPr>
          <w:p w:rsidR="005C35E2" w:rsidRDefault="005C35E2" w:rsidP="005C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35E2" w:rsidRDefault="00C77669" w:rsidP="005C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5C35E2" w:rsidRDefault="005C35E2" w:rsidP="005C35E2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35E2" w:rsidRDefault="00C77669" w:rsidP="005C35E2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5C35E2" w:rsidRDefault="005C35E2" w:rsidP="005C35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C35E2" w:rsidRDefault="005C35E2" w:rsidP="005C35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C35E2" w:rsidRDefault="005C35E2" w:rsidP="005C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35E2" w:rsidRDefault="00C77669" w:rsidP="005C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10-МНА</w:t>
            </w:r>
          </w:p>
        </w:tc>
      </w:tr>
    </w:tbl>
    <w:p w:rsidR="005C35E2" w:rsidRPr="005C35E2" w:rsidRDefault="005C35E2" w:rsidP="005C35E2">
      <w:pPr>
        <w:ind w:firstLine="709"/>
        <w:jc w:val="center"/>
        <w:rPr>
          <w:szCs w:val="26"/>
        </w:rPr>
      </w:pPr>
    </w:p>
    <w:p w:rsidR="00EB3D81" w:rsidRPr="005C35E2" w:rsidRDefault="00EB3D81" w:rsidP="005C35E2">
      <w:pPr>
        <w:widowControl w:val="0"/>
        <w:tabs>
          <w:tab w:val="left" w:pos="1134"/>
        </w:tabs>
        <w:autoSpaceDE w:val="0"/>
        <w:ind w:firstLine="709"/>
        <w:jc w:val="center"/>
        <w:rPr>
          <w:color w:val="171717" w:themeColor="background2" w:themeShade="1A"/>
          <w:szCs w:val="26"/>
        </w:rPr>
      </w:pPr>
    </w:p>
    <w:p w:rsidR="00EB3D81" w:rsidRPr="005C35E2" w:rsidRDefault="00DE195E" w:rsidP="005C35E2">
      <w:pPr>
        <w:ind w:firstLine="709"/>
        <w:jc w:val="center"/>
        <w:rPr>
          <w:b/>
          <w:color w:val="171717" w:themeColor="background2" w:themeShade="1A"/>
          <w:szCs w:val="26"/>
        </w:rPr>
      </w:pPr>
      <w:r>
        <w:rPr>
          <w:b/>
          <w:color w:val="171717" w:themeColor="background2" w:themeShade="1A"/>
          <w:szCs w:val="26"/>
        </w:rPr>
        <w:t>О</w:t>
      </w:r>
      <w:r w:rsidR="00D617D1" w:rsidRPr="005C35E2">
        <w:rPr>
          <w:b/>
          <w:color w:val="171717" w:themeColor="background2" w:themeShade="1A"/>
          <w:szCs w:val="26"/>
        </w:rPr>
        <w:t>б утверждении административного регламента предоставления муниципальной услуги «</w:t>
      </w:r>
      <w:r w:rsidR="0029683D" w:rsidRPr="005C35E2">
        <w:rPr>
          <w:b/>
          <w:color w:val="171717" w:themeColor="background2" w:themeShade="1A"/>
          <w:szCs w:val="26"/>
        </w:rPr>
        <w:t>С</w:t>
      </w:r>
      <w:r w:rsidR="00D617D1" w:rsidRPr="005C35E2">
        <w:rPr>
          <w:b/>
          <w:color w:val="171717" w:themeColor="background2" w:themeShade="1A"/>
          <w:szCs w:val="26"/>
        </w:rPr>
        <w:t>огласование проведения ярмар</w:t>
      </w:r>
      <w:r w:rsidR="00C45EC4" w:rsidRPr="005C35E2">
        <w:rPr>
          <w:b/>
          <w:color w:val="171717" w:themeColor="background2" w:themeShade="1A"/>
          <w:szCs w:val="26"/>
        </w:rPr>
        <w:t>ки</w:t>
      </w:r>
      <w:r w:rsidR="00D617D1" w:rsidRPr="005C35E2">
        <w:rPr>
          <w:b/>
          <w:color w:val="171717" w:themeColor="background2" w:themeShade="1A"/>
          <w:szCs w:val="26"/>
        </w:rPr>
        <w:t>»</w:t>
      </w:r>
    </w:p>
    <w:p w:rsidR="00D617D1" w:rsidRPr="005C35E2" w:rsidRDefault="00D617D1" w:rsidP="005C35E2">
      <w:pPr>
        <w:ind w:firstLine="709"/>
        <w:jc w:val="center"/>
        <w:rPr>
          <w:color w:val="171717" w:themeColor="background2" w:themeShade="1A"/>
          <w:szCs w:val="26"/>
        </w:rPr>
      </w:pPr>
    </w:p>
    <w:p w:rsidR="001F70DB" w:rsidRPr="005C35E2" w:rsidRDefault="00037DE2" w:rsidP="005C35E2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FF0000"/>
          <w:sz w:val="24"/>
          <w:szCs w:val="26"/>
        </w:rPr>
      </w:pPr>
      <w:proofErr w:type="gramStart"/>
      <w:r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В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соответствии с </w:t>
      </w:r>
      <w:r w:rsidR="00861138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Ф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едеральным закон</w:t>
      </w:r>
      <w:r w:rsidR="006C1400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ом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от 06.10.2003 </w:t>
      </w:r>
      <w:r w:rsid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№</w:t>
      </w:r>
      <w:r w:rsidR="00861138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131-ФЗ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</w:t>
      </w:r>
      <w:r w:rsidR="00861138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«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Об общих принципах организации местного самоуп</w:t>
      </w:r>
      <w:r w:rsidR="00861138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равления в Российской Федерации»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, </w:t>
      </w:r>
      <w:r w:rsidR="006C1400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Федеральным законом 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от 28.12.2009 </w:t>
      </w:r>
      <w:r w:rsid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№</w:t>
      </w:r>
      <w:r w:rsidR="00861138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381-ФЗ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</w:t>
      </w:r>
      <w:r w:rsidR="00861138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«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Об основах государственного регулирования торговой деятельности в Российской Федерации</w:t>
      </w:r>
      <w:r w:rsidR="00861138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»</w:t>
      </w:r>
      <w:r w:rsidR="00E056ED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, </w:t>
      </w:r>
      <w:hyperlink r:id="rId9" w:history="1">
        <w:r w:rsidR="00092457" w:rsidRPr="005C35E2">
          <w:rPr>
            <w:rFonts w:ascii="Times New Roman" w:hAnsi="Times New Roman" w:cs="Times New Roman"/>
            <w:color w:val="171717" w:themeColor="background2" w:themeShade="1A"/>
            <w:sz w:val="24"/>
            <w:szCs w:val="26"/>
          </w:rPr>
          <w:t>Законом</w:t>
        </w:r>
      </w:hyperlink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Кемеровской области</w:t>
      </w:r>
      <w:r w:rsidR="00F0249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– Кузбасса 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от </w:t>
      </w:r>
      <w:r w:rsidR="00F0249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12.12.2022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</w:t>
      </w:r>
      <w:r w:rsid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№</w:t>
      </w:r>
      <w:r w:rsidR="00F0249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139</w:t>
      </w:r>
      <w:r w:rsidR="00861138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-ОЗ «</w:t>
      </w:r>
      <w:r w:rsidR="00F0249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О регулировании отдельных вопросов</w:t>
      </w:r>
      <w:r w:rsid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                    </w:t>
      </w:r>
      <w:r w:rsidR="00F0249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в сфере торговой деятельности</w:t>
      </w:r>
      <w:r w:rsidR="00861138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»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, </w:t>
      </w:r>
      <w:r w:rsidR="00E056ED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Федеральным законом от 27.07.2</w:t>
      </w:r>
      <w:r w:rsid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010 №</w:t>
      </w:r>
      <w:r w:rsidR="00E056ED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210-ФЗ </w:t>
      </w:r>
      <w:r w:rsid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                    </w:t>
      </w:r>
      <w:r w:rsidR="00E056ED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«Об организации предоставления государственных и муниципальных услуг», </w:t>
      </w:r>
      <w:hyperlink r:id="rId10" w:history="1">
        <w:r w:rsidR="00871EE6" w:rsidRPr="005C35E2">
          <w:rPr>
            <w:rFonts w:ascii="Times New Roman" w:hAnsi="Times New Roman" w:cs="Times New Roman"/>
            <w:color w:val="171717" w:themeColor="background2" w:themeShade="1A"/>
            <w:sz w:val="24"/>
            <w:szCs w:val="26"/>
          </w:rPr>
          <w:t>П</w:t>
        </w:r>
        <w:r w:rsidR="00092457" w:rsidRPr="005C35E2">
          <w:rPr>
            <w:rFonts w:ascii="Times New Roman" w:hAnsi="Times New Roman" w:cs="Times New Roman"/>
            <w:color w:val="171717" w:themeColor="background2" w:themeShade="1A"/>
            <w:sz w:val="24"/>
            <w:szCs w:val="26"/>
          </w:rPr>
          <w:t>остановлени</w:t>
        </w:r>
        <w:r w:rsidR="00861138" w:rsidRPr="005C35E2">
          <w:rPr>
            <w:rFonts w:ascii="Times New Roman" w:hAnsi="Times New Roman" w:cs="Times New Roman"/>
            <w:color w:val="171717" w:themeColor="background2" w:themeShade="1A"/>
            <w:sz w:val="24"/>
            <w:szCs w:val="26"/>
          </w:rPr>
          <w:t>ем</w:t>
        </w:r>
      </w:hyperlink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Правительства</w:t>
      </w:r>
      <w:proofErr w:type="gramEnd"/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</w:t>
      </w:r>
      <w:proofErr w:type="gramStart"/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Кемеровской области - Кузбасса от </w:t>
      </w:r>
      <w:r w:rsidR="006C1400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18.11.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2019 </w:t>
      </w:r>
      <w:r w:rsidR="00861138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№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664 </w:t>
      </w:r>
      <w:r w:rsid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             </w:t>
      </w:r>
      <w:r w:rsidR="00861138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«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О порядке организации ярмарок и продажи товаров (выполнения работ, оказания услуг) на них, за исключением случаев, когда организатором ярмарки является федеральный орган государственной власти, и требованиях </w:t>
      </w:r>
      <w:r w:rsidR="00DE7B4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об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организации продажи товаров</w:t>
      </w:r>
      <w:r w:rsidR="004C0A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                             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(в том числе товаров, подлежащих продаже на ярмарках соответствующих типов</w:t>
      </w:r>
      <w:proofErr w:type="gramEnd"/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</w:t>
      </w:r>
      <w:r w:rsidR="004C0A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                        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и включению в соответствующий перечень) и выполнения работ, оказания услуг </w:t>
      </w:r>
      <w:r w:rsidR="004C0A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                      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на ярмарках</w:t>
      </w:r>
      <w:r w:rsidR="00861138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»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,</w:t>
      </w:r>
      <w:r w:rsidR="000122FC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</w:t>
      </w:r>
      <w:r w:rsidR="00871EE6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П</w:t>
      </w:r>
      <w:r w:rsidR="000122FC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остановлением администрации </w:t>
      </w:r>
      <w:r w:rsidR="00871EE6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Юргинского муниципального округа</w:t>
      </w:r>
      <w:r w:rsidR="000122FC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</w:t>
      </w:r>
      <w:r w:rsidR="004C0A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                  </w:t>
      </w:r>
      <w:r w:rsidR="000122FC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от </w:t>
      </w:r>
      <w:r w:rsidR="009619B9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22.06.2023</w:t>
      </w:r>
      <w:r w:rsid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№</w:t>
      </w:r>
      <w:r w:rsidR="009619B9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49-МНА</w:t>
      </w:r>
      <w:r w:rsidR="000122FC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«Об утверждении порядка разработки и утверждения административных регламентов предоставления муниципальных услуг»,</w:t>
      </w:r>
      <w:r w:rsidR="00393DBB" w:rsidRPr="005C35E2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="00393DBB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Уставом Юргинского муниципального округа:</w:t>
      </w:r>
    </w:p>
    <w:p w:rsidR="00871EE6" w:rsidRPr="005C35E2" w:rsidRDefault="00871EE6" w:rsidP="005C35E2">
      <w:pPr>
        <w:pStyle w:val="ConsPlusNormal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6"/>
        </w:rPr>
      </w:pPr>
      <w:r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1. </w:t>
      </w:r>
      <w:r w:rsidR="006C1400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Утвердить</w:t>
      </w:r>
      <w:r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А</w:t>
      </w:r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дминистративный </w:t>
      </w:r>
      <w:hyperlink w:anchor="P426" w:history="1">
        <w:r w:rsidR="00092457" w:rsidRPr="005C35E2">
          <w:rPr>
            <w:rFonts w:ascii="Times New Roman" w:hAnsi="Times New Roman" w:cs="Times New Roman"/>
            <w:color w:val="171717" w:themeColor="background2" w:themeShade="1A"/>
            <w:sz w:val="24"/>
            <w:szCs w:val="26"/>
          </w:rPr>
          <w:t>регламент</w:t>
        </w:r>
      </w:hyperlink>
      <w:r w:rsidR="0009245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</w:t>
      </w:r>
      <w:r w:rsidR="005145E5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предос</w:t>
      </w:r>
      <w:r w:rsidR="0029683D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тавления муниципальной услуги «С</w:t>
      </w:r>
      <w:r w:rsidR="005145E5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огласование проведения ярмар</w:t>
      </w:r>
      <w:r w:rsidR="00C45EC4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ки</w:t>
      </w:r>
      <w:r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»</w:t>
      </w:r>
      <w:r w:rsidR="004C0A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,</w:t>
      </w:r>
      <w:r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согласн</w:t>
      </w:r>
      <w:r w:rsidR="00BB541B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о Приложению.</w:t>
      </w:r>
    </w:p>
    <w:p w:rsidR="00871EE6" w:rsidRPr="005C35E2" w:rsidRDefault="00871EE6" w:rsidP="005C35E2">
      <w:pPr>
        <w:pStyle w:val="ConsPlusNormal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6"/>
        </w:rPr>
      </w:pPr>
      <w:r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2. Опубликовать настоящее постановление в газете «Юргинские ведомости»</w:t>
      </w:r>
      <w:r w:rsidR="004C0A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                    </w:t>
      </w:r>
      <w:r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DE7B47" w:rsidRPr="005C35E2" w:rsidRDefault="00871EE6" w:rsidP="005C35E2">
      <w:pPr>
        <w:pStyle w:val="ConsPlusNormal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6"/>
        </w:rPr>
      </w:pPr>
      <w:r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3</w:t>
      </w:r>
      <w:r w:rsidR="005145E5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. </w:t>
      </w:r>
      <w:r w:rsidR="00DE7B47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Настоящее постановление вступает в силу с момента его официального опубликования. </w:t>
      </w:r>
    </w:p>
    <w:p w:rsidR="005145E5" w:rsidRPr="005C35E2" w:rsidRDefault="00DE7B47" w:rsidP="005C35E2">
      <w:pPr>
        <w:pStyle w:val="ConsPlusNormal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6"/>
        </w:rPr>
      </w:pPr>
      <w:r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4</w:t>
      </w:r>
      <w:r w:rsidR="005145E5"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. </w:t>
      </w:r>
      <w:proofErr w:type="gramStart"/>
      <w:r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>Контроль за</w:t>
      </w:r>
      <w:proofErr w:type="gramEnd"/>
      <w:r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</w:t>
      </w:r>
      <w:r w:rsidR="004C0A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                    </w:t>
      </w:r>
      <w:r w:rsidRPr="005C35E2">
        <w:rPr>
          <w:rFonts w:ascii="Times New Roman" w:hAnsi="Times New Roman" w:cs="Times New Roman"/>
          <w:color w:val="171717" w:themeColor="background2" w:themeShade="1A"/>
          <w:sz w:val="24"/>
          <w:szCs w:val="26"/>
        </w:rPr>
        <w:t xml:space="preserve"> и связи К.А. Либец.</w:t>
      </w:r>
    </w:p>
    <w:p w:rsidR="005C35E2" w:rsidRPr="005C35E2" w:rsidRDefault="005C35E2" w:rsidP="005C35E2">
      <w:pPr>
        <w:ind w:firstLine="709"/>
        <w:jc w:val="both"/>
        <w:rPr>
          <w:szCs w:val="26"/>
        </w:rPr>
      </w:pPr>
      <w:bookmarkStart w:id="0" w:name="P426"/>
      <w:bookmarkEnd w:id="0"/>
    </w:p>
    <w:p w:rsidR="005C35E2" w:rsidRPr="005C35E2" w:rsidRDefault="005C35E2" w:rsidP="005C35E2">
      <w:pPr>
        <w:ind w:firstLine="709"/>
        <w:jc w:val="both"/>
        <w:rPr>
          <w:szCs w:val="26"/>
        </w:rPr>
      </w:pPr>
    </w:p>
    <w:p w:rsidR="005C35E2" w:rsidRPr="005C35E2" w:rsidRDefault="005C35E2" w:rsidP="005C35E2">
      <w:pPr>
        <w:ind w:firstLine="709"/>
        <w:jc w:val="both"/>
        <w:rPr>
          <w:szCs w:val="26"/>
        </w:rPr>
      </w:pPr>
    </w:p>
    <w:p w:rsidR="005C35E2" w:rsidRPr="005C35E2" w:rsidRDefault="005C35E2" w:rsidP="005C35E2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C35E2" w:rsidRPr="005C35E2" w:rsidTr="005C35E2">
        <w:tc>
          <w:tcPr>
            <w:tcW w:w="6062" w:type="dxa"/>
            <w:hideMark/>
          </w:tcPr>
          <w:p w:rsidR="005C35E2" w:rsidRPr="005C35E2" w:rsidRDefault="005C35E2" w:rsidP="005C35E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5C35E2">
              <w:rPr>
                <w:szCs w:val="26"/>
              </w:rPr>
              <w:t>Глава Юргинского</w:t>
            </w:r>
          </w:p>
          <w:p w:rsidR="005C35E2" w:rsidRPr="005C35E2" w:rsidRDefault="005C35E2" w:rsidP="005C35E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5C35E2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C35E2" w:rsidRPr="005C35E2" w:rsidRDefault="005C35E2" w:rsidP="005C35E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5C35E2" w:rsidRPr="005C35E2" w:rsidRDefault="005C35E2" w:rsidP="005C35E2">
            <w:pPr>
              <w:ind w:firstLine="709"/>
              <w:jc w:val="both"/>
              <w:rPr>
                <w:szCs w:val="26"/>
              </w:rPr>
            </w:pPr>
            <w:r w:rsidRPr="005C35E2">
              <w:rPr>
                <w:szCs w:val="26"/>
              </w:rPr>
              <w:t xml:space="preserve">           Д.К. </w:t>
            </w:r>
            <w:proofErr w:type="spellStart"/>
            <w:r w:rsidRPr="005C35E2">
              <w:rPr>
                <w:szCs w:val="26"/>
              </w:rPr>
              <w:t>Дадашов</w:t>
            </w:r>
            <w:proofErr w:type="spellEnd"/>
          </w:p>
        </w:tc>
      </w:tr>
    </w:tbl>
    <w:p w:rsidR="005C35E2" w:rsidRPr="005C35E2" w:rsidRDefault="005C35E2" w:rsidP="005C35E2">
      <w:pPr>
        <w:ind w:firstLine="709"/>
        <w:jc w:val="both"/>
        <w:rPr>
          <w:szCs w:val="26"/>
        </w:rPr>
      </w:pPr>
    </w:p>
    <w:p w:rsidR="00AF6E23" w:rsidRDefault="00AF6E23" w:rsidP="00ED02BD">
      <w:pPr>
        <w:tabs>
          <w:tab w:val="center" w:pos="7229"/>
        </w:tabs>
        <w:ind w:left="5529"/>
      </w:pPr>
    </w:p>
    <w:p w:rsidR="00AF6E23" w:rsidRDefault="00AF6E23" w:rsidP="00ED02BD">
      <w:pPr>
        <w:tabs>
          <w:tab w:val="center" w:pos="7229"/>
        </w:tabs>
        <w:ind w:left="5529"/>
      </w:pPr>
    </w:p>
    <w:p w:rsidR="00AF6E23" w:rsidRDefault="00AF6E23" w:rsidP="00ED02BD">
      <w:pPr>
        <w:tabs>
          <w:tab w:val="center" w:pos="7229"/>
        </w:tabs>
        <w:ind w:left="5529"/>
      </w:pPr>
    </w:p>
    <w:p w:rsidR="00ED02BD" w:rsidRPr="00ED02BD" w:rsidRDefault="00ED02BD" w:rsidP="00ED02BD">
      <w:pPr>
        <w:tabs>
          <w:tab w:val="center" w:pos="7229"/>
        </w:tabs>
        <w:ind w:left="5529"/>
      </w:pPr>
      <w:r w:rsidRPr="00ED02BD">
        <w:lastRenderedPageBreak/>
        <w:t>Приложение</w:t>
      </w:r>
    </w:p>
    <w:p w:rsidR="00ED02BD" w:rsidRPr="00ED02BD" w:rsidRDefault="00ED02BD" w:rsidP="00ED02BD">
      <w:pPr>
        <w:ind w:left="5529"/>
      </w:pPr>
      <w:r w:rsidRPr="00ED02BD">
        <w:t>к постановлению администрации</w:t>
      </w:r>
    </w:p>
    <w:p w:rsidR="00ED02BD" w:rsidRPr="00ED02BD" w:rsidRDefault="00ED02BD" w:rsidP="00ED02BD">
      <w:pPr>
        <w:ind w:left="5529"/>
      </w:pPr>
      <w:r w:rsidRPr="00ED02BD">
        <w:t>Юргинского муниципального округа</w:t>
      </w:r>
    </w:p>
    <w:p w:rsidR="00ED02BD" w:rsidRPr="00AF6E23" w:rsidRDefault="00ED02BD" w:rsidP="00ED02BD">
      <w:pPr>
        <w:ind w:left="5529"/>
        <w:jc w:val="both"/>
        <w:rPr>
          <w:spacing w:val="-3"/>
          <w:u w:val="single"/>
        </w:rPr>
      </w:pPr>
      <w:r w:rsidRPr="00AF6E23">
        <w:rPr>
          <w:u w:val="single"/>
        </w:rPr>
        <w:t xml:space="preserve">от </w:t>
      </w:r>
      <w:r w:rsidR="00AF6E23" w:rsidRPr="00AF6E23">
        <w:rPr>
          <w:u w:val="single"/>
        </w:rPr>
        <w:t>18.01.2024 №10-МНА</w:t>
      </w:r>
    </w:p>
    <w:p w:rsidR="005C35E2" w:rsidRPr="00ED02BD" w:rsidRDefault="005C35E2" w:rsidP="000B3EC4">
      <w:pPr>
        <w:pStyle w:val="ConsPlusTitle"/>
        <w:ind w:firstLine="709"/>
        <w:jc w:val="center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ED02BD" w:rsidRPr="00ED02BD" w:rsidRDefault="00ED02BD" w:rsidP="000B3EC4">
      <w:pPr>
        <w:pStyle w:val="ConsPlusTitle"/>
        <w:ind w:firstLine="709"/>
        <w:jc w:val="center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092457" w:rsidRPr="00ED02BD" w:rsidRDefault="00092457" w:rsidP="000B3EC4">
      <w:pPr>
        <w:pStyle w:val="ConsPlusTitle"/>
        <w:ind w:firstLine="709"/>
        <w:jc w:val="center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ED02BD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А</w:t>
      </w:r>
      <w:r w:rsidR="00DE7B47" w:rsidRPr="00ED02BD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дминистративный регламент</w:t>
      </w:r>
    </w:p>
    <w:p w:rsidR="0082314A" w:rsidRPr="00ED02BD" w:rsidRDefault="00191889" w:rsidP="000B3EC4">
      <w:pPr>
        <w:pStyle w:val="ConsPlusTitle"/>
        <w:ind w:firstLine="709"/>
        <w:jc w:val="center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ED02BD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предоставления</w:t>
      </w:r>
      <w:r w:rsidR="0029683D" w:rsidRPr="00ED02BD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Pr="00ED02BD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муниципальной услуги</w:t>
      </w:r>
    </w:p>
    <w:p w:rsidR="00092457" w:rsidRPr="00ED02BD" w:rsidRDefault="0029683D" w:rsidP="000B3EC4">
      <w:pPr>
        <w:pStyle w:val="ConsPlusTitle"/>
        <w:ind w:firstLine="709"/>
        <w:jc w:val="center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ED02BD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«</w:t>
      </w:r>
      <w:r w:rsidR="00191889" w:rsidRPr="00ED02BD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Согласование проведения ярмарки</w:t>
      </w:r>
      <w:r w:rsidRPr="00ED02BD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»</w:t>
      </w:r>
    </w:p>
    <w:p w:rsidR="0029683D" w:rsidRPr="00ED02BD" w:rsidRDefault="0029683D" w:rsidP="000B3EC4">
      <w:pPr>
        <w:ind w:firstLine="709"/>
        <w:jc w:val="center"/>
        <w:rPr>
          <w:color w:val="171717" w:themeColor="background2" w:themeShade="1A"/>
        </w:rPr>
      </w:pPr>
    </w:p>
    <w:p w:rsidR="00092457" w:rsidRDefault="00092457" w:rsidP="000B3EC4">
      <w:pPr>
        <w:pStyle w:val="ConsPlusTitle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ED02BD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Общие положения</w:t>
      </w:r>
    </w:p>
    <w:p w:rsidR="000B3EC4" w:rsidRPr="00ED02BD" w:rsidRDefault="000B3EC4" w:rsidP="000B3EC4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863289" w:rsidRPr="00ED02BD" w:rsidRDefault="00056549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1.1. </w:t>
      </w:r>
      <w:r w:rsidR="00863289" w:rsidRPr="00ED02BD">
        <w:rPr>
          <w:color w:val="171717" w:themeColor="background2" w:themeShade="1A"/>
        </w:rPr>
        <w:t xml:space="preserve">Предмет регулирования </w:t>
      </w:r>
      <w:r w:rsidR="00146075" w:rsidRPr="00ED02BD">
        <w:rPr>
          <w:color w:val="171717" w:themeColor="background2" w:themeShade="1A"/>
        </w:rPr>
        <w:t xml:space="preserve">административного </w:t>
      </w:r>
      <w:r w:rsidR="00863289" w:rsidRPr="00ED02BD">
        <w:rPr>
          <w:color w:val="171717" w:themeColor="background2" w:themeShade="1A"/>
        </w:rPr>
        <w:t>регламента.</w:t>
      </w:r>
    </w:p>
    <w:p w:rsidR="00146075" w:rsidRPr="00ED02BD" w:rsidRDefault="0029683D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Административный регламент </w:t>
      </w:r>
      <w:r w:rsidR="00092457" w:rsidRPr="00ED02BD">
        <w:rPr>
          <w:color w:val="171717" w:themeColor="background2" w:themeShade="1A"/>
        </w:rPr>
        <w:t>предоставлени</w:t>
      </w:r>
      <w:r w:rsidRPr="00ED02BD">
        <w:rPr>
          <w:color w:val="171717" w:themeColor="background2" w:themeShade="1A"/>
        </w:rPr>
        <w:t>я</w:t>
      </w:r>
      <w:r w:rsidR="00092457" w:rsidRPr="00ED02BD">
        <w:rPr>
          <w:color w:val="171717" w:themeColor="background2" w:themeShade="1A"/>
        </w:rPr>
        <w:t xml:space="preserve"> муниципаль</w:t>
      </w:r>
      <w:r w:rsidRPr="00ED02BD">
        <w:rPr>
          <w:color w:val="171717" w:themeColor="background2" w:themeShade="1A"/>
        </w:rPr>
        <w:t>ной услуги «Согласование проведения ярмар</w:t>
      </w:r>
      <w:r w:rsidR="00863289" w:rsidRPr="00ED02BD">
        <w:rPr>
          <w:color w:val="171717" w:themeColor="background2" w:themeShade="1A"/>
        </w:rPr>
        <w:t>ки</w:t>
      </w:r>
      <w:r w:rsidRPr="00ED02BD">
        <w:rPr>
          <w:color w:val="171717" w:themeColor="background2" w:themeShade="1A"/>
        </w:rPr>
        <w:t>»</w:t>
      </w:r>
      <w:r w:rsidR="00092457" w:rsidRPr="00ED02BD">
        <w:rPr>
          <w:color w:val="171717" w:themeColor="background2" w:themeShade="1A"/>
        </w:rPr>
        <w:t xml:space="preserve"> (далее </w:t>
      </w:r>
      <w:r w:rsidR="00092457" w:rsidRPr="00ED02BD">
        <w:rPr>
          <w:b/>
          <w:color w:val="171717" w:themeColor="background2" w:themeShade="1A"/>
        </w:rPr>
        <w:t>-</w:t>
      </w:r>
      <w:r w:rsidR="00092457" w:rsidRPr="00ED02BD">
        <w:rPr>
          <w:color w:val="171717" w:themeColor="background2" w:themeShade="1A"/>
        </w:rPr>
        <w:t xml:space="preserve"> Административный регламент</w:t>
      </w:r>
      <w:r w:rsidRPr="00ED02BD">
        <w:rPr>
          <w:color w:val="171717" w:themeColor="background2" w:themeShade="1A"/>
        </w:rPr>
        <w:t>, муниципальная услуга</w:t>
      </w:r>
      <w:r w:rsidR="00092457" w:rsidRPr="00ED02BD">
        <w:rPr>
          <w:color w:val="171717" w:themeColor="background2" w:themeShade="1A"/>
        </w:rPr>
        <w:t xml:space="preserve">) </w:t>
      </w:r>
      <w:r w:rsidRPr="00ED02BD">
        <w:rPr>
          <w:color w:val="171717" w:themeColor="background2" w:themeShade="1A"/>
        </w:rPr>
        <w:t>- нормативный правовой акт, устанавливающий</w:t>
      </w:r>
      <w:r w:rsidR="00146075" w:rsidRPr="00ED02BD">
        <w:rPr>
          <w:color w:val="171717" w:themeColor="background2" w:themeShade="1A"/>
        </w:rPr>
        <w:t xml:space="preserve"> сроки и последовательность административных процедур (действий), осуществляемых органами, предоставляющими муниципальные услуги, в процессе предоставления муниципальной услуги в соответствии с требованиями Феде</w:t>
      </w:r>
      <w:r w:rsidR="000B3EC4">
        <w:rPr>
          <w:color w:val="171717" w:themeColor="background2" w:themeShade="1A"/>
        </w:rPr>
        <w:t>рального закона от 27.07.2010 №</w:t>
      </w:r>
      <w:r w:rsidR="00146075" w:rsidRPr="00ED02BD">
        <w:rPr>
          <w:color w:val="171717" w:themeColor="background2" w:themeShade="1A"/>
        </w:rPr>
        <w:t>210-ФЗ «Об организации предоставления государственных и муниципальных услуг».</w:t>
      </w:r>
      <w:r w:rsidRPr="00ED02BD">
        <w:rPr>
          <w:color w:val="171717" w:themeColor="background2" w:themeShade="1A"/>
        </w:rPr>
        <w:t xml:space="preserve"> </w:t>
      </w:r>
    </w:p>
    <w:p w:rsidR="0082314A" w:rsidRPr="00ED02BD" w:rsidRDefault="0082314A" w:rsidP="0082314A">
      <w:pPr>
        <w:ind w:firstLine="709"/>
        <w:jc w:val="both"/>
        <w:rPr>
          <w:color w:val="000000"/>
        </w:rPr>
      </w:pPr>
      <w:proofErr w:type="gramStart"/>
      <w:r w:rsidRPr="00ED02BD">
        <w:rPr>
          <w:color w:val="000000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отдела экономики, планирования и торговли администрации Юргинского муниципального округа (далее </w:t>
      </w:r>
      <w:r w:rsidRPr="00ED02BD">
        <w:rPr>
          <w:b/>
          <w:color w:val="000000"/>
        </w:rPr>
        <w:t>-</w:t>
      </w:r>
      <w:r w:rsidRPr="00ED02BD">
        <w:rPr>
          <w:color w:val="000000"/>
        </w:rPr>
        <w:t xml:space="preserve"> уполномоченный орган) при предоставлении муниципальной услуги по </w:t>
      </w:r>
      <w:r w:rsidRPr="00ED02BD">
        <w:t>согласованию проведения ярмарки.</w:t>
      </w:r>
      <w:proofErr w:type="gramEnd"/>
    </w:p>
    <w:p w:rsidR="00384075" w:rsidRPr="00ED02BD" w:rsidRDefault="00527F32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1.2. </w:t>
      </w:r>
      <w:r w:rsidR="00384075" w:rsidRPr="00ED02BD">
        <w:rPr>
          <w:color w:val="171717" w:themeColor="background2" w:themeShade="1A"/>
        </w:rPr>
        <w:t>Круг заявителей.</w:t>
      </w:r>
    </w:p>
    <w:p w:rsidR="006C1400" w:rsidRPr="00ED02BD" w:rsidRDefault="00E16ACD" w:rsidP="00056549">
      <w:pPr>
        <w:pStyle w:val="a8"/>
        <w:ind w:firstLine="708"/>
        <w:jc w:val="both"/>
        <w:rPr>
          <w:color w:val="171717" w:themeColor="background2" w:themeShade="1A"/>
        </w:rPr>
      </w:pPr>
      <w:proofErr w:type="gramStart"/>
      <w:r w:rsidRPr="00ED02BD">
        <w:rPr>
          <w:color w:val="000000" w:themeColor="text1"/>
        </w:rPr>
        <w:t>Заявителями</w:t>
      </w:r>
      <w:r w:rsidR="00D03A98" w:rsidRPr="00ED02BD">
        <w:rPr>
          <w:color w:val="000000" w:themeColor="text1"/>
        </w:rPr>
        <w:t xml:space="preserve"> </w:t>
      </w:r>
      <w:r w:rsidRPr="00ED02BD">
        <w:rPr>
          <w:color w:val="000000" w:themeColor="text1"/>
        </w:rPr>
        <w:t>являются</w:t>
      </w:r>
      <w:r w:rsidRPr="00ED02BD">
        <w:rPr>
          <w:color w:val="171717" w:themeColor="background2" w:themeShade="1A"/>
        </w:rPr>
        <w:t xml:space="preserve"> ю</w:t>
      </w:r>
      <w:r w:rsidR="00527F32" w:rsidRPr="00ED02BD">
        <w:rPr>
          <w:color w:val="171717" w:themeColor="background2" w:themeShade="1A"/>
        </w:rPr>
        <w:t>ридические лица и индивидуальные предприниматели, в том числе организации потребительской кооперации, ассоциации и союзы сельскохозяйственных товаропроизводителей, производителей продуктов питания, ассоциации и союзы, объединяющие субъектов торговой деятельности (торговые союзы), иные профильные предпринимательские объединения</w:t>
      </w:r>
      <w:r w:rsidRPr="00ED02BD">
        <w:rPr>
          <w:color w:val="171717" w:themeColor="background2" w:themeShade="1A"/>
        </w:rPr>
        <w:t>, зарегистрированные в установленном законодательством Российской Федерации порядке</w:t>
      </w:r>
      <w:r w:rsidR="00527F32" w:rsidRPr="00ED02BD">
        <w:rPr>
          <w:color w:val="171717" w:themeColor="background2" w:themeShade="1A"/>
        </w:rPr>
        <w:t xml:space="preserve"> </w:t>
      </w:r>
      <w:r w:rsidRPr="00ED02BD">
        <w:rPr>
          <w:color w:val="171717" w:themeColor="background2" w:themeShade="1A"/>
        </w:rPr>
        <w:t xml:space="preserve">(далее - </w:t>
      </w:r>
      <w:r w:rsidR="006C1400" w:rsidRPr="00ED02BD">
        <w:rPr>
          <w:color w:val="171717" w:themeColor="background2" w:themeShade="1A"/>
        </w:rPr>
        <w:t>заявители</w:t>
      </w:r>
      <w:r w:rsidRPr="00ED02BD">
        <w:rPr>
          <w:color w:val="171717" w:themeColor="background2" w:themeShade="1A"/>
        </w:rPr>
        <w:t xml:space="preserve">). </w:t>
      </w:r>
      <w:proofErr w:type="gramEnd"/>
    </w:p>
    <w:p w:rsidR="00527F32" w:rsidRPr="00ED02BD" w:rsidRDefault="00527F32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Интересы заявителей могут представлять иные лица в соответствии с законодательством Российской Федерации (далее </w:t>
      </w:r>
      <w:r w:rsidRPr="00ED02BD">
        <w:rPr>
          <w:b/>
          <w:color w:val="171717" w:themeColor="background2" w:themeShade="1A"/>
        </w:rPr>
        <w:t>-</w:t>
      </w:r>
      <w:r w:rsidRPr="00ED02BD">
        <w:rPr>
          <w:color w:val="171717" w:themeColor="background2" w:themeShade="1A"/>
        </w:rPr>
        <w:t xml:space="preserve"> представители).</w:t>
      </w:r>
    </w:p>
    <w:p w:rsidR="006C1400" w:rsidRPr="00ED02BD" w:rsidRDefault="006C1400" w:rsidP="006C1400">
      <w:pPr>
        <w:suppressAutoHyphens w:val="0"/>
        <w:ind w:firstLine="709"/>
        <w:jc w:val="both"/>
        <w:rPr>
          <w:lang w:eastAsia="ru-RU"/>
        </w:rPr>
      </w:pPr>
      <w:r w:rsidRPr="00ED02BD">
        <w:rPr>
          <w:lang w:eastAsia="ru-RU"/>
        </w:rPr>
        <w:t>1.3. Требования к порядку информирования о предоставлении муниципальной услуги.</w:t>
      </w:r>
    </w:p>
    <w:p w:rsidR="006C1400" w:rsidRPr="00ED02BD" w:rsidRDefault="006C1400" w:rsidP="006C1400">
      <w:pPr>
        <w:suppressAutoHyphens w:val="0"/>
        <w:ind w:firstLine="709"/>
        <w:jc w:val="both"/>
        <w:rPr>
          <w:lang w:eastAsia="ru-RU"/>
        </w:rPr>
      </w:pPr>
      <w:r w:rsidRPr="00ED02BD">
        <w:rPr>
          <w:lang w:eastAsia="ru-RU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6C1400" w:rsidRPr="00ED02BD" w:rsidRDefault="006C1400" w:rsidP="000B3EC4">
      <w:pPr>
        <w:suppressAutoHyphens w:val="0"/>
        <w:ind w:firstLine="709"/>
        <w:jc w:val="both"/>
        <w:rPr>
          <w:lang w:eastAsia="ru-RU"/>
        </w:rPr>
      </w:pPr>
      <w:r w:rsidRPr="00ED02BD">
        <w:rPr>
          <w:lang w:eastAsia="ru-RU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6C1400" w:rsidRPr="00ED02BD" w:rsidRDefault="006C1400" w:rsidP="006C1400">
      <w:pPr>
        <w:suppressAutoHyphens w:val="0"/>
        <w:ind w:firstLine="709"/>
        <w:jc w:val="both"/>
        <w:rPr>
          <w:lang w:eastAsia="ru-RU"/>
        </w:rPr>
      </w:pPr>
      <w:r w:rsidRPr="00ED02BD">
        <w:rPr>
          <w:lang w:eastAsia="ru-RU"/>
        </w:rPr>
        <w:t xml:space="preserve">путем размещения в </w:t>
      </w:r>
      <w:r w:rsidRPr="00ED02BD">
        <w:rPr>
          <w:rFonts w:eastAsia="Calibri"/>
          <w:lang w:eastAsia="en-US"/>
        </w:rPr>
        <w:t>федеральной государственной информационной системе «Единый портал государственных и муниципальных услуг (функций)» (далее – ЕПГУ), на региональном портале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 (далее – РПГУ)</w:t>
      </w:r>
      <w:r w:rsidRPr="00ED02BD">
        <w:rPr>
          <w:lang w:eastAsia="ru-RU"/>
        </w:rPr>
        <w:t>;</w:t>
      </w:r>
    </w:p>
    <w:p w:rsidR="006C1400" w:rsidRPr="00ED02BD" w:rsidRDefault="006C1400" w:rsidP="006C1400">
      <w:pPr>
        <w:suppressAutoHyphens w:val="0"/>
        <w:ind w:firstLine="709"/>
        <w:jc w:val="both"/>
        <w:rPr>
          <w:lang w:eastAsia="ru-RU"/>
        </w:rPr>
      </w:pPr>
      <w:r w:rsidRPr="00ED02BD">
        <w:rPr>
          <w:lang w:eastAsia="ru-RU"/>
        </w:rPr>
        <w:lastRenderedPageBreak/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6C1400" w:rsidRPr="00ED02BD" w:rsidRDefault="006C1400" w:rsidP="006C1400">
      <w:pPr>
        <w:suppressAutoHyphens w:val="0"/>
        <w:ind w:firstLine="709"/>
        <w:jc w:val="both"/>
        <w:rPr>
          <w:lang w:eastAsia="ru-RU"/>
        </w:rPr>
      </w:pPr>
      <w:r w:rsidRPr="00ED02BD">
        <w:rPr>
          <w:lang w:eastAsia="ru-RU"/>
        </w:rPr>
        <w:t>путем публикации информационных материалов в средствах массовой информации;</w:t>
      </w:r>
    </w:p>
    <w:p w:rsidR="006C1400" w:rsidRPr="00ED02BD" w:rsidRDefault="006C1400" w:rsidP="006C1400">
      <w:pPr>
        <w:suppressAutoHyphens w:val="0"/>
        <w:ind w:firstLine="709"/>
        <w:jc w:val="both"/>
        <w:rPr>
          <w:lang w:eastAsia="ru-RU"/>
        </w:rPr>
      </w:pPr>
      <w:r w:rsidRPr="00ED02BD">
        <w:rPr>
          <w:lang w:eastAsia="ru-RU"/>
        </w:rPr>
        <w:t xml:space="preserve">посредством </w:t>
      </w:r>
      <w:r w:rsidR="004A24C6" w:rsidRPr="00ED02BD">
        <w:rPr>
          <w:lang w:eastAsia="ru-RU"/>
        </w:rPr>
        <w:t>ответов на письменные обращения.</w:t>
      </w:r>
    </w:p>
    <w:p w:rsidR="006C1400" w:rsidRPr="00ED02BD" w:rsidRDefault="006C1400" w:rsidP="006C1400">
      <w:pPr>
        <w:suppressAutoHyphens w:val="0"/>
        <w:ind w:firstLine="709"/>
        <w:jc w:val="both"/>
        <w:rPr>
          <w:lang w:eastAsia="ru-RU"/>
        </w:rPr>
      </w:pPr>
      <w:r w:rsidRPr="00ED02BD">
        <w:rPr>
          <w:lang w:eastAsia="ru-RU"/>
        </w:rPr>
        <w:t>В случае поступления от заявителя обращения в письменной (электронной) форме ответ на обращение направляется также в письменной (электронной) форме не позднее 30 календарных дней со дня регистрации обращения. При направлении ответа указывается должность лица, подписавшего ответ, а также фамилия, имя, отчество (последнее – при наличии) и номер телефона исполнителя.</w:t>
      </w:r>
    </w:p>
    <w:p w:rsidR="006C1400" w:rsidRPr="00ED02BD" w:rsidRDefault="006C1400" w:rsidP="004A24C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D02BD">
        <w:rPr>
          <w:lang w:eastAsia="ru-RU"/>
        </w:rPr>
        <w:t>1.3.2. Справочная информация о местонахождении, графике работы, справочных телефонах уполномоченного органа, адресе электронной почты уполномоченного органа размещена на официальном сайте уполномоченного органа (</w:t>
      </w:r>
      <w:r w:rsidR="004A24C6" w:rsidRPr="00ED02BD">
        <w:rPr>
          <w:lang w:eastAsia="ru-RU"/>
        </w:rPr>
        <w:t>http://yurgregion.ru/</w:t>
      </w:r>
      <w:r w:rsidRPr="00ED02BD">
        <w:rPr>
          <w:lang w:eastAsia="ru-RU"/>
        </w:rPr>
        <w:t>),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6C1400" w:rsidRPr="00ED02BD" w:rsidRDefault="006C1400" w:rsidP="006C140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D02BD">
        <w:rPr>
          <w:lang w:eastAsia="ru-RU"/>
        </w:rPr>
        <w:t>Обновление информации осуществляется при изменении законодательства, регулирующего предоставление муниципальной услуги, и справочной информации в течение 10 рабочих дней со дня вступления в силу указанных изменений.</w:t>
      </w:r>
    </w:p>
    <w:p w:rsidR="006C1400" w:rsidRPr="00947F1A" w:rsidRDefault="006C1400" w:rsidP="00947F1A">
      <w:pPr>
        <w:pStyle w:val="a8"/>
        <w:ind w:firstLine="709"/>
        <w:jc w:val="center"/>
        <w:rPr>
          <w:strike/>
        </w:rPr>
      </w:pPr>
    </w:p>
    <w:p w:rsidR="00092457" w:rsidRPr="00947F1A" w:rsidRDefault="00092457" w:rsidP="00947F1A">
      <w:pPr>
        <w:pStyle w:val="a8"/>
        <w:numPr>
          <w:ilvl w:val="0"/>
          <w:numId w:val="5"/>
        </w:numPr>
        <w:ind w:left="0" w:firstLine="709"/>
        <w:jc w:val="center"/>
        <w:rPr>
          <w:b/>
        </w:rPr>
      </w:pPr>
      <w:r w:rsidRPr="00947F1A">
        <w:rPr>
          <w:b/>
        </w:rPr>
        <w:t>Стандарт предоставления муниципальной услуги</w:t>
      </w:r>
    </w:p>
    <w:p w:rsidR="000B3EC4" w:rsidRPr="00947F1A" w:rsidRDefault="000B3EC4" w:rsidP="00947F1A">
      <w:pPr>
        <w:pStyle w:val="a8"/>
        <w:ind w:firstLine="709"/>
        <w:jc w:val="center"/>
        <w:rPr>
          <w:b/>
        </w:rPr>
      </w:pPr>
    </w:p>
    <w:p w:rsidR="00146075" w:rsidRPr="00ED02BD" w:rsidRDefault="00092457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2.1. Наиме</w:t>
      </w:r>
      <w:r w:rsidR="00211C3D" w:rsidRPr="00ED02BD">
        <w:rPr>
          <w:color w:val="171717" w:themeColor="background2" w:themeShade="1A"/>
        </w:rPr>
        <w:t>нование муниципальной услуги</w:t>
      </w:r>
      <w:r w:rsidR="00146075" w:rsidRPr="00ED02BD">
        <w:rPr>
          <w:color w:val="171717" w:themeColor="background2" w:themeShade="1A"/>
        </w:rPr>
        <w:t>.</w:t>
      </w:r>
    </w:p>
    <w:p w:rsidR="00092457" w:rsidRPr="00ED02BD" w:rsidRDefault="00146075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Наименование муниципальной услуги</w:t>
      </w:r>
      <w:r w:rsidR="00211C3D" w:rsidRPr="00ED02BD">
        <w:rPr>
          <w:color w:val="171717" w:themeColor="background2" w:themeShade="1A"/>
        </w:rPr>
        <w:t xml:space="preserve"> –</w:t>
      </w:r>
      <w:r w:rsidR="001B3500" w:rsidRPr="00ED02BD">
        <w:rPr>
          <w:color w:val="171717" w:themeColor="background2" w:themeShade="1A"/>
        </w:rPr>
        <w:t xml:space="preserve"> «Согласование проведения ярмарки</w:t>
      </w:r>
      <w:r w:rsidR="00211C3D" w:rsidRPr="00ED02BD">
        <w:rPr>
          <w:color w:val="171717" w:themeColor="background2" w:themeShade="1A"/>
        </w:rPr>
        <w:t>»</w:t>
      </w:r>
      <w:r w:rsidR="00092457" w:rsidRPr="00ED02BD">
        <w:rPr>
          <w:color w:val="171717" w:themeColor="background2" w:themeShade="1A"/>
        </w:rPr>
        <w:t>.</w:t>
      </w:r>
    </w:p>
    <w:p w:rsidR="00146075" w:rsidRPr="00ED02BD" w:rsidRDefault="00146075" w:rsidP="001B3500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2.2. Наименование органа, предоставляющего муниципальную услугу.</w:t>
      </w:r>
    </w:p>
    <w:p w:rsidR="008274F1" w:rsidRPr="00ED02BD" w:rsidRDefault="00146075" w:rsidP="008274F1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Органом, осуществляющим предоставление муниципальной услуги, является </w:t>
      </w:r>
      <w:r w:rsidR="008274F1" w:rsidRPr="00ED02BD">
        <w:rPr>
          <w:color w:val="171717" w:themeColor="background2" w:themeShade="1A"/>
        </w:rPr>
        <w:t xml:space="preserve">отдел экономики, планирования и торговли администрации </w:t>
      </w:r>
      <w:r w:rsidR="004A24C6" w:rsidRPr="00ED02BD">
        <w:rPr>
          <w:color w:val="171717" w:themeColor="background2" w:themeShade="1A"/>
        </w:rPr>
        <w:t>Юргинского муниципального округа</w:t>
      </w:r>
      <w:r w:rsidR="008274F1" w:rsidRPr="00ED02BD">
        <w:rPr>
          <w:color w:val="171717" w:themeColor="background2" w:themeShade="1A"/>
        </w:rPr>
        <w:t xml:space="preserve"> (далее –</w:t>
      </w:r>
      <w:r w:rsidR="008274F1" w:rsidRPr="00ED02BD">
        <w:rPr>
          <w:color w:val="FF0000"/>
        </w:rPr>
        <w:t xml:space="preserve"> </w:t>
      </w:r>
      <w:r w:rsidR="008274F1" w:rsidRPr="00ED02BD">
        <w:rPr>
          <w:color w:val="171717" w:themeColor="background2" w:themeShade="1A"/>
        </w:rPr>
        <w:t>уполномоченн</w:t>
      </w:r>
      <w:r w:rsidR="0099763B" w:rsidRPr="00ED02BD">
        <w:rPr>
          <w:color w:val="171717" w:themeColor="background2" w:themeShade="1A"/>
        </w:rPr>
        <w:t>ый орган</w:t>
      </w:r>
      <w:r w:rsidR="008274F1" w:rsidRPr="00ED02BD">
        <w:rPr>
          <w:color w:val="171717" w:themeColor="background2" w:themeShade="1A"/>
        </w:rPr>
        <w:t>).</w:t>
      </w:r>
    </w:p>
    <w:p w:rsidR="006F3AE6" w:rsidRPr="00ED02BD" w:rsidRDefault="00146075" w:rsidP="00146075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134E69" w:rsidRPr="00ED02BD" w:rsidRDefault="00092457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2.3. </w:t>
      </w:r>
      <w:r w:rsidR="00134E69" w:rsidRPr="00ED02BD">
        <w:rPr>
          <w:color w:val="171717" w:themeColor="background2" w:themeShade="1A"/>
        </w:rPr>
        <w:t>Описание результата предоставления муниципальной услуги.</w:t>
      </w:r>
    </w:p>
    <w:p w:rsidR="00092457" w:rsidRPr="00ED02BD" w:rsidRDefault="00092457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Результатом предоставления муниципальной услуги является:</w:t>
      </w:r>
    </w:p>
    <w:p w:rsidR="00092457" w:rsidRPr="00ED02BD" w:rsidRDefault="00092457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- выдача </w:t>
      </w:r>
      <w:hyperlink w:anchor="P663" w:history="1">
        <w:r w:rsidRPr="00ED02BD">
          <w:rPr>
            <w:color w:val="171717" w:themeColor="background2" w:themeShade="1A"/>
          </w:rPr>
          <w:t>р</w:t>
        </w:r>
        <w:r w:rsidR="006D3BF3" w:rsidRPr="00ED02BD">
          <w:rPr>
            <w:color w:val="171717" w:themeColor="background2" w:themeShade="1A"/>
          </w:rPr>
          <w:t>ешения</w:t>
        </w:r>
      </w:hyperlink>
      <w:r w:rsidRPr="00ED02BD">
        <w:rPr>
          <w:color w:val="171717" w:themeColor="background2" w:themeShade="1A"/>
        </w:rPr>
        <w:t xml:space="preserve"> о согласовании проведени</w:t>
      </w:r>
      <w:r w:rsidR="00211C3D" w:rsidRPr="00ED02BD">
        <w:rPr>
          <w:color w:val="171717" w:themeColor="background2" w:themeShade="1A"/>
        </w:rPr>
        <w:t>я</w:t>
      </w:r>
      <w:r w:rsidRPr="00ED02BD">
        <w:rPr>
          <w:color w:val="171717" w:themeColor="background2" w:themeShade="1A"/>
        </w:rPr>
        <w:t xml:space="preserve"> ярмарки</w:t>
      </w:r>
      <w:r w:rsidR="007C6110" w:rsidRPr="00ED02BD">
        <w:rPr>
          <w:color w:val="171717" w:themeColor="background2" w:themeShade="1A"/>
        </w:rPr>
        <w:t>, по ф</w:t>
      </w:r>
      <w:r w:rsidR="00947F1A">
        <w:rPr>
          <w:color w:val="171717" w:themeColor="background2" w:themeShade="1A"/>
        </w:rPr>
        <w:t>орме Приложения №</w:t>
      </w:r>
      <w:r w:rsidR="00D03A98" w:rsidRPr="00ED02BD">
        <w:rPr>
          <w:color w:val="171717" w:themeColor="background2" w:themeShade="1A"/>
        </w:rPr>
        <w:t>1</w:t>
      </w:r>
      <w:r w:rsidR="007C6110" w:rsidRPr="00ED02BD">
        <w:rPr>
          <w:color w:val="171717" w:themeColor="background2" w:themeShade="1A"/>
        </w:rPr>
        <w:t xml:space="preserve"> к настоящему административному регламенту</w:t>
      </w:r>
      <w:r w:rsidR="004F2619" w:rsidRPr="00ED02BD">
        <w:rPr>
          <w:color w:val="171717" w:themeColor="background2" w:themeShade="1A"/>
        </w:rPr>
        <w:t>;</w:t>
      </w:r>
    </w:p>
    <w:p w:rsidR="00092457" w:rsidRPr="00ED02BD" w:rsidRDefault="00092457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- выдача </w:t>
      </w:r>
      <w:r w:rsidR="00211C3D" w:rsidRPr="00ED02BD">
        <w:rPr>
          <w:color w:val="171717" w:themeColor="background2" w:themeShade="1A"/>
        </w:rPr>
        <w:t xml:space="preserve">решения об отказе в </w:t>
      </w:r>
      <w:r w:rsidR="004F2619" w:rsidRPr="00ED02BD">
        <w:rPr>
          <w:color w:val="171717" w:themeColor="background2" w:themeShade="1A"/>
        </w:rPr>
        <w:t>согласовании проведения ярмарки</w:t>
      </w:r>
      <w:r w:rsidR="007C6110" w:rsidRPr="00ED02BD">
        <w:rPr>
          <w:color w:val="171717" w:themeColor="background2" w:themeShade="1A"/>
        </w:rPr>
        <w:t xml:space="preserve"> по форме </w:t>
      </w:r>
      <w:r w:rsidR="00BD663E">
        <w:rPr>
          <w:color w:val="171717" w:themeColor="background2" w:themeShade="1A"/>
        </w:rPr>
        <w:t>Приложения №</w:t>
      </w:r>
      <w:r w:rsidR="00D03A98" w:rsidRPr="00ED02BD">
        <w:rPr>
          <w:color w:val="171717" w:themeColor="background2" w:themeShade="1A"/>
        </w:rPr>
        <w:t>2</w:t>
      </w:r>
      <w:r w:rsidR="007C6110" w:rsidRPr="00ED02BD">
        <w:rPr>
          <w:color w:val="171717" w:themeColor="background2" w:themeShade="1A"/>
        </w:rPr>
        <w:t xml:space="preserve"> к настоящему административному регламенту</w:t>
      </w:r>
      <w:r w:rsidR="004F2619" w:rsidRPr="00ED02BD">
        <w:rPr>
          <w:color w:val="171717" w:themeColor="background2" w:themeShade="1A"/>
        </w:rPr>
        <w:t>.</w:t>
      </w:r>
    </w:p>
    <w:p w:rsidR="00211C3D" w:rsidRPr="00ED02BD" w:rsidRDefault="00211C3D" w:rsidP="007C6110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Результат предоставления муниципальной услуги может быть получен:</w:t>
      </w:r>
    </w:p>
    <w:p w:rsidR="00211C3D" w:rsidRPr="00ED02BD" w:rsidRDefault="00211C3D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в уполномоченном органе на бумажном носителе при личном обращении;</w:t>
      </w:r>
    </w:p>
    <w:p w:rsidR="00211C3D" w:rsidRPr="00ED02BD" w:rsidRDefault="00211C3D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почтовым отправлением;</w:t>
      </w:r>
    </w:p>
    <w:p w:rsidR="00133D7E" w:rsidRPr="00ED02BD" w:rsidRDefault="00133D7E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в МФЦ;</w:t>
      </w:r>
    </w:p>
    <w:p w:rsidR="00133D7E" w:rsidRPr="00ED02BD" w:rsidRDefault="00001BF9" w:rsidP="00133D7E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</w:t>
      </w:r>
      <w:r w:rsidR="00211C3D" w:rsidRPr="00ED02BD">
        <w:rPr>
          <w:color w:val="171717" w:themeColor="background2" w:themeShade="1A"/>
        </w:rPr>
        <w:t>на ЕПГУ, РПГУ</w:t>
      </w:r>
      <w:r w:rsidR="00D03A98" w:rsidRPr="00ED02BD">
        <w:rPr>
          <w:color w:val="171717" w:themeColor="background2" w:themeShade="1A"/>
        </w:rPr>
        <w:t>,</w:t>
      </w:r>
      <w:r w:rsidR="00211C3D" w:rsidRPr="00ED02BD">
        <w:rPr>
          <w:color w:val="171717" w:themeColor="background2" w:themeShade="1A"/>
        </w:rPr>
        <w:t xml:space="preserve"> в том числе в форме электронного документа, по</w:t>
      </w:r>
      <w:r w:rsidR="00133D7E" w:rsidRPr="00ED02BD">
        <w:rPr>
          <w:color w:val="171717" w:themeColor="background2" w:themeShade="1A"/>
        </w:rPr>
        <w:t>дписанного электронной подписью.</w:t>
      </w:r>
    </w:p>
    <w:p w:rsidR="00134E69" w:rsidRPr="00ED02BD" w:rsidRDefault="00092457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2.4. </w:t>
      </w:r>
      <w:r w:rsidR="00134E69" w:rsidRPr="00ED02BD">
        <w:rPr>
          <w:color w:val="171717" w:themeColor="background2" w:themeShade="1A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</w:t>
      </w:r>
      <w:r w:rsidR="00843603" w:rsidRPr="00ED02BD">
        <w:rPr>
          <w:color w:val="171717" w:themeColor="background2" w:themeShade="1A"/>
        </w:rPr>
        <w:t xml:space="preserve">предоставления </w:t>
      </w:r>
      <w:r w:rsidR="00134E69" w:rsidRPr="00ED02BD">
        <w:rPr>
          <w:color w:val="171717" w:themeColor="background2" w:themeShade="1A"/>
        </w:rPr>
        <w:t>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092457" w:rsidRPr="00ED02BD" w:rsidRDefault="00134E69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lastRenderedPageBreak/>
        <w:t xml:space="preserve">Срок предоставления муниципальной услуги составляет </w:t>
      </w:r>
      <w:r w:rsidR="006C13EA" w:rsidRPr="00ED02BD">
        <w:rPr>
          <w:color w:val="171717" w:themeColor="background2" w:themeShade="1A"/>
        </w:rPr>
        <w:t>14 рабочих</w:t>
      </w:r>
      <w:r w:rsidR="00092457" w:rsidRPr="00ED02BD">
        <w:rPr>
          <w:color w:val="171717" w:themeColor="background2" w:themeShade="1A"/>
        </w:rPr>
        <w:t xml:space="preserve"> дней со дня поступления заявлени</w:t>
      </w:r>
      <w:r w:rsidR="006C13EA" w:rsidRPr="00ED02BD">
        <w:rPr>
          <w:color w:val="171717" w:themeColor="background2" w:themeShade="1A"/>
        </w:rPr>
        <w:t>я о согласовании проведения ярмарки.</w:t>
      </w:r>
    </w:p>
    <w:p w:rsidR="00134E69" w:rsidRPr="00ED02BD" w:rsidRDefault="00092457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2.5.</w:t>
      </w:r>
      <w:r w:rsidR="00134E69" w:rsidRPr="00ED02BD">
        <w:rPr>
          <w:color w:val="171717" w:themeColor="background2" w:themeShade="1A"/>
        </w:rPr>
        <w:t xml:space="preserve"> Нормативные правовые акты, регулирующие предоставление муниципальной услуги.</w:t>
      </w:r>
    </w:p>
    <w:p w:rsidR="00134E69" w:rsidRPr="00ED02BD" w:rsidRDefault="00134E69" w:rsidP="00134E6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 (</w:t>
      </w:r>
      <w:r w:rsidR="00001BF9" w:rsidRPr="00ED02BD">
        <w:rPr>
          <w:color w:val="171717" w:themeColor="background2" w:themeShade="1A"/>
        </w:rPr>
        <w:t>http://yurgregion.ru/</w:t>
      </w:r>
      <w:r w:rsidRPr="00ED02BD">
        <w:rPr>
          <w:color w:val="171717" w:themeColor="background2" w:themeShade="1A"/>
        </w:rPr>
        <w:t>) в сети «Интернет», в федеральном реестре, на ЕПГУ, РПГУ.</w:t>
      </w:r>
    </w:p>
    <w:p w:rsidR="00134E69" w:rsidRPr="00ED02BD" w:rsidRDefault="00134E69" w:rsidP="00134E6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134E69" w:rsidRPr="00ED02BD" w:rsidRDefault="00134E69" w:rsidP="00134E6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Обновление информации осуществляется при изменении законодательства, регулирующего предоставление муниципальной услуги, в </w:t>
      </w:r>
      <w:r w:rsidR="002B5821" w:rsidRPr="00ED02BD">
        <w:rPr>
          <w:color w:val="171717" w:themeColor="background2" w:themeShade="1A"/>
        </w:rPr>
        <w:t>течение 14</w:t>
      </w:r>
      <w:r w:rsidRPr="00ED02BD">
        <w:rPr>
          <w:color w:val="171717" w:themeColor="background2" w:themeShade="1A"/>
        </w:rPr>
        <w:t xml:space="preserve"> рабочих дней со дня вступления в силу указанных изменений.</w:t>
      </w:r>
    </w:p>
    <w:p w:rsidR="00134E69" w:rsidRPr="00ED02BD" w:rsidRDefault="006C13EA" w:rsidP="00134E6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2.6. </w:t>
      </w:r>
      <w:r w:rsidR="00134E69" w:rsidRPr="00ED02BD">
        <w:rPr>
          <w:color w:val="171717" w:themeColor="background2" w:themeShade="1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796EAA" w:rsidRPr="00ED02BD" w:rsidRDefault="00796EAA" w:rsidP="00134E6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2.6.1. </w:t>
      </w:r>
      <w:proofErr w:type="gramStart"/>
      <w:r w:rsidR="00D03A98" w:rsidRPr="00ED02BD">
        <w:rPr>
          <w:color w:val="171717" w:themeColor="background2" w:themeShade="1A"/>
        </w:rPr>
        <w:t>Заявитель</w:t>
      </w:r>
      <w:r w:rsidR="00B67E59" w:rsidRPr="00ED02BD">
        <w:rPr>
          <w:color w:val="171717" w:themeColor="background2" w:themeShade="1A"/>
        </w:rPr>
        <w:t xml:space="preserve"> </w:t>
      </w:r>
      <w:r w:rsidRPr="00ED02BD">
        <w:rPr>
          <w:color w:val="171717" w:themeColor="background2" w:themeShade="1A"/>
        </w:rPr>
        <w:t>определяет тип ярмарки согласно перечню мест для проведения ярмарок, дату (период), место ее проведения и режим работы, порядок организации ярмарки, порядок предоставления мест на ярмарке для продажи товаров (выполнения работ, оказания услуг), а также разрабатывает и утверждает план мероприятий по организации ярмарки и продажи товаров (выполнения работ, оказания услуг) на ней.</w:t>
      </w:r>
      <w:proofErr w:type="gramEnd"/>
    </w:p>
    <w:p w:rsidR="00D4390B" w:rsidRPr="00ED02BD" w:rsidRDefault="00796EAA" w:rsidP="00134E6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2.6.2. </w:t>
      </w:r>
      <w:r w:rsidR="00D4390B" w:rsidRPr="00ED02BD">
        <w:rPr>
          <w:color w:val="171717" w:themeColor="background2" w:themeShade="1A"/>
        </w:rPr>
        <w:t>Для получения муниципальной услуги заявитель представляет следующие документы:</w:t>
      </w:r>
    </w:p>
    <w:p w:rsidR="00D4390B" w:rsidRPr="00ED02BD" w:rsidRDefault="00D4390B" w:rsidP="00134E6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заявление о согласовании</w:t>
      </w:r>
      <w:r w:rsidR="00AB4D34" w:rsidRPr="00ED02BD">
        <w:rPr>
          <w:color w:val="171717" w:themeColor="background2" w:themeShade="1A"/>
        </w:rPr>
        <w:t xml:space="preserve"> проведения</w:t>
      </w:r>
      <w:r w:rsidRPr="00ED02BD">
        <w:rPr>
          <w:color w:val="171717" w:themeColor="background2" w:themeShade="1A"/>
        </w:rPr>
        <w:t xml:space="preserve"> ярмарк</w:t>
      </w:r>
      <w:r w:rsidR="00AB4D34" w:rsidRPr="00ED02BD">
        <w:rPr>
          <w:color w:val="171717" w:themeColor="background2" w:themeShade="1A"/>
        </w:rPr>
        <w:t>и</w:t>
      </w:r>
      <w:r w:rsidRPr="00ED02BD">
        <w:rPr>
          <w:color w:val="171717" w:themeColor="background2" w:themeShade="1A"/>
        </w:rPr>
        <w:t xml:space="preserve"> по форме, </w:t>
      </w:r>
      <w:proofErr w:type="gramStart"/>
      <w:r w:rsidR="006C28E5">
        <w:rPr>
          <w:color w:val="171717" w:themeColor="background2" w:themeShade="1A"/>
        </w:rPr>
        <w:t>согласно П</w:t>
      </w:r>
      <w:r w:rsidR="00AB4D34" w:rsidRPr="00ED02BD">
        <w:rPr>
          <w:color w:val="171717" w:themeColor="background2" w:themeShade="1A"/>
        </w:rPr>
        <w:t>риложения</w:t>
      </w:r>
      <w:proofErr w:type="gramEnd"/>
      <w:r w:rsidR="006C28E5">
        <w:rPr>
          <w:color w:val="171717" w:themeColor="background2" w:themeShade="1A"/>
        </w:rPr>
        <w:t xml:space="preserve"> №</w:t>
      </w:r>
      <w:r w:rsidR="00B23407" w:rsidRPr="00ED02BD">
        <w:rPr>
          <w:color w:val="171717" w:themeColor="background2" w:themeShade="1A"/>
        </w:rPr>
        <w:t>3</w:t>
      </w:r>
      <w:r w:rsidRPr="00ED02BD">
        <w:rPr>
          <w:color w:val="171717" w:themeColor="background2" w:themeShade="1A"/>
        </w:rPr>
        <w:t xml:space="preserve"> к настоящему административному регламенту;</w:t>
      </w:r>
    </w:p>
    <w:p w:rsidR="00D4390B" w:rsidRPr="00ED02BD" w:rsidRDefault="00C51C5E" w:rsidP="00134E6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- </w:t>
      </w:r>
      <w:r w:rsidR="00796EAA" w:rsidRPr="00ED02BD">
        <w:rPr>
          <w:color w:val="171717" w:themeColor="background2" w:themeShade="1A"/>
        </w:rPr>
        <w:t>план мероприятий по организации ярмарки и продажи товаров (выполнения работ, оказания услуг) на ней</w:t>
      </w:r>
      <w:r w:rsidR="00A77ABE" w:rsidRPr="00ED02BD">
        <w:rPr>
          <w:color w:val="171717" w:themeColor="background2" w:themeShade="1A"/>
        </w:rPr>
        <w:t xml:space="preserve">, </w:t>
      </w:r>
      <w:proofErr w:type="gramStart"/>
      <w:r w:rsidR="00947F1A">
        <w:rPr>
          <w:color w:val="171717" w:themeColor="background2" w:themeShade="1A"/>
        </w:rPr>
        <w:t>согласно Приложения</w:t>
      </w:r>
      <w:proofErr w:type="gramEnd"/>
      <w:r w:rsidR="00947F1A">
        <w:rPr>
          <w:color w:val="171717" w:themeColor="background2" w:themeShade="1A"/>
        </w:rPr>
        <w:t xml:space="preserve"> №</w:t>
      </w:r>
      <w:r w:rsidR="00B23407" w:rsidRPr="00ED02BD">
        <w:rPr>
          <w:color w:val="171717" w:themeColor="background2" w:themeShade="1A"/>
        </w:rPr>
        <w:t>4</w:t>
      </w:r>
      <w:r w:rsidR="00A77ABE" w:rsidRPr="00ED02BD">
        <w:rPr>
          <w:color w:val="171717" w:themeColor="background2" w:themeShade="1A"/>
        </w:rPr>
        <w:t xml:space="preserve"> к настоящему административному регламенту</w:t>
      </w:r>
      <w:r w:rsidR="00796EAA" w:rsidRPr="00ED02BD">
        <w:rPr>
          <w:color w:val="171717" w:themeColor="background2" w:themeShade="1A"/>
        </w:rPr>
        <w:t>;</w:t>
      </w:r>
    </w:p>
    <w:p w:rsidR="00D4390B" w:rsidRPr="00ED02BD" w:rsidRDefault="00796EAA" w:rsidP="00134E6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в случае подачи заявления представителем юридического лица или индивидуального предпринимателя копия документа, удостоверяющего полномочия предс</w:t>
      </w:r>
      <w:r w:rsidR="00B23407" w:rsidRPr="00ED02BD">
        <w:rPr>
          <w:color w:val="171717" w:themeColor="background2" w:themeShade="1A"/>
        </w:rPr>
        <w:t xml:space="preserve">тавителя, </w:t>
      </w:r>
      <w:r w:rsidRPr="00ED02BD">
        <w:rPr>
          <w:color w:val="171717" w:themeColor="background2" w:themeShade="1A"/>
        </w:rPr>
        <w:t xml:space="preserve">а также документ, удостоверяющий личность представителя </w:t>
      </w:r>
      <w:r w:rsidR="00B23407" w:rsidRPr="00ED02BD">
        <w:rPr>
          <w:color w:val="171717" w:themeColor="background2" w:themeShade="1A"/>
        </w:rPr>
        <w:t>заявителя</w:t>
      </w:r>
      <w:r w:rsidRPr="00ED02BD">
        <w:rPr>
          <w:color w:val="171717" w:themeColor="background2" w:themeShade="1A"/>
        </w:rPr>
        <w:t>;</w:t>
      </w:r>
    </w:p>
    <w:p w:rsidR="00FE0126" w:rsidRPr="00ED02BD" w:rsidRDefault="00FE0126" w:rsidP="00FE0126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согласие на обработку персональных данных, по форме</w:t>
      </w:r>
      <w:r w:rsidR="003F0206" w:rsidRPr="00ED02BD">
        <w:rPr>
          <w:color w:val="171717" w:themeColor="background2" w:themeShade="1A"/>
        </w:rPr>
        <w:t>,</w:t>
      </w:r>
      <w:r w:rsidRPr="00ED02BD">
        <w:rPr>
          <w:color w:val="171717" w:themeColor="background2" w:themeShade="1A"/>
        </w:rPr>
        <w:t xml:space="preserve"> </w:t>
      </w:r>
      <w:proofErr w:type="gramStart"/>
      <w:r w:rsidRPr="00ED02BD">
        <w:rPr>
          <w:color w:val="171717" w:themeColor="background2" w:themeShade="1A"/>
        </w:rPr>
        <w:t xml:space="preserve">согласно </w:t>
      </w:r>
      <w:r w:rsidR="00947F1A">
        <w:rPr>
          <w:color w:val="171717" w:themeColor="background2" w:themeShade="1A"/>
        </w:rPr>
        <w:t>П</w:t>
      </w:r>
      <w:r w:rsidRPr="00ED02BD">
        <w:rPr>
          <w:color w:val="171717" w:themeColor="background2" w:themeShade="1A"/>
        </w:rPr>
        <w:t>риложения</w:t>
      </w:r>
      <w:proofErr w:type="gramEnd"/>
      <w:r w:rsidRPr="00ED02BD">
        <w:rPr>
          <w:color w:val="171717" w:themeColor="background2" w:themeShade="1A"/>
        </w:rPr>
        <w:t xml:space="preserve"> </w:t>
      </w:r>
      <w:r w:rsidR="006C28E5">
        <w:rPr>
          <w:color w:val="171717" w:themeColor="background2" w:themeShade="1A"/>
        </w:rPr>
        <w:t xml:space="preserve">            №</w:t>
      </w:r>
      <w:r w:rsidR="00D03524" w:rsidRPr="00ED02BD">
        <w:rPr>
          <w:color w:val="171717" w:themeColor="background2" w:themeShade="1A"/>
        </w:rPr>
        <w:t>5</w:t>
      </w:r>
      <w:r w:rsidRPr="00ED02BD">
        <w:rPr>
          <w:color w:val="171717" w:themeColor="background2" w:themeShade="1A"/>
        </w:rPr>
        <w:t xml:space="preserve"> к настоящему административному регламенту;</w:t>
      </w:r>
    </w:p>
    <w:p w:rsidR="00796EAA" w:rsidRPr="00ED02BD" w:rsidRDefault="00796EAA" w:rsidP="00134E69">
      <w:pPr>
        <w:pStyle w:val="a8"/>
        <w:ind w:firstLine="708"/>
        <w:jc w:val="both"/>
        <w:rPr>
          <w:color w:val="000000" w:themeColor="text1"/>
        </w:rPr>
      </w:pPr>
      <w:proofErr w:type="gramStart"/>
      <w:r w:rsidRPr="00ED02BD">
        <w:rPr>
          <w:color w:val="171717" w:themeColor="background2" w:themeShade="1A"/>
        </w:rPr>
        <w:t xml:space="preserve">- </w:t>
      </w:r>
      <w:r w:rsidRPr="00ED02BD">
        <w:rPr>
          <w:color w:val="000000" w:themeColor="text1"/>
        </w:rPr>
        <w:t xml:space="preserve">копии документов, подтверждающих право собственности (пользования, владения) </w:t>
      </w:r>
      <w:r w:rsidR="00E001F3" w:rsidRPr="00ED02BD">
        <w:rPr>
          <w:color w:val="000000" w:themeColor="text1"/>
        </w:rPr>
        <w:t>заявителя</w:t>
      </w:r>
      <w:r w:rsidRPr="00ED02BD">
        <w:rPr>
          <w:color w:val="000000" w:themeColor="text1"/>
        </w:rPr>
        <w:t xml:space="preserve"> на земельный участок, здание, сооружение, на которых планируется проведение ярмарки</w:t>
      </w:r>
      <w:r w:rsidR="00A77ABE" w:rsidRPr="00ED02BD">
        <w:rPr>
          <w:color w:val="000000" w:themeColor="text1"/>
        </w:rPr>
        <w:t xml:space="preserve"> (</w:t>
      </w:r>
      <w:r w:rsidR="00F238F4" w:rsidRPr="00ED02BD">
        <w:rPr>
          <w:color w:val="000000" w:themeColor="text1"/>
        </w:rPr>
        <w:t>свидетельство о государственной регистрации права или свиде</w:t>
      </w:r>
      <w:r w:rsidR="00F01CCB" w:rsidRPr="00ED02BD">
        <w:rPr>
          <w:color w:val="000000" w:themeColor="text1"/>
        </w:rPr>
        <w:t>тельство о праве собственности</w:t>
      </w:r>
      <w:r w:rsidR="00F238F4" w:rsidRPr="00ED02BD">
        <w:rPr>
          <w:color w:val="000000" w:themeColor="text1"/>
        </w:rPr>
        <w:t xml:space="preserve"> и документ, на основании которого это свидетельство было выдано</w:t>
      </w:r>
      <w:r w:rsidRPr="00ED02BD">
        <w:rPr>
          <w:color w:val="000000" w:themeColor="text1"/>
        </w:rPr>
        <w:t>,</w:t>
      </w:r>
      <w:r w:rsidR="0065458C" w:rsidRPr="00ED02BD">
        <w:rPr>
          <w:color w:val="000000" w:themeColor="text1"/>
        </w:rPr>
        <w:t xml:space="preserve"> выписка из ЕГР</w:t>
      </w:r>
      <w:r w:rsidR="00F01CCB" w:rsidRPr="00ED02BD">
        <w:rPr>
          <w:color w:val="000000" w:themeColor="text1"/>
        </w:rPr>
        <w:t>Н</w:t>
      </w:r>
      <w:r w:rsidR="00F31CBC" w:rsidRPr="00ED02BD">
        <w:rPr>
          <w:color w:val="000000" w:themeColor="text1"/>
        </w:rPr>
        <w:t>,</w:t>
      </w:r>
      <w:r w:rsidR="00F238F4" w:rsidRPr="00ED02BD">
        <w:rPr>
          <w:color w:val="000000" w:themeColor="text1"/>
        </w:rPr>
        <w:t xml:space="preserve"> </w:t>
      </w:r>
      <w:r w:rsidR="00A8681F" w:rsidRPr="00ED02BD">
        <w:rPr>
          <w:color w:val="000000" w:themeColor="text1"/>
        </w:rPr>
        <w:t>договор купли-продажи в отношении земельного участка</w:t>
      </w:r>
      <w:r w:rsidR="00F31CBC" w:rsidRPr="00ED02BD">
        <w:rPr>
          <w:color w:val="000000" w:themeColor="text1"/>
        </w:rPr>
        <w:t>/здания/сооружения</w:t>
      </w:r>
      <w:r w:rsidR="00F238F4" w:rsidRPr="00ED02BD">
        <w:rPr>
          <w:color w:val="000000" w:themeColor="text1"/>
        </w:rPr>
        <w:t xml:space="preserve">, </w:t>
      </w:r>
      <w:r w:rsidR="00A8681F" w:rsidRPr="00ED02BD">
        <w:rPr>
          <w:color w:val="000000" w:themeColor="text1"/>
        </w:rPr>
        <w:t>акт органа государственной власти или местного самоуправления, если участок из государственных или</w:t>
      </w:r>
      <w:proofErr w:type="gramEnd"/>
      <w:r w:rsidR="00A8681F" w:rsidRPr="00ED02BD">
        <w:rPr>
          <w:color w:val="000000" w:themeColor="text1"/>
        </w:rPr>
        <w:t xml:space="preserve"> </w:t>
      </w:r>
      <w:proofErr w:type="gramStart"/>
      <w:r w:rsidR="00A8681F" w:rsidRPr="00ED02BD">
        <w:rPr>
          <w:color w:val="000000" w:themeColor="text1"/>
        </w:rPr>
        <w:t>муниципальных земель предоставлен бесплатно, решение суда, вступившее в законную силу, если право собственности на земельный участок</w:t>
      </w:r>
      <w:r w:rsidR="00F31CBC" w:rsidRPr="00ED02BD">
        <w:rPr>
          <w:color w:val="000000" w:themeColor="text1"/>
        </w:rPr>
        <w:t>/здание/сооружение</w:t>
      </w:r>
      <w:r w:rsidR="00A8681F" w:rsidRPr="00ED02BD">
        <w:rPr>
          <w:color w:val="000000" w:themeColor="text1"/>
        </w:rPr>
        <w:t xml:space="preserve"> установлено в суде, правоустанавливающий документ на исходный земельный участок и соглашение о разделе земельного участка - при образовании земельного участка, если исходный участок принадлежит нескольким лицам, а новый участок образуется путем раздела исходного, </w:t>
      </w:r>
      <w:r w:rsidR="00F238F4" w:rsidRPr="00ED02BD">
        <w:rPr>
          <w:color w:val="000000" w:themeColor="text1"/>
        </w:rPr>
        <w:t>договор дарения, свидетельство о праве на наследство</w:t>
      </w:r>
      <w:r w:rsidR="004F447A" w:rsidRPr="00ED02BD">
        <w:rPr>
          <w:color w:val="000000" w:themeColor="text1"/>
        </w:rPr>
        <w:t>, д</w:t>
      </w:r>
      <w:r w:rsidR="0065458C" w:rsidRPr="00ED02BD">
        <w:rPr>
          <w:color w:val="000000" w:themeColor="text1"/>
        </w:rPr>
        <w:t>оговор аренды</w:t>
      </w:r>
      <w:r w:rsidR="004F447A" w:rsidRPr="00ED02BD">
        <w:rPr>
          <w:color w:val="000000" w:themeColor="text1"/>
        </w:rPr>
        <w:t>, субаренды</w:t>
      </w:r>
      <w:proofErr w:type="gramEnd"/>
      <w:r w:rsidR="0065458C" w:rsidRPr="00ED02BD">
        <w:rPr>
          <w:color w:val="000000" w:themeColor="text1"/>
        </w:rPr>
        <w:t>, безвозмездного пользования земельным участком</w:t>
      </w:r>
      <w:r w:rsidR="004F447A" w:rsidRPr="00ED02BD">
        <w:rPr>
          <w:color w:val="000000" w:themeColor="text1"/>
        </w:rPr>
        <w:t>/зданием/сооружением</w:t>
      </w:r>
      <w:r w:rsidR="00FC3F9D" w:rsidRPr="00ED02BD">
        <w:rPr>
          <w:color w:val="000000" w:themeColor="text1"/>
        </w:rPr>
        <w:t>)</w:t>
      </w:r>
      <w:r w:rsidRPr="00ED02BD">
        <w:rPr>
          <w:color w:val="000000" w:themeColor="text1"/>
        </w:rPr>
        <w:t xml:space="preserve"> либо письменное согласие собственника (пользователя, владельца) земельного участка на проведение ярмарки (в случае, если земельный участок, включенный в перечень мест для </w:t>
      </w:r>
      <w:r w:rsidRPr="00ED02BD">
        <w:rPr>
          <w:color w:val="000000" w:themeColor="text1"/>
        </w:rPr>
        <w:lastRenderedPageBreak/>
        <w:t>проведения ярмарки, находится в собственности (пользовании или владении) юридического лица или индивидуального предпринимателя).</w:t>
      </w:r>
    </w:p>
    <w:p w:rsidR="00DC1F65" w:rsidRPr="00ED02BD" w:rsidRDefault="00745391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2.</w:t>
      </w:r>
      <w:r w:rsidR="00DC1F65" w:rsidRPr="00ED02BD">
        <w:rPr>
          <w:color w:val="171717" w:themeColor="background2" w:themeShade="1A"/>
        </w:rPr>
        <w:t>7</w:t>
      </w:r>
      <w:r w:rsidR="00816F89" w:rsidRPr="00ED02BD">
        <w:rPr>
          <w:color w:val="171717" w:themeColor="background2" w:themeShade="1A"/>
        </w:rPr>
        <w:t xml:space="preserve">. </w:t>
      </w:r>
      <w:proofErr w:type="gramStart"/>
      <w:r w:rsidR="00DC1F65" w:rsidRPr="00ED02BD">
        <w:rPr>
          <w:color w:val="171717" w:themeColor="background2" w:themeShade="1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представления.</w:t>
      </w:r>
      <w:proofErr w:type="gramEnd"/>
    </w:p>
    <w:p w:rsidR="00092457" w:rsidRPr="00ED02BD" w:rsidRDefault="00092457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К заявлению о согласовании проведения ярмарки </w:t>
      </w:r>
      <w:r w:rsidR="00B23407" w:rsidRPr="00ED02BD">
        <w:rPr>
          <w:color w:val="171717" w:themeColor="background2" w:themeShade="1A"/>
        </w:rPr>
        <w:t>заявитель</w:t>
      </w:r>
      <w:r w:rsidRPr="00ED02BD">
        <w:rPr>
          <w:color w:val="171717" w:themeColor="background2" w:themeShade="1A"/>
        </w:rPr>
        <w:t xml:space="preserve"> вправе приложить:</w:t>
      </w:r>
    </w:p>
    <w:p w:rsidR="00092457" w:rsidRPr="00ED02BD" w:rsidRDefault="00DC1F65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</w:t>
      </w:r>
      <w:r w:rsidR="00092457" w:rsidRPr="00ED02BD">
        <w:rPr>
          <w:color w:val="171717" w:themeColor="background2" w:themeShade="1A"/>
        </w:rPr>
        <w:t xml:space="preserve"> копию выписки из Е</w:t>
      </w:r>
      <w:r w:rsidR="00B23407" w:rsidRPr="00ED02BD">
        <w:rPr>
          <w:color w:val="171717" w:themeColor="background2" w:themeShade="1A"/>
        </w:rPr>
        <w:t xml:space="preserve">диного </w:t>
      </w:r>
      <w:r w:rsidR="004C0D82" w:rsidRPr="00ED02BD">
        <w:rPr>
          <w:color w:val="171717" w:themeColor="background2" w:themeShade="1A"/>
        </w:rPr>
        <w:t>государственного реестра юридических лиц</w:t>
      </w:r>
      <w:r w:rsidR="004508C8" w:rsidRPr="00ED02BD">
        <w:rPr>
          <w:color w:val="171717" w:themeColor="background2" w:themeShade="1A"/>
        </w:rPr>
        <w:t xml:space="preserve"> </w:t>
      </w:r>
      <w:r w:rsidR="00092457" w:rsidRPr="00ED02BD">
        <w:rPr>
          <w:color w:val="171717" w:themeColor="background2" w:themeShade="1A"/>
        </w:rPr>
        <w:t>(для юридических лиц), копию выписки из Е</w:t>
      </w:r>
      <w:r w:rsidR="004C0D82" w:rsidRPr="00ED02BD">
        <w:rPr>
          <w:color w:val="171717" w:themeColor="background2" w:themeShade="1A"/>
        </w:rPr>
        <w:t>диного государственного реестра индивидуальных предпринимателей</w:t>
      </w:r>
      <w:r w:rsidR="00092457" w:rsidRPr="00ED02BD">
        <w:rPr>
          <w:color w:val="171717" w:themeColor="background2" w:themeShade="1A"/>
        </w:rPr>
        <w:t xml:space="preserve"> (для индивидуальных предпринимателей);</w:t>
      </w:r>
    </w:p>
    <w:p w:rsidR="00092457" w:rsidRPr="00ED02BD" w:rsidRDefault="00DC1F65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</w:t>
      </w:r>
      <w:r w:rsidR="00092457" w:rsidRPr="00ED02BD">
        <w:rPr>
          <w:color w:val="171717" w:themeColor="background2" w:themeShade="1A"/>
        </w:rPr>
        <w:t xml:space="preserve"> копию выписки из Е</w:t>
      </w:r>
      <w:r w:rsidR="00E001F3" w:rsidRPr="00ED02BD">
        <w:rPr>
          <w:color w:val="171717" w:themeColor="background2" w:themeShade="1A"/>
        </w:rPr>
        <w:t>диного государственного реестра недвижимости</w:t>
      </w:r>
      <w:r w:rsidR="00092457" w:rsidRPr="00ED02BD">
        <w:rPr>
          <w:color w:val="171717" w:themeColor="background2" w:themeShade="1A"/>
        </w:rPr>
        <w:t xml:space="preserve"> о зарегистрированных правах на земельный участок - в случае, если за</w:t>
      </w:r>
      <w:r w:rsidR="00E001F3" w:rsidRPr="00ED02BD">
        <w:rPr>
          <w:color w:val="171717" w:themeColor="background2" w:themeShade="1A"/>
        </w:rPr>
        <w:t>явителем</w:t>
      </w:r>
      <w:r w:rsidR="00092457" w:rsidRPr="00ED02BD">
        <w:rPr>
          <w:color w:val="171717" w:themeColor="background2" w:themeShade="1A"/>
        </w:rPr>
        <w:t xml:space="preserve"> является юридическое лицо или индивидуальный предприниматель.</w:t>
      </w:r>
    </w:p>
    <w:p w:rsidR="00092457" w:rsidRPr="00ED02BD" w:rsidRDefault="00092457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Документы, указанные в настоящем пункте, запрашиваются </w:t>
      </w:r>
      <w:r w:rsidR="00885549" w:rsidRPr="00ED02BD">
        <w:rPr>
          <w:color w:val="171717" w:themeColor="background2" w:themeShade="1A"/>
        </w:rPr>
        <w:t xml:space="preserve">отделом экономики, планирования и торговли </w:t>
      </w:r>
      <w:r w:rsidRPr="00ED02BD">
        <w:rPr>
          <w:color w:val="171717" w:themeColor="background2" w:themeShade="1A"/>
        </w:rPr>
        <w:t>по межведомственному запросу в рамках единой системы межведомственного электронного взаимодействия, в случае если указанные документы не представлены заинтересованным лицом - юридическим лицом или индивидуальным предпринимателем по собственной инициативе.</w:t>
      </w:r>
    </w:p>
    <w:p w:rsidR="00DC1F65" w:rsidRPr="00ED02BD" w:rsidRDefault="00DC1F65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843603" w:rsidRPr="00ED02BD" w:rsidRDefault="00843603" w:rsidP="00843603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2.8. Уполномоченный орган не вправе требовать от заявителя или его представителя:</w:t>
      </w:r>
    </w:p>
    <w:p w:rsidR="00843603" w:rsidRPr="00ED02BD" w:rsidRDefault="00843603" w:rsidP="00843603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43603" w:rsidRPr="00ED02BD" w:rsidRDefault="00843603" w:rsidP="00843603">
      <w:pPr>
        <w:pStyle w:val="a8"/>
        <w:ind w:firstLine="708"/>
        <w:jc w:val="both"/>
        <w:rPr>
          <w:color w:val="171717" w:themeColor="background2" w:themeShade="1A"/>
        </w:rPr>
      </w:pPr>
      <w:proofErr w:type="gramStart"/>
      <w:r w:rsidRPr="00ED02BD">
        <w:rPr>
          <w:color w:val="171717" w:themeColor="background2" w:themeShade="1A"/>
        </w:rP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за исключением документов, указанных в части 6 статьи 7 Феде</w:t>
      </w:r>
      <w:r w:rsidR="00947F1A">
        <w:rPr>
          <w:color w:val="171717" w:themeColor="background2" w:themeShade="1A"/>
        </w:rPr>
        <w:t>рального закона от 27.07.2010 №</w:t>
      </w:r>
      <w:r w:rsidRPr="00ED02BD">
        <w:rPr>
          <w:color w:val="171717" w:themeColor="background2" w:themeShade="1A"/>
        </w:rPr>
        <w:t>210-ФЗ «Об организации предоставления</w:t>
      </w:r>
      <w:proofErr w:type="gramEnd"/>
      <w:r w:rsidRPr="00ED02BD">
        <w:rPr>
          <w:color w:val="171717" w:themeColor="background2" w:themeShade="1A"/>
        </w:rPr>
        <w:t xml:space="preserve"> государственных и муниципальных услуг» (далее - Федеральный закон № 210-ФЗ);</w:t>
      </w:r>
    </w:p>
    <w:p w:rsidR="00843603" w:rsidRPr="00ED02BD" w:rsidRDefault="00843603" w:rsidP="00843603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43603" w:rsidRPr="00ED02BD" w:rsidRDefault="00843603" w:rsidP="00843603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43603" w:rsidRPr="00ED02BD" w:rsidRDefault="00843603" w:rsidP="00843603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43603" w:rsidRPr="00ED02BD" w:rsidRDefault="00843603" w:rsidP="00843603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43603" w:rsidRPr="00ED02BD" w:rsidRDefault="00843603" w:rsidP="00843603">
      <w:pPr>
        <w:pStyle w:val="a8"/>
        <w:ind w:firstLine="708"/>
        <w:jc w:val="both"/>
        <w:rPr>
          <w:color w:val="171717" w:themeColor="background2" w:themeShade="1A"/>
        </w:rPr>
      </w:pPr>
      <w:proofErr w:type="gramStart"/>
      <w:r w:rsidRPr="00ED02BD">
        <w:rPr>
          <w:color w:val="171717" w:themeColor="background2" w:themeShade="1A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Pr="00ED02BD">
        <w:rPr>
          <w:color w:val="171717" w:themeColor="background2" w:themeShade="1A"/>
        </w:rPr>
        <w:lastRenderedPageBreak/>
        <w:t>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ED02BD">
        <w:rPr>
          <w:color w:val="171717" w:themeColor="background2" w:themeShade="1A"/>
        </w:rPr>
        <w:t>, а также приносятся извинения за доставленные неудобства;</w:t>
      </w:r>
    </w:p>
    <w:p w:rsidR="00843603" w:rsidRPr="00ED02BD" w:rsidRDefault="00843603" w:rsidP="00843603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702A2" w:rsidRPr="00ED02BD" w:rsidRDefault="006702A2" w:rsidP="00843603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:rsidR="006702A2" w:rsidRPr="00ED02BD" w:rsidRDefault="006702A2" w:rsidP="006702A2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AA2FDE" w:rsidRPr="00ED02BD" w:rsidRDefault="00AA2FDE" w:rsidP="00AA2FDE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2.10. Исчерпывающий перечень оснований для приостановления или отказа в предоставлении муниципальной услуги.</w:t>
      </w:r>
    </w:p>
    <w:p w:rsidR="00AA2FDE" w:rsidRPr="00ED02BD" w:rsidRDefault="00B67E59" w:rsidP="00AA2FDE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2.10.1. </w:t>
      </w:r>
      <w:r w:rsidR="00AA2FDE" w:rsidRPr="00ED02BD">
        <w:rPr>
          <w:color w:val="171717" w:themeColor="background2" w:themeShade="1A"/>
        </w:rPr>
        <w:t>Основания для приостановления предоставления муниципальной услуги отсутствуют.</w:t>
      </w:r>
    </w:p>
    <w:p w:rsidR="006702A2" w:rsidRPr="00ED02BD" w:rsidRDefault="00B67E59" w:rsidP="00AA2FDE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2.10.2. </w:t>
      </w:r>
      <w:r w:rsidR="00AA2FDE" w:rsidRPr="00ED02BD">
        <w:rPr>
          <w:color w:val="171717" w:themeColor="background2" w:themeShade="1A"/>
        </w:rPr>
        <w:t>Основания для отказа в предоставлении муниципальной услуги:</w:t>
      </w:r>
    </w:p>
    <w:p w:rsidR="006702A2" w:rsidRPr="00ED02BD" w:rsidRDefault="006702A2" w:rsidP="006702A2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1) несоответствие за</w:t>
      </w:r>
      <w:r w:rsidR="00E001F3" w:rsidRPr="00ED02BD">
        <w:rPr>
          <w:color w:val="171717" w:themeColor="background2" w:themeShade="1A"/>
        </w:rPr>
        <w:t>явителя</w:t>
      </w:r>
      <w:r w:rsidRPr="00ED02BD">
        <w:rPr>
          <w:color w:val="171717" w:themeColor="background2" w:themeShade="1A"/>
        </w:rPr>
        <w:t xml:space="preserve"> требованиям, указанным в пункте </w:t>
      </w:r>
      <w:r w:rsidR="00843603" w:rsidRPr="00ED02BD">
        <w:rPr>
          <w:color w:val="171717" w:themeColor="background2" w:themeShade="1A"/>
        </w:rPr>
        <w:t xml:space="preserve">1.2 </w:t>
      </w:r>
      <w:r w:rsidRPr="00ED02BD">
        <w:rPr>
          <w:color w:val="171717" w:themeColor="background2" w:themeShade="1A"/>
        </w:rPr>
        <w:t>настоящего административного регламента;</w:t>
      </w:r>
    </w:p>
    <w:p w:rsidR="006702A2" w:rsidRPr="00ED02BD" w:rsidRDefault="006702A2" w:rsidP="006702A2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2) заявление подано с нарушением требований, установленных пунктами 2.</w:t>
      </w:r>
      <w:r w:rsidR="00AA2FDE" w:rsidRPr="00ED02BD">
        <w:rPr>
          <w:color w:val="171717" w:themeColor="background2" w:themeShade="1A"/>
        </w:rPr>
        <w:t>6.2</w:t>
      </w:r>
      <w:r w:rsidRPr="00ED02BD">
        <w:rPr>
          <w:color w:val="171717" w:themeColor="background2" w:themeShade="1A"/>
        </w:rPr>
        <w:t xml:space="preserve"> настоящего административного регламента;</w:t>
      </w:r>
    </w:p>
    <w:p w:rsidR="006702A2" w:rsidRPr="00ED02BD" w:rsidRDefault="006702A2" w:rsidP="006702A2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3) выявление в представленных документах недостоверной или искаженной информации;</w:t>
      </w:r>
    </w:p>
    <w:p w:rsidR="006702A2" w:rsidRPr="00ED02BD" w:rsidRDefault="006702A2" w:rsidP="006702A2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4) место для проведения ярмарки отсутствует в перечне мест для проведения ярмарок;</w:t>
      </w:r>
    </w:p>
    <w:p w:rsidR="00DC1F65" w:rsidRPr="00ED02BD" w:rsidRDefault="006702A2" w:rsidP="006702A2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5) место для проведения ярмарки предоставлено иному лицу для организации ярмарки.</w:t>
      </w:r>
    </w:p>
    <w:p w:rsidR="00DC1F65" w:rsidRPr="00ED02BD" w:rsidRDefault="0012116C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2.1</w:t>
      </w:r>
      <w:r w:rsidR="00704E54" w:rsidRPr="00ED02BD">
        <w:rPr>
          <w:color w:val="171717" w:themeColor="background2" w:themeShade="1A"/>
        </w:rPr>
        <w:t>1</w:t>
      </w:r>
      <w:r w:rsidR="00AA2FDE" w:rsidRPr="00ED02BD">
        <w:rPr>
          <w:color w:val="171717" w:themeColor="background2" w:themeShade="1A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6F3F1F" w:rsidRPr="00ED02BD" w:rsidRDefault="006F3F1F" w:rsidP="00704E54">
      <w:pPr>
        <w:suppressAutoHyphens w:val="0"/>
        <w:autoSpaceDE w:val="0"/>
        <w:autoSpaceDN w:val="0"/>
        <w:adjustRightInd w:val="0"/>
        <w:ind w:firstLine="709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2.1</w:t>
      </w:r>
      <w:r w:rsidR="00704E54" w:rsidRPr="00ED02BD">
        <w:rPr>
          <w:color w:val="171717" w:themeColor="background2" w:themeShade="1A"/>
        </w:rPr>
        <w:t>2</w:t>
      </w:r>
      <w:r w:rsidRPr="00ED02BD">
        <w:rPr>
          <w:color w:val="171717" w:themeColor="background2" w:themeShade="1A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Предоставление муниципальной услуги осуществляется бесплатно.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Государственная пошлина или иная плата за предоставление муниципальной услуги не взимается. 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2.1</w:t>
      </w:r>
      <w:r w:rsidR="00704E54" w:rsidRPr="00ED02BD">
        <w:rPr>
          <w:color w:val="171717" w:themeColor="background2" w:themeShade="1A"/>
        </w:rPr>
        <w:t>3</w:t>
      </w:r>
      <w:r w:rsidRPr="00ED02BD">
        <w:rPr>
          <w:color w:val="171717" w:themeColor="background2" w:themeShade="1A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2.1</w:t>
      </w:r>
      <w:r w:rsidR="00704E54" w:rsidRPr="00ED02BD">
        <w:rPr>
          <w:color w:val="171717" w:themeColor="background2" w:themeShade="1A"/>
        </w:rPr>
        <w:t>4</w:t>
      </w:r>
      <w:r w:rsidRPr="00ED02BD">
        <w:rPr>
          <w:color w:val="171717" w:themeColor="background2" w:themeShade="1A"/>
        </w:rPr>
        <w:t>. Максимальный срок ожидания в очереди при подаче запроса (заявления)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Максимальный срок ожидания в очереди при подаче запроса (заявления) о предоставлении муниципальной услуги и при получении результата данной муниципальной услуги не должен превышать 15 минут.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lastRenderedPageBreak/>
        <w:t>2.1</w:t>
      </w:r>
      <w:r w:rsidR="00704E54" w:rsidRPr="00ED02BD">
        <w:rPr>
          <w:color w:val="171717" w:themeColor="background2" w:themeShade="1A"/>
        </w:rPr>
        <w:t>5</w:t>
      </w:r>
      <w:r w:rsidRPr="00ED02BD">
        <w:rPr>
          <w:color w:val="171717" w:themeColor="background2" w:themeShade="1A"/>
        </w:rPr>
        <w:t>. Срок и порядок регистрации запроса (заявления) заявителя о предоставлении муниципальной услуги и услуги, предоставляемой организацией, участвующей в представлении муниципальной услуги, в том числе в электронной форме.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Запрос (заявление) и прилагаемые к нему документы, регистрируются в установленном порядке в уполномоченном органе в день его поступления. 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Заявление, поступившее в электронной форме, регистрируется в установленном порядке уполномоченным органом в день его поступления. Заявление, поступившее в нерабочее время, регистрируется в первый рабочий день.</w:t>
      </w:r>
    </w:p>
    <w:p w:rsidR="006F3F1F" w:rsidRPr="00ED02BD" w:rsidRDefault="00704E54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2.16</w:t>
      </w:r>
      <w:r w:rsidR="006F3F1F" w:rsidRPr="00ED02BD">
        <w:rPr>
          <w:color w:val="171717" w:themeColor="background2" w:themeShade="1A"/>
        </w:rPr>
        <w:t xml:space="preserve">. </w:t>
      </w:r>
      <w:proofErr w:type="gramStart"/>
      <w:r w:rsidR="006F3F1F" w:rsidRPr="00ED02BD">
        <w:rPr>
          <w:color w:val="171717" w:themeColor="background2" w:themeShade="1A"/>
        </w:rPr>
        <w:t>Требования к помещениям, в которых предоставляется  муниципальная услуга, к залу ожидания, местам для заполнения  запросов (заявлений)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proofErr w:type="gramEnd"/>
      <w:r w:rsidR="006F3F1F" w:rsidRPr="00ED02BD">
        <w:rPr>
          <w:color w:val="171717" w:themeColor="background2" w:themeShade="1A"/>
        </w:rPr>
        <w:t xml:space="preserve"> с законодательством Российской Федерации о социальной защите инвалидов.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1)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proofErr w:type="gramStart"/>
      <w:r w:rsidRPr="00ED02BD">
        <w:rPr>
          <w:color w:val="171717" w:themeColor="background2" w:themeShade="1A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ED02BD">
        <w:rPr>
          <w:color w:val="171717" w:themeColor="background2" w:themeShade="1A"/>
        </w:rPr>
        <w:t xml:space="preserve"> Российской Федерации о социальной защите инвалидов.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2)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proofErr w:type="gramStart"/>
      <w:r w:rsidRPr="00ED02BD">
        <w:rPr>
          <w:color w:val="171717" w:themeColor="background2" w:themeShade="1A"/>
        </w:rPr>
        <w:t>пр</w:t>
      </w:r>
      <w:proofErr w:type="spellEnd"/>
      <w:proofErr w:type="gramEnd"/>
      <w:r w:rsidRPr="00ED02BD">
        <w:rPr>
          <w:color w:val="171717" w:themeColor="background2" w:themeShade="1A"/>
        </w:rPr>
        <w:t xml:space="preserve"> «Об утверждении СП 59.13330 «СНиП 35-01-2001 Доступность зданий и сооружений для маломобильных групп населения».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lastRenderedPageBreak/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должен вызвать карету неотложной скорой помощи.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сотрудник уполномоченного органа, осуществляющий прием, принимает гражданина вне очереди, консультирует, осуществляет прием запроса (заявления) с необходимыми документами, оказывает помощь в заполнении бланков, копирует документы;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по окончании предоставления муниципальной услуги сотрудник уполномоченного органа, осуществляющий прием, помогает гражданину покинуть кабинет, открывает двери, сопровождает гражданина до выхода из здания и помогает покинуть здание; передает гражданина сопровождающему лицу или по желанию гражданина вызывает автотранспорт и оказывает содействие при его посадке.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запроса (заявления)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ED02BD">
        <w:rPr>
          <w:color w:val="171717" w:themeColor="background2" w:themeShade="1A"/>
        </w:rPr>
        <w:t>слабовидящих</w:t>
      </w:r>
      <w:proofErr w:type="gramEnd"/>
      <w:r w:rsidRPr="00ED02BD">
        <w:rPr>
          <w:color w:val="171717" w:themeColor="background2" w:themeShade="1A"/>
        </w:rPr>
        <w:t xml:space="preserve"> с крупным шрифтом;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желанию гражданина вызывает автотранспорт.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6F3F1F" w:rsidRPr="00ED02BD" w:rsidRDefault="0012116C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2.1</w:t>
      </w:r>
      <w:r w:rsidR="00704E54" w:rsidRPr="00ED02BD">
        <w:rPr>
          <w:color w:val="171717" w:themeColor="background2" w:themeShade="1A"/>
        </w:rPr>
        <w:t>7</w:t>
      </w:r>
      <w:r w:rsidR="006F3F1F" w:rsidRPr="00ED02BD">
        <w:rPr>
          <w:color w:val="171717" w:themeColor="background2" w:themeShade="1A"/>
        </w:rPr>
        <w:t>. Показатели доступности и качества муниципальной услуги.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Основными показателями доступности и качества предоставления муниципальной услуги являются: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lastRenderedPageBreak/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возможность выбора заявителем форм обращения за получением муниципальной услуги;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своевременность предоставления муниципальной услуги в соответствии со стандартом ее предоставления;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возможность получения информации о ходе предоставления муниципальной услуги;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отсутствие обоснованных жалоб со стороны заявителя по результатам предоставления муниципальной услуги;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для получения информации по вопросам предоставления муниципальной услуги;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для подачи заявления и документов;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для получения информации о ходе предоставления муниципальной услуги;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для получения результата предоставления муниципальной услуги.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Заявитель получает информацию о ходе предоставления муниципальной услуги у специалиста уполномоченного органа посредством телефонной, почтовой и электронной связи, либо во время личного приема в приемные дни уполномоченного органа.</w:t>
      </w:r>
    </w:p>
    <w:p w:rsidR="006F3F1F" w:rsidRPr="00ED02BD" w:rsidRDefault="00955ED3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2.</w:t>
      </w:r>
      <w:r w:rsidR="00704E54" w:rsidRPr="00ED02BD">
        <w:rPr>
          <w:color w:val="171717" w:themeColor="background2" w:themeShade="1A"/>
        </w:rPr>
        <w:t>18</w:t>
      </w:r>
      <w:r w:rsidR="006F3F1F" w:rsidRPr="00ED02BD">
        <w:rPr>
          <w:color w:val="171717" w:themeColor="background2" w:themeShade="1A"/>
        </w:rPr>
        <w:t>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6F3F1F" w:rsidRPr="00ED02BD" w:rsidRDefault="00955ED3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lastRenderedPageBreak/>
        <w:t>2.</w:t>
      </w:r>
      <w:r w:rsidR="00704E54" w:rsidRPr="00ED02BD">
        <w:rPr>
          <w:color w:val="171717" w:themeColor="background2" w:themeShade="1A"/>
        </w:rPr>
        <w:t>18</w:t>
      </w:r>
      <w:r w:rsidR="006F3F1F" w:rsidRPr="00ED02BD">
        <w:rPr>
          <w:color w:val="171717" w:themeColor="background2" w:themeShade="1A"/>
        </w:rPr>
        <w:t>.1. Предоставление муниципальной услуги по экстерриториальному принципу не осуществляется.</w:t>
      </w:r>
    </w:p>
    <w:p w:rsidR="006F3F1F" w:rsidRPr="00ED02BD" w:rsidRDefault="00704E54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2.18</w:t>
      </w:r>
      <w:r w:rsidR="006F3F1F" w:rsidRPr="00ED02BD">
        <w:rPr>
          <w:color w:val="171717" w:themeColor="background2" w:themeShade="1A"/>
        </w:rPr>
        <w:t>.2. Заявитель вправе обратиться за предоставлением муниципальной услуги и подать документы, указанные в пункте 2.6 Административного регламента, в электронной форме через ЕПГУ, РПГУ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Уполномоченный орган обеспечивает информирование заявителей о возможности получения муниципальной услуги через ЕПГУ, РПГУ.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 При предоставлении муниципальной услуги в электронной форме посредством ЕПГУ, РПГУ заявителю обеспечивается: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получение информации о порядке и сроках предоставления муниципальной услуги;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запись на прием в уполномоченный орган для подачи заявления и документов;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формирование запроса;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прием и регистрация уполномоченным органом запроса и документов;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получение результата предоставления муниципальной услуги;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получение сведений о ходе выполнения запроса;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осуществление оценки качества предоставления муниципальной услуги;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При формировании запроса в электронном виде заявителю обеспечивается: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б) возможность печати на бумажном носителе копии электронной формы запроса;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proofErr w:type="gramStart"/>
      <w:r w:rsidRPr="00ED02BD">
        <w:rPr>
          <w:color w:val="171717" w:themeColor="background2" w:themeShade="1A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</w:t>
      </w:r>
      <w:proofErr w:type="gramEnd"/>
      <w:r w:rsidRPr="00ED02BD">
        <w:rPr>
          <w:color w:val="171717" w:themeColor="background2" w:themeShade="1A"/>
        </w:rPr>
        <w:t xml:space="preserve"> единой системе идентификац</w:t>
      </w:r>
      <w:proofErr w:type="gramStart"/>
      <w:r w:rsidRPr="00ED02BD">
        <w:rPr>
          <w:color w:val="171717" w:themeColor="background2" w:themeShade="1A"/>
        </w:rPr>
        <w:t>ии и ау</w:t>
      </w:r>
      <w:proofErr w:type="gramEnd"/>
      <w:r w:rsidRPr="00ED02BD">
        <w:rPr>
          <w:color w:val="171717" w:themeColor="background2" w:themeShade="1A"/>
        </w:rPr>
        <w:t>тентификации;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д) возможность вернуться на любой из этапов заполнения электронной формы запроса без </w:t>
      </w:r>
      <w:proofErr w:type="gramStart"/>
      <w:r w:rsidRPr="00ED02BD">
        <w:rPr>
          <w:color w:val="171717" w:themeColor="background2" w:themeShade="1A"/>
        </w:rPr>
        <w:t>потери</w:t>
      </w:r>
      <w:proofErr w:type="gramEnd"/>
      <w:r w:rsidRPr="00ED02BD">
        <w:rPr>
          <w:color w:val="171717" w:themeColor="background2" w:themeShade="1A"/>
        </w:rPr>
        <w:t xml:space="preserve"> ранее введенной информации;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е) возможность доступа заявителя на ЕПГУ, РПГУ к ранее поданным им запросам.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lastRenderedPageBreak/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proofErr w:type="gramStart"/>
      <w:r w:rsidRPr="00ED02BD">
        <w:rPr>
          <w:color w:val="171717" w:themeColor="background2" w:themeShade="1A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  <w:proofErr w:type="gramEnd"/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Предоставление муниципальной услуги начинается с приема и регистрации уполномоченным органом электронных документов, необходимых для предоставления услуги.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Результат предоставления муниципальной услуги (отказ в </w:t>
      </w:r>
      <w:r w:rsidR="001F29AD" w:rsidRPr="00ED02BD">
        <w:rPr>
          <w:color w:val="171717" w:themeColor="background2" w:themeShade="1A"/>
        </w:rPr>
        <w:t>согласовании</w:t>
      </w:r>
      <w:r w:rsidRPr="00ED02BD">
        <w:rPr>
          <w:color w:val="171717" w:themeColor="background2" w:themeShade="1A"/>
        </w:rPr>
        <w:t>), выдается в форме электронного документа посредством ЕПГУ, РПГУ, подписанного электронной подписью, в случае, если это указано в заявлении, направленном через ЕПГУ, РПГУ.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В целях получения результата предоставления услуги на бумажном носителе (если заявителем указано в запросе, направленном в уполномоченный орган, через ЕПГУ, РПГУ, о получении результата услуги на бумажном носителе) заявителю на ЕПГУ, РПГУ обеспечивается запись на прием в уполномоченный орган, при этом заявителю обеспечивается возможность: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а)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б)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proofErr w:type="gramStart"/>
      <w:r w:rsidRPr="00ED02BD">
        <w:rPr>
          <w:color w:val="171717" w:themeColor="background2" w:themeShade="1A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</w:t>
      </w:r>
      <w:proofErr w:type="gramEnd"/>
      <w:r w:rsidRPr="00ED02BD">
        <w:rPr>
          <w:color w:val="171717" w:themeColor="background2" w:themeShade="1A"/>
        </w:rPr>
        <w:t xml:space="preserve"> от 27.07.2006 № 149-ФЗ «Об информации, информационных технологиях и о защите информации».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proofErr w:type="gramStart"/>
      <w:r w:rsidRPr="00ED02BD">
        <w:rPr>
          <w:color w:val="171717" w:themeColor="background2" w:themeShade="1A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6F3F1F" w:rsidRPr="00ED02BD" w:rsidRDefault="006F3F1F" w:rsidP="006F3F1F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2) единой системы идентификац</w:t>
      </w:r>
      <w:proofErr w:type="gramStart"/>
      <w:r w:rsidRPr="00ED02BD">
        <w:rPr>
          <w:color w:val="171717" w:themeColor="background2" w:themeShade="1A"/>
        </w:rPr>
        <w:t>ии и ау</w:t>
      </w:r>
      <w:proofErr w:type="gramEnd"/>
      <w:r w:rsidRPr="00ED02BD">
        <w:rPr>
          <w:color w:val="171717" w:themeColor="background2" w:themeShade="1A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6F3F1F" w:rsidRDefault="006F3F1F" w:rsidP="00BC0A19">
      <w:pPr>
        <w:pStyle w:val="a8"/>
        <w:ind w:firstLine="708"/>
        <w:jc w:val="center"/>
        <w:rPr>
          <w:color w:val="171717" w:themeColor="background2" w:themeShade="1A"/>
        </w:rPr>
      </w:pPr>
    </w:p>
    <w:p w:rsidR="00BC0A19" w:rsidRPr="00ED02BD" w:rsidRDefault="00BC0A19" w:rsidP="00BC0A19">
      <w:pPr>
        <w:pStyle w:val="a8"/>
        <w:ind w:firstLine="708"/>
        <w:jc w:val="center"/>
        <w:rPr>
          <w:color w:val="171717" w:themeColor="background2" w:themeShade="1A"/>
        </w:rPr>
      </w:pPr>
    </w:p>
    <w:p w:rsidR="001F29AD" w:rsidRPr="00ED02BD" w:rsidRDefault="001F29AD" w:rsidP="00BC0A19">
      <w:pPr>
        <w:pStyle w:val="a8"/>
        <w:ind w:firstLine="709"/>
        <w:jc w:val="center"/>
        <w:rPr>
          <w:b/>
          <w:color w:val="171717" w:themeColor="background2" w:themeShade="1A"/>
        </w:rPr>
      </w:pPr>
      <w:r w:rsidRPr="00ED02BD">
        <w:rPr>
          <w:b/>
          <w:color w:val="171717" w:themeColor="background2" w:themeShade="1A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1F29AD" w:rsidRPr="00ED02BD" w:rsidRDefault="001F29AD" w:rsidP="00BC0A19">
      <w:pPr>
        <w:pStyle w:val="a8"/>
        <w:ind w:firstLine="709"/>
        <w:jc w:val="center"/>
        <w:rPr>
          <w:color w:val="171717" w:themeColor="background2" w:themeShade="1A"/>
        </w:rPr>
      </w:pPr>
    </w:p>
    <w:p w:rsidR="00DB7686" w:rsidRPr="00ED02BD" w:rsidRDefault="00092457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3.1. </w:t>
      </w:r>
      <w:r w:rsidR="00DB7686" w:rsidRPr="00ED02BD">
        <w:rPr>
          <w:color w:val="171717" w:themeColor="background2" w:themeShade="1A"/>
        </w:rPr>
        <w:t>Предоставление муниципальной услуги, в том числе в электронном виде, включает в себя следующие административные процедуры:</w:t>
      </w:r>
    </w:p>
    <w:p w:rsidR="00092457" w:rsidRPr="00ED02BD" w:rsidRDefault="00092457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прием и регистрация заявления</w:t>
      </w:r>
      <w:r w:rsidR="00234870" w:rsidRPr="00ED02BD">
        <w:rPr>
          <w:color w:val="171717" w:themeColor="background2" w:themeShade="1A"/>
        </w:rPr>
        <w:t xml:space="preserve"> и документов, необходимых для предоставления муниципальной услуги;</w:t>
      </w:r>
    </w:p>
    <w:p w:rsidR="00D91F8A" w:rsidRPr="00ED02BD" w:rsidRDefault="00D91F8A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формирование и направление межведомственных запросов в рамках единой системы межведомственного электронного взаимодейств</w:t>
      </w:r>
      <w:r w:rsidR="000E0512" w:rsidRPr="00ED02BD">
        <w:rPr>
          <w:color w:val="171717" w:themeColor="background2" w:themeShade="1A"/>
        </w:rPr>
        <w:t>ия</w:t>
      </w:r>
      <w:r w:rsidRPr="00ED02BD">
        <w:rPr>
          <w:color w:val="171717" w:themeColor="background2" w:themeShade="1A"/>
        </w:rPr>
        <w:t>;</w:t>
      </w:r>
    </w:p>
    <w:p w:rsidR="000E0512" w:rsidRPr="00ED02BD" w:rsidRDefault="00092457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- принятие решения о </w:t>
      </w:r>
      <w:r w:rsidR="000E0512" w:rsidRPr="00ED02BD">
        <w:rPr>
          <w:color w:val="171717" w:themeColor="background2" w:themeShade="1A"/>
        </w:rPr>
        <w:t>согласовани</w:t>
      </w:r>
      <w:r w:rsidR="00B86E86" w:rsidRPr="00ED02BD">
        <w:rPr>
          <w:color w:val="171717" w:themeColor="background2" w:themeShade="1A"/>
        </w:rPr>
        <w:t>и</w:t>
      </w:r>
      <w:r w:rsidR="000E0512" w:rsidRPr="00ED02BD">
        <w:rPr>
          <w:color w:val="171717" w:themeColor="background2" w:themeShade="1A"/>
        </w:rPr>
        <w:t xml:space="preserve">, либо об отказе </w:t>
      </w:r>
      <w:r w:rsidR="001F4E7E" w:rsidRPr="00ED02BD">
        <w:rPr>
          <w:color w:val="171717" w:themeColor="background2" w:themeShade="1A"/>
        </w:rPr>
        <w:t>в согласовании</w:t>
      </w:r>
      <w:r w:rsidR="00340EF9" w:rsidRPr="00ED02BD">
        <w:rPr>
          <w:color w:val="171717" w:themeColor="background2" w:themeShade="1A"/>
        </w:rPr>
        <w:t xml:space="preserve"> проведения ярмарки</w:t>
      </w:r>
      <w:r w:rsidR="00F411EE" w:rsidRPr="00ED02BD">
        <w:rPr>
          <w:color w:val="171717" w:themeColor="background2" w:themeShade="1A"/>
        </w:rPr>
        <w:t>;</w:t>
      </w:r>
    </w:p>
    <w:p w:rsidR="00092457" w:rsidRPr="00ED02BD" w:rsidRDefault="00092457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- </w:t>
      </w:r>
      <w:r w:rsidR="008520F8" w:rsidRPr="00ED02BD">
        <w:rPr>
          <w:color w:val="171717" w:themeColor="background2" w:themeShade="1A"/>
        </w:rPr>
        <w:t>выдача заявителю результата предоставления муниципальной услуги.</w:t>
      </w:r>
    </w:p>
    <w:p w:rsidR="00DB7686" w:rsidRPr="00ED02BD" w:rsidRDefault="00DB7686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Блок-схема предоставления муниципальной услуги приведена в </w:t>
      </w:r>
      <w:r w:rsidR="00704E54" w:rsidRPr="00ED02BD">
        <w:rPr>
          <w:color w:val="171717" w:themeColor="background2" w:themeShade="1A"/>
        </w:rPr>
        <w:t>приложении № 6</w:t>
      </w:r>
      <w:r w:rsidRPr="00ED02BD">
        <w:rPr>
          <w:color w:val="171717" w:themeColor="background2" w:themeShade="1A"/>
        </w:rPr>
        <w:t xml:space="preserve"> к административному регламенту.</w:t>
      </w:r>
    </w:p>
    <w:p w:rsidR="00B67E59" w:rsidRPr="00ED02BD" w:rsidRDefault="00092457" w:rsidP="00DB7686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3.2. </w:t>
      </w:r>
      <w:r w:rsidR="00B67E59" w:rsidRPr="00ED02BD">
        <w:rPr>
          <w:color w:val="171717" w:themeColor="background2" w:themeShade="1A"/>
        </w:rPr>
        <w:t>Прием и регистрация заявления и документов, необходимых для предоставления муниципальной услуги.</w:t>
      </w:r>
    </w:p>
    <w:p w:rsidR="00DB7686" w:rsidRPr="00ED02BD" w:rsidRDefault="00DB7686" w:rsidP="00DB7686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3.2.1. Прием и регистрация запроса (заявления) и документов, необходимых для предоставления муниципальной услуги при обращении заявителя в уполномоченный орган.</w:t>
      </w:r>
    </w:p>
    <w:p w:rsidR="00DB7686" w:rsidRPr="00ED02BD" w:rsidRDefault="00DB7686" w:rsidP="00DB7686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Основанием для начала административной процедуры является личное обращение заявителя в уполномоченный орган с заявлением и документами.</w:t>
      </w:r>
    </w:p>
    <w:p w:rsidR="00DB7686" w:rsidRPr="00ED02BD" w:rsidRDefault="00DB7686" w:rsidP="00DB7686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При обращении заявителя в уполномоченный орган с письменным заявлением ответственный </w:t>
      </w:r>
      <w:r w:rsidR="00DD0ABE" w:rsidRPr="00ED02BD">
        <w:rPr>
          <w:color w:val="171717" w:themeColor="background2" w:themeShade="1A"/>
        </w:rPr>
        <w:t>специалист</w:t>
      </w:r>
      <w:r w:rsidRPr="00ED02BD">
        <w:rPr>
          <w:color w:val="171717" w:themeColor="background2" w:themeShade="1A"/>
        </w:rPr>
        <w:t xml:space="preserve"> уполномоченного органа, в должностные обязанности</w:t>
      </w:r>
      <w:r w:rsidR="00DD0ABE" w:rsidRPr="00ED02BD">
        <w:rPr>
          <w:color w:val="171717" w:themeColor="background2" w:themeShade="1A"/>
        </w:rPr>
        <w:t xml:space="preserve"> которого</w:t>
      </w:r>
      <w:r w:rsidRPr="00ED02BD">
        <w:rPr>
          <w:color w:val="171717" w:themeColor="background2" w:themeShade="1A"/>
        </w:rPr>
        <w:t xml:space="preserve"> входит выполнение соответствующих функций:</w:t>
      </w:r>
    </w:p>
    <w:p w:rsidR="00DB7686" w:rsidRPr="00ED02BD" w:rsidRDefault="00DB7686" w:rsidP="00DB7686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устанавливает предмет обращения, личность заявителя, проверяет его полномочия;</w:t>
      </w:r>
    </w:p>
    <w:p w:rsidR="00DB7686" w:rsidRPr="00ED02BD" w:rsidRDefault="00DB7686" w:rsidP="00DB7686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в день поступления заявления и прилагаемых к нему документов проводит проверку правильности заполнения заявления и наличие прилагаемых к нему документов</w:t>
      </w:r>
      <w:r w:rsidR="00522555" w:rsidRPr="00ED02BD">
        <w:rPr>
          <w:color w:val="171717" w:themeColor="background2" w:themeShade="1A"/>
        </w:rPr>
        <w:t>, составляет опись принятых документов</w:t>
      </w:r>
      <w:r w:rsidRPr="00ED02BD">
        <w:rPr>
          <w:color w:val="171717" w:themeColor="background2" w:themeShade="1A"/>
        </w:rPr>
        <w:t>;</w:t>
      </w:r>
    </w:p>
    <w:p w:rsidR="00DB7686" w:rsidRPr="00ED02BD" w:rsidRDefault="00DB7686" w:rsidP="00DB7686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в случае отсутствия в составе документов, одного из документов или нарушений в оформлении документов, ответственный </w:t>
      </w:r>
      <w:r w:rsidR="00DD0ABE" w:rsidRPr="00ED02BD">
        <w:rPr>
          <w:color w:val="171717" w:themeColor="background2" w:themeShade="1A"/>
        </w:rPr>
        <w:t xml:space="preserve">специалист </w:t>
      </w:r>
      <w:r w:rsidRPr="00ED02BD">
        <w:rPr>
          <w:color w:val="171717" w:themeColor="background2" w:themeShade="1A"/>
        </w:rPr>
        <w:t>уполномоченного органа уведомляет заявителя о необходимости устранения нарушений и предоставления отсутствующих документов, необходимых для предоставления муниципальной услуги;</w:t>
      </w:r>
    </w:p>
    <w:p w:rsidR="00DB7686" w:rsidRPr="00ED02BD" w:rsidRDefault="00DB7686" w:rsidP="00DB7686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при отсутствии у заявителя надлежащим образом оформленного письменного заявления помогает заявителю в оформлении заявления;</w:t>
      </w:r>
    </w:p>
    <w:p w:rsidR="00DB7686" w:rsidRPr="00ED02BD" w:rsidRDefault="00DB7686" w:rsidP="00DB7686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передает заявителю </w:t>
      </w:r>
      <w:r w:rsidR="00522555" w:rsidRPr="00ED02BD">
        <w:rPr>
          <w:color w:val="171717" w:themeColor="background2" w:themeShade="1A"/>
        </w:rPr>
        <w:t xml:space="preserve">опись принятых документов, </w:t>
      </w:r>
      <w:r w:rsidRPr="00ED02BD">
        <w:rPr>
          <w:color w:val="171717" w:themeColor="background2" w:themeShade="1A"/>
        </w:rPr>
        <w:t xml:space="preserve">второй экземпляр заявления с подписью, отметкой о дате приема документов, фамилией, именем и отчеством (последнее – при наличии) (далее – Ф.И.О.) и должности ответственного </w:t>
      </w:r>
      <w:r w:rsidR="00DD0ABE" w:rsidRPr="00ED02BD">
        <w:rPr>
          <w:color w:val="171717" w:themeColor="background2" w:themeShade="1A"/>
        </w:rPr>
        <w:t xml:space="preserve">специалиста </w:t>
      </w:r>
      <w:r w:rsidRPr="00ED02BD">
        <w:rPr>
          <w:color w:val="171717" w:themeColor="background2" w:themeShade="1A"/>
        </w:rPr>
        <w:t>уполномоченного органа;</w:t>
      </w:r>
    </w:p>
    <w:p w:rsidR="00DB7686" w:rsidRPr="00ED02BD" w:rsidRDefault="00DB7686" w:rsidP="00DB7686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передает заявление с приложенным пакетом документов для наложения резолюции</w:t>
      </w:r>
      <w:r w:rsidR="00DD0ABE" w:rsidRPr="00ED02BD">
        <w:rPr>
          <w:color w:val="171717" w:themeColor="background2" w:themeShade="1A"/>
        </w:rPr>
        <w:t xml:space="preserve"> руководителю уполномоченного структурного подразделения</w:t>
      </w:r>
      <w:r w:rsidRPr="00ED02BD">
        <w:rPr>
          <w:color w:val="171717" w:themeColor="background2" w:themeShade="1A"/>
        </w:rPr>
        <w:t>.</w:t>
      </w:r>
    </w:p>
    <w:p w:rsidR="008D2EFE" w:rsidRPr="00ED02BD" w:rsidRDefault="008D2EFE" w:rsidP="00DB7686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Максимальный срок выполнения административной процедуры – 1 рабочий день, который входит в общий срок предоставления муниципальной услуги.</w:t>
      </w:r>
    </w:p>
    <w:p w:rsidR="00DB7686" w:rsidRPr="00ED02BD" w:rsidRDefault="00DB7686" w:rsidP="00DB7686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Критерии принятия решения: поступление заявления и документов, предусмотренных пунктом 2.6</w:t>
      </w:r>
      <w:r w:rsidR="001C578C" w:rsidRPr="00ED02BD">
        <w:rPr>
          <w:color w:val="171717" w:themeColor="background2" w:themeShade="1A"/>
        </w:rPr>
        <w:t>.2</w:t>
      </w:r>
      <w:r w:rsidRPr="00ED02BD">
        <w:rPr>
          <w:color w:val="171717" w:themeColor="background2" w:themeShade="1A"/>
        </w:rPr>
        <w:t xml:space="preserve"> настоящего административного регламента.</w:t>
      </w:r>
    </w:p>
    <w:p w:rsidR="00C55C5F" w:rsidRPr="00ED02BD" w:rsidRDefault="00AF65A6" w:rsidP="00DB7686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Результатом административной процедуры является прием и регистрация заявления о согласовани</w:t>
      </w:r>
      <w:r w:rsidR="00B86E86" w:rsidRPr="00ED02BD">
        <w:rPr>
          <w:color w:val="171717" w:themeColor="background2" w:themeShade="1A"/>
        </w:rPr>
        <w:t>и</w:t>
      </w:r>
      <w:r w:rsidRPr="00ED02BD">
        <w:rPr>
          <w:color w:val="171717" w:themeColor="background2" w:themeShade="1A"/>
        </w:rPr>
        <w:t xml:space="preserve"> проведения ярмарки и приложенных к нему документов</w:t>
      </w:r>
      <w:r w:rsidR="00C55C5F" w:rsidRPr="00ED02BD">
        <w:rPr>
          <w:color w:val="171717" w:themeColor="background2" w:themeShade="1A"/>
        </w:rPr>
        <w:t>.</w:t>
      </w:r>
    </w:p>
    <w:p w:rsidR="00DB7686" w:rsidRPr="00ED02BD" w:rsidRDefault="00AB4D34" w:rsidP="0005654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Информация о приеме заявления о согласовани</w:t>
      </w:r>
      <w:r w:rsidR="005B6429" w:rsidRPr="00ED02BD">
        <w:rPr>
          <w:color w:val="171717" w:themeColor="background2" w:themeShade="1A"/>
        </w:rPr>
        <w:t>и</w:t>
      </w:r>
      <w:r w:rsidRPr="00ED02BD">
        <w:rPr>
          <w:color w:val="171717" w:themeColor="background2" w:themeShade="1A"/>
        </w:rPr>
        <w:t xml:space="preserve"> проведения ярмарки и приложенных к нему документов фиксируется в установленном порядке, в том числе в системе электронного документооборота уполномоченного органа.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3.2.2. </w:t>
      </w:r>
      <w:r w:rsidR="001C578C" w:rsidRPr="00ED02BD">
        <w:rPr>
          <w:color w:val="171717" w:themeColor="background2" w:themeShade="1A"/>
        </w:rPr>
        <w:t xml:space="preserve">Прием и регистрация запроса (заявления) и документов, необходимых для предоставления муниципальной услуги, </w:t>
      </w:r>
      <w:r w:rsidRPr="00ED02BD">
        <w:rPr>
          <w:color w:val="171717" w:themeColor="background2" w:themeShade="1A"/>
        </w:rPr>
        <w:t>в форме электронных документов.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lastRenderedPageBreak/>
        <w:t>Основанием для начала административной процедуры является направление заявителем запроса</w:t>
      </w:r>
      <w:r w:rsidR="00F411EE" w:rsidRPr="00ED02BD">
        <w:rPr>
          <w:color w:val="171717" w:themeColor="background2" w:themeShade="1A"/>
        </w:rPr>
        <w:t xml:space="preserve"> (заявления)</w:t>
      </w:r>
      <w:r w:rsidRPr="00ED02BD">
        <w:rPr>
          <w:color w:val="171717" w:themeColor="background2" w:themeShade="1A"/>
        </w:rPr>
        <w:t xml:space="preserve"> через ЕПГУ, РПГУ.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При направлении заявления </w:t>
      </w:r>
      <w:r w:rsidR="008D2EFE" w:rsidRPr="00ED02BD">
        <w:rPr>
          <w:color w:val="171717" w:themeColor="background2" w:themeShade="1A"/>
        </w:rPr>
        <w:t>о согласовани</w:t>
      </w:r>
      <w:r w:rsidR="005B6429" w:rsidRPr="00ED02BD">
        <w:rPr>
          <w:color w:val="171717" w:themeColor="background2" w:themeShade="1A"/>
        </w:rPr>
        <w:t>и</w:t>
      </w:r>
      <w:r w:rsidR="008D2EFE" w:rsidRPr="00ED02BD">
        <w:rPr>
          <w:color w:val="171717" w:themeColor="background2" w:themeShade="1A"/>
        </w:rPr>
        <w:t xml:space="preserve"> проведения ярмарки </w:t>
      </w:r>
      <w:r w:rsidRPr="00ED02BD">
        <w:rPr>
          <w:color w:val="171717" w:themeColor="background2" w:themeShade="1A"/>
        </w:rPr>
        <w:t>в электронной форме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На ЕПГУ, РПГУ размещается образец заполнения электронной формы заявления (запроса).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B4D34" w:rsidRPr="00ED02BD" w:rsidRDefault="00DD0ABE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Ответственный специалист уполномоченного органа, в должностные обязанности которого входит выполнение соответствующих функций</w:t>
      </w:r>
      <w:r w:rsidR="00AB4D34" w:rsidRPr="00ED02BD">
        <w:rPr>
          <w:color w:val="171717" w:themeColor="background2" w:themeShade="1A"/>
        </w:rPr>
        <w:t>, при поступлении заявления и документов в электронном виде: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проверяет электронные образы документов на отсутствие компьютерных вирусов и искаженной информации;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регистрирует документы в установленном порядке, в том числе в системе электронного документооборота уполномоченного органа;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направляет поступивший пакет документов в электронном виде в уполномоченный орган.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Максимальный срок выполнения административной процедуры – 1 рабочий день, который входит в общий срок предоставления муниципальной услуги.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Критерии принятия решения: поступление заявления и документов, предусмотренных пунктом 2.6</w:t>
      </w:r>
      <w:r w:rsidR="001C578C" w:rsidRPr="00ED02BD">
        <w:rPr>
          <w:color w:val="171717" w:themeColor="background2" w:themeShade="1A"/>
        </w:rPr>
        <w:t>.2</w:t>
      </w:r>
      <w:r w:rsidRPr="00ED02BD">
        <w:rPr>
          <w:color w:val="171717" w:themeColor="background2" w:themeShade="1A"/>
        </w:rPr>
        <w:t xml:space="preserve"> настоящего административного регламента.</w:t>
      </w:r>
    </w:p>
    <w:p w:rsidR="00FE75DC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Результатом административной процедуры является прием и регистрация заявления </w:t>
      </w:r>
      <w:r w:rsidR="00CD6260" w:rsidRPr="00ED02BD">
        <w:rPr>
          <w:color w:val="171717" w:themeColor="background2" w:themeShade="1A"/>
        </w:rPr>
        <w:t>о согласовании проведения ярмарки.</w:t>
      </w:r>
      <w:r w:rsidRPr="00ED02BD">
        <w:rPr>
          <w:color w:val="171717" w:themeColor="background2" w:themeShade="1A"/>
        </w:rPr>
        <w:t xml:space="preserve"> 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Информация о приеме заявления </w:t>
      </w:r>
      <w:r w:rsidR="00CD6260" w:rsidRPr="00ED02BD">
        <w:rPr>
          <w:color w:val="171717" w:themeColor="background2" w:themeShade="1A"/>
        </w:rPr>
        <w:t xml:space="preserve">о согласовании проведения ярмарки </w:t>
      </w:r>
      <w:r w:rsidRPr="00ED02BD">
        <w:rPr>
          <w:color w:val="171717" w:themeColor="background2" w:themeShade="1A"/>
        </w:rPr>
        <w:t>и приложенных к нему документов фиксируется в системе электронного документооборота уполномоченного органа.</w:t>
      </w:r>
    </w:p>
    <w:p w:rsidR="001C578C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3.2.3. </w:t>
      </w:r>
      <w:r w:rsidR="001C578C" w:rsidRPr="00ED02BD">
        <w:rPr>
          <w:color w:val="171717" w:themeColor="background2" w:themeShade="1A"/>
        </w:rPr>
        <w:t>Прием и регистрация запроса (заявления) и документов, необходимых для предоставления муниципальной услуги, при направлении указанных документов в уполномоченный орган посредством почтовой связи.</w:t>
      </w:r>
    </w:p>
    <w:p w:rsidR="001C578C" w:rsidRPr="00ED02BD" w:rsidRDefault="001C578C" w:rsidP="001C578C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Основанием для начала административной процедуры является </w:t>
      </w:r>
      <w:r w:rsidR="004508C8" w:rsidRPr="00ED02BD">
        <w:rPr>
          <w:color w:val="171717" w:themeColor="background2" w:themeShade="1A"/>
        </w:rPr>
        <w:t>поступление в уполномоченный орган заявления и документов, необходимых для предоставления муниципальной услуги, посредством почтовой связи.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При направлении заявителем запроса (заявления) и документов, необходимых для предоставления муниципальной услуги</w:t>
      </w:r>
      <w:r w:rsidR="001C578C" w:rsidRPr="00ED02BD">
        <w:rPr>
          <w:color w:val="171717" w:themeColor="background2" w:themeShade="1A"/>
        </w:rPr>
        <w:t>,</w:t>
      </w:r>
      <w:r w:rsidRPr="00ED02BD">
        <w:rPr>
          <w:color w:val="171717" w:themeColor="background2" w:themeShade="1A"/>
        </w:rPr>
        <w:t xml:space="preserve"> в уполномоченный орган посредством почтовой связи </w:t>
      </w:r>
      <w:r w:rsidR="00DD0ABE" w:rsidRPr="00ED02BD">
        <w:rPr>
          <w:color w:val="171717" w:themeColor="background2" w:themeShade="1A"/>
        </w:rPr>
        <w:t>ответственный специалист уполномоченного органа, в должностные обязанности которого входит выполнение соответствующих функций</w:t>
      </w:r>
      <w:r w:rsidRPr="00ED02BD">
        <w:rPr>
          <w:color w:val="171717" w:themeColor="background2" w:themeShade="1A"/>
        </w:rPr>
        <w:t>: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1) 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2) вскрывает конверты, проверяет наличие в них запроса (заявления) и документов, необходимых для предоставления муниципальной услуги</w:t>
      </w:r>
      <w:r w:rsidR="00522555" w:rsidRPr="00ED02BD">
        <w:rPr>
          <w:color w:val="171717" w:themeColor="background2" w:themeShade="1A"/>
        </w:rPr>
        <w:t>, составляет опись принятых документов</w:t>
      </w:r>
      <w:r w:rsidRPr="00ED02BD">
        <w:rPr>
          <w:color w:val="171717" w:themeColor="background2" w:themeShade="1A"/>
        </w:rPr>
        <w:t>;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lastRenderedPageBreak/>
        <w:t>3) проверяет, что запрос (заявление) на предоставление муниципальной услуги, написано разборчиво, подлинность подпи</w:t>
      </w:r>
      <w:r w:rsidR="0087307D" w:rsidRPr="00ED02BD">
        <w:rPr>
          <w:color w:val="171717" w:themeColor="background2" w:themeShade="1A"/>
        </w:rPr>
        <w:t>си заявителя засвидетельствован</w:t>
      </w:r>
      <w:r w:rsidR="00FE75DC" w:rsidRPr="00ED02BD">
        <w:rPr>
          <w:color w:val="171717" w:themeColor="background2" w:themeShade="1A"/>
        </w:rPr>
        <w:t>а</w:t>
      </w:r>
      <w:r w:rsidRPr="00ED02BD">
        <w:rPr>
          <w:color w:val="171717" w:themeColor="background2" w:themeShade="1A"/>
        </w:rPr>
        <w:t xml:space="preserve"> в установленном законодательством порядке;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4) 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5) 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</w:t>
      </w:r>
      <w:r w:rsidR="00955C1B" w:rsidRPr="00ED02BD">
        <w:rPr>
          <w:color w:val="171717" w:themeColor="background2" w:themeShade="1A"/>
        </w:rPr>
        <w:t xml:space="preserve"> зачеркнутые слова, исправления;</w:t>
      </w:r>
    </w:p>
    <w:p w:rsidR="00955C1B" w:rsidRPr="00ED02BD" w:rsidRDefault="00955C1B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6) передает заявление с приложенным пакетом документов для наложения резолюции.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Максимальный срок выполнения административной процедуры по приему и регистрации запроса (заявления) и документов, необходимых для предоставления муниципальной услуги составляет 1 рабочий день, который входит в общий срок предоставления муниципальной услуги.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Критерий принятия решения: </w:t>
      </w:r>
      <w:r w:rsidR="004508C8" w:rsidRPr="00ED02BD">
        <w:rPr>
          <w:color w:val="171717" w:themeColor="background2" w:themeShade="1A"/>
        </w:rPr>
        <w:t>поступление заявления и документов, предусмотренных пунктом 2.6.2 настоящего административного регламента.</w:t>
      </w:r>
      <w:r w:rsidRPr="00ED02BD">
        <w:rPr>
          <w:color w:val="171717" w:themeColor="background2" w:themeShade="1A"/>
        </w:rPr>
        <w:t xml:space="preserve"> 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Результатом административной процедуры является прием и регистрация запроса (заявления) и документов, необходимых для предоставления муниципальной услуги.</w:t>
      </w:r>
    </w:p>
    <w:p w:rsidR="00AB4D34" w:rsidRPr="00ED02BD" w:rsidRDefault="00AB4D34" w:rsidP="00AB4D3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Информация о приеме запроса (заявления) и документов, необходимых для предоставления муниципальной услуги фиксируется в системе электронного документооборота </w:t>
      </w:r>
      <w:r w:rsidR="008D2EFE" w:rsidRPr="00ED02BD">
        <w:rPr>
          <w:color w:val="171717" w:themeColor="background2" w:themeShade="1A"/>
        </w:rPr>
        <w:t>уполномоченного органа.</w:t>
      </w:r>
    </w:p>
    <w:p w:rsidR="001C406C" w:rsidRPr="00ED02BD" w:rsidRDefault="00F63DDD" w:rsidP="001C406C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3.3. Формирование и направление межведомственных запросов в органы (организации), участвующие в пред</w:t>
      </w:r>
      <w:r w:rsidR="001C406C" w:rsidRPr="00ED02BD">
        <w:rPr>
          <w:color w:val="171717" w:themeColor="background2" w:themeShade="1A"/>
        </w:rPr>
        <w:t>оставлении муниципальной услуги (при необходимости).</w:t>
      </w:r>
    </w:p>
    <w:p w:rsidR="00FB3A50" w:rsidRPr="00ED02BD" w:rsidRDefault="001C406C" w:rsidP="001C406C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Основанием для начала административной процедуры является</w:t>
      </w:r>
      <w:r w:rsidR="00FB3A50" w:rsidRPr="00ED02BD">
        <w:rPr>
          <w:color w:val="171717" w:themeColor="background2" w:themeShade="1A"/>
        </w:rPr>
        <w:t xml:space="preserve"> поступление заявления и документов, предусмотренных пунктом 2.6.2 настоящего административного регламента, к специалисту уполномоченного органа, ответственному за предоставление муниципальной услуги.</w:t>
      </w:r>
    </w:p>
    <w:p w:rsidR="00F63DDD" w:rsidRPr="00ED02BD" w:rsidRDefault="00F63DDD" w:rsidP="00F63DD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Административная процедура включает в себя:</w:t>
      </w:r>
    </w:p>
    <w:p w:rsidR="00F63DDD" w:rsidRPr="00ED02BD" w:rsidRDefault="00F63DDD" w:rsidP="00F63DD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- формирование в электронной форме, подписанного электронной подписью запроса в Федеральную налоговую службу России по месту нахождения заявителя о предоставлении выписки из Единого государственного реестра юридических лиц, включающей сведения о постановке юридического лица на учет в налоговом органе по месту нахождения юридического лица; запроса в Управление Росреестра по Кемеровской области - Кузбассу, и (или) в Комитет по управлению государственным имуществом Кузбасса и (или) в Комитет по управлению муниципальным имуществом города Кемерово о предоставлении копий документов, подтверждающих право на объект или объекты недвижимости, расположенные на территории, в пределах которой предполагается организовать </w:t>
      </w:r>
      <w:r w:rsidR="00CD6260" w:rsidRPr="00ED02BD">
        <w:rPr>
          <w:color w:val="171717" w:themeColor="background2" w:themeShade="1A"/>
        </w:rPr>
        <w:t>ярмарку</w:t>
      </w:r>
      <w:r w:rsidRPr="00ED02BD">
        <w:rPr>
          <w:color w:val="171717" w:themeColor="background2" w:themeShade="1A"/>
        </w:rPr>
        <w:t>. Формирование и направление запроса осуществляется в течени</w:t>
      </w:r>
      <w:proofErr w:type="gramStart"/>
      <w:r w:rsidRPr="00ED02BD">
        <w:rPr>
          <w:color w:val="171717" w:themeColor="background2" w:themeShade="1A"/>
        </w:rPr>
        <w:t>и</w:t>
      </w:r>
      <w:proofErr w:type="gramEnd"/>
      <w:r w:rsidRPr="00ED02BD">
        <w:rPr>
          <w:color w:val="171717" w:themeColor="background2" w:themeShade="1A"/>
        </w:rPr>
        <w:t xml:space="preserve"> 1 рабочего дня с даты поступления заявления;</w:t>
      </w:r>
    </w:p>
    <w:p w:rsidR="00F63DDD" w:rsidRPr="00ED02BD" w:rsidRDefault="00F63DDD" w:rsidP="00F63DD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- получение документов или информации. Максимальный срок выполнения административного действия - 5 рабочих дней со дня поступления межведомственного запроса в орган или организацию, предоставляющие документ и информацию. </w:t>
      </w:r>
    </w:p>
    <w:p w:rsidR="00F63DDD" w:rsidRPr="00ED02BD" w:rsidRDefault="00F63DDD" w:rsidP="00F63DD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Межведомственные запросы оформляются в соответствии с требованиями, установленными Федеральным законом № 210-ФЗ.</w:t>
      </w:r>
    </w:p>
    <w:p w:rsidR="00F63DDD" w:rsidRPr="00ED02BD" w:rsidRDefault="00F63DDD" w:rsidP="00F63DD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При наличии технической возможности обмен информацией осуществляется по электронным каналам связи с использованием совместимых сре</w:t>
      </w:r>
      <w:proofErr w:type="gramStart"/>
      <w:r w:rsidRPr="00ED02BD">
        <w:rPr>
          <w:color w:val="171717" w:themeColor="background2" w:themeShade="1A"/>
        </w:rPr>
        <w:t>дств кр</w:t>
      </w:r>
      <w:proofErr w:type="gramEnd"/>
      <w:r w:rsidRPr="00ED02BD">
        <w:rPr>
          <w:color w:val="171717" w:themeColor="background2" w:themeShade="1A"/>
        </w:rPr>
        <w:t>иптографической защиты информации и применением электронной подписи сотрудников, в том числе посредством электронных сервисов, внесенных в Единый реестр системы межведомственного электронного взаимодействия.</w:t>
      </w:r>
    </w:p>
    <w:p w:rsidR="00F63DDD" w:rsidRPr="00ED02BD" w:rsidRDefault="00F63DDD" w:rsidP="00F63DD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lastRenderedPageBreak/>
        <w:t>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отсутствует, запросы направляются в письменной форме.</w:t>
      </w:r>
    </w:p>
    <w:p w:rsidR="00F63DDD" w:rsidRPr="00ED02BD" w:rsidRDefault="00F63DDD" w:rsidP="00F63DD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Максимальный срок выполнения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 составляет 1 рабочий день, который входит в общий срок предоставления муниципальной услуги.</w:t>
      </w:r>
    </w:p>
    <w:p w:rsidR="00F63DDD" w:rsidRPr="00ED02BD" w:rsidRDefault="00F63DDD" w:rsidP="00F63DD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Критерием принятия решения о формировании и направлении в рамках межведомственного взаимодействия запроса в органы и организации, участвующие в предоставлении муниципальной услуги, является непредставление заявителем самостоятельно </w:t>
      </w:r>
      <w:r w:rsidR="004508C8" w:rsidRPr="00ED02BD">
        <w:rPr>
          <w:color w:val="171717" w:themeColor="background2" w:themeShade="1A"/>
        </w:rPr>
        <w:t>документов, предусмотренных пунктом 2.7 настоящего административного регламента.</w:t>
      </w:r>
    </w:p>
    <w:p w:rsidR="00F63DDD" w:rsidRPr="00ED02BD" w:rsidRDefault="00F63DDD" w:rsidP="00F63DD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Результатом административной процедуры по формированию и направлению межведомственного запроса является получение от органов (организаций), участвующих в предоставлении муниципальной услуги, запрашиваемых документов.</w:t>
      </w:r>
    </w:p>
    <w:p w:rsidR="00F63DDD" w:rsidRPr="00ED02BD" w:rsidRDefault="00F63DDD" w:rsidP="00F63DD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Способ фиксации: регистрация полученных документов в порядке, установленном Инструкцией по делопроизводству.</w:t>
      </w:r>
    </w:p>
    <w:p w:rsidR="00CD6260" w:rsidRPr="00ED02BD" w:rsidRDefault="00CD6260" w:rsidP="00CD6260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3.4. Рассмотрение запроса (заявления) и принятие решения о предоставлении либо об отказе в предоставлении муниципальной услуги.</w:t>
      </w:r>
    </w:p>
    <w:p w:rsidR="007F136E" w:rsidRPr="00ED02BD" w:rsidRDefault="007F136E" w:rsidP="007F136E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Основанием для начала административной процедуры является поступление заявления и документов, предусмотренных пунктами 2.6</w:t>
      </w:r>
      <w:r w:rsidR="004508C8" w:rsidRPr="00ED02BD">
        <w:rPr>
          <w:color w:val="171717" w:themeColor="background2" w:themeShade="1A"/>
        </w:rPr>
        <w:t>.2</w:t>
      </w:r>
      <w:r w:rsidRPr="00ED02BD">
        <w:rPr>
          <w:color w:val="171717" w:themeColor="background2" w:themeShade="1A"/>
        </w:rPr>
        <w:t>, 2.7 настоящего административного регламента, на рассмотрение в уполномоченный орган.</w:t>
      </w:r>
    </w:p>
    <w:p w:rsidR="007F136E" w:rsidRPr="00ED02BD" w:rsidRDefault="007F136E" w:rsidP="007F136E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Уполномоченный орган в течение 14 рабочих дней со дня поступления заявления о согласовании проведения ярмарки рассматривает заявление и принимает решение о согласовании либо об отказе в </w:t>
      </w:r>
      <w:r w:rsidR="001F4E7E" w:rsidRPr="00ED02BD">
        <w:rPr>
          <w:color w:val="171717" w:themeColor="background2" w:themeShade="1A"/>
        </w:rPr>
        <w:t xml:space="preserve">согласовании </w:t>
      </w:r>
      <w:r w:rsidRPr="00ED02BD">
        <w:rPr>
          <w:color w:val="171717" w:themeColor="background2" w:themeShade="1A"/>
        </w:rPr>
        <w:t>проведении ярмарки.</w:t>
      </w:r>
    </w:p>
    <w:p w:rsidR="007F136E" w:rsidRPr="00ED02BD" w:rsidRDefault="007F136E" w:rsidP="007F136E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Критерий принятия решения – наличие (отсутствие) оснований, предусмотренных пунктом 2.10</w:t>
      </w:r>
      <w:r w:rsidR="004508C8" w:rsidRPr="00ED02BD">
        <w:rPr>
          <w:color w:val="171717" w:themeColor="background2" w:themeShade="1A"/>
        </w:rPr>
        <w:t>.2</w:t>
      </w:r>
      <w:r w:rsidRPr="00ED02BD">
        <w:rPr>
          <w:color w:val="171717" w:themeColor="background2" w:themeShade="1A"/>
        </w:rPr>
        <w:t xml:space="preserve"> настоящего административного регламента.</w:t>
      </w:r>
    </w:p>
    <w:p w:rsidR="00FB3A50" w:rsidRPr="00ED02BD" w:rsidRDefault="007F136E" w:rsidP="00FB3A50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Максимальный срок выполнения</w:t>
      </w:r>
      <w:r w:rsidR="00C41E46" w:rsidRPr="00ED02BD">
        <w:rPr>
          <w:color w:val="171717" w:themeColor="background2" w:themeShade="1A"/>
        </w:rPr>
        <w:t xml:space="preserve"> административной процедуры – 1</w:t>
      </w:r>
      <w:r w:rsidR="00BD5EE3" w:rsidRPr="00ED02BD">
        <w:rPr>
          <w:color w:val="171717" w:themeColor="background2" w:themeShade="1A"/>
        </w:rPr>
        <w:t>4</w:t>
      </w:r>
      <w:r w:rsidR="00C41E46" w:rsidRPr="00ED02BD">
        <w:rPr>
          <w:color w:val="171717" w:themeColor="background2" w:themeShade="1A"/>
        </w:rPr>
        <w:t xml:space="preserve"> </w:t>
      </w:r>
      <w:r w:rsidRPr="00ED02BD">
        <w:rPr>
          <w:color w:val="171717" w:themeColor="background2" w:themeShade="1A"/>
        </w:rPr>
        <w:t>рабочи</w:t>
      </w:r>
      <w:r w:rsidR="00BD5EE3" w:rsidRPr="00ED02BD">
        <w:rPr>
          <w:color w:val="171717" w:themeColor="background2" w:themeShade="1A"/>
        </w:rPr>
        <w:t>х дней.</w:t>
      </w:r>
    </w:p>
    <w:p w:rsidR="007F136E" w:rsidRPr="00ED02BD" w:rsidRDefault="007F136E" w:rsidP="007F136E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Результат административной процедур</w:t>
      </w:r>
      <w:proofErr w:type="gramStart"/>
      <w:r w:rsidRPr="00ED02BD">
        <w:rPr>
          <w:color w:val="171717" w:themeColor="background2" w:themeShade="1A"/>
        </w:rPr>
        <w:t>ы</w:t>
      </w:r>
      <w:r w:rsidR="00277785" w:rsidRPr="00ED02BD">
        <w:rPr>
          <w:color w:val="171717" w:themeColor="background2" w:themeShade="1A"/>
        </w:rPr>
        <w:t>–</w:t>
      </w:r>
      <w:proofErr w:type="gramEnd"/>
      <w:r w:rsidR="00277785" w:rsidRPr="00ED02BD">
        <w:rPr>
          <w:color w:val="171717" w:themeColor="background2" w:themeShade="1A"/>
        </w:rPr>
        <w:t xml:space="preserve"> подписанное </w:t>
      </w:r>
      <w:r w:rsidR="00DD0ABE" w:rsidRPr="00ED02BD">
        <w:rPr>
          <w:color w:val="171717" w:themeColor="background2" w:themeShade="1A"/>
        </w:rPr>
        <w:t>руководителем уполномочен</w:t>
      </w:r>
      <w:r w:rsidR="00BD5EE3" w:rsidRPr="00ED02BD">
        <w:rPr>
          <w:color w:val="171717" w:themeColor="background2" w:themeShade="1A"/>
        </w:rPr>
        <w:t>ного структурного подразделения</w:t>
      </w:r>
      <w:r w:rsidR="00DD0ABE" w:rsidRPr="00ED02BD">
        <w:rPr>
          <w:color w:val="171717" w:themeColor="background2" w:themeShade="1A"/>
        </w:rPr>
        <w:t xml:space="preserve"> </w:t>
      </w:r>
      <w:r w:rsidRPr="00ED02BD">
        <w:rPr>
          <w:color w:val="171717" w:themeColor="background2" w:themeShade="1A"/>
        </w:rPr>
        <w:t xml:space="preserve">и зарегистрированное в установленном порядке решение о согласовании проведения ярмарки либо решение об отказе в </w:t>
      </w:r>
      <w:r w:rsidR="001F4E7E" w:rsidRPr="00ED02BD">
        <w:rPr>
          <w:color w:val="171717" w:themeColor="background2" w:themeShade="1A"/>
        </w:rPr>
        <w:t xml:space="preserve">согласовании </w:t>
      </w:r>
      <w:r w:rsidRPr="00ED02BD">
        <w:rPr>
          <w:color w:val="171717" w:themeColor="background2" w:themeShade="1A"/>
        </w:rPr>
        <w:t>проведени</w:t>
      </w:r>
      <w:r w:rsidR="001F4E7E" w:rsidRPr="00ED02BD">
        <w:rPr>
          <w:color w:val="171717" w:themeColor="background2" w:themeShade="1A"/>
        </w:rPr>
        <w:t>я</w:t>
      </w:r>
      <w:r w:rsidRPr="00ED02BD">
        <w:rPr>
          <w:color w:val="171717" w:themeColor="background2" w:themeShade="1A"/>
        </w:rPr>
        <w:t xml:space="preserve"> ярмарки.</w:t>
      </w:r>
    </w:p>
    <w:p w:rsidR="00CD6260" w:rsidRPr="00ED02BD" w:rsidRDefault="00DD0ABE" w:rsidP="00CD6260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Фиксация результата выполнения административной процедуры осуществляется в порядке, установленном Инструкцией по делопроизводству. </w:t>
      </w:r>
    </w:p>
    <w:p w:rsidR="008520F8" w:rsidRPr="00ED02BD" w:rsidRDefault="008520F8" w:rsidP="008520F8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3.5. Выдача заявителю результата предоставления муниципальной услуги.</w:t>
      </w:r>
    </w:p>
    <w:p w:rsidR="008520F8" w:rsidRPr="00ED02BD" w:rsidRDefault="008520F8" w:rsidP="008520F8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3.5.1. Основанием для начала административной процедуры является </w:t>
      </w:r>
      <w:r w:rsidR="00926C6C" w:rsidRPr="00ED02BD">
        <w:rPr>
          <w:color w:val="171717" w:themeColor="background2" w:themeShade="1A"/>
        </w:rPr>
        <w:t>принятие решения</w:t>
      </w:r>
      <w:r w:rsidRPr="00ED02BD">
        <w:rPr>
          <w:color w:val="171717" w:themeColor="background2" w:themeShade="1A"/>
        </w:rPr>
        <w:t xml:space="preserve"> о предоставлении либо об отказе в предоставлении муниципальной услуги</w:t>
      </w:r>
      <w:r w:rsidR="00DD0ABE" w:rsidRPr="00ED02BD">
        <w:rPr>
          <w:color w:val="171717" w:themeColor="background2" w:themeShade="1A"/>
        </w:rPr>
        <w:t xml:space="preserve"> и поступление </w:t>
      </w:r>
      <w:r w:rsidR="00FB3A50" w:rsidRPr="00ED02BD">
        <w:rPr>
          <w:color w:val="171717" w:themeColor="background2" w:themeShade="1A"/>
        </w:rPr>
        <w:t>указанных документов специалисту уполномоченного органа, ответственному за предоставления муниципальной услуги после подписания руководителем уполномоченного структурного подразделения.</w:t>
      </w:r>
    </w:p>
    <w:p w:rsidR="008520F8" w:rsidRPr="00ED02BD" w:rsidRDefault="008520F8" w:rsidP="008520F8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3.5.2. При принятии решения о согласовании проведения ярмарки </w:t>
      </w:r>
      <w:r w:rsidR="00FB3A50" w:rsidRPr="00ED02BD">
        <w:rPr>
          <w:color w:val="171717" w:themeColor="background2" w:themeShade="1A"/>
        </w:rPr>
        <w:t xml:space="preserve">специалист уполномоченного органа, ответственный за предоставление муниципальной услуги, </w:t>
      </w:r>
      <w:r w:rsidRPr="00ED02BD">
        <w:rPr>
          <w:color w:val="171717" w:themeColor="background2" w:themeShade="1A"/>
        </w:rPr>
        <w:t>вручает (направляет) заявителю решение о согласовании проведения ярмарки.</w:t>
      </w:r>
    </w:p>
    <w:p w:rsidR="008520F8" w:rsidRPr="00ED02BD" w:rsidRDefault="008520F8" w:rsidP="008520F8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3.5.3. При принятии решения об отказе в согласовании проведения ярмарки </w:t>
      </w:r>
      <w:r w:rsidR="00FB3A50" w:rsidRPr="00ED02BD">
        <w:rPr>
          <w:color w:val="171717" w:themeColor="background2" w:themeShade="1A"/>
        </w:rPr>
        <w:t xml:space="preserve">специалист уполномоченного органа, ответственный за предоставление муниципальной услуги, </w:t>
      </w:r>
      <w:r w:rsidRPr="00ED02BD">
        <w:rPr>
          <w:color w:val="171717" w:themeColor="background2" w:themeShade="1A"/>
        </w:rPr>
        <w:t>вручает (направляет) заявителю решение об отказе в согласовании проведения ярмарки, в котором приводится обоснование причин такого отказа.</w:t>
      </w:r>
    </w:p>
    <w:p w:rsidR="008520F8" w:rsidRPr="00ED02BD" w:rsidRDefault="008520F8" w:rsidP="008520F8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Срок данной административной процедуры составляет 1 </w:t>
      </w:r>
      <w:r w:rsidR="00FB3A50" w:rsidRPr="00ED02BD">
        <w:rPr>
          <w:color w:val="171717" w:themeColor="background2" w:themeShade="1A"/>
        </w:rPr>
        <w:t>рабочий день, который входит в общий срок предоставления муниципальной услуги.</w:t>
      </w:r>
    </w:p>
    <w:p w:rsidR="008520F8" w:rsidRPr="00ED02BD" w:rsidRDefault="008520F8" w:rsidP="008520F8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3.5.4. Ответственный исполнит</w:t>
      </w:r>
      <w:r w:rsidR="00926C6C" w:rsidRPr="00ED02BD">
        <w:rPr>
          <w:color w:val="171717" w:themeColor="background2" w:themeShade="1A"/>
        </w:rPr>
        <w:t>ель направляет заявителю решение</w:t>
      </w:r>
      <w:r w:rsidRPr="00ED02BD">
        <w:rPr>
          <w:color w:val="171717" w:themeColor="background2" w:themeShade="1A"/>
        </w:rPr>
        <w:t xml:space="preserve"> о согласовании проведения ярмарки, либо решени</w:t>
      </w:r>
      <w:r w:rsidR="00926C6C" w:rsidRPr="00ED02BD">
        <w:rPr>
          <w:color w:val="171717" w:themeColor="background2" w:themeShade="1A"/>
        </w:rPr>
        <w:t>е</w:t>
      </w:r>
      <w:r w:rsidRPr="00ED02BD">
        <w:rPr>
          <w:color w:val="171717" w:themeColor="background2" w:themeShade="1A"/>
        </w:rPr>
        <w:t xml:space="preserve"> об отказе в согласовании проведения ярмарки одним из способов, указанных в заявлении:</w:t>
      </w:r>
    </w:p>
    <w:p w:rsidR="008520F8" w:rsidRPr="00ED02BD" w:rsidRDefault="008520F8" w:rsidP="008520F8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lastRenderedPageBreak/>
        <w:t>- в форме электронного документа, в том числе через ЕПГУ;</w:t>
      </w:r>
    </w:p>
    <w:p w:rsidR="008520F8" w:rsidRPr="00ED02BD" w:rsidRDefault="008520F8" w:rsidP="008520F8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в форме документа на бумажном носителе либо направления посредством почтового отправления по указанному в заявлении почтовому адресу не позднее рабочего дня, следующего за днем принятия решения.</w:t>
      </w:r>
    </w:p>
    <w:p w:rsidR="008520F8" w:rsidRPr="00ED02BD" w:rsidRDefault="008520F8" w:rsidP="008520F8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3.5.5. Критерием принятия решения является наличие подписанного </w:t>
      </w:r>
      <w:r w:rsidR="00926C6C" w:rsidRPr="00ED02BD">
        <w:rPr>
          <w:color w:val="171717" w:themeColor="background2" w:themeShade="1A"/>
        </w:rPr>
        <w:t>решения</w:t>
      </w:r>
      <w:r w:rsidRPr="00ED02BD">
        <w:rPr>
          <w:color w:val="171717" w:themeColor="background2" w:themeShade="1A"/>
        </w:rPr>
        <w:t xml:space="preserve"> о предоставлении муниципальной услуги или об отказе в предоставлении муниципальной услуги.</w:t>
      </w:r>
    </w:p>
    <w:p w:rsidR="003A3179" w:rsidRPr="00ED02BD" w:rsidRDefault="008520F8" w:rsidP="008520F8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3.5.6. Результатом исполнения административной процедуры является выдача </w:t>
      </w:r>
      <w:r w:rsidR="00FB3A50" w:rsidRPr="00ED02BD">
        <w:rPr>
          <w:color w:val="171717" w:themeColor="background2" w:themeShade="1A"/>
        </w:rPr>
        <w:t xml:space="preserve">(направление) </w:t>
      </w:r>
      <w:r w:rsidRPr="00ED02BD">
        <w:rPr>
          <w:color w:val="171717" w:themeColor="background2" w:themeShade="1A"/>
        </w:rPr>
        <w:t>решения о согласовании проведения ярмарки, решения об отказе в согласовании проведения ярмарки заявителю (представителю заявителя).</w:t>
      </w:r>
    </w:p>
    <w:p w:rsidR="000956B1" w:rsidRPr="00ED02BD" w:rsidRDefault="000956B1" w:rsidP="008520F8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Способ фиксации: регистрация отправленных документов в порядке, установленном Инструкцией по делопроизводству.</w:t>
      </w:r>
    </w:p>
    <w:p w:rsidR="00594E0D" w:rsidRPr="00ED02BD" w:rsidRDefault="00594E0D" w:rsidP="00594E0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94E0D" w:rsidRPr="00ED02BD" w:rsidRDefault="00594E0D" w:rsidP="00594E0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</w:t>
      </w:r>
      <w:r w:rsidR="00B646E1">
        <w:rPr>
          <w:color w:val="171717" w:themeColor="background2" w:themeShade="1A"/>
        </w:rPr>
        <w:t>П</w:t>
      </w:r>
      <w:r w:rsidR="00BD5EE3" w:rsidRPr="00ED02BD">
        <w:rPr>
          <w:color w:val="171717" w:themeColor="background2" w:themeShade="1A"/>
        </w:rPr>
        <w:t>риложению №</w:t>
      </w:r>
      <w:r w:rsidR="00D03524" w:rsidRPr="00ED02BD">
        <w:rPr>
          <w:color w:val="171717" w:themeColor="background2" w:themeShade="1A"/>
        </w:rPr>
        <w:t>7</w:t>
      </w:r>
      <w:r w:rsidRPr="00ED02BD">
        <w:rPr>
          <w:color w:val="171717" w:themeColor="background2" w:themeShade="1A"/>
        </w:rPr>
        <w:t xml:space="preserve"> 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594E0D" w:rsidRPr="00ED02BD" w:rsidRDefault="00594E0D" w:rsidP="00594E0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</w:t>
      </w:r>
    </w:p>
    <w:p w:rsidR="00600FFB" w:rsidRPr="00ED02BD" w:rsidRDefault="00600FFB" w:rsidP="00594E0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дней </w:t>
      </w:r>
      <w:proofErr w:type="gramStart"/>
      <w:r w:rsidRPr="00ED02BD">
        <w:rPr>
          <w:color w:val="171717" w:themeColor="background2" w:themeShade="1A"/>
        </w:rPr>
        <w:t>с даты регистрации</w:t>
      </w:r>
      <w:proofErr w:type="gramEnd"/>
      <w:r w:rsidRPr="00ED02BD">
        <w:rPr>
          <w:color w:val="171717" w:themeColor="background2" w:themeShade="1A"/>
        </w:rPr>
        <w:t xml:space="preserve"> соответствующего заявления.</w:t>
      </w:r>
    </w:p>
    <w:p w:rsidR="00594E0D" w:rsidRPr="00ED02BD" w:rsidRDefault="00594E0D" w:rsidP="00594E0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Критерием принятия решения по административной процедуре является наличие или отсутствие таких опечаток и (или) ошибок.</w:t>
      </w:r>
    </w:p>
    <w:p w:rsidR="00594E0D" w:rsidRPr="00ED02BD" w:rsidRDefault="00594E0D" w:rsidP="00594E0D">
      <w:pPr>
        <w:pStyle w:val="a8"/>
        <w:ind w:firstLine="708"/>
        <w:jc w:val="both"/>
        <w:rPr>
          <w:color w:val="171717" w:themeColor="background2" w:themeShade="1A"/>
        </w:rPr>
      </w:pPr>
      <w:proofErr w:type="gramStart"/>
      <w:r w:rsidRPr="00ED02BD">
        <w:rPr>
          <w:color w:val="171717" w:themeColor="background2" w:themeShade="1A"/>
        </w:rPr>
        <w:t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даты регистрации соответствующего заявления.</w:t>
      </w:r>
      <w:proofErr w:type="gramEnd"/>
    </w:p>
    <w:p w:rsidR="00594E0D" w:rsidRPr="00ED02BD" w:rsidRDefault="00594E0D" w:rsidP="00594E0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</w:t>
      </w:r>
      <w:proofErr w:type="gramStart"/>
      <w:r w:rsidRPr="00ED02BD">
        <w:rPr>
          <w:color w:val="171717" w:themeColor="background2" w:themeShade="1A"/>
        </w:rPr>
        <w:t>с даты регистрации</w:t>
      </w:r>
      <w:proofErr w:type="gramEnd"/>
      <w:r w:rsidRPr="00ED02BD">
        <w:rPr>
          <w:color w:val="171717" w:themeColor="background2" w:themeShade="1A"/>
        </w:rPr>
        <w:t xml:space="preserve"> соответствующего заявления.</w:t>
      </w:r>
    </w:p>
    <w:p w:rsidR="00594E0D" w:rsidRPr="00ED02BD" w:rsidRDefault="00594E0D" w:rsidP="00594E0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Заявление об исправлении ошибок и опечаток в документах, выданных в результате предоставления муниципальной услуги, может быть представлено заявителем в электронной форме, в том числе через ЕПГУ, РПГУ. </w:t>
      </w:r>
      <w:proofErr w:type="gramStart"/>
      <w:r w:rsidRPr="00ED02BD">
        <w:rPr>
          <w:color w:val="171717" w:themeColor="background2" w:themeShade="1A"/>
        </w:rP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ЕПГУ, РПГУ.</w:t>
      </w:r>
      <w:proofErr w:type="gramEnd"/>
    </w:p>
    <w:p w:rsidR="00594E0D" w:rsidRPr="00ED02BD" w:rsidRDefault="00594E0D" w:rsidP="00594E0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594E0D" w:rsidRPr="00ED02BD" w:rsidRDefault="00594E0D" w:rsidP="00594E0D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Основанием для отказа в исправлении опечаток и ошибок является отсутствие опечаток и ошибок в документах, выданных в результате предоставления муниципальной услуги.</w:t>
      </w:r>
    </w:p>
    <w:p w:rsidR="00AB2E8D" w:rsidRPr="00ED02BD" w:rsidRDefault="00AB2E8D" w:rsidP="00BC0A19">
      <w:pPr>
        <w:pStyle w:val="a8"/>
        <w:ind w:firstLine="709"/>
        <w:jc w:val="center"/>
        <w:rPr>
          <w:color w:val="171717" w:themeColor="background2" w:themeShade="1A"/>
        </w:rPr>
      </w:pPr>
    </w:p>
    <w:p w:rsidR="00600FFB" w:rsidRPr="00ED02BD" w:rsidRDefault="00600FFB" w:rsidP="00BC0A19">
      <w:pPr>
        <w:pStyle w:val="a8"/>
        <w:ind w:firstLine="709"/>
        <w:jc w:val="center"/>
        <w:rPr>
          <w:b/>
          <w:color w:val="171717" w:themeColor="background2" w:themeShade="1A"/>
        </w:rPr>
      </w:pPr>
      <w:r w:rsidRPr="00ED02BD">
        <w:rPr>
          <w:b/>
          <w:color w:val="171717" w:themeColor="background2" w:themeShade="1A"/>
        </w:rPr>
        <w:t xml:space="preserve">4. Формы </w:t>
      </w:r>
      <w:proofErr w:type="gramStart"/>
      <w:r w:rsidRPr="00ED02BD">
        <w:rPr>
          <w:b/>
          <w:color w:val="171717" w:themeColor="background2" w:themeShade="1A"/>
        </w:rPr>
        <w:t>контроля за</w:t>
      </w:r>
      <w:proofErr w:type="gramEnd"/>
      <w:r w:rsidRPr="00ED02BD">
        <w:rPr>
          <w:b/>
          <w:color w:val="171717" w:themeColor="background2" w:themeShade="1A"/>
        </w:rPr>
        <w:t xml:space="preserve"> исполнением административного регламента</w:t>
      </w:r>
    </w:p>
    <w:p w:rsidR="00AB2E8D" w:rsidRPr="00ED02BD" w:rsidRDefault="00AB2E8D" w:rsidP="00BC0A19">
      <w:pPr>
        <w:pStyle w:val="a8"/>
        <w:ind w:firstLine="709"/>
        <w:jc w:val="center"/>
        <w:rPr>
          <w:b/>
          <w:color w:val="171717" w:themeColor="background2" w:themeShade="1A"/>
        </w:rPr>
      </w:pPr>
    </w:p>
    <w:p w:rsidR="00FB3A50" w:rsidRPr="00ED02BD" w:rsidRDefault="00FB3A50" w:rsidP="00FB3A50">
      <w:pPr>
        <w:widowControl w:val="0"/>
        <w:tabs>
          <w:tab w:val="left" w:pos="1134"/>
        </w:tabs>
        <w:autoSpaceDE w:val="0"/>
        <w:ind w:firstLine="567"/>
        <w:jc w:val="both"/>
        <w:rPr>
          <w:lang w:bidi="hi-IN"/>
        </w:rPr>
      </w:pPr>
      <w:r w:rsidRPr="00ED02BD">
        <w:rPr>
          <w:lang w:bidi="hi-IN"/>
        </w:rPr>
        <w:t xml:space="preserve">4.1. Порядок осуществления текущего </w:t>
      </w:r>
      <w:proofErr w:type="gramStart"/>
      <w:r w:rsidRPr="00ED02BD">
        <w:rPr>
          <w:lang w:bidi="hi-IN"/>
        </w:rPr>
        <w:t>контроля за</w:t>
      </w:r>
      <w:proofErr w:type="gramEnd"/>
      <w:r w:rsidRPr="00ED02BD">
        <w:rPr>
          <w:lang w:bidi="hi-IN"/>
        </w:rPr>
        <w:t xml:space="preserve"> соблюдением и исполнением ответственными должностными лицами положений</w:t>
      </w:r>
      <w:r w:rsidRPr="00ED02BD">
        <w:rPr>
          <w:strike/>
          <w:color w:val="FF0000"/>
          <w:lang w:bidi="hi-IN"/>
        </w:rPr>
        <w:t xml:space="preserve"> </w:t>
      </w:r>
      <w:r w:rsidRPr="00ED02BD">
        <w:rPr>
          <w:lang w:bidi="hi-IN"/>
        </w:rPr>
        <w:t>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FB3A50" w:rsidRPr="00ED02BD" w:rsidRDefault="00FB3A50" w:rsidP="00FB3A50">
      <w:pPr>
        <w:widowControl w:val="0"/>
        <w:tabs>
          <w:tab w:val="left" w:pos="567"/>
          <w:tab w:val="left" w:pos="851"/>
          <w:tab w:val="left" w:pos="1134"/>
        </w:tabs>
        <w:autoSpaceDE w:val="0"/>
        <w:ind w:firstLine="567"/>
        <w:jc w:val="both"/>
        <w:rPr>
          <w:lang w:bidi="hi-IN"/>
        </w:rPr>
      </w:pPr>
      <w:proofErr w:type="gramStart"/>
      <w:r w:rsidRPr="00ED02BD">
        <w:rPr>
          <w:lang w:bidi="hi-IN"/>
        </w:rPr>
        <w:t>Текущий контроль за соблюдением и исполнением должностными лицами, ответственными за предоставление муниципальной услуги,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осуществляется начальником управления потребительского рынка и развития предпринимательства администрации города Кемерово путем проведения проверок соблюдения и исполнения должностными лицами и сотрудниками настоящего административного регламента</w:t>
      </w:r>
      <w:proofErr w:type="gramEnd"/>
      <w:r w:rsidRPr="00ED02BD">
        <w:rPr>
          <w:lang w:bidi="hi-IN"/>
        </w:rPr>
        <w:t xml:space="preserve"> и иных нормативных правовых актов, устанавливающих требования к предоставлению муниципальной услуги.</w:t>
      </w:r>
    </w:p>
    <w:p w:rsidR="00FB3A50" w:rsidRPr="00ED02BD" w:rsidRDefault="00FB3A50" w:rsidP="00FB3A50">
      <w:pPr>
        <w:tabs>
          <w:tab w:val="left" w:pos="1134"/>
        </w:tabs>
        <w:suppressAutoHyphens w:val="0"/>
        <w:autoSpaceDE w:val="0"/>
        <w:ind w:firstLine="567"/>
        <w:jc w:val="both"/>
        <w:rPr>
          <w:lang w:eastAsia="ru-RU"/>
        </w:rPr>
      </w:pPr>
      <w:r w:rsidRPr="00ED02BD">
        <w:rPr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ED02BD">
        <w:rPr>
          <w:lang w:eastAsia="ru-RU"/>
        </w:rPr>
        <w:t>контроля за</w:t>
      </w:r>
      <w:proofErr w:type="gramEnd"/>
      <w:r w:rsidRPr="00ED02BD">
        <w:rPr>
          <w:lang w:eastAsia="ru-RU"/>
        </w:rPr>
        <w:t xml:space="preserve"> полнотой и качеством предоставления муниципальной услуги.</w:t>
      </w:r>
    </w:p>
    <w:p w:rsidR="00FB3A50" w:rsidRPr="00ED02BD" w:rsidRDefault="00FB3A50" w:rsidP="00FB3A50">
      <w:pPr>
        <w:tabs>
          <w:tab w:val="left" w:pos="1134"/>
        </w:tabs>
        <w:suppressAutoHyphens w:val="0"/>
        <w:autoSpaceDE w:val="0"/>
        <w:ind w:firstLine="567"/>
        <w:jc w:val="both"/>
        <w:rPr>
          <w:lang w:eastAsia="ru-RU"/>
        </w:rPr>
      </w:pPr>
      <w:proofErr w:type="gramStart"/>
      <w:r w:rsidRPr="00ED02BD">
        <w:rPr>
          <w:lang w:eastAsia="ru-RU"/>
        </w:rPr>
        <w:t>Контроль за</w:t>
      </w:r>
      <w:proofErr w:type="gramEnd"/>
      <w:r w:rsidRPr="00ED02BD">
        <w:rPr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действия (бездействие) и решения сотрудников. </w:t>
      </w:r>
    </w:p>
    <w:p w:rsidR="00FB3A50" w:rsidRPr="00ED02BD" w:rsidRDefault="00FB3A50" w:rsidP="00FB3A50">
      <w:pPr>
        <w:suppressAutoHyphens w:val="0"/>
        <w:autoSpaceDE w:val="0"/>
        <w:ind w:firstLine="567"/>
        <w:jc w:val="both"/>
        <w:rPr>
          <w:lang w:eastAsia="ru-RU"/>
        </w:rPr>
      </w:pPr>
      <w:r w:rsidRPr="00ED02BD">
        <w:rPr>
          <w:lang w:eastAsia="ru-RU"/>
        </w:rPr>
        <w:t xml:space="preserve">Порядок и периодичность осуществления   плановых   проверок   полноты   и качества предоставления муниципальной услуги устанавливаются начальником </w:t>
      </w:r>
      <w:r w:rsidR="00645879" w:rsidRPr="00ED02BD">
        <w:rPr>
          <w:lang w:eastAsia="ru-RU"/>
        </w:rPr>
        <w:t>отдела экономики, планирования и торговли</w:t>
      </w:r>
      <w:r w:rsidRPr="00ED02BD">
        <w:rPr>
          <w:lang w:eastAsia="ru-RU"/>
        </w:rPr>
        <w:t xml:space="preserve">. </w:t>
      </w:r>
    </w:p>
    <w:p w:rsidR="00FB3A50" w:rsidRPr="00ED02BD" w:rsidRDefault="00FB3A50" w:rsidP="00FB3A50">
      <w:pPr>
        <w:suppressAutoHyphens w:val="0"/>
        <w:autoSpaceDE w:val="0"/>
        <w:ind w:firstLine="567"/>
        <w:jc w:val="both"/>
        <w:rPr>
          <w:lang w:eastAsia="ru-RU"/>
        </w:rPr>
      </w:pPr>
      <w:r w:rsidRPr="00ED02BD">
        <w:rPr>
          <w:lang w:eastAsia="ru-RU"/>
        </w:rPr>
        <w:t xml:space="preserve"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сотрудников, а также по обращениям заявителей. </w:t>
      </w:r>
    </w:p>
    <w:p w:rsidR="00FB3A50" w:rsidRPr="00ED02BD" w:rsidRDefault="00FB3A50" w:rsidP="00FB3A50">
      <w:pPr>
        <w:suppressAutoHyphens w:val="0"/>
        <w:autoSpaceDE w:val="0"/>
        <w:ind w:firstLine="567"/>
        <w:jc w:val="both"/>
        <w:rPr>
          <w:lang w:eastAsia="ru-RU"/>
        </w:rPr>
      </w:pPr>
      <w:r w:rsidRPr="00ED02BD">
        <w:rPr>
          <w:lang w:eastAsia="ru-RU"/>
        </w:rPr>
        <w:t>Результаты проверок оформляются в виде акта, в котором отмечаются выявленные недостатки.</w:t>
      </w:r>
    </w:p>
    <w:p w:rsidR="00FB3A50" w:rsidRPr="00ED02BD" w:rsidRDefault="00FB3A50" w:rsidP="00FB3A50">
      <w:pPr>
        <w:tabs>
          <w:tab w:val="left" w:pos="-284"/>
        </w:tabs>
        <w:suppressAutoHyphens w:val="0"/>
        <w:autoSpaceDE w:val="0"/>
        <w:ind w:firstLine="567"/>
        <w:jc w:val="both"/>
        <w:rPr>
          <w:lang w:eastAsia="ru-RU"/>
        </w:rPr>
      </w:pPr>
      <w:r w:rsidRPr="00ED02BD">
        <w:rPr>
          <w:lang w:eastAsia="ru-RU"/>
        </w:rPr>
        <w:t xml:space="preserve">4.3. Ответственность должностных лиц администрации </w:t>
      </w:r>
      <w:r w:rsidR="00645879" w:rsidRPr="00ED02BD">
        <w:rPr>
          <w:lang w:eastAsia="ru-RU"/>
        </w:rPr>
        <w:t>Юргинского муниципального округа</w:t>
      </w:r>
      <w:r w:rsidRPr="00ED02BD">
        <w:rPr>
          <w:lang w:eastAsia="ru-RU"/>
        </w:rPr>
        <w:t xml:space="preserve"> за решения и действия (бездействие), принимаемые (осуществляемые) ими в ходе предоставления муниципальной услуги.</w:t>
      </w:r>
    </w:p>
    <w:p w:rsidR="00FB3A50" w:rsidRPr="00ED02BD" w:rsidRDefault="00FB3A50" w:rsidP="00FB3A50">
      <w:pPr>
        <w:tabs>
          <w:tab w:val="left" w:pos="-284"/>
        </w:tabs>
        <w:suppressAutoHyphens w:val="0"/>
        <w:autoSpaceDE w:val="0"/>
        <w:ind w:firstLine="567"/>
        <w:jc w:val="both"/>
        <w:rPr>
          <w:lang w:eastAsia="ru-RU"/>
        </w:rPr>
      </w:pPr>
      <w:r w:rsidRPr="00ED02BD">
        <w:rPr>
          <w:lang w:eastAsia="ru-RU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FB3A50" w:rsidRPr="00ED02BD" w:rsidRDefault="00FB3A50" w:rsidP="00FB3A50">
      <w:pPr>
        <w:tabs>
          <w:tab w:val="left" w:pos="-284"/>
        </w:tabs>
        <w:suppressAutoHyphens w:val="0"/>
        <w:autoSpaceDE w:val="0"/>
        <w:ind w:firstLine="567"/>
        <w:jc w:val="both"/>
        <w:rPr>
          <w:lang w:eastAsia="ru-RU"/>
        </w:rPr>
      </w:pPr>
      <w:r w:rsidRPr="00ED02BD">
        <w:rPr>
          <w:lang w:eastAsia="ru-RU"/>
        </w:rPr>
        <w:t>Персональная ответственность должностных лиц, участвующих в предоставлении муниципальной услуги, закрепляется в соответствующих должностных инструкциях должностных лиц, ответственных за предоставление муниципальной услуги</w:t>
      </w:r>
      <w:r w:rsidRPr="00ED02BD">
        <w:rPr>
          <w:color w:val="000000"/>
          <w:shd w:val="clear" w:color="auto" w:fill="FFFFFF"/>
          <w:lang w:eastAsia="ru-RU"/>
        </w:rPr>
        <w:t xml:space="preserve"> </w:t>
      </w:r>
      <w:r w:rsidRPr="00ED02BD">
        <w:rPr>
          <w:lang w:eastAsia="ru-RU"/>
        </w:rPr>
        <w:t>в соответствии с требованиями законодательства.</w:t>
      </w:r>
    </w:p>
    <w:p w:rsidR="00FB3A50" w:rsidRPr="00ED02BD" w:rsidRDefault="00FB3A50" w:rsidP="00FB3A50">
      <w:pPr>
        <w:widowControl w:val="0"/>
        <w:tabs>
          <w:tab w:val="left" w:pos="1134"/>
        </w:tabs>
        <w:autoSpaceDE w:val="0"/>
        <w:ind w:firstLine="567"/>
        <w:jc w:val="both"/>
        <w:rPr>
          <w:lang w:bidi="hi-IN"/>
        </w:rPr>
      </w:pPr>
      <w:r w:rsidRPr="00ED02BD">
        <w:rPr>
          <w:lang w:bidi="hi-IN"/>
        </w:rPr>
        <w:t xml:space="preserve">4.4. Положения, характеризующие требования к порядку и формам </w:t>
      </w:r>
      <w:proofErr w:type="gramStart"/>
      <w:r w:rsidRPr="00ED02BD">
        <w:rPr>
          <w:lang w:bidi="hi-IN"/>
        </w:rPr>
        <w:t>контроля за</w:t>
      </w:r>
      <w:proofErr w:type="gramEnd"/>
      <w:r w:rsidRPr="00ED02BD">
        <w:rPr>
          <w:lang w:bidi="hi-IN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FB3A50" w:rsidRPr="00ED02BD" w:rsidRDefault="00FB3A50" w:rsidP="00FB3A50">
      <w:pPr>
        <w:widowControl w:val="0"/>
        <w:tabs>
          <w:tab w:val="left" w:pos="1134"/>
        </w:tabs>
        <w:autoSpaceDE w:val="0"/>
        <w:ind w:firstLine="567"/>
        <w:jc w:val="both"/>
        <w:rPr>
          <w:lang w:bidi="hi-IN"/>
        </w:rPr>
      </w:pPr>
      <w:proofErr w:type="gramStart"/>
      <w:r w:rsidRPr="00ED02BD">
        <w:rPr>
          <w:lang w:bidi="hi-IN"/>
        </w:rPr>
        <w:t>Контроль за</w:t>
      </w:r>
      <w:proofErr w:type="gramEnd"/>
      <w:r w:rsidRPr="00ED02BD">
        <w:rPr>
          <w:lang w:bidi="hi-IN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FB3A50" w:rsidRPr="00ED02BD" w:rsidRDefault="00FB3A50" w:rsidP="00FB3A50">
      <w:pPr>
        <w:widowControl w:val="0"/>
        <w:tabs>
          <w:tab w:val="left" w:pos="1134"/>
        </w:tabs>
        <w:autoSpaceDE w:val="0"/>
        <w:ind w:firstLine="567"/>
        <w:jc w:val="both"/>
        <w:rPr>
          <w:lang w:bidi="hi-IN"/>
        </w:rPr>
      </w:pPr>
      <w:r w:rsidRPr="00ED02BD">
        <w:rPr>
          <w:lang w:bidi="hi-IN"/>
        </w:rPr>
        <w:lastRenderedPageBreak/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996E26" w:rsidRPr="00BC0A19" w:rsidRDefault="00996E26" w:rsidP="00BC0A19">
      <w:pPr>
        <w:pStyle w:val="a8"/>
        <w:ind w:firstLine="709"/>
        <w:jc w:val="center"/>
        <w:rPr>
          <w:b/>
          <w:color w:val="171717" w:themeColor="background2" w:themeShade="1A"/>
        </w:rPr>
      </w:pPr>
    </w:p>
    <w:p w:rsidR="00282415" w:rsidRPr="00BC0A19" w:rsidRDefault="00282415" w:rsidP="00BC0A19">
      <w:pPr>
        <w:pStyle w:val="a8"/>
        <w:ind w:firstLine="709"/>
        <w:jc w:val="center"/>
        <w:rPr>
          <w:b/>
          <w:color w:val="171717" w:themeColor="background2" w:themeShade="1A"/>
        </w:rPr>
      </w:pPr>
      <w:r w:rsidRPr="00BC0A19">
        <w:rPr>
          <w:b/>
          <w:color w:val="171717" w:themeColor="background2" w:themeShade="1A"/>
        </w:rPr>
        <w:t>5. Досудебный (внесудебный) порядок обжалования решений</w:t>
      </w:r>
    </w:p>
    <w:p w:rsidR="00BC0A19" w:rsidRPr="00BC0A19" w:rsidRDefault="00282415" w:rsidP="00BC0A19">
      <w:pPr>
        <w:pStyle w:val="a8"/>
        <w:ind w:firstLine="709"/>
        <w:jc w:val="center"/>
        <w:rPr>
          <w:b/>
          <w:color w:val="171717" w:themeColor="background2" w:themeShade="1A"/>
        </w:rPr>
      </w:pPr>
      <w:r w:rsidRPr="00BC0A19">
        <w:rPr>
          <w:b/>
          <w:color w:val="171717" w:themeColor="background2" w:themeShade="1A"/>
        </w:rPr>
        <w:t>и действий (бездействия) органа, предоставляющего муниципальную услугу,</w:t>
      </w:r>
    </w:p>
    <w:p w:rsidR="00092457" w:rsidRPr="00BC0A19" w:rsidRDefault="00282415" w:rsidP="00BC0A19">
      <w:pPr>
        <w:pStyle w:val="a8"/>
        <w:ind w:firstLine="709"/>
        <w:jc w:val="center"/>
        <w:rPr>
          <w:color w:val="171717" w:themeColor="background2" w:themeShade="1A"/>
        </w:rPr>
      </w:pPr>
      <w:r w:rsidRPr="00BC0A19">
        <w:rPr>
          <w:b/>
          <w:color w:val="171717" w:themeColor="background2" w:themeShade="1A"/>
        </w:rPr>
        <w:t>а также его должностных лиц</w:t>
      </w:r>
    </w:p>
    <w:p w:rsidR="00600FFB" w:rsidRPr="00BC0A19" w:rsidRDefault="00600FFB" w:rsidP="00BC0A19">
      <w:pPr>
        <w:pStyle w:val="a8"/>
        <w:ind w:firstLine="709"/>
        <w:jc w:val="center"/>
        <w:rPr>
          <w:color w:val="171717" w:themeColor="background2" w:themeShade="1A"/>
        </w:rPr>
      </w:pP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5.1. </w:t>
      </w:r>
      <w:proofErr w:type="gramStart"/>
      <w:r w:rsidRPr="00ED02BD">
        <w:rPr>
          <w:color w:val="171717" w:themeColor="background2" w:themeShade="1A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  <w:proofErr w:type="gramEnd"/>
    </w:p>
    <w:p w:rsidR="00600FFB" w:rsidRPr="00ED02BD" w:rsidRDefault="00600FFB" w:rsidP="00282415">
      <w:pPr>
        <w:pStyle w:val="a8"/>
        <w:ind w:firstLine="709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Заявители имеют право подать жалобу на решение и (или) действие (бездействие) должностных лиц уполномоченного органа при предоставлении муниципальной услуги.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5.2. Предмет жалобы.</w:t>
      </w:r>
    </w:p>
    <w:p w:rsidR="00600FFB" w:rsidRPr="00ED02BD" w:rsidRDefault="00600FFB" w:rsidP="00600FFB">
      <w:pPr>
        <w:pStyle w:val="a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600FFB" w:rsidRPr="00ED02BD" w:rsidRDefault="00600FFB" w:rsidP="00600FFB">
      <w:pPr>
        <w:pStyle w:val="a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Заявитель может обратиться с жалобой, в том числе в следующих случаях: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1) нарушение срока регистрации запроса о предоставлении муниципальной услуги;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2) нарушение срока предоставления муниципальной услуги;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</w:t>
      </w:r>
      <w:r w:rsidR="00645879" w:rsidRPr="00ED02BD">
        <w:rPr>
          <w:color w:val="171717" w:themeColor="background2" w:themeShade="1A"/>
        </w:rPr>
        <w:t>администрации Юргинского муниципального округа</w:t>
      </w:r>
      <w:r w:rsidRPr="00ED02BD">
        <w:rPr>
          <w:color w:val="171717" w:themeColor="background2" w:themeShade="1A"/>
        </w:rPr>
        <w:t xml:space="preserve"> для предоставления муниципальной услуги;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</w:t>
      </w:r>
      <w:r w:rsidR="00645879" w:rsidRPr="00ED02BD">
        <w:rPr>
          <w:color w:val="171717" w:themeColor="background2" w:themeShade="1A"/>
        </w:rPr>
        <w:t>администрации Юргинского муниципального округа</w:t>
      </w:r>
      <w:r w:rsidRPr="00ED02BD">
        <w:rPr>
          <w:color w:val="171717" w:themeColor="background2" w:themeShade="1A"/>
        </w:rPr>
        <w:t xml:space="preserve"> для предоставления муниципальной услуги, у заявителя;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proofErr w:type="gramStart"/>
      <w:r w:rsidRPr="00ED02BD">
        <w:rPr>
          <w:color w:val="171717" w:themeColor="background2" w:themeShade="1A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 </w:t>
      </w:r>
      <w:r w:rsidR="00645879" w:rsidRPr="00ED02BD">
        <w:rPr>
          <w:color w:val="171717" w:themeColor="background2" w:themeShade="1A"/>
        </w:rPr>
        <w:t>администрации Юргинского муниципального округа</w:t>
      </w:r>
      <w:r w:rsidRPr="00ED02BD">
        <w:rPr>
          <w:color w:val="171717" w:themeColor="background2" w:themeShade="1A"/>
        </w:rPr>
        <w:t>;</w:t>
      </w:r>
      <w:proofErr w:type="gramEnd"/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282415" w:rsidRPr="00ED02BD">
        <w:rPr>
          <w:color w:val="171717" w:themeColor="background2" w:themeShade="1A"/>
        </w:rPr>
        <w:t xml:space="preserve"> </w:t>
      </w:r>
      <w:r w:rsidR="00645879" w:rsidRPr="00ED02BD">
        <w:rPr>
          <w:color w:val="171717" w:themeColor="background2" w:themeShade="1A"/>
        </w:rPr>
        <w:t>администрации Юргинского муниципального округа</w:t>
      </w:r>
      <w:r w:rsidRPr="00ED02BD">
        <w:rPr>
          <w:color w:val="171717" w:themeColor="background2" w:themeShade="1A"/>
        </w:rPr>
        <w:t>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proofErr w:type="gramStart"/>
      <w:r w:rsidRPr="00ED02BD">
        <w:rPr>
          <w:color w:val="171717" w:themeColor="background2" w:themeShade="1A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8) нарушение срока или порядка выдачи документов по результатам предоставления муниципальной услуги;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proofErr w:type="gramStart"/>
      <w:r w:rsidRPr="00ED02BD">
        <w:rPr>
          <w:color w:val="171717" w:themeColor="background2" w:themeShade="1A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</w:t>
      </w:r>
      <w:r w:rsidR="002A7474" w:rsidRPr="00ED02BD">
        <w:rPr>
          <w:color w:val="171717" w:themeColor="background2" w:themeShade="1A"/>
        </w:rPr>
        <w:t>администрации Юргинского муниципального округа</w:t>
      </w:r>
      <w:r w:rsidRPr="00ED02BD">
        <w:rPr>
          <w:color w:val="171717" w:themeColor="background2" w:themeShade="1A"/>
        </w:rPr>
        <w:t>;</w:t>
      </w:r>
      <w:proofErr w:type="gramEnd"/>
    </w:p>
    <w:p w:rsidR="00477ABE" w:rsidRPr="00ED02BD" w:rsidRDefault="00600FFB" w:rsidP="00477ABE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lastRenderedPageBreak/>
        <w:t xml:space="preserve">10) </w:t>
      </w:r>
      <w:r w:rsidR="00477ABE" w:rsidRPr="00ED02BD">
        <w:rPr>
          <w:color w:val="171717" w:themeColor="background2" w:themeShade="1A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Жалоба должна содержать: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proofErr w:type="gramStart"/>
      <w:r w:rsidRPr="00ED02BD">
        <w:rPr>
          <w:color w:val="171717" w:themeColor="background2" w:themeShade="1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5.3. Орган местного самоуправления, должностные лица, которым может быть направлена жалоба.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r w:rsidR="009A6675" w:rsidRPr="00ED02BD">
        <w:rPr>
          <w:color w:val="171717" w:themeColor="background2" w:themeShade="1A"/>
        </w:rPr>
        <w:t>Юргинского муниципального округа</w:t>
      </w:r>
      <w:r w:rsidRPr="00ED02BD">
        <w:rPr>
          <w:color w:val="171717" w:themeColor="background2" w:themeShade="1A"/>
        </w:rPr>
        <w:t>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Жалоба на решение, действия (бездействие) ответственного специалиста - муниципального служащего подается начальнику </w:t>
      </w:r>
      <w:r w:rsidR="009A6675" w:rsidRPr="00ED02BD">
        <w:rPr>
          <w:color w:val="171717" w:themeColor="background2" w:themeShade="1A"/>
        </w:rPr>
        <w:t>отдела экономики, планирования и торговли</w:t>
      </w:r>
      <w:r w:rsidRPr="00ED02BD">
        <w:rPr>
          <w:color w:val="171717" w:themeColor="background2" w:themeShade="1A"/>
        </w:rPr>
        <w:t xml:space="preserve"> администрации </w:t>
      </w:r>
      <w:r w:rsidR="009A6675" w:rsidRPr="00ED02BD">
        <w:rPr>
          <w:color w:val="171717" w:themeColor="background2" w:themeShade="1A"/>
        </w:rPr>
        <w:t>Юргинского муниципального округа</w:t>
      </w:r>
      <w:r w:rsidRPr="00ED02BD">
        <w:rPr>
          <w:color w:val="171717" w:themeColor="background2" w:themeShade="1A"/>
        </w:rPr>
        <w:t>.</w:t>
      </w:r>
    </w:p>
    <w:p w:rsidR="00600FFB" w:rsidRPr="00ED02BD" w:rsidRDefault="00600FFB" w:rsidP="00282415">
      <w:pPr>
        <w:pStyle w:val="a8"/>
        <w:ind w:firstLine="567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5.4. Порядок подачи и рассмотрения жалобы.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7E2859" w:rsidRPr="00ED02BD" w:rsidRDefault="007E2859" w:rsidP="00550184">
      <w:pPr>
        <w:pStyle w:val="a8"/>
        <w:ind w:firstLine="708"/>
        <w:jc w:val="both"/>
        <w:rPr>
          <w:color w:val="171717" w:themeColor="background2" w:themeShade="1A"/>
        </w:rPr>
      </w:pPr>
      <w:proofErr w:type="gramStart"/>
      <w:r w:rsidRPr="00ED02BD">
        <w:rPr>
          <w:color w:val="171717" w:themeColor="background2" w:themeShade="1A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</w:t>
      </w:r>
      <w:r w:rsidRPr="00ED02BD">
        <w:t xml:space="preserve">через многофункциональный центр, </w:t>
      </w:r>
      <w:r w:rsidRPr="00ED02BD">
        <w:rPr>
          <w:color w:val="171717" w:themeColor="background2" w:themeShade="1A"/>
        </w:rPr>
        <w:t xml:space="preserve">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 w:rsidR="00282415" w:rsidRPr="00ED02BD">
        <w:rPr>
          <w:color w:val="171717" w:themeColor="background2" w:themeShade="1A"/>
        </w:rPr>
        <w:t>ЕПГУ, РПГУ</w:t>
      </w:r>
      <w:r w:rsidRPr="00ED02BD">
        <w:rPr>
          <w:color w:val="171717" w:themeColor="background2" w:themeShade="1A"/>
        </w:rPr>
        <w:t>, а также может быть принята при личном приеме заявителя.</w:t>
      </w:r>
      <w:proofErr w:type="gramEnd"/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В случае</w:t>
      </w:r>
      <w:proofErr w:type="gramStart"/>
      <w:r w:rsidRPr="00ED02BD">
        <w:rPr>
          <w:color w:val="171717" w:themeColor="background2" w:themeShade="1A"/>
        </w:rPr>
        <w:t>,</w:t>
      </w:r>
      <w:proofErr w:type="gramEnd"/>
      <w:r w:rsidRPr="00ED02BD">
        <w:rPr>
          <w:color w:val="171717" w:themeColor="background2" w:themeShade="1A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lastRenderedPageBreak/>
        <w:t>1)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В случае</w:t>
      </w:r>
      <w:proofErr w:type="gramStart"/>
      <w:r w:rsidRPr="00ED02BD">
        <w:rPr>
          <w:color w:val="171717" w:themeColor="background2" w:themeShade="1A"/>
        </w:rPr>
        <w:t>,</w:t>
      </w:r>
      <w:proofErr w:type="gramEnd"/>
      <w:r w:rsidRPr="00ED02BD">
        <w:rPr>
          <w:color w:val="171717" w:themeColor="background2" w:themeShade="1A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5.5. Сроки рассмотрения жалобы.</w:t>
      </w:r>
    </w:p>
    <w:p w:rsidR="00600FFB" w:rsidRPr="00ED02BD" w:rsidRDefault="00600FFB" w:rsidP="00600FFB">
      <w:pPr>
        <w:pStyle w:val="a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(пятнадцати) рабочих дней со дня ее регистрации.</w:t>
      </w:r>
    </w:p>
    <w:p w:rsidR="00600FFB" w:rsidRPr="00ED02BD" w:rsidRDefault="00600FFB" w:rsidP="00600FFB">
      <w:pPr>
        <w:pStyle w:val="a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  <w:r w:rsidR="00550184" w:rsidRPr="00ED02BD">
        <w:rPr>
          <w:color w:val="171717" w:themeColor="background2" w:themeShade="1A"/>
        </w:rPr>
        <w:t xml:space="preserve"> </w:t>
      </w:r>
      <w:r w:rsidRPr="00ED02BD">
        <w:rPr>
          <w:color w:val="171717" w:themeColor="background2" w:themeShade="1A"/>
        </w:rPr>
        <w:t>Основания для приостановления рассмотрения жалобы законодательством Российской Федерации и законодательством Кемеровской области - Кузбасса не предусмотрены.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5.6. Результат рассмотрения жалобы.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По результатам рассмотрения жалобы принимается одно из следующих решений: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1) удовлетворить жалобу;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2) отказать в удовлетворении жалобы.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ED02BD">
        <w:rPr>
          <w:color w:val="171717" w:themeColor="background2" w:themeShade="1A"/>
        </w:rPr>
        <w:t>органа</w:t>
      </w:r>
      <w:proofErr w:type="gramEnd"/>
      <w:r w:rsidRPr="00ED02BD">
        <w:rPr>
          <w:color w:val="171717" w:themeColor="background2" w:themeShade="1A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В случае установления в ходе или по результатам </w:t>
      </w:r>
      <w:proofErr w:type="gramStart"/>
      <w:r w:rsidRPr="00ED02BD">
        <w:rPr>
          <w:color w:val="171717" w:themeColor="background2" w:themeShade="1A"/>
        </w:rPr>
        <w:t>рассмотрения жалобы признаков состава административного правонарушения</w:t>
      </w:r>
      <w:proofErr w:type="gramEnd"/>
      <w:r w:rsidRPr="00ED02BD">
        <w:rPr>
          <w:color w:val="171717" w:themeColor="background2" w:themeShade="1A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В удовлетворении жалобы отказывается в следующих случаях: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1) жалоба признана необоснованной;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lastRenderedPageBreak/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4) наличие решения по жалобе, принятого ранее в отношении того же заявителя и по тому же предмету жалобы.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В случае установления в ходе или по результатам </w:t>
      </w:r>
      <w:proofErr w:type="gramStart"/>
      <w:r w:rsidRPr="00ED02BD">
        <w:rPr>
          <w:color w:val="171717" w:themeColor="background2" w:themeShade="1A"/>
        </w:rPr>
        <w:t>рассмотрения жалобы признаков состава административного правонарушения</w:t>
      </w:r>
      <w:proofErr w:type="gramEnd"/>
      <w:r w:rsidRPr="00ED02BD">
        <w:rPr>
          <w:color w:val="171717" w:themeColor="background2" w:themeShade="1A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5.7. Порядок информирования заявителя о результатах рассмотрения жалобы.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В ответе по результатам рассмотрения жалобы указываются: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proofErr w:type="gramStart"/>
      <w:r w:rsidRPr="00ED02BD">
        <w:rPr>
          <w:color w:val="171717" w:themeColor="background2" w:themeShade="1A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3) фамилия, имя, отчество (последнее - при наличии) или наименование заявителя;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4) основания для принятия решения по жалобе;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5) принятое по жалобе решение;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7) сведения о порядке обжалования принятого по жалобе решения.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5.8. Порядок обжалования решения по жалобе.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5.9. Право заявителя на получение информации и документов, необходимых для обоснования и рассмотрения жалобы.</w:t>
      </w:r>
    </w:p>
    <w:p w:rsidR="00600FFB" w:rsidRPr="00ED02BD" w:rsidRDefault="00600FFB" w:rsidP="00600FFB">
      <w:pPr>
        <w:pStyle w:val="a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5.10. Способы информирования заявителей о порядке подачи и рассмотрения жалобы.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proofErr w:type="gramStart"/>
      <w:r w:rsidRPr="00ED02BD">
        <w:rPr>
          <w:color w:val="171717" w:themeColor="background2" w:themeShade="1A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</w:t>
      </w:r>
      <w:r w:rsidRPr="00ED02BD">
        <w:rPr>
          <w:b/>
          <w:color w:val="171717" w:themeColor="background2" w:themeShade="1A"/>
        </w:rPr>
        <w:t>-</w:t>
      </w:r>
      <w:r w:rsidRPr="00ED02BD">
        <w:rPr>
          <w:color w:val="171717" w:themeColor="background2" w:themeShade="1A"/>
        </w:rPr>
        <w:t>телекоммуникационной сети «Интернет»,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</w:t>
      </w:r>
      <w:proofErr w:type="gramEnd"/>
      <w:r w:rsidRPr="00ED02BD">
        <w:rPr>
          <w:color w:val="171717" w:themeColor="background2" w:themeShade="1A"/>
        </w:rPr>
        <w:t xml:space="preserve"> по адресу, указанному заявителем.</w:t>
      </w:r>
    </w:p>
    <w:p w:rsidR="00600FFB" w:rsidRPr="00ED02BD" w:rsidRDefault="00600FFB" w:rsidP="00550184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5.11. </w:t>
      </w:r>
      <w:proofErr w:type="gramStart"/>
      <w:r w:rsidRPr="00ED02BD">
        <w:rPr>
          <w:color w:val="171717" w:themeColor="background2" w:themeShade="1A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</w:t>
      </w:r>
      <w:proofErr w:type="gramEnd"/>
      <w:r w:rsidRPr="00ED02BD">
        <w:rPr>
          <w:color w:val="171717" w:themeColor="background2" w:themeShade="1A"/>
        </w:rPr>
        <w:t xml:space="preserve">, </w:t>
      </w:r>
      <w:proofErr w:type="gramStart"/>
      <w:r w:rsidRPr="00ED02BD">
        <w:rPr>
          <w:color w:val="171717" w:themeColor="background2" w:themeShade="1A"/>
        </w:rPr>
        <w:t xml:space="preserve">государственных корпораций, наделенных в соответствии с федеральными законами полномочиями по предоставлению государственных услуг в </w:t>
      </w:r>
      <w:r w:rsidRPr="00ED02BD">
        <w:rPr>
          <w:color w:val="171717" w:themeColor="background2" w:themeShade="1A"/>
        </w:rPr>
        <w:lastRenderedPageBreak/>
        <w:t>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</w:t>
      </w:r>
      <w:proofErr w:type="gramEnd"/>
      <w:r w:rsidRPr="00ED02BD">
        <w:rPr>
          <w:color w:val="171717" w:themeColor="background2" w:themeShade="1A"/>
        </w:rPr>
        <w:t xml:space="preserve">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</w:t>
      </w:r>
      <w:r w:rsidR="001C54D1" w:rsidRPr="00ED02BD">
        <w:rPr>
          <w:color w:val="171717" w:themeColor="background2" w:themeShade="1A"/>
        </w:rPr>
        <w:t>авлении государственных услуг».</w:t>
      </w:r>
    </w:p>
    <w:p w:rsidR="00092457" w:rsidRPr="00ED02BD" w:rsidRDefault="00092457" w:rsidP="00BC0A19">
      <w:pPr>
        <w:pStyle w:val="a8"/>
        <w:ind w:firstLine="709"/>
        <w:jc w:val="center"/>
        <w:rPr>
          <w:color w:val="171717" w:themeColor="background2" w:themeShade="1A"/>
        </w:rPr>
      </w:pPr>
    </w:p>
    <w:p w:rsidR="00BC0A19" w:rsidRDefault="007E2859" w:rsidP="00BC0A19">
      <w:pPr>
        <w:pStyle w:val="a8"/>
        <w:ind w:firstLine="709"/>
        <w:jc w:val="center"/>
        <w:rPr>
          <w:b/>
          <w:color w:val="171717" w:themeColor="background2" w:themeShade="1A"/>
        </w:rPr>
      </w:pPr>
      <w:r w:rsidRPr="00ED02BD">
        <w:rPr>
          <w:b/>
          <w:color w:val="171717" w:themeColor="background2" w:themeShade="1A"/>
        </w:rPr>
        <w:t xml:space="preserve">6. Особенности выполнения административных процедур (действий) </w:t>
      </w:r>
    </w:p>
    <w:p w:rsidR="00BC0A19" w:rsidRDefault="007E2859" w:rsidP="00BC0A19">
      <w:pPr>
        <w:pStyle w:val="a8"/>
        <w:ind w:firstLine="709"/>
        <w:jc w:val="center"/>
        <w:rPr>
          <w:b/>
          <w:color w:val="171717" w:themeColor="background2" w:themeShade="1A"/>
        </w:rPr>
      </w:pPr>
      <w:r w:rsidRPr="00ED02BD">
        <w:rPr>
          <w:b/>
          <w:color w:val="171717" w:themeColor="background2" w:themeShade="1A"/>
        </w:rPr>
        <w:t>в многофункциональных центрах предоставления госуда</w:t>
      </w:r>
      <w:r w:rsidR="00BC0A19">
        <w:rPr>
          <w:b/>
          <w:color w:val="171717" w:themeColor="background2" w:themeShade="1A"/>
        </w:rPr>
        <w:t xml:space="preserve">рственных </w:t>
      </w:r>
    </w:p>
    <w:p w:rsidR="007E2859" w:rsidRPr="00ED02BD" w:rsidRDefault="00BC0A19" w:rsidP="00BC0A19">
      <w:pPr>
        <w:pStyle w:val="a8"/>
        <w:ind w:firstLine="709"/>
        <w:jc w:val="center"/>
        <w:rPr>
          <w:b/>
          <w:color w:val="171717" w:themeColor="background2" w:themeShade="1A"/>
        </w:rPr>
      </w:pPr>
      <w:r>
        <w:rPr>
          <w:b/>
          <w:color w:val="171717" w:themeColor="background2" w:themeShade="1A"/>
        </w:rPr>
        <w:t>и муниципальных услуг</w:t>
      </w:r>
    </w:p>
    <w:p w:rsidR="00422ACF" w:rsidRPr="00ED02BD" w:rsidRDefault="00422ACF" w:rsidP="00BC0A19">
      <w:pPr>
        <w:pStyle w:val="a8"/>
        <w:ind w:firstLine="709"/>
        <w:jc w:val="center"/>
        <w:rPr>
          <w:b/>
          <w:color w:val="171717" w:themeColor="background2" w:themeShade="1A"/>
        </w:rPr>
      </w:pPr>
    </w:p>
    <w:p w:rsidR="007E2859" w:rsidRPr="00ED02BD" w:rsidRDefault="007E2859" w:rsidP="007E285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6.1. Предоставление муниципальной услуги в МФЦ осуществляется при наличии заключенного соглашения о взаимодействии между уполномоченным органом и МФЦ. </w:t>
      </w:r>
    </w:p>
    <w:p w:rsidR="007E2859" w:rsidRPr="00ED02BD" w:rsidRDefault="007E2859" w:rsidP="007E285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7E2859" w:rsidRPr="00ED02BD" w:rsidRDefault="007E2859" w:rsidP="007E285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6.3. Информация по вопросам предоставления муниципальной услуги,</w:t>
      </w:r>
    </w:p>
    <w:p w:rsidR="007E2859" w:rsidRPr="00ED02BD" w:rsidRDefault="007E2859" w:rsidP="007E2859">
      <w:pPr>
        <w:pStyle w:val="a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сведений о ходе предоставления государственной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 Информирование о порядке предоставления муниципальной услуги осуществляется в соответствии с графиком работы МФЦ.</w:t>
      </w:r>
    </w:p>
    <w:p w:rsidR="007E2859" w:rsidRPr="00ED02BD" w:rsidRDefault="007E2859" w:rsidP="007E285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6.4. При личном обращении заявителя в МФЦ сотрудник, ответственный за прием документов:</w:t>
      </w:r>
    </w:p>
    <w:p w:rsidR="007E2859" w:rsidRPr="00ED02BD" w:rsidRDefault="007E2859" w:rsidP="007E2859">
      <w:pPr>
        <w:pStyle w:val="a8"/>
        <w:jc w:val="both"/>
        <w:rPr>
          <w:color w:val="171717" w:themeColor="background2" w:themeShade="1A"/>
        </w:rPr>
      </w:pPr>
      <w:r w:rsidRPr="00ED02BD">
        <w:rPr>
          <w:b/>
          <w:color w:val="171717" w:themeColor="background2" w:themeShade="1A"/>
        </w:rPr>
        <w:t>-</w:t>
      </w:r>
      <w:r w:rsidRPr="00ED02BD">
        <w:rPr>
          <w:color w:val="171717" w:themeColor="background2" w:themeShade="1A"/>
        </w:rPr>
        <w:t xml:space="preserve">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E2859" w:rsidRPr="00ED02BD" w:rsidRDefault="007E2859" w:rsidP="007E2859">
      <w:pPr>
        <w:pStyle w:val="a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проверяет представленн</w:t>
      </w:r>
      <w:r w:rsidR="00B646E1">
        <w:rPr>
          <w:color w:val="171717" w:themeColor="background2" w:themeShade="1A"/>
        </w:rPr>
        <w:t>ое заявление по форме согласно П</w:t>
      </w:r>
      <w:r w:rsidRPr="00ED02BD">
        <w:rPr>
          <w:color w:val="171717" w:themeColor="background2" w:themeShade="1A"/>
        </w:rPr>
        <w:t>риложению №2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7E2859" w:rsidRPr="00ED02BD" w:rsidRDefault="007E2859" w:rsidP="007E285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1) текст в заявлении поддается прочтению;</w:t>
      </w:r>
    </w:p>
    <w:p w:rsidR="007E2859" w:rsidRPr="00ED02BD" w:rsidRDefault="007E2859" w:rsidP="007E285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7E2859" w:rsidRPr="00ED02BD" w:rsidRDefault="007E2859" w:rsidP="007E285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3) заявление подписано уполномоченным лицом;</w:t>
      </w:r>
    </w:p>
    <w:p w:rsidR="007E2859" w:rsidRPr="00ED02BD" w:rsidRDefault="007E2859" w:rsidP="007E285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4) приложены документы, необходимые для предоставления муниципальной услуги.</w:t>
      </w:r>
    </w:p>
    <w:p w:rsidR="007E2859" w:rsidRPr="00ED02BD" w:rsidRDefault="007E2859" w:rsidP="007E2859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5) соответствие данных документа, удостоверяющего личность, данным, указанным в заявлении и необходимых документах.</w:t>
      </w:r>
    </w:p>
    <w:p w:rsidR="007E2859" w:rsidRPr="00ED02BD" w:rsidRDefault="007E2859" w:rsidP="00F520C1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 1376 «Об утверждении </w:t>
      </w:r>
      <w:proofErr w:type="gramStart"/>
      <w:r w:rsidRPr="00ED02BD">
        <w:rPr>
          <w:color w:val="171717" w:themeColor="background2" w:themeShade="1A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D02BD">
        <w:rPr>
          <w:color w:val="171717" w:themeColor="background2" w:themeShade="1A"/>
        </w:rPr>
        <w:t xml:space="preserve"> и муниципальных услуг», заверяет их, возвращает заявителю подлинники документов. При </w:t>
      </w:r>
      <w:proofErr w:type="gramStart"/>
      <w:r w:rsidRPr="00ED02BD">
        <w:rPr>
          <w:color w:val="171717" w:themeColor="background2" w:themeShade="1A"/>
        </w:rPr>
        <w:t>заверении соответствия</w:t>
      </w:r>
      <w:proofErr w:type="gramEnd"/>
      <w:r w:rsidRPr="00ED02BD">
        <w:rPr>
          <w:color w:val="171717" w:themeColor="background2" w:themeShade="1A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7E2859" w:rsidRPr="00ED02BD" w:rsidRDefault="007E2859" w:rsidP="00F520C1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lastRenderedPageBreak/>
        <w:t>- заполняет сведения о заявителе и представленных документах в автоматизированной информационной системе (АИС МФЦ);</w:t>
      </w:r>
    </w:p>
    <w:p w:rsidR="007E2859" w:rsidRPr="00ED02BD" w:rsidRDefault="007E2859" w:rsidP="00F520C1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- выдает расписку в получении документов на предоставление услуги, сформированную в АИС МФЦ;</w:t>
      </w:r>
    </w:p>
    <w:p w:rsidR="007E2859" w:rsidRPr="00ED02BD" w:rsidRDefault="007E2859" w:rsidP="00F520C1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 -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7E2859" w:rsidRPr="00ED02BD" w:rsidRDefault="007E2859" w:rsidP="00F520C1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 -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7E2859" w:rsidRPr="00ED02BD" w:rsidRDefault="007E2859" w:rsidP="00F520C1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6.5. Заявление и документы, принятые от заявителя на предоставление муниципальной услуги, передаются в уполномоченный орган не позднее 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7E2859" w:rsidRPr="00ED02BD" w:rsidRDefault="007E2859" w:rsidP="00F520C1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7E2859" w:rsidRPr="00ED02BD" w:rsidRDefault="007E2859" w:rsidP="00F520C1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6.6.1. 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7E2859" w:rsidRPr="00ED02BD" w:rsidRDefault="007E2859" w:rsidP="00F520C1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6.6.2. Для получения результата предоставления муниципальной услуги в МФЦ заявитель предъявляет документ, удостоверяющий его личность и расписку. </w:t>
      </w:r>
    </w:p>
    <w:p w:rsidR="007E2859" w:rsidRPr="00ED02BD" w:rsidRDefault="007E2859" w:rsidP="007E2859">
      <w:pPr>
        <w:pStyle w:val="a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7E2859" w:rsidRPr="00ED02BD" w:rsidRDefault="007E2859" w:rsidP="00F520C1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7E2859" w:rsidRPr="00ED02BD" w:rsidRDefault="007E2859" w:rsidP="00F520C1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Невостребованные документы хранятся в МФЦ в течение 30 дней, после чего передаются в уполномоченный орган</w:t>
      </w:r>
      <w:r w:rsidR="00F520C1" w:rsidRPr="00ED02BD">
        <w:rPr>
          <w:color w:val="171717" w:themeColor="background2" w:themeShade="1A"/>
        </w:rPr>
        <w:t>.</w:t>
      </w:r>
    </w:p>
    <w:p w:rsidR="007E2859" w:rsidRPr="00ED02BD" w:rsidRDefault="007E2859" w:rsidP="00F520C1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 xml:space="preserve">6.7. </w:t>
      </w:r>
      <w:proofErr w:type="gramStart"/>
      <w:r w:rsidRPr="00ED02BD">
        <w:rPr>
          <w:color w:val="171717" w:themeColor="background2" w:themeShade="1A"/>
        </w:rPr>
        <w:t>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ED02BD">
        <w:rPr>
          <w:color w:val="171717" w:themeColor="background2" w:themeShade="1A"/>
        </w:rPr>
        <w:t xml:space="preserve">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услуги, в МФЦ не предусмотрены.</w:t>
      </w:r>
    </w:p>
    <w:p w:rsidR="00092457" w:rsidRPr="00ED02BD" w:rsidRDefault="007E2859" w:rsidP="00F520C1">
      <w:pPr>
        <w:pStyle w:val="a8"/>
        <w:ind w:firstLine="708"/>
        <w:jc w:val="both"/>
        <w:rPr>
          <w:color w:val="171717" w:themeColor="background2" w:themeShade="1A"/>
        </w:rPr>
      </w:pPr>
      <w:r w:rsidRPr="00ED02BD">
        <w:rPr>
          <w:color w:val="171717" w:themeColor="background2" w:themeShade="1A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</w:t>
      </w:r>
      <w:r w:rsidR="00F520C1" w:rsidRPr="00ED02BD">
        <w:rPr>
          <w:color w:val="171717" w:themeColor="background2" w:themeShade="1A"/>
        </w:rPr>
        <w:t>1</w:t>
      </w:r>
      <w:r w:rsidRPr="00ED02BD">
        <w:rPr>
          <w:color w:val="171717" w:themeColor="background2" w:themeShade="1A"/>
        </w:rPr>
        <w:t xml:space="preserve"> настоящего административного регламента.</w:t>
      </w:r>
    </w:p>
    <w:p w:rsidR="00BC0A19" w:rsidRDefault="00BC0A19">
      <w:pPr>
        <w:suppressAutoHyphens w:val="0"/>
        <w:spacing w:after="160" w:line="259" w:lineRule="auto"/>
        <w:rPr>
          <w:color w:val="171717" w:themeColor="background2" w:themeShade="1A"/>
        </w:rPr>
      </w:pPr>
      <w:r>
        <w:rPr>
          <w:color w:val="171717" w:themeColor="background2" w:themeShade="1A"/>
        </w:rPr>
        <w:br w:type="page"/>
      </w:r>
    </w:p>
    <w:p w:rsidR="00092457" w:rsidRPr="00BC0A19" w:rsidRDefault="004B0C5D" w:rsidP="00405D73">
      <w:pPr>
        <w:pStyle w:val="ConsPlusNormal"/>
        <w:ind w:left="4678"/>
        <w:outlineLvl w:val="1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C0A1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lastRenderedPageBreak/>
        <w:t>П</w:t>
      </w:r>
      <w:r w:rsidR="0017016A" w:rsidRPr="00BC0A1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риложение №</w:t>
      </w:r>
      <w:r w:rsidR="00092457" w:rsidRPr="00BC0A1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1</w:t>
      </w:r>
    </w:p>
    <w:p w:rsidR="00092457" w:rsidRPr="00BC0A19" w:rsidRDefault="008B3680" w:rsidP="00405D73">
      <w:pPr>
        <w:pStyle w:val="ConsPlusNormal"/>
        <w:ind w:left="4678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C0A1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к а</w:t>
      </w:r>
      <w:r w:rsidR="00092457" w:rsidRPr="00BC0A1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дминистративному регламенту</w:t>
      </w:r>
    </w:p>
    <w:p w:rsidR="00092457" w:rsidRPr="00BC0A19" w:rsidRDefault="00092457" w:rsidP="00405D73">
      <w:pPr>
        <w:pStyle w:val="ConsPlusNormal"/>
        <w:ind w:left="4678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C0A1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по </w:t>
      </w:r>
      <w:r w:rsidR="00056549" w:rsidRPr="00BC0A1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предоставлению</w:t>
      </w:r>
      <w:r w:rsidRPr="00BC0A1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proofErr w:type="gramStart"/>
      <w:r w:rsidRPr="00BC0A1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муниципальной</w:t>
      </w:r>
      <w:proofErr w:type="gramEnd"/>
    </w:p>
    <w:p w:rsidR="00092457" w:rsidRPr="00BC0A19" w:rsidRDefault="00405D73" w:rsidP="00405D73">
      <w:pPr>
        <w:pStyle w:val="ConsPlusNormal"/>
        <w:ind w:left="4678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услуги «Согласование проведения </w:t>
      </w:r>
      <w:r w:rsidR="0017016A" w:rsidRPr="00BC0A1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ярмар</w:t>
      </w:r>
      <w:r w:rsidR="00BC43C6" w:rsidRPr="00BC0A1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ки</w:t>
      </w:r>
      <w:r w:rsidR="0017016A" w:rsidRPr="00BC0A1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»</w:t>
      </w:r>
    </w:p>
    <w:p w:rsidR="00D03524" w:rsidRPr="00BC0A19" w:rsidRDefault="00D03524" w:rsidP="00405D73">
      <w:pPr>
        <w:pStyle w:val="ConsPlusNonformat"/>
        <w:ind w:left="4678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bookmarkStart w:id="1" w:name="P548"/>
      <w:bookmarkEnd w:id="1"/>
      <w:r w:rsidRPr="00BC0A1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_________________________________</w:t>
      </w:r>
    </w:p>
    <w:p w:rsidR="00D03524" w:rsidRPr="00BC0A19" w:rsidRDefault="00D03524" w:rsidP="00405D73">
      <w:pPr>
        <w:pStyle w:val="ConsPlusNonformat"/>
        <w:ind w:left="4678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C0A1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_________________________________</w:t>
      </w:r>
    </w:p>
    <w:p w:rsidR="00D03524" w:rsidRPr="00BC0A19" w:rsidRDefault="00D03524" w:rsidP="00405D73">
      <w:pPr>
        <w:pStyle w:val="ConsPlusNonformat"/>
        <w:ind w:left="4678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C0A1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_________________________________</w:t>
      </w:r>
    </w:p>
    <w:p w:rsidR="00D03524" w:rsidRPr="00330F6B" w:rsidRDefault="00D03524" w:rsidP="00405D73">
      <w:pPr>
        <w:pStyle w:val="ConsPlusNonformat"/>
        <w:ind w:left="4678"/>
        <w:rPr>
          <w:rFonts w:ascii="Times New Roman" w:hAnsi="Times New Roman" w:cs="Times New Roman"/>
          <w:color w:val="171717" w:themeColor="background2" w:themeShade="1A"/>
          <w:sz w:val="22"/>
          <w:szCs w:val="24"/>
        </w:rPr>
      </w:pPr>
      <w:proofErr w:type="gramStart"/>
      <w:r w:rsidRPr="00330F6B">
        <w:rPr>
          <w:rFonts w:ascii="Times New Roman" w:hAnsi="Times New Roman" w:cs="Times New Roman"/>
          <w:color w:val="171717" w:themeColor="background2" w:themeShade="1A"/>
          <w:sz w:val="22"/>
          <w:szCs w:val="24"/>
        </w:rPr>
        <w:t>(указывается должность,</w:t>
      </w:r>
      <w:proofErr w:type="gramEnd"/>
    </w:p>
    <w:p w:rsidR="00D03524" w:rsidRPr="00330F6B" w:rsidRDefault="00D03524" w:rsidP="00405D73">
      <w:pPr>
        <w:pStyle w:val="ConsPlusNonformat"/>
        <w:ind w:left="4678"/>
        <w:rPr>
          <w:rFonts w:ascii="Times New Roman" w:hAnsi="Times New Roman" w:cs="Times New Roman"/>
          <w:color w:val="171717" w:themeColor="background2" w:themeShade="1A"/>
          <w:sz w:val="22"/>
          <w:szCs w:val="24"/>
        </w:rPr>
      </w:pPr>
      <w:r w:rsidRPr="00330F6B">
        <w:rPr>
          <w:rFonts w:ascii="Times New Roman" w:hAnsi="Times New Roman" w:cs="Times New Roman"/>
          <w:color w:val="171717" w:themeColor="background2" w:themeShade="1A"/>
          <w:sz w:val="22"/>
          <w:szCs w:val="24"/>
        </w:rPr>
        <w:t>наименование, Ф.И.О. руководителя</w:t>
      </w:r>
    </w:p>
    <w:p w:rsidR="00D03524" w:rsidRPr="00330F6B" w:rsidRDefault="00D03524" w:rsidP="00405D73">
      <w:pPr>
        <w:pStyle w:val="ConsPlusNonformat"/>
        <w:ind w:left="4678"/>
        <w:rPr>
          <w:rFonts w:ascii="Times New Roman" w:hAnsi="Times New Roman" w:cs="Times New Roman"/>
          <w:color w:val="171717" w:themeColor="background2" w:themeShade="1A"/>
          <w:sz w:val="22"/>
          <w:szCs w:val="24"/>
        </w:rPr>
      </w:pPr>
      <w:r w:rsidRPr="00330F6B">
        <w:rPr>
          <w:rFonts w:ascii="Times New Roman" w:hAnsi="Times New Roman" w:cs="Times New Roman"/>
          <w:color w:val="171717" w:themeColor="background2" w:themeShade="1A"/>
          <w:sz w:val="22"/>
          <w:szCs w:val="24"/>
        </w:rPr>
        <w:t>или его уполномоченного лица)</w:t>
      </w:r>
    </w:p>
    <w:p w:rsidR="00D03524" w:rsidRDefault="00D03524" w:rsidP="00D03524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171717" w:themeColor="background2" w:themeShade="1A"/>
          <w:sz w:val="20"/>
          <w:szCs w:val="20"/>
          <w:lang w:eastAsia="ru-RU"/>
        </w:rPr>
      </w:pPr>
    </w:p>
    <w:p w:rsidR="00405D73" w:rsidRPr="00B00EC1" w:rsidRDefault="00405D73" w:rsidP="00D03524">
      <w:pPr>
        <w:widowControl w:val="0"/>
        <w:suppressAutoHyphens w:val="0"/>
        <w:autoSpaceDE w:val="0"/>
        <w:autoSpaceDN w:val="0"/>
        <w:jc w:val="both"/>
        <w:rPr>
          <w:rFonts w:ascii="Courier New" w:hAnsi="Courier New" w:cs="Courier New"/>
          <w:color w:val="171717" w:themeColor="background2" w:themeShade="1A"/>
          <w:sz w:val="20"/>
          <w:szCs w:val="20"/>
          <w:lang w:eastAsia="ru-RU"/>
        </w:rPr>
      </w:pPr>
    </w:p>
    <w:bookmarkStart w:id="2" w:name="P497"/>
    <w:bookmarkEnd w:id="2"/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center"/>
        <w:rPr>
          <w:b/>
          <w:color w:val="171717" w:themeColor="background2" w:themeShade="1A"/>
          <w:sz w:val="28"/>
          <w:szCs w:val="28"/>
        </w:rPr>
      </w:pPr>
      <w:r w:rsidRPr="00B00EC1">
        <w:rPr>
          <w:b/>
          <w:color w:val="171717" w:themeColor="background2" w:themeShade="1A"/>
        </w:rPr>
        <w:fldChar w:fldCharType="begin"/>
      </w:r>
      <w:r w:rsidRPr="00B00EC1">
        <w:rPr>
          <w:b/>
          <w:color w:val="171717" w:themeColor="background2" w:themeShade="1A"/>
        </w:rPr>
        <w:instrText xml:space="preserve"> HYPERLINK \l "P663" </w:instrText>
      </w:r>
      <w:r w:rsidRPr="00B00EC1">
        <w:rPr>
          <w:b/>
          <w:color w:val="171717" w:themeColor="background2" w:themeShade="1A"/>
        </w:rPr>
        <w:fldChar w:fldCharType="separate"/>
      </w:r>
      <w:r w:rsidRPr="00B00EC1">
        <w:rPr>
          <w:b/>
          <w:color w:val="171717" w:themeColor="background2" w:themeShade="1A"/>
          <w:sz w:val="28"/>
          <w:szCs w:val="28"/>
        </w:rPr>
        <w:t>Решение</w:t>
      </w:r>
      <w:r w:rsidRPr="00B00EC1">
        <w:rPr>
          <w:b/>
          <w:color w:val="171717" w:themeColor="background2" w:themeShade="1A"/>
          <w:sz w:val="28"/>
          <w:szCs w:val="28"/>
        </w:rPr>
        <w:fldChar w:fldCharType="end"/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center"/>
        <w:rPr>
          <w:b/>
          <w:color w:val="171717" w:themeColor="background2" w:themeShade="1A"/>
          <w:sz w:val="28"/>
          <w:szCs w:val="28"/>
        </w:rPr>
      </w:pPr>
      <w:r w:rsidRPr="00B00EC1">
        <w:rPr>
          <w:b/>
          <w:color w:val="171717" w:themeColor="background2" w:themeShade="1A"/>
          <w:sz w:val="28"/>
          <w:szCs w:val="28"/>
        </w:rPr>
        <w:t xml:space="preserve"> о согласовании проведения ярмарки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b/>
          <w:color w:val="171717" w:themeColor="background2" w:themeShade="1A"/>
          <w:sz w:val="28"/>
          <w:szCs w:val="28"/>
        </w:rPr>
      </w:pP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8"/>
          <w:szCs w:val="28"/>
        </w:rPr>
      </w:pP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на территории ________________________________________________________________________________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 xml:space="preserve">                                                   (наименование муниципального образования)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1. Организатор ярмарки ________________________________________________________________________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 xml:space="preserve">                                             (наименование и организационно</w:t>
      </w:r>
      <w:r w:rsidRPr="001C54D1">
        <w:rPr>
          <w:b/>
          <w:color w:val="171717" w:themeColor="background2" w:themeShade="1A"/>
          <w:sz w:val="20"/>
          <w:szCs w:val="20"/>
          <w:lang w:eastAsia="ru-RU"/>
        </w:rPr>
        <w:t>-</w:t>
      </w:r>
      <w:r w:rsidRPr="00B00EC1">
        <w:rPr>
          <w:color w:val="171717" w:themeColor="background2" w:themeShade="1A"/>
          <w:sz w:val="20"/>
          <w:szCs w:val="20"/>
          <w:lang w:eastAsia="ru-RU"/>
        </w:rPr>
        <w:t>правовая форма</w:t>
      </w:r>
      <w:r w:rsidR="001C54D1">
        <w:rPr>
          <w:color w:val="171717" w:themeColor="background2" w:themeShade="1A"/>
          <w:sz w:val="20"/>
          <w:szCs w:val="20"/>
          <w:lang w:eastAsia="ru-RU"/>
        </w:rPr>
        <w:t>)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_____________________________________________________________________________________________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 xml:space="preserve">               юридического лица или фамилия, имя, отчество (при наличии) индивидуального предпринимателя)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2. Место нахождения организатора ярмарки _______________________________________________________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 xml:space="preserve">                                                                                (адрес юридического лица</w:t>
      </w:r>
      <w:r w:rsidRPr="00B00EC1">
        <w:rPr>
          <w:color w:val="171717" w:themeColor="background2" w:themeShade="1A"/>
        </w:rPr>
        <w:t xml:space="preserve"> </w:t>
      </w:r>
      <w:r w:rsidRPr="00B00EC1">
        <w:rPr>
          <w:color w:val="171717" w:themeColor="background2" w:themeShade="1A"/>
          <w:sz w:val="20"/>
          <w:szCs w:val="20"/>
          <w:lang w:eastAsia="ru-RU"/>
        </w:rPr>
        <w:t>или место жительства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_____________________________________________________________________________________________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 xml:space="preserve">           индивидуального предпринимателя)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3. Фамилия, имя, отчество (при наличии) индивидуального предпринимателя или руководителя юридического лица и контактный телефон ____________________________________________________________________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_____________________________________________________________________________________________</w:t>
      </w:r>
    </w:p>
    <w:p w:rsidR="00D03524" w:rsidRPr="00B00EC1" w:rsidRDefault="00E60BF1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>
        <w:rPr>
          <w:color w:val="171717" w:themeColor="background2" w:themeShade="1A"/>
          <w:sz w:val="20"/>
          <w:szCs w:val="20"/>
          <w:lang w:eastAsia="ru-RU"/>
        </w:rPr>
        <w:t xml:space="preserve">4. </w:t>
      </w:r>
      <w:r w:rsidR="00D03524" w:rsidRPr="00B00EC1">
        <w:rPr>
          <w:color w:val="171717" w:themeColor="background2" w:themeShade="1A"/>
          <w:sz w:val="20"/>
          <w:szCs w:val="20"/>
          <w:lang w:eastAsia="ru-RU"/>
        </w:rPr>
        <w:t>Фамилия, имя, отчество (при наличии) лица, ответственного за проведение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ярмарки, и контактный телефон _________________________________________________________________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_____________________________________________________________________________________________</w:t>
      </w:r>
    </w:p>
    <w:p w:rsidR="00D03524" w:rsidRPr="00B00EC1" w:rsidRDefault="00E60BF1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>
        <w:rPr>
          <w:color w:val="171717" w:themeColor="background2" w:themeShade="1A"/>
          <w:sz w:val="20"/>
          <w:szCs w:val="20"/>
          <w:lang w:eastAsia="ru-RU"/>
        </w:rPr>
        <w:t xml:space="preserve">5. </w:t>
      </w:r>
      <w:r w:rsidR="00D03524" w:rsidRPr="00B00EC1">
        <w:rPr>
          <w:color w:val="171717" w:themeColor="background2" w:themeShade="1A"/>
          <w:sz w:val="20"/>
          <w:szCs w:val="20"/>
          <w:lang w:eastAsia="ru-RU"/>
        </w:rPr>
        <w:t xml:space="preserve">Государственный   регистрационный   номер   записи </w:t>
      </w:r>
      <w:r>
        <w:rPr>
          <w:color w:val="171717" w:themeColor="background2" w:themeShade="1A"/>
          <w:sz w:val="20"/>
          <w:szCs w:val="20"/>
          <w:lang w:eastAsia="ru-RU"/>
        </w:rPr>
        <w:t xml:space="preserve">о государственной регистрации юридического лица или индивидуального </w:t>
      </w:r>
      <w:r w:rsidR="00D03524" w:rsidRPr="00B00EC1">
        <w:rPr>
          <w:color w:val="171717" w:themeColor="background2" w:themeShade="1A"/>
          <w:sz w:val="20"/>
          <w:szCs w:val="20"/>
          <w:lang w:eastAsia="ru-RU"/>
        </w:rPr>
        <w:t>предпринимателя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(ОГРН) ______________________________________________________________________________________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6. Идентификационный   номер налогоплательщика юридического лица или индивидуального предпринимателя (ИНН) ________________________________________________________________________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7. Тип и название (при наличии) ярмарки __________________________________________________________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8. Дата согласования решения о проведении ярмарки ________________________________________________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9. Дата (период) проведения ярмарки _____________________________________________________________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10. Место проведения ярмарки ___________________________________________________________________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 xml:space="preserve">                                                          (указать наименование населенного пункта, район и адресные ориентиры)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11. Режим работы ярмарки ______________________________________________________________________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_________________ _____________________________ ______________________________________________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 xml:space="preserve">      (должность)                               (подпись)                                                            (инициалы, фамилия)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 xml:space="preserve">                                                               М.П.          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 xml:space="preserve">                               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B00EC1">
        <w:rPr>
          <w:color w:val="171717" w:themeColor="background2" w:themeShade="1A"/>
          <w:sz w:val="20"/>
          <w:szCs w:val="20"/>
          <w:lang w:eastAsia="ru-RU"/>
        </w:rPr>
        <w:t>«____»  _____________ 20___ г.</w:t>
      </w:r>
    </w:p>
    <w:p w:rsidR="00405D73" w:rsidRDefault="00405D73">
      <w:pPr>
        <w:suppressAutoHyphens w:val="0"/>
        <w:spacing w:after="160" w:line="259" w:lineRule="auto"/>
        <w:rPr>
          <w:color w:val="171717" w:themeColor="background2" w:themeShade="1A"/>
          <w:sz w:val="28"/>
          <w:szCs w:val="28"/>
          <w:lang w:eastAsia="ru-RU"/>
        </w:rPr>
      </w:pPr>
      <w:r>
        <w:rPr>
          <w:color w:val="171717" w:themeColor="background2" w:themeShade="1A"/>
          <w:sz w:val="28"/>
          <w:szCs w:val="28"/>
        </w:rPr>
        <w:br w:type="page"/>
      </w:r>
    </w:p>
    <w:p w:rsidR="00092457" w:rsidRPr="000D3379" w:rsidRDefault="00092457" w:rsidP="00405D73">
      <w:pPr>
        <w:pStyle w:val="ConsPlusNormal"/>
        <w:ind w:left="4678"/>
        <w:outlineLvl w:val="1"/>
        <w:rPr>
          <w:rFonts w:ascii="Times New Roman" w:hAnsi="Times New Roman" w:cs="Times New Roman"/>
          <w:color w:val="171717" w:themeColor="background2" w:themeShade="1A"/>
          <w:sz w:val="24"/>
          <w:szCs w:val="28"/>
        </w:rPr>
      </w:pPr>
      <w:r w:rsidRPr="000D3379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lastRenderedPageBreak/>
        <w:t xml:space="preserve">Приложение </w:t>
      </w:r>
      <w:r w:rsidR="0017016A" w:rsidRPr="000D3379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>№</w:t>
      </w:r>
      <w:r w:rsidRPr="000D3379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>2</w:t>
      </w:r>
    </w:p>
    <w:p w:rsidR="00092457" w:rsidRPr="000D3379" w:rsidRDefault="008B3680" w:rsidP="00405D73">
      <w:pPr>
        <w:pStyle w:val="ConsPlusNormal"/>
        <w:ind w:left="4678"/>
        <w:rPr>
          <w:rFonts w:ascii="Times New Roman" w:hAnsi="Times New Roman" w:cs="Times New Roman"/>
          <w:color w:val="171717" w:themeColor="background2" w:themeShade="1A"/>
          <w:sz w:val="24"/>
          <w:szCs w:val="28"/>
        </w:rPr>
      </w:pPr>
      <w:r w:rsidRPr="000D3379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>к а</w:t>
      </w:r>
      <w:r w:rsidR="00092457" w:rsidRPr="000D3379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>дминистративному регламенту</w:t>
      </w:r>
    </w:p>
    <w:p w:rsidR="00092457" w:rsidRPr="000D3379" w:rsidRDefault="00092457" w:rsidP="00405D73">
      <w:pPr>
        <w:pStyle w:val="ConsPlusNormal"/>
        <w:ind w:left="4678"/>
        <w:rPr>
          <w:rFonts w:ascii="Times New Roman" w:hAnsi="Times New Roman" w:cs="Times New Roman"/>
          <w:color w:val="171717" w:themeColor="background2" w:themeShade="1A"/>
          <w:sz w:val="24"/>
          <w:szCs w:val="28"/>
        </w:rPr>
      </w:pPr>
      <w:r w:rsidRPr="000D3379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 xml:space="preserve">по </w:t>
      </w:r>
      <w:r w:rsidR="00056549" w:rsidRPr="000D3379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>предоставлению</w:t>
      </w:r>
      <w:r w:rsidRPr="000D3379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 xml:space="preserve"> </w:t>
      </w:r>
      <w:proofErr w:type="gramStart"/>
      <w:r w:rsidRPr="000D3379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>муниципальной</w:t>
      </w:r>
      <w:proofErr w:type="gramEnd"/>
    </w:p>
    <w:p w:rsidR="00092457" w:rsidRPr="000D3379" w:rsidRDefault="00056549" w:rsidP="00405D73">
      <w:pPr>
        <w:pStyle w:val="ConsPlusNormal"/>
        <w:ind w:left="4678"/>
        <w:rPr>
          <w:rFonts w:ascii="Times New Roman" w:hAnsi="Times New Roman" w:cs="Times New Roman"/>
          <w:color w:val="171717" w:themeColor="background2" w:themeShade="1A"/>
          <w:sz w:val="24"/>
          <w:szCs w:val="28"/>
        </w:rPr>
      </w:pPr>
      <w:r w:rsidRPr="000D3379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>услуги</w:t>
      </w:r>
      <w:r w:rsidR="00092457" w:rsidRPr="000D3379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 xml:space="preserve"> </w:t>
      </w:r>
      <w:r w:rsidRPr="000D3379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>«Согласование проведения ярмар</w:t>
      </w:r>
      <w:r w:rsidR="00BC43C6" w:rsidRPr="000D3379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>ки</w:t>
      </w:r>
      <w:r w:rsidRPr="000D3379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>»</w:t>
      </w:r>
    </w:p>
    <w:p w:rsidR="00092457" w:rsidRDefault="00092457">
      <w:pPr>
        <w:pStyle w:val="ConsPlusNormal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405D73" w:rsidRPr="00B00EC1" w:rsidRDefault="00405D73">
      <w:pPr>
        <w:pStyle w:val="ConsPlusNormal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center"/>
        <w:rPr>
          <w:b/>
          <w:color w:val="171717" w:themeColor="background2" w:themeShade="1A"/>
          <w:sz w:val="28"/>
          <w:szCs w:val="28"/>
          <w:lang w:eastAsia="ru-RU"/>
        </w:rPr>
      </w:pPr>
      <w:bookmarkStart w:id="3" w:name="P596"/>
      <w:bookmarkEnd w:id="3"/>
      <w:r w:rsidRPr="00B00EC1">
        <w:rPr>
          <w:b/>
          <w:color w:val="171717" w:themeColor="background2" w:themeShade="1A"/>
          <w:sz w:val="28"/>
          <w:szCs w:val="28"/>
          <w:lang w:eastAsia="ru-RU"/>
        </w:rPr>
        <w:t>Решение об отказе в согласовании проведения ярмарки</w:t>
      </w:r>
    </w:p>
    <w:p w:rsidR="00D03524" w:rsidRPr="00B00EC1" w:rsidRDefault="00D03524" w:rsidP="00D03524">
      <w:pPr>
        <w:widowControl w:val="0"/>
        <w:suppressAutoHyphens w:val="0"/>
        <w:autoSpaceDE w:val="0"/>
        <w:autoSpaceDN w:val="0"/>
        <w:jc w:val="center"/>
        <w:rPr>
          <w:color w:val="171717" w:themeColor="background2" w:themeShade="1A"/>
          <w:sz w:val="28"/>
          <w:szCs w:val="28"/>
          <w:lang w:eastAsia="ru-RU"/>
        </w:rPr>
      </w:pP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1. Организатор ярмарки _________________________________________________________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 xml:space="preserve">                                             </w:t>
      </w:r>
      <w:proofErr w:type="gramStart"/>
      <w:r w:rsidRPr="001C54D1">
        <w:rPr>
          <w:color w:val="171717" w:themeColor="background2" w:themeShade="1A"/>
          <w:sz w:val="20"/>
          <w:szCs w:val="20"/>
          <w:lang w:eastAsia="ru-RU"/>
        </w:rPr>
        <w:t>(фамилия, имя и отчество (при наличии) индивидуального предпринимателя</w:t>
      </w:r>
      <w:proofErr w:type="gramEnd"/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_____________________________________________________________________________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 xml:space="preserve">  или полное и сокращенное наименование юридического лица, в том числе его фирменное наименование,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_____________________________________________________________________________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 xml:space="preserve">  организационно-правовая форма (для юридического лица)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2. Место нахождения организатора ярмарки _______________________________________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_____________________________________________________________________________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 xml:space="preserve">               (адрес юридического лица или место жительства индивидуального предпринимателя)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3. Идентификационный номер налогоплательщика (ИНН) ___________________________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4. Фамилия, имя, отчество (при наличии) индивидуального предпринимателя или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руководителя юридического лица и контактный телефон ____________________________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_____________________________________________________________________________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5.    Заявленные место и дата (период) проведения ярмарки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_____________________________________________________________________________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 xml:space="preserve">   </w:t>
      </w:r>
      <w:proofErr w:type="gramStart"/>
      <w:r w:rsidRPr="001C54D1">
        <w:rPr>
          <w:color w:val="171717" w:themeColor="background2" w:themeShade="1A"/>
          <w:sz w:val="20"/>
          <w:szCs w:val="20"/>
          <w:lang w:eastAsia="ru-RU"/>
        </w:rPr>
        <w:t>(указать наименование населенного пункта, район и адресные ориентиры,</w:t>
      </w:r>
      <w:r w:rsidRPr="001C54D1">
        <w:rPr>
          <w:color w:val="171717" w:themeColor="background2" w:themeShade="1A"/>
          <w:sz w:val="20"/>
          <w:szCs w:val="20"/>
        </w:rPr>
        <w:t xml:space="preserve"> </w:t>
      </w:r>
      <w:r w:rsidRPr="001C54D1">
        <w:rPr>
          <w:color w:val="171717" w:themeColor="background2" w:themeShade="1A"/>
          <w:sz w:val="20"/>
          <w:szCs w:val="20"/>
          <w:lang w:eastAsia="ru-RU"/>
        </w:rPr>
        <w:t xml:space="preserve">дату (период) проведения </w:t>
      </w:r>
      <w:proofErr w:type="gramEnd"/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 xml:space="preserve">    и режим работы ярмарки)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______________________________________________________________________________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6. Причин</w:t>
      </w:r>
      <w:proofErr w:type="gramStart"/>
      <w:r w:rsidRPr="001C54D1">
        <w:rPr>
          <w:color w:val="171717" w:themeColor="background2" w:themeShade="1A"/>
          <w:sz w:val="20"/>
          <w:szCs w:val="20"/>
          <w:lang w:eastAsia="ru-RU"/>
        </w:rPr>
        <w:t>а(</w:t>
      </w:r>
      <w:proofErr w:type="gramEnd"/>
      <w:r w:rsidRPr="001C54D1">
        <w:rPr>
          <w:color w:val="171717" w:themeColor="background2" w:themeShade="1A"/>
          <w:sz w:val="20"/>
          <w:szCs w:val="20"/>
          <w:lang w:eastAsia="ru-RU"/>
        </w:rPr>
        <w:t>ы) отказа в согласовании проведения ярмарки _____________________________________________________________________________</w:t>
      </w:r>
    </w:p>
    <w:p w:rsidR="00D03524" w:rsidRPr="001C54D1" w:rsidRDefault="00D03524" w:rsidP="00D03524">
      <w:pPr>
        <w:rPr>
          <w:color w:val="171717" w:themeColor="background2" w:themeShade="1A"/>
          <w:sz w:val="20"/>
          <w:szCs w:val="20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_____________________________________________________________________________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_____________________________________________________________________________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_________________ _____________________________ ______________________________________________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 xml:space="preserve">      (должность)                               (подпись)                                                            (инициалы, фамилия)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 xml:space="preserve">                                               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 xml:space="preserve">                                                               М.П.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 xml:space="preserve">                                         </w:t>
      </w:r>
    </w:p>
    <w:p w:rsidR="00D03524" w:rsidRPr="001C54D1" w:rsidRDefault="00D03524" w:rsidP="00D03524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«____»  _____________ 20___ г.</w:t>
      </w:r>
    </w:p>
    <w:p w:rsidR="00D03524" w:rsidRPr="00405D73" w:rsidRDefault="00405D73" w:rsidP="00405D73">
      <w:pPr>
        <w:suppressAutoHyphens w:val="0"/>
        <w:ind w:left="4678"/>
        <w:rPr>
          <w:color w:val="171717" w:themeColor="background2" w:themeShade="1A"/>
          <w:szCs w:val="28"/>
          <w:lang w:eastAsia="ru-RU"/>
        </w:rPr>
      </w:pPr>
      <w:r>
        <w:rPr>
          <w:color w:val="171717" w:themeColor="background2" w:themeShade="1A"/>
          <w:sz w:val="28"/>
          <w:szCs w:val="28"/>
          <w:lang w:eastAsia="ru-RU"/>
        </w:rPr>
        <w:br w:type="page"/>
      </w:r>
      <w:r>
        <w:rPr>
          <w:color w:val="171717" w:themeColor="background2" w:themeShade="1A"/>
          <w:szCs w:val="28"/>
          <w:lang w:eastAsia="ru-RU"/>
        </w:rPr>
        <w:lastRenderedPageBreak/>
        <w:t>Приложение №</w:t>
      </w:r>
      <w:r w:rsidR="00D03524" w:rsidRPr="00405D73">
        <w:rPr>
          <w:color w:val="171717" w:themeColor="background2" w:themeShade="1A"/>
          <w:szCs w:val="28"/>
          <w:lang w:eastAsia="ru-RU"/>
        </w:rPr>
        <w:t>3</w:t>
      </w:r>
    </w:p>
    <w:p w:rsidR="00D03524" w:rsidRPr="00405D73" w:rsidRDefault="00D03524" w:rsidP="00405D73">
      <w:pPr>
        <w:widowControl w:val="0"/>
        <w:suppressAutoHyphens w:val="0"/>
        <w:autoSpaceDE w:val="0"/>
        <w:autoSpaceDN w:val="0"/>
        <w:ind w:left="4678"/>
        <w:rPr>
          <w:color w:val="171717" w:themeColor="background2" w:themeShade="1A"/>
          <w:szCs w:val="28"/>
          <w:lang w:eastAsia="ru-RU"/>
        </w:rPr>
      </w:pPr>
      <w:r w:rsidRPr="00405D73">
        <w:rPr>
          <w:color w:val="171717" w:themeColor="background2" w:themeShade="1A"/>
          <w:szCs w:val="28"/>
          <w:lang w:eastAsia="ru-RU"/>
        </w:rPr>
        <w:t>к административному регламенту</w:t>
      </w:r>
    </w:p>
    <w:p w:rsidR="00D03524" w:rsidRPr="00405D73" w:rsidRDefault="00D03524" w:rsidP="00405D73">
      <w:pPr>
        <w:widowControl w:val="0"/>
        <w:suppressAutoHyphens w:val="0"/>
        <w:autoSpaceDE w:val="0"/>
        <w:autoSpaceDN w:val="0"/>
        <w:ind w:left="4678"/>
        <w:rPr>
          <w:color w:val="171717" w:themeColor="background2" w:themeShade="1A"/>
          <w:szCs w:val="28"/>
          <w:lang w:eastAsia="ru-RU"/>
        </w:rPr>
      </w:pPr>
      <w:r w:rsidRPr="00405D73">
        <w:rPr>
          <w:color w:val="171717" w:themeColor="background2" w:themeShade="1A"/>
          <w:szCs w:val="28"/>
          <w:lang w:eastAsia="ru-RU"/>
        </w:rPr>
        <w:t xml:space="preserve">по предоставлению </w:t>
      </w:r>
      <w:proofErr w:type="gramStart"/>
      <w:r w:rsidRPr="00405D73">
        <w:rPr>
          <w:color w:val="171717" w:themeColor="background2" w:themeShade="1A"/>
          <w:szCs w:val="28"/>
          <w:lang w:eastAsia="ru-RU"/>
        </w:rPr>
        <w:t>муниципальной</w:t>
      </w:r>
      <w:proofErr w:type="gramEnd"/>
    </w:p>
    <w:p w:rsidR="00D03524" w:rsidRPr="00405D73" w:rsidRDefault="00D03524" w:rsidP="00405D73">
      <w:pPr>
        <w:widowControl w:val="0"/>
        <w:suppressAutoHyphens w:val="0"/>
        <w:autoSpaceDE w:val="0"/>
        <w:autoSpaceDN w:val="0"/>
        <w:ind w:left="4678"/>
        <w:rPr>
          <w:color w:val="171717" w:themeColor="background2" w:themeShade="1A"/>
          <w:szCs w:val="28"/>
          <w:lang w:eastAsia="ru-RU"/>
        </w:rPr>
      </w:pPr>
      <w:r w:rsidRPr="00405D73">
        <w:rPr>
          <w:color w:val="171717" w:themeColor="background2" w:themeShade="1A"/>
          <w:szCs w:val="28"/>
          <w:lang w:eastAsia="ru-RU"/>
        </w:rPr>
        <w:t>услуги «Согласование проведения ярмарки»</w:t>
      </w:r>
    </w:p>
    <w:p w:rsidR="008B3680" w:rsidRPr="00B00EC1" w:rsidRDefault="008B3680" w:rsidP="00FD73A9">
      <w:pPr>
        <w:pStyle w:val="ConsPlusNormal"/>
        <w:ind w:left="4678"/>
        <w:jc w:val="both"/>
        <w:rPr>
          <w:color w:val="171717" w:themeColor="background2" w:themeShade="1A"/>
        </w:rPr>
      </w:pPr>
    </w:p>
    <w:p w:rsidR="008B3680" w:rsidRPr="00B00EC1" w:rsidRDefault="008B3680" w:rsidP="00FD73A9">
      <w:pPr>
        <w:pStyle w:val="ConsPlusNonformat"/>
        <w:ind w:left="4678" w:right="-143"/>
        <w:jc w:val="both"/>
        <w:rPr>
          <w:color w:val="171717" w:themeColor="background2" w:themeShade="1A"/>
        </w:rPr>
      </w:pPr>
      <w:r w:rsidRPr="00B00EC1">
        <w:rPr>
          <w:color w:val="171717" w:themeColor="background2" w:themeShade="1A"/>
        </w:rPr>
        <w:t>__</w:t>
      </w:r>
      <w:r w:rsidR="00137B7D">
        <w:rPr>
          <w:color w:val="171717" w:themeColor="background2" w:themeShade="1A"/>
        </w:rPr>
        <w:t>_______________________________</w:t>
      </w:r>
    </w:p>
    <w:p w:rsidR="008B3680" w:rsidRPr="00B00EC1" w:rsidRDefault="00137B7D" w:rsidP="00FD73A9">
      <w:pPr>
        <w:pStyle w:val="ConsPlusNonformat"/>
        <w:ind w:left="4678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00EC1">
        <w:rPr>
          <w:color w:val="171717" w:themeColor="background2" w:themeShade="1A"/>
        </w:rPr>
        <w:t>__</w:t>
      </w:r>
      <w:r>
        <w:rPr>
          <w:color w:val="171717" w:themeColor="background2" w:themeShade="1A"/>
        </w:rPr>
        <w:t>_______________________________</w:t>
      </w:r>
    </w:p>
    <w:p w:rsidR="008B3680" w:rsidRPr="00B00EC1" w:rsidRDefault="00137B7D" w:rsidP="00FD73A9">
      <w:pPr>
        <w:pStyle w:val="ConsPlusNonformat"/>
        <w:ind w:left="4678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00EC1">
        <w:rPr>
          <w:color w:val="171717" w:themeColor="background2" w:themeShade="1A"/>
        </w:rPr>
        <w:t>__</w:t>
      </w:r>
      <w:r>
        <w:rPr>
          <w:color w:val="171717" w:themeColor="background2" w:themeShade="1A"/>
        </w:rPr>
        <w:t>_______________________________</w:t>
      </w:r>
    </w:p>
    <w:p w:rsidR="008B3680" w:rsidRPr="00137B7D" w:rsidRDefault="008B3680" w:rsidP="00FD73A9">
      <w:pPr>
        <w:pStyle w:val="ConsPlusNonformat"/>
        <w:ind w:left="4678"/>
        <w:rPr>
          <w:rFonts w:ascii="Times New Roman" w:hAnsi="Times New Roman" w:cs="Times New Roman"/>
          <w:color w:val="171717" w:themeColor="background2" w:themeShade="1A"/>
          <w:sz w:val="22"/>
          <w:szCs w:val="24"/>
        </w:rPr>
      </w:pPr>
      <w:proofErr w:type="gramStart"/>
      <w:r w:rsidRPr="00137B7D">
        <w:rPr>
          <w:rFonts w:ascii="Times New Roman" w:hAnsi="Times New Roman" w:cs="Times New Roman"/>
          <w:color w:val="171717" w:themeColor="background2" w:themeShade="1A"/>
          <w:sz w:val="22"/>
          <w:szCs w:val="24"/>
        </w:rPr>
        <w:t>(указывается должность, наименование</w:t>
      </w:r>
      <w:proofErr w:type="gramEnd"/>
    </w:p>
    <w:p w:rsidR="008B3680" w:rsidRPr="00137B7D" w:rsidRDefault="004F2619" w:rsidP="00FD73A9">
      <w:pPr>
        <w:pStyle w:val="ConsPlusNonformat"/>
        <w:ind w:left="4678"/>
        <w:rPr>
          <w:rFonts w:ascii="Times New Roman" w:hAnsi="Times New Roman" w:cs="Times New Roman"/>
          <w:color w:val="171717" w:themeColor="background2" w:themeShade="1A"/>
          <w:sz w:val="22"/>
          <w:szCs w:val="24"/>
        </w:rPr>
      </w:pPr>
      <w:r w:rsidRPr="00137B7D">
        <w:rPr>
          <w:rFonts w:ascii="Times New Roman" w:hAnsi="Times New Roman" w:cs="Times New Roman"/>
          <w:color w:val="171717" w:themeColor="background2" w:themeShade="1A"/>
          <w:sz w:val="22"/>
          <w:szCs w:val="24"/>
        </w:rPr>
        <w:t>уполномоченного</w:t>
      </w:r>
      <w:r w:rsidR="008B3680" w:rsidRPr="00137B7D">
        <w:rPr>
          <w:rFonts w:ascii="Times New Roman" w:hAnsi="Times New Roman" w:cs="Times New Roman"/>
          <w:color w:val="171717" w:themeColor="background2" w:themeShade="1A"/>
          <w:sz w:val="22"/>
          <w:szCs w:val="24"/>
        </w:rPr>
        <w:t xml:space="preserve"> органа,</w:t>
      </w:r>
    </w:p>
    <w:p w:rsidR="006D3BF3" w:rsidRPr="00137B7D" w:rsidRDefault="008B3680" w:rsidP="00FD73A9">
      <w:pPr>
        <w:pStyle w:val="ConsPlusNonformat"/>
        <w:ind w:left="4678"/>
        <w:rPr>
          <w:rFonts w:ascii="Times New Roman" w:hAnsi="Times New Roman" w:cs="Times New Roman"/>
          <w:color w:val="171717" w:themeColor="background2" w:themeShade="1A"/>
          <w:sz w:val="22"/>
          <w:szCs w:val="24"/>
        </w:rPr>
      </w:pPr>
      <w:proofErr w:type="gramStart"/>
      <w:r w:rsidRPr="00137B7D">
        <w:rPr>
          <w:rFonts w:ascii="Times New Roman" w:hAnsi="Times New Roman" w:cs="Times New Roman"/>
          <w:color w:val="171717" w:themeColor="background2" w:themeShade="1A"/>
          <w:sz w:val="22"/>
          <w:szCs w:val="24"/>
        </w:rPr>
        <w:t>Ф.И.О. руководителя или его уполномоченного лица)</w:t>
      </w:r>
      <w:proofErr w:type="gramEnd"/>
    </w:p>
    <w:p w:rsidR="00851946" w:rsidRDefault="006D3BF3" w:rsidP="00FD73A9">
      <w:pPr>
        <w:pStyle w:val="ConsPlusNonformat"/>
        <w:ind w:left="4678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00EC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от </w:t>
      </w:r>
      <w:r w:rsidR="00137B7D" w:rsidRPr="00B00EC1">
        <w:rPr>
          <w:color w:val="171717" w:themeColor="background2" w:themeShade="1A"/>
        </w:rPr>
        <w:t>__</w:t>
      </w:r>
      <w:r w:rsidR="00137B7D">
        <w:rPr>
          <w:color w:val="171717" w:themeColor="background2" w:themeShade="1A"/>
        </w:rPr>
        <w:t>_____________________________</w:t>
      </w:r>
    </w:p>
    <w:p w:rsidR="00851946" w:rsidRDefault="00851946" w:rsidP="00FD73A9">
      <w:pPr>
        <w:pStyle w:val="ConsPlusNonformat"/>
        <w:ind w:left="4678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00EC1">
        <w:rPr>
          <w:color w:val="171717" w:themeColor="background2" w:themeShade="1A"/>
        </w:rPr>
        <w:t>__</w:t>
      </w:r>
      <w:r>
        <w:rPr>
          <w:color w:val="171717" w:themeColor="background2" w:themeShade="1A"/>
        </w:rPr>
        <w:t>_______________________________</w:t>
      </w:r>
    </w:p>
    <w:p w:rsidR="006D3BF3" w:rsidRPr="00B00EC1" w:rsidRDefault="00851946" w:rsidP="00FD73A9">
      <w:pPr>
        <w:pStyle w:val="ConsPlusNonformat"/>
        <w:ind w:left="4678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00EC1">
        <w:rPr>
          <w:color w:val="171717" w:themeColor="background2" w:themeShade="1A"/>
        </w:rPr>
        <w:t>__</w:t>
      </w:r>
      <w:r>
        <w:rPr>
          <w:color w:val="171717" w:themeColor="background2" w:themeShade="1A"/>
        </w:rPr>
        <w:t>_______________________________</w:t>
      </w:r>
    </w:p>
    <w:p w:rsidR="006D3BF3" w:rsidRPr="00FD73A9" w:rsidRDefault="006D3BF3" w:rsidP="00FD73A9">
      <w:pPr>
        <w:pStyle w:val="ConsPlusNonformat"/>
        <w:ind w:left="4678"/>
        <w:rPr>
          <w:rFonts w:ascii="Times New Roman" w:hAnsi="Times New Roman" w:cs="Times New Roman"/>
          <w:color w:val="171717" w:themeColor="background2" w:themeShade="1A"/>
          <w:sz w:val="22"/>
          <w:szCs w:val="24"/>
        </w:rPr>
      </w:pPr>
      <w:proofErr w:type="gramStart"/>
      <w:r w:rsidRPr="00FD73A9">
        <w:rPr>
          <w:rFonts w:ascii="Times New Roman" w:hAnsi="Times New Roman" w:cs="Times New Roman"/>
          <w:color w:val="171717" w:themeColor="background2" w:themeShade="1A"/>
          <w:sz w:val="22"/>
          <w:szCs w:val="24"/>
        </w:rPr>
        <w:t>(указывается должность,</w:t>
      </w:r>
      <w:proofErr w:type="gramEnd"/>
    </w:p>
    <w:p w:rsidR="006D3BF3" w:rsidRPr="00FD73A9" w:rsidRDefault="006D3BF3" w:rsidP="00FD73A9">
      <w:pPr>
        <w:pStyle w:val="ConsPlusNonformat"/>
        <w:ind w:left="4678"/>
        <w:rPr>
          <w:rFonts w:ascii="Times New Roman" w:hAnsi="Times New Roman" w:cs="Times New Roman"/>
          <w:color w:val="171717" w:themeColor="background2" w:themeShade="1A"/>
          <w:sz w:val="22"/>
          <w:szCs w:val="24"/>
        </w:rPr>
      </w:pPr>
      <w:r w:rsidRPr="00FD73A9">
        <w:rPr>
          <w:rFonts w:ascii="Times New Roman" w:hAnsi="Times New Roman" w:cs="Times New Roman"/>
          <w:color w:val="171717" w:themeColor="background2" w:themeShade="1A"/>
          <w:sz w:val="22"/>
          <w:szCs w:val="24"/>
        </w:rPr>
        <w:t>наименование, Ф.И.О. руководителя</w:t>
      </w:r>
    </w:p>
    <w:p w:rsidR="006D3BF3" w:rsidRPr="00FD73A9" w:rsidRDefault="006D3BF3" w:rsidP="00FD73A9">
      <w:pPr>
        <w:pStyle w:val="ConsPlusNonformat"/>
        <w:ind w:left="4678"/>
        <w:rPr>
          <w:rFonts w:ascii="Times New Roman" w:hAnsi="Times New Roman" w:cs="Times New Roman"/>
          <w:color w:val="171717" w:themeColor="background2" w:themeShade="1A"/>
          <w:sz w:val="22"/>
          <w:szCs w:val="24"/>
        </w:rPr>
      </w:pPr>
      <w:r w:rsidRPr="00FD73A9">
        <w:rPr>
          <w:rFonts w:ascii="Times New Roman" w:hAnsi="Times New Roman" w:cs="Times New Roman"/>
          <w:color w:val="171717" w:themeColor="background2" w:themeShade="1A"/>
          <w:sz w:val="22"/>
          <w:szCs w:val="24"/>
        </w:rPr>
        <w:t>или его уполномоченного лица)</w:t>
      </w:r>
    </w:p>
    <w:p w:rsidR="006D3BF3" w:rsidRDefault="006D3BF3" w:rsidP="00E60BF1">
      <w:pPr>
        <w:pStyle w:val="ConsPlusNonformat"/>
        <w:jc w:val="center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FD73A9" w:rsidRPr="00B00EC1" w:rsidRDefault="00FD73A9" w:rsidP="00E60BF1">
      <w:pPr>
        <w:pStyle w:val="ConsPlusNonformat"/>
        <w:jc w:val="center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8B3680" w:rsidRPr="001C54D1" w:rsidRDefault="008B3680" w:rsidP="00E60BF1">
      <w:pPr>
        <w:pStyle w:val="ConsPlusNonformat"/>
        <w:jc w:val="center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  <w:bookmarkStart w:id="4" w:name="P279"/>
      <w:bookmarkEnd w:id="4"/>
      <w:r w:rsidRPr="001C54D1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Заявление</w:t>
      </w:r>
    </w:p>
    <w:p w:rsidR="008B3680" w:rsidRPr="001C54D1" w:rsidRDefault="008B3680" w:rsidP="00E60BF1">
      <w:pPr>
        <w:pStyle w:val="ConsPlusNonformat"/>
        <w:jc w:val="center"/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</w:pPr>
      <w:r w:rsidRPr="001C54D1">
        <w:rPr>
          <w:rFonts w:ascii="Times New Roman" w:hAnsi="Times New Roman" w:cs="Times New Roman"/>
          <w:b/>
          <w:color w:val="171717" w:themeColor="background2" w:themeShade="1A"/>
          <w:sz w:val="28"/>
          <w:szCs w:val="24"/>
        </w:rPr>
        <w:t>о согласовании проведения ярмарки</w:t>
      </w:r>
    </w:p>
    <w:p w:rsidR="008B3680" w:rsidRPr="00B00EC1" w:rsidRDefault="008B3680" w:rsidP="00E60BF1">
      <w:pPr>
        <w:pStyle w:val="ConsPlusNonformat"/>
        <w:jc w:val="center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8B3680" w:rsidRPr="001C54D1" w:rsidRDefault="008B3680" w:rsidP="008B3680">
      <w:pPr>
        <w:pStyle w:val="ConsPlusNonformat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1. Организатор ярмарки ____________________________________________________</w:t>
      </w:r>
    </w:p>
    <w:p w:rsidR="008B3680" w:rsidRPr="001C54D1" w:rsidRDefault="008B3680" w:rsidP="008B3680">
      <w:pPr>
        <w:pStyle w:val="ConsPlusNonformat"/>
        <w:jc w:val="center"/>
        <w:rPr>
          <w:rFonts w:ascii="Times New Roman" w:hAnsi="Times New Roman" w:cs="Times New Roman"/>
          <w:color w:val="171717" w:themeColor="background2" w:themeShade="1A"/>
        </w:rPr>
      </w:pPr>
      <w:proofErr w:type="gramStart"/>
      <w:r w:rsidRPr="001C54D1">
        <w:rPr>
          <w:rFonts w:ascii="Times New Roman" w:hAnsi="Times New Roman" w:cs="Times New Roman"/>
          <w:color w:val="171717" w:themeColor="background2" w:themeShade="1A"/>
        </w:rPr>
        <w:t>(фамилия, имя и отчество (при наличии)</w:t>
      </w:r>
      <w:proofErr w:type="gramEnd"/>
    </w:p>
    <w:p w:rsidR="008B3680" w:rsidRPr="001C54D1" w:rsidRDefault="008B3680" w:rsidP="008B3680">
      <w:pPr>
        <w:pStyle w:val="ConsPlusNonformat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___________________________________________________________________________</w:t>
      </w:r>
    </w:p>
    <w:p w:rsidR="008B3680" w:rsidRPr="001C54D1" w:rsidRDefault="008B3680" w:rsidP="008B3680">
      <w:pPr>
        <w:pStyle w:val="ConsPlusNonformat"/>
        <w:jc w:val="center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индивидуального предпринимателя или полное и сокращенное наименование</w:t>
      </w:r>
    </w:p>
    <w:p w:rsidR="008B3680" w:rsidRPr="001C54D1" w:rsidRDefault="008B3680" w:rsidP="008B3680">
      <w:pPr>
        <w:pStyle w:val="ConsPlusNonformat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___________________________________________________________________________</w:t>
      </w:r>
    </w:p>
    <w:p w:rsidR="008B3680" w:rsidRPr="001C54D1" w:rsidRDefault="008B3680" w:rsidP="008B3680">
      <w:pPr>
        <w:pStyle w:val="ConsPlusNonformat"/>
        <w:jc w:val="center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юридического лица, в том числе его фирменное наименование,</w:t>
      </w:r>
    </w:p>
    <w:p w:rsidR="008B3680" w:rsidRPr="001C54D1" w:rsidRDefault="008B3680" w:rsidP="008B3680">
      <w:pPr>
        <w:pStyle w:val="ConsPlusNonformat"/>
        <w:jc w:val="center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организационно-правовая форма (для юридического лица)</w:t>
      </w:r>
    </w:p>
    <w:p w:rsidR="008B3680" w:rsidRPr="001C54D1" w:rsidRDefault="008B3680" w:rsidP="008B3680">
      <w:pPr>
        <w:pStyle w:val="ConsPlusNonformat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2. Место нахождения организатора ярмарки __________________________________</w:t>
      </w:r>
    </w:p>
    <w:p w:rsidR="008B3680" w:rsidRPr="001C54D1" w:rsidRDefault="008B3680" w:rsidP="008B3680">
      <w:pPr>
        <w:pStyle w:val="ConsPlusNonformat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___________________________________________________________________________</w:t>
      </w:r>
    </w:p>
    <w:p w:rsidR="008B3680" w:rsidRPr="001C54D1" w:rsidRDefault="008B3680" w:rsidP="008B3680">
      <w:pPr>
        <w:pStyle w:val="ConsPlusNonformat"/>
        <w:jc w:val="center"/>
        <w:rPr>
          <w:rFonts w:ascii="Times New Roman" w:hAnsi="Times New Roman" w:cs="Times New Roman"/>
          <w:color w:val="171717" w:themeColor="background2" w:themeShade="1A"/>
        </w:rPr>
      </w:pPr>
      <w:proofErr w:type="gramStart"/>
      <w:r w:rsidRPr="001C54D1">
        <w:rPr>
          <w:rFonts w:ascii="Times New Roman" w:hAnsi="Times New Roman" w:cs="Times New Roman"/>
          <w:color w:val="171717" w:themeColor="background2" w:themeShade="1A"/>
        </w:rPr>
        <w:t>(адрес юридического лица или место жительства индивидуального</w:t>
      </w:r>
      <w:proofErr w:type="gramEnd"/>
    </w:p>
    <w:p w:rsidR="008B3680" w:rsidRPr="001C54D1" w:rsidRDefault="008B3680" w:rsidP="008B3680">
      <w:pPr>
        <w:pStyle w:val="ConsPlusNonformat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 xml:space="preserve">                             предпринимателя)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3. Фамилия, имя, отчество (при наличии) индивидуального предпринимателя или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руководителя юридического лица и контактный телефон _______________________</w:t>
      </w:r>
    </w:p>
    <w:p w:rsidR="008B3680" w:rsidRPr="001C54D1" w:rsidRDefault="008B3680" w:rsidP="008B3680">
      <w:pPr>
        <w:pStyle w:val="ConsPlusNonformat"/>
        <w:jc w:val="both"/>
        <w:rPr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___________________________________________________________________________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4.  Фамилия, имя, отчество (при наличии) лица, ответственного за проведение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ярмарки, и контактный телефон _____________________________________________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___________________________________________________________________________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5.   Государственный   регистрационный   номер записи о государственной регистрации юридического лица или индивидуального предпринимателя (ОГРН)</w:t>
      </w:r>
    </w:p>
    <w:p w:rsidR="008B3680" w:rsidRPr="001C54D1" w:rsidRDefault="008B3680" w:rsidP="008B3680">
      <w:pPr>
        <w:pStyle w:val="ConsPlusNonformat"/>
        <w:jc w:val="both"/>
        <w:rPr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___________________________________________________________________________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6. Идентификационный номер налогоплательщика (ИНН) ________________________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7. Место и сроки проведения ярмарки _______________________________________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 xml:space="preserve">                                  </w:t>
      </w:r>
      <w:proofErr w:type="gramStart"/>
      <w:r w:rsidRPr="001C54D1">
        <w:rPr>
          <w:rFonts w:ascii="Times New Roman" w:hAnsi="Times New Roman" w:cs="Times New Roman"/>
          <w:color w:val="171717" w:themeColor="background2" w:themeShade="1A"/>
        </w:rPr>
        <w:t>(указать наименование населенного пункта,</w:t>
      </w:r>
      <w:r w:rsidR="006D3BF3" w:rsidRPr="001C54D1">
        <w:rPr>
          <w:rFonts w:ascii="Times New Roman" w:hAnsi="Times New Roman" w:cs="Times New Roman"/>
          <w:color w:val="171717" w:themeColor="background2" w:themeShade="1A"/>
        </w:rPr>
        <w:t xml:space="preserve"> </w:t>
      </w:r>
      <w:r w:rsidRPr="001C54D1">
        <w:rPr>
          <w:rFonts w:ascii="Times New Roman" w:hAnsi="Times New Roman" w:cs="Times New Roman"/>
          <w:color w:val="171717" w:themeColor="background2" w:themeShade="1A"/>
        </w:rPr>
        <w:t>__________________________________________________________________________</w:t>
      </w:r>
      <w:proofErr w:type="gramEnd"/>
    </w:p>
    <w:p w:rsidR="008B3680" w:rsidRPr="001C54D1" w:rsidRDefault="008B3680" w:rsidP="006D3BF3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 xml:space="preserve">    район и адресные ориентиры, дату (период) проведения и режим работы</w:t>
      </w:r>
      <w:r w:rsidR="006D3BF3" w:rsidRPr="001C54D1">
        <w:rPr>
          <w:rFonts w:ascii="Times New Roman" w:hAnsi="Times New Roman" w:cs="Times New Roman"/>
          <w:color w:val="171717" w:themeColor="background2" w:themeShade="1A"/>
        </w:rPr>
        <w:t xml:space="preserve"> </w:t>
      </w:r>
      <w:r w:rsidRPr="001C54D1">
        <w:rPr>
          <w:rFonts w:ascii="Times New Roman" w:hAnsi="Times New Roman" w:cs="Times New Roman"/>
          <w:color w:val="171717" w:themeColor="background2" w:themeShade="1A"/>
        </w:rPr>
        <w:t>ярмарки)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8. Тип и название (при наличии) ярмарки ___________________________________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___________________________________________________________________________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9. Ассортимент реализуемых на ярмарке товаров, перечень выполняемых работ и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оказываемых услуг _________________________________________________________</w:t>
      </w:r>
    </w:p>
    <w:p w:rsidR="008B3680" w:rsidRPr="001C54D1" w:rsidRDefault="008B3680" w:rsidP="008B3680">
      <w:pPr>
        <w:pStyle w:val="ConsPlusNonformat"/>
        <w:jc w:val="both"/>
        <w:rPr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___________________________________________________________________________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10.  Количество мест для продажи товаров (выполнения работ, оказания услуг)</w:t>
      </w:r>
      <w:r w:rsidR="006D3BF3" w:rsidRPr="001C54D1">
        <w:rPr>
          <w:rFonts w:ascii="Times New Roman" w:hAnsi="Times New Roman" w:cs="Times New Roman"/>
          <w:color w:val="171717" w:themeColor="background2" w:themeShade="1A"/>
        </w:rPr>
        <w:t xml:space="preserve"> </w:t>
      </w:r>
      <w:r w:rsidRPr="001C54D1">
        <w:rPr>
          <w:rFonts w:ascii="Times New Roman" w:hAnsi="Times New Roman" w:cs="Times New Roman"/>
          <w:color w:val="171717" w:themeColor="background2" w:themeShade="1A"/>
        </w:rPr>
        <w:t>на ярмарке ________________________________________________________________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 xml:space="preserve">  </w:t>
      </w:r>
      <w:proofErr w:type="gramStart"/>
      <w:r w:rsidRPr="001C54D1">
        <w:rPr>
          <w:rFonts w:ascii="Times New Roman" w:hAnsi="Times New Roman" w:cs="Times New Roman"/>
          <w:color w:val="171717" w:themeColor="background2" w:themeShade="1A"/>
        </w:rPr>
        <w:t>(указать общее количество мест, в том числе предоставляемых юридическим</w:t>
      </w:r>
      <w:proofErr w:type="gramEnd"/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 xml:space="preserve">  </w:t>
      </w:r>
      <w:proofErr w:type="gramStart"/>
      <w:r w:rsidRPr="001C54D1">
        <w:rPr>
          <w:rFonts w:ascii="Times New Roman" w:hAnsi="Times New Roman" w:cs="Times New Roman"/>
          <w:color w:val="171717" w:themeColor="background2" w:themeShade="1A"/>
        </w:rPr>
        <w:t>лицам, индивидуальным предпринимателям, а также гражданам (в том числе</w:t>
      </w:r>
      <w:proofErr w:type="gramEnd"/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 xml:space="preserve"> гражданам, ведущим крестьянские (фермерские) хозяйства, личное подсобное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хозяйство или занимающимся садоводством, огородничеством, животноводством)</w:t>
      </w:r>
    </w:p>
    <w:p w:rsidR="008B3680" w:rsidRPr="001C54D1" w:rsidRDefault="00330F6B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>
        <w:rPr>
          <w:rFonts w:ascii="Times New Roman" w:hAnsi="Times New Roman" w:cs="Times New Roman"/>
          <w:color w:val="171717" w:themeColor="background2" w:themeShade="1A"/>
        </w:rPr>
        <w:t xml:space="preserve">11. </w:t>
      </w:r>
      <w:r w:rsidR="008B3680" w:rsidRPr="001C54D1">
        <w:rPr>
          <w:rFonts w:ascii="Times New Roman" w:hAnsi="Times New Roman" w:cs="Times New Roman"/>
          <w:color w:val="171717" w:themeColor="background2" w:themeShade="1A"/>
        </w:rPr>
        <w:t>Способ уведомления органом местного самоуправления о принятом решении,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lastRenderedPageBreak/>
        <w:t>адрес электронной почты ___________________________________________________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___________________________________________________________________________</w:t>
      </w:r>
    </w:p>
    <w:p w:rsidR="008B3680" w:rsidRPr="001C54D1" w:rsidRDefault="008B3680" w:rsidP="006D3BF3">
      <w:pPr>
        <w:pStyle w:val="ConsPlusNonformat"/>
        <w:jc w:val="center"/>
        <w:rPr>
          <w:rFonts w:ascii="Times New Roman" w:hAnsi="Times New Roman" w:cs="Times New Roman"/>
          <w:color w:val="171717" w:themeColor="background2" w:themeShade="1A"/>
        </w:rPr>
      </w:pPr>
      <w:proofErr w:type="gramStart"/>
      <w:r w:rsidRPr="001C54D1">
        <w:rPr>
          <w:color w:val="171717" w:themeColor="background2" w:themeShade="1A"/>
        </w:rPr>
        <w:t>(</w:t>
      </w:r>
      <w:r w:rsidRPr="001C54D1">
        <w:rPr>
          <w:rFonts w:ascii="Times New Roman" w:hAnsi="Times New Roman" w:cs="Times New Roman"/>
          <w:color w:val="171717" w:themeColor="background2" w:themeShade="1A"/>
        </w:rPr>
        <w:t>в письменной форме по почтовому адресу либо в форме электронного документа</w:t>
      </w:r>
      <w:proofErr w:type="gramEnd"/>
    </w:p>
    <w:p w:rsidR="008B3680" w:rsidRPr="001C54D1" w:rsidRDefault="008B3680" w:rsidP="006D3BF3">
      <w:pPr>
        <w:pStyle w:val="ConsPlusNonformat"/>
        <w:jc w:val="center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на адрес электронной почты)</w:t>
      </w:r>
    </w:p>
    <w:p w:rsidR="008B3680" w:rsidRPr="001C54D1" w:rsidRDefault="008B3680" w:rsidP="008B3680">
      <w:pPr>
        <w:pStyle w:val="ConsPlusNonformat"/>
        <w:jc w:val="both"/>
        <w:rPr>
          <w:color w:val="171717" w:themeColor="background2" w:themeShade="1A"/>
        </w:rPr>
      </w:pP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 xml:space="preserve">    Руководитель юридического лица (ин</w:t>
      </w:r>
      <w:r w:rsidR="006D3BF3" w:rsidRPr="001C54D1">
        <w:rPr>
          <w:rFonts w:ascii="Times New Roman" w:hAnsi="Times New Roman" w:cs="Times New Roman"/>
          <w:color w:val="171717" w:themeColor="background2" w:themeShade="1A"/>
        </w:rPr>
        <w:t xml:space="preserve">дивидуальный предприниматель), </w:t>
      </w:r>
      <w:r w:rsidRPr="001C54D1">
        <w:rPr>
          <w:rFonts w:ascii="Times New Roman" w:hAnsi="Times New Roman" w:cs="Times New Roman"/>
          <w:color w:val="171717" w:themeColor="background2" w:themeShade="1A"/>
        </w:rPr>
        <w:t>лицо,</w:t>
      </w:r>
      <w:r w:rsidR="006D3BF3" w:rsidRPr="001C54D1">
        <w:rPr>
          <w:rFonts w:ascii="Times New Roman" w:hAnsi="Times New Roman" w:cs="Times New Roman"/>
          <w:color w:val="171717" w:themeColor="background2" w:themeShade="1A"/>
        </w:rPr>
        <w:t xml:space="preserve"> ответственное</w:t>
      </w:r>
      <w:r w:rsidRPr="001C54D1">
        <w:rPr>
          <w:rFonts w:ascii="Times New Roman" w:hAnsi="Times New Roman" w:cs="Times New Roman"/>
          <w:color w:val="171717" w:themeColor="background2" w:themeShade="1A"/>
        </w:rPr>
        <w:t xml:space="preserve"> за проведение ярмарки, </w:t>
      </w:r>
      <w:r w:rsidR="006D3BF3" w:rsidRPr="001C54D1">
        <w:rPr>
          <w:rFonts w:ascii="Times New Roman" w:hAnsi="Times New Roman" w:cs="Times New Roman"/>
          <w:color w:val="171717" w:themeColor="background2" w:themeShade="1A"/>
        </w:rPr>
        <w:t>дает свое</w:t>
      </w:r>
      <w:r w:rsidRPr="001C54D1">
        <w:rPr>
          <w:rFonts w:ascii="Times New Roman" w:hAnsi="Times New Roman" w:cs="Times New Roman"/>
          <w:color w:val="171717" w:themeColor="background2" w:themeShade="1A"/>
        </w:rPr>
        <w:t xml:space="preserve"> согласие  на обработку</w:t>
      </w:r>
      <w:r w:rsidR="006D3BF3" w:rsidRPr="001C54D1">
        <w:rPr>
          <w:rFonts w:ascii="Times New Roman" w:hAnsi="Times New Roman" w:cs="Times New Roman"/>
          <w:color w:val="171717" w:themeColor="background2" w:themeShade="1A"/>
        </w:rPr>
        <w:t xml:space="preserve"> </w:t>
      </w:r>
      <w:r w:rsidRPr="001C54D1">
        <w:rPr>
          <w:rFonts w:ascii="Times New Roman" w:hAnsi="Times New Roman" w:cs="Times New Roman"/>
          <w:color w:val="171717" w:themeColor="background2" w:themeShade="1A"/>
        </w:rPr>
        <w:t>персональных данных, содержащихся в представленных документах.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Организатор ярмарки _______________   _____________________________________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 xml:space="preserve">                      </w:t>
      </w:r>
      <w:r w:rsidR="006D3BF3" w:rsidRPr="001C54D1">
        <w:rPr>
          <w:rFonts w:ascii="Times New Roman" w:hAnsi="Times New Roman" w:cs="Times New Roman"/>
          <w:color w:val="171717" w:themeColor="background2" w:themeShade="1A"/>
        </w:rPr>
        <w:t xml:space="preserve">                      </w:t>
      </w:r>
      <w:r w:rsidRPr="001C54D1">
        <w:rPr>
          <w:rFonts w:ascii="Times New Roman" w:hAnsi="Times New Roman" w:cs="Times New Roman"/>
          <w:color w:val="171717" w:themeColor="background2" w:themeShade="1A"/>
        </w:rPr>
        <w:t xml:space="preserve">(подпись)           </w:t>
      </w:r>
      <w:r w:rsidR="00496746" w:rsidRPr="001C54D1">
        <w:rPr>
          <w:rFonts w:ascii="Times New Roman" w:hAnsi="Times New Roman" w:cs="Times New Roman"/>
          <w:color w:val="171717" w:themeColor="background2" w:themeShade="1A"/>
        </w:rPr>
        <w:t xml:space="preserve">   </w:t>
      </w:r>
      <w:r w:rsidR="00330F6B">
        <w:rPr>
          <w:rFonts w:ascii="Times New Roman" w:hAnsi="Times New Roman" w:cs="Times New Roman"/>
          <w:color w:val="171717" w:themeColor="background2" w:themeShade="1A"/>
        </w:rPr>
        <w:t xml:space="preserve">     </w:t>
      </w:r>
      <w:r w:rsidR="00496746" w:rsidRPr="001C54D1">
        <w:rPr>
          <w:rFonts w:ascii="Times New Roman" w:hAnsi="Times New Roman" w:cs="Times New Roman"/>
          <w:color w:val="171717" w:themeColor="background2" w:themeShade="1A"/>
        </w:rPr>
        <w:t xml:space="preserve">     </w:t>
      </w:r>
      <w:r w:rsidRPr="001C54D1">
        <w:rPr>
          <w:rFonts w:ascii="Times New Roman" w:hAnsi="Times New Roman" w:cs="Times New Roman"/>
          <w:color w:val="171717" w:themeColor="background2" w:themeShade="1A"/>
        </w:rPr>
        <w:t>(инициалы, фамилия, дата)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Место печати (при наличии)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>Лицо, принявшее заявление _______________   _______________________________</w:t>
      </w:r>
    </w:p>
    <w:p w:rsidR="008B3680" w:rsidRPr="001C54D1" w:rsidRDefault="008B3680" w:rsidP="008B3680">
      <w:pPr>
        <w:pStyle w:val="ConsPlusNonformat"/>
        <w:jc w:val="both"/>
        <w:rPr>
          <w:rFonts w:ascii="Times New Roman" w:hAnsi="Times New Roman" w:cs="Times New Roman"/>
          <w:color w:val="171717" w:themeColor="background2" w:themeShade="1A"/>
        </w:rPr>
      </w:pPr>
      <w:r w:rsidRPr="001C54D1">
        <w:rPr>
          <w:rFonts w:ascii="Times New Roman" w:hAnsi="Times New Roman" w:cs="Times New Roman"/>
          <w:color w:val="171717" w:themeColor="background2" w:themeShade="1A"/>
        </w:rPr>
        <w:t xml:space="preserve">                        </w:t>
      </w:r>
      <w:r w:rsidR="006D3BF3" w:rsidRPr="001C54D1">
        <w:rPr>
          <w:rFonts w:ascii="Times New Roman" w:hAnsi="Times New Roman" w:cs="Times New Roman"/>
          <w:color w:val="171717" w:themeColor="background2" w:themeShade="1A"/>
        </w:rPr>
        <w:t xml:space="preserve">                            </w:t>
      </w:r>
      <w:r w:rsidRPr="001C54D1">
        <w:rPr>
          <w:rFonts w:ascii="Times New Roman" w:hAnsi="Times New Roman" w:cs="Times New Roman"/>
          <w:color w:val="171717" w:themeColor="background2" w:themeShade="1A"/>
        </w:rPr>
        <w:t xml:space="preserve">  (подпись)        </w:t>
      </w:r>
      <w:r w:rsidR="00496746" w:rsidRPr="001C54D1">
        <w:rPr>
          <w:rFonts w:ascii="Times New Roman" w:hAnsi="Times New Roman" w:cs="Times New Roman"/>
          <w:color w:val="171717" w:themeColor="background2" w:themeShade="1A"/>
        </w:rPr>
        <w:t xml:space="preserve">     </w:t>
      </w:r>
      <w:r w:rsidR="00330F6B">
        <w:rPr>
          <w:rFonts w:ascii="Times New Roman" w:hAnsi="Times New Roman" w:cs="Times New Roman"/>
          <w:color w:val="171717" w:themeColor="background2" w:themeShade="1A"/>
        </w:rPr>
        <w:t xml:space="preserve">     </w:t>
      </w:r>
      <w:r w:rsidR="00496746" w:rsidRPr="001C54D1">
        <w:rPr>
          <w:rFonts w:ascii="Times New Roman" w:hAnsi="Times New Roman" w:cs="Times New Roman"/>
          <w:color w:val="171717" w:themeColor="background2" w:themeShade="1A"/>
        </w:rPr>
        <w:t xml:space="preserve">  </w:t>
      </w:r>
      <w:r w:rsidRPr="001C54D1">
        <w:rPr>
          <w:rFonts w:ascii="Times New Roman" w:hAnsi="Times New Roman" w:cs="Times New Roman"/>
          <w:color w:val="171717" w:themeColor="background2" w:themeShade="1A"/>
        </w:rPr>
        <w:t xml:space="preserve"> (инициалы, фамилия, дата)</w:t>
      </w:r>
    </w:p>
    <w:p w:rsidR="00477ABE" w:rsidRPr="001C54D1" w:rsidRDefault="00477ABE" w:rsidP="00477ABE">
      <w:pPr>
        <w:suppressAutoHyphens w:val="0"/>
        <w:spacing w:before="240"/>
        <w:ind w:firstLine="814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Лицо, предоставившее заведомо ложные сведения или поддельные документы, несет ответственность в соответствии с Уголовным кодексом Российской Федерации.</w:t>
      </w:r>
    </w:p>
    <w:p w:rsidR="00477ABE" w:rsidRPr="001C54D1" w:rsidRDefault="00477ABE" w:rsidP="00477ABE">
      <w:pPr>
        <w:suppressAutoHyphens w:val="0"/>
        <w:spacing w:before="240"/>
        <w:ind w:firstLine="814"/>
        <w:jc w:val="both"/>
        <w:rPr>
          <w:color w:val="171717" w:themeColor="background2" w:themeShade="1A"/>
          <w:sz w:val="20"/>
          <w:szCs w:val="20"/>
          <w:lang w:eastAsia="ru-RU"/>
        </w:rPr>
      </w:pPr>
      <w:proofErr w:type="gramStart"/>
      <w:r w:rsidRPr="001C54D1">
        <w:rPr>
          <w:color w:val="171717" w:themeColor="background2" w:themeShade="1A"/>
          <w:sz w:val="20"/>
          <w:szCs w:val="20"/>
          <w:lang w:eastAsia="ru-RU"/>
        </w:rPr>
        <w:t>Способ получения результата предоставления муниципальной услуги (нужное отметить (V):</w:t>
      </w:r>
      <w:proofErr w:type="gramEnd"/>
    </w:p>
    <w:p w:rsidR="00477ABE" w:rsidRPr="001C54D1" w:rsidRDefault="00477ABE" w:rsidP="00477ABE">
      <w:pPr>
        <w:tabs>
          <w:tab w:val="left" w:pos="2985"/>
        </w:tabs>
        <w:suppressAutoHyphens w:val="0"/>
        <w:ind w:firstLine="814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 xml:space="preserve">(  ) - прошу выдать на руки; </w:t>
      </w:r>
    </w:p>
    <w:p w:rsidR="00477ABE" w:rsidRPr="001C54D1" w:rsidRDefault="00477ABE" w:rsidP="00477ABE">
      <w:pPr>
        <w:tabs>
          <w:tab w:val="left" w:pos="2985"/>
        </w:tabs>
        <w:suppressAutoHyphens w:val="0"/>
        <w:ind w:firstLine="814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( )- направить почтой по адресу</w:t>
      </w:r>
      <w:proofErr w:type="gramStart"/>
      <w:r w:rsidRPr="001C54D1">
        <w:rPr>
          <w:color w:val="171717" w:themeColor="background2" w:themeShade="1A"/>
          <w:sz w:val="20"/>
          <w:szCs w:val="20"/>
          <w:lang w:eastAsia="ru-RU"/>
        </w:rPr>
        <w:t>: ________________________________________;</w:t>
      </w:r>
      <w:proofErr w:type="gramEnd"/>
    </w:p>
    <w:p w:rsidR="00477ABE" w:rsidRPr="001C54D1" w:rsidRDefault="00477ABE" w:rsidP="00477ABE">
      <w:pPr>
        <w:tabs>
          <w:tab w:val="left" w:pos="2985"/>
        </w:tabs>
        <w:suppressAutoHyphens w:val="0"/>
        <w:ind w:firstLine="814"/>
        <w:jc w:val="both"/>
        <w:rPr>
          <w:bCs/>
          <w:color w:val="171717" w:themeColor="background2" w:themeShade="1A"/>
          <w:sz w:val="20"/>
          <w:szCs w:val="20"/>
          <w:lang w:eastAsia="ru-RU"/>
        </w:rPr>
      </w:pPr>
      <w:r w:rsidRPr="001C54D1">
        <w:rPr>
          <w:bCs/>
          <w:color w:val="171717" w:themeColor="background2" w:themeShade="1A"/>
          <w:sz w:val="20"/>
          <w:szCs w:val="20"/>
          <w:lang w:eastAsia="ru-RU"/>
        </w:rPr>
        <w:t>(  ) - через МФЦ;</w:t>
      </w:r>
    </w:p>
    <w:p w:rsidR="00477ABE" w:rsidRPr="001C54D1" w:rsidRDefault="00477ABE" w:rsidP="00477ABE">
      <w:pPr>
        <w:tabs>
          <w:tab w:val="left" w:pos="2985"/>
        </w:tabs>
        <w:suppressAutoHyphens w:val="0"/>
        <w:ind w:firstLine="814"/>
        <w:jc w:val="both"/>
        <w:rPr>
          <w:bCs/>
          <w:color w:val="171717" w:themeColor="background2" w:themeShade="1A"/>
          <w:sz w:val="20"/>
          <w:szCs w:val="20"/>
          <w:lang w:eastAsia="ru-RU"/>
        </w:rPr>
      </w:pPr>
      <w:r w:rsidRPr="001C54D1">
        <w:rPr>
          <w:bCs/>
          <w:color w:val="171717" w:themeColor="background2" w:themeShade="1A"/>
          <w:sz w:val="20"/>
          <w:szCs w:val="20"/>
          <w:lang w:eastAsia="ru-RU"/>
        </w:rPr>
        <w:t>(  ) – через ЕПГУ, РПГУ.</w:t>
      </w:r>
    </w:p>
    <w:p w:rsidR="00330F6B" w:rsidRDefault="00330F6B">
      <w:pPr>
        <w:suppressAutoHyphens w:val="0"/>
        <w:spacing w:after="160" w:line="259" w:lineRule="auto"/>
        <w:rPr>
          <w:color w:val="171717" w:themeColor="background2" w:themeShade="1A"/>
          <w:sz w:val="28"/>
          <w:szCs w:val="28"/>
          <w:lang w:eastAsia="ru-RU"/>
        </w:rPr>
      </w:pPr>
      <w:r>
        <w:rPr>
          <w:color w:val="171717" w:themeColor="background2" w:themeShade="1A"/>
          <w:sz w:val="28"/>
          <w:szCs w:val="28"/>
        </w:rPr>
        <w:br w:type="page"/>
      </w:r>
    </w:p>
    <w:p w:rsidR="00D03524" w:rsidRPr="00CC030A" w:rsidRDefault="00CC030A" w:rsidP="00CC030A">
      <w:pPr>
        <w:pStyle w:val="ConsPlusNormal"/>
        <w:ind w:left="4678"/>
        <w:outlineLvl w:val="1"/>
        <w:rPr>
          <w:rFonts w:ascii="Times New Roman" w:hAnsi="Times New Roman" w:cs="Times New Roman"/>
          <w:color w:val="171717" w:themeColor="background2" w:themeShade="1A"/>
          <w:sz w:val="24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lastRenderedPageBreak/>
        <w:t>Приложение №</w:t>
      </w:r>
      <w:r w:rsidR="00D03524" w:rsidRPr="00CC030A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>4</w:t>
      </w:r>
    </w:p>
    <w:p w:rsidR="00D03524" w:rsidRPr="00CC030A" w:rsidRDefault="00D03524" w:rsidP="00CC030A">
      <w:pPr>
        <w:pStyle w:val="ConsPlusNormal"/>
        <w:ind w:left="4678"/>
        <w:rPr>
          <w:rFonts w:ascii="Times New Roman" w:hAnsi="Times New Roman" w:cs="Times New Roman"/>
          <w:color w:val="171717" w:themeColor="background2" w:themeShade="1A"/>
          <w:sz w:val="24"/>
          <w:szCs w:val="28"/>
        </w:rPr>
      </w:pPr>
      <w:r w:rsidRPr="00CC030A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>к административному регламенту</w:t>
      </w:r>
    </w:p>
    <w:p w:rsidR="00D03524" w:rsidRPr="00CC030A" w:rsidRDefault="00D03524" w:rsidP="00CC030A">
      <w:pPr>
        <w:pStyle w:val="ConsPlusNormal"/>
        <w:ind w:left="4678"/>
        <w:rPr>
          <w:rFonts w:ascii="Times New Roman" w:hAnsi="Times New Roman" w:cs="Times New Roman"/>
          <w:color w:val="171717" w:themeColor="background2" w:themeShade="1A"/>
          <w:sz w:val="24"/>
          <w:szCs w:val="28"/>
        </w:rPr>
      </w:pPr>
      <w:r w:rsidRPr="00CC030A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 xml:space="preserve">по предоставлению </w:t>
      </w:r>
      <w:proofErr w:type="gramStart"/>
      <w:r w:rsidRPr="00CC030A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>муниципальной</w:t>
      </w:r>
      <w:proofErr w:type="gramEnd"/>
    </w:p>
    <w:p w:rsidR="00D03524" w:rsidRPr="00CC030A" w:rsidRDefault="00D03524" w:rsidP="00CC030A">
      <w:pPr>
        <w:pStyle w:val="ConsPlusNormal"/>
        <w:ind w:left="4678"/>
        <w:rPr>
          <w:rFonts w:ascii="Times New Roman" w:hAnsi="Times New Roman" w:cs="Times New Roman"/>
          <w:color w:val="171717" w:themeColor="background2" w:themeShade="1A"/>
          <w:sz w:val="24"/>
          <w:szCs w:val="28"/>
        </w:rPr>
      </w:pPr>
      <w:r w:rsidRPr="00CC030A">
        <w:rPr>
          <w:rFonts w:ascii="Times New Roman" w:hAnsi="Times New Roman" w:cs="Times New Roman"/>
          <w:color w:val="171717" w:themeColor="background2" w:themeShade="1A"/>
          <w:sz w:val="24"/>
          <w:szCs w:val="28"/>
        </w:rPr>
        <w:t>услуги «Согласование проведения ярмарки»</w:t>
      </w:r>
    </w:p>
    <w:p w:rsidR="00D03524" w:rsidRPr="00B00EC1" w:rsidRDefault="00D03524" w:rsidP="00CC030A">
      <w:pPr>
        <w:pStyle w:val="ConsPlusNonformat"/>
        <w:jc w:val="center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B37F5C" w:rsidRPr="00B00EC1" w:rsidRDefault="00B37F5C" w:rsidP="00CC030A">
      <w:pPr>
        <w:pStyle w:val="ConsPlusNormal"/>
        <w:jc w:val="center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B37F5C" w:rsidRPr="001C54D1" w:rsidRDefault="001C54D1" w:rsidP="00CC030A">
      <w:pPr>
        <w:widowControl w:val="0"/>
        <w:suppressAutoHyphens w:val="0"/>
        <w:autoSpaceDE w:val="0"/>
        <w:autoSpaceDN w:val="0"/>
        <w:jc w:val="center"/>
        <w:rPr>
          <w:b/>
          <w:color w:val="171717" w:themeColor="background2" w:themeShade="1A"/>
          <w:sz w:val="28"/>
          <w:lang w:eastAsia="ru-RU"/>
        </w:rPr>
      </w:pPr>
      <w:r w:rsidRPr="001C54D1">
        <w:rPr>
          <w:b/>
          <w:color w:val="171717" w:themeColor="background2" w:themeShade="1A"/>
          <w:sz w:val="28"/>
          <w:lang w:eastAsia="ru-RU"/>
        </w:rPr>
        <w:t>План</w:t>
      </w:r>
    </w:p>
    <w:p w:rsidR="00B37F5C" w:rsidRPr="001C54D1" w:rsidRDefault="001C54D1" w:rsidP="00CC030A">
      <w:pPr>
        <w:widowControl w:val="0"/>
        <w:suppressAutoHyphens w:val="0"/>
        <w:autoSpaceDE w:val="0"/>
        <w:autoSpaceDN w:val="0"/>
        <w:jc w:val="center"/>
        <w:rPr>
          <w:b/>
          <w:color w:val="171717" w:themeColor="background2" w:themeShade="1A"/>
          <w:sz w:val="28"/>
          <w:lang w:eastAsia="ru-RU"/>
        </w:rPr>
      </w:pPr>
      <w:r w:rsidRPr="001C54D1">
        <w:rPr>
          <w:b/>
          <w:color w:val="171717" w:themeColor="background2" w:themeShade="1A"/>
          <w:sz w:val="28"/>
          <w:lang w:eastAsia="ru-RU"/>
        </w:rPr>
        <w:t xml:space="preserve">мероприятий </w:t>
      </w:r>
      <w:r w:rsidR="00B37F5C" w:rsidRPr="001C54D1">
        <w:rPr>
          <w:b/>
          <w:color w:val="171717" w:themeColor="background2" w:themeShade="1A"/>
          <w:sz w:val="28"/>
          <w:lang w:eastAsia="ru-RU"/>
        </w:rPr>
        <w:t xml:space="preserve"> </w:t>
      </w:r>
      <w:r w:rsidRPr="001C54D1">
        <w:rPr>
          <w:b/>
          <w:color w:val="171717" w:themeColor="background2" w:themeShade="1A"/>
          <w:sz w:val="28"/>
          <w:lang w:eastAsia="ru-RU"/>
        </w:rPr>
        <w:t>по организации ярмарки</w:t>
      </w:r>
    </w:p>
    <w:p w:rsidR="00B37F5C" w:rsidRPr="001C54D1" w:rsidRDefault="001C54D1" w:rsidP="00CC030A">
      <w:pPr>
        <w:widowControl w:val="0"/>
        <w:suppressAutoHyphens w:val="0"/>
        <w:autoSpaceDE w:val="0"/>
        <w:autoSpaceDN w:val="0"/>
        <w:jc w:val="center"/>
        <w:rPr>
          <w:b/>
          <w:color w:val="171717" w:themeColor="background2" w:themeShade="1A"/>
          <w:sz w:val="28"/>
          <w:lang w:eastAsia="ru-RU"/>
        </w:rPr>
      </w:pPr>
      <w:r w:rsidRPr="001C54D1">
        <w:rPr>
          <w:b/>
          <w:color w:val="171717" w:themeColor="background2" w:themeShade="1A"/>
          <w:sz w:val="28"/>
          <w:lang w:eastAsia="ru-RU"/>
        </w:rPr>
        <w:t>и продажи товаров</w:t>
      </w:r>
      <w:r w:rsidR="00B37F5C" w:rsidRPr="001C54D1">
        <w:rPr>
          <w:b/>
          <w:color w:val="171717" w:themeColor="background2" w:themeShade="1A"/>
          <w:sz w:val="28"/>
          <w:lang w:eastAsia="ru-RU"/>
        </w:rPr>
        <w:t xml:space="preserve"> (</w:t>
      </w:r>
      <w:r w:rsidRPr="001C54D1">
        <w:rPr>
          <w:b/>
          <w:color w:val="171717" w:themeColor="background2" w:themeShade="1A"/>
          <w:sz w:val="28"/>
          <w:lang w:eastAsia="ru-RU"/>
        </w:rPr>
        <w:t>выполнения работ</w:t>
      </w:r>
      <w:r w:rsidR="00B37F5C" w:rsidRPr="001C54D1">
        <w:rPr>
          <w:b/>
          <w:color w:val="171717" w:themeColor="background2" w:themeShade="1A"/>
          <w:sz w:val="28"/>
          <w:lang w:eastAsia="ru-RU"/>
        </w:rPr>
        <w:t xml:space="preserve">, </w:t>
      </w:r>
      <w:r w:rsidRPr="001C54D1">
        <w:rPr>
          <w:b/>
          <w:color w:val="171717" w:themeColor="background2" w:themeShade="1A"/>
          <w:sz w:val="28"/>
          <w:lang w:eastAsia="ru-RU"/>
        </w:rPr>
        <w:t>оказания услуг</w:t>
      </w:r>
      <w:r w:rsidR="00B37F5C" w:rsidRPr="001C54D1">
        <w:rPr>
          <w:b/>
          <w:color w:val="171717" w:themeColor="background2" w:themeShade="1A"/>
          <w:sz w:val="28"/>
          <w:lang w:eastAsia="ru-RU"/>
        </w:rPr>
        <w:t xml:space="preserve">) </w:t>
      </w:r>
      <w:r w:rsidRPr="001C54D1">
        <w:rPr>
          <w:b/>
          <w:color w:val="171717" w:themeColor="background2" w:themeShade="1A"/>
          <w:sz w:val="28"/>
          <w:lang w:eastAsia="ru-RU"/>
        </w:rPr>
        <w:t>на ней</w:t>
      </w:r>
    </w:p>
    <w:p w:rsidR="00B37F5C" w:rsidRPr="001C54D1" w:rsidRDefault="00B37F5C" w:rsidP="00CC030A">
      <w:pPr>
        <w:widowControl w:val="0"/>
        <w:suppressAutoHyphens w:val="0"/>
        <w:autoSpaceDE w:val="0"/>
        <w:autoSpaceDN w:val="0"/>
        <w:jc w:val="center"/>
        <w:rPr>
          <w:b/>
          <w:color w:val="171717" w:themeColor="background2" w:themeShade="1A"/>
          <w:sz w:val="28"/>
          <w:lang w:eastAsia="ru-RU"/>
        </w:rPr>
      </w:pPr>
    </w:p>
    <w:p w:rsidR="00B37F5C" w:rsidRPr="00B00EC1" w:rsidRDefault="00B37F5C" w:rsidP="00B37F5C">
      <w:pPr>
        <w:widowControl w:val="0"/>
        <w:suppressAutoHyphens w:val="0"/>
        <w:autoSpaceDE w:val="0"/>
        <w:autoSpaceDN w:val="0"/>
        <w:jc w:val="center"/>
        <w:rPr>
          <w:b/>
          <w:color w:val="171717" w:themeColor="background2" w:themeShade="1A"/>
          <w:lang w:eastAsia="ru-RU"/>
        </w:rPr>
      </w:pPr>
    </w:p>
    <w:p w:rsidR="00B37F5C" w:rsidRPr="001C54D1" w:rsidRDefault="00B37F5C" w:rsidP="00B37F5C">
      <w:pPr>
        <w:widowControl w:val="0"/>
        <w:suppressAutoHyphens w:val="0"/>
        <w:autoSpaceDE w:val="0"/>
        <w:autoSpaceDN w:val="0"/>
        <w:spacing w:after="160" w:line="259" w:lineRule="auto"/>
        <w:rPr>
          <w:rFonts w:eastAsiaTheme="minorHAnsi"/>
          <w:color w:val="171717" w:themeColor="background2" w:themeShade="1A"/>
          <w:sz w:val="20"/>
          <w:szCs w:val="20"/>
          <w:lang w:eastAsia="ru-RU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ru-RU"/>
        </w:rPr>
        <w:t>1. Место проведения ярмарки _____________________________________________________________________________</w:t>
      </w:r>
    </w:p>
    <w:p w:rsidR="00B37F5C" w:rsidRPr="001C54D1" w:rsidRDefault="00B37F5C" w:rsidP="00B37F5C">
      <w:pPr>
        <w:widowControl w:val="0"/>
        <w:suppressAutoHyphens w:val="0"/>
        <w:autoSpaceDE w:val="0"/>
        <w:autoSpaceDN w:val="0"/>
        <w:spacing w:after="160" w:line="259" w:lineRule="auto"/>
        <w:jc w:val="both"/>
        <w:rPr>
          <w:rFonts w:eastAsiaTheme="minorHAnsi"/>
          <w:color w:val="171717" w:themeColor="background2" w:themeShade="1A"/>
          <w:sz w:val="20"/>
          <w:szCs w:val="20"/>
          <w:lang w:eastAsia="ru-RU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ru-RU"/>
        </w:rPr>
        <w:t xml:space="preserve">                 (указать наименование населенного пункта, район и адресные ориентиры)</w:t>
      </w:r>
    </w:p>
    <w:p w:rsidR="00B37F5C" w:rsidRPr="001C54D1" w:rsidRDefault="00B37F5C" w:rsidP="00B37F5C">
      <w:pPr>
        <w:widowControl w:val="0"/>
        <w:suppressAutoHyphens w:val="0"/>
        <w:autoSpaceDE w:val="0"/>
        <w:autoSpaceDN w:val="0"/>
        <w:spacing w:after="160" w:line="259" w:lineRule="auto"/>
        <w:rPr>
          <w:rFonts w:eastAsiaTheme="minorHAnsi"/>
          <w:color w:val="171717" w:themeColor="background2" w:themeShade="1A"/>
          <w:sz w:val="20"/>
          <w:szCs w:val="20"/>
          <w:lang w:eastAsia="ru-RU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ru-RU"/>
        </w:rPr>
        <w:t>2. Тип и название (при наличии) ярмарки _____________________________________________________________________________</w:t>
      </w:r>
    </w:p>
    <w:p w:rsidR="00B37F5C" w:rsidRPr="001C54D1" w:rsidRDefault="00B37F5C" w:rsidP="00B37F5C">
      <w:pPr>
        <w:widowControl w:val="0"/>
        <w:suppressAutoHyphens w:val="0"/>
        <w:autoSpaceDE w:val="0"/>
        <w:autoSpaceDN w:val="0"/>
        <w:spacing w:after="160" w:line="259" w:lineRule="auto"/>
        <w:rPr>
          <w:rFonts w:eastAsiaTheme="minorHAnsi"/>
          <w:color w:val="171717" w:themeColor="background2" w:themeShade="1A"/>
          <w:sz w:val="20"/>
          <w:szCs w:val="20"/>
          <w:lang w:eastAsia="ru-RU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ru-RU"/>
        </w:rPr>
        <w:t>3. Дата (период) проведения ярмарки _____________________________________________________________________________</w:t>
      </w:r>
    </w:p>
    <w:p w:rsidR="00B37F5C" w:rsidRPr="001C54D1" w:rsidRDefault="00B37F5C" w:rsidP="00B37F5C">
      <w:pPr>
        <w:widowControl w:val="0"/>
        <w:suppressAutoHyphens w:val="0"/>
        <w:autoSpaceDE w:val="0"/>
        <w:autoSpaceDN w:val="0"/>
        <w:spacing w:after="160" w:line="259" w:lineRule="auto"/>
        <w:rPr>
          <w:rFonts w:eastAsiaTheme="minorHAnsi"/>
          <w:color w:val="171717" w:themeColor="background2" w:themeShade="1A"/>
          <w:sz w:val="20"/>
          <w:szCs w:val="20"/>
          <w:lang w:eastAsia="ru-RU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ru-RU"/>
        </w:rPr>
        <w:t>4. Режим работы ярмарки _____________________________________________________________________________</w:t>
      </w:r>
    </w:p>
    <w:p w:rsidR="00B37F5C" w:rsidRPr="001C54D1" w:rsidRDefault="00B37F5C" w:rsidP="00B37F5C">
      <w:pPr>
        <w:widowControl w:val="0"/>
        <w:suppressAutoHyphens w:val="0"/>
        <w:autoSpaceDE w:val="0"/>
        <w:autoSpaceDN w:val="0"/>
        <w:spacing w:before="22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5. Организатор ярмарки:________________________________________________________</w:t>
      </w:r>
    </w:p>
    <w:p w:rsidR="00B37F5C" w:rsidRPr="001C54D1" w:rsidRDefault="00B37F5C" w:rsidP="00B37F5C">
      <w:pPr>
        <w:widowControl w:val="0"/>
        <w:suppressAutoHyphens w:val="0"/>
        <w:autoSpaceDE w:val="0"/>
        <w:autoSpaceDN w:val="0"/>
        <w:spacing w:before="22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 xml:space="preserve">                                             (наименование и организационно-правовая форма юридического лица или фамилия, имя, отчество (при наличии) индивидуального предпринимателя)</w:t>
      </w:r>
    </w:p>
    <w:p w:rsidR="00B37F5C" w:rsidRPr="001C54D1" w:rsidRDefault="00B37F5C" w:rsidP="00B37F5C">
      <w:pPr>
        <w:widowControl w:val="0"/>
        <w:suppressAutoHyphens w:val="0"/>
        <w:autoSpaceDE w:val="0"/>
        <w:autoSpaceDN w:val="0"/>
        <w:spacing w:before="220"/>
        <w:jc w:val="both"/>
        <w:rPr>
          <w:color w:val="171717" w:themeColor="background2" w:themeShade="1A"/>
          <w:sz w:val="20"/>
          <w:szCs w:val="20"/>
          <w:lang w:eastAsia="ru-RU"/>
        </w:rPr>
      </w:pPr>
      <w:r w:rsidRPr="001C54D1">
        <w:rPr>
          <w:color w:val="171717" w:themeColor="background2" w:themeShade="1A"/>
          <w:sz w:val="20"/>
          <w:szCs w:val="20"/>
          <w:lang w:eastAsia="ru-RU"/>
        </w:rPr>
        <w:t>Организатор ярмарки в ходе ее организации, проведения:</w:t>
      </w:r>
    </w:p>
    <w:p w:rsidR="00B37F5C" w:rsidRPr="001C54D1" w:rsidRDefault="00B37F5C" w:rsidP="00B37F5C">
      <w:pPr>
        <w:numPr>
          <w:ilvl w:val="0"/>
          <w:numId w:val="3"/>
        </w:numPr>
        <w:suppressAutoHyphens w:val="0"/>
        <w:spacing w:after="160" w:line="259" w:lineRule="auto"/>
        <w:ind w:firstLine="709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>обеспечивает размещение информации о дате проведения ярмарки, режиме работы в средствах массовой информации;</w:t>
      </w:r>
    </w:p>
    <w:p w:rsidR="00B37F5C" w:rsidRPr="001C54D1" w:rsidRDefault="00B37F5C" w:rsidP="00B37F5C">
      <w:pPr>
        <w:numPr>
          <w:ilvl w:val="0"/>
          <w:numId w:val="3"/>
        </w:numPr>
        <w:suppressAutoHyphens w:val="0"/>
        <w:spacing w:after="160" w:line="259" w:lineRule="auto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>разрабатывает схему размещения торговых мест;</w:t>
      </w:r>
    </w:p>
    <w:p w:rsidR="00B37F5C" w:rsidRPr="001C54D1" w:rsidRDefault="00B37F5C" w:rsidP="00B37F5C">
      <w:pPr>
        <w:numPr>
          <w:ilvl w:val="0"/>
          <w:numId w:val="3"/>
        </w:numPr>
        <w:suppressAutoHyphens w:val="0"/>
        <w:spacing w:after="160" w:line="259" w:lineRule="auto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 xml:space="preserve">подготавливает территорию для проведения ярмарки; </w:t>
      </w:r>
    </w:p>
    <w:p w:rsidR="00B37F5C" w:rsidRPr="001C54D1" w:rsidRDefault="00B37F5C" w:rsidP="00B37F5C">
      <w:pPr>
        <w:suppressAutoHyphens w:val="0"/>
        <w:ind w:firstLine="708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>4) проводит работу по привлечению участников ярмарки;</w:t>
      </w:r>
    </w:p>
    <w:p w:rsidR="00B37F5C" w:rsidRPr="001C54D1" w:rsidRDefault="00B37F5C" w:rsidP="00B37F5C">
      <w:pPr>
        <w:suppressAutoHyphens w:val="0"/>
        <w:ind w:firstLine="708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>5) обеспечивает размещение и учет участников ярмарки;</w:t>
      </w:r>
    </w:p>
    <w:p w:rsidR="00B37F5C" w:rsidRPr="001C54D1" w:rsidRDefault="00B37F5C" w:rsidP="00B37F5C">
      <w:pPr>
        <w:suppressAutoHyphens w:val="0"/>
        <w:ind w:firstLine="708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>6) предоставляет торговые места участникам ярмарки на бесплатной основе в количестве________ мест от общего количества;</w:t>
      </w:r>
    </w:p>
    <w:p w:rsidR="00B37F5C" w:rsidRPr="001C54D1" w:rsidRDefault="00B37F5C" w:rsidP="00B37F5C">
      <w:pPr>
        <w:suppressAutoHyphens w:val="0"/>
        <w:ind w:firstLine="708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>7) обеспечивает наличие в доступном для покупателей и продавцов месте:</w:t>
      </w:r>
    </w:p>
    <w:p w:rsidR="00B37F5C" w:rsidRPr="001C54D1" w:rsidRDefault="00B37F5C" w:rsidP="00B37F5C">
      <w:pPr>
        <w:suppressAutoHyphens w:val="0"/>
        <w:ind w:firstLine="708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>вывески с указанием организатора ярмарки и лиц, ответственных за организацию и проведение ярмарки, их телефонов, адресов и режима работы ярмарки;</w:t>
      </w:r>
    </w:p>
    <w:p w:rsidR="00B37F5C" w:rsidRPr="001C54D1" w:rsidRDefault="00B37F5C" w:rsidP="00B37F5C">
      <w:pPr>
        <w:suppressAutoHyphens w:val="0"/>
        <w:ind w:firstLine="708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>копии Закона Кемеровской области от 28.01.2010 № 12-ОЗ «О государственном регулировании торговой деятельности»;</w:t>
      </w:r>
    </w:p>
    <w:p w:rsidR="00B37F5C" w:rsidRPr="001C54D1" w:rsidRDefault="00B37F5C" w:rsidP="00B37F5C">
      <w:pPr>
        <w:suppressAutoHyphens w:val="0"/>
        <w:ind w:firstLine="708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 xml:space="preserve">копии постановлением Правительства Кемеровской области - Кузбасса от 18 ноября 2019 г. № 664 «О порядке организации ярмарок и продажи товаров (выполнения работ, оказания услуг) на них, за исключением случаев, когда организатором ярмарки является федеральный орган государственной власти, и требованиях </w:t>
      </w:r>
      <w:proofErr w:type="gramStart"/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>о</w:t>
      </w:r>
      <w:proofErr w:type="gramEnd"/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 xml:space="preserve">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ярмарках»;</w:t>
      </w:r>
    </w:p>
    <w:p w:rsidR="00B37F5C" w:rsidRPr="001C54D1" w:rsidRDefault="00B37F5C" w:rsidP="00B37F5C">
      <w:pPr>
        <w:suppressAutoHyphens w:val="0"/>
        <w:ind w:firstLine="708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>книги отзывов и предложений;</w:t>
      </w:r>
    </w:p>
    <w:p w:rsidR="00B37F5C" w:rsidRPr="001C54D1" w:rsidRDefault="00B37F5C" w:rsidP="00B37F5C">
      <w:pPr>
        <w:suppressAutoHyphens w:val="0"/>
        <w:ind w:firstLine="708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>номеров телефонов органов государственного контроля и надзора (территориального отдела Управления Федеральной службы по надзору в сфере защиты прав потребителей и благополучия человека по городу Кемерово, управления Министерства внутренних дел России по городу Кемерово, администрации города Кемерово;</w:t>
      </w:r>
    </w:p>
    <w:p w:rsidR="00B37F5C" w:rsidRPr="001C54D1" w:rsidRDefault="00B37F5C" w:rsidP="00B37F5C">
      <w:pPr>
        <w:suppressAutoHyphens w:val="0"/>
        <w:ind w:firstLine="708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>схемы размещения торговых мест;</w:t>
      </w:r>
    </w:p>
    <w:p w:rsidR="00B37F5C" w:rsidRPr="001C54D1" w:rsidRDefault="00B37F5C" w:rsidP="00B37F5C">
      <w:pPr>
        <w:suppressAutoHyphens w:val="0"/>
        <w:ind w:firstLine="708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>измерительного оборудования, необходимого для проверки покупателем правильности веса приобретенного товара, поверенного в установленном порядке.</w:t>
      </w:r>
    </w:p>
    <w:p w:rsidR="00B37F5C" w:rsidRPr="001C54D1" w:rsidRDefault="00B37F5C" w:rsidP="00B37F5C">
      <w:pPr>
        <w:suppressAutoHyphens w:val="0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</w:p>
    <w:p w:rsidR="00B37F5C" w:rsidRPr="001C54D1" w:rsidRDefault="00B37F5C" w:rsidP="00B37F5C">
      <w:pPr>
        <w:suppressAutoHyphens w:val="0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ab/>
        <w:t>8) обеспечивает установку в местах проведения ярмарок контейнеров для сбора мусора;</w:t>
      </w:r>
    </w:p>
    <w:p w:rsidR="00B37F5C" w:rsidRPr="001C54D1" w:rsidRDefault="00B37F5C" w:rsidP="00B37F5C">
      <w:pPr>
        <w:suppressAutoHyphens w:val="0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ab/>
        <w:t>9) обеспечивает уборку территории в месте проведения ярмарки;</w:t>
      </w:r>
    </w:p>
    <w:p w:rsidR="00B37F5C" w:rsidRPr="001C54D1" w:rsidRDefault="00B37F5C" w:rsidP="00B37F5C">
      <w:pPr>
        <w:suppressAutoHyphens w:val="0"/>
        <w:ind w:firstLine="708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 xml:space="preserve">10) обеспечивает </w:t>
      </w:r>
      <w:proofErr w:type="gramStart"/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>контроль за</w:t>
      </w:r>
      <w:proofErr w:type="gramEnd"/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 xml:space="preserve"> соблюдением санитарных, ветеринарных норм и правил во время проведения ярмарки;</w:t>
      </w:r>
    </w:p>
    <w:p w:rsidR="00B37F5C" w:rsidRPr="001C54D1" w:rsidRDefault="00B37F5C" w:rsidP="00B37F5C">
      <w:pPr>
        <w:suppressAutoHyphens w:val="0"/>
        <w:ind w:firstLine="708"/>
        <w:jc w:val="both"/>
        <w:rPr>
          <w:rFonts w:eastAsiaTheme="minorHAnsi"/>
          <w:color w:val="171717" w:themeColor="background2" w:themeShade="1A"/>
          <w:sz w:val="20"/>
          <w:szCs w:val="20"/>
          <w:lang w:eastAsia="en-US"/>
        </w:rPr>
      </w:pPr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 xml:space="preserve">11) обеспечивает </w:t>
      </w:r>
      <w:proofErr w:type="gramStart"/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>контроль за</w:t>
      </w:r>
      <w:proofErr w:type="gramEnd"/>
      <w:r w:rsidRPr="001C54D1">
        <w:rPr>
          <w:rFonts w:eastAsiaTheme="minorHAnsi"/>
          <w:color w:val="171717" w:themeColor="background2" w:themeShade="1A"/>
          <w:sz w:val="20"/>
          <w:szCs w:val="20"/>
          <w:lang w:eastAsia="en-US"/>
        </w:rPr>
        <w:t xml:space="preserve"> охраной общественного порядка при проведении ярмарки.</w:t>
      </w:r>
    </w:p>
    <w:p w:rsidR="00CC030A" w:rsidRDefault="00CC030A">
      <w:pPr>
        <w:suppressAutoHyphens w:val="0"/>
        <w:spacing w:after="160" w:line="259" w:lineRule="auto"/>
        <w:rPr>
          <w:color w:val="171717" w:themeColor="background2" w:themeShade="1A"/>
          <w:sz w:val="28"/>
          <w:szCs w:val="28"/>
          <w:lang w:eastAsia="ru-RU"/>
        </w:rPr>
      </w:pPr>
      <w:r>
        <w:rPr>
          <w:color w:val="171717" w:themeColor="background2" w:themeShade="1A"/>
          <w:sz w:val="28"/>
          <w:szCs w:val="28"/>
        </w:rPr>
        <w:br w:type="page"/>
      </w:r>
    </w:p>
    <w:p w:rsidR="00D03524" w:rsidRPr="00CC030A" w:rsidRDefault="00CC030A" w:rsidP="00CC030A">
      <w:pPr>
        <w:widowControl w:val="0"/>
        <w:suppressAutoHyphens w:val="0"/>
        <w:autoSpaceDE w:val="0"/>
        <w:autoSpaceDN w:val="0"/>
        <w:ind w:left="4678"/>
        <w:rPr>
          <w:color w:val="171717" w:themeColor="background2" w:themeShade="1A"/>
          <w:szCs w:val="28"/>
          <w:lang w:eastAsia="ru-RU"/>
        </w:rPr>
      </w:pPr>
      <w:r w:rsidRPr="00CC030A">
        <w:rPr>
          <w:color w:val="171717" w:themeColor="background2" w:themeShade="1A"/>
          <w:szCs w:val="28"/>
          <w:lang w:eastAsia="ru-RU"/>
        </w:rPr>
        <w:lastRenderedPageBreak/>
        <w:t>Приложение №</w:t>
      </w:r>
      <w:r w:rsidR="00D03524" w:rsidRPr="00CC030A">
        <w:rPr>
          <w:color w:val="171717" w:themeColor="background2" w:themeShade="1A"/>
          <w:szCs w:val="28"/>
          <w:lang w:eastAsia="ru-RU"/>
        </w:rPr>
        <w:t>5</w:t>
      </w:r>
    </w:p>
    <w:p w:rsidR="00D03524" w:rsidRPr="00CC030A" w:rsidRDefault="00D03524" w:rsidP="00CC030A">
      <w:pPr>
        <w:widowControl w:val="0"/>
        <w:suppressAutoHyphens w:val="0"/>
        <w:autoSpaceDE w:val="0"/>
        <w:autoSpaceDN w:val="0"/>
        <w:ind w:left="4678"/>
        <w:rPr>
          <w:color w:val="171717" w:themeColor="background2" w:themeShade="1A"/>
          <w:szCs w:val="28"/>
          <w:lang w:eastAsia="ru-RU"/>
        </w:rPr>
      </w:pPr>
      <w:r w:rsidRPr="00CC030A">
        <w:rPr>
          <w:color w:val="171717" w:themeColor="background2" w:themeShade="1A"/>
          <w:szCs w:val="28"/>
          <w:lang w:eastAsia="ru-RU"/>
        </w:rPr>
        <w:t xml:space="preserve">к </w:t>
      </w:r>
      <w:proofErr w:type="spellStart"/>
      <w:r w:rsidRPr="00CC030A">
        <w:rPr>
          <w:color w:val="171717" w:themeColor="background2" w:themeShade="1A"/>
          <w:szCs w:val="28"/>
          <w:lang w:eastAsia="ru-RU"/>
        </w:rPr>
        <w:t>адми</w:t>
      </w:r>
      <w:r w:rsidR="00B646E1">
        <w:rPr>
          <w:color w:val="171717" w:themeColor="background2" w:themeShade="1A"/>
          <w:szCs w:val="28"/>
          <w:lang w:eastAsia="ru-RU"/>
        </w:rPr>
        <w:t>п</w:t>
      </w:r>
      <w:r w:rsidRPr="00CC030A">
        <w:rPr>
          <w:color w:val="171717" w:themeColor="background2" w:themeShade="1A"/>
          <w:szCs w:val="28"/>
          <w:lang w:eastAsia="ru-RU"/>
        </w:rPr>
        <w:t>нистративному</w:t>
      </w:r>
      <w:proofErr w:type="spellEnd"/>
      <w:r w:rsidRPr="00CC030A">
        <w:rPr>
          <w:color w:val="171717" w:themeColor="background2" w:themeShade="1A"/>
          <w:szCs w:val="28"/>
          <w:lang w:eastAsia="ru-RU"/>
        </w:rPr>
        <w:t xml:space="preserve"> регламенту</w:t>
      </w:r>
    </w:p>
    <w:p w:rsidR="00D03524" w:rsidRPr="00CC030A" w:rsidRDefault="00D03524" w:rsidP="00CC030A">
      <w:pPr>
        <w:widowControl w:val="0"/>
        <w:suppressAutoHyphens w:val="0"/>
        <w:autoSpaceDE w:val="0"/>
        <w:autoSpaceDN w:val="0"/>
        <w:ind w:left="4678"/>
        <w:rPr>
          <w:color w:val="171717" w:themeColor="background2" w:themeShade="1A"/>
          <w:szCs w:val="28"/>
          <w:lang w:eastAsia="ru-RU"/>
        </w:rPr>
      </w:pPr>
      <w:r w:rsidRPr="00CC030A">
        <w:rPr>
          <w:color w:val="171717" w:themeColor="background2" w:themeShade="1A"/>
          <w:szCs w:val="28"/>
          <w:lang w:eastAsia="ru-RU"/>
        </w:rPr>
        <w:t xml:space="preserve">по предоставлению </w:t>
      </w:r>
      <w:proofErr w:type="gramStart"/>
      <w:r w:rsidRPr="00CC030A">
        <w:rPr>
          <w:color w:val="171717" w:themeColor="background2" w:themeShade="1A"/>
          <w:szCs w:val="28"/>
          <w:lang w:eastAsia="ru-RU"/>
        </w:rPr>
        <w:t>муниципальной</w:t>
      </w:r>
      <w:proofErr w:type="gramEnd"/>
    </w:p>
    <w:p w:rsidR="00D03524" w:rsidRPr="00CC030A" w:rsidRDefault="00D03524" w:rsidP="00CC030A">
      <w:pPr>
        <w:widowControl w:val="0"/>
        <w:suppressAutoHyphens w:val="0"/>
        <w:autoSpaceDE w:val="0"/>
        <w:autoSpaceDN w:val="0"/>
        <w:ind w:left="4678"/>
        <w:rPr>
          <w:color w:val="171717" w:themeColor="background2" w:themeShade="1A"/>
          <w:szCs w:val="28"/>
          <w:lang w:eastAsia="ru-RU"/>
        </w:rPr>
      </w:pPr>
      <w:r w:rsidRPr="00CC030A">
        <w:rPr>
          <w:color w:val="171717" w:themeColor="background2" w:themeShade="1A"/>
          <w:szCs w:val="28"/>
          <w:lang w:eastAsia="ru-RU"/>
        </w:rPr>
        <w:t>услуги «Согласование проведения ярмарки»</w:t>
      </w:r>
    </w:p>
    <w:p w:rsidR="004B0C5D" w:rsidRPr="00B00EC1" w:rsidRDefault="004B0C5D" w:rsidP="00044600">
      <w:pPr>
        <w:pStyle w:val="ConsPlusNormal"/>
        <w:jc w:val="right"/>
        <w:outlineLvl w:val="1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p w:rsidR="00044600" w:rsidRPr="00B00EC1" w:rsidRDefault="00044600" w:rsidP="00044600">
      <w:pPr>
        <w:keepLines/>
        <w:widowControl w:val="0"/>
        <w:ind w:firstLine="4253"/>
        <w:jc w:val="center"/>
        <w:rPr>
          <w:color w:val="171717" w:themeColor="background2" w:themeShade="1A"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521"/>
        <w:gridCol w:w="5941"/>
      </w:tblGrid>
      <w:tr w:rsidR="00044600" w:rsidRPr="00B00EC1" w:rsidTr="002A0D23">
        <w:tc>
          <w:tcPr>
            <w:tcW w:w="3912" w:type="dxa"/>
          </w:tcPr>
          <w:p w:rsidR="00044600" w:rsidRPr="00B00EC1" w:rsidRDefault="00044600" w:rsidP="002A0D23">
            <w:pPr>
              <w:tabs>
                <w:tab w:val="left" w:pos="4395"/>
              </w:tabs>
              <w:ind w:left="-108"/>
              <w:rPr>
                <w:rFonts w:cs="Calibri"/>
                <w:bCs/>
                <w:color w:val="171717" w:themeColor="background2" w:themeShade="1A"/>
                <w:lang w:eastAsia="ar-SA"/>
              </w:rPr>
            </w:pPr>
          </w:p>
        </w:tc>
        <w:tc>
          <w:tcPr>
            <w:tcW w:w="5947" w:type="dxa"/>
          </w:tcPr>
          <w:p w:rsidR="00044600" w:rsidRPr="00B00EC1" w:rsidRDefault="00044600" w:rsidP="001C54D1">
            <w:pPr>
              <w:rPr>
                <w:rFonts w:cs="Calibri"/>
                <w:bCs/>
                <w:color w:val="171717" w:themeColor="background2" w:themeShade="1A"/>
                <w:lang w:eastAsia="ar-SA"/>
              </w:rPr>
            </w:pPr>
          </w:p>
          <w:p w:rsidR="00044600" w:rsidRPr="00B00EC1" w:rsidRDefault="00044600" w:rsidP="002A0D23">
            <w:pPr>
              <w:ind w:left="-108"/>
              <w:rPr>
                <w:rFonts w:cs="Calibri"/>
                <w:bCs/>
                <w:color w:val="171717" w:themeColor="background2" w:themeShade="1A"/>
                <w:lang w:eastAsia="ar-SA"/>
              </w:rPr>
            </w:pPr>
            <w:r w:rsidRPr="00B00EC1">
              <w:rPr>
                <w:rFonts w:cs="Calibri"/>
                <w:bCs/>
                <w:color w:val="171717" w:themeColor="background2" w:themeShade="1A"/>
                <w:lang w:eastAsia="ar-SA"/>
              </w:rPr>
              <w:t>В ______________________________________________</w:t>
            </w:r>
          </w:p>
          <w:p w:rsidR="00044600" w:rsidRPr="00B00EC1" w:rsidRDefault="00044600" w:rsidP="002A0D23">
            <w:pPr>
              <w:ind w:left="-108"/>
              <w:jc w:val="center"/>
              <w:rPr>
                <w:rFonts w:cs="Calibri"/>
                <w:bCs/>
                <w:color w:val="171717" w:themeColor="background2" w:themeShade="1A"/>
                <w:vertAlign w:val="superscript"/>
                <w:lang w:eastAsia="ar-SA"/>
              </w:rPr>
            </w:pPr>
            <w:r w:rsidRPr="00B00EC1">
              <w:rPr>
                <w:rFonts w:cs="Calibri"/>
                <w:bCs/>
                <w:color w:val="171717" w:themeColor="background2" w:themeShade="1A"/>
                <w:vertAlign w:val="superscript"/>
                <w:lang w:eastAsia="ar-SA"/>
              </w:rPr>
              <w:t>(наименование уполномоченного органа)</w:t>
            </w:r>
          </w:p>
          <w:p w:rsidR="00044600" w:rsidRPr="00B00EC1" w:rsidRDefault="00044600" w:rsidP="002A0D23">
            <w:pPr>
              <w:tabs>
                <w:tab w:val="left" w:pos="4395"/>
              </w:tabs>
              <w:ind w:left="-108"/>
              <w:jc w:val="center"/>
              <w:rPr>
                <w:rFonts w:cs="Calibri"/>
                <w:bCs/>
                <w:color w:val="171717" w:themeColor="background2" w:themeShade="1A"/>
                <w:lang w:eastAsia="ar-SA"/>
              </w:rPr>
            </w:pPr>
            <w:r w:rsidRPr="00B00EC1">
              <w:rPr>
                <w:rFonts w:cs="Calibri"/>
                <w:bCs/>
                <w:color w:val="171717" w:themeColor="background2" w:themeShade="1A"/>
                <w:lang w:eastAsia="ar-SA"/>
              </w:rPr>
              <w:t>от ______________________________________________</w:t>
            </w:r>
          </w:p>
          <w:p w:rsidR="00044600" w:rsidRPr="00B00EC1" w:rsidRDefault="00044600" w:rsidP="002A0D23">
            <w:pPr>
              <w:tabs>
                <w:tab w:val="left" w:pos="4395"/>
              </w:tabs>
              <w:ind w:left="-108"/>
              <w:jc w:val="center"/>
              <w:rPr>
                <w:rFonts w:cs="Calibri"/>
                <w:bCs/>
                <w:color w:val="171717" w:themeColor="background2" w:themeShade="1A"/>
                <w:u w:val="single"/>
                <w:lang w:eastAsia="ar-SA"/>
              </w:rPr>
            </w:pPr>
            <w:r w:rsidRPr="00B00EC1">
              <w:rPr>
                <w:rFonts w:cs="Calibri"/>
                <w:color w:val="171717" w:themeColor="background2" w:themeShade="1A"/>
                <w:vertAlign w:val="superscript"/>
                <w:lang w:eastAsia="ar-SA"/>
              </w:rPr>
              <w:t>(Ф.И.О. заявителя)</w:t>
            </w:r>
          </w:p>
          <w:p w:rsidR="00044600" w:rsidRPr="00B00EC1" w:rsidRDefault="00044600" w:rsidP="002A0D23">
            <w:pPr>
              <w:tabs>
                <w:tab w:val="left" w:pos="4395"/>
              </w:tabs>
              <w:ind w:left="-108"/>
              <w:rPr>
                <w:rFonts w:cs="Calibri"/>
                <w:color w:val="171717" w:themeColor="background2" w:themeShade="1A"/>
                <w:lang w:eastAsia="ar-SA"/>
              </w:rPr>
            </w:pPr>
            <w:r w:rsidRPr="00B00EC1">
              <w:rPr>
                <w:rFonts w:cs="Calibri"/>
                <w:bCs/>
                <w:color w:val="171717" w:themeColor="background2" w:themeShade="1A"/>
                <w:lang w:eastAsia="ar-SA"/>
              </w:rPr>
              <w:t>Адрес регистрации</w:t>
            </w:r>
            <w:r w:rsidRPr="00B00EC1">
              <w:rPr>
                <w:rFonts w:cs="Calibri"/>
                <w:color w:val="171717" w:themeColor="background2" w:themeShade="1A"/>
                <w:lang w:eastAsia="ar-SA"/>
              </w:rPr>
              <w:t>: _______________________________</w:t>
            </w:r>
          </w:p>
          <w:p w:rsidR="00044600" w:rsidRPr="00B00EC1" w:rsidRDefault="00044600" w:rsidP="002A0D23">
            <w:pPr>
              <w:ind w:left="-108"/>
              <w:rPr>
                <w:rFonts w:cs="Calibri"/>
                <w:color w:val="171717" w:themeColor="background2" w:themeShade="1A"/>
                <w:lang w:eastAsia="ar-SA"/>
              </w:rPr>
            </w:pPr>
            <w:r w:rsidRPr="00B00EC1">
              <w:rPr>
                <w:rFonts w:cs="Calibri"/>
                <w:color w:val="171717" w:themeColor="background2" w:themeShade="1A"/>
                <w:lang w:eastAsia="ar-SA"/>
              </w:rPr>
              <w:t>Паспорт_________________________________________</w:t>
            </w:r>
          </w:p>
          <w:p w:rsidR="00044600" w:rsidRPr="00B00EC1" w:rsidRDefault="00044600" w:rsidP="002A0D23">
            <w:pPr>
              <w:ind w:left="-108"/>
              <w:jc w:val="center"/>
              <w:rPr>
                <w:rFonts w:cs="Calibri"/>
                <w:color w:val="171717" w:themeColor="background2" w:themeShade="1A"/>
                <w:vertAlign w:val="superscript"/>
                <w:lang w:eastAsia="ar-SA"/>
              </w:rPr>
            </w:pPr>
            <w:r w:rsidRPr="00B00EC1">
              <w:rPr>
                <w:rFonts w:cs="Calibri"/>
                <w:color w:val="171717" w:themeColor="background2" w:themeShade="1A"/>
                <w:vertAlign w:val="superscript"/>
                <w:lang w:eastAsia="ar-SA"/>
              </w:rPr>
              <w:t>(серия, номер, кем и когда выдан)</w:t>
            </w:r>
          </w:p>
          <w:p w:rsidR="00044600" w:rsidRPr="00B00EC1" w:rsidRDefault="00044600" w:rsidP="002A0D23">
            <w:pPr>
              <w:ind w:left="-108"/>
              <w:rPr>
                <w:rFonts w:cs="Calibri"/>
                <w:bCs/>
                <w:color w:val="171717" w:themeColor="background2" w:themeShade="1A"/>
                <w:lang w:eastAsia="ar-SA"/>
              </w:rPr>
            </w:pPr>
            <w:r w:rsidRPr="00B00EC1">
              <w:rPr>
                <w:rFonts w:cs="Calibri"/>
                <w:color w:val="171717" w:themeColor="background2" w:themeShade="1A"/>
                <w:lang w:eastAsia="ar-SA"/>
              </w:rPr>
              <w:t>________________________________________________</w:t>
            </w:r>
          </w:p>
        </w:tc>
      </w:tr>
    </w:tbl>
    <w:p w:rsidR="00044600" w:rsidRPr="001C54D1" w:rsidRDefault="001C54D1" w:rsidP="00044600">
      <w:pPr>
        <w:spacing w:before="240" w:after="240"/>
        <w:jc w:val="center"/>
        <w:rPr>
          <w:rFonts w:cs="Calibri"/>
          <w:b/>
          <w:bCs/>
          <w:color w:val="171717" w:themeColor="background2" w:themeShade="1A"/>
          <w:sz w:val="28"/>
          <w:lang w:eastAsia="ar-SA"/>
        </w:rPr>
      </w:pPr>
      <w:r>
        <w:rPr>
          <w:rFonts w:cs="Calibri"/>
          <w:b/>
          <w:bCs/>
          <w:color w:val="171717" w:themeColor="background2" w:themeShade="1A"/>
          <w:spacing w:val="40"/>
          <w:sz w:val="28"/>
          <w:lang w:eastAsia="ar-SA"/>
        </w:rPr>
        <w:t>Согласие</w:t>
      </w:r>
      <w:r w:rsidR="00044600" w:rsidRPr="001C54D1">
        <w:rPr>
          <w:rFonts w:cs="Calibri"/>
          <w:b/>
          <w:bCs/>
          <w:color w:val="171717" w:themeColor="background2" w:themeShade="1A"/>
          <w:sz w:val="28"/>
          <w:lang w:eastAsia="ar-SA"/>
        </w:rPr>
        <w:br/>
        <w:t>на обработку персональных данных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2"/>
      </w:tblGrid>
      <w:tr w:rsidR="00044600" w:rsidRPr="001C54D1" w:rsidTr="002A0D23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4600" w:rsidRPr="001C54D1" w:rsidRDefault="00044600" w:rsidP="002A0D23">
            <w:pPr>
              <w:tabs>
                <w:tab w:val="left" w:pos="9837"/>
              </w:tabs>
              <w:autoSpaceDE w:val="0"/>
              <w:autoSpaceDN w:val="0"/>
              <w:jc w:val="both"/>
              <w:rPr>
                <w:rFonts w:cs="Calibri"/>
                <w:color w:val="171717" w:themeColor="background2" w:themeShade="1A"/>
                <w:sz w:val="20"/>
                <w:szCs w:val="20"/>
                <w:lang w:eastAsia="ar-SA"/>
              </w:rPr>
            </w:pPr>
            <w:r w:rsidRPr="001C54D1">
              <w:rPr>
                <w:rFonts w:cs="Calibri"/>
                <w:color w:val="171717" w:themeColor="background2" w:themeShade="1A"/>
                <w:sz w:val="20"/>
                <w:szCs w:val="20"/>
                <w:lang w:eastAsia="ar-SA"/>
              </w:rPr>
              <w:t xml:space="preserve">Я, </w:t>
            </w:r>
          </w:p>
        </w:tc>
      </w:tr>
      <w:tr w:rsidR="00044600" w:rsidRPr="001C54D1" w:rsidTr="002A0D23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4600" w:rsidRPr="001C54D1" w:rsidRDefault="00044600" w:rsidP="002A0D23">
            <w:pPr>
              <w:tabs>
                <w:tab w:val="left" w:pos="9837"/>
              </w:tabs>
              <w:autoSpaceDE w:val="0"/>
              <w:autoSpaceDN w:val="0"/>
              <w:jc w:val="center"/>
              <w:rPr>
                <w:rFonts w:cs="Calibri"/>
                <w:color w:val="171717" w:themeColor="background2" w:themeShade="1A"/>
                <w:sz w:val="20"/>
                <w:szCs w:val="20"/>
                <w:vertAlign w:val="superscript"/>
                <w:lang w:eastAsia="ar-SA"/>
              </w:rPr>
            </w:pPr>
            <w:r w:rsidRPr="001C54D1">
              <w:rPr>
                <w:rFonts w:cs="Calibri"/>
                <w:color w:val="171717" w:themeColor="background2" w:themeShade="1A"/>
                <w:sz w:val="20"/>
                <w:szCs w:val="20"/>
                <w:vertAlign w:val="superscript"/>
                <w:lang w:eastAsia="ar-SA"/>
              </w:rPr>
              <w:t>(фамилия, имя, отчество)</w:t>
            </w:r>
          </w:p>
        </w:tc>
      </w:tr>
    </w:tbl>
    <w:p w:rsidR="00044600" w:rsidRPr="001C54D1" w:rsidRDefault="00044600" w:rsidP="00044600">
      <w:pPr>
        <w:jc w:val="both"/>
        <w:rPr>
          <w:rFonts w:cs="Calibri"/>
          <w:color w:val="171717" w:themeColor="background2" w:themeShade="1A"/>
          <w:sz w:val="20"/>
          <w:szCs w:val="20"/>
          <w:lang w:eastAsia="ar-SA"/>
        </w:rPr>
      </w:pPr>
      <w:r w:rsidRPr="001C54D1">
        <w:rPr>
          <w:rFonts w:cs="Calibri"/>
          <w:color w:val="171717" w:themeColor="background2" w:themeShade="1A"/>
          <w:sz w:val="20"/>
          <w:szCs w:val="20"/>
          <w:lang w:eastAsia="ar-SA"/>
        </w:rPr>
        <w:t>в соответствии со статьей 9 Федерального закона от 27 июля 2006 года № 152-ФЗ «</w:t>
      </w:r>
      <w:r w:rsidRPr="001C54D1">
        <w:rPr>
          <w:rFonts w:cs="Calibri"/>
          <w:color w:val="171717" w:themeColor="background2" w:themeShade="1A"/>
          <w:spacing w:val="-2"/>
          <w:sz w:val="20"/>
          <w:szCs w:val="20"/>
          <w:lang w:eastAsia="ar-SA"/>
        </w:rPr>
        <w:t xml:space="preserve">О персональных данных» </w:t>
      </w:r>
    </w:p>
    <w:p w:rsidR="00044600" w:rsidRPr="001C54D1" w:rsidRDefault="00044600" w:rsidP="00044600">
      <w:pPr>
        <w:ind w:firstLine="567"/>
        <w:jc w:val="both"/>
        <w:rPr>
          <w:rFonts w:cs="Calibri"/>
          <w:b/>
          <w:bCs/>
          <w:color w:val="171717" w:themeColor="background2" w:themeShade="1A"/>
          <w:spacing w:val="40"/>
          <w:sz w:val="20"/>
          <w:szCs w:val="20"/>
          <w:lang w:eastAsia="ar-SA"/>
        </w:rPr>
      </w:pPr>
      <w:r w:rsidRPr="001C54D1">
        <w:rPr>
          <w:rFonts w:cs="Calibri"/>
          <w:b/>
          <w:bCs/>
          <w:color w:val="171717" w:themeColor="background2" w:themeShade="1A"/>
          <w:spacing w:val="40"/>
          <w:sz w:val="20"/>
          <w:szCs w:val="20"/>
          <w:lang w:eastAsia="ar-SA"/>
        </w:rPr>
        <w:t>даю согласие</w:t>
      </w:r>
    </w:p>
    <w:p w:rsidR="00044600" w:rsidRPr="001C54D1" w:rsidRDefault="00044600" w:rsidP="00044600">
      <w:pPr>
        <w:jc w:val="both"/>
        <w:rPr>
          <w:rFonts w:cs="Calibri"/>
          <w:color w:val="171717" w:themeColor="background2" w:themeShade="1A"/>
          <w:sz w:val="20"/>
          <w:szCs w:val="20"/>
          <w:lang w:eastAsia="ar-SA"/>
        </w:rPr>
      </w:pPr>
      <w:r w:rsidRPr="001C54D1">
        <w:rPr>
          <w:rFonts w:cs="Calibri"/>
          <w:color w:val="171717" w:themeColor="background2" w:themeShade="1A"/>
          <w:sz w:val="20"/>
          <w:szCs w:val="20"/>
          <w:lang w:eastAsia="ar-SA"/>
        </w:rPr>
        <w:t>_____________________________________________________________________________,</w:t>
      </w:r>
    </w:p>
    <w:p w:rsidR="00044600" w:rsidRPr="001C54D1" w:rsidRDefault="00044600" w:rsidP="00044600">
      <w:pPr>
        <w:ind w:left="-108"/>
        <w:jc w:val="center"/>
        <w:rPr>
          <w:rFonts w:cs="Calibri"/>
          <w:bCs/>
          <w:color w:val="171717" w:themeColor="background2" w:themeShade="1A"/>
          <w:sz w:val="20"/>
          <w:szCs w:val="20"/>
          <w:vertAlign w:val="superscript"/>
          <w:lang w:eastAsia="ar-SA"/>
        </w:rPr>
      </w:pPr>
      <w:r w:rsidRPr="001C54D1">
        <w:rPr>
          <w:rFonts w:cs="Calibri"/>
          <w:bCs/>
          <w:color w:val="171717" w:themeColor="background2" w:themeShade="1A"/>
          <w:sz w:val="20"/>
          <w:szCs w:val="20"/>
          <w:vertAlign w:val="superscript"/>
          <w:lang w:eastAsia="ar-SA"/>
        </w:rPr>
        <w:t>(наименование уполномоченного органа)</w:t>
      </w:r>
    </w:p>
    <w:p w:rsidR="00044600" w:rsidRPr="001C54D1" w:rsidRDefault="00044600" w:rsidP="00044600">
      <w:pPr>
        <w:ind w:firstLine="567"/>
        <w:jc w:val="both"/>
        <w:rPr>
          <w:rFonts w:cs="Calibri"/>
          <w:color w:val="171717" w:themeColor="background2" w:themeShade="1A"/>
          <w:sz w:val="20"/>
          <w:szCs w:val="20"/>
          <w:lang w:eastAsia="ar-SA"/>
        </w:rPr>
      </w:pPr>
      <w:proofErr w:type="gramStart"/>
      <w:r w:rsidRPr="001C54D1">
        <w:rPr>
          <w:rFonts w:cs="Calibri"/>
          <w:color w:val="171717" w:themeColor="background2" w:themeShade="1A"/>
          <w:sz w:val="20"/>
          <w:szCs w:val="20"/>
          <w:lang w:eastAsia="ar-SA"/>
        </w:rPr>
        <w:t>расположенному по адресу: _______________________________________________</w:t>
      </w:r>
      <w:r w:rsidRPr="001C54D1">
        <w:rPr>
          <w:color w:val="171717" w:themeColor="background2" w:themeShade="1A"/>
          <w:sz w:val="20"/>
          <w:szCs w:val="20"/>
          <w:lang w:eastAsia="ar-SA"/>
        </w:rPr>
        <w:t>,</w:t>
      </w:r>
      <w:r w:rsidRPr="001C54D1">
        <w:rPr>
          <w:rFonts w:cs="Calibri"/>
          <w:color w:val="171717" w:themeColor="background2" w:themeShade="1A"/>
          <w:sz w:val="20"/>
          <w:szCs w:val="20"/>
          <w:lang w:eastAsia="ar-SA"/>
        </w:rPr>
        <w:t xml:space="preserve"> на смешанную обработку моих персональных данных: автоматизированную с применением ЭВМ, а также без использования средств автоматизации, а именно совершение действий, предусмотренных пунктом 3 статьи 3 Федерального закона от 27 июля 2006 года № 152-ФЗ «О персональных данных», с моими персональными данными, содержащимися в заявлении на услугу:</w:t>
      </w:r>
      <w:proofErr w:type="gramEnd"/>
    </w:p>
    <w:p w:rsidR="00044600" w:rsidRPr="001C54D1" w:rsidRDefault="00044600" w:rsidP="00044600">
      <w:pPr>
        <w:jc w:val="center"/>
        <w:rPr>
          <w:b/>
          <w:bCs/>
          <w:color w:val="171717" w:themeColor="background2" w:themeShade="1A"/>
          <w:sz w:val="20"/>
          <w:szCs w:val="20"/>
          <w:u w:val="single"/>
          <w:lang w:eastAsia="ru-RU"/>
        </w:rPr>
      </w:pPr>
      <w:proofErr w:type="gramStart"/>
      <w:r w:rsidRPr="001C54D1">
        <w:rPr>
          <w:b/>
          <w:bCs/>
          <w:color w:val="171717" w:themeColor="background2" w:themeShade="1A"/>
          <w:sz w:val="20"/>
          <w:szCs w:val="20"/>
          <w:u w:val="single"/>
          <w:lang w:eastAsia="ru-RU"/>
        </w:rPr>
        <w:t>«СОГЛАСОВАНИЕ ПРОВЕДЕНИЯ ЯРМАРКИ)»,</w:t>
      </w:r>
      <w:proofErr w:type="gramEnd"/>
    </w:p>
    <w:p w:rsidR="00044600" w:rsidRPr="001C54D1" w:rsidRDefault="00044600" w:rsidP="00044600">
      <w:pPr>
        <w:jc w:val="both"/>
        <w:rPr>
          <w:rFonts w:cs="Calibri"/>
          <w:color w:val="171717" w:themeColor="background2" w:themeShade="1A"/>
          <w:sz w:val="20"/>
          <w:szCs w:val="20"/>
          <w:lang w:eastAsia="ar-SA"/>
        </w:rPr>
      </w:pPr>
      <w:r w:rsidRPr="001C54D1">
        <w:rPr>
          <w:rFonts w:cs="Calibri"/>
          <w:color w:val="171717" w:themeColor="background2" w:themeShade="1A"/>
          <w:sz w:val="20"/>
          <w:szCs w:val="20"/>
          <w:lang w:eastAsia="ar-SA"/>
        </w:rPr>
        <w:t>в том числе и на передачу персональных данных органам и организациям, участвующим в процессе предоставления вышеназванной услуги.</w:t>
      </w:r>
    </w:p>
    <w:p w:rsidR="00044600" w:rsidRPr="001C54D1" w:rsidRDefault="00044600" w:rsidP="00044600">
      <w:pPr>
        <w:ind w:firstLine="567"/>
        <w:jc w:val="both"/>
        <w:rPr>
          <w:rFonts w:cs="Calibri"/>
          <w:color w:val="171717" w:themeColor="background2" w:themeShade="1A"/>
          <w:sz w:val="20"/>
          <w:szCs w:val="20"/>
          <w:lang w:eastAsia="ar-SA"/>
        </w:rPr>
      </w:pPr>
      <w:r w:rsidRPr="001C54D1">
        <w:rPr>
          <w:rFonts w:cs="Calibri"/>
          <w:color w:val="171717" w:themeColor="background2" w:themeShade="1A"/>
          <w:sz w:val="20"/>
          <w:szCs w:val="20"/>
          <w:lang w:eastAsia="ar-SA"/>
        </w:rPr>
        <w:t>Настоящее согласие действует со дня его подписания до дня отзыва в письменной форме.</w:t>
      </w:r>
    </w:p>
    <w:p w:rsidR="00044600" w:rsidRPr="001C54D1" w:rsidRDefault="00044600" w:rsidP="00044600">
      <w:pPr>
        <w:ind w:firstLine="567"/>
        <w:jc w:val="both"/>
        <w:rPr>
          <w:rFonts w:cs="Calibri"/>
          <w:color w:val="171717" w:themeColor="background2" w:themeShade="1A"/>
          <w:spacing w:val="-2"/>
          <w:sz w:val="20"/>
          <w:szCs w:val="20"/>
          <w:lang w:eastAsia="ar-SA"/>
        </w:rPr>
      </w:pPr>
      <w:r w:rsidRPr="001C54D1">
        <w:rPr>
          <w:rFonts w:cs="Calibri"/>
          <w:color w:val="171717" w:themeColor="background2" w:themeShade="1A"/>
          <w:sz w:val="20"/>
          <w:szCs w:val="20"/>
          <w:lang w:eastAsia="ar-SA"/>
        </w:rPr>
        <w:t>Подтверждаю, что с порядком отзыва согласия на обработку персональных данных в соответствии с частью 5 статьи 21 Федерального закона от 27 июля 2006 года № 152-ФЗ «</w:t>
      </w:r>
      <w:r w:rsidRPr="001C54D1">
        <w:rPr>
          <w:rFonts w:cs="Calibri"/>
          <w:color w:val="171717" w:themeColor="background2" w:themeShade="1A"/>
          <w:spacing w:val="-2"/>
          <w:sz w:val="20"/>
          <w:szCs w:val="20"/>
          <w:lang w:eastAsia="ar-SA"/>
        </w:rPr>
        <w:t>О персональных данных» ознакомле</w:t>
      </w:r>
      <w:proofErr w:type="gramStart"/>
      <w:r w:rsidRPr="001C54D1">
        <w:rPr>
          <w:rFonts w:cs="Calibri"/>
          <w:color w:val="171717" w:themeColor="background2" w:themeShade="1A"/>
          <w:spacing w:val="-2"/>
          <w:sz w:val="20"/>
          <w:szCs w:val="20"/>
          <w:lang w:eastAsia="ar-SA"/>
        </w:rPr>
        <w:t>н(</w:t>
      </w:r>
      <w:proofErr w:type="gramEnd"/>
      <w:r w:rsidRPr="001C54D1">
        <w:rPr>
          <w:rFonts w:cs="Calibri"/>
          <w:color w:val="171717" w:themeColor="background2" w:themeShade="1A"/>
          <w:spacing w:val="-2"/>
          <w:sz w:val="20"/>
          <w:szCs w:val="20"/>
          <w:lang w:eastAsia="ar-SA"/>
        </w:rPr>
        <w:t>а).</w:t>
      </w:r>
    </w:p>
    <w:p w:rsidR="00044600" w:rsidRPr="001C54D1" w:rsidRDefault="00044600" w:rsidP="00044600">
      <w:pPr>
        <w:ind w:firstLine="567"/>
        <w:jc w:val="both"/>
        <w:rPr>
          <w:rFonts w:cs="Calibri"/>
          <w:color w:val="171717" w:themeColor="background2" w:themeShade="1A"/>
          <w:spacing w:val="-2"/>
          <w:sz w:val="20"/>
          <w:szCs w:val="20"/>
          <w:lang w:eastAsia="ar-SA"/>
        </w:rPr>
      </w:pPr>
    </w:p>
    <w:tbl>
      <w:tblPr>
        <w:tblW w:w="9328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0"/>
        <w:gridCol w:w="284"/>
        <w:gridCol w:w="7344"/>
      </w:tblGrid>
      <w:tr w:rsidR="00044600" w:rsidRPr="001C54D1" w:rsidTr="00044600"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600" w:rsidRPr="001C54D1" w:rsidRDefault="00044600" w:rsidP="002A0D23">
            <w:pPr>
              <w:autoSpaceDE w:val="0"/>
              <w:autoSpaceDN w:val="0"/>
              <w:jc w:val="center"/>
              <w:rPr>
                <w:rFonts w:cs="Calibri"/>
                <w:color w:val="171717" w:themeColor="background2" w:themeShade="1A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vAlign w:val="bottom"/>
          </w:tcPr>
          <w:p w:rsidR="00044600" w:rsidRPr="001C54D1" w:rsidRDefault="00044600" w:rsidP="002A0D23">
            <w:pPr>
              <w:autoSpaceDE w:val="0"/>
              <w:autoSpaceDN w:val="0"/>
              <w:rPr>
                <w:rFonts w:cs="Calibri"/>
                <w:color w:val="171717" w:themeColor="background2" w:themeShade="1A"/>
                <w:sz w:val="20"/>
                <w:szCs w:val="20"/>
                <w:lang w:eastAsia="ar-SA"/>
              </w:rPr>
            </w:pP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600" w:rsidRPr="001C54D1" w:rsidRDefault="00044600" w:rsidP="002A0D23">
            <w:pPr>
              <w:autoSpaceDE w:val="0"/>
              <w:autoSpaceDN w:val="0"/>
              <w:jc w:val="center"/>
              <w:rPr>
                <w:rFonts w:cs="Calibri"/>
                <w:i/>
                <w:color w:val="171717" w:themeColor="background2" w:themeShade="1A"/>
                <w:sz w:val="20"/>
                <w:szCs w:val="20"/>
                <w:lang w:eastAsia="ar-SA"/>
              </w:rPr>
            </w:pPr>
          </w:p>
        </w:tc>
      </w:tr>
      <w:tr w:rsidR="00044600" w:rsidRPr="001C54D1" w:rsidTr="00044600"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600" w:rsidRPr="001C54D1" w:rsidRDefault="00044600" w:rsidP="002A0D23">
            <w:pPr>
              <w:autoSpaceDE w:val="0"/>
              <w:autoSpaceDN w:val="0"/>
              <w:jc w:val="center"/>
              <w:rPr>
                <w:rFonts w:cs="Calibri"/>
                <w:color w:val="171717" w:themeColor="background2" w:themeShade="1A"/>
                <w:sz w:val="20"/>
                <w:szCs w:val="20"/>
                <w:vertAlign w:val="superscript"/>
                <w:lang w:eastAsia="ar-SA"/>
              </w:rPr>
            </w:pPr>
            <w:r w:rsidRPr="001C54D1">
              <w:rPr>
                <w:rFonts w:cs="Calibri"/>
                <w:color w:val="171717" w:themeColor="background2" w:themeShade="1A"/>
                <w:sz w:val="20"/>
                <w:szCs w:val="20"/>
                <w:vertAlign w:val="superscript"/>
                <w:lang w:eastAsia="ar-SA"/>
              </w:rPr>
              <w:t>(подпись)</w:t>
            </w:r>
          </w:p>
        </w:tc>
        <w:tc>
          <w:tcPr>
            <w:tcW w:w="284" w:type="dxa"/>
          </w:tcPr>
          <w:p w:rsidR="00044600" w:rsidRPr="001C54D1" w:rsidRDefault="00044600" w:rsidP="002A0D23">
            <w:pPr>
              <w:autoSpaceDE w:val="0"/>
              <w:autoSpaceDN w:val="0"/>
              <w:rPr>
                <w:rFonts w:cs="Calibri"/>
                <w:color w:val="171717" w:themeColor="background2" w:themeShade="1A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4600" w:rsidRPr="001C54D1" w:rsidRDefault="00044600" w:rsidP="002A0D23">
            <w:pPr>
              <w:autoSpaceDE w:val="0"/>
              <w:autoSpaceDN w:val="0"/>
              <w:jc w:val="center"/>
              <w:rPr>
                <w:rFonts w:cs="Calibri"/>
                <w:color w:val="171717" w:themeColor="background2" w:themeShade="1A"/>
                <w:sz w:val="20"/>
                <w:szCs w:val="20"/>
                <w:vertAlign w:val="superscript"/>
                <w:lang w:eastAsia="ar-SA"/>
              </w:rPr>
            </w:pPr>
            <w:r w:rsidRPr="001C54D1">
              <w:rPr>
                <w:rFonts w:cs="Calibri"/>
                <w:color w:val="171717" w:themeColor="background2" w:themeShade="1A"/>
                <w:sz w:val="20"/>
                <w:szCs w:val="20"/>
                <w:vertAlign w:val="superscript"/>
                <w:lang w:eastAsia="ar-SA"/>
              </w:rPr>
              <w:t>(фамилия, имя, отчество)</w:t>
            </w:r>
          </w:p>
        </w:tc>
      </w:tr>
    </w:tbl>
    <w:p w:rsidR="00044600" w:rsidRPr="001C54D1" w:rsidRDefault="00044600" w:rsidP="00044600">
      <w:pPr>
        <w:rPr>
          <w:rFonts w:cs="Calibri"/>
          <w:color w:val="171717" w:themeColor="background2" w:themeShade="1A"/>
          <w:sz w:val="20"/>
          <w:szCs w:val="20"/>
          <w:lang w:eastAsia="ar-SA"/>
        </w:rPr>
      </w:pPr>
      <w:r w:rsidRPr="001C54D1">
        <w:rPr>
          <w:rFonts w:cs="Calibri"/>
          <w:color w:val="171717" w:themeColor="background2" w:themeShade="1A"/>
          <w:sz w:val="20"/>
          <w:szCs w:val="20"/>
          <w:lang w:eastAsia="ar-SA"/>
        </w:rPr>
        <w:t xml:space="preserve"> Дата ________________________</w:t>
      </w:r>
    </w:p>
    <w:p w:rsidR="00954C62" w:rsidRDefault="00954C62">
      <w:pPr>
        <w:suppressAutoHyphens w:val="0"/>
        <w:spacing w:after="160" w:line="259" w:lineRule="auto"/>
        <w:rPr>
          <w:rFonts w:ascii="Courier New" w:hAnsi="Courier New" w:cs="Courier New"/>
          <w:color w:val="171717" w:themeColor="background2" w:themeShade="1A"/>
          <w:sz w:val="28"/>
          <w:szCs w:val="28"/>
          <w:lang w:eastAsia="ru-RU"/>
        </w:rPr>
      </w:pPr>
      <w:r>
        <w:rPr>
          <w:rFonts w:ascii="Courier New" w:hAnsi="Courier New" w:cs="Courier New"/>
          <w:color w:val="171717" w:themeColor="background2" w:themeShade="1A"/>
          <w:sz w:val="28"/>
          <w:szCs w:val="28"/>
          <w:lang w:eastAsia="ru-RU"/>
        </w:rPr>
        <w:br w:type="page"/>
      </w:r>
    </w:p>
    <w:p w:rsidR="00D37E40" w:rsidRPr="00954C62" w:rsidRDefault="00954C62" w:rsidP="00954C62">
      <w:pPr>
        <w:suppressAutoHyphens w:val="0"/>
        <w:spacing w:after="1" w:line="259" w:lineRule="auto"/>
        <w:ind w:left="4678"/>
        <w:jc w:val="both"/>
        <w:rPr>
          <w:color w:val="171717" w:themeColor="background2" w:themeShade="1A"/>
          <w:szCs w:val="28"/>
          <w:lang w:eastAsia="ru-RU"/>
        </w:rPr>
      </w:pPr>
      <w:r>
        <w:rPr>
          <w:color w:val="171717" w:themeColor="background2" w:themeShade="1A"/>
          <w:szCs w:val="28"/>
          <w:lang w:eastAsia="ru-RU"/>
        </w:rPr>
        <w:lastRenderedPageBreak/>
        <w:t>Приложение №</w:t>
      </w:r>
      <w:r w:rsidR="00D37E40" w:rsidRPr="00954C62">
        <w:rPr>
          <w:color w:val="171717" w:themeColor="background2" w:themeShade="1A"/>
          <w:szCs w:val="28"/>
          <w:lang w:eastAsia="ru-RU"/>
        </w:rPr>
        <w:t>6</w:t>
      </w:r>
    </w:p>
    <w:p w:rsidR="00D37E40" w:rsidRPr="00954C62" w:rsidRDefault="00D37E40" w:rsidP="00954C62">
      <w:pPr>
        <w:suppressAutoHyphens w:val="0"/>
        <w:spacing w:after="1" w:line="259" w:lineRule="auto"/>
        <w:ind w:left="4678"/>
        <w:jc w:val="both"/>
        <w:rPr>
          <w:color w:val="171717" w:themeColor="background2" w:themeShade="1A"/>
          <w:szCs w:val="28"/>
          <w:lang w:eastAsia="ru-RU"/>
        </w:rPr>
      </w:pPr>
      <w:r w:rsidRPr="00954C62">
        <w:rPr>
          <w:color w:val="171717" w:themeColor="background2" w:themeShade="1A"/>
          <w:szCs w:val="28"/>
          <w:lang w:eastAsia="ru-RU"/>
        </w:rPr>
        <w:t>к административному регламенту</w:t>
      </w:r>
    </w:p>
    <w:p w:rsidR="00D37E40" w:rsidRPr="00954C62" w:rsidRDefault="00D37E40" w:rsidP="00954C62">
      <w:pPr>
        <w:suppressAutoHyphens w:val="0"/>
        <w:spacing w:after="1" w:line="259" w:lineRule="auto"/>
        <w:ind w:left="4678"/>
        <w:jc w:val="both"/>
        <w:rPr>
          <w:color w:val="171717" w:themeColor="background2" w:themeShade="1A"/>
          <w:szCs w:val="28"/>
          <w:lang w:eastAsia="ru-RU"/>
        </w:rPr>
      </w:pPr>
      <w:r w:rsidRPr="00954C62">
        <w:rPr>
          <w:color w:val="171717" w:themeColor="background2" w:themeShade="1A"/>
          <w:szCs w:val="28"/>
          <w:lang w:eastAsia="ru-RU"/>
        </w:rPr>
        <w:t>по предоставлению муниципальной</w:t>
      </w:r>
    </w:p>
    <w:p w:rsidR="00032E8D" w:rsidRPr="00954C62" w:rsidRDefault="00D37E40" w:rsidP="00954C62">
      <w:pPr>
        <w:suppressAutoHyphens w:val="0"/>
        <w:spacing w:after="1" w:line="259" w:lineRule="auto"/>
        <w:ind w:left="4678"/>
        <w:jc w:val="both"/>
        <w:rPr>
          <w:color w:val="171717" w:themeColor="background2" w:themeShade="1A"/>
          <w:szCs w:val="28"/>
          <w:lang w:eastAsia="ru-RU"/>
        </w:rPr>
      </w:pPr>
      <w:r w:rsidRPr="00954C62">
        <w:rPr>
          <w:color w:val="171717" w:themeColor="background2" w:themeShade="1A"/>
          <w:szCs w:val="28"/>
          <w:lang w:eastAsia="ru-RU"/>
        </w:rPr>
        <w:t>услуги «Согласование проведения ярмарки»</w:t>
      </w:r>
    </w:p>
    <w:p w:rsidR="00D03524" w:rsidRDefault="00D03524" w:rsidP="00D37E40">
      <w:pPr>
        <w:suppressAutoHyphens w:val="0"/>
        <w:spacing w:after="1" w:line="259" w:lineRule="auto"/>
        <w:jc w:val="right"/>
        <w:rPr>
          <w:color w:val="171717" w:themeColor="background2" w:themeShade="1A"/>
          <w:sz w:val="28"/>
          <w:szCs w:val="28"/>
          <w:lang w:eastAsia="ru-RU"/>
        </w:rPr>
      </w:pPr>
    </w:p>
    <w:p w:rsidR="00954C62" w:rsidRPr="00B00EC1" w:rsidRDefault="00954C62" w:rsidP="00D37E40">
      <w:pPr>
        <w:suppressAutoHyphens w:val="0"/>
        <w:spacing w:after="1" w:line="259" w:lineRule="auto"/>
        <w:jc w:val="right"/>
        <w:rPr>
          <w:color w:val="171717" w:themeColor="background2" w:themeShade="1A"/>
          <w:sz w:val="28"/>
          <w:szCs w:val="28"/>
          <w:lang w:eastAsia="ru-RU"/>
        </w:rPr>
      </w:pPr>
    </w:p>
    <w:p w:rsidR="00D03524" w:rsidRPr="00B00EC1" w:rsidRDefault="000A40C7" w:rsidP="00D03524">
      <w:pPr>
        <w:pStyle w:val="ConsPlusTitle"/>
        <w:jc w:val="center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Блок-схема</w:t>
      </w:r>
    </w:p>
    <w:p w:rsidR="00D03524" w:rsidRPr="00B00EC1" w:rsidRDefault="000A40C7" w:rsidP="00D03524">
      <w:pPr>
        <w:pStyle w:val="ConsPlusTitle"/>
        <w:jc w:val="center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предоставления</w:t>
      </w:r>
      <w:r w:rsidR="00D03524" w:rsidRPr="00B00EC1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муниципальной</w:t>
      </w:r>
      <w:r w:rsidR="00D03524" w:rsidRPr="00B00EC1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услуги</w:t>
      </w:r>
    </w:p>
    <w:p w:rsidR="00D03524" w:rsidRPr="00B00EC1" w:rsidRDefault="00D03524" w:rsidP="00D03524">
      <w:pPr>
        <w:pStyle w:val="ConsPlusTitle"/>
        <w:jc w:val="center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B00EC1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«С</w:t>
      </w:r>
      <w:r w:rsidR="000A40C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огласование</w:t>
      </w:r>
      <w:r w:rsidRPr="00B00EC1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0A40C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проведения ярмарки</w:t>
      </w:r>
      <w:r w:rsidRPr="00B00EC1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»</w:t>
      </w:r>
    </w:p>
    <w:p w:rsidR="00D03524" w:rsidRPr="00B00EC1" w:rsidRDefault="00D03524" w:rsidP="00D03524">
      <w:pPr>
        <w:pStyle w:val="ConsPlusNormal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907"/>
        <w:gridCol w:w="4025"/>
      </w:tblGrid>
      <w:tr w:rsidR="00D03524" w:rsidRPr="00AC55FC" w:rsidTr="00871EE6">
        <w:tc>
          <w:tcPr>
            <w:tcW w:w="90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3524" w:rsidRPr="00AC55FC" w:rsidRDefault="00D03524" w:rsidP="00871EE6">
            <w:pPr>
              <w:pStyle w:val="ConsPlusNormal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C55FC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Поступление в адрес администрации </w:t>
            </w:r>
            <w:r w:rsidRPr="00AC55FC">
              <w:rPr>
                <w:rFonts w:ascii="Times New Roman" w:hAnsi="Times New Roman" w:cs="Times New Roman"/>
                <w:i/>
                <w:color w:val="171717" w:themeColor="background2" w:themeShade="1A"/>
                <w:sz w:val="24"/>
                <w:szCs w:val="24"/>
              </w:rPr>
              <w:t>заявления</w:t>
            </w:r>
            <w:r w:rsidRPr="00AC55FC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о предоставлении муниципальной услуги</w:t>
            </w:r>
          </w:p>
        </w:tc>
      </w:tr>
      <w:tr w:rsidR="00D03524" w:rsidRPr="00AC55FC" w:rsidTr="00871EE6">
        <w:tblPrEx>
          <w:tblBorders>
            <w:left w:val="nil"/>
            <w:right w:val="nil"/>
          </w:tblBorders>
        </w:tblPrEx>
        <w:tc>
          <w:tcPr>
            <w:tcW w:w="4139" w:type="dxa"/>
            <w:tcBorders>
              <w:left w:val="nil"/>
              <w:right w:val="nil"/>
            </w:tcBorders>
          </w:tcPr>
          <w:p w:rsidR="00D03524" w:rsidRPr="00AC55FC" w:rsidRDefault="00D03524" w:rsidP="00871EE6">
            <w:pPr>
              <w:pStyle w:val="ConsPlusNormal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D03524" w:rsidRPr="00AC55FC" w:rsidRDefault="00D03524" w:rsidP="00871EE6">
            <w:pPr>
              <w:pStyle w:val="ConsPlusNormal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C55FC">
              <w:rPr>
                <w:rFonts w:ascii="Times New Roman" w:hAnsi="Times New Roman" w:cs="Times New Roman"/>
                <w:noProof/>
                <w:color w:val="171717" w:themeColor="background2" w:themeShade="1A"/>
                <w:position w:val="-6"/>
                <w:sz w:val="24"/>
                <w:szCs w:val="24"/>
              </w:rPr>
              <w:drawing>
                <wp:inline distT="0" distB="0" distL="0" distR="0" wp14:anchorId="6E462C79" wp14:editId="15252222">
                  <wp:extent cx="180975" cy="180975"/>
                  <wp:effectExtent l="0" t="0" r="0" b="9525"/>
                  <wp:docPr id="7" name="Рисунок 7" descr="base_23836_108599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ase_23836_108599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5" w:type="dxa"/>
            <w:tcBorders>
              <w:left w:val="nil"/>
              <w:right w:val="nil"/>
            </w:tcBorders>
          </w:tcPr>
          <w:p w:rsidR="00D03524" w:rsidRPr="00AC55FC" w:rsidRDefault="00D03524" w:rsidP="00871EE6">
            <w:pPr>
              <w:pStyle w:val="ConsPlusNormal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D03524" w:rsidRPr="00AC55FC" w:rsidTr="00871EE6">
        <w:tc>
          <w:tcPr>
            <w:tcW w:w="90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3524" w:rsidRPr="00AC55FC" w:rsidRDefault="00D03524" w:rsidP="00871EE6">
            <w:pPr>
              <w:pStyle w:val="ConsPlusNormal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C55FC">
              <w:rPr>
                <w:rFonts w:ascii="Times New Roman" w:hAnsi="Times New Roman" w:cs="Times New Roman"/>
                <w:i/>
                <w:color w:val="171717" w:themeColor="background2" w:themeShade="1A"/>
                <w:sz w:val="24"/>
                <w:szCs w:val="24"/>
              </w:rPr>
              <w:t>Прием и регистрация заявления</w:t>
            </w:r>
            <w:r w:rsidRPr="00AC55FC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и необходимых документов</w:t>
            </w:r>
          </w:p>
        </w:tc>
      </w:tr>
      <w:tr w:rsidR="00D03524" w:rsidRPr="00AC55FC" w:rsidTr="00871EE6">
        <w:tblPrEx>
          <w:tblBorders>
            <w:left w:val="nil"/>
            <w:right w:val="nil"/>
          </w:tblBorders>
        </w:tblPrEx>
        <w:tc>
          <w:tcPr>
            <w:tcW w:w="4139" w:type="dxa"/>
            <w:tcBorders>
              <w:left w:val="nil"/>
              <w:right w:val="nil"/>
            </w:tcBorders>
          </w:tcPr>
          <w:p w:rsidR="00D03524" w:rsidRPr="00AC55FC" w:rsidRDefault="00D03524" w:rsidP="00871EE6">
            <w:pPr>
              <w:pStyle w:val="ConsPlusNormal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D03524" w:rsidRPr="00AC55FC" w:rsidRDefault="00D03524" w:rsidP="00871EE6">
            <w:pPr>
              <w:pStyle w:val="ConsPlusNormal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C55FC">
              <w:rPr>
                <w:rFonts w:ascii="Times New Roman" w:hAnsi="Times New Roman" w:cs="Times New Roman"/>
                <w:noProof/>
                <w:color w:val="171717" w:themeColor="background2" w:themeShade="1A"/>
                <w:position w:val="-6"/>
                <w:sz w:val="24"/>
                <w:szCs w:val="24"/>
              </w:rPr>
              <w:drawing>
                <wp:inline distT="0" distB="0" distL="0" distR="0" wp14:anchorId="4C9B35B6" wp14:editId="79686C44">
                  <wp:extent cx="180975" cy="180975"/>
                  <wp:effectExtent l="0" t="0" r="0" b="9525"/>
                  <wp:docPr id="6" name="Рисунок 6" descr="base_23836_108599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e_23836_108599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5" w:type="dxa"/>
            <w:tcBorders>
              <w:left w:val="nil"/>
              <w:right w:val="nil"/>
            </w:tcBorders>
          </w:tcPr>
          <w:p w:rsidR="00D03524" w:rsidRPr="00AC55FC" w:rsidRDefault="00D03524" w:rsidP="00871EE6">
            <w:pPr>
              <w:pStyle w:val="ConsPlusNormal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D03524" w:rsidRPr="00AC55FC" w:rsidTr="00871EE6">
        <w:tc>
          <w:tcPr>
            <w:tcW w:w="90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3524" w:rsidRPr="00AC55FC" w:rsidRDefault="00D03524" w:rsidP="00871EE6">
            <w:pPr>
              <w:pStyle w:val="ConsPlusNormal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C55FC">
              <w:rPr>
                <w:rFonts w:ascii="Times New Roman" w:hAnsi="Times New Roman" w:cs="Times New Roman"/>
                <w:i/>
                <w:color w:val="171717" w:themeColor="background2" w:themeShade="1A"/>
                <w:sz w:val="24"/>
                <w:szCs w:val="24"/>
              </w:rPr>
              <w:t>Рассмотрение заявления</w:t>
            </w:r>
            <w:r w:rsidRPr="00AC55FC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и прилагаемых к нему документов</w:t>
            </w:r>
          </w:p>
        </w:tc>
      </w:tr>
      <w:tr w:rsidR="00D03524" w:rsidRPr="00AC55FC" w:rsidTr="00871EE6">
        <w:tblPrEx>
          <w:tblBorders>
            <w:left w:val="nil"/>
            <w:right w:val="nil"/>
          </w:tblBorders>
        </w:tblPrEx>
        <w:tc>
          <w:tcPr>
            <w:tcW w:w="4139" w:type="dxa"/>
            <w:tcBorders>
              <w:left w:val="nil"/>
              <w:right w:val="nil"/>
            </w:tcBorders>
          </w:tcPr>
          <w:p w:rsidR="00D03524" w:rsidRPr="00AC55FC" w:rsidRDefault="00D03524" w:rsidP="00871EE6">
            <w:pPr>
              <w:pStyle w:val="ConsPlusNormal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C55FC">
              <w:rPr>
                <w:rFonts w:ascii="Times New Roman" w:hAnsi="Times New Roman" w:cs="Times New Roman"/>
                <w:noProof/>
                <w:color w:val="171717" w:themeColor="background2" w:themeShade="1A"/>
                <w:position w:val="-6"/>
                <w:sz w:val="24"/>
                <w:szCs w:val="24"/>
              </w:rPr>
              <w:drawing>
                <wp:inline distT="0" distB="0" distL="0" distR="0" wp14:anchorId="360E7526" wp14:editId="63B103CD">
                  <wp:extent cx="180975" cy="180975"/>
                  <wp:effectExtent l="0" t="0" r="0" b="9525"/>
                  <wp:docPr id="5" name="Рисунок 5" descr="base_23836_108599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ase_23836_108599_327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:rsidR="00D03524" w:rsidRPr="00AC55FC" w:rsidRDefault="00D03524" w:rsidP="00871EE6">
            <w:pPr>
              <w:pStyle w:val="ConsPlusNormal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4025" w:type="dxa"/>
            <w:tcBorders>
              <w:left w:val="nil"/>
              <w:right w:val="nil"/>
            </w:tcBorders>
          </w:tcPr>
          <w:p w:rsidR="00D03524" w:rsidRPr="00AC55FC" w:rsidRDefault="00D03524" w:rsidP="00871EE6">
            <w:pPr>
              <w:pStyle w:val="ConsPlusNormal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C55FC">
              <w:rPr>
                <w:rFonts w:ascii="Times New Roman" w:hAnsi="Times New Roman" w:cs="Times New Roman"/>
                <w:noProof/>
                <w:color w:val="171717" w:themeColor="background2" w:themeShade="1A"/>
                <w:position w:val="-6"/>
                <w:sz w:val="24"/>
                <w:szCs w:val="24"/>
              </w:rPr>
              <w:drawing>
                <wp:inline distT="0" distB="0" distL="0" distR="0" wp14:anchorId="18EBB6E0" wp14:editId="25D37C54">
                  <wp:extent cx="180975" cy="180975"/>
                  <wp:effectExtent l="0" t="0" r="0" b="9525"/>
                  <wp:docPr id="4" name="Рисунок 4" descr="base_23836_108599_327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se_23836_108599_327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524" w:rsidRPr="00AC55FC" w:rsidTr="00871EE6">
        <w:tblPrEx>
          <w:tblBorders>
            <w:insideV w:val="single" w:sz="4" w:space="0" w:color="auto"/>
          </w:tblBorders>
        </w:tblPrEx>
        <w:tc>
          <w:tcPr>
            <w:tcW w:w="4139" w:type="dxa"/>
          </w:tcPr>
          <w:p w:rsidR="00D03524" w:rsidRPr="00AC55FC" w:rsidRDefault="00D03524" w:rsidP="00871EE6">
            <w:pPr>
              <w:pStyle w:val="ConsPlusNormal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C55FC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Принятие решения о предоставлении муниципальной услуги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03524" w:rsidRPr="00AC55FC" w:rsidRDefault="00D03524" w:rsidP="00871EE6">
            <w:pPr>
              <w:pStyle w:val="ConsPlusNormal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4025" w:type="dxa"/>
          </w:tcPr>
          <w:p w:rsidR="00D03524" w:rsidRPr="00AC55FC" w:rsidRDefault="00D03524" w:rsidP="00871EE6">
            <w:pPr>
              <w:pStyle w:val="ConsPlusNormal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C55FC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Принятие решения об отказе в предоставлении муниципальной услуги</w:t>
            </w:r>
          </w:p>
        </w:tc>
      </w:tr>
      <w:tr w:rsidR="00D03524" w:rsidRPr="00AC55FC" w:rsidTr="00871EE6">
        <w:tblPrEx>
          <w:tblBorders>
            <w:left w:val="nil"/>
            <w:right w:val="nil"/>
          </w:tblBorders>
        </w:tblPrEx>
        <w:tc>
          <w:tcPr>
            <w:tcW w:w="4139" w:type="dxa"/>
            <w:tcBorders>
              <w:left w:val="nil"/>
              <w:right w:val="nil"/>
            </w:tcBorders>
          </w:tcPr>
          <w:p w:rsidR="00D03524" w:rsidRPr="00AC55FC" w:rsidRDefault="00D03524" w:rsidP="00871EE6">
            <w:pPr>
              <w:pStyle w:val="ConsPlusNormal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C55FC">
              <w:rPr>
                <w:rFonts w:ascii="Times New Roman" w:hAnsi="Times New Roman" w:cs="Times New Roman"/>
                <w:noProof/>
                <w:color w:val="171717" w:themeColor="background2" w:themeShade="1A"/>
                <w:position w:val="-6"/>
                <w:sz w:val="24"/>
                <w:szCs w:val="24"/>
              </w:rPr>
              <w:drawing>
                <wp:inline distT="0" distB="0" distL="0" distR="0" wp14:anchorId="3D556AE6" wp14:editId="10F2BEDE">
                  <wp:extent cx="180975" cy="180975"/>
                  <wp:effectExtent l="0" t="0" r="0" b="9525"/>
                  <wp:docPr id="3" name="Рисунок 3" descr="base_23836_108599_32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e_23836_108599_327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D03524" w:rsidRPr="00AC55FC" w:rsidRDefault="00D03524" w:rsidP="00871EE6">
            <w:pPr>
              <w:pStyle w:val="ConsPlusNormal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4025" w:type="dxa"/>
            <w:tcBorders>
              <w:left w:val="nil"/>
              <w:right w:val="nil"/>
            </w:tcBorders>
          </w:tcPr>
          <w:p w:rsidR="00D03524" w:rsidRPr="00AC55FC" w:rsidRDefault="00D03524" w:rsidP="00871EE6">
            <w:pPr>
              <w:pStyle w:val="ConsPlusNormal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C55FC">
              <w:rPr>
                <w:rFonts w:ascii="Times New Roman" w:hAnsi="Times New Roman" w:cs="Times New Roman"/>
                <w:noProof/>
                <w:color w:val="171717" w:themeColor="background2" w:themeShade="1A"/>
                <w:position w:val="-6"/>
                <w:sz w:val="24"/>
                <w:szCs w:val="24"/>
              </w:rPr>
              <w:drawing>
                <wp:inline distT="0" distB="0" distL="0" distR="0" wp14:anchorId="4B90FECC" wp14:editId="148BC223">
                  <wp:extent cx="180975" cy="180975"/>
                  <wp:effectExtent l="0" t="0" r="0" b="9525"/>
                  <wp:docPr id="2" name="Рисунок 2" descr="base_23836_108599_327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ase_23836_108599_327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524" w:rsidRPr="00AC55FC" w:rsidTr="00871EE6">
        <w:tblPrEx>
          <w:tblBorders>
            <w:insideV w:val="single" w:sz="4" w:space="0" w:color="auto"/>
          </w:tblBorders>
        </w:tblPrEx>
        <w:tc>
          <w:tcPr>
            <w:tcW w:w="4139" w:type="dxa"/>
          </w:tcPr>
          <w:p w:rsidR="00D03524" w:rsidRPr="00AC55FC" w:rsidRDefault="00D03524" w:rsidP="00871EE6">
            <w:pPr>
              <w:pStyle w:val="ConsPlusNormal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C55FC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Направление заявителю уведомления о выдаче согласования на проведение ярмарки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03524" w:rsidRPr="00AC55FC" w:rsidRDefault="00D03524" w:rsidP="00871EE6">
            <w:pPr>
              <w:pStyle w:val="ConsPlusNormal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4025" w:type="dxa"/>
          </w:tcPr>
          <w:p w:rsidR="00D03524" w:rsidRPr="00AC55FC" w:rsidRDefault="00D03524" w:rsidP="00871EE6">
            <w:pPr>
              <w:pStyle w:val="ConsPlusNormal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AC55FC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Предоставление заявителю уведомления об отказе в предоставлении муниципальной услуги</w:t>
            </w:r>
          </w:p>
        </w:tc>
      </w:tr>
    </w:tbl>
    <w:p w:rsidR="00954C62" w:rsidRDefault="00954C62">
      <w:pPr>
        <w:suppressAutoHyphens w:val="0"/>
        <w:spacing w:after="160" w:line="259" w:lineRule="auto"/>
        <w:rPr>
          <w:color w:val="171717" w:themeColor="background2" w:themeShade="1A"/>
          <w:sz w:val="20"/>
          <w:szCs w:val="20"/>
          <w:lang w:eastAsia="ru-RU"/>
        </w:rPr>
      </w:pPr>
      <w:r>
        <w:rPr>
          <w:color w:val="171717" w:themeColor="background2" w:themeShade="1A"/>
          <w:sz w:val="20"/>
          <w:szCs w:val="20"/>
          <w:lang w:eastAsia="ru-RU"/>
        </w:rPr>
        <w:br w:type="page"/>
      </w:r>
    </w:p>
    <w:p w:rsidR="00D03524" w:rsidRPr="00954C62" w:rsidRDefault="00954C62" w:rsidP="00954C62">
      <w:pPr>
        <w:ind w:left="4678"/>
      </w:pPr>
      <w:r w:rsidRPr="00954C62">
        <w:lastRenderedPageBreak/>
        <w:t>Приложение №</w:t>
      </w:r>
      <w:r w:rsidR="00D03524" w:rsidRPr="00954C62">
        <w:t>7</w:t>
      </w:r>
    </w:p>
    <w:p w:rsidR="00D03524" w:rsidRPr="00954C62" w:rsidRDefault="00D03524" w:rsidP="00954C62">
      <w:pPr>
        <w:ind w:left="4678"/>
      </w:pPr>
      <w:r w:rsidRPr="00954C62">
        <w:t>к административному регламенту</w:t>
      </w:r>
    </w:p>
    <w:p w:rsidR="00D03524" w:rsidRPr="00954C62" w:rsidRDefault="00D03524" w:rsidP="00954C62">
      <w:pPr>
        <w:ind w:left="4678"/>
      </w:pPr>
      <w:r w:rsidRPr="00954C62">
        <w:t xml:space="preserve">по предоставлению </w:t>
      </w:r>
      <w:proofErr w:type="gramStart"/>
      <w:r w:rsidRPr="00954C62">
        <w:t>муниципальной</w:t>
      </w:r>
      <w:proofErr w:type="gramEnd"/>
    </w:p>
    <w:p w:rsidR="00D03524" w:rsidRPr="00954C62" w:rsidRDefault="00D03524" w:rsidP="00954C62">
      <w:pPr>
        <w:ind w:left="4678"/>
        <w:rPr>
          <w:rFonts w:eastAsiaTheme="minorHAnsi"/>
        </w:rPr>
      </w:pPr>
      <w:r w:rsidRPr="00954C62">
        <w:t>услуги «Согласование проведения ярмарки»</w:t>
      </w:r>
    </w:p>
    <w:p w:rsidR="00D03524" w:rsidRPr="00D03524" w:rsidRDefault="00D03524" w:rsidP="00D03524">
      <w:pPr>
        <w:widowControl w:val="0"/>
        <w:tabs>
          <w:tab w:val="left" w:pos="9185"/>
        </w:tabs>
        <w:suppressAutoHyphens w:val="0"/>
        <w:jc w:val="both"/>
        <w:rPr>
          <w:sz w:val="20"/>
          <w:szCs w:val="20"/>
          <w:lang w:eastAsia="ru-RU"/>
        </w:rPr>
      </w:pPr>
    </w:p>
    <w:p w:rsidR="00D03524" w:rsidRPr="00D03524" w:rsidRDefault="00D03524" w:rsidP="00D03524">
      <w:pPr>
        <w:widowControl w:val="0"/>
        <w:tabs>
          <w:tab w:val="left" w:pos="9185"/>
        </w:tabs>
        <w:suppressAutoHyphens w:val="0"/>
        <w:jc w:val="right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>_______________________________________________________________________________</w:t>
      </w:r>
    </w:p>
    <w:p w:rsidR="00D03524" w:rsidRPr="00D03524" w:rsidRDefault="00D03524" w:rsidP="00D03524">
      <w:pPr>
        <w:widowControl w:val="0"/>
        <w:suppressAutoHyphens w:val="0"/>
        <w:jc w:val="right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>(полное наименование органа местного самоуправления)</w:t>
      </w:r>
    </w:p>
    <w:p w:rsidR="00D03524" w:rsidRPr="00D03524" w:rsidRDefault="00D03524" w:rsidP="00D03524">
      <w:pPr>
        <w:widowControl w:val="0"/>
        <w:suppressAutoHyphens w:val="0"/>
        <w:autoSpaceDE w:val="0"/>
        <w:autoSpaceDN w:val="0"/>
        <w:adjustRightInd w:val="0"/>
        <w:ind w:left="2124"/>
        <w:jc w:val="right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 xml:space="preserve"> </w:t>
      </w:r>
      <w:r w:rsidR="00444CA4">
        <w:rPr>
          <w:sz w:val="20"/>
          <w:szCs w:val="20"/>
          <w:lang w:eastAsia="ru-RU"/>
        </w:rPr>
        <w:t xml:space="preserve">                 </w:t>
      </w:r>
      <w:r w:rsidRPr="00D03524">
        <w:rPr>
          <w:sz w:val="20"/>
          <w:szCs w:val="20"/>
          <w:lang w:eastAsia="ru-RU"/>
        </w:rPr>
        <w:t>от ____________________________________</w:t>
      </w:r>
      <w:r w:rsidR="00444CA4" w:rsidRPr="00D03524">
        <w:rPr>
          <w:sz w:val="20"/>
          <w:szCs w:val="20"/>
          <w:lang w:eastAsia="ru-RU"/>
        </w:rPr>
        <w:t>__</w:t>
      </w:r>
      <w:r w:rsidRPr="00D03524">
        <w:rPr>
          <w:sz w:val="20"/>
          <w:szCs w:val="20"/>
          <w:lang w:eastAsia="ru-RU"/>
        </w:rPr>
        <w:t>_</w:t>
      </w:r>
    </w:p>
    <w:p w:rsidR="00D03524" w:rsidRPr="00D03524" w:rsidRDefault="00D03524" w:rsidP="00D03524">
      <w:pPr>
        <w:widowControl w:val="0"/>
        <w:suppressAutoHyphens w:val="0"/>
        <w:autoSpaceDE w:val="0"/>
        <w:autoSpaceDN w:val="0"/>
        <w:adjustRightInd w:val="0"/>
        <w:ind w:left="2124"/>
        <w:jc w:val="right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 xml:space="preserve">                                 __________________________________________</w:t>
      </w:r>
    </w:p>
    <w:p w:rsidR="00D03524" w:rsidRPr="00D03524" w:rsidRDefault="00D03524" w:rsidP="00D03524">
      <w:pPr>
        <w:widowControl w:val="0"/>
        <w:suppressAutoHyphens w:val="0"/>
        <w:autoSpaceDE w:val="0"/>
        <w:autoSpaceDN w:val="0"/>
        <w:adjustRightInd w:val="0"/>
        <w:ind w:left="2124"/>
        <w:jc w:val="right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>и полное наименование юридического лица __________________________________________</w:t>
      </w:r>
    </w:p>
    <w:p w:rsidR="00D03524" w:rsidRPr="00D03524" w:rsidRDefault="00D03524" w:rsidP="00D03524">
      <w:pPr>
        <w:widowControl w:val="0"/>
        <w:suppressAutoHyphens w:val="0"/>
        <w:autoSpaceDE w:val="0"/>
        <w:autoSpaceDN w:val="0"/>
        <w:adjustRightInd w:val="0"/>
        <w:ind w:left="2124"/>
        <w:jc w:val="right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 xml:space="preserve">                                 __________________________________________</w:t>
      </w:r>
    </w:p>
    <w:p w:rsidR="00D03524" w:rsidRPr="00D03524" w:rsidRDefault="00D03524" w:rsidP="00D03524">
      <w:pPr>
        <w:widowControl w:val="0"/>
        <w:suppressAutoHyphens w:val="0"/>
        <w:autoSpaceDE w:val="0"/>
        <w:autoSpaceDN w:val="0"/>
        <w:adjustRightInd w:val="0"/>
        <w:ind w:left="2124"/>
        <w:jc w:val="right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 xml:space="preserve">                                 местонахождение ЮЛ)                                         </w:t>
      </w:r>
    </w:p>
    <w:p w:rsidR="00D03524" w:rsidRPr="00D03524" w:rsidRDefault="00D03524" w:rsidP="00D03524">
      <w:pPr>
        <w:widowControl w:val="0"/>
        <w:suppressAutoHyphens w:val="0"/>
        <w:autoSpaceDE w:val="0"/>
        <w:autoSpaceDN w:val="0"/>
        <w:adjustRightInd w:val="0"/>
        <w:ind w:left="2124"/>
        <w:jc w:val="right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 xml:space="preserve">                                 __________________________________________</w:t>
      </w:r>
    </w:p>
    <w:p w:rsidR="00D03524" w:rsidRPr="00D03524" w:rsidRDefault="00D03524" w:rsidP="00D03524">
      <w:pPr>
        <w:widowControl w:val="0"/>
        <w:suppressAutoHyphens w:val="0"/>
        <w:autoSpaceDE w:val="0"/>
        <w:autoSpaceDN w:val="0"/>
        <w:adjustRightInd w:val="0"/>
        <w:ind w:left="2124"/>
        <w:jc w:val="right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 xml:space="preserve">                                   (контактный телефон, адрес электронной</w:t>
      </w:r>
    </w:p>
    <w:p w:rsidR="00D03524" w:rsidRPr="00D03524" w:rsidRDefault="00D03524" w:rsidP="00D03524">
      <w:pPr>
        <w:widowControl w:val="0"/>
        <w:suppressAutoHyphens w:val="0"/>
        <w:autoSpaceDE w:val="0"/>
        <w:autoSpaceDN w:val="0"/>
        <w:adjustRightInd w:val="0"/>
        <w:ind w:left="2124"/>
        <w:jc w:val="right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 xml:space="preserve">                                          почты, почтовый адрес)</w:t>
      </w:r>
    </w:p>
    <w:p w:rsidR="00D03524" w:rsidRPr="000A40C7" w:rsidRDefault="00D03524" w:rsidP="00D03524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8"/>
          <w:szCs w:val="20"/>
          <w:lang w:eastAsia="ru-RU"/>
        </w:rPr>
      </w:pPr>
    </w:p>
    <w:p w:rsidR="00D03524" w:rsidRPr="000A40C7" w:rsidRDefault="00D03524" w:rsidP="00D0352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0"/>
          <w:lang w:eastAsia="ru-RU"/>
        </w:rPr>
      </w:pPr>
      <w:r w:rsidRPr="000A40C7">
        <w:rPr>
          <w:b/>
          <w:sz w:val="28"/>
          <w:szCs w:val="20"/>
          <w:lang w:eastAsia="ru-RU"/>
        </w:rPr>
        <w:t>Заявление</w:t>
      </w:r>
    </w:p>
    <w:p w:rsidR="00D03524" w:rsidRDefault="00D03524" w:rsidP="00D03524">
      <w:pPr>
        <w:widowControl w:val="0"/>
        <w:suppressAutoHyphens w:val="0"/>
        <w:jc w:val="center"/>
        <w:rPr>
          <w:b/>
          <w:sz w:val="28"/>
          <w:szCs w:val="20"/>
          <w:lang w:eastAsia="ru-RU"/>
        </w:rPr>
      </w:pPr>
      <w:r w:rsidRPr="000A40C7">
        <w:rPr>
          <w:b/>
          <w:sz w:val="28"/>
          <w:szCs w:val="20"/>
          <w:lang w:eastAsia="ru-RU"/>
        </w:rPr>
        <w:t>об исправлении ошибок и опечаток в документах, выданных</w:t>
      </w:r>
      <w:r w:rsidRPr="000A40C7">
        <w:rPr>
          <w:b/>
          <w:sz w:val="28"/>
          <w:szCs w:val="20"/>
          <w:lang w:eastAsia="ru-RU"/>
        </w:rPr>
        <w:br/>
        <w:t>в результате предоставления муниципальной услуги</w:t>
      </w:r>
    </w:p>
    <w:p w:rsidR="000A40C7" w:rsidRPr="000A40C7" w:rsidRDefault="000A40C7" w:rsidP="00D03524">
      <w:pPr>
        <w:widowControl w:val="0"/>
        <w:suppressAutoHyphens w:val="0"/>
        <w:jc w:val="center"/>
        <w:rPr>
          <w:b/>
          <w:sz w:val="28"/>
          <w:szCs w:val="20"/>
          <w:lang w:eastAsia="ru-RU"/>
        </w:rPr>
      </w:pPr>
    </w:p>
    <w:p w:rsidR="00D03524" w:rsidRPr="00D03524" w:rsidRDefault="00D03524" w:rsidP="00D03524">
      <w:pPr>
        <w:widowControl w:val="0"/>
        <w:suppressAutoHyphens w:val="0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 xml:space="preserve">Прошу исправить ошибку (опечатку) </w:t>
      </w:r>
      <w:proofErr w:type="gramStart"/>
      <w:r w:rsidRPr="00D03524">
        <w:rPr>
          <w:sz w:val="20"/>
          <w:szCs w:val="20"/>
          <w:lang w:eastAsia="ru-RU"/>
        </w:rPr>
        <w:t>в</w:t>
      </w:r>
      <w:proofErr w:type="gramEnd"/>
      <w:r w:rsidRPr="00D03524">
        <w:rPr>
          <w:sz w:val="20"/>
          <w:szCs w:val="20"/>
          <w:lang w:eastAsia="ru-RU"/>
        </w:rPr>
        <w:t xml:space="preserve">  </w:t>
      </w:r>
    </w:p>
    <w:p w:rsidR="00D03524" w:rsidRPr="00D03524" w:rsidRDefault="00D03524" w:rsidP="00D03524">
      <w:pPr>
        <w:widowControl w:val="0"/>
        <w:pBdr>
          <w:top w:val="single" w:sz="4" w:space="1" w:color="auto"/>
        </w:pBdr>
        <w:suppressAutoHyphens w:val="0"/>
        <w:ind w:left="4201"/>
        <w:jc w:val="center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>(реквизиты документа, заявленного к исправлению)</w:t>
      </w:r>
    </w:p>
    <w:p w:rsidR="00D03524" w:rsidRPr="00D03524" w:rsidRDefault="00D03524" w:rsidP="00D03524">
      <w:pPr>
        <w:widowControl w:val="0"/>
        <w:suppressAutoHyphens w:val="0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 xml:space="preserve">ошибочно указанную информацию  </w:t>
      </w:r>
    </w:p>
    <w:p w:rsidR="00D03524" w:rsidRPr="00D03524" w:rsidRDefault="00D03524" w:rsidP="00D03524">
      <w:pPr>
        <w:widowControl w:val="0"/>
        <w:pBdr>
          <w:top w:val="single" w:sz="4" w:space="1" w:color="auto"/>
        </w:pBdr>
        <w:suppressAutoHyphens w:val="0"/>
        <w:ind w:left="3737"/>
        <w:rPr>
          <w:sz w:val="20"/>
          <w:szCs w:val="20"/>
          <w:lang w:eastAsia="ru-RU"/>
        </w:rPr>
      </w:pPr>
    </w:p>
    <w:p w:rsidR="00D03524" w:rsidRPr="00D03524" w:rsidRDefault="00D03524" w:rsidP="00D03524">
      <w:pPr>
        <w:widowControl w:val="0"/>
        <w:suppressAutoHyphens w:val="0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 xml:space="preserve">заменить на  </w:t>
      </w:r>
    </w:p>
    <w:p w:rsidR="00D03524" w:rsidRPr="00D03524" w:rsidRDefault="00D03524" w:rsidP="00D03524">
      <w:pPr>
        <w:widowControl w:val="0"/>
        <w:pBdr>
          <w:top w:val="single" w:sz="4" w:space="1" w:color="auto"/>
        </w:pBdr>
        <w:suppressAutoHyphens w:val="0"/>
        <w:ind w:left="1332"/>
        <w:rPr>
          <w:sz w:val="20"/>
          <w:szCs w:val="20"/>
          <w:lang w:eastAsia="ru-RU"/>
        </w:rPr>
      </w:pPr>
    </w:p>
    <w:p w:rsidR="00D03524" w:rsidRPr="00D03524" w:rsidRDefault="00D03524" w:rsidP="00D03524">
      <w:pPr>
        <w:widowControl w:val="0"/>
        <w:suppressAutoHyphens w:val="0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>Основание для исправления ошибки (опечатки):</w:t>
      </w:r>
    </w:p>
    <w:p w:rsidR="00D03524" w:rsidRPr="00D03524" w:rsidRDefault="00D03524" w:rsidP="00D03524">
      <w:pPr>
        <w:widowControl w:val="0"/>
        <w:suppressAutoHyphens w:val="0"/>
        <w:rPr>
          <w:sz w:val="20"/>
          <w:szCs w:val="20"/>
          <w:lang w:eastAsia="ru-RU"/>
        </w:rPr>
      </w:pPr>
    </w:p>
    <w:p w:rsidR="00D03524" w:rsidRPr="00D03524" w:rsidRDefault="00D03524" w:rsidP="00D03524">
      <w:pPr>
        <w:widowControl w:val="0"/>
        <w:pBdr>
          <w:top w:val="single" w:sz="4" w:space="1" w:color="auto"/>
        </w:pBdr>
        <w:suppressAutoHyphens w:val="0"/>
        <w:jc w:val="center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>(ссылка на документацию)</w:t>
      </w:r>
    </w:p>
    <w:p w:rsidR="00D03524" w:rsidRPr="00D03524" w:rsidRDefault="00D03524" w:rsidP="00D03524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D03524" w:rsidRPr="00D03524" w:rsidRDefault="00D03524" w:rsidP="00D03524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D03524">
        <w:rPr>
          <w:rFonts w:eastAsia="Calibri"/>
          <w:sz w:val="20"/>
          <w:szCs w:val="20"/>
          <w:lang w:eastAsia="en-US"/>
        </w:rPr>
        <w:t>Способ   получения результата предоставления муниципальной услуги</w:t>
      </w:r>
    </w:p>
    <w:p w:rsidR="00D03524" w:rsidRPr="00D03524" w:rsidRDefault="00D03524" w:rsidP="00D03524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D03524">
        <w:rPr>
          <w:rFonts w:eastAsia="Calibri"/>
          <w:sz w:val="20"/>
          <w:szCs w:val="20"/>
          <w:lang w:eastAsia="en-US"/>
        </w:rPr>
        <w:t>___________________________________________________________________________</w:t>
      </w:r>
    </w:p>
    <w:p w:rsidR="00D03524" w:rsidRPr="00D03524" w:rsidRDefault="00D03524" w:rsidP="00D03524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D03524">
        <w:rPr>
          <w:rFonts w:eastAsia="Calibri"/>
          <w:sz w:val="20"/>
          <w:szCs w:val="20"/>
          <w:lang w:eastAsia="en-US"/>
        </w:rPr>
        <w:t xml:space="preserve">                                              (лично, почтой, электронной почтой)</w:t>
      </w:r>
    </w:p>
    <w:p w:rsidR="00D03524" w:rsidRPr="00D03524" w:rsidRDefault="00D03524" w:rsidP="00D03524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D03524">
        <w:rPr>
          <w:rFonts w:eastAsia="Calibri"/>
          <w:sz w:val="20"/>
          <w:szCs w:val="20"/>
          <w:lang w:eastAsia="en-US"/>
        </w:rPr>
        <w:t xml:space="preserve">Почтовый адрес: </w:t>
      </w:r>
    </w:p>
    <w:p w:rsidR="00D03524" w:rsidRPr="00D03524" w:rsidRDefault="00D03524" w:rsidP="00D03524">
      <w:pPr>
        <w:widowControl w:val="0"/>
        <w:pBdr>
          <w:top w:val="single" w:sz="4" w:space="1" w:color="auto"/>
        </w:pBdr>
        <w:suppressAutoHyphens w:val="0"/>
        <w:jc w:val="center"/>
        <w:rPr>
          <w:sz w:val="20"/>
          <w:szCs w:val="20"/>
          <w:lang w:eastAsia="ru-RU"/>
        </w:rPr>
      </w:pPr>
    </w:p>
    <w:p w:rsidR="00D03524" w:rsidRPr="00D03524" w:rsidRDefault="00D03524" w:rsidP="00D03524">
      <w:pPr>
        <w:widowControl w:val="0"/>
        <w:suppressAutoHyphens w:val="0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>К заявлению прилагаются следующие документы по описи:</w:t>
      </w:r>
    </w:p>
    <w:p w:rsidR="00D03524" w:rsidRPr="00D03524" w:rsidRDefault="00D03524" w:rsidP="00D03524">
      <w:pPr>
        <w:widowControl w:val="0"/>
        <w:suppressAutoHyphens w:val="0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 xml:space="preserve">1.  </w:t>
      </w:r>
    </w:p>
    <w:p w:rsidR="00D03524" w:rsidRPr="00D03524" w:rsidRDefault="00D03524" w:rsidP="00D03524">
      <w:pPr>
        <w:widowControl w:val="0"/>
        <w:suppressAutoHyphens w:val="0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 xml:space="preserve">2.  </w:t>
      </w:r>
      <w:bookmarkStart w:id="5" w:name="_GoBack"/>
      <w:bookmarkEnd w:id="5"/>
    </w:p>
    <w:p w:rsidR="00D03524" w:rsidRPr="00D03524" w:rsidRDefault="00D03524" w:rsidP="00D03524">
      <w:pPr>
        <w:widowControl w:val="0"/>
        <w:tabs>
          <w:tab w:val="center" w:pos="5160"/>
          <w:tab w:val="left" w:pos="7560"/>
        </w:tabs>
        <w:suppressAutoHyphens w:val="0"/>
        <w:jc w:val="both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>Должность руководителя организации</w:t>
      </w:r>
      <w:r w:rsidRPr="00D03524">
        <w:rPr>
          <w:sz w:val="20"/>
          <w:szCs w:val="20"/>
          <w:lang w:eastAsia="ru-RU"/>
        </w:rPr>
        <w:tab/>
        <w:t xml:space="preserve"> ________ _____________________________</w:t>
      </w:r>
    </w:p>
    <w:p w:rsidR="00D03524" w:rsidRPr="00D03524" w:rsidRDefault="00D03524" w:rsidP="00D03524">
      <w:pPr>
        <w:widowControl w:val="0"/>
        <w:tabs>
          <w:tab w:val="center" w:pos="5160"/>
          <w:tab w:val="left" w:pos="7100"/>
        </w:tabs>
        <w:suppressAutoHyphens w:val="0"/>
        <w:jc w:val="both"/>
        <w:rPr>
          <w:sz w:val="20"/>
          <w:szCs w:val="20"/>
          <w:lang w:eastAsia="ru-RU"/>
        </w:rPr>
      </w:pPr>
      <w:r w:rsidRPr="00D03524">
        <w:rPr>
          <w:sz w:val="20"/>
          <w:szCs w:val="20"/>
          <w:lang w:eastAsia="ru-RU"/>
        </w:rPr>
        <w:t xml:space="preserve"> (для юридического лица) (подпись) (расшифровка подписи)</w:t>
      </w:r>
    </w:p>
    <w:p w:rsidR="00D03524" w:rsidRPr="00D03524" w:rsidRDefault="00D03524" w:rsidP="00D03524">
      <w:pPr>
        <w:widowControl w:val="0"/>
        <w:tabs>
          <w:tab w:val="center" w:pos="5160"/>
          <w:tab w:val="left" w:pos="7100"/>
        </w:tabs>
        <w:suppressAutoHyphens w:val="0"/>
        <w:jc w:val="both"/>
        <w:rPr>
          <w:sz w:val="20"/>
          <w:szCs w:val="20"/>
          <w:lang w:eastAsia="ru-RU"/>
        </w:rPr>
      </w:pPr>
    </w:p>
    <w:p w:rsidR="00D03524" w:rsidRPr="00D03524" w:rsidRDefault="00D03524" w:rsidP="00D03524">
      <w:pPr>
        <w:widowControl w:val="0"/>
        <w:tabs>
          <w:tab w:val="left" w:pos="9185"/>
        </w:tabs>
        <w:suppressAutoHyphens w:val="0"/>
        <w:jc w:val="both"/>
        <w:rPr>
          <w:sz w:val="20"/>
          <w:szCs w:val="20"/>
          <w:lang w:eastAsia="ru-RU"/>
        </w:rPr>
      </w:pPr>
    </w:p>
    <w:p w:rsidR="00D03524" w:rsidRPr="00D03524" w:rsidRDefault="00D03524" w:rsidP="00D03524">
      <w:pPr>
        <w:widowControl w:val="0"/>
        <w:tabs>
          <w:tab w:val="left" w:pos="9185"/>
        </w:tabs>
        <w:suppressAutoHyphens w:val="0"/>
        <w:jc w:val="both"/>
        <w:rPr>
          <w:sz w:val="20"/>
          <w:szCs w:val="20"/>
          <w:lang w:eastAsia="ru-RU"/>
        </w:rPr>
      </w:pPr>
    </w:p>
    <w:p w:rsidR="00D03524" w:rsidRPr="00D03524" w:rsidRDefault="00D03524" w:rsidP="00D03524">
      <w:pPr>
        <w:widowControl w:val="0"/>
        <w:tabs>
          <w:tab w:val="left" w:pos="9185"/>
        </w:tabs>
        <w:suppressAutoHyphens w:val="0"/>
        <w:jc w:val="both"/>
        <w:rPr>
          <w:sz w:val="20"/>
          <w:szCs w:val="20"/>
          <w:lang w:eastAsia="ru-RU"/>
        </w:rPr>
      </w:pPr>
    </w:p>
    <w:p w:rsidR="00D03524" w:rsidRPr="00D03524" w:rsidRDefault="00D03524" w:rsidP="00D03524">
      <w:pPr>
        <w:widowControl w:val="0"/>
        <w:tabs>
          <w:tab w:val="left" w:pos="9185"/>
        </w:tabs>
        <w:suppressAutoHyphens w:val="0"/>
        <w:jc w:val="both"/>
        <w:rPr>
          <w:sz w:val="20"/>
          <w:szCs w:val="20"/>
          <w:lang w:eastAsia="ru-RU"/>
        </w:rPr>
      </w:pPr>
    </w:p>
    <w:p w:rsidR="00D03524" w:rsidRPr="00D03524" w:rsidRDefault="00D03524" w:rsidP="00D03524">
      <w:pPr>
        <w:widowControl w:val="0"/>
        <w:tabs>
          <w:tab w:val="left" w:pos="9185"/>
        </w:tabs>
        <w:suppressAutoHyphens w:val="0"/>
        <w:jc w:val="both"/>
        <w:rPr>
          <w:sz w:val="20"/>
          <w:szCs w:val="20"/>
          <w:lang w:eastAsia="ru-RU"/>
        </w:rPr>
      </w:pPr>
    </w:p>
    <w:p w:rsidR="00D03524" w:rsidRPr="00D03524" w:rsidRDefault="00D03524" w:rsidP="00D03524">
      <w:pPr>
        <w:tabs>
          <w:tab w:val="left" w:pos="5670"/>
        </w:tabs>
        <w:suppressAutoHyphens w:val="0"/>
        <w:jc w:val="right"/>
        <w:rPr>
          <w:sz w:val="20"/>
          <w:szCs w:val="20"/>
          <w:lang w:eastAsia="ru-RU"/>
        </w:rPr>
      </w:pPr>
    </w:p>
    <w:p w:rsidR="00D03524" w:rsidRPr="00D03524" w:rsidRDefault="00D03524" w:rsidP="00D03524">
      <w:pPr>
        <w:suppressAutoHyphens w:val="0"/>
        <w:rPr>
          <w:sz w:val="16"/>
          <w:szCs w:val="16"/>
          <w:lang w:eastAsia="ru-RU"/>
        </w:rPr>
      </w:pPr>
      <w:r w:rsidRPr="00D03524">
        <w:rPr>
          <w:sz w:val="28"/>
          <w:szCs w:val="28"/>
          <w:lang w:eastAsia="ru-RU"/>
        </w:rPr>
        <w:t xml:space="preserve">                                               </w:t>
      </w:r>
    </w:p>
    <w:p w:rsidR="00D03524" w:rsidRPr="00477ABE" w:rsidRDefault="00D03524" w:rsidP="0078436E">
      <w:pPr>
        <w:widowControl w:val="0"/>
        <w:suppressAutoHyphens w:val="0"/>
        <w:autoSpaceDE w:val="0"/>
        <w:autoSpaceDN w:val="0"/>
        <w:jc w:val="both"/>
        <w:rPr>
          <w:color w:val="171717" w:themeColor="background2" w:themeShade="1A"/>
          <w:sz w:val="20"/>
          <w:szCs w:val="20"/>
          <w:lang w:eastAsia="ru-RU"/>
        </w:rPr>
      </w:pPr>
    </w:p>
    <w:p w:rsidR="00032E8D" w:rsidRPr="00477ABE" w:rsidRDefault="00032E8D" w:rsidP="00044600">
      <w:pPr>
        <w:keepLines/>
        <w:widowControl w:val="0"/>
        <w:ind w:firstLine="4253"/>
        <w:jc w:val="center"/>
        <w:rPr>
          <w:color w:val="171717" w:themeColor="background2" w:themeShade="1A"/>
          <w:sz w:val="20"/>
          <w:szCs w:val="20"/>
          <w:lang w:eastAsia="ru-RU"/>
        </w:rPr>
      </w:pPr>
    </w:p>
    <w:sectPr w:rsidR="00032E8D" w:rsidRPr="00477ABE" w:rsidSect="005C35E2">
      <w:pgSz w:w="11906" w:h="16838"/>
      <w:pgMar w:top="1134" w:right="851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75" w:rsidRDefault="004E4775" w:rsidP="003525E4">
      <w:r>
        <w:separator/>
      </w:r>
    </w:p>
  </w:endnote>
  <w:endnote w:type="continuationSeparator" w:id="0">
    <w:p w:rsidR="004E4775" w:rsidRDefault="004E4775" w:rsidP="0035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75" w:rsidRDefault="004E4775" w:rsidP="003525E4">
      <w:r>
        <w:separator/>
      </w:r>
    </w:p>
  </w:footnote>
  <w:footnote w:type="continuationSeparator" w:id="0">
    <w:p w:rsidR="004E4775" w:rsidRDefault="004E4775" w:rsidP="0035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907"/>
    <w:multiLevelType w:val="multilevel"/>
    <w:tmpl w:val="681444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DD6333"/>
    <w:multiLevelType w:val="hybridMultilevel"/>
    <w:tmpl w:val="7D6E5B7A"/>
    <w:lvl w:ilvl="0" w:tplc="3B9EA5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A7707"/>
    <w:multiLevelType w:val="hybridMultilevel"/>
    <w:tmpl w:val="B02ABE02"/>
    <w:lvl w:ilvl="0" w:tplc="BE488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14B5D"/>
    <w:multiLevelType w:val="multilevel"/>
    <w:tmpl w:val="07A83C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56A9600D"/>
    <w:multiLevelType w:val="hybridMultilevel"/>
    <w:tmpl w:val="C12E7738"/>
    <w:lvl w:ilvl="0" w:tplc="DE0C1DF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57"/>
    <w:rsid w:val="00000734"/>
    <w:rsid w:val="00001BF9"/>
    <w:rsid w:val="00004177"/>
    <w:rsid w:val="00007F5D"/>
    <w:rsid w:val="000122FC"/>
    <w:rsid w:val="00016364"/>
    <w:rsid w:val="00032E8D"/>
    <w:rsid w:val="00037DE2"/>
    <w:rsid w:val="0004197F"/>
    <w:rsid w:val="00044600"/>
    <w:rsid w:val="00056549"/>
    <w:rsid w:val="00092457"/>
    <w:rsid w:val="000956B1"/>
    <w:rsid w:val="000A40C7"/>
    <w:rsid w:val="000B3EC4"/>
    <w:rsid w:val="000D3379"/>
    <w:rsid w:val="000E0512"/>
    <w:rsid w:val="000F62F1"/>
    <w:rsid w:val="001006E5"/>
    <w:rsid w:val="00104340"/>
    <w:rsid w:val="001138A2"/>
    <w:rsid w:val="0012116C"/>
    <w:rsid w:val="00133D7E"/>
    <w:rsid w:val="00134E69"/>
    <w:rsid w:val="00137B7D"/>
    <w:rsid w:val="00146075"/>
    <w:rsid w:val="0017016A"/>
    <w:rsid w:val="00191889"/>
    <w:rsid w:val="00194EDE"/>
    <w:rsid w:val="001B1BD3"/>
    <w:rsid w:val="001B3500"/>
    <w:rsid w:val="001B5041"/>
    <w:rsid w:val="001C406C"/>
    <w:rsid w:val="001C54D1"/>
    <w:rsid w:val="001C578C"/>
    <w:rsid w:val="001E470C"/>
    <w:rsid w:val="001F29AD"/>
    <w:rsid w:val="001F4E7E"/>
    <w:rsid w:val="001F70DB"/>
    <w:rsid w:val="00211C3D"/>
    <w:rsid w:val="0023389E"/>
    <w:rsid w:val="00234870"/>
    <w:rsid w:val="00242CE5"/>
    <w:rsid w:val="0025273A"/>
    <w:rsid w:val="0026501D"/>
    <w:rsid w:val="00277785"/>
    <w:rsid w:val="00282415"/>
    <w:rsid w:val="00296271"/>
    <w:rsid w:val="0029683D"/>
    <w:rsid w:val="002A0D23"/>
    <w:rsid w:val="002A3DB2"/>
    <w:rsid w:val="002A5939"/>
    <w:rsid w:val="002A7474"/>
    <w:rsid w:val="002B5821"/>
    <w:rsid w:val="002B6AB9"/>
    <w:rsid w:val="002C71C6"/>
    <w:rsid w:val="003037E5"/>
    <w:rsid w:val="003037F9"/>
    <w:rsid w:val="00305448"/>
    <w:rsid w:val="00306164"/>
    <w:rsid w:val="003260B0"/>
    <w:rsid w:val="00330F6B"/>
    <w:rsid w:val="003330E5"/>
    <w:rsid w:val="00340EF9"/>
    <w:rsid w:val="003469BD"/>
    <w:rsid w:val="003525E4"/>
    <w:rsid w:val="003542DB"/>
    <w:rsid w:val="003562B9"/>
    <w:rsid w:val="00356B69"/>
    <w:rsid w:val="003726C7"/>
    <w:rsid w:val="00384075"/>
    <w:rsid w:val="00393DBB"/>
    <w:rsid w:val="00394F79"/>
    <w:rsid w:val="003A3179"/>
    <w:rsid w:val="003C780E"/>
    <w:rsid w:val="003D12CE"/>
    <w:rsid w:val="003D27CB"/>
    <w:rsid w:val="003F0206"/>
    <w:rsid w:val="00405D73"/>
    <w:rsid w:val="00410F42"/>
    <w:rsid w:val="00422ACF"/>
    <w:rsid w:val="00425021"/>
    <w:rsid w:val="00444CA4"/>
    <w:rsid w:val="004508C8"/>
    <w:rsid w:val="00452651"/>
    <w:rsid w:val="00477ABE"/>
    <w:rsid w:val="00496746"/>
    <w:rsid w:val="004A14A9"/>
    <w:rsid w:val="004A24C6"/>
    <w:rsid w:val="004A29A5"/>
    <w:rsid w:val="004A3EC9"/>
    <w:rsid w:val="004B0C5D"/>
    <w:rsid w:val="004B582C"/>
    <w:rsid w:val="004C0AE2"/>
    <w:rsid w:val="004C0D82"/>
    <w:rsid w:val="004E4775"/>
    <w:rsid w:val="004E4CBC"/>
    <w:rsid w:val="004E7410"/>
    <w:rsid w:val="004F2619"/>
    <w:rsid w:val="004F447A"/>
    <w:rsid w:val="005145E5"/>
    <w:rsid w:val="00522555"/>
    <w:rsid w:val="00527F32"/>
    <w:rsid w:val="00532944"/>
    <w:rsid w:val="00550184"/>
    <w:rsid w:val="005609D1"/>
    <w:rsid w:val="00563D78"/>
    <w:rsid w:val="00590D2D"/>
    <w:rsid w:val="00594E0D"/>
    <w:rsid w:val="005A6E89"/>
    <w:rsid w:val="005B6429"/>
    <w:rsid w:val="005C35E2"/>
    <w:rsid w:val="005D0C94"/>
    <w:rsid w:val="005D1673"/>
    <w:rsid w:val="005D22FB"/>
    <w:rsid w:val="005E7845"/>
    <w:rsid w:val="00600FFB"/>
    <w:rsid w:val="00604249"/>
    <w:rsid w:val="00613F64"/>
    <w:rsid w:val="00634E45"/>
    <w:rsid w:val="00642433"/>
    <w:rsid w:val="00645879"/>
    <w:rsid w:val="006527DB"/>
    <w:rsid w:val="00654408"/>
    <w:rsid w:val="0065458C"/>
    <w:rsid w:val="00656513"/>
    <w:rsid w:val="006702A2"/>
    <w:rsid w:val="00680DC6"/>
    <w:rsid w:val="00681E84"/>
    <w:rsid w:val="006878F2"/>
    <w:rsid w:val="006945DB"/>
    <w:rsid w:val="006A1757"/>
    <w:rsid w:val="006B68DB"/>
    <w:rsid w:val="006C13EA"/>
    <w:rsid w:val="006C1400"/>
    <w:rsid w:val="006C28E5"/>
    <w:rsid w:val="006C532D"/>
    <w:rsid w:val="006D3BF3"/>
    <w:rsid w:val="006D5E1A"/>
    <w:rsid w:val="006F3AE6"/>
    <w:rsid w:val="006F3F1F"/>
    <w:rsid w:val="007028A6"/>
    <w:rsid w:val="007036A2"/>
    <w:rsid w:val="00704E54"/>
    <w:rsid w:val="00707249"/>
    <w:rsid w:val="00717C68"/>
    <w:rsid w:val="00735390"/>
    <w:rsid w:val="00745391"/>
    <w:rsid w:val="00766A0A"/>
    <w:rsid w:val="0077073D"/>
    <w:rsid w:val="0078436E"/>
    <w:rsid w:val="007844D8"/>
    <w:rsid w:val="00796EAA"/>
    <w:rsid w:val="007C6110"/>
    <w:rsid w:val="007D0C6B"/>
    <w:rsid w:val="007E2859"/>
    <w:rsid w:val="007F136E"/>
    <w:rsid w:val="008075F7"/>
    <w:rsid w:val="00815E70"/>
    <w:rsid w:val="00816F89"/>
    <w:rsid w:val="0082314A"/>
    <w:rsid w:val="008274F1"/>
    <w:rsid w:val="00835CEB"/>
    <w:rsid w:val="0083782C"/>
    <w:rsid w:val="00843603"/>
    <w:rsid w:val="00851946"/>
    <w:rsid w:val="008520F8"/>
    <w:rsid w:val="00853313"/>
    <w:rsid w:val="00861138"/>
    <w:rsid w:val="00863289"/>
    <w:rsid w:val="00871EE6"/>
    <w:rsid w:val="0087307D"/>
    <w:rsid w:val="008825B1"/>
    <w:rsid w:val="00885549"/>
    <w:rsid w:val="008876C0"/>
    <w:rsid w:val="008B3680"/>
    <w:rsid w:val="008B3AF8"/>
    <w:rsid w:val="008C2E57"/>
    <w:rsid w:val="008D2EFE"/>
    <w:rsid w:val="008F39F2"/>
    <w:rsid w:val="00920524"/>
    <w:rsid w:val="00926C6C"/>
    <w:rsid w:val="00947F1A"/>
    <w:rsid w:val="00954C62"/>
    <w:rsid w:val="00955C1B"/>
    <w:rsid w:val="00955ED3"/>
    <w:rsid w:val="009619B9"/>
    <w:rsid w:val="00990325"/>
    <w:rsid w:val="00991E22"/>
    <w:rsid w:val="00996E26"/>
    <w:rsid w:val="0099763B"/>
    <w:rsid w:val="009A34B0"/>
    <w:rsid w:val="009A6675"/>
    <w:rsid w:val="009B3CD9"/>
    <w:rsid w:val="009E0C0A"/>
    <w:rsid w:val="009F214B"/>
    <w:rsid w:val="00A05F7A"/>
    <w:rsid w:val="00A31157"/>
    <w:rsid w:val="00A44780"/>
    <w:rsid w:val="00A53886"/>
    <w:rsid w:val="00A77ABE"/>
    <w:rsid w:val="00A8681F"/>
    <w:rsid w:val="00A8707A"/>
    <w:rsid w:val="00AA2FDE"/>
    <w:rsid w:val="00AB2E8D"/>
    <w:rsid w:val="00AB4D34"/>
    <w:rsid w:val="00AB797E"/>
    <w:rsid w:val="00AC55FC"/>
    <w:rsid w:val="00AE28BD"/>
    <w:rsid w:val="00AF65A6"/>
    <w:rsid w:val="00AF6AA9"/>
    <w:rsid w:val="00AF6E23"/>
    <w:rsid w:val="00B00EC1"/>
    <w:rsid w:val="00B107B7"/>
    <w:rsid w:val="00B23407"/>
    <w:rsid w:val="00B37F5C"/>
    <w:rsid w:val="00B42823"/>
    <w:rsid w:val="00B62E31"/>
    <w:rsid w:val="00B646E1"/>
    <w:rsid w:val="00B67E59"/>
    <w:rsid w:val="00B73A26"/>
    <w:rsid w:val="00B86E86"/>
    <w:rsid w:val="00BB541B"/>
    <w:rsid w:val="00BC0A19"/>
    <w:rsid w:val="00BC33FC"/>
    <w:rsid w:val="00BC43C6"/>
    <w:rsid w:val="00BD5EE3"/>
    <w:rsid w:val="00BD663E"/>
    <w:rsid w:val="00BE2CEC"/>
    <w:rsid w:val="00C046D7"/>
    <w:rsid w:val="00C14247"/>
    <w:rsid w:val="00C24084"/>
    <w:rsid w:val="00C41E46"/>
    <w:rsid w:val="00C42775"/>
    <w:rsid w:val="00C459A6"/>
    <w:rsid w:val="00C45EC4"/>
    <w:rsid w:val="00C46E43"/>
    <w:rsid w:val="00C51C5E"/>
    <w:rsid w:val="00C52509"/>
    <w:rsid w:val="00C55C5F"/>
    <w:rsid w:val="00C570B5"/>
    <w:rsid w:val="00C77669"/>
    <w:rsid w:val="00CC030A"/>
    <w:rsid w:val="00CC0843"/>
    <w:rsid w:val="00CD6260"/>
    <w:rsid w:val="00CD6CE4"/>
    <w:rsid w:val="00CE4D47"/>
    <w:rsid w:val="00CF54A6"/>
    <w:rsid w:val="00D01ECD"/>
    <w:rsid w:val="00D03524"/>
    <w:rsid w:val="00D03A98"/>
    <w:rsid w:val="00D15460"/>
    <w:rsid w:val="00D37E40"/>
    <w:rsid w:val="00D4390B"/>
    <w:rsid w:val="00D617D1"/>
    <w:rsid w:val="00D71DC3"/>
    <w:rsid w:val="00D91F8A"/>
    <w:rsid w:val="00D93139"/>
    <w:rsid w:val="00D94D16"/>
    <w:rsid w:val="00DA76E6"/>
    <w:rsid w:val="00DB7686"/>
    <w:rsid w:val="00DC1F65"/>
    <w:rsid w:val="00DD0ABE"/>
    <w:rsid w:val="00DD5AFA"/>
    <w:rsid w:val="00DE195E"/>
    <w:rsid w:val="00DE7B47"/>
    <w:rsid w:val="00DF5F9B"/>
    <w:rsid w:val="00DF71BB"/>
    <w:rsid w:val="00E001F3"/>
    <w:rsid w:val="00E0501C"/>
    <w:rsid w:val="00E056ED"/>
    <w:rsid w:val="00E16ACD"/>
    <w:rsid w:val="00E21DEC"/>
    <w:rsid w:val="00E41D83"/>
    <w:rsid w:val="00E56D2B"/>
    <w:rsid w:val="00E60BF1"/>
    <w:rsid w:val="00E61D9D"/>
    <w:rsid w:val="00E72021"/>
    <w:rsid w:val="00E93BCD"/>
    <w:rsid w:val="00EA469E"/>
    <w:rsid w:val="00EB3D81"/>
    <w:rsid w:val="00ED02BD"/>
    <w:rsid w:val="00EE7AEF"/>
    <w:rsid w:val="00F01CCB"/>
    <w:rsid w:val="00F02497"/>
    <w:rsid w:val="00F207F6"/>
    <w:rsid w:val="00F238F4"/>
    <w:rsid w:val="00F31CBC"/>
    <w:rsid w:val="00F411EE"/>
    <w:rsid w:val="00F50040"/>
    <w:rsid w:val="00F520C1"/>
    <w:rsid w:val="00F61A6B"/>
    <w:rsid w:val="00F61F43"/>
    <w:rsid w:val="00F63DDD"/>
    <w:rsid w:val="00F70C87"/>
    <w:rsid w:val="00F8276A"/>
    <w:rsid w:val="00F95776"/>
    <w:rsid w:val="00FA5C7E"/>
    <w:rsid w:val="00FB3A50"/>
    <w:rsid w:val="00FC24EA"/>
    <w:rsid w:val="00FC3F9D"/>
    <w:rsid w:val="00FD73A9"/>
    <w:rsid w:val="00FE0126"/>
    <w:rsid w:val="00FE75DC"/>
    <w:rsid w:val="00FE7C71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92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24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2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24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2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24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24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924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"/>
    <w:basedOn w:val="a4"/>
    <w:rsid w:val="00EB3D81"/>
    <w:rPr>
      <w:rFonts w:cs="Mangal"/>
    </w:rPr>
  </w:style>
  <w:style w:type="paragraph" w:styleId="a5">
    <w:name w:val="Title"/>
    <w:basedOn w:val="a"/>
    <w:next w:val="a"/>
    <w:link w:val="a6"/>
    <w:qFormat/>
    <w:rsid w:val="00EB3D8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EB3D81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a4">
    <w:name w:val="Body Text"/>
    <w:basedOn w:val="a"/>
    <w:link w:val="a7"/>
    <w:uiPriority w:val="99"/>
    <w:semiHidden/>
    <w:unhideWhenUsed/>
    <w:rsid w:val="00EB3D81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EB3D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 Spacing"/>
    <w:uiPriority w:val="1"/>
    <w:qFormat/>
    <w:rsid w:val="00887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6F3AE6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27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273A"/>
    <w:rPr>
      <w:rFonts w:ascii="Segoe UI" w:eastAsia="Times New Roman" w:hAnsi="Segoe UI" w:cs="Segoe UI"/>
      <w:sz w:val="18"/>
      <w:szCs w:val="18"/>
      <w:lang w:eastAsia="zh-CN"/>
    </w:rPr>
  </w:style>
  <w:style w:type="character" w:styleId="ab">
    <w:name w:val="Hyperlink"/>
    <w:basedOn w:val="a0"/>
    <w:uiPriority w:val="99"/>
    <w:unhideWhenUsed/>
    <w:rsid w:val="00D03524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3525E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25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3525E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25E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92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24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2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24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2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24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24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924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"/>
    <w:basedOn w:val="a4"/>
    <w:rsid w:val="00EB3D81"/>
    <w:rPr>
      <w:rFonts w:cs="Mangal"/>
    </w:rPr>
  </w:style>
  <w:style w:type="paragraph" w:styleId="a5">
    <w:name w:val="Title"/>
    <w:basedOn w:val="a"/>
    <w:next w:val="a"/>
    <w:link w:val="a6"/>
    <w:qFormat/>
    <w:rsid w:val="00EB3D8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EB3D81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a4">
    <w:name w:val="Body Text"/>
    <w:basedOn w:val="a"/>
    <w:link w:val="a7"/>
    <w:uiPriority w:val="99"/>
    <w:semiHidden/>
    <w:unhideWhenUsed/>
    <w:rsid w:val="00EB3D81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EB3D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 Spacing"/>
    <w:uiPriority w:val="1"/>
    <w:qFormat/>
    <w:rsid w:val="00887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6F3AE6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27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273A"/>
    <w:rPr>
      <w:rFonts w:ascii="Segoe UI" w:eastAsia="Times New Roman" w:hAnsi="Segoe UI" w:cs="Segoe UI"/>
      <w:sz w:val="18"/>
      <w:szCs w:val="18"/>
      <w:lang w:eastAsia="zh-CN"/>
    </w:rPr>
  </w:style>
  <w:style w:type="character" w:styleId="ab">
    <w:name w:val="Hyperlink"/>
    <w:basedOn w:val="a0"/>
    <w:uiPriority w:val="99"/>
    <w:unhideWhenUsed/>
    <w:rsid w:val="00D03524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3525E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25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3525E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25E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482FF4A6C0AF888093483670480D111F638AC9C6723CA8EEBD4C95164C217B2F7AA10E5BA91F05BA90270EE1AB6BD495A7B3473CA599010146B2D02w7l5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482FF4A6C0AF888093483670480D111F638AC9C6124CE81E2DE945B6C9B1BB0F0A54FE0BD80F058A01C70ED05BFE91Aw1l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9F734-E30C-4E7A-8533-DDC448E5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13958</Words>
  <Characters>79567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Protection2</dc:creator>
  <cp:lastModifiedBy>Пенно Алина Александровна</cp:lastModifiedBy>
  <cp:revision>2</cp:revision>
  <cp:lastPrinted>2024-01-10T04:55:00Z</cp:lastPrinted>
  <dcterms:created xsi:type="dcterms:W3CDTF">2024-01-18T03:56:00Z</dcterms:created>
  <dcterms:modified xsi:type="dcterms:W3CDTF">2024-01-18T03:56:00Z</dcterms:modified>
</cp:coreProperties>
</file>