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92" w:rsidRPr="003A3258" w:rsidRDefault="00B17AD7" w:rsidP="00575E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7E6">
        <w:rPr>
          <w:rFonts w:ascii="Times New Roman" w:hAnsi="Times New Roman" w:cs="Times New Roman"/>
          <w:b/>
          <w:sz w:val="28"/>
          <w:szCs w:val="28"/>
        </w:rPr>
        <w:t>Мероприятия</w:t>
      </w:r>
      <w:r w:rsidR="003E7AC1">
        <w:rPr>
          <w:rFonts w:ascii="Times New Roman" w:hAnsi="Times New Roman" w:cs="Times New Roman"/>
          <w:b/>
          <w:sz w:val="28"/>
          <w:szCs w:val="28"/>
        </w:rPr>
        <w:t xml:space="preserve"> Учреждений</w:t>
      </w:r>
      <w:r w:rsidR="00575E70">
        <w:rPr>
          <w:rFonts w:ascii="Times New Roman" w:hAnsi="Times New Roman" w:cs="Times New Roman"/>
          <w:b/>
          <w:sz w:val="28"/>
          <w:szCs w:val="28"/>
        </w:rPr>
        <w:t xml:space="preserve"> культуры</w:t>
      </w:r>
      <w:r w:rsidR="003A3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2020">
        <w:rPr>
          <w:rFonts w:ascii="Times New Roman" w:hAnsi="Times New Roman" w:cs="Times New Roman"/>
          <w:b/>
          <w:sz w:val="28"/>
          <w:szCs w:val="28"/>
        </w:rPr>
        <w:t>и образования</w:t>
      </w:r>
      <w:r w:rsidR="00C65E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E70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r w:rsidR="003717E6" w:rsidRPr="003717E6">
        <w:rPr>
          <w:rFonts w:ascii="Times New Roman" w:hAnsi="Times New Roman" w:cs="Times New Roman"/>
          <w:b/>
          <w:sz w:val="28"/>
          <w:szCs w:val="28"/>
        </w:rPr>
        <w:t>Года молодежи в Кузбассе</w:t>
      </w:r>
      <w:r w:rsidR="003A3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592">
        <w:rPr>
          <w:rFonts w:ascii="Times New Roman" w:hAnsi="Times New Roman" w:cs="Times New Roman"/>
          <w:b/>
          <w:sz w:val="28"/>
          <w:szCs w:val="28"/>
        </w:rPr>
        <w:t>Юргинского муниципального округа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2410"/>
        <w:gridCol w:w="4536"/>
        <w:gridCol w:w="2552"/>
        <w:gridCol w:w="2126"/>
        <w:gridCol w:w="1701"/>
      </w:tblGrid>
      <w:tr w:rsidR="00AC29A5" w:rsidRPr="00B17AD7" w:rsidTr="003A3258">
        <w:trPr>
          <w:cantSplit/>
          <w:trHeight w:val="124"/>
          <w:tblHeader/>
        </w:trPr>
        <w:tc>
          <w:tcPr>
            <w:tcW w:w="675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276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410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4536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Краткое описание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75E70" w:rsidRPr="000C284A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Адрес места проведения</w:t>
            </w:r>
          </w:p>
        </w:tc>
        <w:tc>
          <w:tcPr>
            <w:tcW w:w="2126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Контакты</w:t>
            </w:r>
          </w:p>
        </w:tc>
        <w:tc>
          <w:tcPr>
            <w:tcW w:w="1701" w:type="dxa"/>
          </w:tcPr>
          <w:p w:rsidR="00AC29A5" w:rsidRPr="000C284A" w:rsidRDefault="00AC29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Категория участников</w:t>
            </w:r>
            <w:r w:rsidR="007528AE" w:rsidRPr="000C284A">
              <w:rPr>
                <w:rFonts w:ascii="Times New Roman" w:hAnsi="Times New Roman" w:cs="Times New Roman"/>
                <w:sz w:val="28"/>
                <w:szCs w:val="28"/>
              </w:rPr>
              <w:t>, количество</w:t>
            </w:r>
          </w:p>
        </w:tc>
      </w:tr>
      <w:tr w:rsidR="00BE41D9" w:rsidRPr="00B17AD7" w:rsidTr="003A3258">
        <w:trPr>
          <w:cantSplit/>
          <w:trHeight w:val="124"/>
        </w:trPr>
        <w:tc>
          <w:tcPr>
            <w:tcW w:w="675" w:type="dxa"/>
          </w:tcPr>
          <w:p w:rsidR="00BE41D9" w:rsidRPr="000C284A" w:rsidRDefault="00BE41D9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1D9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Года молодежи в Кузбассе. «Настоящее и будущее молодежи»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4536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 рамках Года молодёжи в администрации Юргинского муниципального округа состоится «круглый стол» для молодёжи Юргинского МО 14-35 лет. Молодые люди встрет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ятся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с главой округа.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За «круглым столом» участники встречи обсудят актуальные для современной молодёжи проблемы, зададут актуальные вопросы главе округа, на которые получат подробные и развернутые ответы. </w:t>
            </w:r>
          </w:p>
        </w:tc>
        <w:tc>
          <w:tcPr>
            <w:tcW w:w="2552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область-Кузбасс, г. Юрга, ул. Машиностроителей, 37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Зал администрации о</w:t>
            </w:r>
            <w:bookmarkStart w:id="0" w:name="_GoBack"/>
            <w:bookmarkEnd w:id="0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круга</w:t>
            </w:r>
          </w:p>
        </w:tc>
        <w:tc>
          <w:tcPr>
            <w:tcW w:w="2126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89994318947.</w:t>
            </w:r>
          </w:p>
        </w:tc>
        <w:tc>
          <w:tcPr>
            <w:tcW w:w="1701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BE41D9" w:rsidRPr="00B17AD7" w:rsidTr="003A3258">
        <w:trPr>
          <w:cantSplit/>
          <w:trHeight w:val="124"/>
        </w:trPr>
        <w:tc>
          <w:tcPr>
            <w:tcW w:w="675" w:type="dxa"/>
          </w:tcPr>
          <w:p w:rsidR="00BE41D9" w:rsidRPr="000C284A" w:rsidRDefault="00BE41D9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BE41D9" w:rsidRPr="005F2592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>«Студенческий капустник» Развлекательная программа</w:t>
            </w:r>
          </w:p>
        </w:tc>
        <w:tc>
          <w:tcPr>
            <w:tcW w:w="4536" w:type="dxa"/>
          </w:tcPr>
          <w:p w:rsidR="00BE41D9" w:rsidRPr="005F2592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 xml:space="preserve">Для обучающихся 9-11 классов, молодежи и студентов Вузов, </w:t>
            </w:r>
            <w:proofErr w:type="spellStart"/>
            <w:r w:rsidRPr="005F2592">
              <w:rPr>
                <w:rFonts w:ascii="Times New Roman" w:hAnsi="Times New Roman" w:cs="Times New Roman"/>
                <w:sz w:val="28"/>
                <w:szCs w:val="28"/>
              </w:rPr>
              <w:t>Ссузов</w:t>
            </w:r>
            <w:proofErr w:type="spellEnd"/>
            <w:r w:rsidRPr="005F2592">
              <w:rPr>
                <w:rFonts w:ascii="Times New Roman" w:hAnsi="Times New Roman" w:cs="Times New Roman"/>
                <w:sz w:val="28"/>
                <w:szCs w:val="28"/>
              </w:rPr>
              <w:t xml:space="preserve"> пройдет развлекательная программа, состоящая из двух частей. В первой части ребята расскажут о профессиях своей мечты, чем их привлекает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>та или иная специальность.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>Вторая часть мероприятия будет посвящена весёлым конкурсам и играм. Выполняя различные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>задания, ребята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2592">
              <w:rPr>
                <w:rFonts w:ascii="Times New Roman" w:hAnsi="Times New Roman" w:cs="Times New Roman"/>
                <w:sz w:val="28"/>
                <w:szCs w:val="28"/>
              </w:rPr>
              <w:t xml:space="preserve">смогут окунуться в атмосферу предстоящей студенческой жизни - быстро и бесхлопотно заселиться в общежитие, быстро подкрепиться, успешно сдать сессию и даже получить стипендию. </w:t>
            </w:r>
          </w:p>
        </w:tc>
        <w:tc>
          <w:tcPr>
            <w:tcW w:w="2552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1CE8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921CE8">
              <w:rPr>
                <w:rFonts w:ascii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921CE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Центральная 27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134F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134F">
              <w:rPr>
                <w:rFonts w:ascii="Times New Roman" w:hAnsi="Times New Roman" w:cs="Times New Roman"/>
                <w:sz w:val="28"/>
                <w:szCs w:val="28"/>
              </w:rPr>
              <w:t>89994318947.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CE8">
              <w:rPr>
                <w:rFonts w:ascii="Times New Roman" w:hAnsi="Times New Roman" w:cs="Times New Roman"/>
                <w:sz w:val="28"/>
                <w:szCs w:val="28"/>
              </w:rPr>
              <w:t>Иванова Марина Валерьевна,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CE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1CE8">
              <w:rPr>
                <w:rFonts w:ascii="Times New Roman" w:hAnsi="Times New Roman" w:cs="Times New Roman"/>
                <w:sz w:val="28"/>
                <w:szCs w:val="28"/>
              </w:rPr>
              <w:t>8-905-074-43-46</w:t>
            </w:r>
          </w:p>
        </w:tc>
        <w:tc>
          <w:tcPr>
            <w:tcW w:w="1701" w:type="dxa"/>
          </w:tcPr>
          <w:p w:rsidR="00BE41D9" w:rsidRPr="000C284A" w:rsidRDefault="00BE41D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3C1CC4" w:rsidRPr="00B17AD7" w:rsidTr="003A3258">
        <w:trPr>
          <w:cantSplit/>
          <w:trHeight w:val="124"/>
        </w:trPr>
        <w:tc>
          <w:tcPr>
            <w:tcW w:w="675" w:type="dxa"/>
          </w:tcPr>
          <w:p w:rsidR="003C1CC4" w:rsidRPr="000C284A" w:rsidRDefault="003C1CC4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C1CC4" w:rsidRPr="000C284A" w:rsidRDefault="00216512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3C1CC4" w:rsidRPr="000C284A">
              <w:rPr>
                <w:rFonts w:ascii="Times New Roman" w:hAnsi="Times New Roman" w:cs="Times New Roman"/>
                <w:sz w:val="28"/>
                <w:szCs w:val="28"/>
              </w:rPr>
              <w:t>нварь-февраль</w:t>
            </w:r>
          </w:p>
        </w:tc>
        <w:tc>
          <w:tcPr>
            <w:tcW w:w="2410" w:type="dxa"/>
          </w:tcPr>
          <w:p w:rsidR="003C1CC4" w:rsidRPr="000C284A" w:rsidRDefault="003C1CC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Всекузбасский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старостат</w:t>
            </w:r>
            <w:proofErr w:type="spellEnd"/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День студента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Акция «Снежный десант</w:t>
            </w:r>
            <w:r w:rsidR="000B4C6E" w:rsidRPr="000C2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</w:tcPr>
          <w:p w:rsidR="003C1CC4" w:rsidRPr="000C284A" w:rsidRDefault="00410608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За 10 дней проведения акции будет проделана большая работа: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- оказание шефской помощи, (студенты помогут людям с ограниченными возможностями здоровья, пенсионерам, семьям участников СВО, ветеранам ВОВ в очистке снега, колке дров, уборке мусора и т.д.);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- работа на социально-значимых объектах (прилегающие территории школ, больниц, скверов, детских садов, спортивных комплексов и т.д.);</w:t>
            </w:r>
            <w:proofErr w:type="gramEnd"/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проведение встреч со школьниками для профориентации в Кузбасские высшие и средние учебные заведение, а также беседы по первой доврачебной помощи, погружение в тематику Российских студенческих отрядов, проведение игр и мастер-классов для младших школьников;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- дневная и вечерняя развлекательные программы: организация товарищеских матчей и презентация красочного концерта.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552" w:type="dxa"/>
          </w:tcPr>
          <w:p w:rsidR="003C1CC4" w:rsidRPr="000C284A" w:rsidRDefault="00955723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 Юргинский муниципальный округ.</w:t>
            </w:r>
          </w:p>
        </w:tc>
        <w:tc>
          <w:tcPr>
            <w:tcW w:w="2126" w:type="dxa"/>
          </w:tcPr>
          <w:p w:rsidR="003C1CC4" w:rsidRPr="000C284A" w:rsidRDefault="00FD739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89994318947.</w:t>
            </w:r>
          </w:p>
        </w:tc>
        <w:tc>
          <w:tcPr>
            <w:tcW w:w="1701" w:type="dxa"/>
          </w:tcPr>
          <w:p w:rsidR="003C1CC4" w:rsidRPr="000C284A" w:rsidRDefault="003C1CC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="00410608" w:rsidRPr="000C284A">
              <w:rPr>
                <w:rFonts w:ascii="Times New Roman" w:hAnsi="Times New Roman" w:cs="Times New Roman"/>
                <w:sz w:val="28"/>
                <w:szCs w:val="28"/>
              </w:rPr>
              <w:t>, 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359EE" w:rsidRPr="00B17AD7" w:rsidTr="003A3258">
        <w:trPr>
          <w:cantSplit/>
          <w:trHeight w:val="124"/>
        </w:trPr>
        <w:tc>
          <w:tcPr>
            <w:tcW w:w="675" w:type="dxa"/>
          </w:tcPr>
          <w:p w:rsidR="001359EE" w:rsidRPr="000C284A" w:rsidRDefault="001359EE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359EE" w:rsidRPr="001359EE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1359EE" w:rsidRPr="001359EE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Кузбасская школьная Академия наук</w:t>
            </w:r>
          </w:p>
        </w:tc>
        <w:tc>
          <w:tcPr>
            <w:tcW w:w="4536" w:type="dxa"/>
          </w:tcPr>
          <w:p w:rsidR="001359EE" w:rsidRPr="001359EE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В рамках дней науки в Кузбассе пройдет муниципальный этап научно – практической конференции</w:t>
            </w:r>
            <w:r w:rsidR="00B6373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 xml:space="preserve"> в ходе которой обучающиеся разработают и защитят проекты в трех возрастных категориях. Победители будут направлены на региональный этап. </w:t>
            </w:r>
          </w:p>
        </w:tc>
        <w:tc>
          <w:tcPr>
            <w:tcW w:w="2552" w:type="dxa"/>
          </w:tcPr>
          <w:p w:rsidR="001359EE" w:rsidRPr="001359EE" w:rsidRDefault="001359EE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область – Кузбасс, г. Юрга, ул. Машиностроителей, 37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359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Большой зал Администрации Юргинского муниципального округа </w:t>
            </w:r>
          </w:p>
        </w:tc>
        <w:tc>
          <w:tcPr>
            <w:tcW w:w="2126" w:type="dxa"/>
          </w:tcPr>
          <w:p w:rsidR="001359EE" w:rsidRPr="001359EE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Лопатина Екатерина Владимировна, директор МКУ «ИМЦ ЮМО»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8-908-953-39-83</w:t>
            </w:r>
          </w:p>
        </w:tc>
        <w:tc>
          <w:tcPr>
            <w:tcW w:w="1701" w:type="dxa"/>
          </w:tcPr>
          <w:p w:rsidR="001359EE" w:rsidRPr="001359EE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34AF4" w:rsidRPr="00B17AD7" w:rsidTr="003A3258">
        <w:trPr>
          <w:cantSplit/>
          <w:trHeight w:val="124"/>
        </w:trPr>
        <w:tc>
          <w:tcPr>
            <w:tcW w:w="675" w:type="dxa"/>
          </w:tcPr>
          <w:p w:rsidR="00F34AF4" w:rsidRPr="000C284A" w:rsidRDefault="00F34AF4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34AF4" w:rsidRPr="000C284A" w:rsidRDefault="00921CE8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34AF4" w:rsidRPr="000C284A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F34AF4" w:rsidRPr="000C284A" w:rsidRDefault="00F34AF4" w:rsidP="003A3258">
            <w:pPr>
              <w:pStyle w:val="a7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0C284A">
              <w:rPr>
                <w:color w:val="000000"/>
                <w:sz w:val="28"/>
                <w:szCs w:val="28"/>
                <w:shd w:val="clear" w:color="auto" w:fill="FFFFFF"/>
              </w:rPr>
              <w:t>Музыкально-конкурсное мероприятие «</w:t>
            </w:r>
            <w:proofErr w:type="spellStart"/>
            <w:r w:rsidRPr="000C284A">
              <w:rPr>
                <w:color w:val="000000"/>
                <w:sz w:val="28"/>
                <w:szCs w:val="28"/>
                <w:shd w:val="clear" w:color="auto" w:fill="FFFFFF"/>
              </w:rPr>
              <w:t>Стартинейджер</w:t>
            </w:r>
            <w:proofErr w:type="spellEnd"/>
            <w:r w:rsidRPr="000C284A">
              <w:rPr>
                <w:color w:val="000000"/>
                <w:sz w:val="28"/>
                <w:szCs w:val="28"/>
                <w:shd w:val="clear" w:color="auto" w:fill="FFFFFF"/>
              </w:rPr>
              <w:t xml:space="preserve"> или молодые звезды» </w:t>
            </w:r>
          </w:p>
        </w:tc>
        <w:tc>
          <w:tcPr>
            <w:tcW w:w="4536" w:type="dxa"/>
          </w:tcPr>
          <w:p w:rsidR="00F34AF4" w:rsidRPr="000C284A" w:rsidRDefault="00F34AF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ходе мероприятия команды участвуют в различных конкурсах: танцевальные, музыкальные, на эрудицию, спортивные. Жюри оценивает. Подводятся итоги. Награждение. Заканчивается общим </w:t>
            </w:r>
            <w:proofErr w:type="spell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флешмобом</w:t>
            </w:r>
            <w:proofErr w:type="spellEnd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(танцем) </w:t>
            </w:r>
          </w:p>
        </w:tc>
        <w:tc>
          <w:tcPr>
            <w:tcW w:w="2552" w:type="dxa"/>
          </w:tcPr>
          <w:p w:rsidR="00F34AF4" w:rsidRPr="000C284A" w:rsidRDefault="00F34AF4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Искитимская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школа», Кемеровская область - Кузбасс, Юргинский район, </w:t>
            </w:r>
            <w:proofErr w:type="gram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/ст. Юрга – 2, ул. Школьная, 20</w:t>
            </w:r>
          </w:p>
        </w:tc>
        <w:tc>
          <w:tcPr>
            <w:tcW w:w="2126" w:type="dxa"/>
          </w:tcPr>
          <w:p w:rsidR="00F34AF4" w:rsidRPr="000C284A" w:rsidRDefault="00F34AF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Гулюткина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Ивановна, заместитель директора по ВР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8-923-488-23-80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F34AF4" w:rsidRPr="000C284A" w:rsidRDefault="00F34AF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1842" w:rsidRPr="00B17AD7" w:rsidTr="003A3258">
        <w:trPr>
          <w:cantSplit/>
          <w:trHeight w:val="124"/>
        </w:trPr>
        <w:tc>
          <w:tcPr>
            <w:tcW w:w="675" w:type="dxa"/>
          </w:tcPr>
          <w:p w:rsidR="00C31842" w:rsidRPr="000C284A" w:rsidRDefault="00C31842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31842" w:rsidRPr="000C284A" w:rsidRDefault="00C31842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</w:tcPr>
          <w:p w:rsidR="00C31842" w:rsidRPr="000C284A" w:rsidRDefault="001359EE" w:rsidP="003A3258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135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«Я знаю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D4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–</w:t>
            </w:r>
            <w:r w:rsidRPr="00135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значит</w:t>
            </w:r>
            <w:r w:rsidR="00D43F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1359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живу!»</w:t>
            </w:r>
            <w:r w:rsidR="00BE41D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224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Лекторий благотворительного</w:t>
            </w:r>
            <w:r w:rsidR="009436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фонда Лига здоровья нации</w:t>
            </w:r>
          </w:p>
        </w:tc>
        <w:tc>
          <w:tcPr>
            <w:tcW w:w="4536" w:type="dxa"/>
          </w:tcPr>
          <w:p w:rsidR="00C31842" w:rsidRPr="000C284A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проекта «Я знаю </w:t>
            </w:r>
            <w:r w:rsidR="00D43FA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значит</w:t>
            </w:r>
            <w:r w:rsidR="00D43F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живу!» пройдет круглый стол по противостоянию распространению ВИЧ – инфекции и гепатитов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С. Все желающие смогут пройти экспресс</w:t>
            </w:r>
            <w:r w:rsidR="00224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тестиро</w:t>
            </w:r>
            <w:r w:rsidR="00CA5503">
              <w:rPr>
                <w:rFonts w:ascii="Times New Roman" w:hAnsi="Times New Roman" w:cs="Times New Roman"/>
                <w:sz w:val="28"/>
                <w:szCs w:val="28"/>
              </w:rPr>
              <w:t>вание на ВИЧ в передвижной лабор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атории.</w:t>
            </w:r>
            <w:r w:rsidR="00CA550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  <w:r w:rsidR="00943660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реализуется </w:t>
            </w:r>
            <w:proofErr w:type="gramStart"/>
            <w:r w:rsidR="00943660">
              <w:rPr>
                <w:rFonts w:ascii="Times New Roman" w:hAnsi="Times New Roman" w:cs="Times New Roman"/>
                <w:sz w:val="28"/>
                <w:szCs w:val="28"/>
              </w:rPr>
              <w:t>Кемеровский</w:t>
            </w:r>
            <w:proofErr w:type="gramEnd"/>
            <w:r w:rsidR="00943660">
              <w:rPr>
                <w:rFonts w:ascii="Times New Roman" w:hAnsi="Times New Roman" w:cs="Times New Roman"/>
                <w:sz w:val="28"/>
                <w:szCs w:val="28"/>
              </w:rPr>
              <w:t xml:space="preserve"> благот</w:t>
            </w:r>
            <w:r w:rsidR="00CA5503">
              <w:rPr>
                <w:rFonts w:ascii="Times New Roman" w:hAnsi="Times New Roman" w:cs="Times New Roman"/>
                <w:sz w:val="28"/>
                <w:szCs w:val="28"/>
              </w:rPr>
              <w:t>ворительным фондом Лиги здоро</w:t>
            </w:r>
            <w:r w:rsidR="0094366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A5503">
              <w:rPr>
                <w:rFonts w:ascii="Times New Roman" w:hAnsi="Times New Roman" w:cs="Times New Roman"/>
                <w:sz w:val="28"/>
                <w:szCs w:val="28"/>
              </w:rPr>
              <w:t>ья нации.</w:t>
            </w:r>
          </w:p>
        </w:tc>
        <w:tc>
          <w:tcPr>
            <w:tcW w:w="2552" w:type="dxa"/>
          </w:tcPr>
          <w:p w:rsidR="00C31842" w:rsidRPr="000C284A" w:rsidRDefault="001359EE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59EE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 Юргинский район,</w:t>
            </w:r>
            <w:r w:rsidR="00D43FA5">
              <w:rPr>
                <w:rFonts w:ascii="Times New Roman" w:hAnsi="Times New Roman" w:cs="Times New Roman"/>
                <w:sz w:val="28"/>
                <w:szCs w:val="28"/>
              </w:rPr>
              <w:t xml:space="preserve"> п. ст. Юрга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FA5">
              <w:rPr>
                <w:rFonts w:ascii="Times New Roman" w:hAnsi="Times New Roman" w:cs="Times New Roman"/>
                <w:sz w:val="28"/>
                <w:szCs w:val="28"/>
              </w:rPr>
              <w:t>2-я</w:t>
            </w:r>
            <w:proofErr w:type="gramStart"/>
            <w:r w:rsidR="00D43FA5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D43FA5">
              <w:rPr>
                <w:rFonts w:ascii="Times New Roman" w:hAnsi="Times New Roman" w:cs="Times New Roman"/>
                <w:sz w:val="28"/>
                <w:szCs w:val="28"/>
              </w:rPr>
              <w:t>л. Заводская 8А, Центр досуга молодежи</w:t>
            </w:r>
          </w:p>
        </w:tc>
        <w:tc>
          <w:tcPr>
            <w:tcW w:w="2126" w:type="dxa"/>
          </w:tcPr>
          <w:p w:rsidR="00CA5503" w:rsidRPr="000C284A" w:rsidRDefault="00D43FA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3FA5">
              <w:rPr>
                <w:rFonts w:ascii="Times New Roman" w:hAnsi="Times New Roman" w:cs="Times New Roman"/>
                <w:sz w:val="28"/>
                <w:szCs w:val="28"/>
              </w:rPr>
              <w:t>Буланова Фаина Игоревна, специалист по работе с молодежью 8(38451) 90-105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4AB7" w:rsidRPr="000C284A" w:rsidRDefault="00C31842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Молодежь, студенты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3F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3859" w:rsidRPr="00B17AD7" w:rsidTr="003A3258">
        <w:trPr>
          <w:cantSplit/>
          <w:trHeight w:val="124"/>
        </w:trPr>
        <w:tc>
          <w:tcPr>
            <w:tcW w:w="675" w:type="dxa"/>
          </w:tcPr>
          <w:p w:rsidR="00833859" w:rsidRPr="000C284A" w:rsidRDefault="00833859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33859" w:rsidRPr="000C284A" w:rsidRDefault="0083385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33859" w:rsidRPr="000C284A" w:rsidRDefault="0083385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Игра «По ступенькам бизнеса»</w:t>
            </w:r>
          </w:p>
        </w:tc>
        <w:tc>
          <w:tcPr>
            <w:tcW w:w="4536" w:type="dxa"/>
          </w:tcPr>
          <w:p w:rsidR="00833859" w:rsidRPr="000C284A" w:rsidRDefault="0083385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Игра пройдет на базе оздоровительного лагеря «Сосновый бор». Ребята, разделившись на 2 команды, в полный голос заявляют о себе как о претендентах на бизнесменские кресла, участвуя в следующих конкурсах: «Экономическая азбука», «Продовольственная корзина», «Конкурс капитанов», «Найди антоним», «Первобытный бартер», «Кроссворд «Экономика».</w:t>
            </w:r>
          </w:p>
        </w:tc>
        <w:tc>
          <w:tcPr>
            <w:tcW w:w="2552" w:type="dxa"/>
          </w:tcPr>
          <w:p w:rsidR="00833859" w:rsidRPr="000C284A" w:rsidRDefault="00833859" w:rsidP="003A3258">
            <w:pPr>
              <w:ind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МБУ «Оздоровительный</w:t>
            </w:r>
            <w:r w:rsidR="00C42DAA"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лагерь «Сосновый бор»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область - Кузбас</w:t>
            </w:r>
            <w:r w:rsidR="00C42DAA"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с, Юргинский округ, д. </w:t>
            </w:r>
            <w:proofErr w:type="spellStart"/>
            <w:r w:rsidR="00C42DAA"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Безменово</w:t>
            </w:r>
            <w:proofErr w:type="spellEnd"/>
            <w:r w:rsidR="00C42DAA"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Лесная, 41</w:t>
            </w:r>
            <w:proofErr w:type="gramEnd"/>
          </w:p>
        </w:tc>
        <w:tc>
          <w:tcPr>
            <w:tcW w:w="2126" w:type="dxa"/>
          </w:tcPr>
          <w:p w:rsidR="00833859" w:rsidRPr="000C284A" w:rsidRDefault="0083385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Баянова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Анатолиевна, учитель физики и информатики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8-923-607-12-35</w:t>
            </w:r>
          </w:p>
        </w:tc>
        <w:tc>
          <w:tcPr>
            <w:tcW w:w="1701" w:type="dxa"/>
          </w:tcPr>
          <w:p w:rsidR="00833859" w:rsidRPr="000C284A" w:rsidRDefault="0083385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Подростки, 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82FB8" w:rsidRPr="00B17AD7" w:rsidTr="003A3258">
        <w:trPr>
          <w:cantSplit/>
          <w:trHeight w:val="124"/>
        </w:trPr>
        <w:tc>
          <w:tcPr>
            <w:tcW w:w="675" w:type="dxa"/>
          </w:tcPr>
          <w:p w:rsidR="00782FB8" w:rsidRPr="000C284A" w:rsidRDefault="00782FB8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82FB8" w:rsidRPr="000C284A" w:rsidRDefault="00E44D4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</w:tcPr>
          <w:p w:rsidR="00782FB8" w:rsidRPr="000C284A" w:rsidRDefault="00782FB8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«С нами мир чище»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Экологический десант</w:t>
            </w:r>
          </w:p>
        </w:tc>
        <w:tc>
          <w:tcPr>
            <w:tcW w:w="4536" w:type="dxa"/>
          </w:tcPr>
          <w:p w:rsidR="00782FB8" w:rsidRPr="000C284A" w:rsidRDefault="009419D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парламент Юргинского МО запустит в социальных сетях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по уборке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берегов водоемов, облагораживанию родников, территорий сел и деревень</w:t>
            </w:r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>. Команды волонтеров снимут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это на видео и</w:t>
            </w:r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выложат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в сеть</w:t>
            </w:r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>хештегом</w:t>
            </w:r>
            <w:proofErr w:type="spellEnd"/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proofErr w:type="spellStart"/>
            <w:r w:rsidR="00512351" w:rsidRPr="000C284A">
              <w:rPr>
                <w:rFonts w:ascii="Times New Roman" w:hAnsi="Times New Roman" w:cs="Times New Roman"/>
                <w:sz w:val="28"/>
                <w:szCs w:val="28"/>
              </w:rPr>
              <w:t>СнамиМирЧище</w:t>
            </w:r>
            <w:proofErr w:type="spellEnd"/>
          </w:p>
        </w:tc>
        <w:tc>
          <w:tcPr>
            <w:tcW w:w="2552" w:type="dxa"/>
          </w:tcPr>
          <w:p w:rsidR="00782FB8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Все волонтерские организации ЮМО</w:t>
            </w:r>
          </w:p>
        </w:tc>
        <w:tc>
          <w:tcPr>
            <w:tcW w:w="2126" w:type="dxa"/>
          </w:tcPr>
          <w:p w:rsidR="00782FB8" w:rsidRPr="000C284A" w:rsidRDefault="00E44D4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Буланова Фаина Игоревна, специалист по работе с молодежью 8(38451) 90-105</w:t>
            </w:r>
          </w:p>
        </w:tc>
        <w:tc>
          <w:tcPr>
            <w:tcW w:w="1701" w:type="dxa"/>
          </w:tcPr>
          <w:p w:rsidR="00B54723" w:rsidRPr="000C284A" w:rsidRDefault="000D1AA3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723" w:rsidRPr="000C284A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512351" w:rsidRPr="00B17AD7" w:rsidTr="003A3258">
        <w:trPr>
          <w:cantSplit/>
          <w:trHeight w:val="124"/>
        </w:trPr>
        <w:tc>
          <w:tcPr>
            <w:tcW w:w="675" w:type="dxa"/>
          </w:tcPr>
          <w:p w:rsidR="00512351" w:rsidRPr="000C284A" w:rsidRDefault="00512351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Семейный конкурс «Наша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дружная семья»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 данном мероприятии предполагается участие семей, состоящих из разных поколений. (Бабушки, дедушки, мамы, папы, дети).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Команды-семьи подготавливают приветствие, название команды, творческий семейный номер.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 начале мероприятие группа ребя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активистов показывают театральный номер (сказку)- про Луну, Звездочку и странников, после чего звучит песня- «Неразлучные друзья взрослые и дети».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Затем с семьями проводится игра на самую сплоченную семью « Что покажет нам семья?», в этой игре каждая семья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отвечает на вопросы ведущего, для каждой семьи предложены свои вопросы.</w:t>
            </w:r>
          </w:p>
        </w:tc>
        <w:tc>
          <w:tcPr>
            <w:tcW w:w="2552" w:type="dxa"/>
          </w:tcPr>
          <w:p w:rsidR="00512351" w:rsidRPr="000C284A" w:rsidRDefault="00512351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Арлюкская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Кемеровская область - Кузбасс, Юргинский район, 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/ст.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Арлюк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, ул. Школьная, 26А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Картавенко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Адамовна,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ст. вожатая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8-923-506-67-53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2351" w:rsidRPr="00B17AD7" w:rsidTr="003A3258">
        <w:trPr>
          <w:cantSplit/>
          <w:trHeight w:val="124"/>
        </w:trPr>
        <w:tc>
          <w:tcPr>
            <w:tcW w:w="675" w:type="dxa"/>
          </w:tcPr>
          <w:p w:rsidR="00512351" w:rsidRPr="000C284A" w:rsidRDefault="00512351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Calibri" w:hAnsi="Times New Roman" w:cs="Times New Roman"/>
                <w:sz w:val="28"/>
                <w:szCs w:val="28"/>
              </w:rPr>
              <w:t>август</w:t>
            </w:r>
            <w:r w:rsidR="003A3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512351" w:rsidRPr="000C284A" w:rsidRDefault="00512351" w:rsidP="003A32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Экотур</w:t>
            </w:r>
            <w:proofErr w:type="spellEnd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«Раздольный» </w:t>
            </w:r>
          </w:p>
        </w:tc>
        <w:tc>
          <w:tcPr>
            <w:tcW w:w="4536" w:type="dxa"/>
          </w:tcPr>
          <w:p w:rsidR="00673A6B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Однодневный поход, посвящённый открытию </w:t>
            </w:r>
            <w:proofErr w:type="spell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эколого</w:t>
            </w:r>
            <w:proofErr w:type="spellEnd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- туристической тропы на территории заказника «Раздольный».</w:t>
            </w:r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Старт </w:t>
            </w:r>
            <w:proofErr w:type="spellStart"/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Экотура</w:t>
            </w:r>
            <w:proofErr w:type="spellEnd"/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 ул. </w:t>
            </w:r>
            <w:proofErr w:type="gramStart"/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Школьной</w:t>
            </w:r>
            <w:proofErr w:type="gramEnd"/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7 до </w:t>
            </w:r>
            <w:r w:rsidR="002246C1" w:rsidRP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Разъезд</w:t>
            </w:r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2246C1" w:rsidRP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54-й километр </w:t>
            </w:r>
            <w:r w:rsidR="002246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 Финиш ул. Школьная, 7.</w:t>
            </w:r>
            <w:r w:rsidR="004134B7"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FC76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начале старта будет проведена мини - зарница (сбор палатки на время, бег в мешках, перетягивание каната).</w:t>
            </w:r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Планируется участие старшеклассников школ </w:t>
            </w:r>
            <w:proofErr w:type="spell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Юргинских</w:t>
            </w:r>
            <w:proofErr w:type="spellEnd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 и ГО</w:t>
            </w:r>
            <w:r w:rsidR="004134B7"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3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</w:tcPr>
          <w:p w:rsidR="00512351" w:rsidRPr="000C284A" w:rsidRDefault="00512351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Попереченская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основная общеобразовательная школа» Кемеровская область - Кузбасс, Юргинский район, с. Поперечное, ул. Школьная, 7</w:t>
            </w:r>
            <w:proofErr w:type="gramEnd"/>
          </w:p>
        </w:tc>
        <w:tc>
          <w:tcPr>
            <w:tcW w:w="2126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Абдулов Эрик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Вячиславович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, главный специалист ИМО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89235344340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Головенко Галина Анатольевна, заместитель директора по УВР, 8-923-616-77-94</w:t>
            </w:r>
          </w:p>
        </w:tc>
        <w:tc>
          <w:tcPr>
            <w:tcW w:w="1701" w:type="dxa"/>
          </w:tcPr>
          <w:p w:rsidR="00512351" w:rsidRPr="000C284A" w:rsidRDefault="0051235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Calibri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</w:tr>
      <w:tr w:rsidR="004134B7" w:rsidRPr="00B17AD7" w:rsidTr="003A3258">
        <w:trPr>
          <w:cantSplit/>
          <w:trHeight w:val="124"/>
        </w:trPr>
        <w:tc>
          <w:tcPr>
            <w:tcW w:w="675" w:type="dxa"/>
          </w:tcPr>
          <w:p w:rsidR="004134B7" w:rsidRPr="000C284A" w:rsidRDefault="004134B7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Форум поколений «БУМ» (Быстрее.</w:t>
            </w:r>
            <w:proofErr w:type="gramEnd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Умнее. </w:t>
            </w:r>
            <w:proofErr w:type="gramStart"/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Мудрее.)</w:t>
            </w:r>
            <w:proofErr w:type="gramEnd"/>
          </w:p>
        </w:tc>
        <w:tc>
          <w:tcPr>
            <w:tcW w:w="453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 форуме соберутся представители разных поколений, которые покажут свои знания и умения. Команды наставников</w:t>
            </w:r>
            <w:r w:rsidR="003A325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C284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педагоги с опытом от 10 до 15 лет, команда молодых специалистов с опытом до 5 лет и команда старшеклассников 9 – 11 классов сойдутся в спортивных, интеллектуальных, творческих и научно – познавательных состязаниях. По итогам мероприятия будет составлено письмо выпускникам образовательных организаций Юргинского муниципального округа 2034 года. </w:t>
            </w:r>
          </w:p>
        </w:tc>
        <w:tc>
          <w:tcPr>
            <w:tcW w:w="2552" w:type="dxa"/>
          </w:tcPr>
          <w:p w:rsidR="004134B7" w:rsidRPr="000C284A" w:rsidRDefault="004134B7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Безменово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Лесная 41.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«ОЛ Сосновый бор»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Федорова Анна Михайловна, главный специалист УО ЮМО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8-923-481-46-88 </w:t>
            </w:r>
          </w:p>
        </w:tc>
        <w:tc>
          <w:tcPr>
            <w:tcW w:w="1701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134B7" w:rsidRPr="00B17AD7" w:rsidTr="003A3258">
        <w:trPr>
          <w:cantSplit/>
          <w:trHeight w:val="124"/>
        </w:trPr>
        <w:tc>
          <w:tcPr>
            <w:tcW w:w="675" w:type="dxa"/>
          </w:tcPr>
          <w:p w:rsidR="004134B7" w:rsidRPr="000C284A" w:rsidRDefault="004134B7" w:rsidP="003A3258">
            <w:pPr>
              <w:pStyle w:val="a7"/>
              <w:numPr>
                <w:ilvl w:val="0"/>
                <w:numId w:val="4"/>
              </w:num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Форум «Молодые таланты»</w:t>
            </w:r>
          </w:p>
        </w:tc>
        <w:tc>
          <w:tcPr>
            <w:tcW w:w="453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На базе оздоровительного лагеря «Сосновый бор» соберутся молодые педагоги со стажем работы до 5 лет и их наставники. На форуме будут представлены мастер классы от наставников, будет разработан калейдоскоп идей на основе предложений молодых специалистов. 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Будет организована </w:t>
            </w:r>
            <w:r w:rsidR="00B63736">
              <w:rPr>
                <w:rFonts w:ascii="Times New Roman" w:hAnsi="Times New Roman" w:cs="Times New Roman"/>
                <w:sz w:val="28"/>
                <w:szCs w:val="28"/>
              </w:rPr>
              <w:t xml:space="preserve">работа консультативного пункта,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юрист, экономист, начальник УО АЮМО)</w:t>
            </w:r>
            <w:proofErr w:type="gramEnd"/>
          </w:p>
        </w:tc>
        <w:tc>
          <w:tcPr>
            <w:tcW w:w="2552" w:type="dxa"/>
          </w:tcPr>
          <w:p w:rsidR="004134B7" w:rsidRPr="000C284A" w:rsidRDefault="004134B7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Безменово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, ул. Лесная 41.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«ОЛ Сосновый бор»</w:t>
            </w:r>
          </w:p>
        </w:tc>
        <w:tc>
          <w:tcPr>
            <w:tcW w:w="2126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Лопатина Екатерина Владимировна, директор МКУ «ИМЦ ЮМО»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8-908-953-39-83</w:t>
            </w:r>
          </w:p>
        </w:tc>
        <w:tc>
          <w:tcPr>
            <w:tcW w:w="1701" w:type="dxa"/>
          </w:tcPr>
          <w:p w:rsidR="004134B7" w:rsidRPr="000C284A" w:rsidRDefault="004134B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D276AD" w:rsidRPr="00B17AD7" w:rsidTr="003A3258">
        <w:trPr>
          <w:cantSplit/>
          <w:trHeight w:val="124"/>
        </w:trPr>
        <w:tc>
          <w:tcPr>
            <w:tcW w:w="675" w:type="dxa"/>
          </w:tcPr>
          <w:p w:rsidR="00D276AD" w:rsidRPr="000C284A" w:rsidRDefault="00D276AD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76AD" w:rsidRPr="000C284A" w:rsidRDefault="00D276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</w:tcPr>
          <w:p w:rsidR="00D276AD" w:rsidRPr="000C284A" w:rsidRDefault="00D276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«Комсомол – жизнь трех поколений»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Вечер-импровизация</w:t>
            </w:r>
          </w:p>
        </w:tc>
        <w:tc>
          <w:tcPr>
            <w:tcW w:w="4536" w:type="dxa"/>
          </w:tcPr>
          <w:p w:rsidR="00D276AD" w:rsidRPr="000C284A" w:rsidRDefault="00D276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Встреча комсомольцев ХХ века с молодым поколением Юргинского муниципального округа, в рамках 105</w:t>
            </w:r>
            <w:r w:rsidR="004134B7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-летия со Дня образования ВЛКСМ пройдет в форме телемоста. Будет показана видео презентация. </w:t>
            </w:r>
          </w:p>
        </w:tc>
        <w:tc>
          <w:tcPr>
            <w:tcW w:w="2552" w:type="dxa"/>
          </w:tcPr>
          <w:p w:rsidR="00D276AD" w:rsidRPr="000C284A" w:rsidRDefault="00D276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– Кузбасс, Юргинский муниципальный округ, п. ст. Юрга 2-я, ул. Заводская, 8а.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Центр досуга молодежи</w:t>
            </w:r>
          </w:p>
        </w:tc>
        <w:tc>
          <w:tcPr>
            <w:tcW w:w="2126" w:type="dxa"/>
          </w:tcPr>
          <w:p w:rsidR="00812514" w:rsidRPr="000C284A" w:rsidRDefault="00E44D41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Буланова Фаина Игоревна, специалист по работе с молодежью 8(38451) 90-105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34B7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ветеранов </w:t>
            </w:r>
            <w:proofErr w:type="spellStart"/>
            <w:r w:rsidR="00812514" w:rsidRPr="000C284A">
              <w:rPr>
                <w:rFonts w:ascii="Times New Roman" w:hAnsi="Times New Roman" w:cs="Times New Roman"/>
                <w:sz w:val="28"/>
                <w:szCs w:val="28"/>
              </w:rPr>
              <w:t>Паньковская</w:t>
            </w:r>
            <w:proofErr w:type="spellEnd"/>
            <w:r w:rsidR="00812514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1701" w:type="dxa"/>
          </w:tcPr>
          <w:p w:rsidR="00D276AD" w:rsidRPr="000C284A" w:rsidRDefault="00D276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12514" w:rsidRPr="00B17AD7" w:rsidTr="003A3258">
        <w:trPr>
          <w:cantSplit/>
          <w:trHeight w:val="124"/>
        </w:trPr>
        <w:tc>
          <w:tcPr>
            <w:tcW w:w="675" w:type="dxa"/>
          </w:tcPr>
          <w:p w:rsidR="00812514" w:rsidRPr="000C284A" w:rsidRDefault="00812514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12514" w:rsidRPr="000C284A" w:rsidRDefault="0081251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812514" w:rsidRPr="000C284A" w:rsidRDefault="0081251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Конкурсно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-игровая программа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«Фестиваль старшеклассников»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812514" w:rsidRPr="000C284A" w:rsidRDefault="0081251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посвящено Дню народного единства. </w:t>
            </w: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Ребята пройдут по творческим станциям: викторина «Колесо истории», «Угадай дату», «Великие люди России», «Праздничная», «Раз, словечко, два словечко…», «Пословица не зря молвится», «Литературные герои имеют право», «Их подвиг жив, неповторим и вечен…»</w:t>
            </w:r>
            <w:proofErr w:type="gramEnd"/>
          </w:p>
        </w:tc>
        <w:tc>
          <w:tcPr>
            <w:tcW w:w="2552" w:type="dxa"/>
          </w:tcPr>
          <w:p w:rsidR="00812514" w:rsidRPr="000C284A" w:rsidRDefault="00812514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Кемеровская область - Кузбасс, Юргинский муниципальный округ, с. Проскоково,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Совхозная 22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Проскоковский</w:t>
            </w:r>
            <w:proofErr w:type="spellEnd"/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ЦДК</w:t>
            </w:r>
          </w:p>
        </w:tc>
        <w:tc>
          <w:tcPr>
            <w:tcW w:w="2126" w:type="dxa"/>
          </w:tcPr>
          <w:p w:rsidR="00812514" w:rsidRPr="000C284A" w:rsidRDefault="0081251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Черных Кристина Олеговна, заместитель директора по ВР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8-951-228-69-86</w:t>
            </w:r>
          </w:p>
        </w:tc>
        <w:tc>
          <w:tcPr>
            <w:tcW w:w="1701" w:type="dxa"/>
          </w:tcPr>
          <w:p w:rsidR="00812514" w:rsidRPr="000C284A" w:rsidRDefault="0081251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Старшеклассники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</w:p>
        </w:tc>
      </w:tr>
      <w:tr w:rsidR="00CA1794" w:rsidRPr="00B17AD7" w:rsidTr="003A3258">
        <w:trPr>
          <w:cantSplit/>
          <w:trHeight w:val="124"/>
        </w:trPr>
        <w:tc>
          <w:tcPr>
            <w:tcW w:w="675" w:type="dxa"/>
          </w:tcPr>
          <w:p w:rsidR="00CA1794" w:rsidRPr="000C284A" w:rsidRDefault="00CA1794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A1794" w:rsidRPr="000C284A" w:rsidRDefault="00CA179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</w:tcPr>
          <w:p w:rsidR="00CA1794" w:rsidRPr="000C284A" w:rsidRDefault="00CA179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«Я люблю свою страну»</w:t>
            </w:r>
          </w:p>
        </w:tc>
        <w:tc>
          <w:tcPr>
            <w:tcW w:w="4536" w:type="dxa"/>
          </w:tcPr>
          <w:p w:rsidR="00CA1794" w:rsidRPr="000C284A" w:rsidRDefault="00C622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Танцевальный</w:t>
            </w:r>
            <w:proofErr w:type="gramEnd"/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в форме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челленджа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, посвященный</w:t>
            </w:r>
            <w:r w:rsidR="00CA1794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Дню народного единства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. У</w:t>
            </w:r>
            <w:r w:rsidR="00CA1794" w:rsidRPr="000C284A">
              <w:rPr>
                <w:rFonts w:ascii="Times New Roman" w:hAnsi="Times New Roman" w:cs="Times New Roman"/>
                <w:sz w:val="28"/>
                <w:szCs w:val="28"/>
              </w:rPr>
              <w:t>частники исполнят ритмичный танец под нарезку из патриотических музыкальных произведений. Атрибутикой танца станут флаги-</w:t>
            </w:r>
            <w:proofErr w:type="spellStart"/>
            <w:r w:rsidR="00CA1794" w:rsidRPr="000C284A">
              <w:rPr>
                <w:rFonts w:ascii="Times New Roman" w:hAnsi="Times New Roman" w:cs="Times New Roman"/>
                <w:sz w:val="28"/>
                <w:szCs w:val="28"/>
              </w:rPr>
              <w:t>триколор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CA1794" w:rsidRPr="000C284A" w:rsidRDefault="00CA179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- Кузбасс, Юргинский муниципальный округ, с. Проскоково,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ул. Совхозная 22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Проскоковский</w:t>
            </w:r>
            <w:proofErr w:type="spellEnd"/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ЦДК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Арлюк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, ул. Коммунистическая,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Арлюкский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д. Талая, ул. Центральная, 1а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Тальский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СДК</w:t>
            </w:r>
            <w:proofErr w:type="gramEnd"/>
          </w:p>
        </w:tc>
        <w:tc>
          <w:tcPr>
            <w:tcW w:w="2126" w:type="dxa"/>
          </w:tcPr>
          <w:p w:rsidR="00CA1794" w:rsidRPr="000C284A" w:rsidRDefault="000B7B7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B7D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7B7D">
              <w:rPr>
                <w:rFonts w:ascii="Times New Roman" w:hAnsi="Times New Roman" w:cs="Times New Roman"/>
                <w:sz w:val="28"/>
                <w:szCs w:val="28"/>
              </w:rPr>
              <w:t>89994318947</w:t>
            </w:r>
          </w:p>
        </w:tc>
        <w:tc>
          <w:tcPr>
            <w:tcW w:w="1701" w:type="dxa"/>
          </w:tcPr>
          <w:p w:rsidR="00C64AB7" w:rsidRPr="000C284A" w:rsidRDefault="00CA1794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  <w:tr w:rsidR="00C622AD" w:rsidRPr="00B17AD7" w:rsidTr="003A3258">
        <w:trPr>
          <w:cantSplit/>
          <w:trHeight w:val="124"/>
        </w:trPr>
        <w:tc>
          <w:tcPr>
            <w:tcW w:w="675" w:type="dxa"/>
          </w:tcPr>
          <w:p w:rsidR="00C622AD" w:rsidRPr="000C284A" w:rsidRDefault="00C622AD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622AD" w:rsidRPr="000C284A" w:rsidRDefault="00C622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C622AD" w:rsidRPr="000C284A" w:rsidRDefault="00C622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«Твори добро от всей души!»</w:t>
            </w:r>
            <w:r w:rsidR="000C284A"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Закрытие Года Молодежи.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622AD" w:rsidRPr="000C284A" w:rsidRDefault="00C622AD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В мероприятии примут участие молодые люди, принимающие активное участие в добровольческой деятельности. Будет подведен итог деятельности волонтеров, награждение, участие в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Квесте</w:t>
            </w:r>
            <w:proofErr w:type="spellEnd"/>
            <w:r w:rsidR="000C284A" w:rsidRPr="000C284A">
              <w:rPr>
                <w:rFonts w:ascii="Times New Roman" w:hAnsi="Times New Roman" w:cs="Times New Roman"/>
                <w:sz w:val="28"/>
                <w:szCs w:val="28"/>
              </w:rPr>
              <w:t>«#</w:t>
            </w:r>
            <w:proofErr w:type="spellStart"/>
            <w:r w:rsidR="000C284A" w:rsidRPr="000C284A">
              <w:rPr>
                <w:rFonts w:ascii="Times New Roman" w:hAnsi="Times New Roman" w:cs="Times New Roman"/>
                <w:sz w:val="28"/>
                <w:szCs w:val="28"/>
              </w:rPr>
              <w:t>мыдобровольцы</w:t>
            </w:r>
            <w:proofErr w:type="spellEnd"/>
            <w:r w:rsidR="000C284A" w:rsidRPr="000C28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284A" w:rsidRPr="000C284A">
              <w:rPr>
                <w:rFonts w:ascii="Times New Roman" w:hAnsi="Times New Roman" w:cs="Times New Roman"/>
                <w:sz w:val="28"/>
                <w:szCs w:val="28"/>
              </w:rPr>
              <w:t>В рамках игры участникам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предстоит пройти 7 станций: «Интеллектуальная», «Социальное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», «Принципы волонтерской деятельности», «Событийное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», «Поленница 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Нюркиной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 xml:space="preserve"> бабушки», «Медиа-</w:t>
            </w:r>
            <w:proofErr w:type="spellStart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волонтерство</w:t>
            </w:r>
            <w:proofErr w:type="spellEnd"/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», «Благодарная».</w:t>
            </w:r>
          </w:p>
        </w:tc>
        <w:tc>
          <w:tcPr>
            <w:tcW w:w="2552" w:type="dxa"/>
          </w:tcPr>
          <w:p w:rsidR="00C622AD" w:rsidRPr="000C284A" w:rsidRDefault="00C622AD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Проскоковская</w:t>
            </w:r>
            <w:proofErr w:type="spellEnd"/>
            <w:r w:rsidRPr="000C28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средняя общеобразовательная школа» Кемеровская область - Кузбасс, Юргинский район, с. Проскоково, ул. Школьная, 11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2126" w:type="dxa"/>
          </w:tcPr>
          <w:p w:rsidR="000C284A" w:rsidRPr="000C284A" w:rsidRDefault="000C284A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Директор МАУК «ЮМЦКС» Алла Викторовна Томилина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89994318947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Платонова Елена Анатольевна, заместитель директора по ВР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8-950-585-46-30</w:t>
            </w:r>
          </w:p>
        </w:tc>
        <w:tc>
          <w:tcPr>
            <w:tcW w:w="1701" w:type="dxa"/>
          </w:tcPr>
          <w:p w:rsidR="00C622AD" w:rsidRPr="000C284A" w:rsidRDefault="000C284A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284A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2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66517" w:rsidRPr="00B17AD7" w:rsidTr="003A3258">
        <w:trPr>
          <w:cantSplit/>
          <w:trHeight w:val="124"/>
        </w:trPr>
        <w:tc>
          <w:tcPr>
            <w:tcW w:w="675" w:type="dxa"/>
          </w:tcPr>
          <w:p w:rsidR="00866517" w:rsidRPr="000C284A" w:rsidRDefault="00866517" w:rsidP="003A325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866517" w:rsidRPr="000C284A" w:rsidRDefault="0086651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</w:tcPr>
          <w:p w:rsidR="00866517" w:rsidRPr="000C284A" w:rsidRDefault="00866517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r w:rsidR="009077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Добро</w:t>
            </w:r>
            <w:r w:rsidR="00907799">
              <w:rPr>
                <w:rFonts w:ascii="Times New Roman" w:hAnsi="Times New Roman" w:cs="Times New Roman"/>
                <w:sz w:val="28"/>
                <w:szCs w:val="28"/>
              </w:rPr>
              <w:t>. Центра</w:t>
            </w:r>
            <w:r w:rsidR="00AB5321">
              <w:rPr>
                <w:rFonts w:ascii="Times New Roman" w:hAnsi="Times New Roman" w:cs="Times New Roman"/>
                <w:sz w:val="28"/>
                <w:szCs w:val="28"/>
              </w:rPr>
              <w:t>. Круглый стол.</w:t>
            </w:r>
          </w:p>
        </w:tc>
        <w:tc>
          <w:tcPr>
            <w:tcW w:w="4536" w:type="dxa"/>
          </w:tcPr>
          <w:p w:rsidR="00866517" w:rsidRPr="000C284A" w:rsidRDefault="00FC76D5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мероприятии будут присутствовать волонтеры Ю</w:t>
            </w:r>
            <w:r w:rsidR="00907799">
              <w:rPr>
                <w:rFonts w:ascii="Times New Roman" w:hAnsi="Times New Roman" w:cs="Times New Roman"/>
                <w:sz w:val="28"/>
                <w:szCs w:val="28"/>
              </w:rPr>
              <w:t>ргинского Муниципального округа, где будет рассказано</w:t>
            </w:r>
            <w:r w:rsidR="00AB532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321">
              <w:rPr>
                <w:rFonts w:ascii="Times New Roman" w:hAnsi="Times New Roman" w:cs="Times New Roman"/>
                <w:sz w:val="28"/>
                <w:szCs w:val="28"/>
              </w:rPr>
              <w:t>что такое Добро. Центр.</w:t>
            </w:r>
            <w:r w:rsidR="004C1E1F">
              <w:rPr>
                <w:rFonts w:ascii="Times New Roman" w:hAnsi="Times New Roman" w:cs="Times New Roman"/>
                <w:sz w:val="28"/>
                <w:szCs w:val="28"/>
              </w:rPr>
              <w:t xml:space="preserve"> Какие меры поддержки могут</w:t>
            </w:r>
            <w:r w:rsidR="00AB5321">
              <w:rPr>
                <w:rFonts w:ascii="Times New Roman" w:hAnsi="Times New Roman" w:cs="Times New Roman"/>
                <w:sz w:val="28"/>
                <w:szCs w:val="28"/>
              </w:rPr>
              <w:t xml:space="preserve"> получать</w:t>
            </w:r>
            <w:r w:rsidR="004C1E1F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граждане. </w:t>
            </w:r>
            <w:r w:rsidR="005F2592">
              <w:rPr>
                <w:rFonts w:ascii="Times New Roman" w:hAnsi="Times New Roman" w:cs="Times New Roman"/>
                <w:sz w:val="28"/>
                <w:szCs w:val="28"/>
              </w:rPr>
              <w:t>Деятельность, направления развития</w:t>
            </w:r>
            <w:r w:rsidR="00907799">
              <w:rPr>
                <w:rFonts w:ascii="Times New Roman" w:hAnsi="Times New Roman" w:cs="Times New Roman"/>
                <w:sz w:val="28"/>
                <w:szCs w:val="28"/>
              </w:rPr>
              <w:t xml:space="preserve"> Добро. Центр</w:t>
            </w:r>
            <w:r w:rsidR="005F2592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552" w:type="dxa"/>
          </w:tcPr>
          <w:p w:rsidR="00866517" w:rsidRPr="000C284A" w:rsidRDefault="00907799" w:rsidP="003A3258">
            <w:pPr>
              <w:ind w:left="-100" w:right="-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Кемеровская область - Кузбасс, </w:t>
            </w:r>
            <w:proofErr w:type="spellStart"/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>Юргинский</w:t>
            </w:r>
            <w:proofErr w:type="spellEnd"/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муниципальный округ,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>д. Талая, ул. Центральная, 1а</w:t>
            </w:r>
            <w:r w:rsidR="003A32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>Тальский</w:t>
            </w:r>
            <w:proofErr w:type="spellEnd"/>
            <w:r w:rsidRPr="009077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СДК</w:t>
            </w:r>
          </w:p>
        </w:tc>
        <w:tc>
          <w:tcPr>
            <w:tcW w:w="2126" w:type="dxa"/>
          </w:tcPr>
          <w:p w:rsidR="00866517" w:rsidRPr="000C284A" w:rsidRDefault="0090779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799">
              <w:rPr>
                <w:rFonts w:ascii="Times New Roman" w:hAnsi="Times New Roman" w:cs="Times New Roman"/>
                <w:sz w:val="28"/>
                <w:szCs w:val="28"/>
              </w:rPr>
              <w:t>Буланова Фаина Игоревна, специалист по работе с молодежью 8(38451) 90-105</w:t>
            </w:r>
          </w:p>
        </w:tc>
        <w:tc>
          <w:tcPr>
            <w:tcW w:w="1701" w:type="dxa"/>
          </w:tcPr>
          <w:p w:rsidR="00866517" w:rsidRPr="000C284A" w:rsidRDefault="00907799" w:rsidP="003A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7799">
              <w:rPr>
                <w:rFonts w:ascii="Times New Roman" w:hAnsi="Times New Roman" w:cs="Times New Roman"/>
                <w:sz w:val="28"/>
                <w:szCs w:val="28"/>
              </w:rPr>
              <w:t>Молодежь</w:t>
            </w:r>
            <w:r w:rsidR="003A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799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B17AD7" w:rsidRPr="003A3258" w:rsidRDefault="00B17AD7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17AD7" w:rsidRPr="003A3258" w:rsidSect="00E44D4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E2A68"/>
    <w:multiLevelType w:val="hybridMultilevel"/>
    <w:tmpl w:val="1C601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A7741"/>
    <w:multiLevelType w:val="hybridMultilevel"/>
    <w:tmpl w:val="702CC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92317"/>
    <w:multiLevelType w:val="hybridMultilevel"/>
    <w:tmpl w:val="EB6E5E58"/>
    <w:lvl w:ilvl="0" w:tplc="5DD4059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5C6621"/>
    <w:multiLevelType w:val="hybridMultilevel"/>
    <w:tmpl w:val="038A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D7"/>
    <w:rsid w:val="000B4C6E"/>
    <w:rsid w:val="000B7B7D"/>
    <w:rsid w:val="000C284A"/>
    <w:rsid w:val="000D1AA3"/>
    <w:rsid w:val="001359EE"/>
    <w:rsid w:val="0014452B"/>
    <w:rsid w:val="001C0932"/>
    <w:rsid w:val="00216512"/>
    <w:rsid w:val="002246C1"/>
    <w:rsid w:val="002E675D"/>
    <w:rsid w:val="00326D3A"/>
    <w:rsid w:val="003717E6"/>
    <w:rsid w:val="003A3258"/>
    <w:rsid w:val="003C1CC4"/>
    <w:rsid w:val="003C7097"/>
    <w:rsid w:val="003E7AC1"/>
    <w:rsid w:val="00410608"/>
    <w:rsid w:val="004134B7"/>
    <w:rsid w:val="004C1E1F"/>
    <w:rsid w:val="00512351"/>
    <w:rsid w:val="00527389"/>
    <w:rsid w:val="00575E70"/>
    <w:rsid w:val="005A06C6"/>
    <w:rsid w:val="005F2592"/>
    <w:rsid w:val="00673A6B"/>
    <w:rsid w:val="006F42C7"/>
    <w:rsid w:val="007528AE"/>
    <w:rsid w:val="00782FB8"/>
    <w:rsid w:val="00812514"/>
    <w:rsid w:val="00833859"/>
    <w:rsid w:val="00866517"/>
    <w:rsid w:val="00867C78"/>
    <w:rsid w:val="008A6F49"/>
    <w:rsid w:val="00907799"/>
    <w:rsid w:val="00921CE8"/>
    <w:rsid w:val="0092570F"/>
    <w:rsid w:val="009419D4"/>
    <w:rsid w:val="00943660"/>
    <w:rsid w:val="00947770"/>
    <w:rsid w:val="00955723"/>
    <w:rsid w:val="00971C0E"/>
    <w:rsid w:val="009A6981"/>
    <w:rsid w:val="00A04BEF"/>
    <w:rsid w:val="00AB5321"/>
    <w:rsid w:val="00AB6893"/>
    <w:rsid w:val="00AC29A5"/>
    <w:rsid w:val="00AD22E0"/>
    <w:rsid w:val="00B17AD7"/>
    <w:rsid w:val="00B52BEC"/>
    <w:rsid w:val="00B54723"/>
    <w:rsid w:val="00B63736"/>
    <w:rsid w:val="00BE41D9"/>
    <w:rsid w:val="00C31842"/>
    <w:rsid w:val="00C37357"/>
    <w:rsid w:val="00C42DAA"/>
    <w:rsid w:val="00C622AD"/>
    <w:rsid w:val="00C64AB7"/>
    <w:rsid w:val="00C65E7D"/>
    <w:rsid w:val="00CA1794"/>
    <w:rsid w:val="00CA5503"/>
    <w:rsid w:val="00D276AD"/>
    <w:rsid w:val="00D43FA5"/>
    <w:rsid w:val="00D6134F"/>
    <w:rsid w:val="00D61752"/>
    <w:rsid w:val="00DA4497"/>
    <w:rsid w:val="00E22020"/>
    <w:rsid w:val="00E44D41"/>
    <w:rsid w:val="00E65859"/>
    <w:rsid w:val="00E9792A"/>
    <w:rsid w:val="00ED747D"/>
    <w:rsid w:val="00F34AF4"/>
    <w:rsid w:val="00F707BA"/>
    <w:rsid w:val="00FC01D1"/>
    <w:rsid w:val="00FC76D5"/>
    <w:rsid w:val="00FD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5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5E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75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7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E97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E97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F3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575E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75E7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575E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47D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E97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">
    <w:name w:val="Основной текст (2)"/>
    <w:basedOn w:val="21"/>
    <w:rsid w:val="00E979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Normal (Web)"/>
    <w:basedOn w:val="a"/>
    <w:uiPriority w:val="99"/>
    <w:unhideWhenUsed/>
    <w:rsid w:val="00F34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1694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Веретенников Артем Дмитриевич</cp:lastModifiedBy>
  <cp:revision>5</cp:revision>
  <cp:lastPrinted>2024-01-23T04:56:00Z</cp:lastPrinted>
  <dcterms:created xsi:type="dcterms:W3CDTF">2024-01-23T07:16:00Z</dcterms:created>
  <dcterms:modified xsi:type="dcterms:W3CDTF">2024-01-30T02:00:00Z</dcterms:modified>
</cp:coreProperties>
</file>