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EBC" w:rsidRPr="00B72855" w:rsidRDefault="00914EBC" w:rsidP="00914EB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14EBC" w:rsidRPr="00B72855" w:rsidRDefault="00914EBC" w:rsidP="00914EB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14EBC" w:rsidRDefault="00914EBC" w:rsidP="00914EB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14EBC" w:rsidRDefault="00914EBC" w:rsidP="00914EB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14EBC" w:rsidRDefault="00914EBC" w:rsidP="00914EB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14EBC" w:rsidRDefault="00914EBC" w:rsidP="00914EB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14EBC" w:rsidRDefault="00914EBC" w:rsidP="00914EB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14EBC" w:rsidRDefault="00914EBC" w:rsidP="00914EB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14EBC" w:rsidTr="004E342F">
        <w:trPr>
          <w:trHeight w:val="328"/>
          <w:jc w:val="center"/>
        </w:trPr>
        <w:tc>
          <w:tcPr>
            <w:tcW w:w="784" w:type="dxa"/>
            <w:hideMark/>
          </w:tcPr>
          <w:p w:rsidR="00914EBC" w:rsidRDefault="00914EBC" w:rsidP="004E342F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4EBC" w:rsidRDefault="005108CE" w:rsidP="004E34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914EBC" w:rsidRDefault="00914EBC" w:rsidP="004E34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4EBC" w:rsidRDefault="005108CE" w:rsidP="004E34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914EBC" w:rsidRDefault="00914EBC" w:rsidP="004E342F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4EBC" w:rsidRDefault="005108CE" w:rsidP="004E342F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914EBC" w:rsidRDefault="00914EBC" w:rsidP="004E34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14EBC" w:rsidRDefault="00914EBC" w:rsidP="004E34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14EBC" w:rsidRDefault="00914EBC" w:rsidP="004E34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4EBC" w:rsidRDefault="005108CE" w:rsidP="004E34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37-МНА</w:t>
            </w:r>
          </w:p>
        </w:tc>
      </w:tr>
    </w:tbl>
    <w:p w:rsidR="00914EBC" w:rsidRPr="00E41084" w:rsidRDefault="00914EBC" w:rsidP="00E41084">
      <w:pPr>
        <w:ind w:firstLine="709"/>
        <w:jc w:val="center"/>
        <w:rPr>
          <w:sz w:val="26"/>
          <w:szCs w:val="26"/>
        </w:rPr>
      </w:pPr>
    </w:p>
    <w:p w:rsidR="000273EC" w:rsidRPr="00E41084" w:rsidRDefault="000273EC" w:rsidP="00E41084">
      <w:pPr>
        <w:ind w:firstLine="709"/>
        <w:jc w:val="center"/>
        <w:rPr>
          <w:sz w:val="26"/>
          <w:szCs w:val="26"/>
        </w:rPr>
      </w:pPr>
    </w:p>
    <w:p w:rsidR="00914EBC" w:rsidRPr="00E41084" w:rsidRDefault="004437DC" w:rsidP="00E41084">
      <w:pPr>
        <w:ind w:firstLine="709"/>
        <w:jc w:val="center"/>
        <w:rPr>
          <w:b/>
          <w:sz w:val="26"/>
          <w:szCs w:val="26"/>
        </w:rPr>
      </w:pPr>
      <w:r w:rsidRPr="00E41084">
        <w:rPr>
          <w:b/>
          <w:sz w:val="26"/>
          <w:szCs w:val="26"/>
        </w:rPr>
        <w:t>О внесении изменени</w:t>
      </w:r>
      <w:r w:rsidR="00914EBC" w:rsidRPr="00E41084">
        <w:rPr>
          <w:b/>
          <w:sz w:val="26"/>
          <w:szCs w:val="26"/>
        </w:rPr>
        <w:t>й в постановление администрации</w:t>
      </w:r>
    </w:p>
    <w:p w:rsidR="00914EBC" w:rsidRPr="00E41084" w:rsidRDefault="004437DC" w:rsidP="00E41084">
      <w:pPr>
        <w:ind w:firstLine="709"/>
        <w:jc w:val="center"/>
        <w:rPr>
          <w:b/>
          <w:sz w:val="26"/>
          <w:szCs w:val="26"/>
        </w:rPr>
      </w:pPr>
      <w:r w:rsidRPr="00E41084">
        <w:rPr>
          <w:b/>
          <w:sz w:val="26"/>
          <w:szCs w:val="26"/>
        </w:rPr>
        <w:t>Юргинского муници</w:t>
      </w:r>
      <w:r w:rsidR="00914EBC" w:rsidRPr="00E41084">
        <w:rPr>
          <w:b/>
          <w:sz w:val="26"/>
          <w:szCs w:val="26"/>
        </w:rPr>
        <w:t>пального округа от 31.10.2022 №90-МНА</w:t>
      </w:r>
    </w:p>
    <w:p w:rsidR="00914EBC" w:rsidRPr="00E41084" w:rsidRDefault="004437DC" w:rsidP="00E41084">
      <w:pPr>
        <w:ind w:firstLine="709"/>
        <w:jc w:val="center"/>
        <w:rPr>
          <w:b/>
          <w:sz w:val="26"/>
          <w:szCs w:val="26"/>
        </w:rPr>
      </w:pPr>
      <w:r w:rsidRPr="00E41084">
        <w:rPr>
          <w:b/>
          <w:sz w:val="26"/>
          <w:szCs w:val="26"/>
        </w:rPr>
        <w:t>«</w:t>
      </w:r>
      <w:r w:rsidR="001848A3" w:rsidRPr="00E41084">
        <w:rPr>
          <w:b/>
          <w:sz w:val="26"/>
          <w:szCs w:val="26"/>
        </w:rPr>
        <w:t>Об утверждении муниципальной программы</w:t>
      </w:r>
      <w:r w:rsidRPr="00E41084">
        <w:rPr>
          <w:b/>
          <w:sz w:val="26"/>
          <w:szCs w:val="26"/>
        </w:rPr>
        <w:t xml:space="preserve"> </w:t>
      </w:r>
      <w:r w:rsidR="001848A3" w:rsidRPr="00E41084">
        <w:rPr>
          <w:b/>
          <w:sz w:val="26"/>
          <w:szCs w:val="26"/>
        </w:rPr>
        <w:t>«</w:t>
      </w:r>
      <w:r w:rsidR="00914EBC" w:rsidRPr="00E41084">
        <w:rPr>
          <w:b/>
          <w:sz w:val="26"/>
          <w:szCs w:val="26"/>
        </w:rPr>
        <w:t>Профилактика</w:t>
      </w:r>
    </w:p>
    <w:p w:rsidR="001848A3" w:rsidRPr="00E41084" w:rsidRDefault="00FD18F9" w:rsidP="00E41084">
      <w:pPr>
        <w:ind w:firstLine="709"/>
        <w:jc w:val="center"/>
        <w:rPr>
          <w:b/>
          <w:sz w:val="26"/>
          <w:szCs w:val="26"/>
        </w:rPr>
      </w:pPr>
      <w:r w:rsidRPr="00E41084">
        <w:rPr>
          <w:b/>
          <w:sz w:val="26"/>
          <w:szCs w:val="26"/>
        </w:rPr>
        <w:t>терроризма и экстремизма</w:t>
      </w:r>
      <w:r w:rsidR="00B62CCA" w:rsidRPr="00E41084">
        <w:rPr>
          <w:b/>
          <w:sz w:val="26"/>
          <w:szCs w:val="26"/>
        </w:rPr>
        <w:t xml:space="preserve"> </w:t>
      </w:r>
      <w:r w:rsidR="00CB2E86" w:rsidRPr="00E41084">
        <w:rPr>
          <w:b/>
          <w:sz w:val="26"/>
          <w:szCs w:val="26"/>
        </w:rPr>
        <w:t xml:space="preserve">на территории </w:t>
      </w:r>
      <w:r w:rsidRPr="00E41084">
        <w:rPr>
          <w:b/>
          <w:sz w:val="26"/>
          <w:szCs w:val="26"/>
        </w:rPr>
        <w:t>Юргинско</w:t>
      </w:r>
      <w:r w:rsidR="00CB2E86" w:rsidRPr="00E41084">
        <w:rPr>
          <w:b/>
          <w:sz w:val="26"/>
          <w:szCs w:val="26"/>
        </w:rPr>
        <w:t>го</w:t>
      </w:r>
      <w:r w:rsidRPr="00E41084">
        <w:rPr>
          <w:b/>
          <w:sz w:val="26"/>
          <w:szCs w:val="26"/>
        </w:rPr>
        <w:t xml:space="preserve"> муниципально</w:t>
      </w:r>
      <w:r w:rsidR="00CB2E86" w:rsidRPr="00E41084">
        <w:rPr>
          <w:b/>
          <w:sz w:val="26"/>
          <w:szCs w:val="26"/>
        </w:rPr>
        <w:t>го</w:t>
      </w:r>
      <w:r w:rsidRPr="00E41084">
        <w:rPr>
          <w:b/>
          <w:sz w:val="26"/>
          <w:szCs w:val="26"/>
        </w:rPr>
        <w:t xml:space="preserve"> </w:t>
      </w:r>
      <w:r w:rsidR="004E1B9A" w:rsidRPr="00E41084">
        <w:rPr>
          <w:b/>
          <w:sz w:val="26"/>
          <w:szCs w:val="26"/>
        </w:rPr>
        <w:t>округа</w:t>
      </w:r>
      <w:r w:rsidRPr="00E41084">
        <w:rPr>
          <w:b/>
          <w:sz w:val="26"/>
          <w:szCs w:val="26"/>
        </w:rPr>
        <w:t xml:space="preserve"> на 20</w:t>
      </w:r>
      <w:r w:rsidR="00955B26" w:rsidRPr="00E41084">
        <w:rPr>
          <w:b/>
          <w:sz w:val="26"/>
          <w:szCs w:val="26"/>
        </w:rPr>
        <w:t>23</w:t>
      </w:r>
      <w:r w:rsidR="005365EB" w:rsidRPr="00E41084">
        <w:rPr>
          <w:b/>
          <w:sz w:val="26"/>
          <w:szCs w:val="26"/>
        </w:rPr>
        <w:t xml:space="preserve"> год и</w:t>
      </w:r>
      <w:r w:rsidR="00955B26" w:rsidRPr="00E41084">
        <w:rPr>
          <w:b/>
          <w:sz w:val="26"/>
          <w:szCs w:val="26"/>
        </w:rPr>
        <w:t xml:space="preserve"> на плановый период 2024</w:t>
      </w:r>
      <w:r w:rsidR="00CA56E5" w:rsidRPr="00E41084">
        <w:rPr>
          <w:b/>
          <w:sz w:val="26"/>
          <w:szCs w:val="26"/>
        </w:rPr>
        <w:t xml:space="preserve"> и </w:t>
      </w:r>
      <w:r w:rsidR="00955B26" w:rsidRPr="00E41084">
        <w:rPr>
          <w:b/>
          <w:sz w:val="26"/>
          <w:szCs w:val="26"/>
        </w:rPr>
        <w:t>2025</w:t>
      </w:r>
      <w:r w:rsidRPr="00E41084">
        <w:rPr>
          <w:b/>
          <w:sz w:val="26"/>
          <w:szCs w:val="26"/>
        </w:rPr>
        <w:t xml:space="preserve"> год</w:t>
      </w:r>
      <w:r w:rsidR="000F6104" w:rsidRPr="00E41084">
        <w:rPr>
          <w:b/>
          <w:sz w:val="26"/>
          <w:szCs w:val="26"/>
        </w:rPr>
        <w:t>ов</w:t>
      </w:r>
      <w:r w:rsidR="001848A3" w:rsidRPr="00E41084">
        <w:rPr>
          <w:b/>
          <w:sz w:val="26"/>
          <w:szCs w:val="26"/>
        </w:rPr>
        <w:t>»</w:t>
      </w:r>
    </w:p>
    <w:p w:rsidR="000F6104" w:rsidRPr="00E41084" w:rsidRDefault="000F6104" w:rsidP="00E41084">
      <w:pPr>
        <w:ind w:firstLine="709"/>
        <w:jc w:val="center"/>
        <w:rPr>
          <w:b/>
          <w:sz w:val="26"/>
          <w:szCs w:val="26"/>
        </w:rPr>
      </w:pPr>
    </w:p>
    <w:p w:rsidR="00E41084" w:rsidRDefault="00FD18F9" w:rsidP="00E41084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E41084">
        <w:rPr>
          <w:bCs/>
          <w:sz w:val="26"/>
          <w:szCs w:val="26"/>
        </w:rPr>
        <w:t>В целях реализации государственной политики в области профилактики терроризма и экстремизма в Российской Федерации, совершенствовани</w:t>
      </w:r>
      <w:r w:rsidR="000D04D5" w:rsidRPr="00E41084">
        <w:rPr>
          <w:bCs/>
          <w:sz w:val="26"/>
          <w:szCs w:val="26"/>
        </w:rPr>
        <w:t>я</w:t>
      </w:r>
      <w:r w:rsidRPr="00E41084">
        <w:rPr>
          <w:bCs/>
          <w:sz w:val="26"/>
          <w:szCs w:val="26"/>
        </w:rPr>
        <w:t xml:space="preserve"> системы профилактических мер антитеррористической направленности, предупреждени</w:t>
      </w:r>
      <w:r w:rsidR="000D04D5" w:rsidRPr="00E41084">
        <w:rPr>
          <w:bCs/>
          <w:sz w:val="26"/>
          <w:szCs w:val="26"/>
        </w:rPr>
        <w:t>я</w:t>
      </w:r>
      <w:r w:rsidRPr="00E41084">
        <w:rPr>
          <w:bCs/>
          <w:sz w:val="26"/>
          <w:szCs w:val="26"/>
        </w:rPr>
        <w:t xml:space="preserve"> террористических проявлений</w:t>
      </w:r>
      <w:r w:rsidR="00B420D6" w:rsidRPr="00E41084">
        <w:rPr>
          <w:bCs/>
          <w:sz w:val="26"/>
          <w:szCs w:val="26"/>
        </w:rPr>
        <w:t>,</w:t>
      </w:r>
      <w:r w:rsidR="008B764D" w:rsidRPr="00E41084">
        <w:rPr>
          <w:bCs/>
          <w:sz w:val="26"/>
          <w:szCs w:val="26"/>
        </w:rPr>
        <w:t xml:space="preserve"> а также в минимизации и (или) ликвидации последствий проявления терроризма и экстремизма</w:t>
      </w:r>
      <w:r w:rsidRPr="00E41084">
        <w:rPr>
          <w:bCs/>
          <w:sz w:val="26"/>
          <w:szCs w:val="26"/>
        </w:rPr>
        <w:t xml:space="preserve"> на территории </w:t>
      </w:r>
      <w:r w:rsidR="000D04D5" w:rsidRPr="00E41084">
        <w:rPr>
          <w:bCs/>
          <w:sz w:val="26"/>
          <w:szCs w:val="26"/>
        </w:rPr>
        <w:t xml:space="preserve">Юргинского муниципального </w:t>
      </w:r>
      <w:r w:rsidR="005365EB" w:rsidRPr="00E41084">
        <w:rPr>
          <w:bCs/>
          <w:sz w:val="26"/>
          <w:szCs w:val="26"/>
        </w:rPr>
        <w:t>округ</w:t>
      </w:r>
      <w:r w:rsidR="000D04D5" w:rsidRPr="00E41084">
        <w:rPr>
          <w:bCs/>
          <w:sz w:val="26"/>
          <w:szCs w:val="26"/>
        </w:rPr>
        <w:t>а, укрепления</w:t>
      </w:r>
      <w:r w:rsidRPr="00E41084">
        <w:rPr>
          <w:bCs/>
          <w:sz w:val="26"/>
          <w:szCs w:val="26"/>
        </w:rPr>
        <w:t xml:space="preserve"> межнационального согласия, достижени</w:t>
      </w:r>
      <w:r w:rsidR="000D04D5" w:rsidRPr="00E41084">
        <w:rPr>
          <w:bCs/>
          <w:sz w:val="26"/>
          <w:szCs w:val="26"/>
        </w:rPr>
        <w:t>я</w:t>
      </w:r>
      <w:r w:rsidRPr="00E41084">
        <w:rPr>
          <w:bCs/>
          <w:sz w:val="26"/>
          <w:szCs w:val="26"/>
        </w:rPr>
        <w:t xml:space="preserve"> взаимопонимания и взаимного уважения в вопросах межэтнического сотрудничества, </w:t>
      </w:r>
      <w:r w:rsidR="001848A3" w:rsidRPr="00E41084">
        <w:rPr>
          <w:sz w:val="26"/>
          <w:szCs w:val="26"/>
        </w:rPr>
        <w:t xml:space="preserve">в соответствии с </w:t>
      </w:r>
      <w:r w:rsidR="008677FC" w:rsidRPr="00E41084">
        <w:rPr>
          <w:sz w:val="26"/>
          <w:szCs w:val="26"/>
        </w:rPr>
        <w:t>Федеральным законом от 06.10.2023 №131-ФЗ</w:t>
      </w:r>
      <w:proofErr w:type="gramEnd"/>
      <w:r w:rsidR="008677FC" w:rsidRPr="00E41084">
        <w:rPr>
          <w:sz w:val="26"/>
          <w:szCs w:val="26"/>
        </w:rPr>
        <w:t xml:space="preserve"> «Об общих принципах организации местного самоуправления в Российской Федерации</w:t>
      </w:r>
      <w:r w:rsidR="00CE7FDC" w:rsidRPr="00E41084">
        <w:rPr>
          <w:sz w:val="26"/>
          <w:szCs w:val="26"/>
        </w:rPr>
        <w:t>»</w:t>
      </w:r>
      <w:r w:rsidR="001848A3" w:rsidRPr="00E41084">
        <w:rPr>
          <w:sz w:val="26"/>
          <w:szCs w:val="26"/>
        </w:rPr>
        <w:t>,</w:t>
      </w:r>
      <w:r w:rsidR="00A20EE3" w:rsidRPr="00E41084">
        <w:rPr>
          <w:sz w:val="26"/>
          <w:szCs w:val="26"/>
        </w:rPr>
        <w:t xml:space="preserve"> Федеральным законом</w:t>
      </w:r>
      <w:r w:rsidR="001848A3" w:rsidRPr="00E41084">
        <w:rPr>
          <w:sz w:val="26"/>
          <w:szCs w:val="26"/>
        </w:rPr>
        <w:t xml:space="preserve"> </w:t>
      </w:r>
      <w:r w:rsidR="00CB2E86" w:rsidRPr="00E41084">
        <w:rPr>
          <w:sz w:val="26"/>
          <w:szCs w:val="26"/>
        </w:rPr>
        <w:t>от 25.07.2002</w:t>
      </w:r>
      <w:r w:rsidR="000D04D5" w:rsidRPr="00E41084">
        <w:rPr>
          <w:sz w:val="26"/>
          <w:szCs w:val="26"/>
        </w:rPr>
        <w:t xml:space="preserve"> </w:t>
      </w:r>
      <w:r w:rsidR="00CE7FDC" w:rsidRPr="00E41084">
        <w:rPr>
          <w:sz w:val="26"/>
          <w:szCs w:val="26"/>
        </w:rPr>
        <w:t>№</w:t>
      </w:r>
      <w:r w:rsidR="00CB2E86" w:rsidRPr="00E41084">
        <w:rPr>
          <w:sz w:val="26"/>
          <w:szCs w:val="26"/>
        </w:rPr>
        <w:t xml:space="preserve">114-ФЗ </w:t>
      </w:r>
      <w:r w:rsidR="00CE7FDC" w:rsidRPr="00E41084">
        <w:rPr>
          <w:sz w:val="26"/>
          <w:szCs w:val="26"/>
        </w:rPr>
        <w:t>«</w:t>
      </w:r>
      <w:r w:rsidR="00CB2E86" w:rsidRPr="00E41084">
        <w:rPr>
          <w:sz w:val="26"/>
          <w:szCs w:val="26"/>
        </w:rPr>
        <w:t>О противодействии экстремистской деятельности</w:t>
      </w:r>
      <w:r w:rsidR="00CE7FDC" w:rsidRPr="00E41084">
        <w:rPr>
          <w:sz w:val="26"/>
          <w:szCs w:val="26"/>
        </w:rPr>
        <w:t>»</w:t>
      </w:r>
      <w:r w:rsidR="00CB2E86" w:rsidRPr="00E41084">
        <w:rPr>
          <w:sz w:val="26"/>
          <w:szCs w:val="26"/>
        </w:rPr>
        <w:t xml:space="preserve">, </w:t>
      </w:r>
      <w:r w:rsidR="00A20EE3" w:rsidRPr="00E41084">
        <w:rPr>
          <w:sz w:val="26"/>
          <w:szCs w:val="26"/>
        </w:rPr>
        <w:t xml:space="preserve">Федеральным законом </w:t>
      </w:r>
      <w:r w:rsidR="00B51CED" w:rsidRPr="00E41084">
        <w:rPr>
          <w:sz w:val="26"/>
          <w:szCs w:val="26"/>
        </w:rPr>
        <w:t xml:space="preserve">от 06.03.2006 </w:t>
      </w:r>
      <w:r w:rsidR="00CE7FDC" w:rsidRPr="00E41084">
        <w:rPr>
          <w:sz w:val="26"/>
          <w:szCs w:val="26"/>
        </w:rPr>
        <w:t>№</w:t>
      </w:r>
      <w:r w:rsidR="00CB2E86" w:rsidRPr="00E41084">
        <w:rPr>
          <w:sz w:val="26"/>
          <w:szCs w:val="26"/>
        </w:rPr>
        <w:t>35-ФЗ</w:t>
      </w:r>
      <w:r w:rsidR="00E41084">
        <w:rPr>
          <w:sz w:val="26"/>
          <w:szCs w:val="26"/>
        </w:rPr>
        <w:t xml:space="preserve">                </w:t>
      </w:r>
      <w:r w:rsidR="00CE7FDC" w:rsidRPr="00E41084">
        <w:rPr>
          <w:sz w:val="26"/>
          <w:szCs w:val="26"/>
        </w:rPr>
        <w:t>«</w:t>
      </w:r>
      <w:r w:rsidR="00CB2E86" w:rsidRPr="00E41084">
        <w:rPr>
          <w:sz w:val="26"/>
          <w:szCs w:val="26"/>
        </w:rPr>
        <w:t>О противодействии терроризму</w:t>
      </w:r>
      <w:r w:rsidR="00CE7FDC" w:rsidRPr="00E41084">
        <w:rPr>
          <w:sz w:val="26"/>
          <w:szCs w:val="26"/>
        </w:rPr>
        <w:t>»</w:t>
      </w:r>
      <w:r w:rsidR="00CB2E86" w:rsidRPr="00E41084">
        <w:rPr>
          <w:sz w:val="26"/>
          <w:szCs w:val="26"/>
        </w:rPr>
        <w:t xml:space="preserve">, </w:t>
      </w:r>
      <w:r w:rsidR="001848A3" w:rsidRPr="00E41084">
        <w:rPr>
          <w:sz w:val="26"/>
          <w:szCs w:val="26"/>
        </w:rPr>
        <w:t>ст. 179 Бюджетного кодекса Р</w:t>
      </w:r>
      <w:r w:rsidR="00CE7FDC" w:rsidRPr="00E41084">
        <w:rPr>
          <w:sz w:val="26"/>
          <w:szCs w:val="26"/>
        </w:rPr>
        <w:t xml:space="preserve">оссийской </w:t>
      </w:r>
      <w:r w:rsidR="001848A3" w:rsidRPr="00E41084">
        <w:rPr>
          <w:sz w:val="26"/>
          <w:szCs w:val="26"/>
        </w:rPr>
        <w:t>Ф</w:t>
      </w:r>
      <w:r w:rsidR="00CE7FDC" w:rsidRPr="00E41084">
        <w:rPr>
          <w:sz w:val="26"/>
          <w:szCs w:val="26"/>
        </w:rPr>
        <w:t>едерации</w:t>
      </w:r>
      <w:r w:rsidR="001848A3" w:rsidRPr="00E41084">
        <w:rPr>
          <w:sz w:val="26"/>
          <w:szCs w:val="26"/>
        </w:rPr>
        <w:t>,</w:t>
      </w:r>
      <w:r w:rsidR="001D2D7E" w:rsidRPr="00E41084">
        <w:rPr>
          <w:sz w:val="26"/>
          <w:szCs w:val="26"/>
        </w:rPr>
        <w:t xml:space="preserve"> </w:t>
      </w:r>
      <w:r w:rsidR="001D2D7E" w:rsidRPr="00E41084">
        <w:rPr>
          <w:rFonts w:eastAsia="Calibri"/>
          <w:sz w:val="26"/>
          <w:szCs w:val="26"/>
          <w:lang w:eastAsia="en-US"/>
        </w:rPr>
        <w:t>постановлением администрации Юргинского муници</w:t>
      </w:r>
      <w:r w:rsidR="00E41084" w:rsidRPr="00E41084">
        <w:rPr>
          <w:rFonts w:eastAsia="Calibri"/>
          <w:sz w:val="26"/>
          <w:szCs w:val="26"/>
          <w:lang w:eastAsia="en-US"/>
        </w:rPr>
        <w:t xml:space="preserve">пального округа </w:t>
      </w:r>
      <w:proofErr w:type="gramStart"/>
      <w:r w:rsidR="00E41084" w:rsidRPr="00E41084">
        <w:rPr>
          <w:rFonts w:eastAsia="Calibri"/>
          <w:sz w:val="26"/>
          <w:szCs w:val="26"/>
          <w:lang w:eastAsia="en-US"/>
        </w:rPr>
        <w:t>от 22.07.2020 №</w:t>
      </w:r>
      <w:r w:rsidR="001D2D7E" w:rsidRPr="00E41084">
        <w:rPr>
          <w:rFonts w:eastAsia="Calibri"/>
          <w:sz w:val="26"/>
          <w:szCs w:val="26"/>
          <w:lang w:eastAsia="en-US"/>
        </w:rPr>
        <w:t>22-МНА «Об утверждении Положения о муниципальных программах Юргинского муниципального округа»</w:t>
      </w:r>
      <w:r w:rsidR="00CA56E5" w:rsidRPr="00E41084">
        <w:rPr>
          <w:rFonts w:eastAsia="Calibri"/>
          <w:sz w:val="26"/>
          <w:szCs w:val="26"/>
          <w:lang w:eastAsia="en-US"/>
        </w:rPr>
        <w:t>,</w:t>
      </w:r>
      <w:r w:rsidR="004437DC" w:rsidRPr="00E41084">
        <w:rPr>
          <w:rFonts w:eastAsia="Calibri"/>
          <w:sz w:val="26"/>
          <w:szCs w:val="26"/>
          <w:lang w:eastAsia="en-US"/>
        </w:rPr>
        <w:t xml:space="preserve"> решением Совета народных депутатов от 2</w:t>
      </w:r>
      <w:r w:rsidR="00E720FF" w:rsidRPr="00E41084">
        <w:rPr>
          <w:rFonts w:eastAsia="Calibri"/>
          <w:sz w:val="26"/>
          <w:szCs w:val="26"/>
          <w:lang w:eastAsia="en-US"/>
        </w:rPr>
        <w:t>6</w:t>
      </w:r>
      <w:r w:rsidR="004437DC" w:rsidRPr="00E41084">
        <w:rPr>
          <w:rFonts w:eastAsia="Calibri"/>
          <w:sz w:val="26"/>
          <w:szCs w:val="26"/>
          <w:lang w:eastAsia="en-US"/>
        </w:rPr>
        <w:t>.</w:t>
      </w:r>
      <w:r w:rsidR="00E720FF" w:rsidRPr="00E41084">
        <w:rPr>
          <w:rFonts w:eastAsia="Calibri"/>
          <w:sz w:val="26"/>
          <w:szCs w:val="26"/>
          <w:lang w:eastAsia="en-US"/>
        </w:rPr>
        <w:t>12</w:t>
      </w:r>
      <w:r w:rsidR="00E41084" w:rsidRPr="00E41084">
        <w:rPr>
          <w:rFonts w:eastAsia="Calibri"/>
          <w:sz w:val="26"/>
          <w:szCs w:val="26"/>
          <w:lang w:eastAsia="en-US"/>
        </w:rPr>
        <w:t>.2023 №</w:t>
      </w:r>
      <w:r w:rsidR="004437DC" w:rsidRPr="00E41084">
        <w:rPr>
          <w:rFonts w:eastAsia="Calibri"/>
          <w:sz w:val="26"/>
          <w:szCs w:val="26"/>
          <w:lang w:eastAsia="en-US"/>
        </w:rPr>
        <w:t>2</w:t>
      </w:r>
      <w:r w:rsidR="00E720FF" w:rsidRPr="00E41084">
        <w:rPr>
          <w:rFonts w:eastAsia="Calibri"/>
          <w:sz w:val="26"/>
          <w:szCs w:val="26"/>
          <w:lang w:eastAsia="en-US"/>
        </w:rPr>
        <w:t>86</w:t>
      </w:r>
      <w:r w:rsidR="004437DC" w:rsidRPr="00E41084">
        <w:rPr>
          <w:rFonts w:eastAsia="Calibri"/>
          <w:sz w:val="26"/>
          <w:szCs w:val="26"/>
          <w:lang w:eastAsia="en-US"/>
        </w:rPr>
        <w:t>-НА «О внесении дополнений и изменений</w:t>
      </w:r>
      <w:r w:rsidR="00E41084">
        <w:rPr>
          <w:rFonts w:eastAsia="Calibri"/>
          <w:sz w:val="26"/>
          <w:szCs w:val="26"/>
          <w:lang w:eastAsia="en-US"/>
        </w:rPr>
        <w:t xml:space="preserve">                         </w:t>
      </w:r>
      <w:r w:rsidR="004437DC" w:rsidRPr="00E41084">
        <w:rPr>
          <w:rFonts w:eastAsia="Calibri"/>
          <w:sz w:val="26"/>
          <w:szCs w:val="26"/>
          <w:lang w:eastAsia="en-US"/>
        </w:rPr>
        <w:t xml:space="preserve"> в решение Совета народных депутатов Юргинского муниципального округа</w:t>
      </w:r>
      <w:r w:rsidR="000273EC" w:rsidRPr="00E41084">
        <w:rPr>
          <w:rFonts w:eastAsia="Calibri"/>
          <w:sz w:val="26"/>
          <w:szCs w:val="26"/>
          <w:lang w:eastAsia="en-US"/>
        </w:rPr>
        <w:t xml:space="preserve"> </w:t>
      </w:r>
      <w:r w:rsidR="00E41084">
        <w:rPr>
          <w:rFonts w:eastAsia="Calibri"/>
          <w:sz w:val="26"/>
          <w:szCs w:val="26"/>
          <w:lang w:eastAsia="en-US"/>
        </w:rPr>
        <w:t xml:space="preserve">                 </w:t>
      </w:r>
      <w:r w:rsidR="00E41084" w:rsidRPr="00E41084">
        <w:rPr>
          <w:rFonts w:eastAsia="Calibri"/>
          <w:sz w:val="26"/>
          <w:szCs w:val="26"/>
          <w:lang w:eastAsia="en-US"/>
        </w:rPr>
        <w:t>от 20 декабря 2022 года №</w:t>
      </w:r>
      <w:r w:rsidR="004437DC" w:rsidRPr="00E41084">
        <w:rPr>
          <w:rFonts w:eastAsia="Calibri"/>
          <w:sz w:val="26"/>
          <w:szCs w:val="26"/>
          <w:lang w:eastAsia="en-US"/>
        </w:rPr>
        <w:t xml:space="preserve">229-НА «Об утверждении бюджета Юргинского муниципального округа на 2023 год и на плановый период 2024 и 2025 годов », </w:t>
      </w:r>
      <w:r w:rsidR="00CA56E5" w:rsidRPr="00E41084">
        <w:rPr>
          <w:rFonts w:eastAsia="Calibri"/>
          <w:sz w:val="26"/>
          <w:szCs w:val="26"/>
          <w:lang w:eastAsia="en-US"/>
        </w:rPr>
        <w:t>руководствуясь Уставом Юргинского муниципального округа</w:t>
      </w:r>
      <w:r w:rsidR="001D2D7E" w:rsidRPr="00E41084">
        <w:rPr>
          <w:rFonts w:eastAsia="Calibri"/>
          <w:sz w:val="26"/>
          <w:szCs w:val="26"/>
          <w:lang w:eastAsia="en-US"/>
        </w:rPr>
        <w:t>:</w:t>
      </w:r>
      <w:proofErr w:type="gramEnd"/>
    </w:p>
    <w:p w:rsidR="00E41084" w:rsidRDefault="00E41084" w:rsidP="00E41084">
      <w:pPr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1. </w:t>
      </w:r>
      <w:r w:rsidR="004437DC" w:rsidRPr="00E41084">
        <w:rPr>
          <w:sz w:val="26"/>
          <w:szCs w:val="26"/>
        </w:rPr>
        <w:t>Внести изменения в постановление администрации Юргинского муници</w:t>
      </w:r>
      <w:r w:rsidRPr="00E41084">
        <w:rPr>
          <w:sz w:val="26"/>
          <w:szCs w:val="26"/>
        </w:rPr>
        <w:t>пального округа от 31.10.2022 №</w:t>
      </w:r>
      <w:r w:rsidR="004437DC" w:rsidRPr="00E41084">
        <w:rPr>
          <w:sz w:val="26"/>
          <w:szCs w:val="26"/>
        </w:rPr>
        <w:t>90-МНА «Об утверждении  муниципальной программы</w:t>
      </w:r>
      <w:r w:rsidR="001848A3" w:rsidRPr="00E41084">
        <w:rPr>
          <w:sz w:val="26"/>
          <w:szCs w:val="26"/>
        </w:rPr>
        <w:t xml:space="preserve"> </w:t>
      </w:r>
      <w:r w:rsidR="00BB6F25" w:rsidRPr="00E41084">
        <w:rPr>
          <w:sz w:val="26"/>
          <w:szCs w:val="26"/>
        </w:rPr>
        <w:t>«</w:t>
      </w:r>
      <w:r w:rsidR="00CB2E86" w:rsidRPr="00E41084">
        <w:rPr>
          <w:sz w:val="26"/>
          <w:szCs w:val="26"/>
        </w:rPr>
        <w:t xml:space="preserve">Профилактика терроризма и экстремизма </w:t>
      </w:r>
      <w:r w:rsidR="002B6025">
        <w:rPr>
          <w:sz w:val="26"/>
          <w:szCs w:val="26"/>
        </w:rPr>
        <w:t xml:space="preserve">                          </w:t>
      </w:r>
      <w:r w:rsidR="00CB2E86" w:rsidRPr="00E41084">
        <w:rPr>
          <w:sz w:val="26"/>
          <w:szCs w:val="26"/>
        </w:rPr>
        <w:t xml:space="preserve">на территории Юргинского муниципального </w:t>
      </w:r>
      <w:r w:rsidR="004E1B9A" w:rsidRPr="00E41084">
        <w:rPr>
          <w:sz w:val="26"/>
          <w:szCs w:val="26"/>
        </w:rPr>
        <w:t>округа</w:t>
      </w:r>
      <w:r w:rsidR="00CB2E86" w:rsidRPr="00E41084">
        <w:rPr>
          <w:sz w:val="26"/>
          <w:szCs w:val="26"/>
        </w:rPr>
        <w:t xml:space="preserve"> на 20</w:t>
      </w:r>
      <w:r w:rsidR="00CD68A3" w:rsidRPr="00E41084">
        <w:rPr>
          <w:sz w:val="26"/>
          <w:szCs w:val="26"/>
        </w:rPr>
        <w:t>23</w:t>
      </w:r>
      <w:r w:rsidR="001D2D7E" w:rsidRPr="00E41084">
        <w:rPr>
          <w:sz w:val="26"/>
          <w:szCs w:val="26"/>
        </w:rPr>
        <w:t xml:space="preserve"> год и </w:t>
      </w:r>
      <w:r w:rsidR="00CA56E5" w:rsidRPr="00E41084">
        <w:rPr>
          <w:sz w:val="26"/>
          <w:szCs w:val="26"/>
        </w:rPr>
        <w:t xml:space="preserve">на </w:t>
      </w:r>
      <w:r w:rsidR="00CD68A3" w:rsidRPr="00E41084">
        <w:rPr>
          <w:sz w:val="26"/>
          <w:szCs w:val="26"/>
        </w:rPr>
        <w:t>плановый период 2024</w:t>
      </w:r>
      <w:r w:rsidR="00CA56E5" w:rsidRPr="00E41084">
        <w:rPr>
          <w:sz w:val="26"/>
          <w:szCs w:val="26"/>
        </w:rPr>
        <w:t xml:space="preserve"> и </w:t>
      </w:r>
      <w:r w:rsidR="00CD68A3" w:rsidRPr="00E41084">
        <w:rPr>
          <w:sz w:val="26"/>
          <w:szCs w:val="26"/>
        </w:rPr>
        <w:t>2025</w:t>
      </w:r>
      <w:r w:rsidR="00CB2E86" w:rsidRPr="00E41084">
        <w:rPr>
          <w:sz w:val="26"/>
          <w:szCs w:val="26"/>
        </w:rPr>
        <w:t xml:space="preserve"> год</w:t>
      </w:r>
      <w:r w:rsidR="0086158E" w:rsidRPr="00E41084">
        <w:rPr>
          <w:sz w:val="26"/>
          <w:szCs w:val="26"/>
        </w:rPr>
        <w:t>ов</w:t>
      </w:r>
      <w:r w:rsidR="00BB6F25" w:rsidRPr="00E41084">
        <w:rPr>
          <w:sz w:val="26"/>
          <w:szCs w:val="26"/>
        </w:rPr>
        <w:t>»</w:t>
      </w:r>
      <w:r w:rsidR="00FD18F9" w:rsidRPr="00E41084">
        <w:rPr>
          <w:sz w:val="26"/>
          <w:szCs w:val="26"/>
        </w:rPr>
        <w:t>, согласно Приложению</w:t>
      </w:r>
      <w:r w:rsidR="005332A0" w:rsidRPr="00E41084">
        <w:rPr>
          <w:sz w:val="26"/>
          <w:szCs w:val="26"/>
        </w:rPr>
        <w:t>.</w:t>
      </w:r>
    </w:p>
    <w:p w:rsidR="00E41084" w:rsidRDefault="00E41084" w:rsidP="00E4108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C400C9" w:rsidRPr="00E41084">
        <w:rPr>
          <w:sz w:val="26"/>
          <w:szCs w:val="26"/>
        </w:rPr>
        <w:t>Финансирование муниципальной программы «Профилактика терроризма и экстремизма на территории Юргинского муниципального округа на 2023 год</w:t>
      </w:r>
      <w:r w:rsidR="002B6025">
        <w:rPr>
          <w:sz w:val="26"/>
          <w:szCs w:val="26"/>
        </w:rPr>
        <w:t xml:space="preserve">                </w:t>
      </w:r>
      <w:r w:rsidR="00C400C9" w:rsidRPr="00E41084">
        <w:rPr>
          <w:sz w:val="26"/>
          <w:szCs w:val="26"/>
        </w:rPr>
        <w:t xml:space="preserve"> и на плановый период 2024 и 2025 годов» осуществлять в пределах средств, утвержденных в бюджете Юргинского муниципального округа </w:t>
      </w:r>
      <w:r w:rsidR="002B6025">
        <w:rPr>
          <w:sz w:val="26"/>
          <w:szCs w:val="26"/>
        </w:rPr>
        <w:t xml:space="preserve">                                        </w:t>
      </w:r>
      <w:r w:rsidR="00C400C9" w:rsidRPr="00E41084">
        <w:rPr>
          <w:sz w:val="26"/>
          <w:szCs w:val="26"/>
        </w:rPr>
        <w:t>на соответствующие финансовые годы.</w:t>
      </w:r>
    </w:p>
    <w:p w:rsidR="00E41084" w:rsidRDefault="00E41084" w:rsidP="00E4108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C8237C" w:rsidRPr="00E41084">
        <w:rPr>
          <w:sz w:val="26"/>
          <w:szCs w:val="26"/>
        </w:rPr>
        <w:t xml:space="preserve">Настоящее постановление вступает в силу после его опубликования </w:t>
      </w:r>
      <w:r w:rsidR="002B6025">
        <w:rPr>
          <w:sz w:val="26"/>
          <w:szCs w:val="26"/>
        </w:rPr>
        <w:t xml:space="preserve">                    </w:t>
      </w:r>
      <w:r w:rsidR="00C8237C" w:rsidRPr="00E41084">
        <w:rPr>
          <w:sz w:val="26"/>
          <w:szCs w:val="26"/>
        </w:rPr>
        <w:t>в газете «</w:t>
      </w:r>
      <w:proofErr w:type="spellStart"/>
      <w:r w:rsidR="00C8237C" w:rsidRPr="00E41084">
        <w:rPr>
          <w:sz w:val="26"/>
          <w:szCs w:val="26"/>
        </w:rPr>
        <w:t>Юргинские</w:t>
      </w:r>
      <w:proofErr w:type="spellEnd"/>
      <w:r w:rsidR="00C8237C" w:rsidRPr="00E41084">
        <w:rPr>
          <w:sz w:val="26"/>
          <w:szCs w:val="26"/>
        </w:rPr>
        <w:t xml:space="preserve"> ведомости». </w:t>
      </w:r>
    </w:p>
    <w:p w:rsidR="002B6025" w:rsidRDefault="00E41084" w:rsidP="002B602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 </w:t>
      </w:r>
      <w:r w:rsidR="00C8237C" w:rsidRPr="00E41084">
        <w:rPr>
          <w:sz w:val="26"/>
          <w:szCs w:val="26"/>
        </w:rPr>
        <w:t>Настоящее постановление действует на период основного постановления администрации Юргинского муниципального округа от 31.10.2022 №90-МНА</w:t>
      </w:r>
      <w:r w:rsidR="002B6025">
        <w:rPr>
          <w:sz w:val="26"/>
          <w:szCs w:val="26"/>
        </w:rPr>
        <w:t xml:space="preserve">               </w:t>
      </w:r>
      <w:r w:rsidR="00C8237C" w:rsidRPr="00E41084">
        <w:rPr>
          <w:sz w:val="26"/>
          <w:szCs w:val="26"/>
        </w:rPr>
        <w:t xml:space="preserve"> «Об утверждении муниципальной программы «Профилактика терроризма</w:t>
      </w:r>
      <w:r w:rsidR="002B6025">
        <w:rPr>
          <w:sz w:val="26"/>
          <w:szCs w:val="26"/>
        </w:rPr>
        <w:t xml:space="preserve">                         </w:t>
      </w:r>
      <w:r w:rsidR="00C8237C" w:rsidRPr="00E41084">
        <w:rPr>
          <w:sz w:val="26"/>
          <w:szCs w:val="26"/>
        </w:rPr>
        <w:t xml:space="preserve"> и экстремизма на территории Юргинского муниципального округа на 2023 год</w:t>
      </w:r>
      <w:r w:rsidR="002B6025">
        <w:rPr>
          <w:sz w:val="26"/>
          <w:szCs w:val="26"/>
        </w:rPr>
        <w:t xml:space="preserve">                 </w:t>
      </w:r>
      <w:r w:rsidR="00C8237C" w:rsidRPr="00E41084">
        <w:rPr>
          <w:sz w:val="26"/>
          <w:szCs w:val="26"/>
        </w:rPr>
        <w:t xml:space="preserve"> и на пла</w:t>
      </w:r>
      <w:r w:rsidR="002B6025">
        <w:rPr>
          <w:sz w:val="26"/>
          <w:szCs w:val="26"/>
        </w:rPr>
        <w:t>новый период 2024 и 2025 годов»</w:t>
      </w:r>
      <w:r w:rsidR="00875FFA" w:rsidRPr="00E41084">
        <w:rPr>
          <w:sz w:val="26"/>
          <w:szCs w:val="26"/>
        </w:rPr>
        <w:t>.</w:t>
      </w:r>
    </w:p>
    <w:p w:rsidR="002B6025" w:rsidRDefault="002B6025" w:rsidP="002B602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proofErr w:type="gramStart"/>
      <w:r w:rsidR="00C8237C" w:rsidRPr="00E41084">
        <w:rPr>
          <w:sz w:val="26"/>
          <w:szCs w:val="26"/>
        </w:rPr>
        <w:t>Разместить</w:t>
      </w:r>
      <w:proofErr w:type="gramEnd"/>
      <w:r w:rsidR="00C8237C" w:rsidRPr="00E41084">
        <w:rPr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1848A3" w:rsidRPr="00E41084" w:rsidRDefault="002B6025" w:rsidP="002B602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253F2F" w:rsidRPr="00E41084">
        <w:rPr>
          <w:sz w:val="26"/>
          <w:szCs w:val="26"/>
        </w:rPr>
        <w:t xml:space="preserve"> </w:t>
      </w:r>
      <w:proofErr w:type="gramStart"/>
      <w:r w:rsidR="001848A3" w:rsidRPr="00E41084">
        <w:rPr>
          <w:sz w:val="26"/>
          <w:szCs w:val="26"/>
        </w:rPr>
        <w:t>Контроль за</w:t>
      </w:r>
      <w:proofErr w:type="gramEnd"/>
      <w:r w:rsidR="001848A3" w:rsidRPr="00E41084">
        <w:rPr>
          <w:sz w:val="26"/>
          <w:szCs w:val="26"/>
        </w:rPr>
        <w:t xml:space="preserve"> выполнением настоящего постановления возложить </w:t>
      </w:r>
      <w:r>
        <w:rPr>
          <w:sz w:val="26"/>
          <w:szCs w:val="26"/>
        </w:rPr>
        <w:t xml:space="preserve">                        на</w:t>
      </w:r>
      <w:r w:rsidR="00FD18F9" w:rsidRPr="00E41084">
        <w:rPr>
          <w:sz w:val="26"/>
          <w:szCs w:val="26"/>
        </w:rPr>
        <w:t xml:space="preserve"> </w:t>
      </w:r>
      <w:r w:rsidR="001848A3" w:rsidRPr="00E41084">
        <w:rPr>
          <w:sz w:val="26"/>
          <w:szCs w:val="26"/>
        </w:rPr>
        <w:t xml:space="preserve">заместителя главы Юргинского муниципального </w:t>
      </w:r>
      <w:r w:rsidR="005365EB" w:rsidRPr="00E41084">
        <w:rPr>
          <w:sz w:val="26"/>
          <w:szCs w:val="26"/>
        </w:rPr>
        <w:t>округ</w:t>
      </w:r>
      <w:r w:rsidR="001848A3" w:rsidRPr="00E41084">
        <w:rPr>
          <w:sz w:val="26"/>
          <w:szCs w:val="26"/>
        </w:rPr>
        <w:t>а</w:t>
      </w:r>
      <w:r w:rsidR="00FD18F9" w:rsidRPr="00E41084">
        <w:rPr>
          <w:sz w:val="26"/>
          <w:szCs w:val="26"/>
        </w:rPr>
        <w:t xml:space="preserve"> – начальник</w:t>
      </w:r>
      <w:r w:rsidR="00CE7FDC" w:rsidRPr="00E41084">
        <w:rPr>
          <w:sz w:val="26"/>
          <w:szCs w:val="26"/>
        </w:rPr>
        <w:t>а</w:t>
      </w:r>
      <w:r w:rsidR="00FD18F9" w:rsidRPr="00E41084">
        <w:rPr>
          <w:sz w:val="26"/>
          <w:szCs w:val="26"/>
        </w:rPr>
        <w:t xml:space="preserve"> Управления по обеспечению жизнедеятельности и строительству Юргинского муниципального </w:t>
      </w:r>
      <w:r w:rsidR="005365EB" w:rsidRPr="00E41084">
        <w:rPr>
          <w:sz w:val="26"/>
          <w:szCs w:val="26"/>
        </w:rPr>
        <w:t>округ</w:t>
      </w:r>
      <w:r w:rsidR="00FD18F9" w:rsidRPr="00E41084">
        <w:rPr>
          <w:sz w:val="26"/>
          <w:szCs w:val="26"/>
        </w:rPr>
        <w:t xml:space="preserve">а </w:t>
      </w:r>
      <w:r w:rsidR="0096264B" w:rsidRPr="00E41084">
        <w:rPr>
          <w:sz w:val="26"/>
          <w:szCs w:val="26"/>
        </w:rPr>
        <w:t>С.В. Борисова</w:t>
      </w:r>
      <w:r w:rsidR="00BB6F25" w:rsidRPr="00E41084">
        <w:rPr>
          <w:sz w:val="26"/>
          <w:szCs w:val="26"/>
        </w:rPr>
        <w:t>.</w:t>
      </w:r>
    </w:p>
    <w:p w:rsidR="00914EBC" w:rsidRPr="00E41084" w:rsidRDefault="00914EBC" w:rsidP="002B6025">
      <w:pPr>
        <w:ind w:firstLine="709"/>
        <w:jc w:val="both"/>
        <w:rPr>
          <w:sz w:val="26"/>
          <w:szCs w:val="26"/>
        </w:rPr>
      </w:pPr>
    </w:p>
    <w:p w:rsidR="00914EBC" w:rsidRPr="00E41084" w:rsidRDefault="00914EBC" w:rsidP="002B6025">
      <w:pPr>
        <w:ind w:firstLine="709"/>
        <w:jc w:val="both"/>
        <w:rPr>
          <w:sz w:val="26"/>
          <w:szCs w:val="26"/>
        </w:rPr>
      </w:pPr>
    </w:p>
    <w:p w:rsidR="00914EBC" w:rsidRPr="00E41084" w:rsidRDefault="00914EBC" w:rsidP="002B6025">
      <w:pPr>
        <w:ind w:firstLine="709"/>
        <w:jc w:val="both"/>
        <w:rPr>
          <w:sz w:val="26"/>
          <w:szCs w:val="26"/>
        </w:rPr>
      </w:pPr>
    </w:p>
    <w:p w:rsidR="00914EBC" w:rsidRPr="00E41084" w:rsidRDefault="00914EBC" w:rsidP="002B6025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14EBC" w:rsidRPr="00E41084" w:rsidTr="004E342F">
        <w:tc>
          <w:tcPr>
            <w:tcW w:w="6062" w:type="dxa"/>
            <w:hideMark/>
          </w:tcPr>
          <w:p w:rsidR="00914EBC" w:rsidRPr="00E41084" w:rsidRDefault="00914EBC" w:rsidP="002B602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E41084">
              <w:rPr>
                <w:sz w:val="26"/>
                <w:szCs w:val="26"/>
              </w:rPr>
              <w:t>Глава Юргинского</w:t>
            </w:r>
          </w:p>
          <w:p w:rsidR="00914EBC" w:rsidRPr="00E41084" w:rsidRDefault="00914EBC" w:rsidP="002B602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E41084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14EBC" w:rsidRPr="00E41084" w:rsidRDefault="00914EBC" w:rsidP="002B602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914EBC" w:rsidRPr="00E41084" w:rsidRDefault="00914EBC" w:rsidP="002B6025">
            <w:pPr>
              <w:ind w:firstLine="709"/>
              <w:jc w:val="both"/>
              <w:rPr>
                <w:sz w:val="26"/>
                <w:szCs w:val="26"/>
              </w:rPr>
            </w:pPr>
            <w:r w:rsidRPr="00E41084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E41084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914EBC" w:rsidRPr="00E41084" w:rsidTr="004E342F">
        <w:tc>
          <w:tcPr>
            <w:tcW w:w="6062" w:type="dxa"/>
          </w:tcPr>
          <w:p w:rsidR="00914EBC" w:rsidRPr="00E41084" w:rsidRDefault="00914EBC" w:rsidP="002B602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914EBC" w:rsidRPr="00E41084" w:rsidRDefault="00914EBC" w:rsidP="002B6025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914EBC" w:rsidRDefault="00914EBC">
      <w:r>
        <w:br w:type="page"/>
      </w:r>
    </w:p>
    <w:p w:rsidR="00914EBC" w:rsidRPr="00C94DDE" w:rsidRDefault="00914EBC" w:rsidP="00914EBC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914EBC" w:rsidRPr="00C94DDE" w:rsidRDefault="00914EBC" w:rsidP="00914EBC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914EBC" w:rsidRPr="00C94DDE" w:rsidRDefault="00914EBC" w:rsidP="00914EBC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914EBC" w:rsidRPr="00F772D0" w:rsidRDefault="00914EBC" w:rsidP="00914EBC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5108CE" w:rsidRPr="005108CE">
        <w:rPr>
          <w:sz w:val="26"/>
          <w:szCs w:val="26"/>
          <w:u w:val="single"/>
        </w:rPr>
        <w:t>22.02.2024</w:t>
      </w:r>
      <w:r w:rsidRPr="005108CE"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 xml:space="preserve">№ </w:t>
      </w:r>
      <w:r w:rsidR="005108CE" w:rsidRPr="005108CE">
        <w:rPr>
          <w:sz w:val="26"/>
          <w:szCs w:val="26"/>
          <w:u w:val="single"/>
        </w:rPr>
        <w:t>37-МНА</w:t>
      </w:r>
      <w:bookmarkStart w:id="0" w:name="_GoBack"/>
      <w:bookmarkEnd w:id="0"/>
    </w:p>
    <w:p w:rsidR="001848A3" w:rsidRPr="00EF5158" w:rsidRDefault="001848A3" w:rsidP="00EF5158">
      <w:pPr>
        <w:ind w:firstLine="709"/>
        <w:jc w:val="both"/>
        <w:rPr>
          <w:sz w:val="26"/>
          <w:szCs w:val="26"/>
        </w:rPr>
      </w:pPr>
    </w:p>
    <w:p w:rsidR="0019636C" w:rsidRPr="00EF5158" w:rsidRDefault="0019636C" w:rsidP="00EF5158">
      <w:pPr>
        <w:ind w:firstLine="709"/>
        <w:jc w:val="both"/>
        <w:rPr>
          <w:sz w:val="26"/>
          <w:szCs w:val="26"/>
        </w:rPr>
      </w:pPr>
    </w:p>
    <w:p w:rsidR="00253F2F" w:rsidRPr="00EF5158" w:rsidRDefault="00253F2F" w:rsidP="00EF5158">
      <w:pPr>
        <w:ind w:firstLine="709"/>
        <w:jc w:val="both"/>
        <w:rPr>
          <w:sz w:val="26"/>
          <w:szCs w:val="26"/>
        </w:rPr>
      </w:pPr>
      <w:r w:rsidRPr="00EF5158">
        <w:rPr>
          <w:sz w:val="26"/>
          <w:szCs w:val="26"/>
        </w:rPr>
        <w:t>Изменения в приложение к постановлению администрации Юргинского муниципального округа от 31.10.2022 №90-МНА «Об утверждении муниципальной программы «Профилактика терроризма и экстремизма на территории Юргинского муниципального округа на 2023 год и на пла</w:t>
      </w:r>
      <w:r w:rsidR="00EF5158">
        <w:rPr>
          <w:sz w:val="26"/>
          <w:szCs w:val="26"/>
        </w:rPr>
        <w:t>новый период 2024 и 2025 годов»</w:t>
      </w:r>
    </w:p>
    <w:p w:rsidR="00922AA2" w:rsidRPr="00EF5158" w:rsidRDefault="00EF5158" w:rsidP="00EF5158">
      <w:pPr>
        <w:tabs>
          <w:tab w:val="left" w:pos="0"/>
          <w:tab w:val="left" w:pos="709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253F2F" w:rsidRPr="00EF5158">
        <w:rPr>
          <w:color w:val="000000"/>
          <w:sz w:val="26"/>
          <w:szCs w:val="26"/>
        </w:rPr>
        <w:t>В Паспорте муниципальной программы Таблицу «Ресурсное обеспечение программы» изло</w:t>
      </w:r>
      <w:r>
        <w:rPr>
          <w:color w:val="000000"/>
          <w:sz w:val="26"/>
          <w:szCs w:val="26"/>
        </w:rPr>
        <w:t>жить в следующей редакции:</w:t>
      </w:r>
    </w:p>
    <w:p w:rsidR="00253F2F" w:rsidRPr="00EF5158" w:rsidRDefault="00253F2F" w:rsidP="00EF5158">
      <w:pPr>
        <w:ind w:firstLine="709"/>
        <w:jc w:val="both"/>
        <w:rPr>
          <w:sz w:val="26"/>
          <w:szCs w:val="26"/>
        </w:rPr>
      </w:pPr>
      <w:r w:rsidRPr="00EF5158">
        <w:rPr>
          <w:sz w:val="26"/>
          <w:szCs w:val="26"/>
        </w:rPr>
        <w:t>«</w:t>
      </w:r>
    </w:p>
    <w:tbl>
      <w:tblPr>
        <w:tblStyle w:val="a5"/>
        <w:tblW w:w="9462" w:type="dxa"/>
        <w:jc w:val="center"/>
        <w:tblInd w:w="108" w:type="dxa"/>
        <w:tblLook w:val="04A0" w:firstRow="1" w:lastRow="0" w:firstColumn="1" w:lastColumn="0" w:noHBand="0" w:noVBand="1"/>
      </w:tblPr>
      <w:tblGrid>
        <w:gridCol w:w="1488"/>
        <w:gridCol w:w="1584"/>
        <w:gridCol w:w="1547"/>
        <w:gridCol w:w="2204"/>
        <w:gridCol w:w="2639"/>
      </w:tblGrid>
      <w:tr w:rsidR="003C7A9E" w:rsidRPr="001D7B40" w:rsidTr="00EF5158">
        <w:trPr>
          <w:jc w:val="center"/>
        </w:trPr>
        <w:tc>
          <w:tcPr>
            <w:tcW w:w="3072" w:type="dxa"/>
            <w:gridSpan w:val="2"/>
            <w:vMerge w:val="restart"/>
          </w:tcPr>
          <w:p w:rsidR="003C7A9E" w:rsidRPr="001D7B40" w:rsidRDefault="003C7A9E" w:rsidP="00EF5158">
            <w:pPr>
              <w:tabs>
                <w:tab w:val="left" w:pos="1322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Ресурсное обеспечение программы</w:t>
            </w:r>
          </w:p>
        </w:tc>
        <w:tc>
          <w:tcPr>
            <w:tcW w:w="6390" w:type="dxa"/>
            <w:gridSpan w:val="3"/>
          </w:tcPr>
          <w:p w:rsidR="003C7A9E" w:rsidRPr="001D7B40" w:rsidRDefault="003C7A9E" w:rsidP="00EF5158">
            <w:pPr>
              <w:tabs>
                <w:tab w:val="left" w:pos="1322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Расходы (тыс. рублей)</w:t>
            </w:r>
          </w:p>
        </w:tc>
      </w:tr>
      <w:tr w:rsidR="003C7A9E" w:rsidRPr="001D7B40" w:rsidTr="00EF5158">
        <w:trPr>
          <w:jc w:val="center"/>
        </w:trPr>
        <w:tc>
          <w:tcPr>
            <w:tcW w:w="3072" w:type="dxa"/>
            <w:gridSpan w:val="2"/>
            <w:vMerge/>
          </w:tcPr>
          <w:p w:rsidR="003C7A9E" w:rsidRDefault="003C7A9E" w:rsidP="00EF5158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547" w:type="dxa"/>
          </w:tcPr>
          <w:p w:rsidR="003C7A9E" w:rsidRPr="001D7B40" w:rsidRDefault="003C7A9E" w:rsidP="00EF5158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Очередной финансовый год (2023</w:t>
            </w:r>
            <w:r w:rsidRPr="001D7B40">
              <w:t>)</w:t>
            </w:r>
          </w:p>
        </w:tc>
        <w:tc>
          <w:tcPr>
            <w:tcW w:w="2204" w:type="dxa"/>
          </w:tcPr>
          <w:p w:rsidR="003C7A9E" w:rsidRPr="001D7B40" w:rsidRDefault="003C7A9E" w:rsidP="00EF5158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Пе</w:t>
            </w:r>
            <w:r>
              <w:t>рвый год планового периода (2024</w:t>
            </w:r>
            <w:r w:rsidRPr="001D7B40">
              <w:t>)</w:t>
            </w:r>
          </w:p>
        </w:tc>
        <w:tc>
          <w:tcPr>
            <w:tcW w:w="2639" w:type="dxa"/>
          </w:tcPr>
          <w:p w:rsidR="00EF5158" w:rsidRDefault="003C7A9E" w:rsidP="00EF5158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Вт</w:t>
            </w:r>
            <w:r>
              <w:t>орой год</w:t>
            </w:r>
          </w:p>
          <w:p w:rsidR="003C7A9E" w:rsidRPr="001D7B40" w:rsidRDefault="003C7A9E" w:rsidP="00EF5158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планового периода (2025</w:t>
            </w:r>
            <w:r w:rsidRPr="001D7B40">
              <w:t>)</w:t>
            </w:r>
          </w:p>
        </w:tc>
      </w:tr>
      <w:tr w:rsidR="00E720FF" w:rsidRPr="001D7B40" w:rsidTr="00EF5158">
        <w:trPr>
          <w:trHeight w:val="117"/>
          <w:jc w:val="center"/>
        </w:trPr>
        <w:tc>
          <w:tcPr>
            <w:tcW w:w="1488" w:type="dxa"/>
            <w:vMerge w:val="restart"/>
          </w:tcPr>
          <w:p w:rsidR="00E720FF" w:rsidRPr="001D7B40" w:rsidRDefault="00E720FF" w:rsidP="00A94B81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Всего</w:t>
            </w:r>
          </w:p>
        </w:tc>
        <w:tc>
          <w:tcPr>
            <w:tcW w:w="1584" w:type="dxa"/>
          </w:tcPr>
          <w:p w:rsidR="00E720FF" w:rsidRPr="000C6586" w:rsidRDefault="00E720FF" w:rsidP="00EF5158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Расчет</w:t>
            </w:r>
          </w:p>
        </w:tc>
        <w:tc>
          <w:tcPr>
            <w:tcW w:w="1547" w:type="dxa"/>
          </w:tcPr>
          <w:p w:rsidR="00E720FF" w:rsidRPr="00B41188" w:rsidRDefault="00B41188" w:rsidP="00E720FF">
            <w:pPr>
              <w:autoSpaceDE w:val="0"/>
              <w:autoSpaceDN w:val="0"/>
              <w:adjustRightInd w:val="0"/>
              <w:jc w:val="center"/>
              <w:outlineLvl w:val="1"/>
            </w:pPr>
            <w:r w:rsidRPr="00B41188">
              <w:t>40</w:t>
            </w:r>
            <w:r w:rsidR="00E720FF" w:rsidRPr="00B41188">
              <w:t>0,0</w:t>
            </w:r>
          </w:p>
        </w:tc>
        <w:tc>
          <w:tcPr>
            <w:tcW w:w="2204" w:type="dxa"/>
          </w:tcPr>
          <w:p w:rsidR="00E720FF" w:rsidRPr="001D7B40" w:rsidRDefault="00E720FF" w:rsidP="00E720FF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300,0</w:t>
            </w:r>
          </w:p>
        </w:tc>
        <w:tc>
          <w:tcPr>
            <w:tcW w:w="2639" w:type="dxa"/>
          </w:tcPr>
          <w:p w:rsidR="00E720FF" w:rsidRPr="001D7B40" w:rsidRDefault="00E720FF" w:rsidP="00E720FF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300,0</w:t>
            </w:r>
          </w:p>
        </w:tc>
      </w:tr>
      <w:tr w:rsidR="00E720FF" w:rsidRPr="001D7B40" w:rsidTr="00EF5158">
        <w:trPr>
          <w:trHeight w:val="117"/>
          <w:jc w:val="center"/>
        </w:trPr>
        <w:tc>
          <w:tcPr>
            <w:tcW w:w="1488" w:type="dxa"/>
            <w:vMerge/>
          </w:tcPr>
          <w:p w:rsidR="00E720FF" w:rsidRPr="001D7B40" w:rsidRDefault="00E720FF" w:rsidP="00A94B81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584" w:type="dxa"/>
          </w:tcPr>
          <w:p w:rsidR="00E720FF" w:rsidRDefault="00E720FF" w:rsidP="00EF5158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(утверждено)</w:t>
            </w:r>
          </w:p>
        </w:tc>
        <w:tc>
          <w:tcPr>
            <w:tcW w:w="1547" w:type="dxa"/>
          </w:tcPr>
          <w:p w:rsidR="00E720FF" w:rsidRPr="00B41188" w:rsidRDefault="00E720FF" w:rsidP="00A94B81">
            <w:pPr>
              <w:autoSpaceDE w:val="0"/>
              <w:autoSpaceDN w:val="0"/>
              <w:adjustRightInd w:val="0"/>
              <w:jc w:val="center"/>
              <w:outlineLvl w:val="1"/>
            </w:pPr>
            <w:r w:rsidRPr="00B41188">
              <w:t>0,0</w:t>
            </w:r>
          </w:p>
        </w:tc>
        <w:tc>
          <w:tcPr>
            <w:tcW w:w="2204" w:type="dxa"/>
          </w:tcPr>
          <w:p w:rsidR="00E720FF" w:rsidRDefault="00E720FF" w:rsidP="00A94B81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124,1</w:t>
            </w:r>
          </w:p>
        </w:tc>
        <w:tc>
          <w:tcPr>
            <w:tcW w:w="2639" w:type="dxa"/>
          </w:tcPr>
          <w:p w:rsidR="00E720FF" w:rsidRDefault="00E720FF" w:rsidP="00A94B81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88,7</w:t>
            </w:r>
          </w:p>
        </w:tc>
      </w:tr>
      <w:tr w:rsidR="00E720FF" w:rsidRPr="001D7B40" w:rsidTr="00EF5158">
        <w:trPr>
          <w:jc w:val="center"/>
        </w:trPr>
        <w:tc>
          <w:tcPr>
            <w:tcW w:w="1488" w:type="dxa"/>
            <w:vMerge w:val="restart"/>
          </w:tcPr>
          <w:p w:rsidR="00E720FF" w:rsidRPr="001D7B40" w:rsidRDefault="00E720FF" w:rsidP="00A94B81">
            <w:pPr>
              <w:autoSpaceDE w:val="0"/>
              <w:autoSpaceDN w:val="0"/>
              <w:adjustRightInd w:val="0"/>
              <w:jc w:val="center"/>
              <w:outlineLvl w:val="1"/>
            </w:pPr>
            <w:r w:rsidRPr="001D7B40">
              <w:t>Местный бюджет</w:t>
            </w:r>
          </w:p>
        </w:tc>
        <w:tc>
          <w:tcPr>
            <w:tcW w:w="1584" w:type="dxa"/>
          </w:tcPr>
          <w:p w:rsidR="00E720FF" w:rsidRPr="000C6586" w:rsidRDefault="00E720FF" w:rsidP="00EF5158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Расчет</w:t>
            </w:r>
          </w:p>
        </w:tc>
        <w:tc>
          <w:tcPr>
            <w:tcW w:w="1547" w:type="dxa"/>
          </w:tcPr>
          <w:p w:rsidR="00E720FF" w:rsidRPr="00B41188" w:rsidRDefault="00B41188" w:rsidP="00E720FF">
            <w:pPr>
              <w:autoSpaceDE w:val="0"/>
              <w:autoSpaceDN w:val="0"/>
              <w:adjustRightInd w:val="0"/>
              <w:jc w:val="center"/>
              <w:outlineLvl w:val="1"/>
            </w:pPr>
            <w:r w:rsidRPr="00B41188">
              <w:t>40</w:t>
            </w:r>
            <w:r w:rsidR="00E720FF" w:rsidRPr="00B41188">
              <w:t>0,0</w:t>
            </w:r>
          </w:p>
        </w:tc>
        <w:tc>
          <w:tcPr>
            <w:tcW w:w="2204" w:type="dxa"/>
          </w:tcPr>
          <w:p w:rsidR="00E720FF" w:rsidRPr="001D7B40" w:rsidRDefault="00E720FF" w:rsidP="00E720FF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300,0</w:t>
            </w:r>
          </w:p>
        </w:tc>
        <w:tc>
          <w:tcPr>
            <w:tcW w:w="2639" w:type="dxa"/>
          </w:tcPr>
          <w:p w:rsidR="00E720FF" w:rsidRPr="001D7B40" w:rsidRDefault="00E720FF" w:rsidP="00E720FF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300,0</w:t>
            </w:r>
          </w:p>
        </w:tc>
      </w:tr>
      <w:tr w:rsidR="00E720FF" w:rsidRPr="001D7B40" w:rsidTr="00EF5158">
        <w:trPr>
          <w:jc w:val="center"/>
        </w:trPr>
        <w:tc>
          <w:tcPr>
            <w:tcW w:w="1488" w:type="dxa"/>
            <w:vMerge/>
          </w:tcPr>
          <w:p w:rsidR="00E720FF" w:rsidRPr="001D7B40" w:rsidRDefault="00E720FF" w:rsidP="00A94B81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1584" w:type="dxa"/>
          </w:tcPr>
          <w:p w:rsidR="00E720FF" w:rsidRDefault="00E720FF" w:rsidP="00EF5158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(утверждено)</w:t>
            </w:r>
          </w:p>
        </w:tc>
        <w:tc>
          <w:tcPr>
            <w:tcW w:w="1547" w:type="dxa"/>
          </w:tcPr>
          <w:p w:rsidR="00E720FF" w:rsidRPr="00B41188" w:rsidRDefault="00E720FF" w:rsidP="00A94B81">
            <w:pPr>
              <w:autoSpaceDE w:val="0"/>
              <w:autoSpaceDN w:val="0"/>
              <w:adjustRightInd w:val="0"/>
              <w:jc w:val="center"/>
              <w:outlineLvl w:val="1"/>
            </w:pPr>
            <w:r w:rsidRPr="00B41188">
              <w:t>0,0</w:t>
            </w:r>
          </w:p>
        </w:tc>
        <w:tc>
          <w:tcPr>
            <w:tcW w:w="2204" w:type="dxa"/>
          </w:tcPr>
          <w:p w:rsidR="00E720FF" w:rsidRDefault="00E720FF" w:rsidP="00A94B81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124,1</w:t>
            </w:r>
          </w:p>
        </w:tc>
        <w:tc>
          <w:tcPr>
            <w:tcW w:w="2639" w:type="dxa"/>
          </w:tcPr>
          <w:p w:rsidR="00E720FF" w:rsidRDefault="00E720FF" w:rsidP="00A94B81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88,7</w:t>
            </w:r>
          </w:p>
        </w:tc>
      </w:tr>
    </w:tbl>
    <w:p w:rsidR="00253F2F" w:rsidRPr="00EF5158" w:rsidRDefault="00253F2F" w:rsidP="00EF5158">
      <w:pPr>
        <w:pStyle w:val="ae"/>
        <w:ind w:left="0" w:firstLine="709"/>
        <w:jc w:val="right"/>
        <w:rPr>
          <w:sz w:val="26"/>
          <w:szCs w:val="26"/>
        </w:rPr>
      </w:pPr>
      <w:r w:rsidRPr="00EF5158">
        <w:rPr>
          <w:sz w:val="26"/>
          <w:szCs w:val="26"/>
        </w:rPr>
        <w:t>»</w:t>
      </w:r>
      <w:r w:rsidR="008F5BDC" w:rsidRPr="00EF5158">
        <w:rPr>
          <w:sz w:val="26"/>
          <w:szCs w:val="26"/>
        </w:rPr>
        <w:t>.</w:t>
      </w:r>
    </w:p>
    <w:p w:rsidR="00253F2F" w:rsidRPr="00EF5158" w:rsidRDefault="00253F2F" w:rsidP="00EF5158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EF5158">
        <w:rPr>
          <w:sz w:val="26"/>
          <w:szCs w:val="26"/>
        </w:rPr>
        <w:t>Раздел 4. «</w:t>
      </w:r>
      <w:r w:rsidRPr="00EF5158">
        <w:rPr>
          <w:bCs/>
          <w:color w:val="000000"/>
          <w:sz w:val="26"/>
          <w:szCs w:val="26"/>
        </w:rPr>
        <w:t>Ресурсное обеспечение реализации муниципальной программы»</w:t>
      </w:r>
      <w:r w:rsidRPr="00EF5158">
        <w:rPr>
          <w:sz w:val="26"/>
          <w:szCs w:val="26"/>
        </w:rPr>
        <w:t xml:space="preserve"> изложить в следующей редакции:</w:t>
      </w:r>
    </w:p>
    <w:p w:rsidR="00922AA2" w:rsidRPr="00EF5158" w:rsidRDefault="00253F2F" w:rsidP="00EF5158">
      <w:pPr>
        <w:ind w:firstLine="709"/>
        <w:jc w:val="both"/>
        <w:rPr>
          <w:sz w:val="26"/>
          <w:szCs w:val="26"/>
        </w:rPr>
      </w:pPr>
      <w:r w:rsidRPr="00EF5158">
        <w:rPr>
          <w:sz w:val="26"/>
          <w:szCs w:val="26"/>
        </w:rPr>
        <w:t>«</w:t>
      </w:r>
      <w:r w:rsidR="00D644B7" w:rsidRPr="00EF5158">
        <w:rPr>
          <w:sz w:val="26"/>
          <w:szCs w:val="26"/>
        </w:rPr>
        <w:t>Раздел 4. Ресурсное обеспечение реализации муниципальной программы</w:t>
      </w:r>
    </w:p>
    <w:p w:rsidR="00D644B7" w:rsidRPr="00EF5158" w:rsidRDefault="00D644B7" w:rsidP="00EF5158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EF5158">
        <w:rPr>
          <w:sz w:val="26"/>
          <w:szCs w:val="26"/>
        </w:rPr>
        <w:t>Реализация Программы предусматривает финансирование мероприятий за счет бюджетных ассигнований местного бюджета.</w:t>
      </w:r>
    </w:p>
    <w:p w:rsidR="00922AA2" w:rsidRPr="00EF5158" w:rsidRDefault="00D644B7" w:rsidP="00EF5158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EF5158">
        <w:rPr>
          <w:color w:val="000000"/>
          <w:sz w:val="26"/>
          <w:szCs w:val="26"/>
        </w:rPr>
        <w:t>Общий объем средств, необходимых для реализации Программы, составляет:</w:t>
      </w:r>
    </w:p>
    <w:p w:rsidR="00D644B7" w:rsidRPr="00EF5158" w:rsidRDefault="00D644B7" w:rsidP="00EF5158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EF5158">
        <w:rPr>
          <w:color w:val="000000"/>
          <w:sz w:val="26"/>
          <w:szCs w:val="26"/>
        </w:rPr>
        <w:t>Расчет:</w:t>
      </w:r>
    </w:p>
    <w:p w:rsidR="00D644B7" w:rsidRPr="00EF5158" w:rsidRDefault="00B41188" w:rsidP="00EF5158">
      <w:pPr>
        <w:ind w:firstLine="709"/>
        <w:jc w:val="both"/>
        <w:textAlignment w:val="top"/>
        <w:rPr>
          <w:color w:val="000000"/>
          <w:sz w:val="26"/>
          <w:szCs w:val="26"/>
        </w:rPr>
      </w:pPr>
      <w:r w:rsidRPr="00EF5158">
        <w:rPr>
          <w:color w:val="000000"/>
          <w:sz w:val="26"/>
          <w:szCs w:val="26"/>
        </w:rPr>
        <w:t>1 0</w:t>
      </w:r>
      <w:r w:rsidR="00E720FF" w:rsidRPr="00EF5158">
        <w:rPr>
          <w:color w:val="000000"/>
          <w:sz w:val="26"/>
          <w:szCs w:val="26"/>
        </w:rPr>
        <w:t>00</w:t>
      </w:r>
      <w:r w:rsidR="00D644B7" w:rsidRPr="00EF5158">
        <w:rPr>
          <w:color w:val="000000"/>
          <w:sz w:val="26"/>
          <w:szCs w:val="26"/>
        </w:rPr>
        <w:t>,0 тыс. руб., в том  числе:</w:t>
      </w:r>
    </w:p>
    <w:p w:rsidR="00D644B7" w:rsidRPr="00EF5158" w:rsidRDefault="00D644B7" w:rsidP="00EF5158">
      <w:pPr>
        <w:ind w:firstLine="709"/>
        <w:jc w:val="both"/>
        <w:textAlignment w:val="top"/>
        <w:rPr>
          <w:color w:val="000000"/>
          <w:sz w:val="26"/>
          <w:szCs w:val="26"/>
        </w:rPr>
      </w:pPr>
      <w:r w:rsidRPr="00EF5158">
        <w:rPr>
          <w:color w:val="000000"/>
          <w:sz w:val="26"/>
          <w:szCs w:val="26"/>
        </w:rPr>
        <w:t>на очередной - 2023 год –</w:t>
      </w:r>
      <w:r w:rsidR="00B41188" w:rsidRPr="00EF5158">
        <w:rPr>
          <w:color w:val="000000"/>
          <w:sz w:val="26"/>
          <w:szCs w:val="26"/>
        </w:rPr>
        <w:t xml:space="preserve"> 400</w:t>
      </w:r>
      <w:r w:rsidRPr="00EF5158">
        <w:rPr>
          <w:color w:val="000000"/>
          <w:sz w:val="26"/>
          <w:szCs w:val="26"/>
        </w:rPr>
        <w:t>,0 тыс. рублей;</w:t>
      </w:r>
    </w:p>
    <w:p w:rsidR="00D644B7" w:rsidRPr="00EF5158" w:rsidRDefault="00D644B7" w:rsidP="00EF5158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EF5158">
        <w:rPr>
          <w:color w:val="000000"/>
          <w:sz w:val="26"/>
          <w:szCs w:val="26"/>
        </w:rPr>
        <w:t>на 1-й год планового периода (2024г.) – 300,0 тыс. рублей;</w:t>
      </w:r>
    </w:p>
    <w:p w:rsidR="00D644B7" w:rsidRPr="00EF5158" w:rsidRDefault="00D644B7" w:rsidP="00EF5158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EF5158">
        <w:rPr>
          <w:color w:val="000000"/>
          <w:sz w:val="26"/>
          <w:szCs w:val="26"/>
        </w:rPr>
        <w:t>на 2-й год планового периода (2025г.) – 300,0 тыс. рублей.</w:t>
      </w:r>
    </w:p>
    <w:p w:rsidR="00D644B7" w:rsidRPr="00EF5158" w:rsidRDefault="00D644B7" w:rsidP="00EF5158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EF5158">
        <w:rPr>
          <w:color w:val="000000"/>
          <w:sz w:val="26"/>
          <w:szCs w:val="26"/>
        </w:rPr>
        <w:t>Утверждено:</w:t>
      </w:r>
    </w:p>
    <w:p w:rsidR="00031E9C" w:rsidRPr="00EF5158" w:rsidRDefault="00E720FF" w:rsidP="00EF5158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  <w:highlight w:val="yellow"/>
        </w:rPr>
      </w:pPr>
      <w:r w:rsidRPr="00EF5158">
        <w:rPr>
          <w:color w:val="000000"/>
          <w:sz w:val="26"/>
          <w:szCs w:val="26"/>
        </w:rPr>
        <w:t>2</w:t>
      </w:r>
      <w:r w:rsidR="00E16995" w:rsidRPr="00EF5158">
        <w:rPr>
          <w:color w:val="000000"/>
          <w:sz w:val="26"/>
          <w:szCs w:val="26"/>
        </w:rPr>
        <w:t>12,8</w:t>
      </w:r>
      <w:r w:rsidR="00031E9C" w:rsidRPr="00EF5158">
        <w:rPr>
          <w:color w:val="000000"/>
          <w:sz w:val="26"/>
          <w:szCs w:val="26"/>
        </w:rPr>
        <w:t xml:space="preserve"> тыс. руб., в том  числе:</w:t>
      </w:r>
    </w:p>
    <w:p w:rsidR="00031E9C" w:rsidRPr="00EF5158" w:rsidRDefault="00031E9C" w:rsidP="00EF5158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EF5158">
        <w:rPr>
          <w:color w:val="000000"/>
          <w:sz w:val="26"/>
          <w:szCs w:val="26"/>
        </w:rPr>
        <w:t>на очередной - 2023 год – 0,0 тыс. рублей;</w:t>
      </w:r>
    </w:p>
    <w:p w:rsidR="00031E9C" w:rsidRPr="00EF5158" w:rsidRDefault="00031E9C" w:rsidP="00EF5158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EF5158">
        <w:rPr>
          <w:color w:val="000000"/>
          <w:sz w:val="26"/>
          <w:szCs w:val="26"/>
        </w:rPr>
        <w:t>на 1-й год пл</w:t>
      </w:r>
      <w:r w:rsidR="00E16995" w:rsidRPr="00EF5158">
        <w:rPr>
          <w:color w:val="000000"/>
          <w:sz w:val="26"/>
          <w:szCs w:val="26"/>
        </w:rPr>
        <w:t>анового периода (2024г.) – 124,1</w:t>
      </w:r>
      <w:r w:rsidRPr="00EF5158">
        <w:rPr>
          <w:color w:val="000000"/>
          <w:sz w:val="26"/>
          <w:szCs w:val="26"/>
        </w:rPr>
        <w:t xml:space="preserve"> тыс. рублей;</w:t>
      </w:r>
    </w:p>
    <w:p w:rsidR="00922AA2" w:rsidRPr="00EF5158" w:rsidRDefault="00031E9C" w:rsidP="00EF5158">
      <w:pPr>
        <w:shd w:val="clear" w:color="auto" w:fill="FFFFFF"/>
        <w:ind w:firstLine="709"/>
        <w:jc w:val="both"/>
        <w:textAlignment w:val="top"/>
        <w:rPr>
          <w:color w:val="000000"/>
          <w:sz w:val="26"/>
          <w:szCs w:val="26"/>
        </w:rPr>
      </w:pPr>
      <w:r w:rsidRPr="00EF5158">
        <w:rPr>
          <w:color w:val="000000"/>
          <w:sz w:val="26"/>
          <w:szCs w:val="26"/>
        </w:rPr>
        <w:t xml:space="preserve">на 2-й год планового периода </w:t>
      </w:r>
      <w:r w:rsidR="00E16995" w:rsidRPr="00EF5158">
        <w:rPr>
          <w:color w:val="000000"/>
          <w:sz w:val="26"/>
          <w:szCs w:val="26"/>
        </w:rPr>
        <w:t>(2025г.) – 88,7</w:t>
      </w:r>
      <w:r w:rsidRPr="00EF5158">
        <w:rPr>
          <w:color w:val="000000"/>
          <w:sz w:val="26"/>
          <w:szCs w:val="26"/>
        </w:rPr>
        <w:t xml:space="preserve"> тыс. рублей.</w:t>
      </w:r>
    </w:p>
    <w:p w:rsidR="00922AA2" w:rsidRDefault="00D644B7" w:rsidP="00EF5158">
      <w:pPr>
        <w:ind w:firstLine="709"/>
        <w:jc w:val="both"/>
        <w:rPr>
          <w:sz w:val="26"/>
          <w:szCs w:val="26"/>
        </w:rPr>
      </w:pPr>
      <w:r w:rsidRPr="00EF5158">
        <w:rPr>
          <w:sz w:val="26"/>
          <w:szCs w:val="26"/>
        </w:rPr>
        <w:t xml:space="preserve">Объемы финансирования Программы за счет </w:t>
      </w:r>
      <w:r w:rsidR="00A22CCC">
        <w:rPr>
          <w:sz w:val="26"/>
          <w:szCs w:val="26"/>
        </w:rPr>
        <w:t xml:space="preserve">средств местного бюджета носят </w:t>
      </w:r>
      <w:r w:rsidRPr="00EF5158">
        <w:rPr>
          <w:sz w:val="26"/>
          <w:szCs w:val="26"/>
        </w:rPr>
        <w:t>прогнозный характер и  подлежат  ежегодному  уточнению в  установленном</w:t>
      </w:r>
      <w:r w:rsidR="00922AA2" w:rsidRPr="00EF5158">
        <w:rPr>
          <w:sz w:val="26"/>
          <w:szCs w:val="26"/>
        </w:rPr>
        <w:t xml:space="preserve"> </w:t>
      </w:r>
      <w:r w:rsidRPr="00EF5158">
        <w:rPr>
          <w:sz w:val="26"/>
          <w:szCs w:val="26"/>
        </w:rPr>
        <w:t>Порядке при формировании проектов местного бюджета на очередной финансовый год исходя из возможностей местного бюджета.</w:t>
      </w:r>
    </w:p>
    <w:p w:rsidR="002555DD" w:rsidRPr="00EF5158" w:rsidRDefault="002555DD" w:rsidP="00EF5158">
      <w:pPr>
        <w:ind w:firstLine="709"/>
        <w:jc w:val="both"/>
        <w:rPr>
          <w:sz w:val="26"/>
          <w:szCs w:val="26"/>
        </w:rPr>
      </w:pPr>
    </w:p>
    <w:p w:rsidR="002555DD" w:rsidRDefault="002555DD">
      <w:pPr>
        <w:rPr>
          <w:rFonts w:eastAsia="Courier New"/>
          <w:sz w:val="25"/>
          <w:szCs w:val="25"/>
        </w:rPr>
        <w:sectPr w:rsidR="002555DD" w:rsidSect="00922AA2">
          <w:pgSz w:w="11906" w:h="16838"/>
          <w:pgMar w:top="1134" w:right="851" w:bottom="709" w:left="1701" w:header="709" w:footer="709" w:gutter="0"/>
          <w:cols w:space="708"/>
          <w:titlePg/>
          <w:docGrid w:linePitch="360"/>
        </w:sectPr>
      </w:pPr>
    </w:p>
    <w:p w:rsidR="00D644B7" w:rsidRPr="00A22CCC" w:rsidRDefault="00D644B7" w:rsidP="00A22CCC">
      <w:pPr>
        <w:ind w:firstLine="709"/>
        <w:jc w:val="both"/>
        <w:rPr>
          <w:rFonts w:eastAsia="Courier New"/>
          <w:sz w:val="26"/>
          <w:szCs w:val="26"/>
        </w:rPr>
      </w:pPr>
      <w:r w:rsidRPr="00A22CCC">
        <w:rPr>
          <w:rFonts w:eastAsia="Courier New"/>
          <w:sz w:val="26"/>
          <w:szCs w:val="26"/>
        </w:rPr>
        <w:lastRenderedPageBreak/>
        <w:t xml:space="preserve">Финансовое обеспечение Программы </w:t>
      </w:r>
      <w:r w:rsidRPr="00A22CCC">
        <w:rPr>
          <w:rFonts w:eastAsia="Courier New"/>
          <w:spacing w:val="-3"/>
          <w:sz w:val="26"/>
          <w:szCs w:val="26"/>
        </w:rPr>
        <w:t>в разрезе подпрограмм и мероприятий представлено в таблице</w:t>
      </w:r>
      <w:r w:rsidRPr="00A22CCC">
        <w:rPr>
          <w:rFonts w:eastAsia="Courier New"/>
          <w:sz w:val="26"/>
          <w:szCs w:val="26"/>
        </w:rPr>
        <w:t>:</w:t>
      </w:r>
    </w:p>
    <w:p w:rsidR="00922AA2" w:rsidRPr="00A22CCC" w:rsidRDefault="00922AA2" w:rsidP="00A22CC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ourier New"/>
          <w:sz w:val="26"/>
          <w:szCs w:val="26"/>
        </w:rPr>
      </w:pPr>
    </w:p>
    <w:tbl>
      <w:tblPr>
        <w:tblW w:w="10278" w:type="dxa"/>
        <w:jc w:val="center"/>
        <w:tblInd w:w="-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2"/>
        <w:gridCol w:w="1275"/>
        <w:gridCol w:w="1418"/>
        <w:gridCol w:w="1417"/>
        <w:gridCol w:w="1276"/>
        <w:gridCol w:w="1276"/>
        <w:gridCol w:w="1594"/>
      </w:tblGrid>
      <w:tr w:rsidR="00F7029A" w:rsidTr="00F7029A">
        <w:trPr>
          <w:trHeight w:val="300"/>
          <w:jc w:val="center"/>
        </w:trPr>
        <w:tc>
          <w:tcPr>
            <w:tcW w:w="2022" w:type="dxa"/>
            <w:vMerge w:val="restart"/>
            <w:shd w:val="clear" w:color="auto" w:fill="auto"/>
            <w:vAlign w:val="bottom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275" w:type="dxa"/>
            <w:vMerge w:val="restart"/>
            <w:shd w:val="clear" w:color="auto" w:fill="auto"/>
            <w:vAlign w:val="bottom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387" w:type="dxa"/>
            <w:gridSpan w:val="4"/>
            <w:shd w:val="clear" w:color="auto" w:fill="auto"/>
            <w:noWrap/>
            <w:vAlign w:val="bottom"/>
            <w:hideMark/>
          </w:tcPr>
          <w:p w:rsidR="00E720FF" w:rsidRDefault="00E720FF" w:rsidP="008621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594" w:type="dxa"/>
            <w:vMerge w:val="restart"/>
            <w:shd w:val="clear" w:color="auto" w:fill="auto"/>
            <w:vAlign w:val="center"/>
            <w:hideMark/>
          </w:tcPr>
          <w:p w:rsidR="00D82028" w:rsidRDefault="00E720FF" w:rsidP="008621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Главный распорядитель средств местного бюджета</w:t>
            </w:r>
          </w:p>
          <w:p w:rsidR="00E720FF" w:rsidRDefault="00E720FF" w:rsidP="008621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F155A6" w:rsidTr="00F7029A">
        <w:trPr>
          <w:trHeight w:val="1950"/>
          <w:jc w:val="center"/>
        </w:trPr>
        <w:tc>
          <w:tcPr>
            <w:tcW w:w="2022" w:type="dxa"/>
            <w:vMerge/>
            <w:vAlign w:val="center"/>
            <w:hideMark/>
          </w:tcPr>
          <w:p w:rsidR="00E720FF" w:rsidRDefault="00E720F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720FF" w:rsidRDefault="00E720F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720FF" w:rsidRDefault="00E720FF" w:rsidP="008621D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720FF" w:rsidRDefault="00E720FF" w:rsidP="008621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Очередной финансовый год 2023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55A6" w:rsidRDefault="00E720FF" w:rsidP="008621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Первый</w:t>
            </w:r>
          </w:p>
          <w:p w:rsidR="00E720FF" w:rsidRDefault="00E720FF" w:rsidP="008621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год планового периода 2024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155A6" w:rsidRDefault="00E720FF" w:rsidP="008621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Второй</w:t>
            </w:r>
          </w:p>
          <w:p w:rsidR="00E720FF" w:rsidRDefault="00E720FF" w:rsidP="008621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год планового периода 2025</w:t>
            </w:r>
          </w:p>
        </w:tc>
        <w:tc>
          <w:tcPr>
            <w:tcW w:w="1594" w:type="dxa"/>
            <w:vMerge/>
            <w:vAlign w:val="center"/>
            <w:hideMark/>
          </w:tcPr>
          <w:p w:rsidR="00E720FF" w:rsidRDefault="00E720FF" w:rsidP="008621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155A6" w:rsidTr="00F7029A">
        <w:trPr>
          <w:trHeight w:val="300"/>
          <w:jc w:val="center"/>
        </w:trPr>
        <w:tc>
          <w:tcPr>
            <w:tcW w:w="2022" w:type="dxa"/>
            <w:shd w:val="clear" w:color="auto" w:fill="auto"/>
            <w:noWrap/>
            <w:vAlign w:val="bottom"/>
            <w:hideMark/>
          </w:tcPr>
          <w:p w:rsidR="00E720FF" w:rsidRDefault="00E720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E720FF" w:rsidRDefault="00E720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720FF" w:rsidRDefault="00E720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94" w:type="dxa"/>
            <w:shd w:val="clear" w:color="auto" w:fill="auto"/>
            <w:noWrap/>
            <w:vAlign w:val="bottom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F155A6" w:rsidTr="00F7029A">
        <w:trPr>
          <w:trHeight w:val="1058"/>
          <w:jc w:val="center"/>
        </w:trPr>
        <w:tc>
          <w:tcPr>
            <w:tcW w:w="2022" w:type="dxa"/>
            <w:vMerge w:val="restart"/>
            <w:shd w:val="clear" w:color="auto" w:fill="auto"/>
            <w:hideMark/>
          </w:tcPr>
          <w:p w:rsidR="00E720FF" w:rsidRPr="00B41188" w:rsidRDefault="00E720FF" w:rsidP="00B411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1188">
              <w:rPr>
                <w:b/>
                <w:bCs/>
                <w:color w:val="000000"/>
                <w:sz w:val="20"/>
                <w:szCs w:val="20"/>
              </w:rPr>
              <w:t>«Профилактика терроризма и экстремизма на территории Юргинского муниципального округа на 202</w:t>
            </w:r>
            <w:r w:rsidR="00B41188" w:rsidRPr="00B41188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B41188">
              <w:rPr>
                <w:b/>
                <w:bCs/>
                <w:color w:val="000000"/>
                <w:sz w:val="20"/>
                <w:szCs w:val="20"/>
              </w:rPr>
              <w:t xml:space="preserve"> год и на плановый период 202</w:t>
            </w:r>
            <w:r w:rsidR="00B41188" w:rsidRPr="00B41188">
              <w:rPr>
                <w:b/>
                <w:bCs/>
                <w:color w:val="000000"/>
                <w:sz w:val="20"/>
                <w:szCs w:val="20"/>
              </w:rPr>
              <w:t xml:space="preserve">4 и </w:t>
            </w:r>
            <w:r w:rsidRPr="00B41188">
              <w:rPr>
                <w:b/>
                <w:bCs/>
                <w:color w:val="000000"/>
                <w:sz w:val="20"/>
                <w:szCs w:val="20"/>
              </w:rPr>
              <w:t>202</w:t>
            </w:r>
            <w:r w:rsidR="00B41188" w:rsidRPr="00B41188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B41188">
              <w:rPr>
                <w:b/>
                <w:bCs/>
                <w:color w:val="000000"/>
                <w:sz w:val="20"/>
                <w:szCs w:val="20"/>
              </w:rPr>
              <w:t xml:space="preserve"> годов»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E720FF" w:rsidRPr="00B41188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1188">
              <w:rPr>
                <w:b/>
                <w:bCs/>
                <w:color w:val="000000"/>
                <w:sz w:val="20"/>
                <w:szCs w:val="20"/>
              </w:rPr>
              <w:t>всего местный бюджет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Pr="00B41188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1188"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720FF" w:rsidRPr="00B41188" w:rsidRDefault="00B411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1188">
              <w:rPr>
                <w:b/>
                <w:bCs/>
                <w:color w:val="000000"/>
                <w:sz w:val="20"/>
                <w:szCs w:val="20"/>
              </w:rPr>
              <w:t>400,</w:t>
            </w:r>
            <w:r w:rsidR="00E720FF" w:rsidRPr="00B41188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20FF" w:rsidRPr="00B41188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1188">
              <w:rPr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594" w:type="dxa"/>
            <w:shd w:val="clear" w:color="auto" w:fill="auto"/>
            <w:hideMark/>
          </w:tcPr>
          <w:p w:rsidR="00E720FF" w:rsidRDefault="00E720FF" w:rsidP="00077B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155A6" w:rsidTr="00F7029A">
        <w:trPr>
          <w:trHeight w:val="720"/>
          <w:jc w:val="center"/>
        </w:trPr>
        <w:tc>
          <w:tcPr>
            <w:tcW w:w="2022" w:type="dxa"/>
            <w:vMerge/>
            <w:vAlign w:val="center"/>
            <w:hideMark/>
          </w:tcPr>
          <w:p w:rsidR="00E720FF" w:rsidRPr="00B41188" w:rsidRDefault="00E720F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720FF" w:rsidRPr="00B41188" w:rsidRDefault="00E720F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Pr="00B41188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1188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E720FF" w:rsidRPr="00B41188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1188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20FF" w:rsidRPr="00B41188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1188">
              <w:rPr>
                <w:b/>
                <w:bCs/>
                <w:color w:val="000000"/>
                <w:sz w:val="20"/>
                <w:szCs w:val="20"/>
              </w:rPr>
              <w:t>124,1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88,7</w:t>
            </w:r>
          </w:p>
        </w:tc>
        <w:tc>
          <w:tcPr>
            <w:tcW w:w="1594" w:type="dxa"/>
            <w:shd w:val="clear" w:color="auto" w:fill="auto"/>
            <w:hideMark/>
          </w:tcPr>
          <w:p w:rsidR="00E720FF" w:rsidRDefault="00E720FF" w:rsidP="00077B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155A6" w:rsidTr="00F7029A">
        <w:trPr>
          <w:trHeight w:val="435"/>
          <w:jc w:val="center"/>
        </w:trPr>
        <w:tc>
          <w:tcPr>
            <w:tcW w:w="2022" w:type="dxa"/>
            <w:vMerge w:val="restart"/>
            <w:shd w:val="clear" w:color="auto" w:fill="auto"/>
            <w:vAlign w:val="center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I.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«Личность»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  <w:hideMark/>
          </w:tcPr>
          <w:p w:rsidR="00E720FF" w:rsidRDefault="008621D4" w:rsidP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всего </w:t>
            </w:r>
            <w:r w:rsidR="00E720FF">
              <w:rPr>
                <w:b/>
                <w:bCs/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94" w:type="dxa"/>
            <w:shd w:val="clear" w:color="auto" w:fill="auto"/>
            <w:hideMark/>
          </w:tcPr>
          <w:p w:rsidR="00E720FF" w:rsidRDefault="00E720FF" w:rsidP="00077B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155A6" w:rsidTr="00F7029A">
        <w:trPr>
          <w:trHeight w:val="435"/>
          <w:jc w:val="center"/>
        </w:trPr>
        <w:tc>
          <w:tcPr>
            <w:tcW w:w="2022" w:type="dxa"/>
            <w:vMerge/>
            <w:vAlign w:val="center"/>
            <w:hideMark/>
          </w:tcPr>
          <w:p w:rsidR="00E720FF" w:rsidRDefault="00E720F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720FF" w:rsidRDefault="00E720F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94" w:type="dxa"/>
            <w:shd w:val="clear" w:color="auto" w:fill="auto"/>
            <w:hideMark/>
          </w:tcPr>
          <w:p w:rsidR="00E720FF" w:rsidRDefault="00E720FF" w:rsidP="00077B8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155A6" w:rsidTr="00077B85">
        <w:trPr>
          <w:trHeight w:val="5214"/>
          <w:jc w:val="center"/>
        </w:trPr>
        <w:tc>
          <w:tcPr>
            <w:tcW w:w="2022" w:type="dxa"/>
            <w:shd w:val="clear" w:color="auto" w:fill="auto"/>
            <w:hideMark/>
          </w:tcPr>
          <w:p w:rsidR="00E720FF" w:rsidRDefault="00E720FF">
            <w:pPr>
              <w:spacing w:after="24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индивидуальных профилактических бесед, лекций, семинаров и других аналогичных мероприятий с лицами, подверженными влиянию идеологии экстремизма и терроризма, представителями и лидерами молодежных общественных объединений,  в целях профилактики экстремистских проявлений  при проведении массовых мероприятий.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требуется финансирования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shd w:val="clear" w:color="auto" w:fill="auto"/>
            <w:vAlign w:val="center"/>
            <w:hideMark/>
          </w:tcPr>
          <w:p w:rsidR="00E720FF" w:rsidRDefault="00E720FF" w:rsidP="00077B8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культуры, молодёжной политики и спорта; 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образования.</w:t>
            </w:r>
          </w:p>
        </w:tc>
      </w:tr>
      <w:tr w:rsidR="00F155A6" w:rsidTr="002555DD">
        <w:trPr>
          <w:trHeight w:val="131"/>
          <w:jc w:val="center"/>
        </w:trPr>
        <w:tc>
          <w:tcPr>
            <w:tcW w:w="2022" w:type="dxa"/>
            <w:shd w:val="clear" w:color="auto" w:fill="auto"/>
            <w:hideMark/>
          </w:tcPr>
          <w:p w:rsidR="00E720FF" w:rsidRDefault="00E720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в рамках реализации образовательных программ обучающих мероприятий по формированию у подрастающего поколения  уважительного отношения ко всем этносам и религиям.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требуется финансирования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образования.</w:t>
            </w:r>
          </w:p>
        </w:tc>
      </w:tr>
      <w:tr w:rsidR="00F155A6" w:rsidTr="00F7029A">
        <w:trPr>
          <w:trHeight w:val="375"/>
          <w:jc w:val="center"/>
        </w:trPr>
        <w:tc>
          <w:tcPr>
            <w:tcW w:w="2022" w:type="dxa"/>
            <w:vMerge w:val="restart"/>
            <w:shd w:val="clear" w:color="auto" w:fill="auto"/>
            <w:hideMark/>
          </w:tcPr>
          <w:p w:rsidR="00E720FF" w:rsidRDefault="00E720FF">
            <w:pPr>
              <w:spacing w:after="2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II.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«Семья»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всего </w:t>
            </w: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местный бюджет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Расчетная</w:t>
            </w:r>
          </w:p>
        </w:tc>
        <w:tc>
          <w:tcPr>
            <w:tcW w:w="1417" w:type="dxa"/>
            <w:shd w:val="clear" w:color="auto" w:fill="auto"/>
            <w:hideMark/>
          </w:tcPr>
          <w:p w:rsidR="00E720FF" w:rsidRDefault="00B4118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1188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E720FF" w:rsidRPr="00B41188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94" w:type="dxa"/>
            <w:vMerge w:val="restart"/>
            <w:shd w:val="clear" w:color="auto" w:fill="auto"/>
            <w:vAlign w:val="center"/>
            <w:hideMark/>
          </w:tcPr>
          <w:p w:rsidR="00E720FF" w:rsidRDefault="00E720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F155A6" w:rsidTr="00F7029A">
        <w:trPr>
          <w:trHeight w:val="412"/>
          <w:jc w:val="center"/>
        </w:trPr>
        <w:tc>
          <w:tcPr>
            <w:tcW w:w="2022" w:type="dxa"/>
            <w:vMerge/>
            <w:vAlign w:val="center"/>
            <w:hideMark/>
          </w:tcPr>
          <w:p w:rsidR="00E720FF" w:rsidRDefault="00E720F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720FF" w:rsidRDefault="00E720F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94" w:type="dxa"/>
            <w:vMerge/>
            <w:vAlign w:val="center"/>
            <w:hideMark/>
          </w:tcPr>
          <w:p w:rsidR="00E720FF" w:rsidRDefault="00E720FF">
            <w:pPr>
              <w:rPr>
                <w:color w:val="000000"/>
                <w:sz w:val="20"/>
                <w:szCs w:val="20"/>
              </w:rPr>
            </w:pPr>
          </w:p>
        </w:tc>
      </w:tr>
      <w:tr w:rsidR="00F155A6" w:rsidTr="00F7029A">
        <w:trPr>
          <w:trHeight w:val="2490"/>
          <w:jc w:val="center"/>
        </w:trPr>
        <w:tc>
          <w:tcPr>
            <w:tcW w:w="2022" w:type="dxa"/>
            <w:shd w:val="clear" w:color="auto" w:fill="auto"/>
            <w:hideMark/>
          </w:tcPr>
          <w:p w:rsidR="00E720FF" w:rsidRDefault="00E720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Проведение конкурса семейных творческих работ (фото, видео, рисование и других), пропагандирующих идеи толерантности, позитивные установки к представителям различных этнических и конфессиональных сообществ.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требуется финансирования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культуры, молодёжной политики и спорта; 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образования.</w:t>
            </w:r>
          </w:p>
        </w:tc>
      </w:tr>
      <w:tr w:rsidR="00F155A6" w:rsidTr="002555DD">
        <w:trPr>
          <w:trHeight w:val="956"/>
          <w:jc w:val="center"/>
        </w:trPr>
        <w:tc>
          <w:tcPr>
            <w:tcW w:w="2022" w:type="dxa"/>
            <w:vMerge w:val="restart"/>
            <w:shd w:val="clear" w:color="auto" w:fill="auto"/>
            <w:hideMark/>
          </w:tcPr>
          <w:p w:rsidR="00E720FF" w:rsidRDefault="00E720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фестиваля кулинарных иску</w:t>
            </w:r>
            <w:proofErr w:type="gramStart"/>
            <w:r>
              <w:rPr>
                <w:color w:val="000000"/>
                <w:sz w:val="20"/>
                <w:szCs w:val="20"/>
              </w:rPr>
              <w:t>сств пр</w:t>
            </w:r>
            <w:proofErr w:type="gramEnd"/>
            <w:r>
              <w:rPr>
                <w:color w:val="000000"/>
                <w:sz w:val="20"/>
                <w:szCs w:val="20"/>
              </w:rPr>
              <w:t>едставителей различных этнических, национальных диаспор.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  <w:hideMark/>
          </w:tcPr>
          <w:p w:rsidR="00E720FF" w:rsidRP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 w:rsidRPr="00E720FF">
              <w:rPr>
                <w:bCs/>
                <w:color w:val="000000"/>
                <w:sz w:val="20"/>
                <w:szCs w:val="20"/>
              </w:rPr>
              <w:t>всего местный бюджет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shd w:val="clear" w:color="auto" w:fill="auto"/>
            <w:hideMark/>
          </w:tcPr>
          <w:p w:rsidR="00E720FF" w:rsidRPr="00B41188" w:rsidRDefault="00B41188" w:rsidP="00F7029A">
            <w:pPr>
              <w:jc w:val="center"/>
              <w:rPr>
                <w:color w:val="000000"/>
                <w:sz w:val="20"/>
                <w:szCs w:val="20"/>
              </w:rPr>
            </w:pPr>
            <w:r w:rsidRPr="00B41188">
              <w:rPr>
                <w:color w:val="000000"/>
                <w:sz w:val="20"/>
                <w:szCs w:val="20"/>
              </w:rPr>
              <w:t>5</w:t>
            </w:r>
            <w:r w:rsidR="00E720FF" w:rsidRPr="00B4118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Pr="00B41188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 w:rsidRPr="00B41188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594" w:type="dxa"/>
            <w:vMerge w:val="restart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Юргинского муниципального округа; Управление культуры, молодёжной политики и спорта.</w:t>
            </w:r>
          </w:p>
        </w:tc>
      </w:tr>
      <w:tr w:rsidR="00F155A6" w:rsidTr="00F7029A">
        <w:trPr>
          <w:trHeight w:val="660"/>
          <w:jc w:val="center"/>
        </w:trPr>
        <w:tc>
          <w:tcPr>
            <w:tcW w:w="2022" w:type="dxa"/>
            <w:vMerge/>
            <w:vAlign w:val="center"/>
            <w:hideMark/>
          </w:tcPr>
          <w:p w:rsidR="00E720FF" w:rsidRDefault="00E720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94" w:type="dxa"/>
            <w:vMerge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5A6" w:rsidTr="00F7029A">
        <w:trPr>
          <w:trHeight w:val="2400"/>
          <w:jc w:val="center"/>
        </w:trPr>
        <w:tc>
          <w:tcPr>
            <w:tcW w:w="2022" w:type="dxa"/>
            <w:shd w:val="clear" w:color="auto" w:fill="auto"/>
            <w:hideMark/>
          </w:tcPr>
          <w:p w:rsidR="00E720FF" w:rsidRDefault="00E720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социальных исследований в коллективах учащихся муниципальных образовательных организаций, на предмет выявления и обнаружения степени распространения экстремистских идей и настроений в семье.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требуется финансирования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образования; </w:t>
            </w:r>
            <w:r>
              <w:rPr>
                <w:color w:val="000000"/>
                <w:sz w:val="20"/>
                <w:szCs w:val="20"/>
              </w:rPr>
              <w:br/>
              <w:t>Управление культуры, молодёжной политики и спорта.</w:t>
            </w:r>
          </w:p>
        </w:tc>
      </w:tr>
      <w:tr w:rsidR="00F155A6" w:rsidTr="00F7029A">
        <w:trPr>
          <w:trHeight w:val="375"/>
          <w:jc w:val="center"/>
        </w:trPr>
        <w:tc>
          <w:tcPr>
            <w:tcW w:w="2022" w:type="dxa"/>
            <w:vMerge w:val="restart"/>
            <w:shd w:val="clear" w:color="auto" w:fill="auto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III.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«Общество»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местный бюджет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shd w:val="clear" w:color="auto" w:fill="auto"/>
            <w:hideMark/>
          </w:tcPr>
          <w:p w:rsidR="00E720FF" w:rsidRDefault="00A92C31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</w:t>
            </w:r>
            <w:r w:rsidR="00E720FF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594" w:type="dxa"/>
            <w:vMerge w:val="restart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5A6" w:rsidTr="00F7029A">
        <w:trPr>
          <w:trHeight w:val="375"/>
          <w:jc w:val="center"/>
        </w:trPr>
        <w:tc>
          <w:tcPr>
            <w:tcW w:w="2022" w:type="dxa"/>
            <w:vMerge/>
            <w:vAlign w:val="center"/>
            <w:hideMark/>
          </w:tcPr>
          <w:p w:rsidR="00E720FF" w:rsidRDefault="00E720F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124,1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88,7</w:t>
            </w:r>
          </w:p>
        </w:tc>
        <w:tc>
          <w:tcPr>
            <w:tcW w:w="1594" w:type="dxa"/>
            <w:vMerge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5A6" w:rsidTr="00F7029A">
        <w:trPr>
          <w:trHeight w:val="4530"/>
          <w:jc w:val="center"/>
        </w:trPr>
        <w:tc>
          <w:tcPr>
            <w:tcW w:w="2022" w:type="dxa"/>
            <w:shd w:val="clear" w:color="auto" w:fill="auto"/>
            <w:hideMark/>
          </w:tcPr>
          <w:p w:rsidR="00E720FF" w:rsidRDefault="00E720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Проведение встреч, собраний с жителями округа с целью мотивирования к информированию органов местного самоуправления и правоохранительных органов о ставших им известными фактах подготовки к осуществлению экстремистской и (или) террористической  деятельности, а так же о любых обстоятельствах, которые могут способствовать предупреждению экстремистской деятельности, </w:t>
            </w:r>
            <w:r>
              <w:rPr>
                <w:color w:val="000000"/>
                <w:sz w:val="20"/>
                <w:szCs w:val="20"/>
              </w:rPr>
              <w:lastRenderedPageBreak/>
              <w:t>ликвидации или минимизации ее последствий.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Не требуется финансирования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культуры, молодёжной политики и спорта; </w:t>
            </w:r>
            <w:r>
              <w:rPr>
                <w:color w:val="000000"/>
                <w:sz w:val="20"/>
                <w:szCs w:val="20"/>
              </w:rPr>
              <w:br/>
              <w:t xml:space="preserve">Управление образования; </w:t>
            </w:r>
            <w:r>
              <w:rPr>
                <w:color w:val="000000"/>
                <w:sz w:val="20"/>
                <w:szCs w:val="20"/>
              </w:rPr>
              <w:br/>
              <w:t>межмуниципальный отдел</w:t>
            </w:r>
            <w:r>
              <w:rPr>
                <w:color w:val="000000"/>
                <w:sz w:val="20"/>
                <w:szCs w:val="20"/>
              </w:rPr>
              <w:br/>
              <w:t xml:space="preserve"> МВД России «Юргинский».</w:t>
            </w:r>
          </w:p>
        </w:tc>
      </w:tr>
      <w:tr w:rsidR="00F155A6" w:rsidTr="00F7029A">
        <w:trPr>
          <w:trHeight w:val="1260"/>
          <w:jc w:val="center"/>
        </w:trPr>
        <w:tc>
          <w:tcPr>
            <w:tcW w:w="2022" w:type="dxa"/>
            <w:vMerge w:val="restart"/>
            <w:shd w:val="clear" w:color="auto" w:fill="auto"/>
            <w:hideMark/>
          </w:tcPr>
          <w:p w:rsidR="00E720FF" w:rsidRDefault="00E720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Организация и проведение тематических мероприятий: фестивалей, конкурсов, викторин, с целью формирования у жителей округа уважительного отношения к традициям и обычаям различных народов и национальностей.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  <w:hideMark/>
          </w:tcPr>
          <w:p w:rsidR="00E720FF" w:rsidRP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 w:rsidRPr="00E720FF">
              <w:rPr>
                <w:bCs/>
                <w:color w:val="000000"/>
                <w:sz w:val="20"/>
                <w:szCs w:val="20"/>
              </w:rPr>
              <w:t>всего местный бюджет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shd w:val="clear" w:color="auto" w:fill="auto"/>
            <w:hideMark/>
          </w:tcPr>
          <w:p w:rsidR="00E720FF" w:rsidRDefault="00B41188" w:rsidP="00F7029A">
            <w:pPr>
              <w:jc w:val="center"/>
              <w:rPr>
                <w:color w:val="000000"/>
                <w:sz w:val="20"/>
                <w:szCs w:val="20"/>
              </w:rPr>
            </w:pPr>
            <w:r w:rsidRPr="00B41188">
              <w:rPr>
                <w:color w:val="000000"/>
                <w:sz w:val="20"/>
                <w:szCs w:val="20"/>
              </w:rPr>
              <w:t>3</w:t>
            </w:r>
            <w:r w:rsidR="00E720FF" w:rsidRPr="00B4118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594" w:type="dxa"/>
            <w:vMerge w:val="restart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Юргинского муниципального округа;</w:t>
            </w:r>
            <w:r>
              <w:rPr>
                <w:color w:val="000000"/>
                <w:sz w:val="20"/>
                <w:szCs w:val="20"/>
              </w:rPr>
              <w:br/>
              <w:t>Управление культуры, молодёжной политики и спорта.</w:t>
            </w:r>
          </w:p>
        </w:tc>
      </w:tr>
      <w:tr w:rsidR="00F155A6" w:rsidTr="00F7029A">
        <w:trPr>
          <w:trHeight w:val="1260"/>
          <w:jc w:val="center"/>
        </w:trPr>
        <w:tc>
          <w:tcPr>
            <w:tcW w:w="2022" w:type="dxa"/>
            <w:vMerge/>
            <w:vAlign w:val="center"/>
            <w:hideMark/>
          </w:tcPr>
          <w:p w:rsidR="00E720FF" w:rsidRDefault="00E720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94" w:type="dxa"/>
            <w:vMerge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5A6" w:rsidTr="00F7029A">
        <w:trPr>
          <w:trHeight w:val="2115"/>
          <w:jc w:val="center"/>
        </w:trPr>
        <w:tc>
          <w:tcPr>
            <w:tcW w:w="2022" w:type="dxa"/>
            <w:shd w:val="clear" w:color="auto" w:fill="auto"/>
            <w:hideMark/>
          </w:tcPr>
          <w:p w:rsidR="00E720FF" w:rsidRDefault="00E720F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социологических исследований по вопросам противодействия экстремизму и терроризму, а так же оценка эффективности действий органов местного самоуправления по профилактике экстремизма.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требуется финансирования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Отдел ГО и ЧС;</w:t>
            </w:r>
            <w:r>
              <w:rPr>
                <w:color w:val="000000"/>
                <w:sz w:val="20"/>
                <w:szCs w:val="20"/>
              </w:rPr>
              <w:br/>
              <w:t>Управление образования.</w:t>
            </w:r>
          </w:p>
        </w:tc>
      </w:tr>
      <w:tr w:rsidR="00F155A6" w:rsidTr="00F7029A">
        <w:trPr>
          <w:trHeight w:val="2205"/>
          <w:jc w:val="center"/>
        </w:trPr>
        <w:tc>
          <w:tcPr>
            <w:tcW w:w="2022" w:type="dxa"/>
            <w:shd w:val="clear" w:color="auto" w:fill="auto"/>
            <w:hideMark/>
          </w:tcPr>
          <w:p w:rsidR="00E720FF" w:rsidRDefault="00E720F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встреч с представителями национальных диаспор и религиозных конфессий с целью выяснения и предотвращения конфликтов, выявления причин и условий экстремистских проявлений.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требуется финансирования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Юргинского муниципального округа.</w:t>
            </w:r>
          </w:p>
        </w:tc>
      </w:tr>
      <w:tr w:rsidR="00F155A6" w:rsidTr="00F7029A">
        <w:trPr>
          <w:trHeight w:val="2205"/>
          <w:jc w:val="center"/>
        </w:trPr>
        <w:tc>
          <w:tcPr>
            <w:tcW w:w="2022" w:type="dxa"/>
            <w:shd w:val="clear" w:color="auto" w:fill="auto"/>
            <w:hideMark/>
          </w:tcPr>
          <w:p w:rsidR="00E720FF" w:rsidRDefault="00E720F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Проведение тематических встреч с представителями  средств массовой информации и </w:t>
            </w:r>
            <w:proofErr w:type="gramStart"/>
            <w:r>
              <w:rPr>
                <w:color w:val="000000"/>
                <w:sz w:val="20"/>
                <w:szCs w:val="20"/>
              </w:rPr>
              <w:t>интернет-сообщества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целях противодействия распространению идеологии терроризма и экстремизма.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требуется финансирования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Юргинского муниципального округа;</w:t>
            </w:r>
            <w:r>
              <w:rPr>
                <w:color w:val="000000"/>
                <w:sz w:val="20"/>
                <w:szCs w:val="20"/>
              </w:rPr>
              <w:br/>
              <w:t>отдел ГО и ЧС.</w:t>
            </w:r>
          </w:p>
        </w:tc>
      </w:tr>
      <w:tr w:rsidR="00F155A6" w:rsidTr="00F7029A">
        <w:trPr>
          <w:trHeight w:val="2400"/>
          <w:jc w:val="center"/>
        </w:trPr>
        <w:tc>
          <w:tcPr>
            <w:tcW w:w="2022" w:type="dxa"/>
            <w:shd w:val="clear" w:color="auto" w:fill="auto"/>
            <w:hideMark/>
          </w:tcPr>
          <w:p w:rsidR="00E720FF" w:rsidRDefault="00E720F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профилактических бесед с организаторами собраний, митингов, демонстраций, шествий и других публичных мероприятий по вопросам безопасности граждан и общественного порядка в местах их проведения.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требуется финансирования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Юргинского муниципального округа;</w:t>
            </w:r>
            <w:r>
              <w:rPr>
                <w:color w:val="000000"/>
                <w:sz w:val="20"/>
                <w:szCs w:val="20"/>
              </w:rPr>
              <w:br/>
              <w:t>межмуниципальный отдел</w:t>
            </w:r>
            <w:r>
              <w:rPr>
                <w:color w:val="000000"/>
                <w:sz w:val="20"/>
                <w:szCs w:val="20"/>
              </w:rPr>
              <w:br/>
              <w:t xml:space="preserve"> МВД России «Юргинский».</w:t>
            </w:r>
          </w:p>
        </w:tc>
      </w:tr>
      <w:tr w:rsidR="00F155A6" w:rsidTr="00F7029A">
        <w:trPr>
          <w:trHeight w:val="975"/>
          <w:jc w:val="center"/>
        </w:trPr>
        <w:tc>
          <w:tcPr>
            <w:tcW w:w="2022" w:type="dxa"/>
            <w:vMerge w:val="restart"/>
            <w:shd w:val="clear" w:color="auto" w:fill="auto"/>
            <w:hideMark/>
          </w:tcPr>
          <w:p w:rsidR="00E720FF" w:rsidRDefault="00E720FF" w:rsidP="00B41188">
            <w:pPr>
              <w:jc w:val="center"/>
              <w:rPr>
                <w:color w:val="000000"/>
                <w:sz w:val="20"/>
                <w:szCs w:val="20"/>
              </w:rPr>
            </w:pPr>
            <w:r w:rsidRPr="00B41188">
              <w:rPr>
                <w:color w:val="000000"/>
                <w:sz w:val="20"/>
                <w:szCs w:val="20"/>
              </w:rPr>
              <w:t>Обеспечение деятельности добровольных народных дружин (приобретение форменного обмундирования, изготовление удостоверений).</w:t>
            </w:r>
            <w:r w:rsidRPr="00B41188">
              <w:rPr>
                <w:color w:val="000000"/>
                <w:sz w:val="20"/>
                <w:szCs w:val="20"/>
              </w:rPr>
              <w:br/>
              <w:t>Поощрение  членов ДНД.</w:t>
            </w:r>
            <w:r>
              <w:rPr>
                <w:color w:val="000000"/>
                <w:sz w:val="20"/>
                <w:szCs w:val="20"/>
              </w:rPr>
              <w:t xml:space="preserve"> Страхование членов ДНД.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  <w:hideMark/>
          </w:tcPr>
          <w:p w:rsidR="00E720FF" w:rsidRP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 w:rsidRPr="00E720FF">
              <w:rPr>
                <w:bCs/>
                <w:color w:val="000000"/>
                <w:sz w:val="20"/>
                <w:szCs w:val="20"/>
              </w:rPr>
              <w:t>всего местный бюджет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shd w:val="clear" w:color="auto" w:fill="auto"/>
            <w:hideMark/>
          </w:tcPr>
          <w:p w:rsidR="00E720FF" w:rsidRDefault="00B41188" w:rsidP="00F7029A">
            <w:pPr>
              <w:jc w:val="center"/>
              <w:rPr>
                <w:color w:val="000000"/>
                <w:sz w:val="20"/>
                <w:szCs w:val="20"/>
              </w:rPr>
            </w:pPr>
            <w:r w:rsidRPr="00B41188">
              <w:rPr>
                <w:color w:val="000000"/>
                <w:sz w:val="20"/>
                <w:szCs w:val="20"/>
              </w:rPr>
              <w:t>30</w:t>
            </w:r>
            <w:r w:rsidR="00E720FF" w:rsidRPr="00B4118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594" w:type="dxa"/>
            <w:vMerge w:val="restart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Юргинского муниципального округа;</w:t>
            </w:r>
            <w:r>
              <w:rPr>
                <w:color w:val="000000"/>
                <w:sz w:val="20"/>
                <w:szCs w:val="20"/>
              </w:rPr>
              <w:br/>
              <w:t>отдел ГО и ЧС.</w:t>
            </w:r>
          </w:p>
        </w:tc>
      </w:tr>
      <w:tr w:rsidR="00F155A6" w:rsidTr="00F7029A">
        <w:trPr>
          <w:trHeight w:val="975"/>
          <w:jc w:val="center"/>
        </w:trPr>
        <w:tc>
          <w:tcPr>
            <w:tcW w:w="2022" w:type="dxa"/>
            <w:vMerge/>
            <w:vAlign w:val="center"/>
            <w:hideMark/>
          </w:tcPr>
          <w:p w:rsidR="00E720FF" w:rsidRDefault="00E720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124,1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88,7</w:t>
            </w:r>
          </w:p>
        </w:tc>
        <w:tc>
          <w:tcPr>
            <w:tcW w:w="1594" w:type="dxa"/>
            <w:vMerge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5A6" w:rsidTr="00F7029A">
        <w:trPr>
          <w:trHeight w:val="390"/>
          <w:jc w:val="center"/>
        </w:trPr>
        <w:tc>
          <w:tcPr>
            <w:tcW w:w="2022" w:type="dxa"/>
            <w:vMerge w:val="restart"/>
            <w:shd w:val="clear" w:color="auto" w:fill="auto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IV.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«Муниципальное образование»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местный бюджет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94" w:type="dxa"/>
            <w:vMerge w:val="restart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5A6" w:rsidTr="00F7029A">
        <w:trPr>
          <w:trHeight w:val="390"/>
          <w:jc w:val="center"/>
        </w:trPr>
        <w:tc>
          <w:tcPr>
            <w:tcW w:w="2022" w:type="dxa"/>
            <w:vMerge/>
            <w:vAlign w:val="center"/>
            <w:hideMark/>
          </w:tcPr>
          <w:p w:rsidR="00E720FF" w:rsidRDefault="00E720F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94" w:type="dxa"/>
            <w:vMerge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155A6" w:rsidTr="00F7029A">
        <w:trPr>
          <w:trHeight w:val="2700"/>
          <w:jc w:val="center"/>
        </w:trPr>
        <w:tc>
          <w:tcPr>
            <w:tcW w:w="2022" w:type="dxa"/>
            <w:shd w:val="clear" w:color="auto" w:fill="auto"/>
            <w:hideMark/>
          </w:tcPr>
          <w:p w:rsidR="00E720FF" w:rsidRDefault="00E720F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социологических исследований социальной обстановки в образовательных организациях, мониторинга девиантного поведения молодежи, анализа деятельности молодежных субкультур в целях выявления фактов распространения экстремистской идеологии.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требуется финансирования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образования.</w:t>
            </w:r>
          </w:p>
        </w:tc>
      </w:tr>
      <w:tr w:rsidR="00F155A6" w:rsidTr="00F7029A">
        <w:trPr>
          <w:trHeight w:val="4260"/>
          <w:jc w:val="center"/>
        </w:trPr>
        <w:tc>
          <w:tcPr>
            <w:tcW w:w="2022" w:type="dxa"/>
            <w:shd w:val="clear" w:color="auto" w:fill="auto"/>
            <w:hideMark/>
          </w:tcPr>
          <w:p w:rsidR="00E720FF" w:rsidRDefault="00E720F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Проведение в образовательных организациях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требуется финансирования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образования.</w:t>
            </w:r>
          </w:p>
        </w:tc>
      </w:tr>
      <w:tr w:rsidR="00F155A6" w:rsidTr="00F7029A">
        <w:trPr>
          <w:trHeight w:val="1020"/>
          <w:jc w:val="center"/>
        </w:trPr>
        <w:tc>
          <w:tcPr>
            <w:tcW w:w="2022" w:type="dxa"/>
            <w:vMerge w:val="restart"/>
            <w:shd w:val="clear" w:color="auto" w:fill="auto"/>
            <w:vAlign w:val="center"/>
            <w:hideMark/>
          </w:tcPr>
          <w:p w:rsidR="00E720FF" w:rsidRDefault="00E720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Подпрограмма V.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«Информационное обеспечение, взаимодействие с государственными органами и институтами гражданского общества»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 местный бюджет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shd w:val="clear" w:color="auto" w:fill="auto"/>
            <w:hideMark/>
          </w:tcPr>
          <w:p w:rsidR="00E720FF" w:rsidRDefault="00B41188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41188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720FF" w:rsidRPr="00B41188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594" w:type="dxa"/>
            <w:vMerge w:val="restart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155A6" w:rsidTr="00F7029A">
        <w:trPr>
          <w:trHeight w:val="1020"/>
          <w:jc w:val="center"/>
        </w:trPr>
        <w:tc>
          <w:tcPr>
            <w:tcW w:w="2022" w:type="dxa"/>
            <w:vMerge/>
            <w:vAlign w:val="center"/>
            <w:hideMark/>
          </w:tcPr>
          <w:p w:rsidR="00E720FF" w:rsidRDefault="00E720F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94" w:type="dxa"/>
            <w:vMerge/>
            <w:vAlign w:val="center"/>
            <w:hideMark/>
          </w:tcPr>
          <w:p w:rsidR="00E720FF" w:rsidRDefault="00E720FF" w:rsidP="00F7029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155A6" w:rsidTr="00F7029A">
        <w:trPr>
          <w:trHeight w:val="3330"/>
          <w:jc w:val="center"/>
        </w:trPr>
        <w:tc>
          <w:tcPr>
            <w:tcW w:w="2022" w:type="dxa"/>
            <w:shd w:val="clear" w:color="auto" w:fill="auto"/>
            <w:vAlign w:val="bottom"/>
            <w:hideMark/>
          </w:tcPr>
          <w:p w:rsidR="00E720FF" w:rsidRDefault="00E720F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Ежеквартально обсуждение на совещании при главе </w:t>
            </w:r>
            <w:proofErr w:type="gramStart"/>
            <w:r>
              <w:rPr>
                <w:color w:val="000000"/>
                <w:sz w:val="20"/>
                <w:szCs w:val="20"/>
              </w:rPr>
              <w:t>администрации округа проблемных вопросов координации действий правоохранительных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органов, органов местного самоуправления, политических партий, общественных и религиозных объединений  по профилактике и пресечению экстремистских проявлений.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требуется финансирования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Юргинского муниципального округа;</w:t>
            </w:r>
            <w:r>
              <w:rPr>
                <w:color w:val="000000"/>
                <w:sz w:val="20"/>
                <w:szCs w:val="20"/>
              </w:rPr>
              <w:br/>
              <w:t>отдел ГО и ЧС.</w:t>
            </w:r>
          </w:p>
        </w:tc>
      </w:tr>
      <w:tr w:rsidR="00F155A6" w:rsidTr="00F7029A">
        <w:trPr>
          <w:trHeight w:val="3060"/>
          <w:jc w:val="center"/>
        </w:trPr>
        <w:tc>
          <w:tcPr>
            <w:tcW w:w="2022" w:type="dxa"/>
            <w:shd w:val="clear" w:color="auto" w:fill="auto"/>
            <w:hideMark/>
          </w:tcPr>
          <w:p w:rsidR="00E720FF" w:rsidRDefault="00E720F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Выявление во взаимодействии с правоохранительными органами, общественными объединениями, образовательными и иными учреждениями лиц, подверженных влиянию идеологии экстремизма и терроризма, конфликтных и </w:t>
            </w:r>
            <w:r>
              <w:rPr>
                <w:color w:val="000000"/>
                <w:sz w:val="20"/>
                <w:szCs w:val="20"/>
              </w:rPr>
              <w:lastRenderedPageBreak/>
              <w:t>предконфликтных ситуаций.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Не требуется финансирования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Юргинского муниципального округа;</w:t>
            </w:r>
            <w:r>
              <w:rPr>
                <w:color w:val="000000"/>
                <w:sz w:val="20"/>
                <w:szCs w:val="20"/>
              </w:rPr>
              <w:br/>
              <w:t>отдел ГО и ЧС;</w:t>
            </w:r>
            <w:r>
              <w:rPr>
                <w:color w:val="000000"/>
                <w:sz w:val="20"/>
                <w:szCs w:val="20"/>
              </w:rPr>
              <w:br/>
              <w:t xml:space="preserve">Управление образования; </w:t>
            </w:r>
            <w:r>
              <w:rPr>
                <w:color w:val="000000"/>
                <w:sz w:val="20"/>
                <w:szCs w:val="20"/>
              </w:rPr>
              <w:br/>
              <w:t>межмуниципальный отдел</w:t>
            </w:r>
            <w:r>
              <w:rPr>
                <w:color w:val="000000"/>
                <w:sz w:val="20"/>
                <w:szCs w:val="20"/>
              </w:rPr>
              <w:br/>
              <w:t xml:space="preserve"> МВД России «Юргинский».</w:t>
            </w:r>
          </w:p>
        </w:tc>
      </w:tr>
      <w:tr w:rsidR="00F155A6" w:rsidTr="00F7029A">
        <w:trPr>
          <w:trHeight w:val="2550"/>
          <w:jc w:val="center"/>
        </w:trPr>
        <w:tc>
          <w:tcPr>
            <w:tcW w:w="2022" w:type="dxa"/>
            <w:shd w:val="clear" w:color="auto" w:fill="auto"/>
            <w:hideMark/>
          </w:tcPr>
          <w:p w:rsidR="00E720FF" w:rsidRDefault="00E720F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Выявление в ходе осуществления муниципального контроля на территории </w:t>
            </w:r>
            <w:proofErr w:type="gramStart"/>
            <w:r>
              <w:rPr>
                <w:color w:val="000000"/>
                <w:sz w:val="20"/>
                <w:szCs w:val="20"/>
              </w:rPr>
              <w:t>округа фактов распространения информационных материалов экстремистского характера</w:t>
            </w:r>
            <w:proofErr w:type="gramEnd"/>
            <w:r>
              <w:rPr>
                <w:color w:val="000000"/>
                <w:sz w:val="20"/>
                <w:szCs w:val="20"/>
              </w:rPr>
              <w:t>. Уведомление о данных фактах органов полиции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требуется финансирования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Юргинского муниципального округа;</w:t>
            </w:r>
            <w:r>
              <w:rPr>
                <w:color w:val="000000"/>
                <w:sz w:val="20"/>
                <w:szCs w:val="20"/>
              </w:rPr>
              <w:br/>
              <w:t>межмуниципальный отдел</w:t>
            </w:r>
            <w:r>
              <w:rPr>
                <w:color w:val="000000"/>
                <w:sz w:val="20"/>
                <w:szCs w:val="20"/>
              </w:rPr>
              <w:br/>
              <w:t xml:space="preserve"> МВД России «Юргинский».</w:t>
            </w:r>
          </w:p>
        </w:tc>
      </w:tr>
      <w:tr w:rsidR="00F155A6" w:rsidTr="00F7029A">
        <w:trPr>
          <w:trHeight w:val="3825"/>
          <w:jc w:val="center"/>
        </w:trPr>
        <w:tc>
          <w:tcPr>
            <w:tcW w:w="2022" w:type="dxa"/>
            <w:shd w:val="clear" w:color="auto" w:fill="auto"/>
            <w:hideMark/>
          </w:tcPr>
          <w:p w:rsidR="00E720FF" w:rsidRDefault="00E720F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Адресное распространение и размещение на информационных стендах, справочной информации для лиц, пребывающих на территорию округа в целях соблюдения требований действующего миграционного законодательства, а так же контактных телефонов о том, куда следует обращаться в случае совершения противоправных действий в отношении мигрантов.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требуется финансирования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Юргинского муниципального округа;</w:t>
            </w:r>
            <w:r>
              <w:rPr>
                <w:color w:val="000000"/>
                <w:sz w:val="20"/>
                <w:szCs w:val="20"/>
              </w:rPr>
              <w:br/>
              <w:t>межмуниципальный отдел</w:t>
            </w:r>
            <w:r>
              <w:rPr>
                <w:color w:val="000000"/>
                <w:sz w:val="20"/>
                <w:szCs w:val="20"/>
              </w:rPr>
              <w:br/>
              <w:t xml:space="preserve"> МВД России «Юргинский».</w:t>
            </w:r>
          </w:p>
        </w:tc>
      </w:tr>
      <w:tr w:rsidR="00F155A6" w:rsidTr="00F7029A">
        <w:trPr>
          <w:trHeight w:val="2805"/>
          <w:jc w:val="center"/>
        </w:trPr>
        <w:tc>
          <w:tcPr>
            <w:tcW w:w="2022" w:type="dxa"/>
            <w:shd w:val="clear" w:color="auto" w:fill="auto"/>
            <w:hideMark/>
          </w:tcPr>
          <w:p w:rsidR="00E720FF" w:rsidRDefault="00E720F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круглосуточного функционирования в Юргинском муниципальном округе телефонных линий для анонимного сообщения о фактах экстремистской и террористической деятельности, информирование населения о работе таких линий.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требуется финансирования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Юргинского муниципального округа.</w:t>
            </w:r>
          </w:p>
        </w:tc>
      </w:tr>
      <w:tr w:rsidR="00F155A6" w:rsidTr="00F7029A">
        <w:trPr>
          <w:trHeight w:val="2550"/>
          <w:jc w:val="center"/>
        </w:trPr>
        <w:tc>
          <w:tcPr>
            <w:tcW w:w="2022" w:type="dxa"/>
            <w:shd w:val="clear" w:color="auto" w:fill="auto"/>
            <w:hideMark/>
          </w:tcPr>
          <w:p w:rsidR="00E720FF" w:rsidRDefault="00E720F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Информирование жителей  Юргинского муниципального округа о тактике действий при угрозе возникновения  террористических актов, посредством размещения  информации в муниципальных средствах массовой информации, в сети «Интернет».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требуется финансирования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Юргинского муниципального округа;</w:t>
            </w:r>
            <w:r>
              <w:rPr>
                <w:color w:val="000000"/>
                <w:sz w:val="20"/>
                <w:szCs w:val="20"/>
              </w:rPr>
              <w:br/>
              <w:t>отдел ГО и ЧС.</w:t>
            </w:r>
          </w:p>
        </w:tc>
      </w:tr>
      <w:tr w:rsidR="00F155A6" w:rsidTr="00F7029A">
        <w:trPr>
          <w:trHeight w:val="2550"/>
          <w:jc w:val="center"/>
        </w:trPr>
        <w:tc>
          <w:tcPr>
            <w:tcW w:w="2022" w:type="dxa"/>
            <w:shd w:val="clear" w:color="auto" w:fill="auto"/>
            <w:hideMark/>
          </w:tcPr>
          <w:p w:rsidR="00E720FF" w:rsidRDefault="00E720F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Подготовка  и размещение в средствах массовой информации, в информационно – телекоммуникационных сетях, включая сеть «Интернет», социальной рекламы, направленной на патриотическое воспитание молодежи.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требуется финансирования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4" w:type="dxa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Юргинского муниципального округа;</w:t>
            </w:r>
            <w:r>
              <w:rPr>
                <w:color w:val="000000"/>
                <w:sz w:val="20"/>
                <w:szCs w:val="20"/>
              </w:rPr>
              <w:br/>
              <w:t>отдел ГО и ЧС.</w:t>
            </w:r>
          </w:p>
        </w:tc>
      </w:tr>
      <w:tr w:rsidR="00F155A6" w:rsidTr="00F7029A">
        <w:trPr>
          <w:trHeight w:val="2685"/>
          <w:jc w:val="center"/>
        </w:trPr>
        <w:tc>
          <w:tcPr>
            <w:tcW w:w="2022" w:type="dxa"/>
            <w:vMerge w:val="restart"/>
            <w:shd w:val="clear" w:color="auto" w:fill="auto"/>
            <w:hideMark/>
          </w:tcPr>
          <w:p w:rsidR="00E720FF" w:rsidRDefault="00E720FF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Изготовление буклетов, плакатов, памяток и рекомендаций для учреждений, предприятий, организаций расположенных на территории Юргинского муниципального округа по антитеррористической тематике, а так же с разъяснениями населению округа действующего законодательства  об ответственности за действия, направленные  на возбуждение социальной, расовой, национальной и религиозной розни, иные экстремистские или террористические акты.</w:t>
            </w:r>
            <w:proofErr w:type="gramEnd"/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  <w:hideMark/>
          </w:tcPr>
          <w:p w:rsidR="00E720FF" w:rsidRP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 w:rsidRPr="00E720FF">
              <w:rPr>
                <w:bCs/>
                <w:color w:val="000000"/>
                <w:sz w:val="20"/>
                <w:szCs w:val="20"/>
              </w:rPr>
              <w:t>всего местный бюджет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Расчетная</w:t>
            </w:r>
          </w:p>
        </w:tc>
        <w:tc>
          <w:tcPr>
            <w:tcW w:w="1417" w:type="dxa"/>
            <w:shd w:val="clear" w:color="auto" w:fill="auto"/>
            <w:hideMark/>
          </w:tcPr>
          <w:p w:rsidR="00E720FF" w:rsidRDefault="00B41188" w:rsidP="00F7029A">
            <w:pPr>
              <w:jc w:val="center"/>
              <w:rPr>
                <w:color w:val="000000"/>
                <w:sz w:val="20"/>
                <w:szCs w:val="20"/>
              </w:rPr>
            </w:pPr>
            <w:r w:rsidRPr="00B41188">
              <w:rPr>
                <w:color w:val="000000"/>
                <w:sz w:val="20"/>
                <w:szCs w:val="20"/>
              </w:rPr>
              <w:t>2</w:t>
            </w:r>
            <w:r w:rsidR="00E720FF" w:rsidRPr="00B4118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594" w:type="dxa"/>
            <w:vMerge w:val="restart"/>
            <w:shd w:val="clear" w:color="auto" w:fill="auto"/>
            <w:vAlign w:val="center"/>
            <w:hideMark/>
          </w:tcPr>
          <w:p w:rsidR="00E720FF" w:rsidRDefault="00E720FF" w:rsidP="00F7029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Юргинского муниципального округа;</w:t>
            </w:r>
            <w:r>
              <w:rPr>
                <w:color w:val="000000"/>
                <w:sz w:val="20"/>
                <w:szCs w:val="20"/>
              </w:rPr>
              <w:br/>
              <w:t>отдел ГО и ЧС.</w:t>
            </w:r>
          </w:p>
        </w:tc>
      </w:tr>
      <w:tr w:rsidR="00F155A6" w:rsidTr="00F7029A">
        <w:trPr>
          <w:trHeight w:val="2685"/>
          <w:jc w:val="center"/>
        </w:trPr>
        <w:tc>
          <w:tcPr>
            <w:tcW w:w="2022" w:type="dxa"/>
            <w:vMerge/>
            <w:vAlign w:val="center"/>
            <w:hideMark/>
          </w:tcPr>
          <w:p w:rsidR="00E720FF" w:rsidRDefault="00E720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E720FF" w:rsidRDefault="00E720F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720FF" w:rsidRDefault="00E720FF" w:rsidP="00F702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E720FF" w:rsidRDefault="00E720FF" w:rsidP="00F702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76" w:type="dxa"/>
            <w:shd w:val="clear" w:color="auto" w:fill="auto"/>
            <w:hideMark/>
          </w:tcPr>
          <w:p w:rsidR="00E720FF" w:rsidRDefault="00E720FF" w:rsidP="00F7029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94" w:type="dxa"/>
            <w:vMerge/>
            <w:vAlign w:val="center"/>
            <w:hideMark/>
          </w:tcPr>
          <w:p w:rsidR="00E720FF" w:rsidRDefault="00E720F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D644B7" w:rsidRDefault="00D644B7" w:rsidP="002555D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="Courier New"/>
          <w:sz w:val="26"/>
          <w:szCs w:val="26"/>
        </w:rPr>
      </w:pPr>
    </w:p>
    <w:sectPr w:rsidR="00D644B7" w:rsidSect="002555DD">
      <w:pgSz w:w="11906" w:h="16838"/>
      <w:pgMar w:top="1134" w:right="851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B9B" w:rsidRDefault="00C64B9B" w:rsidP="00BB6F25">
      <w:r>
        <w:separator/>
      </w:r>
    </w:p>
  </w:endnote>
  <w:endnote w:type="continuationSeparator" w:id="0">
    <w:p w:rsidR="00C64B9B" w:rsidRDefault="00C64B9B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B9B" w:rsidRDefault="00C64B9B" w:rsidP="00BB6F25">
      <w:r>
        <w:separator/>
      </w:r>
    </w:p>
  </w:footnote>
  <w:footnote w:type="continuationSeparator" w:id="0">
    <w:p w:rsidR="00C64B9B" w:rsidRDefault="00C64B9B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6">
    <w:nsid w:val="51846D61"/>
    <w:multiLevelType w:val="hybridMultilevel"/>
    <w:tmpl w:val="C76635EA"/>
    <w:lvl w:ilvl="0" w:tplc="ABEC02B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70375F2"/>
    <w:multiLevelType w:val="multilevel"/>
    <w:tmpl w:val="9788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9"/>
  </w:num>
  <w:num w:numId="5">
    <w:abstractNumId w:val="7"/>
  </w:num>
  <w:num w:numId="6">
    <w:abstractNumId w:val="12"/>
  </w:num>
  <w:num w:numId="7">
    <w:abstractNumId w:val="10"/>
  </w:num>
  <w:num w:numId="8">
    <w:abstractNumId w:val="4"/>
  </w:num>
  <w:num w:numId="9">
    <w:abstractNumId w:val="16"/>
  </w:num>
  <w:num w:numId="10">
    <w:abstractNumId w:val="2"/>
  </w:num>
  <w:num w:numId="11">
    <w:abstractNumId w:val="3"/>
  </w:num>
  <w:num w:numId="12">
    <w:abstractNumId w:val="5"/>
    <w:lvlOverride w:ilvl="0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  <w:num w:numId="16">
    <w:abstractNumId w:val="0"/>
  </w:num>
  <w:num w:numId="17">
    <w:abstractNumId w:val="11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6759"/>
    <w:rsid w:val="00007959"/>
    <w:rsid w:val="000079DD"/>
    <w:rsid w:val="00010649"/>
    <w:rsid w:val="00015D68"/>
    <w:rsid w:val="0002192C"/>
    <w:rsid w:val="00022543"/>
    <w:rsid w:val="000273EC"/>
    <w:rsid w:val="00031889"/>
    <w:rsid w:val="00031E9C"/>
    <w:rsid w:val="00032325"/>
    <w:rsid w:val="000337FA"/>
    <w:rsid w:val="000356F8"/>
    <w:rsid w:val="00043246"/>
    <w:rsid w:val="000539C0"/>
    <w:rsid w:val="0005405C"/>
    <w:rsid w:val="000550E2"/>
    <w:rsid w:val="00055F6D"/>
    <w:rsid w:val="00063164"/>
    <w:rsid w:val="000674FB"/>
    <w:rsid w:val="00072F28"/>
    <w:rsid w:val="000741E3"/>
    <w:rsid w:val="00077B85"/>
    <w:rsid w:val="00077E1C"/>
    <w:rsid w:val="0008272E"/>
    <w:rsid w:val="00082ADA"/>
    <w:rsid w:val="00082C60"/>
    <w:rsid w:val="0008376D"/>
    <w:rsid w:val="00084EF7"/>
    <w:rsid w:val="00085224"/>
    <w:rsid w:val="00085759"/>
    <w:rsid w:val="0009324F"/>
    <w:rsid w:val="00095335"/>
    <w:rsid w:val="000956DB"/>
    <w:rsid w:val="00096AB5"/>
    <w:rsid w:val="000A00E5"/>
    <w:rsid w:val="000A0640"/>
    <w:rsid w:val="000A76A5"/>
    <w:rsid w:val="000B4135"/>
    <w:rsid w:val="000C2F5D"/>
    <w:rsid w:val="000C568C"/>
    <w:rsid w:val="000C56DE"/>
    <w:rsid w:val="000C6586"/>
    <w:rsid w:val="000C7645"/>
    <w:rsid w:val="000D04D5"/>
    <w:rsid w:val="000E1AAE"/>
    <w:rsid w:val="000F0DFE"/>
    <w:rsid w:val="000F12ED"/>
    <w:rsid w:val="000F6104"/>
    <w:rsid w:val="001035CF"/>
    <w:rsid w:val="001123C4"/>
    <w:rsid w:val="00113171"/>
    <w:rsid w:val="001141F8"/>
    <w:rsid w:val="00115A80"/>
    <w:rsid w:val="00116FA5"/>
    <w:rsid w:val="001208F2"/>
    <w:rsid w:val="00131629"/>
    <w:rsid w:val="0013245F"/>
    <w:rsid w:val="00132CE5"/>
    <w:rsid w:val="001335D4"/>
    <w:rsid w:val="001376DF"/>
    <w:rsid w:val="00150226"/>
    <w:rsid w:val="00151FAE"/>
    <w:rsid w:val="00152025"/>
    <w:rsid w:val="0015205D"/>
    <w:rsid w:val="00155A0A"/>
    <w:rsid w:val="0015714F"/>
    <w:rsid w:val="001578DA"/>
    <w:rsid w:val="001600B4"/>
    <w:rsid w:val="00161CAE"/>
    <w:rsid w:val="00166841"/>
    <w:rsid w:val="001716A2"/>
    <w:rsid w:val="001805FE"/>
    <w:rsid w:val="00180992"/>
    <w:rsid w:val="00183B46"/>
    <w:rsid w:val="00183BDE"/>
    <w:rsid w:val="001848A3"/>
    <w:rsid w:val="00185C8E"/>
    <w:rsid w:val="00185EA6"/>
    <w:rsid w:val="001917C6"/>
    <w:rsid w:val="0019611A"/>
    <w:rsid w:val="0019636C"/>
    <w:rsid w:val="001A099D"/>
    <w:rsid w:val="001A0B2E"/>
    <w:rsid w:val="001A1650"/>
    <w:rsid w:val="001A1800"/>
    <w:rsid w:val="001B5D08"/>
    <w:rsid w:val="001B61AA"/>
    <w:rsid w:val="001C13E4"/>
    <w:rsid w:val="001C5567"/>
    <w:rsid w:val="001C6CB1"/>
    <w:rsid w:val="001C6F38"/>
    <w:rsid w:val="001D2D7E"/>
    <w:rsid w:val="001D2DF1"/>
    <w:rsid w:val="001E07BA"/>
    <w:rsid w:val="001E1A06"/>
    <w:rsid w:val="001E5284"/>
    <w:rsid w:val="001F1C47"/>
    <w:rsid w:val="001F228E"/>
    <w:rsid w:val="001F2717"/>
    <w:rsid w:val="001F2C1E"/>
    <w:rsid w:val="001F3A3B"/>
    <w:rsid w:val="001F3EA6"/>
    <w:rsid w:val="001F5855"/>
    <w:rsid w:val="001F61F2"/>
    <w:rsid w:val="001F6B2B"/>
    <w:rsid w:val="002007C8"/>
    <w:rsid w:val="00200CD0"/>
    <w:rsid w:val="00205E95"/>
    <w:rsid w:val="00213BE2"/>
    <w:rsid w:val="00214D4A"/>
    <w:rsid w:val="00220BE1"/>
    <w:rsid w:val="002227D6"/>
    <w:rsid w:val="002248A1"/>
    <w:rsid w:val="002307CB"/>
    <w:rsid w:val="00231EE5"/>
    <w:rsid w:val="00232784"/>
    <w:rsid w:val="0023677A"/>
    <w:rsid w:val="00242EA0"/>
    <w:rsid w:val="00244526"/>
    <w:rsid w:val="00246505"/>
    <w:rsid w:val="00251054"/>
    <w:rsid w:val="0025227B"/>
    <w:rsid w:val="00253F2F"/>
    <w:rsid w:val="002555DD"/>
    <w:rsid w:val="00255B33"/>
    <w:rsid w:val="002616A4"/>
    <w:rsid w:val="00265289"/>
    <w:rsid w:val="00265979"/>
    <w:rsid w:val="00276074"/>
    <w:rsid w:val="002827DA"/>
    <w:rsid w:val="002902D0"/>
    <w:rsid w:val="0029091A"/>
    <w:rsid w:val="002925FA"/>
    <w:rsid w:val="00293B1F"/>
    <w:rsid w:val="00295F06"/>
    <w:rsid w:val="002A0BCD"/>
    <w:rsid w:val="002B5E18"/>
    <w:rsid w:val="002B6025"/>
    <w:rsid w:val="002B725F"/>
    <w:rsid w:val="002C26E2"/>
    <w:rsid w:val="002C51C2"/>
    <w:rsid w:val="002D609A"/>
    <w:rsid w:val="002D6DAE"/>
    <w:rsid w:val="002E1934"/>
    <w:rsid w:val="002E293E"/>
    <w:rsid w:val="002E60B5"/>
    <w:rsid w:val="002F33AA"/>
    <w:rsid w:val="002F39CF"/>
    <w:rsid w:val="002F3C55"/>
    <w:rsid w:val="00303A66"/>
    <w:rsid w:val="0031011B"/>
    <w:rsid w:val="00310FF2"/>
    <w:rsid w:val="003117AD"/>
    <w:rsid w:val="00311E9B"/>
    <w:rsid w:val="00313499"/>
    <w:rsid w:val="003144C8"/>
    <w:rsid w:val="00315DD4"/>
    <w:rsid w:val="00317287"/>
    <w:rsid w:val="003213D8"/>
    <w:rsid w:val="00326E1B"/>
    <w:rsid w:val="00335804"/>
    <w:rsid w:val="00340587"/>
    <w:rsid w:val="00340CC8"/>
    <w:rsid w:val="00344609"/>
    <w:rsid w:val="003514FD"/>
    <w:rsid w:val="0035702A"/>
    <w:rsid w:val="00361533"/>
    <w:rsid w:val="00363365"/>
    <w:rsid w:val="00366A2B"/>
    <w:rsid w:val="0036729F"/>
    <w:rsid w:val="00371A67"/>
    <w:rsid w:val="003730CE"/>
    <w:rsid w:val="00373B46"/>
    <w:rsid w:val="00373BDD"/>
    <w:rsid w:val="00377EE4"/>
    <w:rsid w:val="00382E6E"/>
    <w:rsid w:val="003873E8"/>
    <w:rsid w:val="003875AE"/>
    <w:rsid w:val="003941C6"/>
    <w:rsid w:val="003961B9"/>
    <w:rsid w:val="003963C6"/>
    <w:rsid w:val="003A0B55"/>
    <w:rsid w:val="003A7F5C"/>
    <w:rsid w:val="003B58B1"/>
    <w:rsid w:val="003C35A8"/>
    <w:rsid w:val="003C4E87"/>
    <w:rsid w:val="003C7509"/>
    <w:rsid w:val="003C7A9E"/>
    <w:rsid w:val="003D181E"/>
    <w:rsid w:val="003D73D6"/>
    <w:rsid w:val="003E4398"/>
    <w:rsid w:val="003E795F"/>
    <w:rsid w:val="003F01F7"/>
    <w:rsid w:val="003F62C0"/>
    <w:rsid w:val="003F6483"/>
    <w:rsid w:val="00411E33"/>
    <w:rsid w:val="00412D30"/>
    <w:rsid w:val="00416EF8"/>
    <w:rsid w:val="004174E1"/>
    <w:rsid w:val="004204B0"/>
    <w:rsid w:val="004227D0"/>
    <w:rsid w:val="004261A6"/>
    <w:rsid w:val="00431831"/>
    <w:rsid w:val="0043300C"/>
    <w:rsid w:val="00433972"/>
    <w:rsid w:val="00443740"/>
    <w:rsid w:val="004437DC"/>
    <w:rsid w:val="00445A43"/>
    <w:rsid w:val="00445E32"/>
    <w:rsid w:val="00447E82"/>
    <w:rsid w:val="0045107F"/>
    <w:rsid w:val="00455170"/>
    <w:rsid w:val="00455648"/>
    <w:rsid w:val="00457D17"/>
    <w:rsid w:val="00460148"/>
    <w:rsid w:val="0046237D"/>
    <w:rsid w:val="00464BA6"/>
    <w:rsid w:val="004652AB"/>
    <w:rsid w:val="00471328"/>
    <w:rsid w:val="00474604"/>
    <w:rsid w:val="004757A8"/>
    <w:rsid w:val="0048153E"/>
    <w:rsid w:val="004817F2"/>
    <w:rsid w:val="004872D7"/>
    <w:rsid w:val="00490EF7"/>
    <w:rsid w:val="00494DE8"/>
    <w:rsid w:val="004A4DE5"/>
    <w:rsid w:val="004A550D"/>
    <w:rsid w:val="004B55B7"/>
    <w:rsid w:val="004B72FD"/>
    <w:rsid w:val="004C02AE"/>
    <w:rsid w:val="004C1CE4"/>
    <w:rsid w:val="004C38D2"/>
    <w:rsid w:val="004D0551"/>
    <w:rsid w:val="004E1B9A"/>
    <w:rsid w:val="004E3071"/>
    <w:rsid w:val="004E34B2"/>
    <w:rsid w:val="004E5327"/>
    <w:rsid w:val="004E6D2F"/>
    <w:rsid w:val="004F24EB"/>
    <w:rsid w:val="004F4326"/>
    <w:rsid w:val="004F6F30"/>
    <w:rsid w:val="005100D5"/>
    <w:rsid w:val="005108CE"/>
    <w:rsid w:val="00513BA4"/>
    <w:rsid w:val="00517556"/>
    <w:rsid w:val="005205C1"/>
    <w:rsid w:val="00523400"/>
    <w:rsid w:val="00523F70"/>
    <w:rsid w:val="00524089"/>
    <w:rsid w:val="00524B70"/>
    <w:rsid w:val="00527633"/>
    <w:rsid w:val="00527807"/>
    <w:rsid w:val="0053223B"/>
    <w:rsid w:val="005332A0"/>
    <w:rsid w:val="00534A45"/>
    <w:rsid w:val="00534D06"/>
    <w:rsid w:val="005365EB"/>
    <w:rsid w:val="00542085"/>
    <w:rsid w:val="00542344"/>
    <w:rsid w:val="005430A4"/>
    <w:rsid w:val="00544AED"/>
    <w:rsid w:val="00550704"/>
    <w:rsid w:val="00555B93"/>
    <w:rsid w:val="00555D40"/>
    <w:rsid w:val="00556BF9"/>
    <w:rsid w:val="00563711"/>
    <w:rsid w:val="00565D22"/>
    <w:rsid w:val="005669FF"/>
    <w:rsid w:val="00567553"/>
    <w:rsid w:val="00567BB9"/>
    <w:rsid w:val="00567D09"/>
    <w:rsid w:val="00574782"/>
    <w:rsid w:val="0057532D"/>
    <w:rsid w:val="00577D0D"/>
    <w:rsid w:val="00577DB8"/>
    <w:rsid w:val="005835F5"/>
    <w:rsid w:val="00585062"/>
    <w:rsid w:val="00585431"/>
    <w:rsid w:val="00590F8B"/>
    <w:rsid w:val="0059123B"/>
    <w:rsid w:val="00592FFD"/>
    <w:rsid w:val="00594B7C"/>
    <w:rsid w:val="00596379"/>
    <w:rsid w:val="00596DC4"/>
    <w:rsid w:val="005A125E"/>
    <w:rsid w:val="005B1840"/>
    <w:rsid w:val="005B2FDC"/>
    <w:rsid w:val="005B302B"/>
    <w:rsid w:val="005B5033"/>
    <w:rsid w:val="005C1412"/>
    <w:rsid w:val="005C34E1"/>
    <w:rsid w:val="005C3D1C"/>
    <w:rsid w:val="005C70C9"/>
    <w:rsid w:val="005D2E18"/>
    <w:rsid w:val="005E66EB"/>
    <w:rsid w:val="005E734E"/>
    <w:rsid w:val="005F36D4"/>
    <w:rsid w:val="005F4ACF"/>
    <w:rsid w:val="005F7DDA"/>
    <w:rsid w:val="00612545"/>
    <w:rsid w:val="00624E1A"/>
    <w:rsid w:val="00631454"/>
    <w:rsid w:val="006314A7"/>
    <w:rsid w:val="00631CDF"/>
    <w:rsid w:val="00632BD2"/>
    <w:rsid w:val="0063799D"/>
    <w:rsid w:val="00637A87"/>
    <w:rsid w:val="00643D2B"/>
    <w:rsid w:val="006449EA"/>
    <w:rsid w:val="00646BE8"/>
    <w:rsid w:val="00650C8E"/>
    <w:rsid w:val="006517A9"/>
    <w:rsid w:val="006573ED"/>
    <w:rsid w:val="006575AD"/>
    <w:rsid w:val="00657750"/>
    <w:rsid w:val="00664950"/>
    <w:rsid w:val="0067021F"/>
    <w:rsid w:val="00672E66"/>
    <w:rsid w:val="00674344"/>
    <w:rsid w:val="006778F0"/>
    <w:rsid w:val="0068351D"/>
    <w:rsid w:val="00684AB3"/>
    <w:rsid w:val="00685011"/>
    <w:rsid w:val="00686471"/>
    <w:rsid w:val="00687BE9"/>
    <w:rsid w:val="00690465"/>
    <w:rsid w:val="00692EF9"/>
    <w:rsid w:val="006933D8"/>
    <w:rsid w:val="00694305"/>
    <w:rsid w:val="006A0B9A"/>
    <w:rsid w:val="006A37C8"/>
    <w:rsid w:val="006A3907"/>
    <w:rsid w:val="006B1AED"/>
    <w:rsid w:val="006B2035"/>
    <w:rsid w:val="006C7DC1"/>
    <w:rsid w:val="006D112E"/>
    <w:rsid w:val="006D159B"/>
    <w:rsid w:val="006D2A4C"/>
    <w:rsid w:val="006D3C64"/>
    <w:rsid w:val="006D56B6"/>
    <w:rsid w:val="006D6E0D"/>
    <w:rsid w:val="006D78E9"/>
    <w:rsid w:val="006E3933"/>
    <w:rsid w:val="006E72B2"/>
    <w:rsid w:val="006E78EC"/>
    <w:rsid w:val="006F0DDB"/>
    <w:rsid w:val="006F2B93"/>
    <w:rsid w:val="006F4791"/>
    <w:rsid w:val="006F6116"/>
    <w:rsid w:val="006F70EB"/>
    <w:rsid w:val="007004E9"/>
    <w:rsid w:val="0070066C"/>
    <w:rsid w:val="00705A9A"/>
    <w:rsid w:val="00705FDA"/>
    <w:rsid w:val="007071E9"/>
    <w:rsid w:val="00711ACF"/>
    <w:rsid w:val="00712753"/>
    <w:rsid w:val="0071341E"/>
    <w:rsid w:val="00716254"/>
    <w:rsid w:val="00716D55"/>
    <w:rsid w:val="007224A2"/>
    <w:rsid w:val="00724744"/>
    <w:rsid w:val="007247C1"/>
    <w:rsid w:val="00726CA6"/>
    <w:rsid w:val="007271F9"/>
    <w:rsid w:val="00731A25"/>
    <w:rsid w:val="007320AC"/>
    <w:rsid w:val="007403C6"/>
    <w:rsid w:val="0074149A"/>
    <w:rsid w:val="00743E28"/>
    <w:rsid w:val="00745864"/>
    <w:rsid w:val="007602A0"/>
    <w:rsid w:val="00762B7E"/>
    <w:rsid w:val="00762D37"/>
    <w:rsid w:val="00763746"/>
    <w:rsid w:val="0076550C"/>
    <w:rsid w:val="00770366"/>
    <w:rsid w:val="007753BF"/>
    <w:rsid w:val="007761E2"/>
    <w:rsid w:val="00777F4E"/>
    <w:rsid w:val="00780255"/>
    <w:rsid w:val="00780FEF"/>
    <w:rsid w:val="00781302"/>
    <w:rsid w:val="00783433"/>
    <w:rsid w:val="00786A92"/>
    <w:rsid w:val="00787511"/>
    <w:rsid w:val="00796543"/>
    <w:rsid w:val="007A1C7A"/>
    <w:rsid w:val="007A2333"/>
    <w:rsid w:val="007A3DEF"/>
    <w:rsid w:val="007A75CF"/>
    <w:rsid w:val="007C61B5"/>
    <w:rsid w:val="007C7CFF"/>
    <w:rsid w:val="007D1999"/>
    <w:rsid w:val="007D25AD"/>
    <w:rsid w:val="007D2B2A"/>
    <w:rsid w:val="007D681C"/>
    <w:rsid w:val="007E1612"/>
    <w:rsid w:val="007E20CA"/>
    <w:rsid w:val="007E21F6"/>
    <w:rsid w:val="007E4416"/>
    <w:rsid w:val="007E5349"/>
    <w:rsid w:val="007E67F9"/>
    <w:rsid w:val="007F0181"/>
    <w:rsid w:val="007F34AB"/>
    <w:rsid w:val="007F455B"/>
    <w:rsid w:val="007F4764"/>
    <w:rsid w:val="007F511A"/>
    <w:rsid w:val="008001F7"/>
    <w:rsid w:val="00800851"/>
    <w:rsid w:val="00803AAB"/>
    <w:rsid w:val="0080691D"/>
    <w:rsid w:val="00806D32"/>
    <w:rsid w:val="008100ED"/>
    <w:rsid w:val="00811306"/>
    <w:rsid w:val="00811AA6"/>
    <w:rsid w:val="008156B0"/>
    <w:rsid w:val="00816F3E"/>
    <w:rsid w:val="00827FA0"/>
    <w:rsid w:val="008318D4"/>
    <w:rsid w:val="008346A6"/>
    <w:rsid w:val="008366C1"/>
    <w:rsid w:val="0083692C"/>
    <w:rsid w:val="00841B06"/>
    <w:rsid w:val="008425E7"/>
    <w:rsid w:val="0085182C"/>
    <w:rsid w:val="008550D4"/>
    <w:rsid w:val="008603EF"/>
    <w:rsid w:val="0086158E"/>
    <w:rsid w:val="008621D4"/>
    <w:rsid w:val="00862E8C"/>
    <w:rsid w:val="008677FC"/>
    <w:rsid w:val="00871D8F"/>
    <w:rsid w:val="008724F8"/>
    <w:rsid w:val="00872BAC"/>
    <w:rsid w:val="00874402"/>
    <w:rsid w:val="00875FFA"/>
    <w:rsid w:val="00876073"/>
    <w:rsid w:val="00877495"/>
    <w:rsid w:val="008957F7"/>
    <w:rsid w:val="00895BD5"/>
    <w:rsid w:val="008A3AB2"/>
    <w:rsid w:val="008A5FB2"/>
    <w:rsid w:val="008A6A60"/>
    <w:rsid w:val="008B31C5"/>
    <w:rsid w:val="008B764D"/>
    <w:rsid w:val="008C140E"/>
    <w:rsid w:val="008C28AA"/>
    <w:rsid w:val="008C6035"/>
    <w:rsid w:val="008C71C5"/>
    <w:rsid w:val="008C7F58"/>
    <w:rsid w:val="008D18F5"/>
    <w:rsid w:val="008D1CAF"/>
    <w:rsid w:val="008D36D2"/>
    <w:rsid w:val="008D6EF7"/>
    <w:rsid w:val="008E0B94"/>
    <w:rsid w:val="008E66A1"/>
    <w:rsid w:val="008F0DC2"/>
    <w:rsid w:val="008F28F0"/>
    <w:rsid w:val="008F327A"/>
    <w:rsid w:val="008F4E24"/>
    <w:rsid w:val="008F4F33"/>
    <w:rsid w:val="008F5BDC"/>
    <w:rsid w:val="008F7840"/>
    <w:rsid w:val="00901BE0"/>
    <w:rsid w:val="00905910"/>
    <w:rsid w:val="009124F5"/>
    <w:rsid w:val="00914EBC"/>
    <w:rsid w:val="009158BE"/>
    <w:rsid w:val="00916776"/>
    <w:rsid w:val="00917472"/>
    <w:rsid w:val="0092066D"/>
    <w:rsid w:val="00922AA2"/>
    <w:rsid w:val="00924101"/>
    <w:rsid w:val="00935BE4"/>
    <w:rsid w:val="00937505"/>
    <w:rsid w:val="0094092B"/>
    <w:rsid w:val="0094241D"/>
    <w:rsid w:val="00945800"/>
    <w:rsid w:val="00946564"/>
    <w:rsid w:val="00946AC5"/>
    <w:rsid w:val="00950F99"/>
    <w:rsid w:val="00954733"/>
    <w:rsid w:val="00955B26"/>
    <w:rsid w:val="00956ECE"/>
    <w:rsid w:val="00957146"/>
    <w:rsid w:val="00961A4F"/>
    <w:rsid w:val="0096264B"/>
    <w:rsid w:val="009647DE"/>
    <w:rsid w:val="00970015"/>
    <w:rsid w:val="009728E8"/>
    <w:rsid w:val="00972CA2"/>
    <w:rsid w:val="0097389A"/>
    <w:rsid w:val="0097514F"/>
    <w:rsid w:val="00980050"/>
    <w:rsid w:val="009808D6"/>
    <w:rsid w:val="00981E3B"/>
    <w:rsid w:val="0098450D"/>
    <w:rsid w:val="00984DE7"/>
    <w:rsid w:val="0098560E"/>
    <w:rsid w:val="009878CF"/>
    <w:rsid w:val="0099236B"/>
    <w:rsid w:val="009A1604"/>
    <w:rsid w:val="009A1A96"/>
    <w:rsid w:val="009A39A3"/>
    <w:rsid w:val="009A6F60"/>
    <w:rsid w:val="009A71E7"/>
    <w:rsid w:val="009B175E"/>
    <w:rsid w:val="009B1D9B"/>
    <w:rsid w:val="009B40B3"/>
    <w:rsid w:val="009B42C4"/>
    <w:rsid w:val="009B6264"/>
    <w:rsid w:val="009C6A5B"/>
    <w:rsid w:val="009D0637"/>
    <w:rsid w:val="009D1401"/>
    <w:rsid w:val="009D1F5F"/>
    <w:rsid w:val="009D2CD5"/>
    <w:rsid w:val="009D37B6"/>
    <w:rsid w:val="009D5E8A"/>
    <w:rsid w:val="009D6F41"/>
    <w:rsid w:val="009E20F3"/>
    <w:rsid w:val="009E328A"/>
    <w:rsid w:val="009E3E0F"/>
    <w:rsid w:val="009E5954"/>
    <w:rsid w:val="009F050C"/>
    <w:rsid w:val="009F34B8"/>
    <w:rsid w:val="009F3E1F"/>
    <w:rsid w:val="009F5028"/>
    <w:rsid w:val="009F62FF"/>
    <w:rsid w:val="00A01576"/>
    <w:rsid w:val="00A04126"/>
    <w:rsid w:val="00A04B2A"/>
    <w:rsid w:val="00A107DF"/>
    <w:rsid w:val="00A20EE3"/>
    <w:rsid w:val="00A2146D"/>
    <w:rsid w:val="00A22CCC"/>
    <w:rsid w:val="00A22F18"/>
    <w:rsid w:val="00A2655E"/>
    <w:rsid w:val="00A2756B"/>
    <w:rsid w:val="00A311D0"/>
    <w:rsid w:val="00A317AB"/>
    <w:rsid w:val="00A31E56"/>
    <w:rsid w:val="00A34289"/>
    <w:rsid w:val="00A428C5"/>
    <w:rsid w:val="00A4708C"/>
    <w:rsid w:val="00A473F4"/>
    <w:rsid w:val="00A47E21"/>
    <w:rsid w:val="00A52E04"/>
    <w:rsid w:val="00A57D94"/>
    <w:rsid w:val="00A60A41"/>
    <w:rsid w:val="00A60E9A"/>
    <w:rsid w:val="00A65199"/>
    <w:rsid w:val="00A712CB"/>
    <w:rsid w:val="00A86556"/>
    <w:rsid w:val="00A921B0"/>
    <w:rsid w:val="00A92C31"/>
    <w:rsid w:val="00A93101"/>
    <w:rsid w:val="00A94B81"/>
    <w:rsid w:val="00A95934"/>
    <w:rsid w:val="00A95983"/>
    <w:rsid w:val="00A95E65"/>
    <w:rsid w:val="00A9684C"/>
    <w:rsid w:val="00A974D6"/>
    <w:rsid w:val="00AA68F4"/>
    <w:rsid w:val="00AC2220"/>
    <w:rsid w:val="00AC2D20"/>
    <w:rsid w:val="00AC5F51"/>
    <w:rsid w:val="00AC6362"/>
    <w:rsid w:val="00AD1BC4"/>
    <w:rsid w:val="00AD203F"/>
    <w:rsid w:val="00AD6236"/>
    <w:rsid w:val="00AD7177"/>
    <w:rsid w:val="00AD7E78"/>
    <w:rsid w:val="00AE4841"/>
    <w:rsid w:val="00AF02FF"/>
    <w:rsid w:val="00AF07C5"/>
    <w:rsid w:val="00AF340C"/>
    <w:rsid w:val="00AF48DE"/>
    <w:rsid w:val="00B0011C"/>
    <w:rsid w:val="00B013C7"/>
    <w:rsid w:val="00B02D65"/>
    <w:rsid w:val="00B0774A"/>
    <w:rsid w:val="00B10F74"/>
    <w:rsid w:val="00B1221A"/>
    <w:rsid w:val="00B12635"/>
    <w:rsid w:val="00B16D45"/>
    <w:rsid w:val="00B2081D"/>
    <w:rsid w:val="00B21D7F"/>
    <w:rsid w:val="00B22522"/>
    <w:rsid w:val="00B24D99"/>
    <w:rsid w:val="00B25F43"/>
    <w:rsid w:val="00B26A28"/>
    <w:rsid w:val="00B26B97"/>
    <w:rsid w:val="00B30959"/>
    <w:rsid w:val="00B31CDB"/>
    <w:rsid w:val="00B35C2A"/>
    <w:rsid w:val="00B41188"/>
    <w:rsid w:val="00B420D6"/>
    <w:rsid w:val="00B45478"/>
    <w:rsid w:val="00B51042"/>
    <w:rsid w:val="00B51CED"/>
    <w:rsid w:val="00B51E28"/>
    <w:rsid w:val="00B527D7"/>
    <w:rsid w:val="00B52984"/>
    <w:rsid w:val="00B53F3F"/>
    <w:rsid w:val="00B5601B"/>
    <w:rsid w:val="00B62BFF"/>
    <w:rsid w:val="00B62CCA"/>
    <w:rsid w:val="00B636C2"/>
    <w:rsid w:val="00B63F96"/>
    <w:rsid w:val="00B64009"/>
    <w:rsid w:val="00B6583F"/>
    <w:rsid w:val="00B65B99"/>
    <w:rsid w:val="00B66771"/>
    <w:rsid w:val="00B71A91"/>
    <w:rsid w:val="00B73893"/>
    <w:rsid w:val="00B76650"/>
    <w:rsid w:val="00B7712D"/>
    <w:rsid w:val="00B825F4"/>
    <w:rsid w:val="00B846D8"/>
    <w:rsid w:val="00B86B7B"/>
    <w:rsid w:val="00B9149A"/>
    <w:rsid w:val="00B916AC"/>
    <w:rsid w:val="00B93521"/>
    <w:rsid w:val="00BA42EF"/>
    <w:rsid w:val="00BA5176"/>
    <w:rsid w:val="00BA5CDE"/>
    <w:rsid w:val="00BB0A1E"/>
    <w:rsid w:val="00BB48BD"/>
    <w:rsid w:val="00BB6F25"/>
    <w:rsid w:val="00BB7E1C"/>
    <w:rsid w:val="00BB7EF7"/>
    <w:rsid w:val="00BC76E4"/>
    <w:rsid w:val="00BE3B54"/>
    <w:rsid w:val="00BE500F"/>
    <w:rsid w:val="00BE57C6"/>
    <w:rsid w:val="00BE79A5"/>
    <w:rsid w:val="00BF1F2E"/>
    <w:rsid w:val="00C00C1C"/>
    <w:rsid w:val="00C01F4D"/>
    <w:rsid w:val="00C041B3"/>
    <w:rsid w:val="00C12049"/>
    <w:rsid w:val="00C20B23"/>
    <w:rsid w:val="00C227D8"/>
    <w:rsid w:val="00C22DE4"/>
    <w:rsid w:val="00C24865"/>
    <w:rsid w:val="00C24AFB"/>
    <w:rsid w:val="00C303D8"/>
    <w:rsid w:val="00C31A37"/>
    <w:rsid w:val="00C32A34"/>
    <w:rsid w:val="00C3428F"/>
    <w:rsid w:val="00C34297"/>
    <w:rsid w:val="00C400C9"/>
    <w:rsid w:val="00C450D7"/>
    <w:rsid w:val="00C51296"/>
    <w:rsid w:val="00C522B1"/>
    <w:rsid w:val="00C52709"/>
    <w:rsid w:val="00C527D6"/>
    <w:rsid w:val="00C53AC8"/>
    <w:rsid w:val="00C605E8"/>
    <w:rsid w:val="00C627F1"/>
    <w:rsid w:val="00C64B9B"/>
    <w:rsid w:val="00C65A3F"/>
    <w:rsid w:val="00C66C92"/>
    <w:rsid w:val="00C71252"/>
    <w:rsid w:val="00C719ED"/>
    <w:rsid w:val="00C77FA5"/>
    <w:rsid w:val="00C8237C"/>
    <w:rsid w:val="00C83154"/>
    <w:rsid w:val="00C86568"/>
    <w:rsid w:val="00C87065"/>
    <w:rsid w:val="00C87611"/>
    <w:rsid w:val="00C87685"/>
    <w:rsid w:val="00C87998"/>
    <w:rsid w:val="00C92D67"/>
    <w:rsid w:val="00C92F42"/>
    <w:rsid w:val="00CA366B"/>
    <w:rsid w:val="00CA56E5"/>
    <w:rsid w:val="00CB2E86"/>
    <w:rsid w:val="00CB317C"/>
    <w:rsid w:val="00CB4503"/>
    <w:rsid w:val="00CB4F90"/>
    <w:rsid w:val="00CB739C"/>
    <w:rsid w:val="00CB7A5F"/>
    <w:rsid w:val="00CD38E7"/>
    <w:rsid w:val="00CD68A3"/>
    <w:rsid w:val="00CD6E6C"/>
    <w:rsid w:val="00CE0AA9"/>
    <w:rsid w:val="00CE14C8"/>
    <w:rsid w:val="00CE18C7"/>
    <w:rsid w:val="00CE209C"/>
    <w:rsid w:val="00CE37E8"/>
    <w:rsid w:val="00CE72ED"/>
    <w:rsid w:val="00CE7F71"/>
    <w:rsid w:val="00CE7FDC"/>
    <w:rsid w:val="00CF239B"/>
    <w:rsid w:val="00CF4BCC"/>
    <w:rsid w:val="00CF6534"/>
    <w:rsid w:val="00D0002E"/>
    <w:rsid w:val="00D02D7B"/>
    <w:rsid w:val="00D03EDC"/>
    <w:rsid w:val="00D059E4"/>
    <w:rsid w:val="00D066D5"/>
    <w:rsid w:val="00D115C0"/>
    <w:rsid w:val="00D15D37"/>
    <w:rsid w:val="00D15F25"/>
    <w:rsid w:val="00D1654E"/>
    <w:rsid w:val="00D16A5E"/>
    <w:rsid w:val="00D21521"/>
    <w:rsid w:val="00D244B9"/>
    <w:rsid w:val="00D26065"/>
    <w:rsid w:val="00D272EB"/>
    <w:rsid w:val="00D276EE"/>
    <w:rsid w:val="00D306DA"/>
    <w:rsid w:val="00D4000E"/>
    <w:rsid w:val="00D407D4"/>
    <w:rsid w:val="00D408B2"/>
    <w:rsid w:val="00D4295E"/>
    <w:rsid w:val="00D53542"/>
    <w:rsid w:val="00D56F7B"/>
    <w:rsid w:val="00D607D8"/>
    <w:rsid w:val="00D609BC"/>
    <w:rsid w:val="00D644B7"/>
    <w:rsid w:val="00D665F1"/>
    <w:rsid w:val="00D724B9"/>
    <w:rsid w:val="00D804B3"/>
    <w:rsid w:val="00D80B88"/>
    <w:rsid w:val="00D82028"/>
    <w:rsid w:val="00D82C7A"/>
    <w:rsid w:val="00D83C2A"/>
    <w:rsid w:val="00D85EA8"/>
    <w:rsid w:val="00D92E95"/>
    <w:rsid w:val="00D96696"/>
    <w:rsid w:val="00D96B83"/>
    <w:rsid w:val="00DA0877"/>
    <w:rsid w:val="00DA0BB7"/>
    <w:rsid w:val="00DA39D1"/>
    <w:rsid w:val="00DA5B92"/>
    <w:rsid w:val="00DA5E76"/>
    <w:rsid w:val="00DB012F"/>
    <w:rsid w:val="00DB067E"/>
    <w:rsid w:val="00DB252F"/>
    <w:rsid w:val="00DB2EB7"/>
    <w:rsid w:val="00DB4A6B"/>
    <w:rsid w:val="00DB67AF"/>
    <w:rsid w:val="00DB7EEC"/>
    <w:rsid w:val="00DC5929"/>
    <w:rsid w:val="00DC7DE8"/>
    <w:rsid w:val="00DD07DE"/>
    <w:rsid w:val="00DD08E3"/>
    <w:rsid w:val="00DD1C59"/>
    <w:rsid w:val="00DD3083"/>
    <w:rsid w:val="00DD5AC3"/>
    <w:rsid w:val="00DD5D82"/>
    <w:rsid w:val="00DD6C06"/>
    <w:rsid w:val="00DD791E"/>
    <w:rsid w:val="00DE0074"/>
    <w:rsid w:val="00DE2D3B"/>
    <w:rsid w:val="00DE760D"/>
    <w:rsid w:val="00E00809"/>
    <w:rsid w:val="00E0120E"/>
    <w:rsid w:val="00E10A09"/>
    <w:rsid w:val="00E15DA7"/>
    <w:rsid w:val="00E15E84"/>
    <w:rsid w:val="00E16995"/>
    <w:rsid w:val="00E33DAC"/>
    <w:rsid w:val="00E41084"/>
    <w:rsid w:val="00E41C40"/>
    <w:rsid w:val="00E45770"/>
    <w:rsid w:val="00E57C4B"/>
    <w:rsid w:val="00E6220C"/>
    <w:rsid w:val="00E64536"/>
    <w:rsid w:val="00E64666"/>
    <w:rsid w:val="00E66F98"/>
    <w:rsid w:val="00E720FF"/>
    <w:rsid w:val="00E72675"/>
    <w:rsid w:val="00E72CA8"/>
    <w:rsid w:val="00E73BDE"/>
    <w:rsid w:val="00E743AE"/>
    <w:rsid w:val="00E74B08"/>
    <w:rsid w:val="00E74D2F"/>
    <w:rsid w:val="00E85E13"/>
    <w:rsid w:val="00E864E6"/>
    <w:rsid w:val="00E92E6C"/>
    <w:rsid w:val="00E9443A"/>
    <w:rsid w:val="00E948B2"/>
    <w:rsid w:val="00E95A52"/>
    <w:rsid w:val="00E9640C"/>
    <w:rsid w:val="00E96C8F"/>
    <w:rsid w:val="00EA1174"/>
    <w:rsid w:val="00EA6540"/>
    <w:rsid w:val="00EC29B5"/>
    <w:rsid w:val="00EC4A66"/>
    <w:rsid w:val="00ED0DBB"/>
    <w:rsid w:val="00ED0F21"/>
    <w:rsid w:val="00ED50D5"/>
    <w:rsid w:val="00EE01A4"/>
    <w:rsid w:val="00EE7087"/>
    <w:rsid w:val="00EE7E0F"/>
    <w:rsid w:val="00EF5158"/>
    <w:rsid w:val="00F02E8B"/>
    <w:rsid w:val="00F05CF6"/>
    <w:rsid w:val="00F06DEE"/>
    <w:rsid w:val="00F13F05"/>
    <w:rsid w:val="00F14C5A"/>
    <w:rsid w:val="00F150C6"/>
    <w:rsid w:val="00F155A6"/>
    <w:rsid w:val="00F15B18"/>
    <w:rsid w:val="00F2372C"/>
    <w:rsid w:val="00F237C4"/>
    <w:rsid w:val="00F3603C"/>
    <w:rsid w:val="00F40C93"/>
    <w:rsid w:val="00F41B2A"/>
    <w:rsid w:val="00F53C15"/>
    <w:rsid w:val="00F56F56"/>
    <w:rsid w:val="00F57B4F"/>
    <w:rsid w:val="00F6304A"/>
    <w:rsid w:val="00F6494C"/>
    <w:rsid w:val="00F65BC9"/>
    <w:rsid w:val="00F669D0"/>
    <w:rsid w:val="00F67E99"/>
    <w:rsid w:val="00F7029A"/>
    <w:rsid w:val="00F72E40"/>
    <w:rsid w:val="00F72E76"/>
    <w:rsid w:val="00F73829"/>
    <w:rsid w:val="00F77C9C"/>
    <w:rsid w:val="00F80A3A"/>
    <w:rsid w:val="00F80A4B"/>
    <w:rsid w:val="00F84EFD"/>
    <w:rsid w:val="00F94799"/>
    <w:rsid w:val="00F9614E"/>
    <w:rsid w:val="00FA2289"/>
    <w:rsid w:val="00FA6656"/>
    <w:rsid w:val="00FA7223"/>
    <w:rsid w:val="00FA7343"/>
    <w:rsid w:val="00FA7B5B"/>
    <w:rsid w:val="00FB0361"/>
    <w:rsid w:val="00FB111F"/>
    <w:rsid w:val="00FB177B"/>
    <w:rsid w:val="00FB3C71"/>
    <w:rsid w:val="00FB5938"/>
    <w:rsid w:val="00FB6443"/>
    <w:rsid w:val="00FB6DD7"/>
    <w:rsid w:val="00FC2E82"/>
    <w:rsid w:val="00FC5E1B"/>
    <w:rsid w:val="00FD0C15"/>
    <w:rsid w:val="00FD18F9"/>
    <w:rsid w:val="00FD401B"/>
    <w:rsid w:val="00FD4086"/>
    <w:rsid w:val="00FD417E"/>
    <w:rsid w:val="00FE04AC"/>
    <w:rsid w:val="00FE09F3"/>
    <w:rsid w:val="00FE2CEC"/>
    <w:rsid w:val="00FF1154"/>
    <w:rsid w:val="00FF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D1861-7689-41FE-B184-F18848F24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2159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14438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10</cp:revision>
  <cp:lastPrinted>2024-02-21T07:28:00Z</cp:lastPrinted>
  <dcterms:created xsi:type="dcterms:W3CDTF">2024-01-24T08:43:00Z</dcterms:created>
  <dcterms:modified xsi:type="dcterms:W3CDTF">2024-02-21T07:28:00Z</dcterms:modified>
</cp:coreProperties>
</file>