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5960" w:rsidRPr="00E15960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D637B" w:rsidRDefault="00FD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EB194C" w:rsidRPr="00FD637B" w:rsidRDefault="00EB194C">
            <w:pPr>
              <w:jc w:val="both"/>
              <w:rPr>
                <w:sz w:val="28"/>
                <w:szCs w:val="28"/>
              </w:rPr>
            </w:pPr>
            <w:r w:rsidRPr="00FD637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D637B" w:rsidRDefault="001E251E" w:rsidP="00FD637B">
            <w:pPr>
              <w:jc w:val="center"/>
              <w:rPr>
                <w:sz w:val="28"/>
                <w:szCs w:val="28"/>
              </w:rPr>
            </w:pPr>
            <w:r w:rsidRPr="00FD637B">
              <w:rPr>
                <w:sz w:val="28"/>
                <w:szCs w:val="28"/>
              </w:rPr>
              <w:t>0</w:t>
            </w:r>
            <w:r w:rsidR="00FD637B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FD637B" w:rsidRDefault="00EB194C">
            <w:pPr>
              <w:ind w:right="-76"/>
              <w:rPr>
                <w:sz w:val="28"/>
                <w:szCs w:val="28"/>
              </w:rPr>
            </w:pPr>
            <w:r w:rsidRPr="00FD637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D637B" w:rsidRDefault="004202C7" w:rsidP="00255CB0">
            <w:pPr>
              <w:ind w:right="-152"/>
              <w:rPr>
                <w:sz w:val="28"/>
                <w:szCs w:val="28"/>
              </w:rPr>
            </w:pPr>
            <w:r w:rsidRPr="00FD637B">
              <w:rPr>
                <w:sz w:val="28"/>
                <w:szCs w:val="28"/>
              </w:rPr>
              <w:t>1</w:t>
            </w:r>
            <w:r w:rsidR="00255CB0" w:rsidRPr="00FD637B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FD637B" w:rsidRDefault="00EB194C">
            <w:pPr>
              <w:rPr>
                <w:sz w:val="28"/>
                <w:szCs w:val="28"/>
              </w:rPr>
            </w:pPr>
            <w:proofErr w:type="gramStart"/>
            <w:r w:rsidRPr="00FD637B">
              <w:rPr>
                <w:sz w:val="28"/>
                <w:szCs w:val="28"/>
              </w:rPr>
              <w:t>г</w:t>
            </w:r>
            <w:proofErr w:type="gramEnd"/>
            <w:r w:rsidRPr="00FD637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FD637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15960" w:rsidRDefault="00EB194C">
            <w:pPr>
              <w:jc w:val="right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15960" w:rsidRDefault="00FD637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19-МНА</w:t>
            </w:r>
          </w:p>
        </w:tc>
      </w:tr>
    </w:tbl>
    <w:p w:rsidR="0025398A" w:rsidRPr="00E15960" w:rsidRDefault="0025398A" w:rsidP="0025398A"/>
    <w:p w:rsidR="00B26D90" w:rsidRPr="00B26D90" w:rsidRDefault="00B26D90" w:rsidP="00B26D90">
      <w:pPr>
        <w:keepNext/>
        <w:ind w:firstLine="708"/>
        <w:jc w:val="center"/>
        <w:outlineLvl w:val="0"/>
        <w:rPr>
          <w:b/>
          <w:sz w:val="26"/>
          <w:szCs w:val="26"/>
        </w:rPr>
      </w:pPr>
    </w:p>
    <w:p w:rsidR="00B26D90" w:rsidRDefault="00B26D90" w:rsidP="00B26D90">
      <w:pPr>
        <w:shd w:val="clear" w:color="auto" w:fill="FFFFFF"/>
        <w:ind w:right="-83"/>
        <w:jc w:val="center"/>
        <w:rPr>
          <w:b/>
          <w:sz w:val="26"/>
          <w:szCs w:val="26"/>
        </w:rPr>
      </w:pPr>
      <w:r w:rsidRPr="00B26D90">
        <w:rPr>
          <w:b/>
          <w:sz w:val="26"/>
          <w:szCs w:val="26"/>
        </w:rPr>
        <w:t xml:space="preserve">О признании </w:t>
      </w:r>
      <w:proofErr w:type="gramStart"/>
      <w:r w:rsidRPr="00B26D90">
        <w:rPr>
          <w:b/>
          <w:sz w:val="26"/>
          <w:szCs w:val="26"/>
        </w:rPr>
        <w:t>утратившим</w:t>
      </w:r>
      <w:proofErr w:type="gramEnd"/>
      <w:r w:rsidRPr="00B26D90">
        <w:rPr>
          <w:b/>
          <w:sz w:val="26"/>
          <w:szCs w:val="26"/>
        </w:rPr>
        <w:t xml:space="preserve"> силу постановления </w:t>
      </w:r>
    </w:p>
    <w:p w:rsidR="00B26D90" w:rsidRDefault="00B26D90" w:rsidP="00B26D90">
      <w:pPr>
        <w:shd w:val="clear" w:color="auto" w:fill="FFFFFF"/>
        <w:ind w:right="-83"/>
        <w:jc w:val="center"/>
        <w:rPr>
          <w:b/>
          <w:sz w:val="26"/>
          <w:szCs w:val="26"/>
        </w:rPr>
      </w:pPr>
      <w:r w:rsidRPr="00B26D90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B26D90" w:rsidRDefault="00B26D90" w:rsidP="00B26D90">
      <w:pPr>
        <w:shd w:val="clear" w:color="auto" w:fill="FFFFFF"/>
        <w:ind w:right="-83"/>
        <w:jc w:val="center"/>
        <w:rPr>
          <w:b/>
          <w:sz w:val="26"/>
          <w:szCs w:val="26"/>
        </w:rPr>
      </w:pPr>
      <w:r w:rsidRPr="00B26D90">
        <w:rPr>
          <w:b/>
          <w:sz w:val="26"/>
          <w:szCs w:val="26"/>
        </w:rPr>
        <w:t>от 16.01.2014 №</w:t>
      </w:r>
      <w:r>
        <w:rPr>
          <w:b/>
          <w:sz w:val="26"/>
          <w:szCs w:val="26"/>
        </w:rPr>
        <w:t xml:space="preserve"> </w:t>
      </w:r>
      <w:r w:rsidRPr="00B26D90">
        <w:rPr>
          <w:b/>
          <w:sz w:val="26"/>
          <w:szCs w:val="26"/>
        </w:rPr>
        <w:t>3-</w:t>
      </w:r>
      <w:r>
        <w:rPr>
          <w:b/>
          <w:sz w:val="26"/>
          <w:szCs w:val="26"/>
        </w:rPr>
        <w:t>МН</w:t>
      </w:r>
      <w:r w:rsidRPr="00B26D90">
        <w:rPr>
          <w:b/>
          <w:sz w:val="26"/>
          <w:szCs w:val="26"/>
        </w:rPr>
        <w:t xml:space="preserve">А «Об утверждении Порядка организации взаимодействия администрации Юргинского муниципального района </w:t>
      </w:r>
    </w:p>
    <w:p w:rsidR="00B26D90" w:rsidRPr="00B26D90" w:rsidRDefault="00B26D90" w:rsidP="00B26D90">
      <w:pPr>
        <w:shd w:val="clear" w:color="auto" w:fill="FFFFFF"/>
        <w:ind w:right="-83"/>
        <w:jc w:val="center"/>
        <w:rPr>
          <w:b/>
          <w:color w:val="000000"/>
          <w:spacing w:val="-1"/>
          <w:sz w:val="26"/>
          <w:szCs w:val="26"/>
        </w:rPr>
      </w:pPr>
      <w:r w:rsidRPr="00B26D90">
        <w:rPr>
          <w:b/>
          <w:sz w:val="26"/>
          <w:szCs w:val="26"/>
        </w:rPr>
        <w:t>и Юргинской межрайонной прокуратуры по вопросам правотворчества</w:t>
      </w:r>
      <w:r w:rsidRPr="00B26D90">
        <w:rPr>
          <w:b/>
          <w:color w:val="000000"/>
          <w:spacing w:val="-2"/>
          <w:sz w:val="26"/>
          <w:szCs w:val="26"/>
        </w:rPr>
        <w:t>»</w:t>
      </w:r>
    </w:p>
    <w:p w:rsidR="00B26D90" w:rsidRPr="00B26D90" w:rsidRDefault="00B26D90" w:rsidP="00B26D90">
      <w:pPr>
        <w:shd w:val="clear" w:color="auto" w:fill="FFFFFF"/>
        <w:ind w:right="2918"/>
        <w:jc w:val="center"/>
        <w:rPr>
          <w:b/>
          <w:color w:val="000000"/>
          <w:sz w:val="26"/>
          <w:szCs w:val="26"/>
        </w:rPr>
      </w:pPr>
    </w:p>
    <w:p w:rsidR="00B26D90" w:rsidRPr="00B26D90" w:rsidRDefault="00B26D90" w:rsidP="00B26D90">
      <w:pPr>
        <w:ind w:firstLine="851"/>
        <w:jc w:val="both"/>
        <w:rPr>
          <w:sz w:val="26"/>
          <w:szCs w:val="26"/>
        </w:rPr>
      </w:pPr>
      <w:r w:rsidRPr="00B26D90">
        <w:rPr>
          <w:sz w:val="26"/>
          <w:szCs w:val="26"/>
        </w:rPr>
        <w:t>Руководствуясь Федеральным законом от 06.10.2003 №</w:t>
      </w:r>
      <w:r>
        <w:rPr>
          <w:sz w:val="26"/>
          <w:szCs w:val="26"/>
        </w:rPr>
        <w:t xml:space="preserve"> </w:t>
      </w:r>
      <w:r w:rsidRPr="00B26D90">
        <w:rPr>
          <w:sz w:val="26"/>
          <w:szCs w:val="26"/>
        </w:rPr>
        <w:t>131-ФЗ «Об общих принципах организации местного самоуправления в Российской Федерации»,  Уставом муниципального образования «Юргинский муниципальный район», рассмотрев экспертное заключение правового управления Администрации Кемеровской области, в целях приведения в соответствии муниципальных правовых актов с федеральным законодательством и общепринятым правилам юридической техники</w:t>
      </w:r>
      <w:r>
        <w:rPr>
          <w:sz w:val="26"/>
          <w:szCs w:val="26"/>
        </w:rPr>
        <w:t>:</w:t>
      </w:r>
    </w:p>
    <w:p w:rsidR="00B26D90" w:rsidRPr="00B26D90" w:rsidRDefault="00B26D90" w:rsidP="00B26D90">
      <w:pPr>
        <w:ind w:firstLine="851"/>
        <w:jc w:val="both"/>
        <w:rPr>
          <w:sz w:val="26"/>
          <w:szCs w:val="26"/>
        </w:rPr>
      </w:pPr>
    </w:p>
    <w:p w:rsidR="00B26D90" w:rsidRPr="00B26D90" w:rsidRDefault="00B26D90" w:rsidP="00B26D9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26D90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26D90">
        <w:rPr>
          <w:sz w:val="26"/>
          <w:szCs w:val="26"/>
        </w:rPr>
        <w:t xml:space="preserve"> администрации Юргинского муниципального района от 16.01.2014 №</w:t>
      </w:r>
      <w:r>
        <w:rPr>
          <w:sz w:val="26"/>
          <w:szCs w:val="26"/>
        </w:rPr>
        <w:t xml:space="preserve"> </w:t>
      </w:r>
      <w:r w:rsidRPr="00B26D90">
        <w:rPr>
          <w:sz w:val="26"/>
          <w:szCs w:val="26"/>
        </w:rPr>
        <w:t>3-</w:t>
      </w:r>
      <w:r>
        <w:rPr>
          <w:sz w:val="26"/>
          <w:szCs w:val="26"/>
        </w:rPr>
        <w:t>МН</w:t>
      </w:r>
      <w:r w:rsidRPr="00B26D90">
        <w:rPr>
          <w:sz w:val="26"/>
          <w:szCs w:val="26"/>
        </w:rPr>
        <w:t>А «Об утверждении Порядка организации взаимодействия администрации Юргинского муниципального района и Юргинской межрайонной прокуратуры по вопросам правотворчества</w:t>
      </w:r>
      <w:r w:rsidRPr="00B26D90">
        <w:rPr>
          <w:color w:val="000000"/>
          <w:spacing w:val="-2"/>
          <w:sz w:val="26"/>
          <w:szCs w:val="26"/>
        </w:rPr>
        <w:t>» считать утратившим силу.</w:t>
      </w:r>
    </w:p>
    <w:p w:rsidR="00B26D90" w:rsidRPr="00B26D90" w:rsidRDefault="00B26D90" w:rsidP="00B26D90">
      <w:pPr>
        <w:pStyle w:val="a3"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</w:rPr>
      </w:pPr>
    </w:p>
    <w:p w:rsidR="00B26D90" w:rsidRPr="00B26D90" w:rsidRDefault="00B26D90" w:rsidP="00B26D90">
      <w:pPr>
        <w:pStyle w:val="a3"/>
        <w:numPr>
          <w:ilvl w:val="0"/>
          <w:numId w:val="12"/>
        </w:numPr>
        <w:shd w:val="clear" w:color="auto" w:fill="FFFFFF"/>
        <w:ind w:left="0" w:right="5" w:firstLine="851"/>
        <w:jc w:val="both"/>
        <w:rPr>
          <w:bCs/>
          <w:color w:val="000000"/>
          <w:sz w:val="26"/>
          <w:szCs w:val="26"/>
        </w:rPr>
      </w:pPr>
      <w:r w:rsidRPr="00B26D90">
        <w:rPr>
          <w:color w:val="000000"/>
          <w:sz w:val="26"/>
          <w:szCs w:val="26"/>
        </w:rPr>
        <w:t>Настоящее постановление вступает в силу после опубликования в газете «Юргинские ведомости».</w:t>
      </w:r>
    </w:p>
    <w:p w:rsidR="00B26D90" w:rsidRPr="00B26D90" w:rsidRDefault="00B26D90" w:rsidP="00B26D90">
      <w:pPr>
        <w:shd w:val="clear" w:color="auto" w:fill="FFFFFF"/>
        <w:ind w:right="5"/>
        <w:jc w:val="both"/>
        <w:rPr>
          <w:bCs/>
          <w:color w:val="000000"/>
          <w:sz w:val="26"/>
          <w:szCs w:val="26"/>
        </w:rPr>
      </w:pPr>
    </w:p>
    <w:p w:rsidR="00B26D90" w:rsidRPr="00B26D90" w:rsidRDefault="00B26D90" w:rsidP="00B26D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5" w:firstLine="851"/>
        <w:jc w:val="both"/>
        <w:rPr>
          <w:color w:val="000000"/>
          <w:spacing w:val="3"/>
          <w:sz w:val="26"/>
          <w:szCs w:val="26"/>
        </w:rPr>
      </w:pPr>
      <w:r w:rsidRPr="00B26D90">
        <w:rPr>
          <w:color w:val="000000"/>
          <w:spacing w:val="3"/>
          <w:sz w:val="26"/>
          <w:szCs w:val="26"/>
        </w:rPr>
        <w:t>Контроль исполнени</w:t>
      </w:r>
      <w:r>
        <w:rPr>
          <w:color w:val="000000"/>
          <w:spacing w:val="3"/>
          <w:sz w:val="26"/>
          <w:szCs w:val="26"/>
        </w:rPr>
        <w:t>я</w:t>
      </w:r>
      <w:r w:rsidRPr="00B26D90">
        <w:rPr>
          <w:color w:val="000000"/>
          <w:spacing w:val="3"/>
          <w:sz w:val="26"/>
          <w:szCs w:val="26"/>
        </w:rPr>
        <w:t xml:space="preserve"> постановления возложить на </w:t>
      </w:r>
      <w:r>
        <w:rPr>
          <w:color w:val="000000"/>
          <w:spacing w:val="3"/>
          <w:sz w:val="26"/>
          <w:szCs w:val="26"/>
        </w:rPr>
        <w:t>У</w:t>
      </w:r>
      <w:r w:rsidRPr="00B26D90">
        <w:rPr>
          <w:color w:val="000000"/>
          <w:spacing w:val="3"/>
          <w:sz w:val="26"/>
          <w:szCs w:val="26"/>
        </w:rPr>
        <w:t>правляющего делами – руководителя аппарата администрации Юргинского муниципального района Кудрявцеву Е.С.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25089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25089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FD637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  <w:r w:rsidRPr="00FD637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FD637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FD637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FD637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FD637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D637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FD637B" w:rsidRDefault="00EF3AF4" w:rsidP="005220D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FD637B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5220D0" w:rsidRPr="00FD637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78D4"/>
    <w:multiLevelType w:val="hybridMultilevel"/>
    <w:tmpl w:val="2A4293F0"/>
    <w:lvl w:ilvl="0" w:tplc="055253C4">
      <w:start w:val="1"/>
      <w:numFmt w:val="decimal"/>
      <w:lvlText w:val="%1."/>
      <w:lvlJc w:val="left"/>
      <w:pPr>
        <w:ind w:left="1967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2441C6"/>
    <w:multiLevelType w:val="hybridMultilevel"/>
    <w:tmpl w:val="0C8258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20D0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26D90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5089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D637B"/>
    <w:rsid w:val="00FE20D5"/>
    <w:rsid w:val="00FE538C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2015-09-23T08:43:00Z</cp:lastPrinted>
  <dcterms:created xsi:type="dcterms:W3CDTF">2015-06-01T00:58:00Z</dcterms:created>
  <dcterms:modified xsi:type="dcterms:W3CDTF">2015-09-23T08:43:00Z</dcterms:modified>
</cp:coreProperties>
</file>