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5B" w:rsidRDefault="0086475B" w:rsidP="0086475B">
      <w:pPr>
        <w:jc w:val="center"/>
      </w:pPr>
      <w:r>
        <w:t>РОССИЙСКАЯ ФЕДЕРАЦИЯ</w:t>
      </w:r>
    </w:p>
    <w:p w:rsidR="0086475B" w:rsidRDefault="0086475B" w:rsidP="0086475B">
      <w:pPr>
        <w:jc w:val="center"/>
      </w:pPr>
      <w:r>
        <w:t xml:space="preserve">Кемеровская область </w:t>
      </w:r>
    </w:p>
    <w:p w:rsidR="0086475B" w:rsidRDefault="0086475B" w:rsidP="0086475B">
      <w:pPr>
        <w:jc w:val="center"/>
        <w:rPr>
          <w:b/>
        </w:rPr>
      </w:pPr>
    </w:p>
    <w:p w:rsidR="0086475B" w:rsidRDefault="0086475B" w:rsidP="0086475B">
      <w:pPr>
        <w:jc w:val="center"/>
        <w:rPr>
          <w:b/>
        </w:rPr>
      </w:pPr>
      <w:r>
        <w:rPr>
          <w:b/>
        </w:rPr>
        <w:t>Совет народных депутатов Юргинского муниципального района</w:t>
      </w:r>
    </w:p>
    <w:p w:rsidR="0086475B" w:rsidRDefault="0086475B" w:rsidP="0086475B">
      <w:pPr>
        <w:jc w:val="center"/>
        <w:rPr>
          <w:b/>
        </w:rPr>
      </w:pPr>
      <w:r>
        <w:rPr>
          <w:b/>
        </w:rPr>
        <w:t xml:space="preserve">пятого созыва </w:t>
      </w:r>
    </w:p>
    <w:p w:rsidR="0086475B" w:rsidRDefault="0086475B" w:rsidP="0086475B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тридцать первое  заседание  </w:t>
      </w:r>
    </w:p>
    <w:p w:rsidR="0086475B" w:rsidRDefault="0086475B" w:rsidP="0086475B">
      <w:pPr>
        <w:jc w:val="center"/>
        <w:rPr>
          <w:b/>
        </w:rPr>
      </w:pPr>
    </w:p>
    <w:p w:rsidR="0086475B" w:rsidRDefault="0086475B" w:rsidP="0086475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4"/>
        <w:gridCol w:w="1019"/>
        <w:gridCol w:w="360"/>
        <w:gridCol w:w="1155"/>
        <w:gridCol w:w="403"/>
        <w:gridCol w:w="846"/>
        <w:gridCol w:w="570"/>
        <w:gridCol w:w="796"/>
        <w:gridCol w:w="817"/>
        <w:gridCol w:w="2791"/>
      </w:tblGrid>
      <w:tr w:rsidR="0086475B" w:rsidTr="0086475B">
        <w:tc>
          <w:tcPr>
            <w:tcW w:w="838" w:type="dxa"/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75B" w:rsidRDefault="0044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360" w:type="dxa"/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75B" w:rsidRDefault="00443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октября</w:t>
            </w:r>
          </w:p>
        </w:tc>
        <w:tc>
          <w:tcPr>
            <w:tcW w:w="416" w:type="dxa"/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75B" w:rsidRDefault="0086475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582" w:type="dxa"/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36" w:type="dxa"/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75B" w:rsidRDefault="00864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475B" w:rsidRDefault="00B36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</w:tbl>
    <w:p w:rsidR="0086475B" w:rsidRDefault="0086475B" w:rsidP="0086475B">
      <w:pPr>
        <w:jc w:val="center"/>
        <w:rPr>
          <w:b/>
        </w:rPr>
      </w:pPr>
    </w:p>
    <w:p w:rsidR="00443B7B" w:rsidRDefault="0086475B" w:rsidP="00443B7B">
      <w:pPr>
        <w:jc w:val="center"/>
        <w:rPr>
          <w:b/>
        </w:rPr>
      </w:pPr>
      <w:r>
        <w:rPr>
          <w:b/>
        </w:rPr>
        <w:t>О внесении дополнений  и изменений в решение Юргинского районного Совета народных депутатов  от 22 декабря 2011 года № 54</w:t>
      </w:r>
    </w:p>
    <w:p w:rsidR="0086475B" w:rsidRDefault="00443B7B" w:rsidP="00443B7B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="0086475B">
        <w:rPr>
          <w:b/>
        </w:rPr>
        <w:t>«Об утверждении Положения «Об Управлении социальной защиты населения администрации Юргинского муниципального района»</w:t>
      </w:r>
    </w:p>
    <w:p w:rsidR="0086475B" w:rsidRDefault="0086475B" w:rsidP="00443B7B">
      <w:pPr>
        <w:ind w:firstLine="709"/>
        <w:rPr>
          <w:b/>
          <w:sz w:val="26"/>
          <w:szCs w:val="26"/>
        </w:rPr>
      </w:pPr>
    </w:p>
    <w:p w:rsidR="0086475B" w:rsidRDefault="0086475B" w:rsidP="008647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Совет народных депутатов Юргинского муниципального района</w:t>
      </w:r>
    </w:p>
    <w:p w:rsidR="0086475B" w:rsidRDefault="0086475B" w:rsidP="008647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6475B" w:rsidRDefault="0086475B" w:rsidP="0086475B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РЕШИЛ: </w:t>
      </w:r>
    </w:p>
    <w:p w:rsidR="0086475B" w:rsidRDefault="0086475B" w:rsidP="008647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дополнения и изменения в Решение  Юргинского районного Совета народных депутатов от 22 декабря 2011 года № 54 «Об утверждении Положения «Об управлении социальной защиты населения администрации Юргинского муниципального района» согласно приложению.</w:t>
      </w:r>
    </w:p>
    <w:p w:rsidR="0086475B" w:rsidRDefault="0086475B" w:rsidP="0086475B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86475B" w:rsidRDefault="0086475B" w:rsidP="0086475B">
      <w:pPr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>
        <w:rPr>
          <w:color w:val="FF0000"/>
          <w:sz w:val="26"/>
          <w:szCs w:val="26"/>
        </w:rPr>
        <w:t>Юргинские</w:t>
      </w:r>
      <w:proofErr w:type="spellEnd"/>
      <w:r>
        <w:rPr>
          <w:color w:val="FF0000"/>
          <w:sz w:val="26"/>
          <w:szCs w:val="26"/>
        </w:rPr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86475B" w:rsidRDefault="0086475B" w:rsidP="0086475B">
      <w:pPr>
        <w:ind w:firstLine="567"/>
        <w:jc w:val="both"/>
        <w:rPr>
          <w:sz w:val="26"/>
          <w:szCs w:val="26"/>
        </w:rPr>
      </w:pPr>
    </w:p>
    <w:p w:rsidR="0086475B" w:rsidRDefault="0086475B" w:rsidP="0086475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постоянной комиссии районного Совета по социальным вопросам, правопорядку, соблюдению законности (З.З. </w:t>
      </w:r>
      <w:proofErr w:type="spellStart"/>
      <w:r>
        <w:rPr>
          <w:sz w:val="26"/>
          <w:szCs w:val="26"/>
        </w:rPr>
        <w:t>Файзулин</w:t>
      </w:r>
      <w:proofErr w:type="spellEnd"/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86475B" w:rsidRDefault="0086475B" w:rsidP="0086475B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86475B" w:rsidRDefault="0086475B" w:rsidP="0086475B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FF0000"/>
          <w:sz w:val="26"/>
          <w:szCs w:val="26"/>
        </w:rPr>
        <w:t>Юргинские</w:t>
      </w:r>
      <w:proofErr w:type="spellEnd"/>
      <w:r>
        <w:rPr>
          <w:color w:val="FF0000"/>
          <w:sz w:val="26"/>
          <w:szCs w:val="26"/>
        </w:rPr>
        <w:t xml:space="preserve"> ведомости».</w:t>
      </w:r>
    </w:p>
    <w:p w:rsidR="0086475B" w:rsidRDefault="0086475B" w:rsidP="008647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6475B" w:rsidRDefault="0086475B" w:rsidP="0086475B">
      <w:pPr>
        <w:jc w:val="both"/>
        <w:rPr>
          <w:sz w:val="26"/>
          <w:szCs w:val="26"/>
        </w:rPr>
      </w:pPr>
    </w:p>
    <w:p w:rsidR="006A7C24" w:rsidRPr="006A7C24" w:rsidRDefault="006A7C24" w:rsidP="006A7C24">
      <w:pPr>
        <w:jc w:val="both"/>
        <w:rPr>
          <w:sz w:val="26"/>
          <w:szCs w:val="26"/>
        </w:rPr>
      </w:pPr>
      <w:r w:rsidRPr="006A7C24">
        <w:rPr>
          <w:sz w:val="26"/>
          <w:szCs w:val="26"/>
        </w:rPr>
        <w:t>Заместитель председателя</w:t>
      </w:r>
    </w:p>
    <w:p w:rsidR="006A7C24" w:rsidRPr="006A7C24" w:rsidRDefault="006A7C24" w:rsidP="006A7C24">
      <w:pPr>
        <w:jc w:val="both"/>
        <w:rPr>
          <w:sz w:val="26"/>
          <w:szCs w:val="26"/>
        </w:rPr>
      </w:pPr>
      <w:r w:rsidRPr="006A7C24">
        <w:rPr>
          <w:sz w:val="26"/>
          <w:szCs w:val="26"/>
        </w:rPr>
        <w:t>Совета народных депутатов</w:t>
      </w:r>
    </w:p>
    <w:p w:rsidR="006A7C24" w:rsidRPr="006A7C24" w:rsidRDefault="006A7C24" w:rsidP="006A7C24">
      <w:pPr>
        <w:jc w:val="both"/>
        <w:rPr>
          <w:sz w:val="26"/>
          <w:szCs w:val="26"/>
        </w:rPr>
      </w:pPr>
      <w:r w:rsidRPr="006A7C24">
        <w:rPr>
          <w:sz w:val="26"/>
          <w:szCs w:val="26"/>
        </w:rPr>
        <w:t xml:space="preserve">Юргинского муниципального района                                                         </w:t>
      </w:r>
      <w:proofErr w:type="spellStart"/>
      <w:r w:rsidRPr="006A7C24">
        <w:rPr>
          <w:sz w:val="26"/>
          <w:szCs w:val="26"/>
        </w:rPr>
        <w:t>Н.Н.Козырев</w:t>
      </w:r>
      <w:proofErr w:type="spellEnd"/>
    </w:p>
    <w:p w:rsidR="0086475B" w:rsidRDefault="0086475B" w:rsidP="0086475B">
      <w:pPr>
        <w:rPr>
          <w:sz w:val="26"/>
          <w:szCs w:val="26"/>
        </w:rPr>
      </w:pPr>
    </w:p>
    <w:p w:rsidR="0086475B" w:rsidRDefault="0086475B" w:rsidP="0086475B">
      <w:pPr>
        <w:jc w:val="right"/>
        <w:rPr>
          <w:i/>
        </w:rPr>
      </w:pPr>
    </w:p>
    <w:p w:rsidR="002D7299" w:rsidRDefault="002D7299" w:rsidP="0086475B">
      <w:pPr>
        <w:jc w:val="right"/>
        <w:rPr>
          <w:i/>
        </w:rPr>
      </w:pPr>
    </w:p>
    <w:p w:rsidR="002D7299" w:rsidRDefault="002D7299" w:rsidP="0086475B">
      <w:pPr>
        <w:jc w:val="right"/>
        <w:rPr>
          <w:i/>
        </w:rPr>
      </w:pPr>
    </w:p>
    <w:p w:rsidR="002D7299" w:rsidRDefault="002D7299" w:rsidP="0086475B">
      <w:pPr>
        <w:jc w:val="right"/>
        <w:rPr>
          <w:i/>
        </w:rPr>
      </w:pPr>
      <w:bookmarkStart w:id="0" w:name="_GoBack"/>
      <w:bookmarkEnd w:id="0"/>
    </w:p>
    <w:p w:rsidR="0086475B" w:rsidRDefault="0086475B" w:rsidP="0086475B">
      <w:pPr>
        <w:jc w:val="right"/>
        <w:rPr>
          <w:i/>
        </w:rPr>
      </w:pPr>
      <w:r>
        <w:rPr>
          <w:i/>
        </w:rPr>
        <w:lastRenderedPageBreak/>
        <w:t>Приложение к решению СНДЮМР</w:t>
      </w:r>
    </w:p>
    <w:p w:rsidR="0086475B" w:rsidRDefault="0086475B" w:rsidP="0086475B">
      <w:pPr>
        <w:jc w:val="center"/>
        <w:rPr>
          <w:i/>
        </w:rPr>
      </w:pPr>
      <w:r>
        <w:rPr>
          <w:i/>
        </w:rPr>
        <w:t xml:space="preserve">                                                              от </w:t>
      </w:r>
      <w:r w:rsidR="00443B7B">
        <w:rPr>
          <w:i/>
        </w:rPr>
        <w:t>01 октября 2015</w:t>
      </w:r>
      <w:r>
        <w:rPr>
          <w:i/>
        </w:rPr>
        <w:t xml:space="preserve">  №</w:t>
      </w:r>
      <w:r w:rsidR="00B3635D">
        <w:rPr>
          <w:i/>
          <w:u w:val="single"/>
        </w:rPr>
        <w:t xml:space="preserve"> 52 </w:t>
      </w:r>
      <w:r>
        <w:rPr>
          <w:i/>
        </w:rPr>
        <w:t xml:space="preserve"> </w:t>
      </w:r>
    </w:p>
    <w:p w:rsidR="0086475B" w:rsidRDefault="0086475B" w:rsidP="0086475B">
      <w:pPr>
        <w:tabs>
          <w:tab w:val="left" w:pos="720"/>
        </w:tabs>
        <w:ind w:firstLine="720"/>
        <w:jc w:val="center"/>
        <w:rPr>
          <w:b/>
        </w:rPr>
      </w:pPr>
    </w:p>
    <w:p w:rsidR="0086475B" w:rsidRDefault="0086475B" w:rsidP="0086475B">
      <w:pPr>
        <w:spacing w:after="200"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Дополнения и изменения в Положение об Управлении социальной защиты населения администрации Юргинского муниципального района</w:t>
      </w:r>
    </w:p>
    <w:p w:rsidR="00FC296F" w:rsidRDefault="0086475B" w:rsidP="0086475B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 «Общие положения» </w:t>
      </w:r>
      <w:r w:rsidRPr="00F63343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63343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 xml:space="preserve"> управлении </w:t>
      </w:r>
      <w:r w:rsidRPr="00F63343"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Юргинского муниципального</w:t>
      </w:r>
      <w:r w:rsidR="00FC296F">
        <w:rPr>
          <w:rFonts w:ascii="Times New Roman" w:hAnsi="Times New Roman" w:cs="Times New Roman"/>
          <w:sz w:val="26"/>
          <w:szCs w:val="26"/>
        </w:rPr>
        <w:t>:</w:t>
      </w:r>
    </w:p>
    <w:p w:rsidR="00FC296F" w:rsidRDefault="00FC296F" w:rsidP="00FC296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475B" w:rsidRDefault="00FC296F" w:rsidP="00FC296F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6475B" w:rsidRPr="00F63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86475B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86475B" w:rsidRPr="00F63343">
        <w:rPr>
          <w:rFonts w:ascii="Times New Roman" w:hAnsi="Times New Roman" w:cs="Times New Roman"/>
          <w:sz w:val="26"/>
          <w:szCs w:val="26"/>
        </w:rPr>
        <w:t xml:space="preserve">п. 1.9.1. </w:t>
      </w:r>
    </w:p>
    <w:p w:rsidR="0086475B" w:rsidRDefault="0086475B" w:rsidP="0086475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475B" w:rsidRDefault="0086475B" w:rsidP="0086475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334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1.9.1. </w:t>
      </w:r>
      <w:r w:rsidR="00FC296F">
        <w:rPr>
          <w:rFonts w:ascii="Times New Roman" w:hAnsi="Times New Roman" w:cs="Times New Roman"/>
          <w:sz w:val="26"/>
          <w:szCs w:val="26"/>
        </w:rPr>
        <w:t>Управление о</w:t>
      </w:r>
      <w:r>
        <w:rPr>
          <w:rFonts w:ascii="Times New Roman" w:hAnsi="Times New Roman" w:cs="Times New Roman"/>
          <w:sz w:val="26"/>
          <w:szCs w:val="26"/>
        </w:rPr>
        <w:t>существляет функции и полномочия учредителя в отношении подведомственных учреждений»».</w:t>
      </w:r>
    </w:p>
    <w:p w:rsidR="00FC296F" w:rsidRDefault="00FC296F" w:rsidP="0086475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C296F" w:rsidRDefault="00FC296F" w:rsidP="00FC29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1.13. изложить в следующей редакции:</w:t>
      </w:r>
    </w:p>
    <w:p w:rsidR="00FC296F" w:rsidRDefault="00FC296F" w:rsidP="00FC296F">
      <w:pPr>
        <w:ind w:left="360"/>
        <w:jc w:val="both"/>
        <w:rPr>
          <w:sz w:val="26"/>
          <w:szCs w:val="26"/>
        </w:rPr>
      </w:pPr>
      <w:r w:rsidRPr="00FC296F">
        <w:rPr>
          <w:sz w:val="26"/>
          <w:szCs w:val="26"/>
        </w:rPr>
        <w:t>«Юридический адрес Управления – РФ, 652057, Кемеровская область, г.</w:t>
      </w:r>
      <w:r>
        <w:rPr>
          <w:sz w:val="26"/>
          <w:szCs w:val="26"/>
        </w:rPr>
        <w:t xml:space="preserve"> </w:t>
      </w:r>
      <w:r w:rsidRPr="00FC296F">
        <w:rPr>
          <w:sz w:val="26"/>
          <w:szCs w:val="26"/>
        </w:rPr>
        <w:t>Юрга, ул.</w:t>
      </w:r>
      <w:r>
        <w:rPr>
          <w:sz w:val="26"/>
          <w:szCs w:val="26"/>
        </w:rPr>
        <w:t xml:space="preserve"> </w:t>
      </w:r>
      <w:r w:rsidRPr="00FC296F">
        <w:rPr>
          <w:sz w:val="26"/>
          <w:szCs w:val="26"/>
        </w:rPr>
        <w:t>Машиностроителей, 37.</w:t>
      </w:r>
    </w:p>
    <w:p w:rsidR="00FC296F" w:rsidRPr="00FC296F" w:rsidRDefault="00FC296F" w:rsidP="00FC296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Управления: - РФ, 652057, Кемеровская область, г. Юрга, ул. Машиностроителей, 37.»</w:t>
      </w:r>
    </w:p>
    <w:p w:rsidR="00DD553D" w:rsidRDefault="002D7299"/>
    <w:sectPr w:rsidR="00DD553D" w:rsidSect="0048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B82"/>
    <w:multiLevelType w:val="multilevel"/>
    <w:tmpl w:val="17D0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75B"/>
    <w:rsid w:val="00270333"/>
    <w:rsid w:val="002D7299"/>
    <w:rsid w:val="00443B7B"/>
    <w:rsid w:val="00480244"/>
    <w:rsid w:val="005355BD"/>
    <w:rsid w:val="006A7C24"/>
    <w:rsid w:val="0086475B"/>
    <w:rsid w:val="009628A5"/>
    <w:rsid w:val="00B21A25"/>
    <w:rsid w:val="00B3635D"/>
    <w:rsid w:val="00C55787"/>
    <w:rsid w:val="00C754C4"/>
    <w:rsid w:val="00CD4C4C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4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47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59CD-528D-4B81-91AD-E1E8239F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Raisovet4</cp:lastModifiedBy>
  <cp:revision>8</cp:revision>
  <cp:lastPrinted>2015-10-02T03:35:00Z</cp:lastPrinted>
  <dcterms:created xsi:type="dcterms:W3CDTF">2015-09-23T06:13:00Z</dcterms:created>
  <dcterms:modified xsi:type="dcterms:W3CDTF">2015-10-02T03:36:00Z</dcterms:modified>
</cp:coreProperties>
</file>