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ФЕДЕРАЦИЯ</w:t>
      </w: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Юргинский муниципальный район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 С Т А Н О В  Л Е Н И Е</w:t>
      </w:r>
    </w:p>
    <w:p w:rsidR="00EB194C" w:rsidRDefault="00EB194C" w:rsidP="00EB194C">
      <w:pPr>
        <w:jc w:val="center"/>
        <w:rPr>
          <w:rFonts w:ascii="Arial" w:hAnsi="Arial" w:cs="Arial"/>
          <w:sz w:val="26"/>
        </w:rPr>
      </w:pP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EB194C" w:rsidRPr="00E15960" w:rsidRDefault="00EB194C" w:rsidP="00EB194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5B6EFB" w:rsidRPr="005B6EFB">
        <w:trPr>
          <w:trHeight w:val="328"/>
          <w:jc w:val="center"/>
        </w:trPr>
        <w:tc>
          <w:tcPr>
            <w:tcW w:w="666" w:type="dxa"/>
          </w:tcPr>
          <w:p w:rsidR="00EB194C" w:rsidRPr="005B6EFB" w:rsidRDefault="00EB194C">
            <w:pPr>
              <w:ind w:right="-288"/>
              <w:rPr>
                <w:sz w:val="28"/>
                <w:szCs w:val="28"/>
              </w:rPr>
            </w:pPr>
            <w:r w:rsidRPr="005B6EFB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5B6EFB" w:rsidRDefault="005B6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361" w:type="dxa"/>
          </w:tcPr>
          <w:p w:rsidR="00EB194C" w:rsidRPr="005B6EFB" w:rsidRDefault="00EB194C">
            <w:pPr>
              <w:jc w:val="both"/>
              <w:rPr>
                <w:sz w:val="28"/>
                <w:szCs w:val="28"/>
              </w:rPr>
            </w:pPr>
            <w:r w:rsidRPr="005B6EFB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5B6EFB" w:rsidRDefault="0007145F" w:rsidP="005B6EFB">
            <w:pPr>
              <w:jc w:val="center"/>
              <w:rPr>
                <w:sz w:val="28"/>
                <w:szCs w:val="28"/>
              </w:rPr>
            </w:pPr>
            <w:r w:rsidRPr="005B6EFB">
              <w:rPr>
                <w:sz w:val="28"/>
                <w:szCs w:val="28"/>
              </w:rPr>
              <w:t>1</w:t>
            </w:r>
            <w:r w:rsidR="005B6EFB">
              <w:rPr>
                <w:sz w:val="28"/>
                <w:szCs w:val="28"/>
              </w:rPr>
              <w:t>1</w:t>
            </w:r>
          </w:p>
        </w:tc>
        <w:tc>
          <w:tcPr>
            <w:tcW w:w="486" w:type="dxa"/>
          </w:tcPr>
          <w:p w:rsidR="00EB194C" w:rsidRPr="005B6EFB" w:rsidRDefault="00EB194C">
            <w:pPr>
              <w:ind w:right="-76"/>
              <w:rPr>
                <w:sz w:val="28"/>
                <w:szCs w:val="28"/>
              </w:rPr>
            </w:pPr>
            <w:r w:rsidRPr="005B6EFB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5B6EFB" w:rsidRDefault="004202C7" w:rsidP="00255CB0">
            <w:pPr>
              <w:ind w:right="-152"/>
              <w:rPr>
                <w:sz w:val="28"/>
                <w:szCs w:val="28"/>
              </w:rPr>
            </w:pPr>
            <w:r w:rsidRPr="005B6EFB">
              <w:rPr>
                <w:sz w:val="28"/>
                <w:szCs w:val="28"/>
              </w:rPr>
              <w:t>1</w:t>
            </w:r>
            <w:r w:rsidR="00255CB0" w:rsidRPr="005B6EFB">
              <w:rPr>
                <w:sz w:val="28"/>
                <w:szCs w:val="28"/>
              </w:rPr>
              <w:t>5</w:t>
            </w:r>
          </w:p>
        </w:tc>
        <w:tc>
          <w:tcPr>
            <w:tcW w:w="506" w:type="dxa"/>
          </w:tcPr>
          <w:p w:rsidR="00EB194C" w:rsidRPr="005B6EFB" w:rsidRDefault="00EB194C">
            <w:pPr>
              <w:rPr>
                <w:sz w:val="28"/>
                <w:szCs w:val="28"/>
              </w:rPr>
            </w:pPr>
            <w:proofErr w:type="gramStart"/>
            <w:r w:rsidRPr="005B6EFB">
              <w:rPr>
                <w:sz w:val="28"/>
                <w:szCs w:val="28"/>
              </w:rPr>
              <w:t>г</w:t>
            </w:r>
            <w:proofErr w:type="gramEnd"/>
            <w:r w:rsidRPr="005B6EFB">
              <w:rPr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EB194C" w:rsidRPr="005B6EFB" w:rsidRDefault="00EB194C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B194C" w:rsidRPr="005B6EFB" w:rsidRDefault="00EB194C">
            <w:pPr>
              <w:jc w:val="right"/>
              <w:rPr>
                <w:sz w:val="28"/>
                <w:szCs w:val="28"/>
              </w:rPr>
            </w:pPr>
            <w:r w:rsidRPr="005B6EFB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5B6EFB" w:rsidRDefault="005B6EFB">
            <w:pPr>
              <w:tabs>
                <w:tab w:val="center" w:pos="10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25-МНА</w:t>
            </w:r>
          </w:p>
        </w:tc>
      </w:tr>
    </w:tbl>
    <w:p w:rsidR="0025398A" w:rsidRPr="005B6EFB" w:rsidRDefault="0025398A" w:rsidP="0025398A">
      <w:pPr>
        <w:rPr>
          <w:sz w:val="28"/>
          <w:szCs w:val="28"/>
        </w:rPr>
      </w:pPr>
    </w:p>
    <w:p w:rsidR="00EE69C1" w:rsidRPr="00EE69C1" w:rsidRDefault="00EE69C1" w:rsidP="0025398A">
      <w:pPr>
        <w:rPr>
          <w:sz w:val="28"/>
          <w:szCs w:val="28"/>
        </w:rPr>
      </w:pPr>
    </w:p>
    <w:p w:rsidR="008E0DDE" w:rsidRDefault="008E0DDE" w:rsidP="008E0DD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>О</w:t>
      </w:r>
      <w:r w:rsidRPr="00F661FA">
        <w:rPr>
          <w:rFonts w:eastAsia="Calibri"/>
          <w:b/>
          <w:bCs/>
          <w:sz w:val="26"/>
          <w:szCs w:val="26"/>
          <w:lang w:eastAsia="en-US"/>
        </w:rPr>
        <w:t>б утверждении административного регламента</w:t>
      </w:r>
      <w:r>
        <w:rPr>
          <w:rFonts w:eastAsia="Calibri"/>
          <w:b/>
          <w:bCs/>
          <w:sz w:val="26"/>
          <w:szCs w:val="26"/>
          <w:lang w:eastAsia="en-US"/>
        </w:rPr>
        <w:t xml:space="preserve"> </w:t>
      </w:r>
    </w:p>
    <w:p w:rsidR="008E0DDE" w:rsidRDefault="008E0DDE" w:rsidP="008E0DD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661FA">
        <w:rPr>
          <w:rFonts w:eastAsia="Calibri"/>
          <w:b/>
          <w:bCs/>
          <w:sz w:val="26"/>
          <w:szCs w:val="26"/>
          <w:lang w:eastAsia="en-US"/>
        </w:rPr>
        <w:t xml:space="preserve">по предоставлению муниципальной услуги </w:t>
      </w:r>
    </w:p>
    <w:p w:rsidR="008E0DDE" w:rsidRPr="00F661FA" w:rsidRDefault="008E0DDE" w:rsidP="008E0DD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>«П</w:t>
      </w:r>
      <w:r w:rsidRPr="00F661FA">
        <w:rPr>
          <w:rFonts w:eastAsia="Calibri"/>
          <w:b/>
          <w:bCs/>
          <w:sz w:val="26"/>
          <w:szCs w:val="26"/>
          <w:lang w:eastAsia="en-US"/>
        </w:rPr>
        <w:t>одготовка</w:t>
      </w:r>
      <w:r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F661FA">
        <w:rPr>
          <w:rFonts w:eastAsia="Calibri"/>
          <w:b/>
          <w:bCs/>
          <w:sz w:val="26"/>
          <w:szCs w:val="26"/>
          <w:lang w:eastAsia="en-US"/>
        </w:rPr>
        <w:t>и выдача градостроительных планов земельных участков</w:t>
      </w:r>
      <w:r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F661FA">
        <w:rPr>
          <w:rFonts w:eastAsia="Calibri"/>
          <w:b/>
          <w:bCs/>
          <w:sz w:val="26"/>
          <w:szCs w:val="26"/>
          <w:lang w:eastAsia="en-US"/>
        </w:rPr>
        <w:t xml:space="preserve"> для строительства, реконструкции объектов</w:t>
      </w:r>
      <w:r>
        <w:rPr>
          <w:rFonts w:eastAsia="Calibri"/>
          <w:b/>
          <w:bCs/>
          <w:sz w:val="26"/>
          <w:szCs w:val="26"/>
          <w:lang w:eastAsia="en-US"/>
        </w:rPr>
        <w:t xml:space="preserve"> капитального строительства»</w:t>
      </w:r>
    </w:p>
    <w:p w:rsidR="008E0DDE" w:rsidRPr="00F661FA" w:rsidRDefault="008E0DDE" w:rsidP="008E0DDE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8E0DDE" w:rsidRPr="008E0DDE" w:rsidRDefault="008E0DDE" w:rsidP="008E0DDE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6"/>
          <w:szCs w:val="26"/>
        </w:rPr>
      </w:pPr>
      <w:proofErr w:type="gramStart"/>
      <w:r w:rsidRPr="008E0DDE">
        <w:rPr>
          <w:rFonts w:eastAsiaTheme="minorEastAsia"/>
          <w:sz w:val="26"/>
          <w:szCs w:val="26"/>
        </w:rPr>
        <w:t xml:space="preserve">В соответствии с Федеральным законом </w:t>
      </w:r>
      <w:r w:rsidRPr="008E0DDE">
        <w:rPr>
          <w:sz w:val="26"/>
          <w:szCs w:val="26"/>
        </w:rPr>
        <w:t xml:space="preserve">от 27.07.2010 N 210-ФЗ </w:t>
      </w:r>
      <w:r>
        <w:rPr>
          <w:sz w:val="26"/>
          <w:szCs w:val="26"/>
        </w:rPr>
        <w:t xml:space="preserve">                        </w:t>
      </w:r>
      <w:r w:rsidRPr="008E0DDE">
        <w:rPr>
          <w:sz w:val="26"/>
          <w:szCs w:val="26"/>
        </w:rPr>
        <w:t xml:space="preserve">"Об организации предоставления государственных и муниципальных услуг", Федеральным </w:t>
      </w:r>
      <w:hyperlink r:id="rId6" w:history="1">
        <w:r w:rsidRPr="008E0DDE">
          <w:rPr>
            <w:color w:val="0000FF"/>
            <w:sz w:val="26"/>
            <w:szCs w:val="26"/>
          </w:rPr>
          <w:t>законом</w:t>
        </w:r>
      </w:hyperlink>
      <w:r w:rsidRPr="008E0DDE">
        <w:rPr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Уставом Юргинского муниципального района, в целях реализации положений Градостроительного кодекса РФ от 29.12.2004 N 190-ФЗ, Федерального закона от 29.12.2004 N 191-ФЗ "О введении в действие Градостроительного кодекса Российской Федерации"</w:t>
      </w:r>
      <w:r w:rsidRPr="008E0DDE">
        <w:rPr>
          <w:rFonts w:eastAsiaTheme="minorEastAsia"/>
          <w:sz w:val="26"/>
          <w:szCs w:val="26"/>
        </w:rPr>
        <w:t>:</w:t>
      </w:r>
      <w:proofErr w:type="gramEnd"/>
    </w:p>
    <w:p w:rsidR="008E0DDE" w:rsidRPr="008E0DDE" w:rsidRDefault="008E0DDE" w:rsidP="008E0DDE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</w:p>
    <w:p w:rsidR="008E0DDE" w:rsidRPr="008E0DDE" w:rsidRDefault="008E0DDE" w:rsidP="008E0DDE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8E0DDE">
        <w:rPr>
          <w:sz w:val="26"/>
          <w:szCs w:val="26"/>
        </w:rPr>
        <w:t xml:space="preserve">Утвердить административный </w:t>
      </w:r>
      <w:hyperlink r:id="rId7" w:anchor="Par34" w:history="1">
        <w:r w:rsidRPr="008E0DDE">
          <w:rPr>
            <w:color w:val="0000FF"/>
            <w:sz w:val="26"/>
            <w:szCs w:val="26"/>
          </w:rPr>
          <w:t>регламент</w:t>
        </w:r>
      </w:hyperlink>
      <w:r w:rsidRPr="008E0DDE">
        <w:rPr>
          <w:sz w:val="26"/>
          <w:szCs w:val="26"/>
        </w:rPr>
        <w:t xml:space="preserve"> по предоставлению муниципальной услуги </w:t>
      </w:r>
      <w:r>
        <w:rPr>
          <w:sz w:val="26"/>
          <w:szCs w:val="26"/>
        </w:rPr>
        <w:t>«</w:t>
      </w:r>
      <w:r w:rsidRPr="008E0DDE">
        <w:rPr>
          <w:sz w:val="26"/>
          <w:szCs w:val="26"/>
        </w:rPr>
        <w:t>Подготовка и выдача градостроительных планов земельных участков для строительства, реконструкции объектов капитального строительства</w:t>
      </w:r>
      <w:r>
        <w:rPr>
          <w:sz w:val="26"/>
          <w:szCs w:val="26"/>
        </w:rPr>
        <w:t>»</w:t>
      </w:r>
      <w:r w:rsidRPr="008E0DDE">
        <w:rPr>
          <w:sz w:val="26"/>
          <w:szCs w:val="26"/>
        </w:rPr>
        <w:t xml:space="preserve"> согласно приложению к постановлению.</w:t>
      </w:r>
    </w:p>
    <w:p w:rsidR="008E0DDE" w:rsidRPr="008E0DDE" w:rsidRDefault="008E0DDE" w:rsidP="008E0DDE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8E0DDE">
        <w:rPr>
          <w:sz w:val="26"/>
          <w:szCs w:val="26"/>
        </w:rPr>
        <w:t xml:space="preserve">Признать утратившим силу </w:t>
      </w:r>
      <w:hyperlink r:id="rId8" w:history="1">
        <w:r w:rsidRPr="008E0DDE">
          <w:rPr>
            <w:color w:val="0000FF"/>
            <w:sz w:val="26"/>
            <w:szCs w:val="26"/>
          </w:rPr>
          <w:t>постановление</w:t>
        </w:r>
      </w:hyperlink>
      <w:r w:rsidRPr="008E0DDE">
        <w:rPr>
          <w:sz w:val="26"/>
          <w:szCs w:val="26"/>
        </w:rPr>
        <w:t xml:space="preserve"> администрации Юргинского муниципального района от 20.10.2014 г. </w:t>
      </w:r>
      <w:r>
        <w:rPr>
          <w:sz w:val="26"/>
          <w:szCs w:val="26"/>
        </w:rPr>
        <w:t>№</w:t>
      </w:r>
      <w:r w:rsidRPr="008E0DDE">
        <w:rPr>
          <w:sz w:val="26"/>
          <w:szCs w:val="26"/>
        </w:rPr>
        <w:t xml:space="preserve"> 33-МНА </w:t>
      </w:r>
      <w:r>
        <w:rPr>
          <w:sz w:val="26"/>
          <w:szCs w:val="26"/>
        </w:rPr>
        <w:t>«</w:t>
      </w:r>
      <w:r w:rsidRPr="008E0DDE">
        <w:rPr>
          <w:bCs/>
          <w:sz w:val="26"/>
          <w:szCs w:val="26"/>
        </w:rPr>
        <w:t>Об утверждении административного регламента по предоставлению муниципальной услуги  «Подготовка и выдача градостроительных планов земельных участков для строительства, реконструкции объектов капитального строительства»</w:t>
      </w:r>
      <w:r w:rsidRPr="008E0DDE">
        <w:rPr>
          <w:sz w:val="26"/>
          <w:szCs w:val="26"/>
        </w:rPr>
        <w:t>.</w:t>
      </w:r>
    </w:p>
    <w:p w:rsidR="008E0DDE" w:rsidRPr="008E0DDE" w:rsidRDefault="008E0DDE" w:rsidP="008E0DDE">
      <w:pPr>
        <w:numPr>
          <w:ilvl w:val="0"/>
          <w:numId w:val="11"/>
        </w:numPr>
        <w:ind w:left="0" w:firstLine="851"/>
        <w:contextualSpacing/>
        <w:jc w:val="both"/>
        <w:rPr>
          <w:sz w:val="26"/>
          <w:szCs w:val="26"/>
        </w:rPr>
      </w:pPr>
      <w:r w:rsidRPr="008E0DDE">
        <w:rPr>
          <w:sz w:val="26"/>
          <w:szCs w:val="26"/>
        </w:rPr>
        <w:t xml:space="preserve">Настоящее Постановление опубликовать в газете «Юргинские ведомости» и на официальном сайте </w:t>
      </w:r>
      <w:r w:rsidRPr="008E0DDE">
        <w:rPr>
          <w:sz w:val="26"/>
          <w:szCs w:val="26"/>
          <w:lang w:val="en-US"/>
        </w:rPr>
        <w:t>www</w:t>
      </w:r>
      <w:r w:rsidRPr="008E0DDE">
        <w:rPr>
          <w:sz w:val="26"/>
          <w:szCs w:val="26"/>
        </w:rPr>
        <w:t>.</w:t>
      </w:r>
      <w:proofErr w:type="spellStart"/>
      <w:r w:rsidRPr="008E0DDE">
        <w:rPr>
          <w:sz w:val="26"/>
          <w:szCs w:val="26"/>
          <w:lang w:val="en-US"/>
        </w:rPr>
        <w:t>yurgregion</w:t>
      </w:r>
      <w:proofErr w:type="spellEnd"/>
      <w:r w:rsidRPr="008E0DDE">
        <w:rPr>
          <w:sz w:val="26"/>
          <w:szCs w:val="26"/>
        </w:rPr>
        <w:t>.</w:t>
      </w:r>
      <w:proofErr w:type="spellStart"/>
      <w:r w:rsidRPr="008E0DDE">
        <w:rPr>
          <w:sz w:val="26"/>
          <w:szCs w:val="26"/>
          <w:lang w:val="en-US"/>
        </w:rPr>
        <w:t>ru</w:t>
      </w:r>
      <w:proofErr w:type="spellEnd"/>
      <w:r w:rsidRPr="008E0DDE">
        <w:rPr>
          <w:sz w:val="26"/>
          <w:szCs w:val="26"/>
        </w:rPr>
        <w:t xml:space="preserve"> администрации Юргинского муниципального района (</w:t>
      </w:r>
      <w:proofErr w:type="gramStart"/>
      <w:r w:rsidRPr="008E0DDE">
        <w:rPr>
          <w:sz w:val="26"/>
          <w:szCs w:val="26"/>
        </w:rPr>
        <w:t>Кривобок</w:t>
      </w:r>
      <w:proofErr w:type="gramEnd"/>
      <w:r w:rsidRPr="008E0DDE">
        <w:rPr>
          <w:sz w:val="26"/>
          <w:szCs w:val="26"/>
        </w:rPr>
        <w:t xml:space="preserve"> В.В)</w:t>
      </w:r>
      <w:r w:rsidRPr="008E0DDE">
        <w:rPr>
          <w:color w:val="000000"/>
          <w:spacing w:val="4"/>
          <w:sz w:val="26"/>
          <w:szCs w:val="26"/>
        </w:rPr>
        <w:t xml:space="preserve">. </w:t>
      </w:r>
    </w:p>
    <w:p w:rsidR="008E0DDE" w:rsidRPr="008E0DDE" w:rsidRDefault="008E0DDE" w:rsidP="008E0DDE">
      <w:pPr>
        <w:numPr>
          <w:ilvl w:val="0"/>
          <w:numId w:val="11"/>
        </w:numPr>
        <w:ind w:left="0" w:firstLine="851"/>
        <w:contextualSpacing/>
        <w:jc w:val="both"/>
        <w:rPr>
          <w:sz w:val="26"/>
          <w:szCs w:val="26"/>
        </w:rPr>
      </w:pPr>
      <w:r w:rsidRPr="008E0DDE">
        <w:rPr>
          <w:color w:val="000000"/>
          <w:spacing w:val="4"/>
          <w:sz w:val="26"/>
          <w:szCs w:val="26"/>
        </w:rPr>
        <w:t xml:space="preserve">Постановление вступает в силу со дня его опубликования. </w:t>
      </w:r>
    </w:p>
    <w:p w:rsidR="008E0DDE" w:rsidRPr="008E0DDE" w:rsidRDefault="008E0DDE" w:rsidP="008E0DDE">
      <w:pPr>
        <w:keepNext/>
        <w:numPr>
          <w:ilvl w:val="0"/>
          <w:numId w:val="11"/>
        </w:numPr>
        <w:ind w:left="0" w:firstLine="851"/>
        <w:contextualSpacing/>
        <w:jc w:val="both"/>
        <w:outlineLvl w:val="0"/>
        <w:rPr>
          <w:b/>
          <w:sz w:val="26"/>
          <w:szCs w:val="26"/>
        </w:rPr>
      </w:pPr>
      <w:r w:rsidRPr="008E0DDE">
        <w:rPr>
          <w:sz w:val="26"/>
          <w:szCs w:val="26"/>
        </w:rPr>
        <w:t xml:space="preserve">Контроль выполнения данного постановления возложить                               на </w:t>
      </w:r>
      <w:r w:rsidRPr="008E0DDE">
        <w:rPr>
          <w:color w:val="000000"/>
          <w:sz w:val="26"/>
          <w:szCs w:val="26"/>
        </w:rPr>
        <w:t xml:space="preserve">заместителя главы Юргинского муниципального района – </w:t>
      </w:r>
      <w:r>
        <w:rPr>
          <w:color w:val="000000"/>
          <w:sz w:val="26"/>
          <w:szCs w:val="26"/>
        </w:rPr>
        <w:t>н</w:t>
      </w:r>
      <w:r w:rsidRPr="008E0DDE">
        <w:rPr>
          <w:color w:val="000000"/>
          <w:sz w:val="26"/>
          <w:szCs w:val="26"/>
        </w:rPr>
        <w:t>ачальника Управления по обеспечению жизнедеятельности и строительств</w:t>
      </w:r>
      <w:r>
        <w:rPr>
          <w:color w:val="000000"/>
          <w:sz w:val="26"/>
          <w:szCs w:val="26"/>
        </w:rPr>
        <w:t>у Юргинского муниципального района</w:t>
      </w:r>
      <w:r w:rsidRPr="008E0DDE">
        <w:rPr>
          <w:color w:val="000000"/>
          <w:sz w:val="26"/>
          <w:szCs w:val="26"/>
        </w:rPr>
        <w:t xml:space="preserve"> </w:t>
      </w:r>
      <w:r w:rsidRPr="008E0DDE">
        <w:rPr>
          <w:sz w:val="26"/>
          <w:szCs w:val="26"/>
        </w:rPr>
        <w:t xml:space="preserve">В.С. </w:t>
      </w:r>
      <w:proofErr w:type="spellStart"/>
      <w:r w:rsidRPr="008E0DDE">
        <w:rPr>
          <w:sz w:val="26"/>
          <w:szCs w:val="26"/>
        </w:rPr>
        <w:t>Пивень</w:t>
      </w:r>
      <w:proofErr w:type="spellEnd"/>
      <w:r w:rsidRPr="008E0DDE">
        <w:rPr>
          <w:color w:val="000000"/>
          <w:sz w:val="26"/>
          <w:szCs w:val="26"/>
        </w:rPr>
        <w:t>.     </w:t>
      </w:r>
    </w:p>
    <w:p w:rsidR="00EE69C1" w:rsidRPr="008E0DDE" w:rsidRDefault="00EE69C1" w:rsidP="00EE69C1">
      <w:pPr>
        <w:ind w:firstLine="851"/>
        <w:jc w:val="both"/>
        <w:rPr>
          <w:rFonts w:cs="Courier New"/>
          <w:sz w:val="26"/>
          <w:szCs w:val="26"/>
        </w:rPr>
      </w:pPr>
    </w:p>
    <w:p w:rsidR="00360DFD" w:rsidRPr="00AB367E" w:rsidRDefault="00360DFD" w:rsidP="00360DFD">
      <w:pPr>
        <w:keepNext/>
        <w:jc w:val="center"/>
        <w:outlineLvl w:val="0"/>
        <w:rPr>
          <w:b/>
          <w:sz w:val="26"/>
          <w:szCs w:val="20"/>
        </w:rPr>
      </w:pPr>
    </w:p>
    <w:tbl>
      <w:tblPr>
        <w:tblW w:w="999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EF3AF4" w:rsidRPr="00A83C0C" w:rsidTr="00FB36A1">
        <w:tc>
          <w:tcPr>
            <w:tcW w:w="5211" w:type="dxa"/>
          </w:tcPr>
          <w:p w:rsidR="00EF3AF4" w:rsidRPr="00A83C0C" w:rsidRDefault="00EF3AF4" w:rsidP="00FB36A1">
            <w:pPr>
              <w:ind w:firstLine="851"/>
              <w:jc w:val="both"/>
              <w:rPr>
                <w:sz w:val="26"/>
                <w:szCs w:val="26"/>
              </w:rPr>
            </w:pPr>
            <w:r w:rsidRPr="00A83C0C">
              <w:rPr>
                <w:sz w:val="26"/>
                <w:szCs w:val="26"/>
              </w:rPr>
              <w:t>глав</w:t>
            </w:r>
            <w:r w:rsidR="00C304BA">
              <w:rPr>
                <w:sz w:val="26"/>
                <w:szCs w:val="26"/>
              </w:rPr>
              <w:t>а</w:t>
            </w:r>
            <w:r w:rsidRPr="00A83C0C">
              <w:rPr>
                <w:sz w:val="26"/>
                <w:szCs w:val="26"/>
              </w:rPr>
              <w:t xml:space="preserve"> Юргинского </w:t>
            </w:r>
          </w:p>
          <w:p w:rsidR="00EF3AF4" w:rsidRPr="00A83C0C" w:rsidRDefault="00EF3AF4" w:rsidP="00FB36A1">
            <w:pPr>
              <w:ind w:firstLine="851"/>
              <w:jc w:val="both"/>
              <w:rPr>
                <w:sz w:val="26"/>
                <w:szCs w:val="26"/>
              </w:rPr>
            </w:pPr>
            <w:r w:rsidRPr="00A83C0C">
              <w:rPr>
                <w:sz w:val="26"/>
                <w:szCs w:val="26"/>
              </w:rPr>
              <w:t>муниципального  района</w:t>
            </w:r>
          </w:p>
        </w:tc>
        <w:tc>
          <w:tcPr>
            <w:tcW w:w="4786" w:type="dxa"/>
          </w:tcPr>
          <w:p w:rsidR="00EF3AF4" w:rsidRPr="00A83C0C" w:rsidRDefault="00EF3AF4" w:rsidP="00FB36A1">
            <w:pPr>
              <w:ind w:firstLine="1452"/>
              <w:jc w:val="both"/>
              <w:rPr>
                <w:sz w:val="26"/>
                <w:szCs w:val="26"/>
              </w:rPr>
            </w:pPr>
          </w:p>
          <w:p w:rsidR="00EF3AF4" w:rsidRPr="00A83C0C" w:rsidRDefault="00C304BA" w:rsidP="00B02A8A">
            <w:pPr>
              <w:ind w:firstLine="14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А.В. Гордейчик</w:t>
            </w:r>
          </w:p>
        </w:tc>
      </w:tr>
      <w:tr w:rsidR="00EF3AF4" w:rsidRPr="00A83C0C" w:rsidTr="00FB36A1">
        <w:tc>
          <w:tcPr>
            <w:tcW w:w="5211" w:type="dxa"/>
          </w:tcPr>
          <w:p w:rsidR="00EF3AF4" w:rsidRPr="00A83C0C" w:rsidRDefault="00EF3AF4" w:rsidP="00FB36A1">
            <w:pPr>
              <w:ind w:firstLine="851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EF3AF4" w:rsidRPr="00A83C0C" w:rsidRDefault="00EF3AF4" w:rsidP="00FB36A1">
            <w:pPr>
              <w:ind w:firstLine="1452"/>
              <w:jc w:val="both"/>
              <w:rPr>
                <w:sz w:val="26"/>
                <w:szCs w:val="26"/>
              </w:rPr>
            </w:pPr>
          </w:p>
        </w:tc>
      </w:tr>
      <w:tr w:rsidR="005B6EFB" w:rsidRPr="005B6EFB" w:rsidTr="00FB36A1">
        <w:tc>
          <w:tcPr>
            <w:tcW w:w="5211" w:type="dxa"/>
          </w:tcPr>
          <w:p w:rsidR="00EF3AF4" w:rsidRPr="005B6EFB" w:rsidRDefault="00EF3AF4" w:rsidP="00FB36A1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  <w:r w:rsidRPr="005B6EFB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</w:tc>
        <w:tc>
          <w:tcPr>
            <w:tcW w:w="4786" w:type="dxa"/>
          </w:tcPr>
          <w:p w:rsidR="00EF3AF4" w:rsidRPr="005B6EFB" w:rsidRDefault="00EF3AF4" w:rsidP="00FB36A1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  <w:tr w:rsidR="005B6EFB" w:rsidRPr="005B6EFB" w:rsidTr="00FB36A1">
        <w:tc>
          <w:tcPr>
            <w:tcW w:w="5211" w:type="dxa"/>
          </w:tcPr>
          <w:p w:rsidR="00EF3AF4" w:rsidRPr="005B6EFB" w:rsidRDefault="00EF3AF4" w:rsidP="00FB36A1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4786" w:type="dxa"/>
          </w:tcPr>
          <w:p w:rsidR="00EF3AF4" w:rsidRPr="005B6EFB" w:rsidRDefault="00EF3AF4" w:rsidP="00FB36A1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  <w:tr w:rsidR="00EF3AF4" w:rsidRPr="005B6EFB" w:rsidTr="00FB36A1">
        <w:tc>
          <w:tcPr>
            <w:tcW w:w="5211" w:type="dxa"/>
          </w:tcPr>
          <w:p w:rsidR="00EF3AF4" w:rsidRPr="005B6EFB" w:rsidRDefault="00EF3AF4" w:rsidP="008E0DDE">
            <w:pPr>
              <w:ind w:left="851"/>
              <w:jc w:val="both"/>
              <w:rPr>
                <w:color w:val="FFFFFF" w:themeColor="background1"/>
                <w:sz w:val="26"/>
                <w:szCs w:val="26"/>
              </w:rPr>
            </w:pPr>
            <w:r w:rsidRPr="005B6EFB">
              <w:rPr>
                <w:color w:val="FFFFFF" w:themeColor="background1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4786" w:type="dxa"/>
          </w:tcPr>
          <w:p w:rsidR="00EF3AF4" w:rsidRPr="005B6EFB" w:rsidRDefault="008E0DDE" w:rsidP="009D3C28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  <w:r w:rsidRPr="005B6EFB">
              <w:rPr>
                <w:color w:val="FFFFFF" w:themeColor="background1"/>
                <w:sz w:val="26"/>
                <w:szCs w:val="26"/>
              </w:rPr>
              <w:t xml:space="preserve">Н.А. </w:t>
            </w:r>
            <w:proofErr w:type="spellStart"/>
            <w:r w:rsidRPr="005B6EFB">
              <w:rPr>
                <w:color w:val="FFFFFF" w:themeColor="background1"/>
                <w:sz w:val="26"/>
                <w:szCs w:val="26"/>
              </w:rPr>
              <w:t>Байдракова</w:t>
            </w:r>
            <w:proofErr w:type="spellEnd"/>
          </w:p>
        </w:tc>
      </w:tr>
    </w:tbl>
    <w:p w:rsidR="00EF3AF4" w:rsidRPr="005B6EFB" w:rsidRDefault="00EF3AF4" w:rsidP="001A6F27">
      <w:pPr>
        <w:ind w:left="5103"/>
        <w:rPr>
          <w:color w:val="FFFFFF" w:themeColor="background1"/>
          <w:sz w:val="26"/>
          <w:szCs w:val="26"/>
        </w:rPr>
      </w:pPr>
    </w:p>
    <w:p w:rsidR="002A2429" w:rsidRDefault="002A2429" w:rsidP="002A2429">
      <w:pPr>
        <w:ind w:left="5103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2A2429" w:rsidRDefault="002A2429" w:rsidP="002A2429">
      <w:pPr>
        <w:ind w:left="5103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2A2429" w:rsidRDefault="002A2429" w:rsidP="002A2429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Юргинского муниципального района </w:t>
      </w:r>
    </w:p>
    <w:p w:rsidR="002A2429" w:rsidRDefault="002A2429" w:rsidP="002A2429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B6EFB">
        <w:rPr>
          <w:sz w:val="26"/>
          <w:szCs w:val="26"/>
        </w:rPr>
        <w:t xml:space="preserve">03.11.2015 </w:t>
      </w:r>
      <w:r>
        <w:rPr>
          <w:sz w:val="26"/>
          <w:szCs w:val="26"/>
        </w:rPr>
        <w:t>г. №</w:t>
      </w:r>
      <w:r w:rsidR="005B6EFB">
        <w:rPr>
          <w:sz w:val="26"/>
          <w:szCs w:val="26"/>
        </w:rPr>
        <w:t xml:space="preserve"> 25-МНА</w:t>
      </w:r>
      <w:bookmarkStart w:id="0" w:name="_GoBack"/>
      <w:bookmarkEnd w:id="0"/>
    </w:p>
    <w:p w:rsidR="002A2429" w:rsidRDefault="002A2429" w:rsidP="002A2429">
      <w:pPr>
        <w:rPr>
          <w:color w:val="000000"/>
          <w:sz w:val="26"/>
          <w:szCs w:val="26"/>
        </w:rPr>
      </w:pPr>
    </w:p>
    <w:p w:rsidR="008E0DDE" w:rsidRDefault="008E0DDE" w:rsidP="008E0DDE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8E0DDE" w:rsidRPr="00F661FA" w:rsidRDefault="008E0DDE" w:rsidP="008E0DDE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А</w:t>
      </w:r>
      <w:r w:rsidRPr="00F661FA">
        <w:rPr>
          <w:rFonts w:eastAsiaTheme="minorHAnsi"/>
          <w:b/>
          <w:bCs/>
          <w:sz w:val="26"/>
          <w:szCs w:val="26"/>
          <w:lang w:eastAsia="en-US"/>
        </w:rPr>
        <w:t>дминистративный регламент</w:t>
      </w:r>
    </w:p>
    <w:p w:rsidR="008E0DDE" w:rsidRDefault="008E0DDE" w:rsidP="008E0DDE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F661FA">
        <w:rPr>
          <w:rFonts w:eastAsiaTheme="minorHAnsi"/>
          <w:b/>
          <w:bCs/>
          <w:sz w:val="26"/>
          <w:szCs w:val="26"/>
          <w:lang w:eastAsia="en-US"/>
        </w:rPr>
        <w:t xml:space="preserve">по предоставлению муниципальной услуги </w:t>
      </w:r>
    </w:p>
    <w:p w:rsidR="008E0DDE" w:rsidRDefault="008E0DDE" w:rsidP="008E0DDE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«П</w:t>
      </w:r>
      <w:r w:rsidRPr="00F661FA">
        <w:rPr>
          <w:rFonts w:eastAsiaTheme="minorHAnsi"/>
          <w:b/>
          <w:bCs/>
          <w:sz w:val="26"/>
          <w:szCs w:val="26"/>
          <w:lang w:eastAsia="en-US"/>
        </w:rPr>
        <w:t>одготовка</w:t>
      </w:r>
      <w:r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Pr="00F661FA">
        <w:rPr>
          <w:rFonts w:eastAsiaTheme="minorHAnsi"/>
          <w:b/>
          <w:bCs/>
          <w:sz w:val="26"/>
          <w:szCs w:val="26"/>
          <w:lang w:eastAsia="en-US"/>
        </w:rPr>
        <w:t>и выдача градостроительных планов земельных участков</w:t>
      </w:r>
      <w:r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</w:p>
    <w:p w:rsidR="008E0DDE" w:rsidRPr="00F661FA" w:rsidRDefault="008E0DDE" w:rsidP="008E0DDE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F661FA">
        <w:rPr>
          <w:rFonts w:eastAsiaTheme="minorHAnsi"/>
          <w:b/>
          <w:bCs/>
          <w:sz w:val="26"/>
          <w:szCs w:val="26"/>
          <w:lang w:eastAsia="en-US"/>
        </w:rPr>
        <w:t>для строительства, реконструкции объектов</w:t>
      </w:r>
      <w:r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Pr="00F661FA">
        <w:rPr>
          <w:rFonts w:eastAsiaTheme="minorHAnsi"/>
          <w:b/>
          <w:bCs/>
          <w:sz w:val="26"/>
          <w:szCs w:val="26"/>
          <w:lang w:eastAsia="en-US"/>
        </w:rPr>
        <w:t>капитального строительства</w:t>
      </w:r>
      <w:r>
        <w:rPr>
          <w:rFonts w:eastAsiaTheme="minorHAnsi"/>
          <w:b/>
          <w:bCs/>
          <w:sz w:val="26"/>
          <w:szCs w:val="26"/>
          <w:lang w:eastAsia="en-US"/>
        </w:rPr>
        <w:t>»</w:t>
      </w:r>
    </w:p>
    <w:p w:rsidR="008E0DDE" w:rsidRPr="00F661FA" w:rsidRDefault="008E0DDE" w:rsidP="008E0DD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8E0DDE" w:rsidRPr="00F661FA" w:rsidRDefault="008E0DDE" w:rsidP="008E0DDE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6"/>
          <w:szCs w:val="26"/>
          <w:lang w:eastAsia="en-US"/>
        </w:rPr>
      </w:pPr>
      <w:bookmarkStart w:id="1" w:name="Par43"/>
      <w:bookmarkEnd w:id="1"/>
      <w:r w:rsidRPr="00F661FA">
        <w:rPr>
          <w:rFonts w:eastAsiaTheme="minorHAnsi"/>
          <w:sz w:val="26"/>
          <w:szCs w:val="26"/>
          <w:lang w:eastAsia="en-US"/>
        </w:rPr>
        <w:t>1. Общие положения</w:t>
      </w:r>
    </w:p>
    <w:p w:rsidR="008E0DDE" w:rsidRPr="00F661FA" w:rsidRDefault="008E0DDE" w:rsidP="008E0DD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8E0DDE" w:rsidRPr="008B2645" w:rsidRDefault="008E0DDE" w:rsidP="008E0DDE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8B2645">
        <w:rPr>
          <w:rFonts w:eastAsiaTheme="minorHAnsi"/>
          <w:sz w:val="26"/>
          <w:szCs w:val="26"/>
          <w:lang w:eastAsia="en-US"/>
        </w:rPr>
        <w:t xml:space="preserve">1.1. </w:t>
      </w:r>
      <w:r w:rsidRPr="008B2645">
        <w:rPr>
          <w:sz w:val="26"/>
          <w:szCs w:val="26"/>
        </w:rPr>
        <w:t xml:space="preserve">Административный регламент подготовки и выдачи  градостроительных планов земельных участков в администрации Юргинского муниципального района (далее по тексту – Административный регламент) разработан в целях </w:t>
      </w:r>
      <w:proofErr w:type="gramStart"/>
      <w:r w:rsidRPr="008B2645">
        <w:rPr>
          <w:sz w:val="26"/>
          <w:szCs w:val="26"/>
        </w:rPr>
        <w:t>повышения качества предоставления муниципальной услуги подготовки</w:t>
      </w:r>
      <w:proofErr w:type="gramEnd"/>
      <w:r w:rsidRPr="008B2645">
        <w:rPr>
          <w:sz w:val="26"/>
          <w:szCs w:val="26"/>
        </w:rPr>
        <w:t xml:space="preserve"> и выдачи  градостроительных планов земельных участков в администрации Юргинского муниципального района, создания комфортных условий для участников отношений, возникающих при предоставлении муниципальной услуги;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8E0DDE" w:rsidRPr="00F661FA" w:rsidRDefault="008E0DDE" w:rsidP="008E0DDE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 xml:space="preserve">1.2. </w:t>
      </w:r>
      <w:r w:rsidRPr="006D2EFC">
        <w:rPr>
          <w:sz w:val="26"/>
          <w:szCs w:val="26"/>
        </w:rPr>
        <w:t>Предоставление муниципальной услуги осуществляется администрацией Юргинского муниципального района.</w:t>
      </w:r>
    </w:p>
    <w:p w:rsidR="008E0DDE" w:rsidRPr="00F661FA" w:rsidRDefault="008E0DDE" w:rsidP="008E0DD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8E0DDE" w:rsidRPr="00F661FA" w:rsidRDefault="008E0DDE" w:rsidP="008E0DDE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6"/>
          <w:szCs w:val="26"/>
          <w:lang w:eastAsia="en-US"/>
        </w:rPr>
      </w:pPr>
      <w:bookmarkStart w:id="2" w:name="Par48"/>
      <w:bookmarkEnd w:id="2"/>
      <w:r>
        <w:rPr>
          <w:rFonts w:eastAsiaTheme="minorHAnsi"/>
          <w:sz w:val="26"/>
          <w:szCs w:val="26"/>
          <w:lang w:eastAsia="en-US"/>
        </w:rPr>
        <w:t>2</w:t>
      </w:r>
      <w:r w:rsidRPr="00F661FA">
        <w:rPr>
          <w:rFonts w:eastAsiaTheme="minorHAnsi"/>
          <w:sz w:val="26"/>
          <w:szCs w:val="26"/>
          <w:lang w:eastAsia="en-US"/>
        </w:rPr>
        <w:t>. Стандарт предоставления муниципальной услуги</w:t>
      </w:r>
    </w:p>
    <w:p w:rsidR="008E0DDE" w:rsidRPr="00F661FA" w:rsidRDefault="008E0DDE" w:rsidP="008E0DD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8E0DDE" w:rsidRPr="00F661FA" w:rsidRDefault="008E0DDE" w:rsidP="008E0DDE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>2.1. Наименование муниципальной услуги - "Подготовка и выдача градостроител</w:t>
      </w:r>
      <w:r>
        <w:rPr>
          <w:rFonts w:eastAsiaTheme="minorHAnsi"/>
          <w:sz w:val="26"/>
          <w:szCs w:val="26"/>
          <w:lang w:eastAsia="en-US"/>
        </w:rPr>
        <w:t xml:space="preserve">ьных планов земельных участков </w:t>
      </w:r>
      <w:r w:rsidRPr="00F661FA">
        <w:rPr>
          <w:rFonts w:eastAsiaTheme="minorHAnsi"/>
          <w:sz w:val="26"/>
          <w:szCs w:val="26"/>
          <w:lang w:eastAsia="en-US"/>
        </w:rPr>
        <w:t xml:space="preserve"> для строительства, реконструкции объектов капитального строительства".</w:t>
      </w:r>
    </w:p>
    <w:p w:rsidR="008E0DDE" w:rsidRPr="00F661FA" w:rsidRDefault="008E0DDE" w:rsidP="008E0DDE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>2.2. Наименование органа, предоставляющего муниципальную услугу - отдел архитектуры администрации Юргинского муниципального района.</w:t>
      </w:r>
    </w:p>
    <w:p w:rsidR="008E0DDE" w:rsidRPr="00F661FA" w:rsidRDefault="008E0DDE" w:rsidP="008E0DDE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>Прием и выдача документов по предоставлению муниципальной услуги производится по адресу: 652050, г. Юрга,</w:t>
      </w:r>
      <w:r>
        <w:rPr>
          <w:rFonts w:eastAsiaTheme="minorHAnsi"/>
          <w:sz w:val="26"/>
          <w:szCs w:val="26"/>
          <w:lang w:eastAsia="en-US"/>
        </w:rPr>
        <w:t xml:space="preserve"> ул. Машиностроителей, 37, кабинет               №</w:t>
      </w:r>
      <w:r w:rsidRPr="00F661FA">
        <w:rPr>
          <w:rFonts w:eastAsiaTheme="minorHAnsi"/>
          <w:sz w:val="26"/>
          <w:szCs w:val="26"/>
          <w:lang w:eastAsia="en-US"/>
        </w:rPr>
        <w:t xml:space="preserve"> 311.</w:t>
      </w:r>
    </w:p>
    <w:p w:rsidR="008E0DDE" w:rsidRPr="00F661FA" w:rsidRDefault="008E0DDE" w:rsidP="008E0DDE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>Часы приема: Рабочие дни: вторник - четверг, часы работы: 8.00 - 17.00.</w:t>
      </w:r>
    </w:p>
    <w:p w:rsidR="008E0DDE" w:rsidRPr="00F661FA" w:rsidRDefault="008E0DDE" w:rsidP="008E0DDE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>Обеденный перерыв: 12.00 - 13.00.</w:t>
      </w:r>
    </w:p>
    <w:p w:rsidR="008E0DDE" w:rsidRPr="00F661FA" w:rsidRDefault="008E0DDE" w:rsidP="008E0DDE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>Выходные дни: суббота, воскресенье.</w:t>
      </w:r>
    </w:p>
    <w:p w:rsidR="008E0DDE" w:rsidRPr="00F661FA" w:rsidRDefault="008E0DDE" w:rsidP="008E0DDE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>Телефоны: (8-384-51) 4-19-86.</w:t>
      </w:r>
    </w:p>
    <w:p w:rsidR="008E0DDE" w:rsidRPr="00F661FA" w:rsidRDefault="008E0DDE" w:rsidP="008E0DDE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>2.3. Результат предоставления муниципальной услуги: подготовка и выдача градостроительного плана земельного участка.</w:t>
      </w:r>
    </w:p>
    <w:p w:rsidR="008E0DDE" w:rsidRPr="00F661FA" w:rsidRDefault="008E0DDE" w:rsidP="008E0DDE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>2.4. Срок предоста</w:t>
      </w:r>
      <w:r>
        <w:rPr>
          <w:rFonts w:eastAsiaTheme="minorHAnsi"/>
          <w:sz w:val="26"/>
          <w:szCs w:val="26"/>
          <w:lang w:eastAsia="en-US"/>
        </w:rPr>
        <w:t>вления муниципальной услуги - 15</w:t>
      </w:r>
      <w:r w:rsidRPr="00F661FA">
        <w:rPr>
          <w:rFonts w:eastAsiaTheme="minorHAnsi"/>
          <w:sz w:val="26"/>
          <w:szCs w:val="26"/>
          <w:lang w:eastAsia="en-US"/>
        </w:rPr>
        <w:t xml:space="preserve"> дней.</w:t>
      </w:r>
    </w:p>
    <w:p w:rsidR="008E0DDE" w:rsidRPr="00F661FA" w:rsidRDefault="008E0DDE" w:rsidP="008E0DDE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>2.5. Правовые основания для предоставления муниципальной услуги.</w:t>
      </w:r>
    </w:p>
    <w:p w:rsidR="008E0DDE" w:rsidRPr="00F661FA" w:rsidRDefault="008E0DDE" w:rsidP="008E0DDE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 xml:space="preserve">Предоставление муниципальной услуги осуществляется в соответствии </w:t>
      </w:r>
      <w:proofErr w:type="gramStart"/>
      <w:r w:rsidRPr="00F661FA">
        <w:rPr>
          <w:rFonts w:eastAsiaTheme="minorHAnsi"/>
          <w:sz w:val="26"/>
          <w:szCs w:val="26"/>
          <w:lang w:eastAsia="en-US"/>
        </w:rPr>
        <w:t>с</w:t>
      </w:r>
      <w:proofErr w:type="gramEnd"/>
      <w:r w:rsidRPr="00F661FA">
        <w:rPr>
          <w:rFonts w:eastAsiaTheme="minorHAnsi"/>
          <w:sz w:val="26"/>
          <w:szCs w:val="26"/>
          <w:lang w:eastAsia="en-US"/>
        </w:rPr>
        <w:t>:</w:t>
      </w:r>
    </w:p>
    <w:p w:rsidR="008E0DDE" w:rsidRPr="00F661FA" w:rsidRDefault="005B6EFB" w:rsidP="008E0DDE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hyperlink r:id="rId9" w:history="1">
        <w:r w:rsidR="008E0DDE" w:rsidRPr="00F661FA">
          <w:rPr>
            <w:rFonts w:eastAsiaTheme="minorHAnsi"/>
            <w:color w:val="0000FF"/>
            <w:sz w:val="26"/>
            <w:szCs w:val="26"/>
            <w:lang w:eastAsia="en-US"/>
          </w:rPr>
          <w:t>Конституцией</w:t>
        </w:r>
      </w:hyperlink>
      <w:r w:rsidR="008E0DDE" w:rsidRPr="00F661FA">
        <w:rPr>
          <w:rFonts w:eastAsiaTheme="minorHAnsi"/>
          <w:sz w:val="26"/>
          <w:szCs w:val="26"/>
          <w:lang w:eastAsia="en-US"/>
        </w:rPr>
        <w:t xml:space="preserve"> Российской Федерации;</w:t>
      </w:r>
    </w:p>
    <w:p w:rsidR="008E0DDE" w:rsidRPr="00F661FA" w:rsidRDefault="008E0DDE" w:rsidP="008E0DDE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 xml:space="preserve">Градостроительным </w:t>
      </w:r>
      <w:hyperlink r:id="rId10" w:history="1">
        <w:r w:rsidRPr="00F661FA">
          <w:rPr>
            <w:rFonts w:eastAsiaTheme="minorHAnsi"/>
            <w:color w:val="0000FF"/>
            <w:sz w:val="26"/>
            <w:szCs w:val="26"/>
            <w:lang w:eastAsia="en-US"/>
          </w:rPr>
          <w:t>кодексом</w:t>
        </w:r>
      </w:hyperlink>
      <w:r w:rsidRPr="00F661FA">
        <w:rPr>
          <w:rFonts w:eastAsiaTheme="minorHAnsi"/>
          <w:sz w:val="26"/>
          <w:szCs w:val="26"/>
          <w:lang w:eastAsia="en-US"/>
        </w:rPr>
        <w:t xml:space="preserve"> Российской Федерации от 29.12.2004 N 190-ФЗ;</w:t>
      </w:r>
    </w:p>
    <w:p w:rsidR="008E0DDE" w:rsidRPr="00F661FA" w:rsidRDefault="008E0DDE" w:rsidP="008E0DDE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 xml:space="preserve">Федеральным </w:t>
      </w:r>
      <w:hyperlink r:id="rId11" w:history="1">
        <w:r w:rsidRPr="00F661FA">
          <w:rPr>
            <w:rFonts w:eastAsiaTheme="minorHAnsi"/>
            <w:color w:val="0000FF"/>
            <w:sz w:val="26"/>
            <w:szCs w:val="26"/>
            <w:lang w:eastAsia="en-US"/>
          </w:rPr>
          <w:t>законом</w:t>
        </w:r>
      </w:hyperlink>
      <w:r w:rsidRPr="00F661FA">
        <w:rPr>
          <w:rFonts w:eastAsiaTheme="minorHAnsi"/>
          <w:sz w:val="26"/>
          <w:szCs w:val="26"/>
          <w:lang w:eastAsia="en-US"/>
        </w:rPr>
        <w:t xml:space="preserve"> "О введении в действие Градостроительного кодекса Российской Федерации" от 29.12.2004 N 191-ФЗ;</w:t>
      </w:r>
    </w:p>
    <w:p w:rsidR="008E0DDE" w:rsidRPr="00F661FA" w:rsidRDefault="008E0DDE" w:rsidP="008E0DDE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 xml:space="preserve">Федеральным </w:t>
      </w:r>
      <w:hyperlink r:id="rId12" w:history="1">
        <w:r w:rsidRPr="00F661FA">
          <w:rPr>
            <w:rFonts w:eastAsiaTheme="minorHAnsi"/>
            <w:color w:val="0000FF"/>
            <w:sz w:val="26"/>
            <w:szCs w:val="26"/>
            <w:lang w:eastAsia="en-US"/>
          </w:rPr>
          <w:t>законом</w:t>
        </w:r>
      </w:hyperlink>
      <w:r w:rsidRPr="00F661FA">
        <w:rPr>
          <w:rFonts w:eastAsiaTheme="minorHAnsi"/>
          <w:sz w:val="26"/>
          <w:szCs w:val="26"/>
          <w:lang w:eastAsia="en-US"/>
        </w:rPr>
        <w:t xml:space="preserve"> от 06.10.2003 N 131-ФЗ "Об общих принципах </w:t>
      </w:r>
      <w:r w:rsidRPr="00F661FA">
        <w:rPr>
          <w:rFonts w:eastAsiaTheme="minorHAnsi"/>
          <w:sz w:val="26"/>
          <w:szCs w:val="26"/>
          <w:lang w:eastAsia="en-US"/>
        </w:rPr>
        <w:lastRenderedPageBreak/>
        <w:t>организации местного самоуправления в Российской Федерации";</w:t>
      </w:r>
    </w:p>
    <w:p w:rsidR="008E0DDE" w:rsidRPr="00F661FA" w:rsidRDefault="008E0DDE" w:rsidP="008E0DDE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 xml:space="preserve">Федеральным </w:t>
      </w:r>
      <w:hyperlink r:id="rId13" w:history="1">
        <w:r w:rsidRPr="00F661FA">
          <w:rPr>
            <w:rFonts w:eastAsiaTheme="minorHAnsi"/>
            <w:color w:val="0000FF"/>
            <w:sz w:val="26"/>
            <w:szCs w:val="26"/>
            <w:lang w:eastAsia="en-US"/>
          </w:rPr>
          <w:t>законом</w:t>
        </w:r>
      </w:hyperlink>
      <w:r w:rsidRPr="00F661FA">
        <w:rPr>
          <w:rFonts w:eastAsiaTheme="minorHAnsi"/>
          <w:sz w:val="26"/>
          <w:szCs w:val="26"/>
          <w:lang w:eastAsia="en-US"/>
        </w:rPr>
        <w:t xml:space="preserve"> от 27.07.2010 N 210-ФЗ "Об организации предоставления государственных и муниципальных услуг";</w:t>
      </w:r>
    </w:p>
    <w:p w:rsidR="008E0DDE" w:rsidRPr="00F661FA" w:rsidRDefault="005B6EFB" w:rsidP="008E0DDE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hyperlink r:id="rId14" w:history="1">
        <w:r w:rsidR="008E0DDE" w:rsidRPr="00F661FA">
          <w:rPr>
            <w:rFonts w:eastAsiaTheme="minorHAnsi"/>
            <w:color w:val="0000FF"/>
            <w:sz w:val="26"/>
            <w:szCs w:val="26"/>
            <w:lang w:eastAsia="en-US"/>
          </w:rPr>
          <w:t>Приказом</w:t>
        </w:r>
      </w:hyperlink>
      <w:r w:rsidR="008E0DDE" w:rsidRPr="00F661FA">
        <w:rPr>
          <w:rFonts w:eastAsiaTheme="minorHAnsi"/>
          <w:sz w:val="26"/>
          <w:szCs w:val="26"/>
          <w:lang w:eastAsia="en-US"/>
        </w:rPr>
        <w:t xml:space="preserve"> Министерства регионального развития Российской Федерации от 10.05.2011 N 207 "Об утверждении формы градостроительного плана земельного участка";</w:t>
      </w:r>
    </w:p>
    <w:p w:rsidR="008E0DDE" w:rsidRPr="00F661FA" w:rsidRDefault="005B6EFB" w:rsidP="008E0DDE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hyperlink r:id="rId15" w:history="1">
        <w:r w:rsidR="008E0DDE" w:rsidRPr="00F661FA">
          <w:rPr>
            <w:rFonts w:eastAsiaTheme="minorHAnsi"/>
            <w:color w:val="0000FF"/>
            <w:sz w:val="26"/>
            <w:szCs w:val="26"/>
            <w:lang w:eastAsia="en-US"/>
          </w:rPr>
          <w:t>постановлением</w:t>
        </w:r>
      </w:hyperlink>
      <w:r w:rsidR="008E0DDE" w:rsidRPr="00F661FA">
        <w:rPr>
          <w:rFonts w:eastAsiaTheme="minorHAnsi"/>
          <w:sz w:val="26"/>
          <w:szCs w:val="26"/>
          <w:lang w:eastAsia="en-US"/>
        </w:rPr>
        <w:t xml:space="preserve"> администрации Юргинского муниципального района от 13.11.2010 N 42</w:t>
      </w:r>
      <w:r w:rsidR="008E0DDE" w:rsidRPr="00F661FA">
        <w:rPr>
          <w:rFonts w:eastAsiaTheme="minorHAnsi"/>
          <w:color w:val="FF0000"/>
          <w:sz w:val="26"/>
          <w:szCs w:val="26"/>
          <w:lang w:eastAsia="en-US"/>
        </w:rPr>
        <w:t xml:space="preserve"> </w:t>
      </w:r>
      <w:r w:rsidR="008E0DDE" w:rsidRPr="00F661FA">
        <w:rPr>
          <w:rFonts w:eastAsiaTheme="minorHAnsi"/>
          <w:sz w:val="26"/>
          <w:szCs w:val="26"/>
          <w:lang w:eastAsia="en-US"/>
        </w:rPr>
        <w:t>"Об утверждении Порядка разработки и утверждения административных регламентов предоставления муниципальных услуг Юргинского муниципального района.</w:t>
      </w:r>
    </w:p>
    <w:p w:rsidR="008E0DDE" w:rsidRPr="00F661FA" w:rsidRDefault="005B6EFB" w:rsidP="008E0DDE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hyperlink r:id="rId16" w:history="1">
        <w:r w:rsidR="008E0DDE" w:rsidRPr="00F661FA">
          <w:rPr>
            <w:rFonts w:eastAsiaTheme="minorHAnsi"/>
            <w:color w:val="0000FF"/>
            <w:sz w:val="26"/>
            <w:szCs w:val="26"/>
            <w:lang w:eastAsia="en-US"/>
          </w:rPr>
          <w:t>Уставом</w:t>
        </w:r>
      </w:hyperlink>
      <w:r w:rsidR="008E0DDE" w:rsidRPr="00F661FA">
        <w:rPr>
          <w:rFonts w:eastAsiaTheme="minorHAnsi"/>
          <w:sz w:val="26"/>
          <w:szCs w:val="26"/>
          <w:lang w:eastAsia="en-US"/>
        </w:rPr>
        <w:t xml:space="preserve"> Юргинского муниципального района;</w:t>
      </w:r>
    </w:p>
    <w:p w:rsidR="008E0DDE" w:rsidRPr="00F661FA" w:rsidRDefault="008E0DDE" w:rsidP="008E0DDE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>соглашениями о передаче администрациями поселений Юргинского муниципального района своих полномочий в области осуществления градостроительной деятельности администрации Юргинского муниципального района.</w:t>
      </w:r>
    </w:p>
    <w:p w:rsidR="008E0DDE" w:rsidRPr="00F661FA" w:rsidRDefault="008E0DDE" w:rsidP="008E0DDE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bookmarkStart w:id="3" w:name="Par72"/>
      <w:bookmarkEnd w:id="3"/>
      <w:r w:rsidRPr="00F661FA">
        <w:rPr>
          <w:rFonts w:eastAsiaTheme="minorHAnsi"/>
          <w:sz w:val="26"/>
          <w:szCs w:val="26"/>
          <w:lang w:eastAsia="en-US"/>
        </w:rPr>
        <w:t xml:space="preserve">2.6. Исчерпывающий перечень документов, необходимых в соответствии </w:t>
      </w:r>
      <w:r>
        <w:rPr>
          <w:rFonts w:eastAsiaTheme="minorHAnsi"/>
          <w:sz w:val="26"/>
          <w:szCs w:val="26"/>
          <w:lang w:eastAsia="en-US"/>
        </w:rPr>
        <w:t xml:space="preserve">              </w:t>
      </w:r>
      <w:r w:rsidRPr="00F661FA">
        <w:rPr>
          <w:rFonts w:eastAsiaTheme="minorHAnsi"/>
          <w:sz w:val="26"/>
          <w:szCs w:val="26"/>
          <w:lang w:eastAsia="en-US"/>
        </w:rPr>
        <w:t>с законодательными или иными нормативными правовыми актами для предоставления муниципальной услуги.</w:t>
      </w:r>
    </w:p>
    <w:p w:rsidR="008E0DDE" w:rsidRDefault="008E0DDE" w:rsidP="008E0DDE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 xml:space="preserve">Для получения градостроительного плана земельного участка заявитель или лицо, уполномоченное им на основании доверенности, оформленной </w:t>
      </w:r>
      <w:r>
        <w:rPr>
          <w:rFonts w:eastAsiaTheme="minorHAnsi"/>
          <w:sz w:val="26"/>
          <w:szCs w:val="26"/>
          <w:lang w:eastAsia="en-US"/>
        </w:rPr>
        <w:t xml:space="preserve">                                </w:t>
      </w:r>
      <w:r w:rsidRPr="00F661FA">
        <w:rPr>
          <w:rFonts w:eastAsiaTheme="minorHAnsi"/>
          <w:sz w:val="26"/>
          <w:szCs w:val="26"/>
          <w:lang w:eastAsia="en-US"/>
        </w:rPr>
        <w:t>в соответствии с законодательством Российской Федерации, подает заявление о выдаче градостроительного плана земельного участка.</w:t>
      </w:r>
    </w:p>
    <w:p w:rsidR="008E0DDE" w:rsidRPr="00002C2B" w:rsidRDefault="008E0DDE" w:rsidP="008E0DDE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002C2B">
        <w:rPr>
          <w:sz w:val="26"/>
          <w:szCs w:val="26"/>
        </w:rPr>
        <w:t>Прием и регистрация заявления о подготовке и выдаче градостроительных планов земельных участков для строительства, реконструкции объектов капитального строительства   может осуществляться в электронной форме, если это не запрещено законом, а также в иных формах, предусмотренных законодательством Российской Федерации, по выбору заявителя.</w:t>
      </w:r>
    </w:p>
    <w:p w:rsidR="008E0DDE" w:rsidRPr="00F661FA" w:rsidRDefault="008E0DDE" w:rsidP="008E0DDE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 xml:space="preserve">2.7. Уполномоченный орган не вправе требовать от заявителя представление других документов кроме документов, установленных </w:t>
      </w:r>
      <w:hyperlink w:anchor="Par72" w:history="1">
        <w:r w:rsidRPr="00F661FA">
          <w:rPr>
            <w:rFonts w:eastAsiaTheme="minorHAnsi"/>
            <w:color w:val="0000FF"/>
            <w:sz w:val="26"/>
            <w:szCs w:val="26"/>
            <w:lang w:eastAsia="en-US"/>
          </w:rPr>
          <w:t>пунктом 2.6</w:t>
        </w:r>
      </w:hyperlink>
      <w:r w:rsidRPr="00F661FA">
        <w:rPr>
          <w:rFonts w:eastAsiaTheme="minorHAnsi"/>
          <w:sz w:val="26"/>
          <w:szCs w:val="26"/>
          <w:lang w:eastAsia="en-US"/>
        </w:rPr>
        <w:t xml:space="preserve"> настоящего Регламента.</w:t>
      </w:r>
    </w:p>
    <w:p w:rsidR="008E0DDE" w:rsidRPr="00F661FA" w:rsidRDefault="008E0DDE" w:rsidP="008E0DDE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 xml:space="preserve">2.8. Заявитель вправе представить документы, указанные в </w:t>
      </w:r>
      <w:hyperlink w:anchor="Par79" w:history="1">
        <w:r w:rsidRPr="00F661FA">
          <w:rPr>
            <w:rFonts w:eastAsiaTheme="minorHAnsi"/>
            <w:color w:val="0000FF"/>
            <w:sz w:val="26"/>
            <w:szCs w:val="26"/>
            <w:lang w:eastAsia="en-US"/>
          </w:rPr>
          <w:t>пункте 2.9</w:t>
        </w:r>
      </w:hyperlink>
      <w:r w:rsidRPr="00F661FA">
        <w:rPr>
          <w:rFonts w:eastAsiaTheme="minorHAnsi"/>
          <w:sz w:val="26"/>
          <w:szCs w:val="26"/>
          <w:lang w:eastAsia="en-US"/>
        </w:rPr>
        <w:t xml:space="preserve"> настоящего Регламента, по собственной инициативе.</w:t>
      </w:r>
    </w:p>
    <w:p w:rsidR="008E0DDE" w:rsidRPr="00F661FA" w:rsidRDefault="008E0DDE" w:rsidP="008E0DDE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bookmarkStart w:id="4" w:name="Par79"/>
      <w:bookmarkEnd w:id="4"/>
      <w:r w:rsidRPr="00F661FA">
        <w:rPr>
          <w:rFonts w:eastAsiaTheme="minorHAnsi"/>
          <w:sz w:val="26"/>
          <w:szCs w:val="26"/>
          <w:lang w:eastAsia="en-US"/>
        </w:rPr>
        <w:t>2.9. К документам, которые необходимы для предоставления муниципальной услуги и находятся в распоряжении органов государственной власти, органов местного самоуправления и подведомственных этим органам организаций, подлежащих запросу через уполномоченный орган, если такие документы не были предоставлены заявителем самостоятельно, относится:</w:t>
      </w:r>
    </w:p>
    <w:p w:rsidR="008E0DDE" w:rsidRPr="00F661FA" w:rsidRDefault="008E0DDE" w:rsidP="008E0DDE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>- выписка из Единого государственного реестра прав на недвижимое имущество и сделок с ним;</w:t>
      </w:r>
    </w:p>
    <w:p w:rsidR="008E0DDE" w:rsidRPr="00F661FA" w:rsidRDefault="008E0DDE" w:rsidP="008E0DDE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>- кадастровая выписка о земельном участке с описанием поворотных точек границ земельного участка;</w:t>
      </w:r>
    </w:p>
    <w:p w:rsidR="008E0DDE" w:rsidRPr="00F661FA" w:rsidRDefault="008E0DDE" w:rsidP="008E0DDE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>- информационное письмо из департамента культуры и национальной политики Кемеровской области об объекте культурного наследия, включенном в единый государственный реестр объектов культурного наследия (памятников истории и культуры) народов Российской Федерации.</w:t>
      </w:r>
    </w:p>
    <w:p w:rsidR="008E0DDE" w:rsidRPr="00F661FA" w:rsidRDefault="008E0DDE" w:rsidP="008E0DDE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2.10</w:t>
      </w:r>
      <w:r w:rsidRPr="00F661FA">
        <w:rPr>
          <w:rFonts w:eastAsiaTheme="minorHAnsi"/>
          <w:sz w:val="26"/>
          <w:szCs w:val="26"/>
          <w:lang w:eastAsia="en-US"/>
        </w:rPr>
        <w:t>. Муниципальная услуга предоставляется бесплатно.</w:t>
      </w:r>
    </w:p>
    <w:p w:rsidR="008E0DDE" w:rsidRPr="00F661FA" w:rsidRDefault="008E0DDE" w:rsidP="008E0DDE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2.11</w:t>
      </w:r>
      <w:r w:rsidRPr="00F661FA">
        <w:rPr>
          <w:rFonts w:eastAsiaTheme="minorHAnsi"/>
          <w:sz w:val="26"/>
          <w:szCs w:val="26"/>
          <w:lang w:eastAsia="en-US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- не более 15 минут.</w:t>
      </w:r>
    </w:p>
    <w:p w:rsidR="008E0DDE" w:rsidRPr="00F661FA" w:rsidRDefault="008E0DDE" w:rsidP="008E0DDE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2.12</w:t>
      </w:r>
      <w:r w:rsidRPr="00F661FA">
        <w:rPr>
          <w:rFonts w:eastAsiaTheme="minorHAnsi"/>
          <w:sz w:val="26"/>
          <w:szCs w:val="26"/>
          <w:lang w:eastAsia="en-US"/>
        </w:rPr>
        <w:t>. Срок регистрации запроса о предоставлении муниципальной услуги - 1 день.</w:t>
      </w:r>
    </w:p>
    <w:p w:rsidR="008E0DDE" w:rsidRPr="00F661FA" w:rsidRDefault="008E0DDE" w:rsidP="008E0DDE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2.13</w:t>
      </w:r>
      <w:r w:rsidRPr="00F661FA">
        <w:rPr>
          <w:rFonts w:eastAsiaTheme="minorHAnsi"/>
          <w:sz w:val="26"/>
          <w:szCs w:val="26"/>
          <w:lang w:eastAsia="en-US"/>
        </w:rPr>
        <w:t>. Требования к местам предоставления муниципальной услуги.</w:t>
      </w:r>
    </w:p>
    <w:p w:rsidR="008E0DDE" w:rsidRPr="00F661FA" w:rsidRDefault="008E0DDE" w:rsidP="008E0DDE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2.13</w:t>
      </w:r>
      <w:r w:rsidRPr="00F661FA">
        <w:rPr>
          <w:rFonts w:eastAsiaTheme="minorHAnsi"/>
          <w:sz w:val="26"/>
          <w:szCs w:val="26"/>
          <w:lang w:eastAsia="en-US"/>
        </w:rPr>
        <w:t>.1. Требования к оборудованию мест ожидания заявителей.</w:t>
      </w:r>
    </w:p>
    <w:p w:rsidR="008E0DDE" w:rsidRPr="00F661FA" w:rsidRDefault="008E0DDE" w:rsidP="008E0DDE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>Места ожидания могут быть оборудованы стульями.</w:t>
      </w:r>
    </w:p>
    <w:p w:rsidR="008E0DDE" w:rsidRPr="00F661FA" w:rsidRDefault="008E0DDE" w:rsidP="008E0DDE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2.13</w:t>
      </w:r>
      <w:r w:rsidRPr="00F661FA">
        <w:rPr>
          <w:rFonts w:eastAsiaTheme="minorHAnsi"/>
          <w:sz w:val="26"/>
          <w:szCs w:val="26"/>
          <w:lang w:eastAsia="en-US"/>
        </w:rPr>
        <w:t>.2. Требования к местам информирования заявителей, получения информации и заполнения необходимых документов.</w:t>
      </w:r>
    </w:p>
    <w:p w:rsidR="008E0DDE" w:rsidRPr="00F661FA" w:rsidRDefault="008E0DDE" w:rsidP="008E0DDE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 xml:space="preserve">Место информирования, предназначенное для ознакомления заявителей </w:t>
      </w:r>
      <w:r>
        <w:rPr>
          <w:rFonts w:eastAsiaTheme="minorHAnsi"/>
          <w:sz w:val="26"/>
          <w:szCs w:val="26"/>
          <w:lang w:eastAsia="en-US"/>
        </w:rPr>
        <w:t xml:space="preserve">                 </w:t>
      </w:r>
      <w:r w:rsidRPr="00F661FA">
        <w:rPr>
          <w:rFonts w:eastAsiaTheme="minorHAnsi"/>
          <w:sz w:val="26"/>
          <w:szCs w:val="26"/>
          <w:lang w:eastAsia="en-US"/>
        </w:rPr>
        <w:t>с информационными материалами, оборудуется:</w:t>
      </w:r>
    </w:p>
    <w:p w:rsidR="008E0DDE" w:rsidRPr="00F661FA" w:rsidRDefault="008E0DDE" w:rsidP="008E0DDE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>а) информационным стендом;</w:t>
      </w:r>
    </w:p>
    <w:p w:rsidR="008E0DDE" w:rsidRPr="00F661FA" w:rsidRDefault="008E0DDE" w:rsidP="008E0DDE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>б) стульями и столами для возможности оформления документов.</w:t>
      </w:r>
    </w:p>
    <w:p w:rsidR="008E0DDE" w:rsidRPr="00F661FA" w:rsidRDefault="008E0DDE" w:rsidP="008E0DDE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2.13</w:t>
      </w:r>
      <w:r w:rsidRPr="00F661FA">
        <w:rPr>
          <w:rFonts w:eastAsiaTheme="minorHAnsi"/>
          <w:sz w:val="26"/>
          <w:szCs w:val="26"/>
          <w:lang w:eastAsia="en-US"/>
        </w:rPr>
        <w:t>.3. Требования к местам для приема заявителей.</w:t>
      </w:r>
    </w:p>
    <w:p w:rsidR="008E0DDE" w:rsidRPr="00F661FA" w:rsidRDefault="008E0DDE" w:rsidP="008E0DDE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 xml:space="preserve">Рабочие места специалистов, принимающих и рассматривающих заявления и документы, должны быть оборудованы персональным компьютером </w:t>
      </w:r>
      <w:r>
        <w:rPr>
          <w:rFonts w:eastAsiaTheme="minorHAnsi"/>
          <w:sz w:val="26"/>
          <w:szCs w:val="26"/>
          <w:lang w:eastAsia="en-US"/>
        </w:rPr>
        <w:t xml:space="preserve">                                  </w:t>
      </w:r>
      <w:r w:rsidRPr="00F661FA">
        <w:rPr>
          <w:rFonts w:eastAsiaTheme="minorHAnsi"/>
          <w:sz w:val="26"/>
          <w:szCs w:val="26"/>
          <w:lang w:eastAsia="en-US"/>
        </w:rPr>
        <w:t>с возможностью доступа к необходимым информационным базам данных, печатающим устройством.</w:t>
      </w:r>
    </w:p>
    <w:p w:rsidR="008E0DDE" w:rsidRPr="00F661FA" w:rsidRDefault="008E0DDE" w:rsidP="008E0DDE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2.14</w:t>
      </w:r>
      <w:r w:rsidRPr="00F661FA">
        <w:rPr>
          <w:rFonts w:eastAsiaTheme="minorHAnsi"/>
          <w:sz w:val="26"/>
          <w:szCs w:val="26"/>
          <w:lang w:eastAsia="en-US"/>
        </w:rPr>
        <w:t>. Показатели доступности и качества муниципальной услуги.</w:t>
      </w:r>
    </w:p>
    <w:p w:rsidR="008E0DDE" w:rsidRPr="00F661FA" w:rsidRDefault="008E0DDE" w:rsidP="008E0DD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16"/>
        <w:gridCol w:w="1392"/>
        <w:gridCol w:w="2048"/>
      </w:tblGrid>
      <w:tr w:rsidR="008E0DDE" w:rsidRPr="00F661FA" w:rsidTr="00DF2D62">
        <w:trPr>
          <w:tblCellSpacing w:w="5" w:type="nil"/>
        </w:trPr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DE" w:rsidRPr="00F661FA" w:rsidRDefault="008E0DDE" w:rsidP="00DF2D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661FA">
              <w:rPr>
                <w:rFonts w:eastAsiaTheme="minorHAnsi"/>
                <w:sz w:val="26"/>
                <w:szCs w:val="26"/>
                <w:lang w:eastAsia="en-US"/>
              </w:rPr>
              <w:t>Показатели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DE" w:rsidRPr="00F661FA" w:rsidRDefault="008E0DDE" w:rsidP="00DF2D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661FA">
              <w:rPr>
                <w:rFonts w:eastAsiaTheme="minorHAnsi"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DE" w:rsidRPr="00F661FA" w:rsidRDefault="008E0DDE" w:rsidP="00DF2D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661FA">
              <w:rPr>
                <w:rFonts w:eastAsiaTheme="minorHAnsi"/>
                <w:sz w:val="26"/>
                <w:szCs w:val="26"/>
                <w:lang w:eastAsia="en-US"/>
              </w:rPr>
              <w:t>Нормативное значение показателя</w:t>
            </w:r>
          </w:p>
        </w:tc>
      </w:tr>
      <w:tr w:rsidR="008E0DDE" w:rsidRPr="00F661FA" w:rsidTr="00DF2D62">
        <w:trPr>
          <w:tblCellSpacing w:w="5" w:type="nil"/>
        </w:trPr>
        <w:tc>
          <w:tcPr>
            <w:tcW w:w="93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DE" w:rsidRPr="00F661FA" w:rsidRDefault="008E0DDE" w:rsidP="00DF2D6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661FA">
              <w:rPr>
                <w:rFonts w:eastAsiaTheme="minorHAnsi"/>
                <w:sz w:val="26"/>
                <w:szCs w:val="26"/>
                <w:lang w:eastAsia="en-US"/>
              </w:rPr>
              <w:t>Показатели доступности</w:t>
            </w:r>
          </w:p>
        </w:tc>
      </w:tr>
      <w:tr w:rsidR="008E0DDE" w:rsidRPr="00F661FA" w:rsidTr="00DF2D62">
        <w:trPr>
          <w:tblCellSpacing w:w="5" w:type="nil"/>
        </w:trPr>
        <w:tc>
          <w:tcPr>
            <w:tcW w:w="5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DE" w:rsidRPr="00F661FA" w:rsidRDefault="008E0DDE" w:rsidP="00DF2D6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661FA">
              <w:rPr>
                <w:rFonts w:eastAsiaTheme="minorHAnsi"/>
                <w:sz w:val="26"/>
                <w:szCs w:val="26"/>
                <w:lang w:eastAsia="en-US"/>
              </w:rPr>
              <w:t>Наличие возможности получения муниципальной услуги в электронном виде (в соответствии с этапами перевода муниципальных услуг на предоставление в электронном виде)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DE" w:rsidRPr="00F661FA" w:rsidRDefault="008E0DDE" w:rsidP="00DF2D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661FA">
              <w:rPr>
                <w:rFonts w:eastAsiaTheme="minorHAnsi"/>
                <w:sz w:val="26"/>
                <w:szCs w:val="26"/>
                <w:lang w:eastAsia="en-US"/>
              </w:rPr>
              <w:t>да/нет</w:t>
            </w:r>
          </w:p>
        </w:tc>
        <w:tc>
          <w:tcPr>
            <w:tcW w:w="2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DE" w:rsidRPr="00F661FA" w:rsidRDefault="008E0DDE" w:rsidP="00DF2D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661FA">
              <w:rPr>
                <w:rFonts w:eastAsiaTheme="minorHAnsi"/>
                <w:sz w:val="26"/>
                <w:szCs w:val="26"/>
                <w:lang w:eastAsia="en-US"/>
              </w:rPr>
              <w:t>нет</w:t>
            </w:r>
          </w:p>
        </w:tc>
      </w:tr>
      <w:tr w:rsidR="008E0DDE" w:rsidRPr="00F661FA" w:rsidTr="00DF2D62">
        <w:trPr>
          <w:tblCellSpacing w:w="5" w:type="nil"/>
        </w:trPr>
        <w:tc>
          <w:tcPr>
            <w:tcW w:w="93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DE" w:rsidRPr="00F661FA" w:rsidRDefault="008E0DDE" w:rsidP="00DF2D6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661FA">
              <w:rPr>
                <w:rFonts w:eastAsiaTheme="minorHAnsi"/>
                <w:sz w:val="26"/>
                <w:szCs w:val="26"/>
                <w:lang w:eastAsia="en-US"/>
              </w:rPr>
              <w:t>Показатели качества</w:t>
            </w:r>
          </w:p>
        </w:tc>
      </w:tr>
      <w:tr w:rsidR="008E0DDE" w:rsidRPr="00F661FA" w:rsidTr="00DF2D62">
        <w:trPr>
          <w:tblCellSpacing w:w="5" w:type="nil"/>
        </w:trPr>
        <w:tc>
          <w:tcPr>
            <w:tcW w:w="5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DE" w:rsidRPr="00F661FA" w:rsidRDefault="008E0DDE" w:rsidP="00DF2D6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661FA">
              <w:rPr>
                <w:rFonts w:eastAsiaTheme="minorHAnsi"/>
                <w:sz w:val="26"/>
                <w:szCs w:val="26"/>
                <w:lang w:eastAsia="en-US"/>
              </w:rPr>
              <w:t>Удельный вес рассмотренных в установленный срок заявлений на предоставление муниципальной услуги, в общем количестве заявлений на предоставление муниципальной услуги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DE" w:rsidRPr="00F661FA" w:rsidRDefault="008E0DDE" w:rsidP="00DF2D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661FA">
              <w:rPr>
                <w:rFonts w:eastAsiaTheme="minorHAnsi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2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DE" w:rsidRPr="00F661FA" w:rsidRDefault="008E0DDE" w:rsidP="00DF2D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661FA">
              <w:rPr>
                <w:rFonts w:eastAsiaTheme="minorHAnsi"/>
                <w:sz w:val="26"/>
                <w:szCs w:val="26"/>
                <w:lang w:eastAsia="en-US"/>
              </w:rPr>
              <w:t>100</w:t>
            </w:r>
          </w:p>
        </w:tc>
      </w:tr>
      <w:tr w:rsidR="008E0DDE" w:rsidRPr="00F661FA" w:rsidTr="00DF2D62">
        <w:trPr>
          <w:tblCellSpacing w:w="5" w:type="nil"/>
        </w:trPr>
        <w:tc>
          <w:tcPr>
            <w:tcW w:w="5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DE" w:rsidRPr="00F661FA" w:rsidRDefault="008E0DDE" w:rsidP="00DF2D6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661FA">
              <w:rPr>
                <w:rFonts w:eastAsiaTheme="minorHAnsi"/>
                <w:sz w:val="26"/>
                <w:szCs w:val="26"/>
                <w:lang w:eastAsia="en-US"/>
              </w:rPr>
              <w:t>Удельный вес количества обоснованных жалоб в общем количестве заявлений на предоставление муниципальной услуги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DE" w:rsidRPr="00F661FA" w:rsidRDefault="008E0DDE" w:rsidP="00DF2D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661FA">
              <w:rPr>
                <w:rFonts w:eastAsiaTheme="minorHAnsi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2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DE" w:rsidRPr="00F661FA" w:rsidRDefault="008E0DDE" w:rsidP="00DF2D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661FA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</w:tbl>
    <w:p w:rsidR="008E0DDE" w:rsidRPr="00F661FA" w:rsidRDefault="008E0DDE" w:rsidP="008E0DD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8E0DDE" w:rsidRPr="00F661FA" w:rsidRDefault="008E0DDE" w:rsidP="008E0DDE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>2.16. Иные требования, в том числе учитывающие предоставление муниципальной услуги в  электронной форме.</w:t>
      </w:r>
    </w:p>
    <w:p w:rsidR="008E0DDE" w:rsidRPr="00F661FA" w:rsidRDefault="008E0DDE" w:rsidP="008E0DDE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 xml:space="preserve">Форма заявления на предоставление муниципальной услуги находится </w:t>
      </w:r>
      <w:r>
        <w:rPr>
          <w:rFonts w:eastAsiaTheme="minorHAnsi"/>
          <w:sz w:val="26"/>
          <w:szCs w:val="26"/>
          <w:lang w:eastAsia="en-US"/>
        </w:rPr>
        <w:t xml:space="preserve">                </w:t>
      </w:r>
      <w:r w:rsidRPr="00F661FA">
        <w:rPr>
          <w:rFonts w:eastAsiaTheme="minorHAnsi"/>
          <w:sz w:val="26"/>
          <w:szCs w:val="26"/>
          <w:lang w:eastAsia="en-US"/>
        </w:rPr>
        <w:t xml:space="preserve">на официальном сайте администрации Юргинского муниципального района </w:t>
      </w:r>
      <w:proofErr w:type="spellStart"/>
      <w:r w:rsidRPr="008E0DDE">
        <w:rPr>
          <w:rFonts w:eastAsiaTheme="minorHAnsi"/>
          <w:sz w:val="26"/>
          <w:szCs w:val="26"/>
          <w:lang w:val="en-US" w:eastAsia="en-US"/>
        </w:rPr>
        <w:t>uyrgregion</w:t>
      </w:r>
      <w:proofErr w:type="spellEnd"/>
      <w:r w:rsidRPr="008E0DDE">
        <w:rPr>
          <w:rFonts w:eastAsiaTheme="minorHAnsi"/>
          <w:sz w:val="26"/>
          <w:szCs w:val="26"/>
          <w:lang w:eastAsia="en-US"/>
        </w:rPr>
        <w:t>.</w:t>
      </w:r>
      <w:proofErr w:type="spellStart"/>
      <w:r w:rsidRPr="008E0DDE">
        <w:rPr>
          <w:rFonts w:eastAsiaTheme="minorHAnsi"/>
          <w:sz w:val="26"/>
          <w:szCs w:val="26"/>
          <w:lang w:eastAsia="en-US"/>
        </w:rPr>
        <w:t>ru</w:t>
      </w:r>
      <w:proofErr w:type="spellEnd"/>
      <w:r w:rsidRPr="008E0DDE">
        <w:rPr>
          <w:rFonts w:eastAsiaTheme="minorHAnsi"/>
          <w:sz w:val="26"/>
          <w:szCs w:val="26"/>
          <w:lang w:eastAsia="en-US"/>
        </w:rPr>
        <w:t xml:space="preserve"> </w:t>
      </w:r>
      <w:r w:rsidRPr="00F661FA">
        <w:rPr>
          <w:rFonts w:eastAsiaTheme="minorHAnsi"/>
          <w:sz w:val="26"/>
          <w:szCs w:val="26"/>
          <w:lang w:eastAsia="en-US"/>
        </w:rPr>
        <w:t>в сети Интернет.</w:t>
      </w:r>
    </w:p>
    <w:p w:rsidR="008E0DDE" w:rsidRPr="00F661FA" w:rsidRDefault="008E0DDE" w:rsidP="008E0DD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8E0DDE" w:rsidRPr="00F661FA" w:rsidRDefault="008E0DDE" w:rsidP="008E0DDE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6"/>
          <w:szCs w:val="26"/>
          <w:lang w:eastAsia="en-US"/>
        </w:rPr>
      </w:pPr>
      <w:bookmarkStart w:id="5" w:name="Par119"/>
      <w:bookmarkEnd w:id="5"/>
      <w:r>
        <w:rPr>
          <w:rFonts w:eastAsiaTheme="minorHAnsi"/>
          <w:sz w:val="26"/>
          <w:szCs w:val="26"/>
          <w:lang w:eastAsia="en-US"/>
        </w:rPr>
        <w:t>3</w:t>
      </w:r>
      <w:r w:rsidRPr="00F661FA">
        <w:rPr>
          <w:rFonts w:eastAsiaTheme="minorHAnsi"/>
          <w:sz w:val="26"/>
          <w:szCs w:val="26"/>
          <w:lang w:eastAsia="en-US"/>
        </w:rPr>
        <w:t>. Состав, последовательность и сроки выполнения</w:t>
      </w:r>
    </w:p>
    <w:p w:rsidR="008E0DDE" w:rsidRPr="00F661FA" w:rsidRDefault="008E0DDE" w:rsidP="008E0DDE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>административных процедур, требования к порядку их</w:t>
      </w:r>
    </w:p>
    <w:p w:rsidR="008E0DDE" w:rsidRPr="00F661FA" w:rsidRDefault="008E0DDE" w:rsidP="008E0DDE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>выполнения, в том числе особенности выполнения</w:t>
      </w:r>
    </w:p>
    <w:p w:rsidR="008E0DDE" w:rsidRPr="00F661FA" w:rsidRDefault="008E0DDE" w:rsidP="008E0DDE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>административных процедур в электронной форме</w:t>
      </w:r>
    </w:p>
    <w:p w:rsidR="008E0DDE" w:rsidRPr="00F661FA" w:rsidRDefault="008E0DDE" w:rsidP="008E0DD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8E0DDE" w:rsidRPr="00F661FA" w:rsidRDefault="008E0DDE" w:rsidP="008E0DDE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>Предоставление муниципальной услуги по подготовке и выдаче градостроительного плана земельного участка включает следующие административные процедуры:</w:t>
      </w:r>
    </w:p>
    <w:p w:rsidR="008E0DDE" w:rsidRPr="00F661FA" w:rsidRDefault="008E0DDE" w:rsidP="008E0DDE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>1) прием и регистрация заявления;</w:t>
      </w:r>
    </w:p>
    <w:p w:rsidR="008E0DDE" w:rsidRPr="00F661FA" w:rsidRDefault="008E0DDE" w:rsidP="008E0DDE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>2) рассмотрение заявления и предоставленных документов;</w:t>
      </w:r>
    </w:p>
    <w:p w:rsidR="008E0DDE" w:rsidRPr="00F661FA" w:rsidRDefault="008E0DDE" w:rsidP="008E0DDE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>3) подготовка градостроительного плана земельного участка;</w:t>
      </w:r>
    </w:p>
    <w:p w:rsidR="008E0DDE" w:rsidRPr="00F661FA" w:rsidRDefault="008E0DDE" w:rsidP="008E0DDE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>4) выдача градостроительного плана земельного участка.</w:t>
      </w:r>
    </w:p>
    <w:p w:rsidR="008E0DDE" w:rsidRPr="00F661FA" w:rsidRDefault="008E0DDE" w:rsidP="008E0DDE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lastRenderedPageBreak/>
        <w:t>Должностным лицом, ответственным за совершение административных действий, является специалист отдела архитектуры администрации Юргинского муниципального района, уполномоченный выдавать градостроительный план земельного участка.</w:t>
      </w:r>
    </w:p>
    <w:p w:rsidR="008E0DDE" w:rsidRPr="00F661FA" w:rsidRDefault="008E0DDE" w:rsidP="008E0DDE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rFonts w:eastAsiaTheme="minorHAnsi"/>
          <w:sz w:val="26"/>
          <w:szCs w:val="26"/>
          <w:lang w:eastAsia="en-US"/>
        </w:rPr>
      </w:pPr>
      <w:bookmarkStart w:id="6" w:name="Par130"/>
      <w:bookmarkEnd w:id="6"/>
      <w:r w:rsidRPr="00F661FA">
        <w:rPr>
          <w:rFonts w:eastAsiaTheme="minorHAnsi"/>
          <w:sz w:val="26"/>
          <w:szCs w:val="26"/>
          <w:lang w:eastAsia="en-US"/>
        </w:rPr>
        <w:t>3.1. Прием и регистрация заявления</w:t>
      </w:r>
    </w:p>
    <w:p w:rsidR="008E0DDE" w:rsidRPr="00F661FA" w:rsidRDefault="008E0DDE" w:rsidP="008E0DDE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 xml:space="preserve">3.1.1. Основанием для начала административной процедуры является обращение заявителя с письменным заявлением о выдаче градостроительного плана и прилагаемыми к заявлению документами, предусмотренными </w:t>
      </w:r>
      <w:hyperlink w:anchor="Par72" w:history="1">
        <w:r w:rsidRPr="00F661FA">
          <w:rPr>
            <w:rFonts w:eastAsiaTheme="minorHAnsi"/>
            <w:color w:val="0000FF"/>
            <w:sz w:val="26"/>
            <w:szCs w:val="26"/>
            <w:lang w:eastAsia="en-US"/>
          </w:rPr>
          <w:t>п. 2.6</w:t>
        </w:r>
      </w:hyperlink>
      <w:r w:rsidRPr="00F661FA">
        <w:rPr>
          <w:rFonts w:eastAsiaTheme="minorHAnsi"/>
          <w:sz w:val="26"/>
          <w:szCs w:val="26"/>
          <w:lang w:eastAsia="en-US"/>
        </w:rPr>
        <w:t xml:space="preserve"> настоящего Регламента.</w:t>
      </w:r>
    </w:p>
    <w:p w:rsidR="008E0DDE" w:rsidRPr="00F661FA" w:rsidRDefault="008E0DDE" w:rsidP="008E0DDE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>3.1.2. Заявление принимается специалистом отдела архитектуры администрации Юргинского муниципального района.</w:t>
      </w:r>
    </w:p>
    <w:p w:rsidR="008E0DDE" w:rsidRPr="00F661FA" w:rsidRDefault="008E0DDE" w:rsidP="008E0DDE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>Заявление регистрируется в журнале регистрации заявлений.</w:t>
      </w:r>
    </w:p>
    <w:p w:rsidR="008E0DDE" w:rsidRPr="00F661FA" w:rsidRDefault="008E0DDE" w:rsidP="008E0DDE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>Максимальный срок выполнения административной процедуры 1 день.</w:t>
      </w:r>
    </w:p>
    <w:p w:rsidR="008E0DDE" w:rsidRPr="00F661FA" w:rsidRDefault="008E0DDE" w:rsidP="008E0DDE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rFonts w:eastAsiaTheme="minorHAnsi"/>
          <w:sz w:val="26"/>
          <w:szCs w:val="26"/>
          <w:lang w:eastAsia="en-US"/>
        </w:rPr>
      </w:pPr>
      <w:bookmarkStart w:id="7" w:name="Par135"/>
      <w:bookmarkEnd w:id="7"/>
      <w:r w:rsidRPr="00F661FA">
        <w:rPr>
          <w:rFonts w:eastAsiaTheme="minorHAnsi"/>
          <w:sz w:val="26"/>
          <w:szCs w:val="26"/>
          <w:lang w:eastAsia="en-US"/>
        </w:rPr>
        <w:t>3.2. Рассмотрение заявления и предоставленных документов</w:t>
      </w:r>
    </w:p>
    <w:p w:rsidR="008E0DDE" w:rsidRPr="00F661FA" w:rsidRDefault="008E0DDE" w:rsidP="008E0DDE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 xml:space="preserve">3.2.1. Специалист осуществляет проверку полноты содержащейся </w:t>
      </w:r>
      <w:r>
        <w:rPr>
          <w:rFonts w:eastAsiaTheme="minorHAnsi"/>
          <w:sz w:val="26"/>
          <w:szCs w:val="26"/>
          <w:lang w:eastAsia="en-US"/>
        </w:rPr>
        <w:t xml:space="preserve">                        </w:t>
      </w:r>
      <w:r w:rsidRPr="00F661FA">
        <w:rPr>
          <w:rFonts w:eastAsiaTheme="minorHAnsi"/>
          <w:sz w:val="26"/>
          <w:szCs w:val="26"/>
          <w:lang w:eastAsia="en-US"/>
        </w:rPr>
        <w:t xml:space="preserve">в заявлении информации и </w:t>
      </w:r>
      <w:proofErr w:type="gramStart"/>
      <w:r w:rsidRPr="00F661FA">
        <w:rPr>
          <w:rFonts w:eastAsiaTheme="minorHAnsi"/>
          <w:sz w:val="26"/>
          <w:szCs w:val="26"/>
          <w:lang w:eastAsia="en-US"/>
        </w:rPr>
        <w:t>комплектности</w:t>
      </w:r>
      <w:proofErr w:type="gramEnd"/>
      <w:r w:rsidRPr="00F661FA">
        <w:rPr>
          <w:rFonts w:eastAsiaTheme="minorHAnsi"/>
          <w:sz w:val="26"/>
          <w:szCs w:val="26"/>
          <w:lang w:eastAsia="en-US"/>
        </w:rPr>
        <w:t xml:space="preserve"> представленных заявителем документов с учетом требований законодательства Российской Федерации и настоящего Регламента.</w:t>
      </w:r>
    </w:p>
    <w:p w:rsidR="008E0DDE" w:rsidRPr="00F661FA" w:rsidRDefault="008E0DDE" w:rsidP="008E0DDE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>3.2.2. Специалист определяет перечень документов, которые не были предоставлены заявителем и должны быть получены в рамках межведомственного взаимодействия, подготавливает и направляет межведомственные запросы.</w:t>
      </w:r>
    </w:p>
    <w:p w:rsidR="008E0DDE" w:rsidRPr="00F661FA" w:rsidRDefault="008E0DDE" w:rsidP="008E0DDE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>3.2.3. Межведомственный запрос оформляется и направляется в соответствии с порядком межведомственного взаимодействия, предусмотренным соглашением о межведомственном взаимодействии между уполномоченным органом и органами, участвующими в предоставлении муниципальной услуги.</w:t>
      </w:r>
    </w:p>
    <w:p w:rsidR="008E0DDE" w:rsidRPr="00002C2B" w:rsidRDefault="008E0DDE" w:rsidP="008E0DDE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002C2B">
        <w:rPr>
          <w:rFonts w:eastAsiaTheme="minorHAnsi"/>
          <w:sz w:val="26"/>
          <w:szCs w:val="26"/>
          <w:lang w:eastAsia="en-US"/>
        </w:rPr>
        <w:t>Максимальный срок выполнения административной процедуры 5 дней.</w:t>
      </w:r>
    </w:p>
    <w:p w:rsidR="008E0DDE" w:rsidRPr="00F661FA" w:rsidRDefault="008E0DDE" w:rsidP="008E0DDE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rFonts w:eastAsiaTheme="minorHAnsi"/>
          <w:sz w:val="26"/>
          <w:szCs w:val="26"/>
          <w:lang w:eastAsia="en-US"/>
        </w:rPr>
      </w:pPr>
      <w:bookmarkStart w:id="8" w:name="Par140"/>
      <w:bookmarkEnd w:id="8"/>
      <w:r w:rsidRPr="00F661FA">
        <w:rPr>
          <w:rFonts w:eastAsiaTheme="minorHAnsi"/>
          <w:sz w:val="26"/>
          <w:szCs w:val="26"/>
          <w:lang w:eastAsia="en-US"/>
        </w:rPr>
        <w:t xml:space="preserve">3.3. </w:t>
      </w:r>
      <w:r w:rsidRPr="00002C2B">
        <w:rPr>
          <w:rFonts w:eastAsiaTheme="minorHAnsi"/>
          <w:sz w:val="26"/>
          <w:szCs w:val="26"/>
          <w:lang w:eastAsia="en-US"/>
        </w:rPr>
        <w:t>Подготовка градостроительного плана земельного участка или подготовка уведомления о невозможности  выдачи градостроительного плана земельного участка</w:t>
      </w:r>
      <w:r>
        <w:rPr>
          <w:rFonts w:eastAsiaTheme="minorHAnsi"/>
          <w:b/>
          <w:sz w:val="26"/>
          <w:szCs w:val="26"/>
          <w:lang w:eastAsia="en-US"/>
        </w:rPr>
        <w:t>.</w:t>
      </w:r>
    </w:p>
    <w:p w:rsidR="008E0DDE" w:rsidRPr="00F661FA" w:rsidRDefault="008E0DDE" w:rsidP="008E0DDE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>3.3.1. Специалист отдела архитектуры проводит заполнение формы градостроительного плана и передает начальнику отдела архитектуры администрации Юргинского муниципального района на проверку.</w:t>
      </w:r>
    </w:p>
    <w:p w:rsidR="008E0DDE" w:rsidRPr="00002C2B" w:rsidRDefault="008E0DDE" w:rsidP="008E0DDE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002C2B">
        <w:rPr>
          <w:rFonts w:eastAsiaTheme="minorHAnsi"/>
          <w:sz w:val="26"/>
          <w:szCs w:val="26"/>
          <w:lang w:eastAsia="en-US"/>
        </w:rPr>
        <w:t>Максимальный срок выполнения административного действия составляет 1 день.</w:t>
      </w:r>
    </w:p>
    <w:p w:rsidR="008E0DDE" w:rsidRPr="00F661FA" w:rsidRDefault="008E0DDE" w:rsidP="008E0DDE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>3.3.2. Начальник отдела архитектуры администрации Юргинского муниципального района осуществляет проверку подготовленного градостроительного плана земельного участка на соответствие требованиям:</w:t>
      </w:r>
    </w:p>
    <w:p w:rsidR="008E0DDE" w:rsidRPr="00F661FA" w:rsidRDefault="008E0DDE" w:rsidP="008E0DDE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>- генерального плана поселения;</w:t>
      </w:r>
    </w:p>
    <w:p w:rsidR="008E0DDE" w:rsidRPr="00F661FA" w:rsidRDefault="008E0DDE" w:rsidP="008E0DDE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>- правил землепользования и застройки поселения;</w:t>
      </w:r>
    </w:p>
    <w:p w:rsidR="008E0DDE" w:rsidRPr="00F661FA" w:rsidRDefault="008E0DDE" w:rsidP="008E0DDE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>- градостроительных регламентов;</w:t>
      </w:r>
    </w:p>
    <w:p w:rsidR="008E0DDE" w:rsidRPr="00F661FA" w:rsidRDefault="008E0DDE" w:rsidP="008E0DDE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>- нормативов градостроительного проектирования;</w:t>
      </w:r>
    </w:p>
    <w:p w:rsidR="008E0DDE" w:rsidRPr="00F661FA" w:rsidRDefault="008E0DDE" w:rsidP="008E0DDE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>- проекта планировки территории (при его наличии);</w:t>
      </w:r>
    </w:p>
    <w:p w:rsidR="008E0DDE" w:rsidRPr="00F661FA" w:rsidRDefault="008E0DDE" w:rsidP="008E0DDE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>- проекта межевания территории (при его наличии).</w:t>
      </w:r>
    </w:p>
    <w:p w:rsidR="008E0DDE" w:rsidRPr="00F661FA" w:rsidRDefault="008E0DDE" w:rsidP="008E0DDE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>По результатам проверки принимается решение о подготовке проекта распоряжения администрации района об утверждении градостроительного плана земельного участка или о направлении его на доработку.</w:t>
      </w:r>
    </w:p>
    <w:p w:rsidR="008E0DDE" w:rsidRPr="00002C2B" w:rsidRDefault="008E0DDE" w:rsidP="008E0DDE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002C2B">
        <w:rPr>
          <w:rFonts w:eastAsiaTheme="minorHAnsi"/>
          <w:sz w:val="26"/>
          <w:szCs w:val="26"/>
          <w:lang w:eastAsia="en-US"/>
        </w:rPr>
        <w:t>Максимальный срок выполнения административного действия составляет 1 день.</w:t>
      </w:r>
    </w:p>
    <w:p w:rsidR="008E0DDE" w:rsidRPr="00F661FA" w:rsidRDefault="008E0DDE" w:rsidP="008E0DDE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>3.3.3. Специалист отдела осуществляет подготовку проекта распоряжения администрации района об утверждении градостроительного плана земельного участка.</w:t>
      </w:r>
    </w:p>
    <w:p w:rsidR="008E0DDE" w:rsidRPr="00F661FA" w:rsidRDefault="008E0DDE" w:rsidP="008E0DDE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lastRenderedPageBreak/>
        <w:t>Максимальный срок выполнения административного действия составляет 1 день.</w:t>
      </w:r>
    </w:p>
    <w:p w:rsidR="008E0DDE" w:rsidRPr="00F661FA" w:rsidRDefault="008E0DDE" w:rsidP="008E0DDE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>3.3.4. Утверждение распоряжения главой Юргинского муниципального района.</w:t>
      </w:r>
    </w:p>
    <w:p w:rsidR="008E0DDE" w:rsidRPr="00002C2B" w:rsidRDefault="008E0DDE" w:rsidP="008E0DDE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002C2B">
        <w:rPr>
          <w:rFonts w:eastAsiaTheme="minorHAnsi"/>
          <w:sz w:val="26"/>
          <w:szCs w:val="26"/>
          <w:lang w:eastAsia="en-US"/>
        </w:rPr>
        <w:t>Максимальный срок выполнения административного действия составляет 7 дней.</w:t>
      </w:r>
    </w:p>
    <w:p w:rsidR="008E0DDE" w:rsidRPr="00F661FA" w:rsidRDefault="008E0DDE" w:rsidP="008E0DDE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>3.3.5. Результатом выполнения административной процедуры является распоряжение администрации Юргинского муниципального района об утверждении градостроительного плана земельного участка.</w:t>
      </w:r>
    </w:p>
    <w:p w:rsidR="008E0DDE" w:rsidRPr="00F661FA" w:rsidRDefault="008E0DDE" w:rsidP="008E0DDE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rFonts w:eastAsiaTheme="minorHAnsi"/>
          <w:sz w:val="26"/>
          <w:szCs w:val="26"/>
          <w:lang w:eastAsia="en-US"/>
        </w:rPr>
      </w:pPr>
      <w:bookmarkStart w:id="9" w:name="Par157"/>
      <w:bookmarkEnd w:id="9"/>
      <w:r w:rsidRPr="00F661FA">
        <w:rPr>
          <w:rFonts w:eastAsiaTheme="minorHAnsi"/>
          <w:sz w:val="26"/>
          <w:szCs w:val="26"/>
          <w:lang w:eastAsia="en-US"/>
        </w:rPr>
        <w:t>3.4. Выдача градостроительного плана земельного участка</w:t>
      </w:r>
    </w:p>
    <w:p w:rsidR="008E0DDE" w:rsidRPr="00F661FA" w:rsidRDefault="008E0DDE" w:rsidP="008E0DDE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>3.4.1. Основанием для начала административной процедуры является распоряжение администрации Юргинского муниципального района об утверждении градостроительного плана земельного участка.</w:t>
      </w:r>
    </w:p>
    <w:p w:rsidR="008E0DDE" w:rsidRPr="00F661FA" w:rsidRDefault="008E0DDE" w:rsidP="008E0DDE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>3.4.2. Градостроительный план земельного участка регистрируется в журнале и выдается заявителю либо его представителю по доверенности под роспись. Градостроительный план земельного участка выдается в двух экземплярах.</w:t>
      </w:r>
    </w:p>
    <w:p w:rsidR="008E0DDE" w:rsidRPr="00F661FA" w:rsidRDefault="008E0DDE" w:rsidP="008E0DDE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>3.4.3. Результатом выполнения административной процедуры является:</w:t>
      </w:r>
    </w:p>
    <w:p w:rsidR="008E0DDE" w:rsidRPr="00F661FA" w:rsidRDefault="008E0DDE" w:rsidP="008E0DDE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>- выдача градостроительного плана земельного участка.</w:t>
      </w:r>
    </w:p>
    <w:p w:rsidR="008E0DDE" w:rsidRPr="00F661FA" w:rsidRDefault="008E0DDE" w:rsidP="008E0DD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8E0DDE" w:rsidRPr="00F661FA" w:rsidRDefault="008E0DDE" w:rsidP="008E0DDE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6"/>
          <w:szCs w:val="26"/>
          <w:lang w:eastAsia="en-US"/>
        </w:rPr>
      </w:pPr>
      <w:bookmarkStart w:id="10" w:name="Par164"/>
      <w:bookmarkEnd w:id="10"/>
      <w:r>
        <w:rPr>
          <w:rFonts w:eastAsiaTheme="minorHAnsi"/>
          <w:sz w:val="26"/>
          <w:szCs w:val="26"/>
          <w:lang w:eastAsia="en-US"/>
        </w:rPr>
        <w:t>4</w:t>
      </w:r>
      <w:r w:rsidRPr="00F661FA">
        <w:rPr>
          <w:rFonts w:eastAsiaTheme="minorHAnsi"/>
          <w:sz w:val="26"/>
          <w:szCs w:val="26"/>
          <w:lang w:eastAsia="en-US"/>
        </w:rPr>
        <w:t xml:space="preserve">. Формы </w:t>
      </w:r>
      <w:proofErr w:type="gramStart"/>
      <w:r w:rsidRPr="00F661FA">
        <w:rPr>
          <w:rFonts w:eastAsiaTheme="minorHAnsi"/>
          <w:sz w:val="26"/>
          <w:szCs w:val="26"/>
          <w:lang w:eastAsia="en-US"/>
        </w:rPr>
        <w:t>контроля за</w:t>
      </w:r>
      <w:proofErr w:type="gramEnd"/>
      <w:r w:rsidRPr="00F661FA">
        <w:rPr>
          <w:rFonts w:eastAsiaTheme="minorHAnsi"/>
          <w:sz w:val="26"/>
          <w:szCs w:val="26"/>
          <w:lang w:eastAsia="en-US"/>
        </w:rPr>
        <w:t xml:space="preserve"> исполнением административного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F661FA">
        <w:rPr>
          <w:rFonts w:eastAsiaTheme="minorHAnsi"/>
          <w:sz w:val="26"/>
          <w:szCs w:val="26"/>
          <w:lang w:eastAsia="en-US"/>
        </w:rPr>
        <w:t>регламента</w:t>
      </w:r>
    </w:p>
    <w:p w:rsidR="008E0DDE" w:rsidRPr="00F661FA" w:rsidRDefault="008E0DDE" w:rsidP="008E0DD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8E0DDE" w:rsidRPr="00F661FA" w:rsidRDefault="008E0DDE" w:rsidP="008E0DDE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>4.1. Текущий контроль над соблюдением последовательности действий, определенных административными процедурами по подготовке и выдаче градостроительных планов земельного участка, положений настоящего Регламента, иных нормативных правовых актов, определяющих порядок выполнения административных процедур, осуществляется начальником отдела архитектуры администрации Юргинского муниципального района.</w:t>
      </w:r>
    </w:p>
    <w:p w:rsidR="008E0DDE" w:rsidRPr="00F661FA" w:rsidRDefault="008E0DDE" w:rsidP="008E0DDE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 xml:space="preserve">4.2. </w:t>
      </w:r>
      <w:proofErr w:type="gramStart"/>
      <w:r w:rsidRPr="00F661FA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Pr="00F661FA">
        <w:rPr>
          <w:rFonts w:eastAsiaTheme="minorHAnsi"/>
          <w:sz w:val="26"/>
          <w:szCs w:val="26"/>
          <w:lang w:eastAsia="en-US"/>
        </w:rPr>
        <w:t xml:space="preserve"> полнотой и качеством предоставления муниципальной услуги осуществляется путем проведения:</w:t>
      </w:r>
    </w:p>
    <w:p w:rsidR="008E0DDE" w:rsidRPr="00F661FA" w:rsidRDefault="008E0DDE" w:rsidP="008E0DDE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>- плановых проверок.</w:t>
      </w:r>
    </w:p>
    <w:p w:rsidR="008E0DDE" w:rsidRPr="00F661FA" w:rsidRDefault="008E0DDE" w:rsidP="008E0DDE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>Плановые проверки проводятся в соответствии с планом работы отдела архитектуры администрации Юргинского муниципального района, но не чаще одного раза в два года.</w:t>
      </w:r>
    </w:p>
    <w:p w:rsidR="008E0DDE" w:rsidRPr="00F661FA" w:rsidRDefault="008E0DDE" w:rsidP="008E0DDE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>Плановые проверки проводятся должностными лицами:</w:t>
      </w:r>
    </w:p>
    <w:p w:rsidR="008E0DDE" w:rsidRPr="00F661FA" w:rsidRDefault="008E0DDE" w:rsidP="008E0DDE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 xml:space="preserve">заместителем главы района по строительству – начальником </w:t>
      </w:r>
      <w:r w:rsidRPr="00F661FA">
        <w:rPr>
          <w:rFonts w:eastAsiaTheme="minorHAnsi"/>
          <w:color w:val="000000"/>
          <w:sz w:val="26"/>
          <w:szCs w:val="26"/>
          <w:lang w:eastAsia="en-US"/>
        </w:rPr>
        <w:t>Управления  по обеспечению жизнедеятельности и строительства</w:t>
      </w:r>
      <w:r w:rsidRPr="00F661FA">
        <w:rPr>
          <w:rFonts w:eastAsiaTheme="minorHAnsi"/>
          <w:sz w:val="26"/>
          <w:szCs w:val="26"/>
          <w:lang w:eastAsia="en-US"/>
        </w:rPr>
        <w:t>;</w:t>
      </w:r>
    </w:p>
    <w:p w:rsidR="008E0DDE" w:rsidRPr="00F661FA" w:rsidRDefault="008E0DDE" w:rsidP="008E0DDE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>начальником отдела архитектуры администрации Юргинского муниципального района;</w:t>
      </w:r>
    </w:p>
    <w:p w:rsidR="008E0DDE" w:rsidRPr="00F661FA" w:rsidRDefault="008E0DDE" w:rsidP="008E0DDE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>- внеплановых проверок.</w:t>
      </w:r>
    </w:p>
    <w:p w:rsidR="008E0DDE" w:rsidRPr="00F661FA" w:rsidRDefault="008E0DDE" w:rsidP="008E0DDE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>Внеплановые проверки проводятся в случае поступления обращений физических или юридических лиц с жалобами на нарушения их прав и законных интересов (далее - заявители).</w:t>
      </w:r>
    </w:p>
    <w:p w:rsidR="008E0DDE" w:rsidRPr="00F661FA" w:rsidRDefault="008E0DDE" w:rsidP="008E0DDE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 xml:space="preserve">4.3. </w:t>
      </w:r>
      <w:proofErr w:type="gramStart"/>
      <w:r w:rsidRPr="00F661FA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Pr="00F661FA">
        <w:rPr>
          <w:rFonts w:eastAsiaTheme="minorHAnsi"/>
          <w:sz w:val="26"/>
          <w:szCs w:val="26"/>
          <w:lang w:eastAsia="en-US"/>
        </w:rPr>
        <w:t xml:space="preserve"> предоставлением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8E0DDE" w:rsidRPr="00F661FA" w:rsidRDefault="008E0DDE" w:rsidP="008E0DDE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 xml:space="preserve">4.4. Должностные лица отдела архитектуры, виновные в несоблюдении или ненадлежащем соблюдении требований настоящего административного регламента, привлекаются к дисциплинарной ответственности, а также несут </w:t>
      </w:r>
      <w:hyperlink r:id="rId17" w:history="1">
        <w:r w:rsidRPr="00F661FA">
          <w:rPr>
            <w:rFonts w:eastAsiaTheme="minorHAnsi"/>
            <w:color w:val="0000FF"/>
            <w:sz w:val="26"/>
            <w:szCs w:val="26"/>
            <w:lang w:eastAsia="en-US"/>
          </w:rPr>
          <w:t>гражданско-правовую</w:t>
        </w:r>
      </w:hyperlink>
      <w:r w:rsidRPr="00F661FA">
        <w:rPr>
          <w:rFonts w:eastAsiaTheme="minorHAnsi"/>
          <w:sz w:val="26"/>
          <w:szCs w:val="26"/>
          <w:lang w:eastAsia="en-US"/>
        </w:rPr>
        <w:t xml:space="preserve">, </w:t>
      </w:r>
      <w:hyperlink r:id="rId18" w:history="1">
        <w:r w:rsidRPr="00F661FA">
          <w:rPr>
            <w:rFonts w:eastAsiaTheme="minorHAnsi"/>
            <w:color w:val="0000FF"/>
            <w:sz w:val="26"/>
            <w:szCs w:val="26"/>
            <w:lang w:eastAsia="en-US"/>
          </w:rPr>
          <w:t>административную</w:t>
        </w:r>
      </w:hyperlink>
      <w:r w:rsidRPr="00F661FA">
        <w:rPr>
          <w:rFonts w:eastAsiaTheme="minorHAnsi"/>
          <w:sz w:val="26"/>
          <w:szCs w:val="26"/>
          <w:lang w:eastAsia="en-US"/>
        </w:rPr>
        <w:t xml:space="preserve"> и </w:t>
      </w:r>
      <w:hyperlink r:id="rId19" w:history="1">
        <w:r w:rsidRPr="00F661FA">
          <w:rPr>
            <w:rFonts w:eastAsiaTheme="minorHAnsi"/>
            <w:color w:val="0000FF"/>
            <w:sz w:val="26"/>
            <w:szCs w:val="26"/>
            <w:lang w:eastAsia="en-US"/>
          </w:rPr>
          <w:t>уголовную</w:t>
        </w:r>
      </w:hyperlink>
      <w:r w:rsidRPr="00F661FA">
        <w:rPr>
          <w:rFonts w:eastAsiaTheme="minorHAnsi"/>
          <w:sz w:val="26"/>
          <w:szCs w:val="26"/>
          <w:lang w:eastAsia="en-US"/>
        </w:rPr>
        <w:t xml:space="preserve"> ответственность в порядке, установленном федеральными законами.</w:t>
      </w:r>
    </w:p>
    <w:p w:rsidR="008E0DDE" w:rsidRPr="00F661FA" w:rsidRDefault="008E0DDE" w:rsidP="008E0DDE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lastRenderedPageBreak/>
        <w:t>4.5. Персональная ответственность должностных лиц отдела архитектуры закрепляется в их должностных инструкциях.</w:t>
      </w:r>
    </w:p>
    <w:p w:rsidR="008E0DDE" w:rsidRPr="00F661FA" w:rsidRDefault="008E0DDE" w:rsidP="008E0DD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8E0DDE" w:rsidRPr="00F661FA" w:rsidRDefault="008E0DDE" w:rsidP="008E0DDE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6"/>
          <w:szCs w:val="26"/>
          <w:lang w:eastAsia="en-US"/>
        </w:rPr>
      </w:pPr>
      <w:bookmarkStart w:id="11" w:name="Par180"/>
      <w:bookmarkEnd w:id="11"/>
      <w:r>
        <w:rPr>
          <w:rFonts w:eastAsiaTheme="minorHAnsi"/>
          <w:sz w:val="26"/>
          <w:szCs w:val="26"/>
          <w:lang w:eastAsia="en-US"/>
        </w:rPr>
        <w:t>5</w:t>
      </w:r>
      <w:r w:rsidRPr="00F661FA">
        <w:rPr>
          <w:rFonts w:eastAsiaTheme="minorHAnsi"/>
          <w:sz w:val="26"/>
          <w:szCs w:val="26"/>
          <w:lang w:eastAsia="en-US"/>
        </w:rPr>
        <w:t>. Досудебный (внесудебный) порядок обжалования решений</w:t>
      </w:r>
    </w:p>
    <w:p w:rsidR="008E0DDE" w:rsidRPr="00F661FA" w:rsidRDefault="008E0DDE" w:rsidP="008E0DDE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>и действий (бездействия) органа, предоставляющего</w:t>
      </w:r>
    </w:p>
    <w:p w:rsidR="008E0DDE" w:rsidRPr="00F661FA" w:rsidRDefault="008E0DDE" w:rsidP="008E0DDE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>муниципальную услугу, а также должностных лиц,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F661FA">
        <w:rPr>
          <w:rFonts w:eastAsiaTheme="minorHAnsi"/>
          <w:sz w:val="26"/>
          <w:szCs w:val="26"/>
          <w:lang w:eastAsia="en-US"/>
        </w:rPr>
        <w:t>муниципальных служащих</w:t>
      </w:r>
    </w:p>
    <w:p w:rsidR="008E0DDE" w:rsidRPr="00F661FA" w:rsidRDefault="008E0DDE" w:rsidP="008E0DD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8E0DDE" w:rsidRPr="00F661FA" w:rsidRDefault="008E0DDE" w:rsidP="008E0DDE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>5.1. Заявитель имеет право на досудебное обжалование действий (бездействия), муниципальных служащих администрации Юргинского муниципального района, осуществляемых в ходе предоставления муниципальной услуги.</w:t>
      </w:r>
    </w:p>
    <w:p w:rsidR="008E0DDE" w:rsidRPr="00F661FA" w:rsidRDefault="008E0DDE" w:rsidP="008E0DDE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>5.2. В досудебном порядке застройщики могут сообщить:</w:t>
      </w:r>
    </w:p>
    <w:p w:rsidR="008E0DDE" w:rsidRPr="00F661FA" w:rsidRDefault="008E0DDE" w:rsidP="008E0DDE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>о нарушении своих прав и законных интересов;</w:t>
      </w:r>
    </w:p>
    <w:p w:rsidR="008E0DDE" w:rsidRPr="00F661FA" w:rsidRDefault="008E0DDE" w:rsidP="008E0DDE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>о противоправных решениях, действиях или бездействии специалистов отдела архитектуры администрации Юргинского муниципального района;</w:t>
      </w:r>
    </w:p>
    <w:p w:rsidR="008E0DDE" w:rsidRPr="00F661FA" w:rsidRDefault="008E0DDE" w:rsidP="008E0DDE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>о нарушении положений настоящего Регламента;</w:t>
      </w:r>
    </w:p>
    <w:p w:rsidR="008E0DDE" w:rsidRPr="00F661FA" w:rsidRDefault="008E0DDE" w:rsidP="008E0DDE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 xml:space="preserve">о некорректном поведении специалистов отдела архитектуры администрации Юргинского муниципального района путем направления письменного обращения, жалобы (претензии) на имя главы района или заместителя главы района по строительству – начальника </w:t>
      </w:r>
      <w:r w:rsidRPr="00F661FA">
        <w:rPr>
          <w:rFonts w:eastAsiaTheme="minorHAnsi"/>
          <w:color w:val="000000"/>
          <w:sz w:val="26"/>
          <w:szCs w:val="26"/>
          <w:lang w:eastAsia="en-US"/>
        </w:rPr>
        <w:t>Управления  по обеспечению жизнедеятельности и строительства</w:t>
      </w:r>
      <w:r w:rsidRPr="00F661FA">
        <w:rPr>
          <w:rFonts w:eastAsiaTheme="minorHAnsi"/>
          <w:sz w:val="26"/>
          <w:szCs w:val="26"/>
          <w:lang w:eastAsia="en-US"/>
        </w:rPr>
        <w:t>.</w:t>
      </w:r>
    </w:p>
    <w:p w:rsidR="008E0DDE" w:rsidRPr="00F661FA" w:rsidRDefault="008E0DDE" w:rsidP="008E0DDE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 xml:space="preserve">5.3. </w:t>
      </w:r>
      <w:proofErr w:type="gramStart"/>
      <w:r w:rsidRPr="00F661FA">
        <w:rPr>
          <w:rFonts w:eastAsiaTheme="minorHAnsi"/>
          <w:sz w:val="26"/>
          <w:szCs w:val="26"/>
          <w:lang w:eastAsia="en-US"/>
        </w:rPr>
        <w:t>Обращение, жалоба (претензия) может быть подана заявителем (представителем) на личном приеме, либо почтовым отправлением по адресу 652050, Кемеровская область, г. Юрга, ул. Машиностроителей, 37.</w:t>
      </w:r>
      <w:proofErr w:type="gramEnd"/>
    </w:p>
    <w:p w:rsidR="008E0DDE" w:rsidRPr="00F661FA" w:rsidRDefault="008E0DDE" w:rsidP="008E0DDE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>Срок рассмотрения обращения, жалобы (претензии) - в течение пятнадцати рабочих дней со дня ее регистрации.</w:t>
      </w:r>
    </w:p>
    <w:p w:rsidR="008E0DDE" w:rsidRPr="00F661FA" w:rsidRDefault="008E0DDE" w:rsidP="008E0DDE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 xml:space="preserve">5.4. </w:t>
      </w:r>
      <w:r>
        <w:rPr>
          <w:rFonts w:eastAsiaTheme="minorHAnsi"/>
          <w:sz w:val="26"/>
          <w:szCs w:val="26"/>
          <w:lang w:eastAsia="en-US"/>
        </w:rPr>
        <w:t xml:space="preserve">   </w:t>
      </w:r>
      <w:r w:rsidRPr="00F661FA">
        <w:rPr>
          <w:rFonts w:eastAsiaTheme="minorHAnsi"/>
          <w:sz w:val="26"/>
          <w:szCs w:val="26"/>
          <w:lang w:eastAsia="en-US"/>
        </w:rPr>
        <w:t>По результатам рассмотрения обращения, жалобы (претензии) отдел архитектуры принимает решение об удовлетворении требований заявителя и о признании неправомерным обжалованного решения, действия (бездействия) либо об отказе в удовлетворении требований.</w:t>
      </w:r>
    </w:p>
    <w:p w:rsidR="008E0DDE" w:rsidRPr="00F661FA" w:rsidRDefault="008E0DDE" w:rsidP="008E0DDE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>Письменный ответ, содержащий результаты рассмотрения обращения, жалобы (претензии) направляется заявителю.</w:t>
      </w:r>
    </w:p>
    <w:p w:rsidR="008E0DDE" w:rsidRDefault="008E0DDE" w:rsidP="008E0DDE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661FA">
        <w:rPr>
          <w:rFonts w:eastAsiaTheme="minorHAnsi"/>
          <w:sz w:val="26"/>
          <w:szCs w:val="26"/>
          <w:lang w:eastAsia="en-US"/>
        </w:rPr>
        <w:t>5.5. Обращение считается разрешенным, если рассмотрены все поставленные в нем вопросы, приняты необходимые меры и даны письменные ответы по существу всех поставленных в обращении вопросов.</w:t>
      </w:r>
    </w:p>
    <w:p w:rsidR="008E0DDE" w:rsidRDefault="008E0DDE" w:rsidP="008E0DDE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8E0DDE" w:rsidRDefault="008E0DDE" w:rsidP="008E0DDE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8E0DDE" w:rsidRDefault="008E0DDE" w:rsidP="008E0DDE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8E0DDE" w:rsidRDefault="008E0DDE" w:rsidP="008E0DDE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8E0DDE" w:rsidRDefault="008E0DDE" w:rsidP="008E0DDE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8E0DDE" w:rsidRDefault="008E0DDE" w:rsidP="008E0DDE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8E0DDE" w:rsidRDefault="008E0DDE" w:rsidP="008E0DDE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8E0DDE" w:rsidRDefault="008E0DDE" w:rsidP="008E0DDE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8E0DDE" w:rsidRDefault="008E0DDE" w:rsidP="008E0DDE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8E0DDE" w:rsidRDefault="008E0DDE" w:rsidP="008E0DDE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8E0DDE" w:rsidRDefault="008E0DDE" w:rsidP="008E0DDE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8E0DDE" w:rsidRDefault="008E0DDE" w:rsidP="008E0DDE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8E0DDE" w:rsidRDefault="008E0DDE" w:rsidP="008E0DDE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8E0DDE" w:rsidRDefault="008E0DDE" w:rsidP="008E0DDE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8E0DDE" w:rsidRDefault="008E0DDE" w:rsidP="008E0DDE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8E0DDE" w:rsidRPr="00F661FA" w:rsidRDefault="008E0DDE" w:rsidP="008E0DDE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8E0DDE" w:rsidRPr="00A20AD9" w:rsidRDefault="008E0DDE" w:rsidP="008E0DDE">
      <w:pPr>
        <w:widowControl w:val="0"/>
        <w:autoSpaceDE w:val="0"/>
        <w:autoSpaceDN w:val="0"/>
        <w:adjustRightInd w:val="0"/>
        <w:ind w:firstLine="5103"/>
        <w:outlineLvl w:val="1"/>
        <w:rPr>
          <w:rFonts w:eastAsiaTheme="minorHAnsi"/>
          <w:sz w:val="26"/>
          <w:szCs w:val="26"/>
          <w:lang w:eastAsia="en-US"/>
        </w:rPr>
      </w:pPr>
      <w:r w:rsidRPr="00A20AD9">
        <w:rPr>
          <w:rFonts w:eastAsiaTheme="minorHAnsi"/>
          <w:sz w:val="26"/>
          <w:szCs w:val="26"/>
          <w:lang w:eastAsia="en-US"/>
        </w:rPr>
        <w:lastRenderedPageBreak/>
        <w:t xml:space="preserve">Приложение </w:t>
      </w:r>
      <w:r>
        <w:rPr>
          <w:rFonts w:eastAsiaTheme="minorHAnsi"/>
          <w:sz w:val="26"/>
          <w:szCs w:val="26"/>
          <w:lang w:eastAsia="en-US"/>
        </w:rPr>
        <w:t>№</w:t>
      </w:r>
      <w:r w:rsidRPr="00A20AD9">
        <w:rPr>
          <w:rFonts w:eastAsiaTheme="minorHAnsi"/>
          <w:sz w:val="26"/>
          <w:szCs w:val="26"/>
          <w:lang w:eastAsia="en-US"/>
        </w:rPr>
        <w:t xml:space="preserve"> 1</w:t>
      </w:r>
    </w:p>
    <w:p w:rsidR="008E0DDE" w:rsidRPr="00A20AD9" w:rsidRDefault="008E0DDE" w:rsidP="008E0DDE">
      <w:pPr>
        <w:widowControl w:val="0"/>
        <w:autoSpaceDE w:val="0"/>
        <w:autoSpaceDN w:val="0"/>
        <w:adjustRightInd w:val="0"/>
        <w:ind w:firstLine="5103"/>
        <w:rPr>
          <w:rFonts w:eastAsiaTheme="minorHAnsi"/>
          <w:sz w:val="26"/>
          <w:szCs w:val="26"/>
          <w:lang w:eastAsia="en-US"/>
        </w:rPr>
      </w:pPr>
      <w:r w:rsidRPr="00A20AD9">
        <w:rPr>
          <w:rFonts w:eastAsiaTheme="minorHAnsi"/>
          <w:sz w:val="26"/>
          <w:szCs w:val="26"/>
          <w:lang w:eastAsia="en-US"/>
        </w:rPr>
        <w:t>к административному регламенту</w:t>
      </w:r>
    </w:p>
    <w:p w:rsidR="008E0DDE" w:rsidRPr="00A20AD9" w:rsidRDefault="008E0DDE" w:rsidP="008E0DDE">
      <w:pPr>
        <w:widowControl w:val="0"/>
        <w:autoSpaceDE w:val="0"/>
        <w:autoSpaceDN w:val="0"/>
        <w:adjustRightInd w:val="0"/>
        <w:ind w:firstLine="5103"/>
        <w:rPr>
          <w:rFonts w:eastAsiaTheme="minorHAnsi"/>
          <w:sz w:val="26"/>
          <w:szCs w:val="26"/>
          <w:lang w:eastAsia="en-US"/>
        </w:rPr>
      </w:pPr>
      <w:r w:rsidRPr="00A20AD9">
        <w:rPr>
          <w:rFonts w:eastAsiaTheme="minorHAnsi"/>
          <w:sz w:val="26"/>
          <w:szCs w:val="26"/>
          <w:lang w:eastAsia="en-US"/>
        </w:rPr>
        <w:t xml:space="preserve">по предоставлению </w:t>
      </w:r>
      <w:proofErr w:type="gramStart"/>
      <w:r w:rsidRPr="00A20AD9">
        <w:rPr>
          <w:rFonts w:eastAsiaTheme="minorHAnsi"/>
          <w:sz w:val="26"/>
          <w:szCs w:val="26"/>
          <w:lang w:eastAsia="en-US"/>
        </w:rPr>
        <w:t>муниципальной</w:t>
      </w:r>
      <w:proofErr w:type="gramEnd"/>
    </w:p>
    <w:p w:rsidR="008E0DDE" w:rsidRDefault="008E0DDE" w:rsidP="008E0DDE">
      <w:pPr>
        <w:widowControl w:val="0"/>
        <w:autoSpaceDE w:val="0"/>
        <w:autoSpaceDN w:val="0"/>
        <w:adjustRightInd w:val="0"/>
        <w:ind w:left="5103"/>
        <w:rPr>
          <w:rFonts w:eastAsiaTheme="minorHAnsi"/>
          <w:sz w:val="26"/>
          <w:szCs w:val="26"/>
          <w:lang w:eastAsia="en-US"/>
        </w:rPr>
      </w:pPr>
      <w:r w:rsidRPr="00A20AD9">
        <w:rPr>
          <w:rFonts w:eastAsiaTheme="minorHAnsi"/>
          <w:sz w:val="26"/>
          <w:szCs w:val="26"/>
          <w:lang w:eastAsia="en-US"/>
        </w:rPr>
        <w:t>услуги: «Подготовка и выдача градостроительных п</w:t>
      </w:r>
      <w:r>
        <w:rPr>
          <w:rFonts w:eastAsiaTheme="minorHAnsi"/>
          <w:sz w:val="26"/>
          <w:szCs w:val="26"/>
          <w:lang w:eastAsia="en-US"/>
        </w:rPr>
        <w:t xml:space="preserve">ланов земельных участков </w:t>
      </w:r>
    </w:p>
    <w:p w:rsidR="008E0DDE" w:rsidRPr="00A20AD9" w:rsidRDefault="008E0DDE" w:rsidP="008E0DDE">
      <w:pPr>
        <w:widowControl w:val="0"/>
        <w:autoSpaceDE w:val="0"/>
        <w:autoSpaceDN w:val="0"/>
        <w:adjustRightInd w:val="0"/>
        <w:ind w:left="5103"/>
        <w:rPr>
          <w:rFonts w:eastAsiaTheme="minorHAnsi"/>
          <w:sz w:val="26"/>
          <w:szCs w:val="26"/>
          <w:lang w:eastAsia="en-US"/>
        </w:rPr>
      </w:pPr>
      <w:r w:rsidRPr="00A20AD9">
        <w:rPr>
          <w:rFonts w:eastAsiaTheme="minorHAnsi"/>
          <w:sz w:val="26"/>
          <w:szCs w:val="26"/>
          <w:lang w:eastAsia="en-US"/>
        </w:rPr>
        <w:t>для строительства, реконструкции объектов капитального строительства»</w:t>
      </w:r>
    </w:p>
    <w:p w:rsidR="008E0DDE" w:rsidRPr="00A20AD9" w:rsidRDefault="008E0DDE" w:rsidP="008E0DDE">
      <w:pPr>
        <w:widowControl w:val="0"/>
        <w:autoSpaceDE w:val="0"/>
        <w:autoSpaceDN w:val="0"/>
        <w:adjustRightInd w:val="0"/>
        <w:ind w:left="2835" w:firstLine="2268"/>
        <w:jc w:val="both"/>
        <w:rPr>
          <w:rFonts w:eastAsiaTheme="minorHAnsi"/>
          <w:sz w:val="26"/>
          <w:szCs w:val="26"/>
          <w:lang w:eastAsia="en-US"/>
        </w:rPr>
      </w:pPr>
    </w:p>
    <w:p w:rsidR="008E0DDE" w:rsidRPr="00A20AD9" w:rsidRDefault="008E0DDE" w:rsidP="008E0DDE">
      <w:pPr>
        <w:ind w:left="3402"/>
        <w:jc w:val="both"/>
        <w:rPr>
          <w:rFonts w:eastAsiaTheme="minorHAnsi"/>
          <w:sz w:val="26"/>
          <w:szCs w:val="26"/>
          <w:lang w:eastAsia="en-US"/>
        </w:rPr>
      </w:pPr>
      <w:r w:rsidRPr="00A20AD9">
        <w:rPr>
          <w:rFonts w:eastAsiaTheme="minorHAnsi"/>
          <w:sz w:val="26"/>
          <w:szCs w:val="26"/>
          <w:lang w:eastAsia="en-US"/>
        </w:rPr>
        <w:t>Начальнику архитектурного   отдела</w:t>
      </w:r>
      <w:r w:rsidRPr="00A20AD9">
        <w:rPr>
          <w:rFonts w:eastAsiaTheme="minorHAnsi"/>
          <w:sz w:val="26"/>
          <w:szCs w:val="26"/>
          <w:lang w:eastAsia="en-US"/>
        </w:rPr>
        <w:tab/>
        <w:t xml:space="preserve"> администрации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A20AD9">
        <w:rPr>
          <w:rFonts w:eastAsiaTheme="minorHAnsi"/>
          <w:sz w:val="26"/>
          <w:szCs w:val="26"/>
          <w:lang w:eastAsia="en-US"/>
        </w:rPr>
        <w:t>Юргинского муниципального района_________________________________</w:t>
      </w:r>
      <w:r>
        <w:rPr>
          <w:rFonts w:eastAsiaTheme="minorHAnsi"/>
          <w:sz w:val="26"/>
          <w:szCs w:val="26"/>
          <w:lang w:eastAsia="en-US"/>
        </w:rPr>
        <w:t>__</w:t>
      </w:r>
      <w:r w:rsidRPr="00A20AD9">
        <w:rPr>
          <w:rFonts w:eastAsiaTheme="minorHAnsi"/>
          <w:sz w:val="26"/>
          <w:szCs w:val="26"/>
          <w:lang w:eastAsia="en-US"/>
        </w:rPr>
        <w:t>_</w:t>
      </w:r>
    </w:p>
    <w:p w:rsidR="008E0DDE" w:rsidRPr="00A20AD9" w:rsidRDefault="008E0DDE" w:rsidP="008E0DDE">
      <w:pPr>
        <w:tabs>
          <w:tab w:val="left" w:pos="5300"/>
          <w:tab w:val="right" w:pos="9355"/>
        </w:tabs>
        <w:ind w:left="3402"/>
        <w:jc w:val="both"/>
        <w:rPr>
          <w:rFonts w:eastAsiaTheme="minorHAnsi"/>
          <w:sz w:val="26"/>
          <w:szCs w:val="26"/>
          <w:lang w:eastAsia="en-US"/>
        </w:rPr>
      </w:pPr>
      <w:r w:rsidRPr="00A20AD9">
        <w:rPr>
          <w:rFonts w:eastAsiaTheme="minorHAnsi"/>
          <w:sz w:val="26"/>
          <w:szCs w:val="26"/>
          <w:lang w:eastAsia="en-US"/>
        </w:rPr>
        <w:t>от________________________________________</w:t>
      </w:r>
    </w:p>
    <w:p w:rsidR="008E0DDE" w:rsidRPr="00A20AD9" w:rsidRDefault="008E0DDE" w:rsidP="008E0DDE">
      <w:pPr>
        <w:ind w:left="3402"/>
        <w:jc w:val="both"/>
        <w:rPr>
          <w:rFonts w:eastAsiaTheme="minorHAnsi"/>
          <w:sz w:val="26"/>
          <w:szCs w:val="26"/>
          <w:lang w:eastAsia="en-US"/>
        </w:rPr>
      </w:pPr>
      <w:r w:rsidRPr="00A20AD9">
        <w:rPr>
          <w:rFonts w:eastAsiaTheme="minorHAnsi"/>
          <w:sz w:val="26"/>
          <w:szCs w:val="26"/>
          <w:lang w:eastAsia="en-US"/>
        </w:rPr>
        <w:t>__________________________________________</w:t>
      </w:r>
    </w:p>
    <w:p w:rsidR="008E0DDE" w:rsidRPr="00A20AD9" w:rsidRDefault="008E0DDE" w:rsidP="008E0DDE">
      <w:pPr>
        <w:tabs>
          <w:tab w:val="left" w:pos="2320"/>
        </w:tabs>
        <w:ind w:left="3402"/>
        <w:rPr>
          <w:rFonts w:eastAsiaTheme="minorHAnsi"/>
          <w:sz w:val="26"/>
          <w:szCs w:val="26"/>
          <w:lang w:eastAsia="en-US"/>
        </w:rPr>
      </w:pPr>
      <w:r w:rsidRPr="00A20AD9">
        <w:rPr>
          <w:rFonts w:eastAsiaTheme="minorHAnsi"/>
          <w:sz w:val="26"/>
          <w:szCs w:val="26"/>
          <w:vertAlign w:val="superscript"/>
          <w:lang w:eastAsia="en-US"/>
        </w:rPr>
        <w:t xml:space="preserve">(Ф.И.О., гражданина полностью, ФИО индивидуального предпринимателя, </w:t>
      </w:r>
      <w:r>
        <w:rPr>
          <w:rFonts w:eastAsiaTheme="minorHAnsi"/>
          <w:sz w:val="26"/>
          <w:szCs w:val="26"/>
          <w:vertAlign w:val="superscript"/>
          <w:lang w:eastAsia="en-US"/>
        </w:rPr>
        <w:t xml:space="preserve"> </w:t>
      </w:r>
      <w:r w:rsidRPr="00A20AD9">
        <w:rPr>
          <w:rFonts w:eastAsiaTheme="minorHAnsi"/>
          <w:sz w:val="26"/>
          <w:szCs w:val="26"/>
          <w:vertAlign w:val="superscript"/>
          <w:lang w:eastAsia="en-US"/>
        </w:rPr>
        <w:t>(ИП)</w:t>
      </w:r>
      <w:r>
        <w:rPr>
          <w:rFonts w:eastAsiaTheme="minorHAnsi"/>
          <w:sz w:val="26"/>
          <w:szCs w:val="26"/>
          <w:vertAlign w:val="superscript"/>
          <w:lang w:eastAsia="en-US"/>
        </w:rPr>
        <w:t xml:space="preserve"> </w:t>
      </w:r>
      <w:r w:rsidRPr="00A20AD9">
        <w:rPr>
          <w:rFonts w:eastAsiaTheme="minorHAnsi"/>
          <w:sz w:val="26"/>
          <w:szCs w:val="26"/>
          <w:vertAlign w:val="superscript"/>
          <w:lang w:eastAsia="en-US"/>
        </w:rPr>
        <w:t xml:space="preserve">полностью или наименование ИП полностью, должность и ФИО полностью представителя юридического лица (ЮЛ) и полное наименование)                        </w:t>
      </w:r>
    </w:p>
    <w:p w:rsidR="008E0DDE" w:rsidRDefault="008E0DDE" w:rsidP="008E0DDE">
      <w:pPr>
        <w:keepNext/>
        <w:jc w:val="center"/>
        <w:outlineLvl w:val="0"/>
        <w:rPr>
          <w:b/>
          <w:bCs/>
          <w:sz w:val="26"/>
          <w:szCs w:val="26"/>
        </w:rPr>
      </w:pPr>
    </w:p>
    <w:p w:rsidR="008E0DDE" w:rsidRDefault="008E0DDE" w:rsidP="008E0DDE">
      <w:pPr>
        <w:keepNext/>
        <w:jc w:val="center"/>
        <w:outlineLvl w:val="0"/>
        <w:rPr>
          <w:b/>
          <w:bCs/>
          <w:sz w:val="26"/>
          <w:szCs w:val="26"/>
        </w:rPr>
      </w:pPr>
    </w:p>
    <w:p w:rsidR="008E0DDE" w:rsidRPr="00A20AD9" w:rsidRDefault="008E0DDE" w:rsidP="008E0DDE">
      <w:pPr>
        <w:keepNext/>
        <w:jc w:val="center"/>
        <w:outlineLvl w:val="0"/>
        <w:rPr>
          <w:b/>
          <w:bCs/>
          <w:sz w:val="26"/>
          <w:szCs w:val="26"/>
        </w:rPr>
      </w:pPr>
      <w:r w:rsidRPr="00A20AD9">
        <w:rPr>
          <w:b/>
          <w:bCs/>
          <w:sz w:val="26"/>
          <w:szCs w:val="26"/>
        </w:rPr>
        <w:t>ЗАЯВЛЕНИЕ</w:t>
      </w:r>
    </w:p>
    <w:p w:rsidR="008E0DDE" w:rsidRPr="00A20AD9" w:rsidRDefault="008E0DDE" w:rsidP="008E0DDE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A20AD9">
        <w:rPr>
          <w:rFonts w:eastAsiaTheme="minorHAnsi"/>
          <w:b/>
          <w:sz w:val="26"/>
          <w:szCs w:val="26"/>
          <w:lang w:eastAsia="en-US"/>
        </w:rPr>
        <w:t>о выдаче градостроительного плана земельного участка</w:t>
      </w:r>
    </w:p>
    <w:p w:rsidR="008E0DDE" w:rsidRPr="00A20AD9" w:rsidRDefault="008E0DDE" w:rsidP="008E0DDE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</w:p>
    <w:p w:rsidR="008E0DDE" w:rsidRPr="00A20AD9" w:rsidRDefault="008E0DDE" w:rsidP="008E0DDE">
      <w:pPr>
        <w:keepNext/>
        <w:spacing w:line="288" w:lineRule="auto"/>
        <w:jc w:val="both"/>
        <w:outlineLvl w:val="1"/>
        <w:rPr>
          <w:sz w:val="26"/>
          <w:szCs w:val="26"/>
        </w:rPr>
      </w:pPr>
      <w:r w:rsidRPr="00A20AD9">
        <w:rPr>
          <w:sz w:val="26"/>
          <w:szCs w:val="26"/>
        </w:rPr>
        <w:t>Прошу выдать  градостроительный</w:t>
      </w:r>
      <w:r>
        <w:rPr>
          <w:sz w:val="26"/>
          <w:szCs w:val="26"/>
        </w:rPr>
        <w:t xml:space="preserve"> план земельного участка </w:t>
      </w:r>
      <w:r w:rsidRPr="00A20A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A20AD9">
        <w:rPr>
          <w:sz w:val="26"/>
          <w:szCs w:val="26"/>
        </w:rPr>
        <w:t>с кадастровым номером________________________</w:t>
      </w:r>
      <w:r>
        <w:rPr>
          <w:sz w:val="26"/>
          <w:szCs w:val="26"/>
        </w:rPr>
        <w:t>__________</w:t>
      </w:r>
      <w:r w:rsidRPr="00A20AD9">
        <w:rPr>
          <w:sz w:val="26"/>
          <w:szCs w:val="26"/>
        </w:rPr>
        <w:t xml:space="preserve">_________________  </w:t>
      </w:r>
    </w:p>
    <w:p w:rsidR="008E0DDE" w:rsidRPr="00A20AD9" w:rsidRDefault="008E0DDE" w:rsidP="008E0DDE">
      <w:pPr>
        <w:keepNext/>
        <w:spacing w:line="288" w:lineRule="auto"/>
        <w:jc w:val="both"/>
        <w:outlineLvl w:val="1"/>
        <w:rPr>
          <w:sz w:val="26"/>
          <w:szCs w:val="26"/>
        </w:rPr>
      </w:pPr>
      <w:proofErr w:type="gramStart"/>
      <w:r>
        <w:rPr>
          <w:sz w:val="26"/>
          <w:szCs w:val="26"/>
        </w:rPr>
        <w:t>(расположенного по адресу</w:t>
      </w:r>
      <w:r w:rsidRPr="00A20AD9">
        <w:rPr>
          <w:sz w:val="26"/>
          <w:szCs w:val="26"/>
        </w:rPr>
        <w:t>:</w:t>
      </w:r>
      <w:proofErr w:type="gramEnd"/>
      <w:r w:rsidRPr="00A20AD9">
        <w:rPr>
          <w:sz w:val="26"/>
          <w:szCs w:val="26"/>
        </w:rPr>
        <w:t xml:space="preserve"> </w:t>
      </w:r>
      <w:r w:rsidRPr="00A20AD9">
        <w:rPr>
          <w:sz w:val="26"/>
          <w:szCs w:val="26"/>
          <w:u w:val="single"/>
        </w:rPr>
        <w:t>Кемеровская область,  Юргинский  район,</w:t>
      </w:r>
    </w:p>
    <w:p w:rsidR="008E0DDE" w:rsidRPr="00A20AD9" w:rsidRDefault="008E0DDE" w:rsidP="008E0DDE">
      <w:pPr>
        <w:tabs>
          <w:tab w:val="left" w:pos="3560"/>
        </w:tabs>
        <w:ind w:left="-539" w:firstLine="539"/>
        <w:jc w:val="both"/>
        <w:rPr>
          <w:rFonts w:eastAsiaTheme="minorHAnsi"/>
          <w:sz w:val="26"/>
          <w:szCs w:val="26"/>
          <w:lang w:eastAsia="en-US"/>
        </w:rPr>
      </w:pPr>
      <w:r w:rsidRPr="00A20AD9">
        <w:rPr>
          <w:rFonts w:eastAsiaTheme="minorHAnsi"/>
          <w:sz w:val="26"/>
          <w:szCs w:val="26"/>
          <w:lang w:eastAsia="en-US"/>
        </w:rPr>
        <w:t>______________________________________________</w:t>
      </w:r>
      <w:r>
        <w:rPr>
          <w:rFonts w:eastAsiaTheme="minorHAnsi"/>
          <w:sz w:val="26"/>
          <w:szCs w:val="26"/>
          <w:lang w:eastAsia="en-US"/>
        </w:rPr>
        <w:t>_____________</w:t>
      </w:r>
      <w:r w:rsidRPr="00A20AD9">
        <w:rPr>
          <w:rFonts w:eastAsiaTheme="minorHAnsi"/>
          <w:sz w:val="26"/>
          <w:szCs w:val="26"/>
          <w:lang w:eastAsia="en-US"/>
        </w:rPr>
        <w:t>____________</w:t>
      </w:r>
    </w:p>
    <w:p w:rsidR="008E0DDE" w:rsidRPr="00A20AD9" w:rsidRDefault="008E0DDE" w:rsidP="008E0DDE">
      <w:pPr>
        <w:tabs>
          <w:tab w:val="left" w:pos="3560"/>
        </w:tabs>
        <w:ind w:left="-539" w:firstLine="539"/>
        <w:jc w:val="both"/>
        <w:rPr>
          <w:rFonts w:eastAsiaTheme="minorHAnsi"/>
          <w:sz w:val="26"/>
          <w:szCs w:val="26"/>
          <w:lang w:eastAsia="en-US"/>
        </w:rPr>
      </w:pPr>
      <w:r w:rsidRPr="00A20AD9">
        <w:rPr>
          <w:rFonts w:eastAsiaTheme="minorHAnsi"/>
          <w:sz w:val="26"/>
          <w:szCs w:val="26"/>
          <w:lang w:eastAsia="en-US"/>
        </w:rPr>
        <w:t>с  расположенным</w:t>
      </w:r>
      <w:proofErr w:type="gramStart"/>
      <w:r>
        <w:rPr>
          <w:rFonts w:eastAsiaTheme="minorHAnsi"/>
          <w:sz w:val="26"/>
          <w:szCs w:val="26"/>
          <w:lang w:eastAsia="en-US"/>
        </w:rPr>
        <w:t xml:space="preserve"> </w:t>
      </w:r>
      <w:r w:rsidRPr="00A20AD9">
        <w:rPr>
          <w:rFonts w:eastAsiaTheme="minorHAnsi"/>
          <w:sz w:val="26"/>
          <w:szCs w:val="26"/>
          <w:lang w:eastAsia="en-US"/>
        </w:rPr>
        <w:t>(</w:t>
      </w:r>
      <w:r>
        <w:rPr>
          <w:rFonts w:eastAsiaTheme="minorHAnsi"/>
          <w:sz w:val="26"/>
          <w:szCs w:val="26"/>
          <w:lang w:eastAsia="en-US"/>
        </w:rPr>
        <w:t>-</w:t>
      </w:r>
      <w:proofErr w:type="gramEnd"/>
      <w:r w:rsidRPr="00A20AD9">
        <w:rPr>
          <w:rFonts w:eastAsiaTheme="minorHAnsi"/>
          <w:sz w:val="26"/>
          <w:szCs w:val="26"/>
          <w:lang w:eastAsia="en-US"/>
        </w:rPr>
        <w:t>ми)  на нем объектом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A20AD9">
        <w:rPr>
          <w:rFonts w:eastAsiaTheme="minorHAnsi"/>
          <w:sz w:val="26"/>
          <w:szCs w:val="26"/>
          <w:lang w:eastAsia="en-US"/>
        </w:rPr>
        <w:t>(</w:t>
      </w:r>
      <w:r>
        <w:rPr>
          <w:rFonts w:eastAsiaTheme="minorHAnsi"/>
          <w:sz w:val="26"/>
          <w:szCs w:val="26"/>
          <w:lang w:eastAsia="en-US"/>
        </w:rPr>
        <w:t>-</w:t>
      </w:r>
      <w:proofErr w:type="spellStart"/>
      <w:r w:rsidRPr="00A20AD9">
        <w:rPr>
          <w:rFonts w:eastAsiaTheme="minorHAnsi"/>
          <w:sz w:val="26"/>
          <w:szCs w:val="26"/>
          <w:lang w:eastAsia="en-US"/>
        </w:rPr>
        <w:t>ами</w:t>
      </w:r>
      <w:proofErr w:type="spellEnd"/>
      <w:r w:rsidRPr="00A20AD9">
        <w:rPr>
          <w:rFonts w:eastAsiaTheme="minorHAnsi"/>
          <w:sz w:val="26"/>
          <w:szCs w:val="26"/>
          <w:lang w:eastAsia="en-US"/>
        </w:rPr>
        <w:t>) капитального  строительства</w:t>
      </w:r>
    </w:p>
    <w:p w:rsidR="008E0DDE" w:rsidRPr="00A20AD9" w:rsidRDefault="008E0DDE" w:rsidP="008E0DDE">
      <w:pPr>
        <w:tabs>
          <w:tab w:val="left" w:pos="0"/>
        </w:tabs>
        <w:ind w:left="-539" w:firstLine="539"/>
        <w:jc w:val="both"/>
        <w:rPr>
          <w:rFonts w:eastAsiaTheme="minorHAnsi"/>
          <w:sz w:val="26"/>
          <w:szCs w:val="26"/>
          <w:lang w:eastAsia="en-US"/>
        </w:rPr>
      </w:pPr>
      <w:r w:rsidRPr="00A20AD9">
        <w:rPr>
          <w:rFonts w:eastAsiaTheme="minorHAnsi"/>
          <w:sz w:val="26"/>
          <w:szCs w:val="26"/>
          <w:lang w:eastAsia="en-US"/>
        </w:rPr>
        <w:t>______________________________</w:t>
      </w:r>
      <w:r>
        <w:rPr>
          <w:rFonts w:eastAsiaTheme="minorHAnsi"/>
          <w:sz w:val="26"/>
          <w:szCs w:val="26"/>
          <w:lang w:eastAsia="en-US"/>
        </w:rPr>
        <w:t>_____________</w:t>
      </w:r>
      <w:r w:rsidRPr="00A20AD9">
        <w:rPr>
          <w:rFonts w:eastAsiaTheme="minorHAnsi"/>
          <w:sz w:val="26"/>
          <w:szCs w:val="26"/>
          <w:lang w:eastAsia="en-US"/>
        </w:rPr>
        <w:t>____________________________</w:t>
      </w:r>
    </w:p>
    <w:p w:rsidR="008E0DDE" w:rsidRPr="00A20AD9" w:rsidRDefault="008E0DDE" w:rsidP="008E0DDE">
      <w:pPr>
        <w:tabs>
          <w:tab w:val="left" w:pos="3560"/>
        </w:tabs>
        <w:jc w:val="center"/>
        <w:rPr>
          <w:rFonts w:eastAsiaTheme="minorHAnsi"/>
          <w:sz w:val="26"/>
          <w:szCs w:val="26"/>
          <w:lang w:eastAsia="en-US"/>
        </w:rPr>
      </w:pPr>
      <w:r w:rsidRPr="00142D52">
        <w:rPr>
          <w:rFonts w:eastAsiaTheme="minorHAnsi"/>
          <w:sz w:val="26"/>
          <w:szCs w:val="26"/>
          <w:vertAlign w:val="superscript"/>
          <w:lang w:eastAsia="en-US"/>
        </w:rPr>
        <w:t>(наименование объектов)</w:t>
      </w:r>
    </w:p>
    <w:p w:rsidR="008E0DDE" w:rsidRPr="00A20AD9" w:rsidRDefault="008E0DDE" w:rsidP="008E0DDE">
      <w:pPr>
        <w:tabs>
          <w:tab w:val="left" w:pos="3560"/>
        </w:tabs>
        <w:spacing w:after="200" w:line="288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Для ускорения выдачи градостроительного плана земельного участка</w:t>
      </w:r>
      <w:r w:rsidRPr="00A20AD9">
        <w:rPr>
          <w:rFonts w:eastAsiaTheme="minorHAnsi"/>
          <w:sz w:val="26"/>
          <w:szCs w:val="26"/>
          <w:lang w:eastAsia="en-US"/>
        </w:rPr>
        <w:t xml:space="preserve"> добровольно прилагаю копии </w:t>
      </w:r>
      <w:proofErr w:type="gramStart"/>
      <w:r w:rsidRPr="00A20AD9">
        <w:rPr>
          <w:rFonts w:eastAsiaTheme="minorHAnsi"/>
          <w:sz w:val="26"/>
          <w:szCs w:val="26"/>
          <w:lang w:eastAsia="en-US"/>
        </w:rPr>
        <w:t>следующих</w:t>
      </w:r>
      <w:proofErr w:type="gramEnd"/>
    </w:p>
    <w:p w:rsidR="008E0DDE" w:rsidRPr="00A20AD9" w:rsidRDefault="008E0DDE" w:rsidP="008E0DDE">
      <w:pPr>
        <w:tabs>
          <w:tab w:val="left" w:pos="3560"/>
        </w:tabs>
        <w:spacing w:after="200" w:line="288" w:lineRule="auto"/>
        <w:jc w:val="both"/>
        <w:rPr>
          <w:rFonts w:eastAsiaTheme="minorHAnsi"/>
          <w:sz w:val="26"/>
          <w:szCs w:val="26"/>
          <w:lang w:eastAsia="en-US"/>
        </w:rPr>
      </w:pPr>
      <w:r w:rsidRPr="00A20AD9">
        <w:rPr>
          <w:rFonts w:eastAsiaTheme="minorHAnsi"/>
          <w:sz w:val="26"/>
          <w:szCs w:val="26"/>
          <w:lang w:eastAsia="en-US"/>
        </w:rPr>
        <w:t>документов:__________________________________________________</w:t>
      </w:r>
      <w:r>
        <w:rPr>
          <w:rFonts w:eastAsiaTheme="minorHAnsi"/>
          <w:sz w:val="26"/>
          <w:szCs w:val="26"/>
          <w:lang w:eastAsia="en-US"/>
        </w:rPr>
        <w:t>_____</w:t>
      </w:r>
      <w:r w:rsidRPr="00A20AD9">
        <w:rPr>
          <w:rFonts w:eastAsiaTheme="minorHAnsi"/>
          <w:sz w:val="26"/>
          <w:szCs w:val="26"/>
          <w:lang w:eastAsia="en-US"/>
        </w:rPr>
        <w:t>______</w:t>
      </w:r>
    </w:p>
    <w:p w:rsidR="008E0DDE" w:rsidRPr="00A20AD9" w:rsidRDefault="008E0DDE" w:rsidP="008E0DDE">
      <w:pPr>
        <w:tabs>
          <w:tab w:val="left" w:pos="3560"/>
        </w:tabs>
        <w:spacing w:after="200" w:line="288" w:lineRule="auto"/>
        <w:jc w:val="both"/>
        <w:rPr>
          <w:rFonts w:eastAsiaTheme="minorHAnsi"/>
          <w:sz w:val="26"/>
          <w:szCs w:val="26"/>
          <w:lang w:eastAsia="en-US"/>
        </w:rPr>
      </w:pPr>
      <w:r w:rsidRPr="00A20AD9">
        <w:rPr>
          <w:rFonts w:eastAsiaTheme="minorHAnsi"/>
          <w:sz w:val="26"/>
          <w:szCs w:val="26"/>
          <w:lang w:eastAsia="en-US"/>
        </w:rPr>
        <w:t>_______________________________________________________________</w:t>
      </w:r>
      <w:r>
        <w:rPr>
          <w:rFonts w:eastAsiaTheme="minorHAnsi"/>
          <w:sz w:val="26"/>
          <w:szCs w:val="26"/>
          <w:lang w:eastAsia="en-US"/>
        </w:rPr>
        <w:t>________</w:t>
      </w:r>
    </w:p>
    <w:p w:rsidR="008E0DDE" w:rsidRPr="00A20AD9" w:rsidRDefault="008E0DDE" w:rsidP="008E0DDE">
      <w:pPr>
        <w:tabs>
          <w:tab w:val="left" w:pos="3560"/>
        </w:tabs>
        <w:jc w:val="both"/>
        <w:rPr>
          <w:rFonts w:eastAsiaTheme="minorHAnsi"/>
          <w:sz w:val="26"/>
          <w:szCs w:val="26"/>
          <w:lang w:eastAsia="en-US"/>
        </w:rPr>
      </w:pPr>
      <w:r w:rsidRPr="00A20AD9">
        <w:rPr>
          <w:rFonts w:eastAsiaTheme="minorHAnsi"/>
          <w:sz w:val="26"/>
          <w:szCs w:val="26"/>
          <w:lang w:eastAsia="en-US"/>
        </w:rPr>
        <w:t>Для установления личности заявителя предъявляю (для гражданина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A20AD9">
        <w:rPr>
          <w:rFonts w:eastAsiaTheme="minorHAnsi"/>
          <w:sz w:val="26"/>
          <w:szCs w:val="26"/>
          <w:lang w:eastAsia="en-US"/>
        </w:rPr>
        <w:t xml:space="preserve">- документ удостоверяющий личность, </w:t>
      </w:r>
      <w:proofErr w:type="gramStart"/>
      <w:r w:rsidRPr="00A20AD9">
        <w:rPr>
          <w:rFonts w:eastAsiaTheme="minorHAnsi"/>
          <w:sz w:val="26"/>
          <w:szCs w:val="26"/>
          <w:lang w:eastAsia="en-US"/>
        </w:rPr>
        <w:t>для</w:t>
      </w:r>
      <w:proofErr w:type="gramEnd"/>
      <w:r w:rsidRPr="00A20AD9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A20AD9">
        <w:rPr>
          <w:rFonts w:eastAsiaTheme="minorHAnsi"/>
          <w:sz w:val="26"/>
          <w:szCs w:val="26"/>
          <w:lang w:eastAsia="en-US"/>
        </w:rPr>
        <w:t>ЮЛ</w:t>
      </w:r>
      <w:proofErr w:type="gramEnd"/>
      <w:r w:rsidRPr="00A20AD9">
        <w:rPr>
          <w:rFonts w:eastAsiaTheme="minorHAnsi"/>
          <w:sz w:val="26"/>
          <w:szCs w:val="26"/>
          <w:lang w:eastAsia="en-US"/>
        </w:rPr>
        <w:t xml:space="preserve"> – приказ или доверенность на представителя на бланке ЮЛ с указанием реквизитов)</w:t>
      </w:r>
    </w:p>
    <w:p w:rsidR="008E0DDE" w:rsidRPr="00A20AD9" w:rsidRDefault="008E0DDE" w:rsidP="008E0DDE">
      <w:pPr>
        <w:tabs>
          <w:tab w:val="left" w:pos="3560"/>
        </w:tabs>
        <w:ind w:left="-540" w:firstLine="539"/>
        <w:jc w:val="both"/>
        <w:rPr>
          <w:rFonts w:eastAsiaTheme="minorHAnsi"/>
          <w:sz w:val="26"/>
          <w:szCs w:val="26"/>
          <w:lang w:eastAsia="en-US"/>
        </w:rPr>
      </w:pPr>
      <w:r w:rsidRPr="00A20AD9">
        <w:rPr>
          <w:rFonts w:eastAsiaTheme="minorHAnsi"/>
          <w:sz w:val="26"/>
          <w:szCs w:val="26"/>
          <w:vertAlign w:val="superscript"/>
          <w:lang w:eastAsia="en-US"/>
        </w:rPr>
        <w:t xml:space="preserve">    </w:t>
      </w:r>
      <w:r w:rsidRPr="00A20AD9">
        <w:rPr>
          <w:rFonts w:eastAsiaTheme="minorHAnsi"/>
          <w:sz w:val="26"/>
          <w:szCs w:val="26"/>
          <w:lang w:eastAsia="en-US"/>
        </w:rPr>
        <w:t>_______________</w:t>
      </w:r>
    </w:p>
    <w:p w:rsidR="008E0DDE" w:rsidRPr="00A20AD9" w:rsidRDefault="008E0DDE" w:rsidP="008E0DDE">
      <w:pPr>
        <w:tabs>
          <w:tab w:val="left" w:pos="3560"/>
        </w:tabs>
        <w:ind w:left="-540" w:firstLine="539"/>
        <w:jc w:val="both"/>
        <w:rPr>
          <w:rFonts w:eastAsiaTheme="minorHAnsi"/>
          <w:sz w:val="26"/>
          <w:szCs w:val="26"/>
          <w:lang w:eastAsia="en-US"/>
        </w:rPr>
      </w:pPr>
      <w:r w:rsidRPr="00A20AD9">
        <w:rPr>
          <w:rFonts w:eastAsiaTheme="minorHAnsi"/>
          <w:sz w:val="26"/>
          <w:szCs w:val="26"/>
          <w:lang w:eastAsia="en-US"/>
        </w:rPr>
        <w:t xml:space="preserve">             (дата)</w:t>
      </w:r>
      <w:r w:rsidRPr="00A20AD9">
        <w:rPr>
          <w:rFonts w:eastAsiaTheme="minorHAnsi"/>
          <w:sz w:val="26"/>
          <w:szCs w:val="26"/>
          <w:vertAlign w:val="superscript"/>
          <w:lang w:eastAsia="en-US"/>
        </w:rPr>
        <w:t xml:space="preserve"> </w:t>
      </w:r>
    </w:p>
    <w:p w:rsidR="008E0DDE" w:rsidRPr="00A20AD9" w:rsidRDefault="008E0DDE" w:rsidP="008E0DDE">
      <w:pPr>
        <w:jc w:val="both"/>
        <w:rPr>
          <w:rFonts w:eastAsiaTheme="minorHAnsi"/>
          <w:sz w:val="26"/>
          <w:szCs w:val="26"/>
          <w:lang w:eastAsia="en-US"/>
        </w:rPr>
      </w:pPr>
      <w:r w:rsidRPr="00A20AD9">
        <w:rPr>
          <w:rFonts w:eastAsiaTheme="minorHAnsi"/>
          <w:sz w:val="26"/>
          <w:szCs w:val="26"/>
          <w:lang w:eastAsia="en-US"/>
        </w:rPr>
        <w:t xml:space="preserve">____________________                      </w:t>
      </w:r>
      <w:r>
        <w:rPr>
          <w:rFonts w:eastAsiaTheme="minorHAnsi"/>
          <w:sz w:val="26"/>
          <w:szCs w:val="26"/>
          <w:lang w:eastAsia="en-US"/>
        </w:rPr>
        <w:t xml:space="preserve">                      </w:t>
      </w:r>
      <w:r w:rsidRPr="00A20AD9">
        <w:rPr>
          <w:rFonts w:eastAsiaTheme="minorHAnsi"/>
          <w:sz w:val="26"/>
          <w:szCs w:val="26"/>
          <w:lang w:eastAsia="en-US"/>
        </w:rPr>
        <w:t xml:space="preserve">  _____________________</w:t>
      </w:r>
    </w:p>
    <w:p w:rsidR="008E0DDE" w:rsidRPr="00142D52" w:rsidRDefault="008E0DDE" w:rsidP="008E0DDE">
      <w:pPr>
        <w:jc w:val="both"/>
        <w:rPr>
          <w:rFonts w:eastAsiaTheme="minorHAnsi"/>
          <w:sz w:val="26"/>
          <w:szCs w:val="26"/>
          <w:vertAlign w:val="superscript"/>
          <w:lang w:eastAsia="en-US"/>
        </w:rPr>
      </w:pPr>
      <w:proofErr w:type="gramStart"/>
      <w:r w:rsidRPr="00142D52">
        <w:rPr>
          <w:rFonts w:eastAsiaTheme="minorHAnsi"/>
          <w:sz w:val="26"/>
          <w:szCs w:val="26"/>
          <w:vertAlign w:val="superscript"/>
          <w:lang w:eastAsia="en-US"/>
        </w:rPr>
        <w:t xml:space="preserve">(подпись  гражданина, ИП,                                      </w:t>
      </w:r>
      <w:r>
        <w:rPr>
          <w:rFonts w:eastAsiaTheme="minorHAnsi"/>
          <w:sz w:val="26"/>
          <w:szCs w:val="26"/>
          <w:vertAlign w:val="superscript"/>
          <w:lang w:eastAsia="en-US"/>
        </w:rPr>
        <w:t xml:space="preserve">                                                       </w:t>
      </w:r>
      <w:r w:rsidRPr="00142D52">
        <w:rPr>
          <w:rFonts w:eastAsiaTheme="minorHAnsi"/>
          <w:sz w:val="26"/>
          <w:szCs w:val="26"/>
          <w:vertAlign w:val="superscript"/>
          <w:lang w:eastAsia="en-US"/>
        </w:rPr>
        <w:t xml:space="preserve">   (инициалы, фамилия)</w:t>
      </w:r>
      <w:proofErr w:type="gramEnd"/>
    </w:p>
    <w:p w:rsidR="008E0DDE" w:rsidRPr="00142D52" w:rsidRDefault="008E0DDE" w:rsidP="008E0DDE">
      <w:pPr>
        <w:jc w:val="both"/>
        <w:rPr>
          <w:rFonts w:eastAsiaTheme="minorHAnsi"/>
          <w:sz w:val="26"/>
          <w:szCs w:val="26"/>
          <w:vertAlign w:val="superscript"/>
          <w:lang w:eastAsia="en-US"/>
        </w:rPr>
      </w:pPr>
      <w:r w:rsidRPr="00142D52">
        <w:rPr>
          <w:rFonts w:eastAsiaTheme="minorHAnsi"/>
          <w:sz w:val="26"/>
          <w:szCs w:val="26"/>
          <w:vertAlign w:val="superscript"/>
          <w:lang w:eastAsia="en-US"/>
        </w:rPr>
        <w:t>представителя ЮЛ)</w:t>
      </w:r>
    </w:p>
    <w:p w:rsidR="008E0DDE" w:rsidRPr="00F661FA" w:rsidRDefault="008E0DDE" w:rsidP="008E0DDE">
      <w:pPr>
        <w:widowControl w:val="0"/>
        <w:autoSpaceDE w:val="0"/>
        <w:autoSpaceDN w:val="0"/>
        <w:adjustRightInd w:val="0"/>
        <w:ind w:left="2835" w:firstLine="2268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8E0DDE" w:rsidRPr="00F661FA" w:rsidRDefault="008E0DDE" w:rsidP="008E0DDE">
      <w:pPr>
        <w:widowControl w:val="0"/>
        <w:autoSpaceDE w:val="0"/>
        <w:autoSpaceDN w:val="0"/>
        <w:adjustRightInd w:val="0"/>
        <w:ind w:left="2835" w:firstLine="2268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8E0DDE" w:rsidRDefault="008E0DDE" w:rsidP="008E0DDE">
      <w:pPr>
        <w:widowControl w:val="0"/>
        <w:autoSpaceDE w:val="0"/>
        <w:autoSpaceDN w:val="0"/>
        <w:adjustRightInd w:val="0"/>
        <w:ind w:firstLine="5103"/>
        <w:outlineLvl w:val="1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8E0DDE" w:rsidRDefault="008E0DDE" w:rsidP="008E0DDE">
      <w:pPr>
        <w:widowControl w:val="0"/>
        <w:autoSpaceDE w:val="0"/>
        <w:autoSpaceDN w:val="0"/>
        <w:adjustRightInd w:val="0"/>
        <w:ind w:firstLine="5103"/>
        <w:outlineLvl w:val="1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8E0DDE" w:rsidRDefault="008E0DDE" w:rsidP="008E0DDE">
      <w:pPr>
        <w:widowControl w:val="0"/>
        <w:autoSpaceDE w:val="0"/>
        <w:autoSpaceDN w:val="0"/>
        <w:adjustRightInd w:val="0"/>
        <w:ind w:firstLine="5103"/>
        <w:outlineLvl w:val="1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8E0DDE" w:rsidRPr="00A20AD9" w:rsidRDefault="008E0DDE" w:rsidP="008E0DDE">
      <w:pPr>
        <w:widowControl w:val="0"/>
        <w:autoSpaceDE w:val="0"/>
        <w:autoSpaceDN w:val="0"/>
        <w:adjustRightInd w:val="0"/>
        <w:ind w:firstLine="5103"/>
        <w:outlineLvl w:val="1"/>
        <w:rPr>
          <w:rFonts w:eastAsiaTheme="minorHAnsi"/>
          <w:sz w:val="26"/>
          <w:szCs w:val="26"/>
          <w:lang w:eastAsia="en-US"/>
        </w:rPr>
      </w:pPr>
      <w:r w:rsidRPr="00A20AD9">
        <w:rPr>
          <w:rFonts w:eastAsiaTheme="minorHAnsi"/>
          <w:sz w:val="26"/>
          <w:szCs w:val="26"/>
          <w:lang w:eastAsia="en-US"/>
        </w:rPr>
        <w:lastRenderedPageBreak/>
        <w:t xml:space="preserve">Приложение </w:t>
      </w:r>
      <w:r>
        <w:rPr>
          <w:rFonts w:eastAsiaTheme="minorHAnsi"/>
          <w:sz w:val="26"/>
          <w:szCs w:val="26"/>
          <w:lang w:eastAsia="en-US"/>
        </w:rPr>
        <w:t>№</w:t>
      </w:r>
      <w:r w:rsidRPr="00A20AD9">
        <w:rPr>
          <w:rFonts w:eastAsiaTheme="minorHAnsi"/>
          <w:sz w:val="26"/>
          <w:szCs w:val="26"/>
          <w:lang w:eastAsia="en-US"/>
        </w:rPr>
        <w:t xml:space="preserve"> 2</w:t>
      </w:r>
    </w:p>
    <w:p w:rsidR="008E0DDE" w:rsidRPr="00A20AD9" w:rsidRDefault="008E0DDE" w:rsidP="008E0DDE">
      <w:pPr>
        <w:widowControl w:val="0"/>
        <w:autoSpaceDE w:val="0"/>
        <w:autoSpaceDN w:val="0"/>
        <w:adjustRightInd w:val="0"/>
        <w:ind w:firstLine="5103"/>
        <w:rPr>
          <w:rFonts w:eastAsiaTheme="minorHAnsi"/>
          <w:sz w:val="26"/>
          <w:szCs w:val="26"/>
          <w:lang w:eastAsia="en-US"/>
        </w:rPr>
      </w:pPr>
      <w:r w:rsidRPr="00A20AD9">
        <w:rPr>
          <w:rFonts w:eastAsiaTheme="minorHAnsi"/>
          <w:sz w:val="26"/>
          <w:szCs w:val="26"/>
          <w:lang w:eastAsia="en-US"/>
        </w:rPr>
        <w:t>к административному регламенту</w:t>
      </w:r>
    </w:p>
    <w:p w:rsidR="008E0DDE" w:rsidRPr="00A20AD9" w:rsidRDefault="008E0DDE" w:rsidP="008E0DDE">
      <w:pPr>
        <w:widowControl w:val="0"/>
        <w:autoSpaceDE w:val="0"/>
        <w:autoSpaceDN w:val="0"/>
        <w:adjustRightInd w:val="0"/>
        <w:ind w:firstLine="5103"/>
        <w:rPr>
          <w:rFonts w:eastAsiaTheme="minorHAnsi"/>
          <w:sz w:val="26"/>
          <w:szCs w:val="26"/>
          <w:lang w:eastAsia="en-US"/>
        </w:rPr>
      </w:pPr>
      <w:r w:rsidRPr="00A20AD9">
        <w:rPr>
          <w:rFonts w:eastAsiaTheme="minorHAnsi"/>
          <w:sz w:val="26"/>
          <w:szCs w:val="26"/>
          <w:lang w:eastAsia="en-US"/>
        </w:rPr>
        <w:t xml:space="preserve">по предоставлению </w:t>
      </w:r>
      <w:proofErr w:type="gramStart"/>
      <w:r w:rsidRPr="00A20AD9">
        <w:rPr>
          <w:rFonts w:eastAsiaTheme="minorHAnsi"/>
          <w:sz w:val="26"/>
          <w:szCs w:val="26"/>
          <w:lang w:eastAsia="en-US"/>
        </w:rPr>
        <w:t>муниципальной</w:t>
      </w:r>
      <w:proofErr w:type="gramEnd"/>
    </w:p>
    <w:p w:rsidR="008E0DDE" w:rsidRDefault="008E0DDE" w:rsidP="008E0DDE">
      <w:pPr>
        <w:widowControl w:val="0"/>
        <w:autoSpaceDE w:val="0"/>
        <w:autoSpaceDN w:val="0"/>
        <w:adjustRightInd w:val="0"/>
        <w:ind w:left="5103"/>
        <w:rPr>
          <w:rFonts w:eastAsiaTheme="minorHAnsi"/>
          <w:sz w:val="26"/>
          <w:szCs w:val="26"/>
          <w:lang w:eastAsia="en-US"/>
        </w:rPr>
      </w:pPr>
      <w:r w:rsidRPr="00A20AD9">
        <w:rPr>
          <w:rFonts w:eastAsiaTheme="minorHAnsi"/>
          <w:sz w:val="26"/>
          <w:szCs w:val="26"/>
          <w:lang w:eastAsia="en-US"/>
        </w:rPr>
        <w:t>услуги: «Подготовка и выдача градостроительн</w:t>
      </w:r>
      <w:r>
        <w:rPr>
          <w:rFonts w:eastAsiaTheme="minorHAnsi"/>
          <w:sz w:val="26"/>
          <w:szCs w:val="26"/>
          <w:lang w:eastAsia="en-US"/>
        </w:rPr>
        <w:t>ых планов земельных участков</w:t>
      </w:r>
    </w:p>
    <w:p w:rsidR="008E0DDE" w:rsidRPr="00A20AD9" w:rsidRDefault="008E0DDE" w:rsidP="008E0DDE">
      <w:pPr>
        <w:widowControl w:val="0"/>
        <w:autoSpaceDE w:val="0"/>
        <w:autoSpaceDN w:val="0"/>
        <w:adjustRightInd w:val="0"/>
        <w:ind w:left="5103"/>
        <w:rPr>
          <w:rFonts w:eastAsiaTheme="minorHAnsi"/>
          <w:sz w:val="26"/>
          <w:szCs w:val="26"/>
          <w:lang w:eastAsia="en-US"/>
        </w:rPr>
      </w:pPr>
      <w:r w:rsidRPr="00A20AD9">
        <w:rPr>
          <w:rFonts w:eastAsiaTheme="minorHAnsi"/>
          <w:sz w:val="26"/>
          <w:szCs w:val="26"/>
          <w:lang w:eastAsia="en-US"/>
        </w:rPr>
        <w:t>для строительства, реконструкции объектов капитального строительства»</w:t>
      </w:r>
    </w:p>
    <w:p w:rsidR="008E0DDE" w:rsidRPr="00A20AD9" w:rsidRDefault="008E0DDE" w:rsidP="008E0DDE">
      <w:pPr>
        <w:widowControl w:val="0"/>
        <w:autoSpaceDE w:val="0"/>
        <w:autoSpaceDN w:val="0"/>
        <w:adjustRightInd w:val="0"/>
        <w:ind w:left="2835" w:firstLine="2268"/>
        <w:jc w:val="both"/>
        <w:rPr>
          <w:rFonts w:eastAsiaTheme="minorHAnsi"/>
          <w:sz w:val="26"/>
          <w:szCs w:val="26"/>
          <w:lang w:eastAsia="en-US"/>
        </w:rPr>
      </w:pPr>
    </w:p>
    <w:p w:rsidR="008E0DDE" w:rsidRPr="00A20AD9" w:rsidRDefault="008E0DDE" w:rsidP="008E0DD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E0DDE" w:rsidRDefault="008E0DDE" w:rsidP="008E0DD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</w:t>
      </w:r>
      <w:r w:rsidRPr="00A20AD9">
        <w:rPr>
          <w:b/>
          <w:sz w:val="26"/>
          <w:szCs w:val="26"/>
        </w:rPr>
        <w:t>лок-схема</w:t>
      </w:r>
      <w:r>
        <w:rPr>
          <w:b/>
          <w:sz w:val="26"/>
          <w:szCs w:val="26"/>
        </w:rPr>
        <w:t xml:space="preserve"> </w:t>
      </w:r>
    </w:p>
    <w:p w:rsidR="008E0DDE" w:rsidRDefault="008E0DDE" w:rsidP="008E0DDE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A20AD9">
        <w:rPr>
          <w:rFonts w:eastAsiaTheme="minorHAnsi"/>
          <w:b/>
          <w:sz w:val="26"/>
          <w:szCs w:val="26"/>
          <w:lang w:eastAsia="en-US"/>
        </w:rPr>
        <w:t xml:space="preserve">предоставления отделом архитектуры и градостроительства </w:t>
      </w:r>
    </w:p>
    <w:p w:rsidR="008E0DDE" w:rsidRDefault="008E0DDE" w:rsidP="008E0DDE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A20AD9">
        <w:rPr>
          <w:rFonts w:eastAsiaTheme="minorHAnsi"/>
          <w:b/>
          <w:sz w:val="26"/>
          <w:szCs w:val="26"/>
          <w:lang w:eastAsia="en-US"/>
        </w:rPr>
        <w:t xml:space="preserve">администрации </w:t>
      </w:r>
      <w:r>
        <w:rPr>
          <w:rFonts w:eastAsiaTheme="minorHAnsi"/>
          <w:b/>
          <w:sz w:val="26"/>
          <w:szCs w:val="26"/>
          <w:lang w:eastAsia="en-US"/>
        </w:rPr>
        <w:t>Ю</w:t>
      </w:r>
      <w:r w:rsidRPr="00A20AD9">
        <w:rPr>
          <w:rFonts w:eastAsiaTheme="minorHAnsi"/>
          <w:b/>
          <w:sz w:val="26"/>
          <w:szCs w:val="26"/>
          <w:lang w:eastAsia="en-US"/>
        </w:rPr>
        <w:t xml:space="preserve">ргинского муниципального района </w:t>
      </w:r>
    </w:p>
    <w:p w:rsidR="008E0DDE" w:rsidRDefault="008E0DDE" w:rsidP="008E0DDE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A20AD9">
        <w:rPr>
          <w:rFonts w:eastAsiaTheme="minorHAnsi"/>
          <w:b/>
          <w:sz w:val="26"/>
          <w:szCs w:val="26"/>
          <w:lang w:eastAsia="en-US"/>
        </w:rPr>
        <w:t>муниципальной услуги по подготовке и выдаче градостроительн</w:t>
      </w:r>
      <w:r>
        <w:rPr>
          <w:rFonts w:eastAsiaTheme="minorHAnsi"/>
          <w:b/>
          <w:sz w:val="26"/>
          <w:szCs w:val="26"/>
          <w:lang w:eastAsia="en-US"/>
        </w:rPr>
        <w:t xml:space="preserve">ых планов земельных участков </w:t>
      </w:r>
      <w:r w:rsidRPr="00A20AD9">
        <w:rPr>
          <w:rFonts w:eastAsiaTheme="minorHAnsi"/>
          <w:b/>
          <w:sz w:val="26"/>
          <w:szCs w:val="26"/>
          <w:lang w:eastAsia="en-US"/>
        </w:rPr>
        <w:t xml:space="preserve"> для строительства, </w:t>
      </w:r>
    </w:p>
    <w:p w:rsidR="008E0DDE" w:rsidRPr="00A20AD9" w:rsidRDefault="008E0DDE" w:rsidP="008E0DDE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A20AD9">
        <w:rPr>
          <w:rFonts w:eastAsiaTheme="minorHAnsi"/>
          <w:b/>
          <w:sz w:val="26"/>
          <w:szCs w:val="26"/>
          <w:lang w:eastAsia="en-US"/>
        </w:rPr>
        <w:t>реконструкции объе</w:t>
      </w:r>
      <w:r>
        <w:rPr>
          <w:rFonts w:eastAsiaTheme="minorHAnsi"/>
          <w:b/>
          <w:sz w:val="26"/>
          <w:szCs w:val="26"/>
          <w:lang w:eastAsia="en-US"/>
        </w:rPr>
        <w:t>ктов капитального строительства</w:t>
      </w:r>
    </w:p>
    <w:p w:rsidR="008E0DDE" w:rsidRPr="00F661FA" w:rsidRDefault="008E0DDE" w:rsidP="008E0DD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83820</wp:posOffset>
                </wp:positionV>
                <wp:extent cx="2078990" cy="989965"/>
                <wp:effectExtent l="0" t="0" r="16510" b="19685"/>
                <wp:wrapNone/>
                <wp:docPr id="27" name="Блок-схема: узел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8990" cy="98996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0DDE" w:rsidRPr="00282633" w:rsidRDefault="008E0DDE" w:rsidP="008E0DDE">
                            <w:pPr>
                              <w:jc w:val="center"/>
                            </w:pPr>
                            <w:r>
                              <w:t>Прием и 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27" o:spid="_x0000_s1026" type="#_x0000_t120" style="position:absolute;left:0;text-align:left;margin-left:-4.95pt;margin-top:6.6pt;width:163.7pt;height:7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">
                <v:textbox>
                  <w:txbxContent>
                    <w:p w:rsidR="008E0DDE" w:rsidRPr="00282633" w:rsidRDefault="008E0DDE" w:rsidP="008E0DDE">
                      <w:pPr>
                        <w:jc w:val="center"/>
                      </w:pPr>
                      <w:r>
                        <w:t>Прием и регистрация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8E0DDE" w:rsidRPr="00F661FA" w:rsidRDefault="008E0DDE" w:rsidP="008E0DD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1072" behindDoc="0" locked="0" layoutInCell="1" allowOverlap="1">
                <wp:simplePos x="0" y="0"/>
                <wp:positionH relativeFrom="column">
                  <wp:posOffset>1930400</wp:posOffset>
                </wp:positionH>
                <wp:positionV relativeFrom="paragraph">
                  <wp:posOffset>1360169</wp:posOffset>
                </wp:positionV>
                <wp:extent cx="302260" cy="0"/>
                <wp:effectExtent l="0" t="76200" r="21590" b="9525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152pt;margin-top:107.1pt;width:23.8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">
                <v:stroke endarrow="block"/>
              </v:shape>
            </w:pict>
          </mc:Fallback>
        </mc:AlternateContent>
      </w:r>
    </w:p>
    <w:p w:rsidR="008E0DDE" w:rsidRPr="00F661FA" w:rsidRDefault="008E0DDE" w:rsidP="008E0DD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8E0DDE" w:rsidRPr="00F661FA" w:rsidRDefault="008E0DDE" w:rsidP="008E0D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8E0DDE" w:rsidRPr="00F661FA" w:rsidRDefault="008E0DDE" w:rsidP="008E0D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52096" behindDoc="0" locked="0" layoutInCell="1" allowOverlap="1">
                <wp:simplePos x="0" y="0"/>
                <wp:positionH relativeFrom="column">
                  <wp:posOffset>-372746</wp:posOffset>
                </wp:positionH>
                <wp:positionV relativeFrom="paragraph">
                  <wp:posOffset>57785</wp:posOffset>
                </wp:positionV>
                <wp:extent cx="0" cy="4780280"/>
                <wp:effectExtent l="76200" t="0" r="57150" b="5842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80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-29.35pt;margin-top:4.55pt;width:0;height:376.4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3120" behindDoc="0" locked="0" layoutInCell="1" allowOverlap="1">
                <wp:simplePos x="0" y="0"/>
                <wp:positionH relativeFrom="column">
                  <wp:posOffset>-372745</wp:posOffset>
                </wp:positionH>
                <wp:positionV relativeFrom="paragraph">
                  <wp:posOffset>57784</wp:posOffset>
                </wp:positionV>
                <wp:extent cx="310515" cy="0"/>
                <wp:effectExtent l="38100" t="76200" r="0" b="9525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0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-29.35pt;margin-top:4.55pt;width:24.45pt;height:0;flip:x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">
                <v:stroke endarrow="block"/>
              </v:shape>
            </w:pict>
          </mc:Fallback>
        </mc:AlternateContent>
      </w:r>
    </w:p>
    <w:p w:rsidR="008E0DDE" w:rsidRPr="00F661FA" w:rsidRDefault="008E0DDE" w:rsidP="008E0D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8E0DDE" w:rsidRPr="00F661FA" w:rsidRDefault="008E0DDE" w:rsidP="008E0D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4144" behindDoc="0" locked="0" layoutInCell="1" allowOverlap="1">
                <wp:simplePos x="0" y="0"/>
                <wp:positionH relativeFrom="column">
                  <wp:posOffset>960119</wp:posOffset>
                </wp:positionH>
                <wp:positionV relativeFrom="paragraph">
                  <wp:posOffset>139700</wp:posOffset>
                </wp:positionV>
                <wp:extent cx="0" cy="178435"/>
                <wp:effectExtent l="76200" t="0" r="57150" b="5016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75.6pt;margin-top:11pt;width:0;height:14.05pt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8E0DDE" w:rsidRPr="00F661FA" w:rsidRDefault="008E0DDE" w:rsidP="008E0D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8E0DDE" w:rsidRPr="00F661FA" w:rsidRDefault="008E0DDE" w:rsidP="008E0DD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22860</wp:posOffset>
                </wp:positionV>
                <wp:extent cx="1932305" cy="796290"/>
                <wp:effectExtent l="0" t="0" r="10795" b="2286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2305" cy="79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DDE" w:rsidRPr="00282633" w:rsidRDefault="008E0DDE" w:rsidP="008E0DDE">
                            <w:pPr>
                              <w:jc w:val="center"/>
                            </w:pPr>
                            <w:r w:rsidRPr="00282633">
                              <w:t>Прием, пров</w:t>
                            </w:r>
                            <w:r>
                              <w:t>ерка и регистрация документов, о</w:t>
                            </w:r>
                            <w:r w:rsidRPr="00282633">
                              <w:t xml:space="preserve">формление расписки </w:t>
                            </w:r>
                            <w:r>
                              <w:t>о</w:t>
                            </w:r>
                            <w:r w:rsidRPr="00282633">
                              <w:t xml:space="preserve"> приеме документов</w:t>
                            </w:r>
                            <w:r>
                              <w:t>.</w:t>
                            </w:r>
                          </w:p>
                          <w:p w:rsidR="008E0DDE" w:rsidRDefault="008E0DDE" w:rsidP="008E0DDE">
                            <w:pPr>
                              <w:jc w:val="center"/>
                            </w:pPr>
                          </w:p>
                          <w:p w:rsidR="008E0DDE" w:rsidRPr="00282633" w:rsidRDefault="008E0DDE" w:rsidP="008E0D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7" style="position:absolute;margin-left:-.15pt;margin-top:1.8pt;width:152.15pt;height:6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">
                <v:textbox>
                  <w:txbxContent>
                    <w:p w:rsidR="008E0DDE" w:rsidRPr="00282633" w:rsidRDefault="008E0DDE" w:rsidP="008E0DDE">
                      <w:pPr>
                        <w:jc w:val="center"/>
                      </w:pPr>
                      <w:r w:rsidRPr="00282633">
                        <w:t>Прием, пров</w:t>
                      </w:r>
                      <w:r>
                        <w:t>ерка и регистрация документов, о</w:t>
                      </w:r>
                      <w:r w:rsidRPr="00282633">
                        <w:t xml:space="preserve">формление расписки </w:t>
                      </w:r>
                      <w:r>
                        <w:t>о</w:t>
                      </w:r>
                      <w:r w:rsidRPr="00282633">
                        <w:t xml:space="preserve"> приеме документов</w:t>
                      </w:r>
                      <w:r>
                        <w:t>.</w:t>
                      </w:r>
                    </w:p>
                    <w:p w:rsidR="008E0DDE" w:rsidRDefault="008E0DDE" w:rsidP="008E0DDE">
                      <w:pPr>
                        <w:jc w:val="center"/>
                      </w:pPr>
                    </w:p>
                    <w:p w:rsidR="008E0DDE" w:rsidRPr="00282633" w:rsidRDefault="008E0DDE" w:rsidP="008E0DD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2232025</wp:posOffset>
                </wp:positionH>
                <wp:positionV relativeFrom="paragraph">
                  <wp:posOffset>21590</wp:posOffset>
                </wp:positionV>
                <wp:extent cx="3407410" cy="655955"/>
                <wp:effectExtent l="0" t="0" r="21590" b="1079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407410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DDE" w:rsidRPr="001D2248" w:rsidRDefault="008E0DDE" w:rsidP="008E0DDE">
                            <w:pPr>
                              <w:jc w:val="center"/>
                            </w:pPr>
                            <w:r>
                              <w:rPr>
                                <w:bCs/>
                                <w:szCs w:val="28"/>
                              </w:rPr>
                              <w:t>П</w:t>
                            </w:r>
                            <w:r w:rsidRPr="001D2248">
                              <w:rPr>
                                <w:bCs/>
                                <w:szCs w:val="28"/>
                              </w:rPr>
                              <w:t>одготовка и отправка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8" style="position:absolute;margin-left:175.75pt;margin-top:1.7pt;width:268.3pt;height:51.65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">
                <v:textbox>
                  <w:txbxContent>
                    <w:p w:rsidR="008E0DDE" w:rsidRPr="001D2248" w:rsidRDefault="008E0DDE" w:rsidP="008E0DDE">
                      <w:pPr>
                        <w:jc w:val="center"/>
                      </w:pPr>
                      <w:r>
                        <w:rPr>
                          <w:bCs/>
                          <w:szCs w:val="28"/>
                        </w:rPr>
                        <w:t>П</w:t>
                      </w:r>
                      <w:r w:rsidRPr="001D2248">
                        <w:rPr>
                          <w:bCs/>
                          <w:szCs w:val="28"/>
                        </w:rPr>
                        <w:t>одготовка и отправка межведомственных запросов</w:t>
                      </w:r>
                    </w:p>
                  </w:txbxContent>
                </v:textbox>
              </v:rect>
            </w:pict>
          </mc:Fallback>
        </mc:AlternateContent>
      </w:r>
    </w:p>
    <w:p w:rsidR="008E0DDE" w:rsidRPr="00F661FA" w:rsidRDefault="008E0DDE" w:rsidP="008E0DD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E0DDE" w:rsidRPr="00F661FA" w:rsidRDefault="008E0DDE" w:rsidP="008E0DD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E0DDE" w:rsidRPr="00F661FA" w:rsidRDefault="008E0DDE" w:rsidP="008E0D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661FA"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</w:p>
    <w:p w:rsidR="008E0DDE" w:rsidRPr="00F661FA" w:rsidRDefault="008E0DDE" w:rsidP="008E0D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2642869</wp:posOffset>
                </wp:positionH>
                <wp:positionV relativeFrom="paragraph">
                  <wp:posOffset>314960</wp:posOffset>
                </wp:positionV>
                <wp:extent cx="442595" cy="0"/>
                <wp:effectExtent l="30798" t="7302" r="64452" b="45403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42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08.1pt;margin-top:24.8pt;width:34.85pt;height:0;rotation:90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">
                <v:stroke endarrow="block"/>
              </v:shape>
            </w:pict>
          </mc:Fallback>
        </mc:AlternateContent>
      </w:r>
    </w:p>
    <w:p w:rsidR="008E0DDE" w:rsidRPr="00F661FA" w:rsidRDefault="008E0DDE" w:rsidP="008E0D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661FA">
        <w:rPr>
          <w:rFonts w:ascii="Arial" w:hAnsi="Arial" w:cs="Arial"/>
          <w:sz w:val="20"/>
          <w:szCs w:val="20"/>
        </w:rPr>
        <w:t xml:space="preserve">                                                </w:t>
      </w:r>
    </w:p>
    <w:p w:rsidR="008E0DDE" w:rsidRPr="00F661FA" w:rsidRDefault="008E0DDE" w:rsidP="008E0D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8E0DDE" w:rsidRPr="00F661FA" w:rsidRDefault="008E0DDE" w:rsidP="008E0D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97790</wp:posOffset>
                </wp:positionV>
                <wp:extent cx="5914390" cy="1483360"/>
                <wp:effectExtent l="38100" t="19050" r="10160" b="40640"/>
                <wp:wrapNone/>
                <wp:docPr id="10" name="Блок-схема: решени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4390" cy="148336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DDE" w:rsidRPr="009F03F3" w:rsidRDefault="008E0DDE" w:rsidP="008E0DD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9F03F3">
                              <w:t xml:space="preserve">По результатам рассмотрения </w:t>
                            </w:r>
                            <w:r w:rsidRPr="009F03F3">
                              <w:rPr>
                                <w:bCs/>
                                <w:szCs w:val="28"/>
                              </w:rPr>
                              <w:t>сведений, полученных по межведомственным запросам</w:t>
                            </w:r>
                            <w:r w:rsidRPr="009F03F3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10" o:spid="_x0000_s1029" type="#_x0000_t110" style="position:absolute;left:0;text-align:left;margin-left:-4.95pt;margin-top:7.7pt;width:465.7pt;height:11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">
                <v:textbox>
                  <w:txbxContent>
                    <w:p w:rsidR="008E0DDE" w:rsidRPr="009F03F3" w:rsidRDefault="008E0DDE" w:rsidP="008E0DDE">
                      <w:pPr>
                        <w:jc w:val="center"/>
                        <w:rPr>
                          <w:sz w:val="28"/>
                        </w:rPr>
                      </w:pPr>
                      <w:r w:rsidRPr="009F03F3">
                        <w:t xml:space="preserve">По результатам рассмотрения </w:t>
                      </w:r>
                      <w:r w:rsidRPr="009F03F3">
                        <w:rPr>
                          <w:bCs/>
                          <w:szCs w:val="28"/>
                        </w:rPr>
                        <w:t>сведений, полученных по межведомственным запросам</w:t>
                      </w:r>
                      <w:r w:rsidRPr="009F03F3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E0DDE" w:rsidRPr="00F661FA" w:rsidRDefault="008E0DDE" w:rsidP="008E0D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8E0DDE" w:rsidRPr="00F661FA" w:rsidRDefault="008E0DDE" w:rsidP="008E0D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8E0DDE" w:rsidRPr="00F661FA" w:rsidRDefault="008E0DDE" w:rsidP="008E0D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8E0DDE" w:rsidRPr="00F661FA" w:rsidRDefault="008E0DDE" w:rsidP="008E0D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8E0DDE" w:rsidRPr="00F661FA" w:rsidRDefault="008E0DDE" w:rsidP="008E0D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8E0DDE" w:rsidRPr="00F661FA" w:rsidRDefault="008E0DDE" w:rsidP="008E0D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8E0DDE" w:rsidRPr="00F661FA" w:rsidRDefault="008E0DDE" w:rsidP="008E0D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8E0DDE" w:rsidRPr="00F661FA" w:rsidRDefault="008E0DDE" w:rsidP="008E0DD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1236344</wp:posOffset>
                </wp:positionH>
                <wp:positionV relativeFrom="paragraph">
                  <wp:posOffset>261620</wp:posOffset>
                </wp:positionV>
                <wp:extent cx="435610" cy="0"/>
                <wp:effectExtent l="46355" t="0" r="48895" b="6794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35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97.35pt;margin-top:20.6pt;width:34.3pt;height:0;rotation:90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3984624</wp:posOffset>
                </wp:positionH>
                <wp:positionV relativeFrom="paragraph">
                  <wp:posOffset>284480</wp:posOffset>
                </wp:positionV>
                <wp:extent cx="366395" cy="0"/>
                <wp:effectExtent l="49848" t="7302" r="102552" b="45403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66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13.75pt;margin-top:22.4pt;width:28.85pt;height:0;rotation:90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">
                <v:stroke endarrow="block"/>
              </v:shape>
            </w:pict>
          </mc:Fallback>
        </mc:AlternateContent>
      </w:r>
    </w:p>
    <w:p w:rsidR="008E0DDE" w:rsidRPr="00F661FA" w:rsidRDefault="008E0DDE" w:rsidP="008E0D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8E0DDE" w:rsidRPr="00F661FA" w:rsidRDefault="008E0DDE" w:rsidP="008E0D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8E0DDE" w:rsidRPr="00F661FA" w:rsidRDefault="008E0DDE" w:rsidP="008E0D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29210</wp:posOffset>
                </wp:positionV>
                <wp:extent cx="3019425" cy="812165"/>
                <wp:effectExtent l="0" t="0" r="28575" b="26035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8121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-12.8pt;margin-top:2.3pt;width:237.75pt;height:63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3037840</wp:posOffset>
                </wp:positionH>
                <wp:positionV relativeFrom="paragraph">
                  <wp:posOffset>29210</wp:posOffset>
                </wp:positionV>
                <wp:extent cx="2389505" cy="574675"/>
                <wp:effectExtent l="0" t="0" r="10795" b="158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9505" cy="57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DDE" w:rsidRPr="00282633" w:rsidRDefault="008E0DDE" w:rsidP="008E0DDE">
                            <w:pPr>
                              <w:jc w:val="center"/>
                            </w:pPr>
                            <w:r>
                              <w:t>П</w:t>
                            </w:r>
                            <w:r w:rsidRPr="00282633">
                              <w:t>одготовка градостроительного плана</w:t>
                            </w:r>
                            <w:r>
                              <w:t>, проекта постановления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0" style="position:absolute;left:0;text-align:left;margin-left:239.2pt;margin-top:2.3pt;width:188.15pt;height:4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">
                <v:textbox>
                  <w:txbxContent>
                    <w:p w:rsidR="008E0DDE" w:rsidRPr="00282633" w:rsidRDefault="008E0DDE" w:rsidP="008E0DDE">
                      <w:pPr>
                        <w:jc w:val="center"/>
                      </w:pPr>
                      <w:r>
                        <w:t>П</w:t>
                      </w:r>
                      <w:r w:rsidRPr="00282633">
                        <w:t>одготовка градостроительного плана</w:t>
                      </w:r>
                      <w:r>
                        <w:t>, проекта постановления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8E0DDE" w:rsidRPr="00F661FA" w:rsidRDefault="008E0DDE" w:rsidP="008E0DDE">
      <w:pPr>
        <w:autoSpaceDE w:val="0"/>
        <w:autoSpaceDN w:val="0"/>
        <w:adjustRightInd w:val="0"/>
      </w:pPr>
      <w:r w:rsidRPr="00F661FA">
        <w:t xml:space="preserve">      Подготовка и выдача уведомления</w:t>
      </w:r>
    </w:p>
    <w:p w:rsidR="008E0DDE" w:rsidRPr="00F661FA" w:rsidRDefault="008E0DDE" w:rsidP="008E0DDE">
      <w:pPr>
        <w:autoSpaceDE w:val="0"/>
        <w:autoSpaceDN w:val="0"/>
        <w:adjustRightInd w:val="0"/>
      </w:pPr>
      <w:r w:rsidRPr="00F661FA">
        <w:t xml:space="preserve">               о невозможности выдачи </w:t>
      </w:r>
    </w:p>
    <w:p w:rsidR="008E0DDE" w:rsidRPr="00F661FA" w:rsidRDefault="008E0DDE" w:rsidP="008E0DDE">
      <w:pPr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3662680</wp:posOffset>
                </wp:positionH>
                <wp:positionV relativeFrom="paragraph">
                  <wp:posOffset>488950</wp:posOffset>
                </wp:positionV>
                <wp:extent cx="764540" cy="635"/>
                <wp:effectExtent l="39052" t="0" r="74613" b="55562"/>
                <wp:wrapNone/>
                <wp:docPr id="2" name="Соединительная линия уступом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76454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" o:spid="_x0000_s1026" type="#_x0000_t34" style="position:absolute;margin-left:288.4pt;margin-top:38.5pt;width:60.2pt;height:.0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">
                <v:stroke endarrow="block"/>
              </v:shape>
            </w:pict>
          </mc:Fallback>
        </mc:AlternateContent>
      </w:r>
      <w:r w:rsidRPr="00F661FA">
        <w:t xml:space="preserve">                   градостроительного</w:t>
      </w:r>
    </w:p>
    <w:p w:rsidR="008E0DDE" w:rsidRPr="00F661FA" w:rsidRDefault="008E0DDE" w:rsidP="008E0DDE">
      <w:pPr>
        <w:autoSpaceDE w:val="0"/>
        <w:autoSpaceDN w:val="0"/>
        <w:adjustRightInd w:val="0"/>
      </w:pPr>
      <w:r w:rsidRPr="00F661FA">
        <w:t xml:space="preserve">                             плана</w:t>
      </w:r>
    </w:p>
    <w:p w:rsidR="008E0DDE" w:rsidRPr="00F661FA" w:rsidRDefault="008E0DDE" w:rsidP="008E0D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8E0DDE" w:rsidRPr="00F661FA" w:rsidRDefault="008E0DDE" w:rsidP="008E0D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8E0DDE" w:rsidRPr="00F661FA" w:rsidRDefault="008E0DDE" w:rsidP="008E0D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8E0DDE" w:rsidRPr="00F661FA" w:rsidRDefault="008E0DDE" w:rsidP="008E0D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628015</wp:posOffset>
                </wp:positionH>
                <wp:positionV relativeFrom="paragraph">
                  <wp:posOffset>83185</wp:posOffset>
                </wp:positionV>
                <wp:extent cx="4209415" cy="585470"/>
                <wp:effectExtent l="0" t="0" r="19685" b="2413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9415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DDE" w:rsidRPr="00282633" w:rsidRDefault="008E0DDE" w:rsidP="008E0DDE">
                            <w:pPr>
                              <w:jc w:val="center"/>
                            </w:pPr>
                            <w:r w:rsidRPr="00282633">
                              <w:t>Выдача постановления и градостроительного плана заявителю или уполномоченному представителю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1" style="position:absolute;left:0;text-align:left;margin-left:49.45pt;margin-top:6.55pt;width:331.45pt;height:4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">
                <v:textbox>
                  <w:txbxContent>
                    <w:p w:rsidR="008E0DDE" w:rsidRPr="00282633" w:rsidRDefault="008E0DDE" w:rsidP="008E0DDE">
                      <w:pPr>
                        <w:jc w:val="center"/>
                      </w:pPr>
                      <w:r w:rsidRPr="00282633">
                        <w:t>Выдача постановления и градостроительного плана заявителю или уполномоченному представителю заявителя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8E0DDE" w:rsidRPr="00002C2B" w:rsidRDefault="008E0DDE" w:rsidP="008E0DD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02C2B">
        <w:rPr>
          <w:sz w:val="20"/>
          <w:szCs w:val="20"/>
        </w:rPr>
        <w:t>15 дней</w:t>
      </w:r>
    </w:p>
    <w:p w:rsidR="008E0DDE" w:rsidRPr="00F661FA" w:rsidRDefault="008E0DDE" w:rsidP="008E0D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>
                <wp:simplePos x="0" y="0"/>
                <wp:positionH relativeFrom="column">
                  <wp:posOffset>-372745</wp:posOffset>
                </wp:positionH>
                <wp:positionV relativeFrom="paragraph">
                  <wp:posOffset>48259</wp:posOffset>
                </wp:positionV>
                <wp:extent cx="1000760" cy="0"/>
                <wp:effectExtent l="0" t="76200" r="27940" b="952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-29.35pt;margin-top:3.8pt;width:78.8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">
                <v:stroke endarrow="block"/>
              </v:shape>
            </w:pict>
          </mc:Fallback>
        </mc:AlternateContent>
      </w:r>
    </w:p>
    <w:p w:rsidR="008E0DDE" w:rsidRDefault="008E0DDE" w:rsidP="008E0DDE">
      <w:pPr>
        <w:widowControl w:val="0"/>
        <w:autoSpaceDE w:val="0"/>
        <w:autoSpaceDN w:val="0"/>
        <w:adjustRightInd w:val="0"/>
        <w:ind w:firstLine="5103"/>
        <w:outlineLvl w:val="1"/>
        <w:rPr>
          <w:rFonts w:eastAsiaTheme="minorHAnsi"/>
          <w:sz w:val="26"/>
          <w:szCs w:val="26"/>
          <w:lang w:eastAsia="en-US"/>
        </w:rPr>
      </w:pPr>
    </w:p>
    <w:p w:rsidR="008E0DDE" w:rsidRDefault="008E0DDE" w:rsidP="008E0DDE">
      <w:pPr>
        <w:widowControl w:val="0"/>
        <w:autoSpaceDE w:val="0"/>
        <w:autoSpaceDN w:val="0"/>
        <w:adjustRightInd w:val="0"/>
        <w:ind w:firstLine="5103"/>
        <w:outlineLvl w:val="1"/>
        <w:rPr>
          <w:rFonts w:eastAsiaTheme="minorHAnsi"/>
          <w:sz w:val="26"/>
          <w:szCs w:val="26"/>
          <w:lang w:eastAsia="en-US"/>
        </w:rPr>
      </w:pPr>
    </w:p>
    <w:p w:rsidR="008E0DDE" w:rsidRDefault="008E0DDE" w:rsidP="008E0DDE">
      <w:pPr>
        <w:widowControl w:val="0"/>
        <w:autoSpaceDE w:val="0"/>
        <w:autoSpaceDN w:val="0"/>
        <w:adjustRightInd w:val="0"/>
        <w:ind w:firstLine="5103"/>
        <w:outlineLvl w:val="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П</w:t>
      </w:r>
      <w:r w:rsidRPr="00A20AD9">
        <w:rPr>
          <w:rFonts w:eastAsiaTheme="minorHAnsi"/>
          <w:sz w:val="26"/>
          <w:szCs w:val="26"/>
          <w:lang w:eastAsia="en-US"/>
        </w:rPr>
        <w:t xml:space="preserve">риложение </w:t>
      </w:r>
      <w:r>
        <w:rPr>
          <w:rFonts w:eastAsiaTheme="minorHAnsi"/>
          <w:sz w:val="26"/>
          <w:szCs w:val="26"/>
          <w:lang w:eastAsia="en-US"/>
        </w:rPr>
        <w:t>№</w:t>
      </w:r>
      <w:r w:rsidRPr="00A20AD9">
        <w:rPr>
          <w:rFonts w:eastAsiaTheme="minorHAnsi"/>
          <w:sz w:val="26"/>
          <w:szCs w:val="26"/>
          <w:lang w:eastAsia="en-US"/>
        </w:rPr>
        <w:t xml:space="preserve"> 3</w:t>
      </w:r>
    </w:p>
    <w:p w:rsidR="008E0DDE" w:rsidRPr="00A20AD9" w:rsidRDefault="008E0DDE" w:rsidP="008E0DDE">
      <w:pPr>
        <w:widowControl w:val="0"/>
        <w:autoSpaceDE w:val="0"/>
        <w:autoSpaceDN w:val="0"/>
        <w:adjustRightInd w:val="0"/>
        <w:ind w:firstLine="5103"/>
        <w:rPr>
          <w:rFonts w:eastAsiaTheme="minorHAnsi"/>
          <w:sz w:val="26"/>
          <w:szCs w:val="26"/>
          <w:lang w:eastAsia="en-US"/>
        </w:rPr>
      </w:pPr>
      <w:r w:rsidRPr="00A20AD9">
        <w:rPr>
          <w:rFonts w:eastAsiaTheme="minorHAnsi"/>
          <w:sz w:val="26"/>
          <w:szCs w:val="26"/>
          <w:lang w:eastAsia="en-US"/>
        </w:rPr>
        <w:t>к административному регламенту</w:t>
      </w:r>
    </w:p>
    <w:p w:rsidR="008E0DDE" w:rsidRPr="00A20AD9" w:rsidRDefault="008E0DDE" w:rsidP="008E0DDE">
      <w:pPr>
        <w:widowControl w:val="0"/>
        <w:autoSpaceDE w:val="0"/>
        <w:autoSpaceDN w:val="0"/>
        <w:adjustRightInd w:val="0"/>
        <w:ind w:firstLine="5103"/>
        <w:rPr>
          <w:rFonts w:eastAsiaTheme="minorHAnsi"/>
          <w:sz w:val="26"/>
          <w:szCs w:val="26"/>
          <w:lang w:eastAsia="en-US"/>
        </w:rPr>
      </w:pPr>
      <w:r w:rsidRPr="00A20AD9">
        <w:rPr>
          <w:rFonts w:eastAsiaTheme="minorHAnsi"/>
          <w:sz w:val="26"/>
          <w:szCs w:val="26"/>
          <w:lang w:eastAsia="en-US"/>
        </w:rPr>
        <w:t xml:space="preserve">по предоставлению </w:t>
      </w:r>
      <w:proofErr w:type="gramStart"/>
      <w:r w:rsidRPr="00A20AD9">
        <w:rPr>
          <w:rFonts w:eastAsiaTheme="minorHAnsi"/>
          <w:sz w:val="26"/>
          <w:szCs w:val="26"/>
          <w:lang w:eastAsia="en-US"/>
        </w:rPr>
        <w:t>муниципальной</w:t>
      </w:r>
      <w:proofErr w:type="gramEnd"/>
    </w:p>
    <w:p w:rsidR="008E0DDE" w:rsidRDefault="008E0DDE" w:rsidP="008E0DDE">
      <w:pPr>
        <w:widowControl w:val="0"/>
        <w:autoSpaceDE w:val="0"/>
        <w:autoSpaceDN w:val="0"/>
        <w:adjustRightInd w:val="0"/>
        <w:ind w:left="5103"/>
        <w:rPr>
          <w:rFonts w:eastAsiaTheme="minorHAnsi"/>
          <w:sz w:val="26"/>
          <w:szCs w:val="26"/>
          <w:lang w:eastAsia="en-US"/>
        </w:rPr>
      </w:pPr>
      <w:r w:rsidRPr="00A20AD9">
        <w:rPr>
          <w:rFonts w:eastAsiaTheme="minorHAnsi"/>
          <w:sz w:val="26"/>
          <w:szCs w:val="26"/>
          <w:lang w:eastAsia="en-US"/>
        </w:rPr>
        <w:t xml:space="preserve">услуги: «Подготовка и выдача градостроительных </w:t>
      </w:r>
      <w:r>
        <w:rPr>
          <w:rFonts w:eastAsiaTheme="minorHAnsi"/>
          <w:sz w:val="26"/>
          <w:szCs w:val="26"/>
          <w:lang w:eastAsia="en-US"/>
        </w:rPr>
        <w:t xml:space="preserve">планов земельных участков </w:t>
      </w:r>
    </w:p>
    <w:p w:rsidR="008E0DDE" w:rsidRPr="00A20AD9" w:rsidRDefault="008E0DDE" w:rsidP="008E0DDE">
      <w:pPr>
        <w:widowControl w:val="0"/>
        <w:autoSpaceDE w:val="0"/>
        <w:autoSpaceDN w:val="0"/>
        <w:adjustRightInd w:val="0"/>
        <w:ind w:left="5103"/>
        <w:rPr>
          <w:rFonts w:eastAsiaTheme="minorHAnsi"/>
          <w:sz w:val="26"/>
          <w:szCs w:val="26"/>
          <w:lang w:eastAsia="en-US"/>
        </w:rPr>
      </w:pPr>
      <w:r w:rsidRPr="00A20AD9">
        <w:rPr>
          <w:rFonts w:eastAsiaTheme="minorHAnsi"/>
          <w:sz w:val="26"/>
          <w:szCs w:val="26"/>
          <w:lang w:eastAsia="en-US"/>
        </w:rPr>
        <w:t>для строительства, реконструкции объектов капитального строительства»</w:t>
      </w:r>
    </w:p>
    <w:p w:rsidR="008E0DDE" w:rsidRDefault="008E0DDE" w:rsidP="008E0DD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E0DDE" w:rsidRPr="00A20AD9" w:rsidRDefault="008E0DDE" w:rsidP="008E0DD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E0DDE" w:rsidRPr="00A20AD9" w:rsidRDefault="008E0DDE" w:rsidP="008E0DDE">
      <w:pPr>
        <w:ind w:left="5398" w:hanging="357"/>
        <w:rPr>
          <w:rFonts w:eastAsiaTheme="minorHAnsi"/>
          <w:sz w:val="26"/>
          <w:szCs w:val="26"/>
        </w:rPr>
      </w:pPr>
      <w:r w:rsidRPr="00A20AD9">
        <w:rPr>
          <w:rFonts w:eastAsiaTheme="minorHAnsi"/>
          <w:sz w:val="26"/>
          <w:szCs w:val="26"/>
        </w:rPr>
        <w:t>Кому</w:t>
      </w:r>
    </w:p>
    <w:p w:rsidR="008E0DDE" w:rsidRPr="003967B1" w:rsidRDefault="008E0DDE" w:rsidP="008E0DDE">
      <w:pPr>
        <w:ind w:left="5398" w:hanging="357"/>
        <w:jc w:val="center"/>
        <w:rPr>
          <w:rFonts w:eastAsiaTheme="minorHAnsi"/>
          <w:sz w:val="26"/>
          <w:szCs w:val="26"/>
          <w:vertAlign w:val="superscript"/>
        </w:rPr>
      </w:pPr>
      <w:proofErr w:type="gramStart"/>
      <w:r w:rsidRPr="00A20AD9">
        <w:rPr>
          <w:rFonts w:eastAsiaTheme="minorHAnsi"/>
          <w:sz w:val="26"/>
          <w:szCs w:val="26"/>
        </w:rPr>
        <w:t xml:space="preserve">_________________________________                             </w:t>
      </w:r>
      <w:r w:rsidRPr="003967B1">
        <w:rPr>
          <w:rFonts w:eastAsiaTheme="minorHAnsi"/>
          <w:sz w:val="26"/>
          <w:szCs w:val="26"/>
          <w:vertAlign w:val="superscript"/>
        </w:rPr>
        <w:t>(фамилия, имя, отчество – для граждан,</w:t>
      </w:r>
      <w:proofErr w:type="gramEnd"/>
    </w:p>
    <w:p w:rsidR="008E0DDE" w:rsidRPr="00A20AD9" w:rsidRDefault="008E0DDE" w:rsidP="008E0DDE">
      <w:pPr>
        <w:ind w:left="5398" w:hanging="357"/>
        <w:rPr>
          <w:rFonts w:eastAsiaTheme="minorHAnsi"/>
          <w:sz w:val="26"/>
          <w:szCs w:val="26"/>
        </w:rPr>
      </w:pPr>
      <w:r w:rsidRPr="00A20AD9">
        <w:rPr>
          <w:rFonts w:eastAsiaTheme="minorHAnsi"/>
          <w:sz w:val="26"/>
          <w:szCs w:val="26"/>
        </w:rPr>
        <w:t>_________________________________</w:t>
      </w:r>
    </w:p>
    <w:p w:rsidR="008E0DDE" w:rsidRPr="003967B1" w:rsidRDefault="008E0DDE" w:rsidP="008E0DDE">
      <w:pPr>
        <w:ind w:left="5398" w:hanging="357"/>
        <w:jc w:val="center"/>
        <w:rPr>
          <w:rFonts w:eastAsiaTheme="minorHAnsi"/>
          <w:sz w:val="26"/>
          <w:szCs w:val="26"/>
          <w:vertAlign w:val="superscript"/>
        </w:rPr>
      </w:pPr>
      <w:r w:rsidRPr="003967B1">
        <w:rPr>
          <w:rFonts w:eastAsiaTheme="minorHAnsi"/>
          <w:sz w:val="26"/>
          <w:szCs w:val="26"/>
          <w:vertAlign w:val="superscript"/>
        </w:rPr>
        <w:t>полное наименование организации – для юридических лиц)</w:t>
      </w:r>
    </w:p>
    <w:p w:rsidR="008E0DDE" w:rsidRPr="003967B1" w:rsidRDefault="008E0DDE" w:rsidP="008E0DDE">
      <w:pPr>
        <w:ind w:left="5398" w:hanging="357"/>
        <w:jc w:val="center"/>
        <w:rPr>
          <w:rFonts w:eastAsiaTheme="minorHAnsi"/>
          <w:sz w:val="26"/>
          <w:szCs w:val="26"/>
          <w:vertAlign w:val="superscript"/>
        </w:rPr>
      </w:pPr>
      <w:r w:rsidRPr="00A20AD9">
        <w:rPr>
          <w:rFonts w:eastAsiaTheme="minorHAnsi"/>
          <w:sz w:val="26"/>
          <w:szCs w:val="26"/>
        </w:rPr>
        <w:t xml:space="preserve">_________________________________                                                               </w:t>
      </w:r>
      <w:r w:rsidRPr="003967B1">
        <w:rPr>
          <w:rFonts w:eastAsiaTheme="minorHAnsi"/>
          <w:sz w:val="26"/>
          <w:szCs w:val="26"/>
          <w:vertAlign w:val="superscript"/>
        </w:rPr>
        <w:t>его почтовый индекс и адрес</w:t>
      </w:r>
    </w:p>
    <w:p w:rsidR="008E0DDE" w:rsidRDefault="008E0DDE" w:rsidP="008E0DDE">
      <w:pPr>
        <w:jc w:val="center"/>
        <w:rPr>
          <w:rFonts w:eastAsiaTheme="minorHAnsi"/>
          <w:sz w:val="26"/>
          <w:szCs w:val="26"/>
          <w:lang w:eastAsia="en-US"/>
        </w:rPr>
      </w:pPr>
    </w:p>
    <w:p w:rsidR="008E0DDE" w:rsidRDefault="008E0DDE" w:rsidP="008E0DDE">
      <w:pPr>
        <w:jc w:val="center"/>
        <w:rPr>
          <w:rFonts w:eastAsiaTheme="minorHAnsi"/>
          <w:sz w:val="26"/>
          <w:szCs w:val="26"/>
          <w:lang w:eastAsia="en-US"/>
        </w:rPr>
      </w:pPr>
    </w:p>
    <w:p w:rsidR="008E0DDE" w:rsidRPr="00A20AD9" w:rsidRDefault="008E0DDE" w:rsidP="008E0DDE">
      <w:pPr>
        <w:jc w:val="center"/>
        <w:rPr>
          <w:rFonts w:eastAsiaTheme="minorHAnsi"/>
          <w:sz w:val="26"/>
          <w:szCs w:val="26"/>
          <w:lang w:eastAsia="en-US"/>
        </w:rPr>
      </w:pPr>
      <w:r w:rsidRPr="00A20AD9">
        <w:rPr>
          <w:rFonts w:eastAsiaTheme="minorHAnsi"/>
          <w:sz w:val="26"/>
          <w:szCs w:val="26"/>
          <w:lang w:eastAsia="en-US"/>
        </w:rPr>
        <w:t>УВЕДОМЛЕНИЕ</w:t>
      </w:r>
    </w:p>
    <w:p w:rsidR="008E0DDE" w:rsidRDefault="008E0DDE" w:rsidP="008E0DDE">
      <w:pPr>
        <w:jc w:val="center"/>
        <w:rPr>
          <w:rFonts w:eastAsiaTheme="minorHAnsi"/>
          <w:sz w:val="26"/>
          <w:szCs w:val="26"/>
          <w:lang w:eastAsia="en-US"/>
        </w:rPr>
      </w:pPr>
      <w:r w:rsidRPr="00A20AD9">
        <w:rPr>
          <w:rFonts w:eastAsiaTheme="minorHAnsi"/>
          <w:sz w:val="26"/>
          <w:szCs w:val="26"/>
          <w:lang w:eastAsia="en-US"/>
        </w:rPr>
        <w:t>о невозможности выдачи градостроительного плана земельного участка</w:t>
      </w:r>
    </w:p>
    <w:p w:rsidR="008E0DDE" w:rsidRPr="00A20AD9" w:rsidRDefault="008E0DDE" w:rsidP="008E0DDE">
      <w:pPr>
        <w:jc w:val="center"/>
        <w:rPr>
          <w:rFonts w:eastAsiaTheme="minorHAnsi"/>
          <w:sz w:val="26"/>
          <w:szCs w:val="26"/>
          <w:lang w:eastAsia="en-US"/>
        </w:rPr>
      </w:pPr>
    </w:p>
    <w:p w:rsidR="008E0DDE" w:rsidRPr="003967B1" w:rsidRDefault="008E0DDE" w:rsidP="008E0DDE">
      <w:pPr>
        <w:numPr>
          <w:ilvl w:val="0"/>
          <w:numId w:val="12"/>
        </w:numPr>
        <w:ind w:left="0" w:firstLine="851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3967B1">
        <w:rPr>
          <w:rFonts w:eastAsiaTheme="minorHAnsi"/>
          <w:sz w:val="26"/>
          <w:szCs w:val="26"/>
          <w:lang w:eastAsia="en-US"/>
        </w:rPr>
        <w:t>В связи с отказом в предоставлении сведений из государственного кадастра недвижимости о земельном участке</w:t>
      </w:r>
      <w:proofErr w:type="gramEnd"/>
      <w:r w:rsidRPr="003967B1">
        <w:rPr>
          <w:rFonts w:eastAsiaTheme="minorHAnsi"/>
          <w:sz w:val="26"/>
          <w:szCs w:val="26"/>
          <w:lang w:eastAsia="en-US"/>
        </w:rPr>
        <w:t>, расположенном по адресу:_________________________________________________________________</w:t>
      </w:r>
    </w:p>
    <w:p w:rsidR="008E0DDE" w:rsidRDefault="008E0DDE" w:rsidP="008E0DDE">
      <w:pPr>
        <w:jc w:val="center"/>
        <w:rPr>
          <w:rFonts w:eastAsiaTheme="minorHAnsi"/>
          <w:sz w:val="26"/>
          <w:szCs w:val="26"/>
          <w:vertAlign w:val="superscript"/>
          <w:lang w:eastAsia="en-US"/>
        </w:rPr>
      </w:pPr>
      <w:proofErr w:type="gramStart"/>
      <w:r w:rsidRPr="003967B1">
        <w:rPr>
          <w:rFonts w:eastAsiaTheme="minorHAnsi"/>
          <w:sz w:val="26"/>
          <w:szCs w:val="26"/>
          <w:vertAlign w:val="superscript"/>
          <w:lang w:eastAsia="en-US"/>
        </w:rPr>
        <w:t xml:space="preserve">(при отсутствии указания кадастрового номера и адреса, указать местоположение, </w:t>
      </w:r>
      <w:proofErr w:type="gramEnd"/>
    </w:p>
    <w:p w:rsidR="008E0DDE" w:rsidRPr="003967B1" w:rsidRDefault="008E0DDE" w:rsidP="008E0DDE">
      <w:pPr>
        <w:jc w:val="center"/>
        <w:rPr>
          <w:rFonts w:eastAsiaTheme="minorHAnsi"/>
          <w:sz w:val="26"/>
          <w:szCs w:val="26"/>
          <w:vertAlign w:val="superscript"/>
          <w:lang w:eastAsia="en-US"/>
        </w:rPr>
      </w:pPr>
      <w:r w:rsidRPr="003967B1">
        <w:rPr>
          <w:rFonts w:eastAsiaTheme="minorHAnsi"/>
          <w:sz w:val="26"/>
          <w:szCs w:val="26"/>
          <w:vertAlign w:val="superscript"/>
          <w:lang w:eastAsia="en-US"/>
        </w:rPr>
        <w:t>позволяющее идентифицировать земельный участок)</w:t>
      </w:r>
      <w:r>
        <w:rPr>
          <w:rFonts w:eastAsiaTheme="minorHAnsi"/>
          <w:sz w:val="26"/>
          <w:szCs w:val="26"/>
          <w:vertAlign w:val="superscript"/>
          <w:lang w:eastAsia="en-US"/>
        </w:rPr>
        <w:t xml:space="preserve"> </w:t>
      </w:r>
      <w:r w:rsidRPr="003967B1">
        <w:rPr>
          <w:rFonts w:eastAsiaTheme="minorHAnsi"/>
          <w:sz w:val="26"/>
          <w:szCs w:val="26"/>
          <w:vertAlign w:val="superscript"/>
          <w:lang w:eastAsia="en-US"/>
        </w:rPr>
        <w:t>ввиду отсутствия сведений о земельном участке, что подтверждается</w:t>
      </w:r>
    </w:p>
    <w:p w:rsidR="008E0DDE" w:rsidRPr="00A20AD9" w:rsidRDefault="008E0DDE" w:rsidP="008E0DDE">
      <w:pPr>
        <w:jc w:val="both"/>
        <w:rPr>
          <w:rFonts w:eastAsiaTheme="minorHAnsi"/>
          <w:sz w:val="26"/>
          <w:szCs w:val="26"/>
          <w:lang w:eastAsia="en-US"/>
        </w:rPr>
      </w:pPr>
      <w:r w:rsidRPr="00A20AD9">
        <w:rPr>
          <w:rFonts w:eastAsiaTheme="minorHAnsi"/>
          <w:sz w:val="26"/>
          <w:szCs w:val="26"/>
          <w:lang w:eastAsia="en-US"/>
        </w:rPr>
        <w:t>______________________________________________________________________________________________________________________________________________</w:t>
      </w:r>
    </w:p>
    <w:p w:rsidR="008E0DDE" w:rsidRPr="003967B1" w:rsidRDefault="008E0DDE" w:rsidP="008E0DDE">
      <w:pPr>
        <w:ind w:firstLine="851"/>
        <w:jc w:val="center"/>
        <w:rPr>
          <w:rFonts w:eastAsiaTheme="minorHAnsi"/>
          <w:sz w:val="26"/>
          <w:szCs w:val="26"/>
          <w:vertAlign w:val="superscript"/>
          <w:lang w:eastAsia="en-US"/>
        </w:rPr>
      </w:pPr>
      <w:r w:rsidRPr="003967B1">
        <w:rPr>
          <w:rFonts w:eastAsiaTheme="minorHAnsi"/>
          <w:sz w:val="26"/>
          <w:szCs w:val="26"/>
          <w:vertAlign w:val="superscript"/>
          <w:lang w:eastAsia="en-US"/>
        </w:rPr>
        <w:t>(наименование документа органа государственного кадастрового учета, его реквизиты)</w:t>
      </w:r>
    </w:p>
    <w:p w:rsidR="008E0DDE" w:rsidRPr="00A20AD9" w:rsidRDefault="008E0DDE" w:rsidP="008E0DDE">
      <w:pPr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A20AD9">
        <w:rPr>
          <w:rFonts w:eastAsiaTheme="minorHAnsi"/>
          <w:sz w:val="26"/>
          <w:szCs w:val="26"/>
          <w:lang w:eastAsia="en-US"/>
        </w:rPr>
        <w:t>копия</w:t>
      </w:r>
      <w:proofErr w:type="gramEnd"/>
      <w:r w:rsidRPr="00A20AD9">
        <w:rPr>
          <w:rFonts w:eastAsiaTheme="minorHAnsi"/>
          <w:sz w:val="26"/>
          <w:szCs w:val="26"/>
          <w:lang w:eastAsia="en-US"/>
        </w:rPr>
        <w:t xml:space="preserve"> которого прилагается, уведомляем Вас о невозможности выдачи градостроительного плана.</w:t>
      </w:r>
    </w:p>
    <w:p w:rsidR="008E0DDE" w:rsidRPr="00A20AD9" w:rsidRDefault="008E0DDE" w:rsidP="008E0DDE">
      <w:pPr>
        <w:jc w:val="both"/>
        <w:rPr>
          <w:rFonts w:eastAsiaTheme="minorHAnsi"/>
          <w:sz w:val="26"/>
          <w:szCs w:val="26"/>
          <w:lang w:eastAsia="en-US"/>
        </w:rPr>
      </w:pPr>
      <w:r w:rsidRPr="00A20AD9">
        <w:rPr>
          <w:rFonts w:eastAsiaTheme="minorHAnsi"/>
          <w:sz w:val="26"/>
          <w:szCs w:val="26"/>
          <w:lang w:eastAsia="en-US"/>
        </w:rPr>
        <w:tab/>
      </w:r>
    </w:p>
    <w:p w:rsidR="008E0DDE" w:rsidRDefault="008E0DDE" w:rsidP="008E0DDE">
      <w:pPr>
        <w:pStyle w:val="a3"/>
        <w:numPr>
          <w:ilvl w:val="0"/>
          <w:numId w:val="12"/>
        </w:numPr>
        <w:tabs>
          <w:tab w:val="clear" w:pos="735"/>
          <w:tab w:val="num" w:pos="851"/>
        </w:tabs>
        <w:ind w:left="0" w:firstLine="851"/>
        <w:jc w:val="both"/>
        <w:rPr>
          <w:rFonts w:eastAsiaTheme="minorHAnsi"/>
          <w:sz w:val="26"/>
          <w:szCs w:val="26"/>
          <w:lang w:eastAsia="en-US"/>
        </w:rPr>
      </w:pPr>
      <w:r w:rsidRPr="003967B1">
        <w:rPr>
          <w:rFonts w:eastAsiaTheme="minorHAnsi"/>
          <w:sz w:val="26"/>
          <w:szCs w:val="26"/>
          <w:lang w:eastAsia="en-US"/>
        </w:rPr>
        <w:t>В связи с отсутствием границ земельного участка с кадастровым номером</w:t>
      </w:r>
      <w:r>
        <w:rPr>
          <w:rFonts w:eastAsiaTheme="minorHAnsi"/>
          <w:sz w:val="26"/>
          <w:szCs w:val="26"/>
          <w:lang w:eastAsia="en-US"/>
        </w:rPr>
        <w:t>__</w:t>
      </w:r>
      <w:r w:rsidRPr="003967B1">
        <w:rPr>
          <w:rFonts w:eastAsiaTheme="minorHAnsi"/>
          <w:sz w:val="26"/>
          <w:szCs w:val="26"/>
          <w:lang w:eastAsia="en-US"/>
        </w:rPr>
        <w:t>_______________________, установленных в соответствии с законодательством, что подтверждается</w:t>
      </w:r>
    </w:p>
    <w:p w:rsidR="008E0DDE" w:rsidRPr="003967B1" w:rsidRDefault="008E0DDE" w:rsidP="008E0DDE">
      <w:pPr>
        <w:jc w:val="both"/>
        <w:rPr>
          <w:rFonts w:eastAsiaTheme="minorHAnsi"/>
          <w:sz w:val="26"/>
          <w:szCs w:val="26"/>
          <w:lang w:eastAsia="en-US"/>
        </w:rPr>
      </w:pPr>
      <w:r w:rsidRPr="003967B1">
        <w:rPr>
          <w:rFonts w:eastAsiaTheme="minorHAnsi"/>
          <w:sz w:val="26"/>
          <w:szCs w:val="26"/>
          <w:lang w:eastAsia="en-US"/>
        </w:rPr>
        <w:t>_______________________________________________________________</w:t>
      </w:r>
      <w:r>
        <w:rPr>
          <w:rFonts w:eastAsiaTheme="minorHAnsi"/>
          <w:sz w:val="26"/>
          <w:szCs w:val="26"/>
          <w:lang w:eastAsia="en-US"/>
        </w:rPr>
        <w:t>______</w:t>
      </w:r>
      <w:r w:rsidRPr="003967B1">
        <w:rPr>
          <w:rFonts w:eastAsiaTheme="minorHAnsi"/>
          <w:sz w:val="26"/>
          <w:szCs w:val="26"/>
          <w:lang w:eastAsia="en-US"/>
        </w:rPr>
        <w:t>__ _______________________________________________________________________,</w:t>
      </w:r>
    </w:p>
    <w:p w:rsidR="008E0DDE" w:rsidRPr="003967B1" w:rsidRDefault="008E0DDE" w:rsidP="008E0DDE">
      <w:pPr>
        <w:tabs>
          <w:tab w:val="num" w:pos="851"/>
        </w:tabs>
        <w:ind w:firstLine="851"/>
        <w:jc w:val="center"/>
        <w:rPr>
          <w:rFonts w:eastAsiaTheme="minorHAnsi"/>
          <w:sz w:val="26"/>
          <w:szCs w:val="26"/>
          <w:vertAlign w:val="superscript"/>
          <w:lang w:eastAsia="en-US"/>
        </w:rPr>
      </w:pPr>
      <w:r w:rsidRPr="003967B1">
        <w:rPr>
          <w:rFonts w:eastAsiaTheme="minorHAnsi"/>
          <w:sz w:val="26"/>
          <w:szCs w:val="26"/>
          <w:vertAlign w:val="superscript"/>
          <w:lang w:eastAsia="en-US"/>
        </w:rPr>
        <w:t>(наименование документа органа государственного кадастрового учета, его реквизиты)</w:t>
      </w:r>
    </w:p>
    <w:p w:rsidR="008E0DDE" w:rsidRPr="00A20AD9" w:rsidRDefault="008E0DDE" w:rsidP="008E0DDE">
      <w:pPr>
        <w:tabs>
          <w:tab w:val="num" w:pos="851"/>
        </w:tabs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A20AD9">
        <w:rPr>
          <w:rFonts w:eastAsiaTheme="minorHAnsi"/>
          <w:sz w:val="26"/>
          <w:szCs w:val="26"/>
          <w:lang w:eastAsia="en-US"/>
        </w:rPr>
        <w:t>копия</w:t>
      </w:r>
      <w:proofErr w:type="gramEnd"/>
      <w:r w:rsidRPr="00A20AD9">
        <w:rPr>
          <w:rFonts w:eastAsiaTheme="minorHAnsi"/>
          <w:sz w:val="26"/>
          <w:szCs w:val="26"/>
          <w:lang w:eastAsia="en-US"/>
        </w:rPr>
        <w:t xml:space="preserve"> которого прилагается, уведомляем Вас о невозможности выдачи градостроительного плана указанного земельного участка.</w:t>
      </w:r>
    </w:p>
    <w:p w:rsidR="008E0DDE" w:rsidRPr="00A20AD9" w:rsidRDefault="008E0DDE" w:rsidP="008E0DDE">
      <w:pPr>
        <w:tabs>
          <w:tab w:val="num" w:pos="851"/>
        </w:tabs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A20AD9">
        <w:rPr>
          <w:rFonts w:eastAsiaTheme="minorHAnsi"/>
          <w:sz w:val="26"/>
          <w:szCs w:val="26"/>
          <w:lang w:eastAsia="en-US"/>
        </w:rPr>
        <w:t>Подтверждающие докуме</w:t>
      </w:r>
      <w:r>
        <w:rPr>
          <w:rFonts w:eastAsiaTheme="minorHAnsi"/>
          <w:sz w:val="26"/>
          <w:szCs w:val="26"/>
          <w:lang w:eastAsia="en-US"/>
        </w:rPr>
        <w:t>нты о невозможность выдачи градостроительного плана земельного участка</w:t>
      </w:r>
      <w:r w:rsidRPr="00A20AD9">
        <w:rPr>
          <w:rFonts w:eastAsiaTheme="minorHAnsi"/>
          <w:sz w:val="26"/>
          <w:szCs w:val="26"/>
          <w:lang w:eastAsia="en-US"/>
        </w:rPr>
        <w:t xml:space="preserve">  прилагаются на ____ листе (</w:t>
      </w:r>
      <w:proofErr w:type="gramStart"/>
      <w:r w:rsidRPr="00A20AD9">
        <w:rPr>
          <w:rFonts w:eastAsiaTheme="minorHAnsi"/>
          <w:sz w:val="26"/>
          <w:szCs w:val="26"/>
          <w:lang w:eastAsia="en-US"/>
        </w:rPr>
        <w:t>ах</w:t>
      </w:r>
      <w:proofErr w:type="gramEnd"/>
      <w:r w:rsidRPr="00A20AD9">
        <w:rPr>
          <w:rFonts w:eastAsiaTheme="minorHAnsi"/>
          <w:sz w:val="26"/>
          <w:szCs w:val="26"/>
          <w:lang w:eastAsia="en-US"/>
        </w:rPr>
        <w:t>).</w:t>
      </w:r>
    </w:p>
    <w:p w:rsidR="008E0DDE" w:rsidRDefault="008E0DDE" w:rsidP="008E0DDE">
      <w:pPr>
        <w:autoSpaceDE w:val="0"/>
        <w:autoSpaceDN w:val="0"/>
        <w:adjustRightInd w:val="0"/>
        <w:rPr>
          <w:rFonts w:eastAsiaTheme="minorHAnsi"/>
          <w:sz w:val="26"/>
          <w:szCs w:val="26"/>
        </w:rPr>
      </w:pPr>
    </w:p>
    <w:p w:rsidR="008E0DDE" w:rsidRPr="00A20AD9" w:rsidRDefault="008E0DDE" w:rsidP="008E0DDE">
      <w:pPr>
        <w:autoSpaceDE w:val="0"/>
        <w:autoSpaceDN w:val="0"/>
        <w:adjustRightInd w:val="0"/>
        <w:rPr>
          <w:rFonts w:eastAsiaTheme="minorHAnsi"/>
          <w:sz w:val="26"/>
          <w:szCs w:val="26"/>
        </w:rPr>
      </w:pPr>
      <w:r w:rsidRPr="00A20AD9">
        <w:rPr>
          <w:rFonts w:eastAsiaTheme="minorHAnsi"/>
          <w:sz w:val="26"/>
          <w:szCs w:val="26"/>
        </w:rPr>
        <w:t xml:space="preserve">Начальник отдела архитектуры </w:t>
      </w:r>
    </w:p>
    <w:p w:rsidR="008E0DDE" w:rsidRPr="00A20AD9" w:rsidRDefault="008E0DDE" w:rsidP="008E0DDE">
      <w:pPr>
        <w:autoSpaceDE w:val="0"/>
        <w:autoSpaceDN w:val="0"/>
        <w:adjustRightInd w:val="0"/>
        <w:rPr>
          <w:rFonts w:eastAsiaTheme="minorHAnsi"/>
          <w:sz w:val="26"/>
          <w:szCs w:val="26"/>
        </w:rPr>
      </w:pPr>
      <w:r w:rsidRPr="00A20AD9">
        <w:rPr>
          <w:rFonts w:eastAsiaTheme="minorHAnsi"/>
          <w:sz w:val="26"/>
          <w:szCs w:val="26"/>
        </w:rPr>
        <w:t>администрации Юргинского</w:t>
      </w:r>
    </w:p>
    <w:p w:rsidR="008E0DDE" w:rsidRPr="00A20AD9" w:rsidRDefault="008E0DDE" w:rsidP="008E0DDE">
      <w:pPr>
        <w:autoSpaceDE w:val="0"/>
        <w:autoSpaceDN w:val="0"/>
        <w:adjustRightInd w:val="0"/>
        <w:rPr>
          <w:rFonts w:eastAsiaTheme="minorHAnsi"/>
          <w:sz w:val="26"/>
          <w:szCs w:val="26"/>
        </w:rPr>
      </w:pPr>
      <w:r w:rsidRPr="00A20AD9">
        <w:rPr>
          <w:rFonts w:eastAsiaTheme="minorHAnsi"/>
          <w:sz w:val="26"/>
          <w:szCs w:val="26"/>
        </w:rPr>
        <w:t xml:space="preserve">муниципального района                           ___________            ______________                  </w:t>
      </w:r>
    </w:p>
    <w:p w:rsidR="008E0DDE" w:rsidRPr="003967B1" w:rsidRDefault="008E0DDE" w:rsidP="008E0DD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vertAlign w:val="superscript"/>
        </w:rPr>
      </w:pPr>
      <w:r w:rsidRPr="00A20AD9">
        <w:rPr>
          <w:rFonts w:eastAsiaTheme="minorHAnsi"/>
          <w:sz w:val="26"/>
          <w:szCs w:val="26"/>
        </w:rPr>
        <w:t xml:space="preserve">                                                    </w:t>
      </w:r>
      <w:r>
        <w:rPr>
          <w:rFonts w:eastAsiaTheme="minorHAnsi"/>
          <w:sz w:val="26"/>
          <w:szCs w:val="26"/>
        </w:rPr>
        <w:t xml:space="preserve">      </w:t>
      </w:r>
      <w:r w:rsidRPr="00A20AD9">
        <w:rPr>
          <w:rFonts w:eastAsiaTheme="minorHAnsi"/>
          <w:sz w:val="26"/>
          <w:szCs w:val="26"/>
        </w:rPr>
        <w:t xml:space="preserve">  </w:t>
      </w:r>
      <w:r w:rsidRPr="003967B1">
        <w:rPr>
          <w:rFonts w:eastAsiaTheme="minorHAnsi"/>
          <w:sz w:val="26"/>
          <w:szCs w:val="26"/>
          <w:vertAlign w:val="superscript"/>
        </w:rPr>
        <w:t xml:space="preserve">(подпись)              </w:t>
      </w:r>
      <w:r>
        <w:rPr>
          <w:rFonts w:eastAsiaTheme="minorHAnsi"/>
          <w:sz w:val="26"/>
          <w:szCs w:val="26"/>
          <w:vertAlign w:val="superscript"/>
        </w:rPr>
        <w:t xml:space="preserve">       </w:t>
      </w:r>
      <w:r w:rsidRPr="003967B1">
        <w:rPr>
          <w:rFonts w:eastAsiaTheme="minorHAnsi"/>
          <w:sz w:val="26"/>
          <w:szCs w:val="26"/>
          <w:vertAlign w:val="superscript"/>
        </w:rPr>
        <w:t xml:space="preserve">  (расшифровка  подписи)</w:t>
      </w:r>
    </w:p>
    <w:p w:rsidR="008E0DDE" w:rsidRPr="00A20AD9" w:rsidRDefault="008E0DDE" w:rsidP="008E0DDE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</w:rPr>
      </w:pPr>
      <w:r w:rsidRPr="00A20AD9">
        <w:rPr>
          <w:rFonts w:eastAsiaTheme="minorHAnsi"/>
          <w:sz w:val="26"/>
          <w:szCs w:val="26"/>
        </w:rPr>
        <w:t>Уведомление получил:</w:t>
      </w:r>
    </w:p>
    <w:p w:rsidR="008E0DDE" w:rsidRPr="00A20AD9" w:rsidRDefault="008E0DDE" w:rsidP="008E0DDE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</w:rPr>
      </w:pPr>
      <w:r w:rsidRPr="00A20AD9">
        <w:rPr>
          <w:rFonts w:eastAsiaTheme="minorHAnsi"/>
          <w:sz w:val="26"/>
          <w:szCs w:val="26"/>
        </w:rPr>
        <w:lastRenderedPageBreak/>
        <w:t xml:space="preserve">«_______» ______________ 20 </w:t>
      </w:r>
      <w:r>
        <w:rPr>
          <w:rFonts w:eastAsiaTheme="minorHAnsi"/>
          <w:sz w:val="26"/>
          <w:szCs w:val="26"/>
        </w:rPr>
        <w:t>__</w:t>
      </w:r>
      <w:r w:rsidRPr="00A20AD9">
        <w:rPr>
          <w:rFonts w:eastAsiaTheme="minorHAnsi"/>
          <w:sz w:val="26"/>
          <w:szCs w:val="26"/>
        </w:rPr>
        <w:t>г.</w:t>
      </w:r>
    </w:p>
    <w:p w:rsidR="008E0DDE" w:rsidRPr="00A20AD9" w:rsidRDefault="008E0DDE" w:rsidP="008E0DDE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</w:rPr>
      </w:pPr>
    </w:p>
    <w:p w:rsidR="008E0DDE" w:rsidRPr="00A20AD9" w:rsidRDefault="008E0DDE" w:rsidP="008E0DDE">
      <w:pPr>
        <w:widowControl w:val="0"/>
        <w:tabs>
          <w:tab w:val="center" w:pos="5160"/>
          <w:tab w:val="left" w:pos="7560"/>
        </w:tabs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</w:rPr>
      </w:pPr>
      <w:r w:rsidRPr="00A20AD9">
        <w:rPr>
          <w:rFonts w:eastAsiaTheme="minorHAnsi"/>
          <w:sz w:val="26"/>
          <w:szCs w:val="26"/>
        </w:rPr>
        <w:t>Должность руководителя организации</w:t>
      </w:r>
      <w:r w:rsidRPr="00A20AD9">
        <w:rPr>
          <w:rFonts w:eastAsiaTheme="minorHAnsi"/>
          <w:sz w:val="26"/>
          <w:szCs w:val="26"/>
        </w:rPr>
        <w:tab/>
        <w:t xml:space="preserve">   </w:t>
      </w:r>
      <w:r>
        <w:rPr>
          <w:rFonts w:eastAsiaTheme="minorHAnsi"/>
          <w:sz w:val="26"/>
          <w:szCs w:val="26"/>
        </w:rPr>
        <w:t>____________</w:t>
      </w:r>
      <w:r w:rsidRPr="00142D52">
        <w:rPr>
          <w:rFonts w:eastAsiaTheme="minorHAnsi"/>
          <w:color w:val="FFFFFF" w:themeColor="background1"/>
          <w:sz w:val="26"/>
          <w:szCs w:val="26"/>
        </w:rPr>
        <w:t>__</w:t>
      </w:r>
      <w:r>
        <w:rPr>
          <w:rFonts w:eastAsiaTheme="minorHAnsi"/>
          <w:sz w:val="26"/>
          <w:szCs w:val="26"/>
        </w:rPr>
        <w:t>___</w:t>
      </w:r>
      <w:r w:rsidRPr="00A20AD9">
        <w:rPr>
          <w:rFonts w:eastAsiaTheme="minorHAnsi"/>
          <w:sz w:val="26"/>
          <w:szCs w:val="26"/>
        </w:rPr>
        <w:t>_____________</w:t>
      </w:r>
    </w:p>
    <w:p w:rsidR="008E0DDE" w:rsidRPr="00142D52" w:rsidRDefault="008E0DDE" w:rsidP="008E0DDE">
      <w:pPr>
        <w:widowControl w:val="0"/>
        <w:tabs>
          <w:tab w:val="center" w:pos="5160"/>
          <w:tab w:val="left" w:pos="7560"/>
        </w:tabs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vertAlign w:val="superscript"/>
        </w:rPr>
      </w:pPr>
      <w:r w:rsidRPr="00142D52">
        <w:rPr>
          <w:rFonts w:eastAsiaTheme="minorHAnsi"/>
          <w:sz w:val="26"/>
          <w:szCs w:val="26"/>
          <w:vertAlign w:val="superscript"/>
        </w:rPr>
        <w:t xml:space="preserve">                    (для юридического лица)                  </w:t>
      </w:r>
      <w:r>
        <w:rPr>
          <w:rFonts w:eastAsiaTheme="minorHAnsi"/>
          <w:sz w:val="26"/>
          <w:szCs w:val="26"/>
          <w:vertAlign w:val="superscript"/>
        </w:rPr>
        <w:t xml:space="preserve">                         </w:t>
      </w:r>
      <w:r w:rsidRPr="00142D52">
        <w:rPr>
          <w:rFonts w:eastAsiaTheme="minorHAnsi"/>
          <w:sz w:val="26"/>
          <w:szCs w:val="26"/>
          <w:vertAlign w:val="superscript"/>
        </w:rPr>
        <w:t xml:space="preserve"> (подпись)      </w:t>
      </w:r>
      <w:r>
        <w:rPr>
          <w:rFonts w:eastAsiaTheme="minorHAnsi"/>
          <w:sz w:val="26"/>
          <w:szCs w:val="26"/>
          <w:vertAlign w:val="superscript"/>
        </w:rPr>
        <w:t xml:space="preserve">        </w:t>
      </w:r>
      <w:r w:rsidRPr="00142D52">
        <w:rPr>
          <w:rFonts w:eastAsiaTheme="minorHAnsi"/>
          <w:sz w:val="26"/>
          <w:szCs w:val="26"/>
          <w:vertAlign w:val="superscript"/>
        </w:rPr>
        <w:t xml:space="preserve">  (расшифровка подписи)</w:t>
      </w:r>
    </w:p>
    <w:p w:rsidR="008E0DDE" w:rsidRPr="00142D52" w:rsidRDefault="008E0DDE" w:rsidP="008E0DDE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vertAlign w:val="superscript"/>
        </w:rPr>
      </w:pPr>
    </w:p>
    <w:p w:rsidR="008E0DDE" w:rsidRPr="00A20AD9" w:rsidRDefault="008E0DDE" w:rsidP="008E0DDE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</w:rPr>
      </w:pPr>
      <w:r w:rsidRPr="00A20AD9">
        <w:rPr>
          <w:rFonts w:eastAsiaTheme="minorHAnsi"/>
          <w:sz w:val="26"/>
          <w:szCs w:val="26"/>
        </w:rPr>
        <w:t>Исполнитель</w:t>
      </w:r>
    </w:p>
    <w:p w:rsidR="008E0DDE" w:rsidRDefault="008E0DDE" w:rsidP="008E0DDE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</w:rPr>
      </w:pPr>
    </w:p>
    <w:p w:rsidR="008E0DDE" w:rsidRPr="00A20AD9" w:rsidRDefault="008E0DDE" w:rsidP="008E0DDE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</w:rPr>
      </w:pPr>
      <w:r w:rsidRPr="00A20AD9">
        <w:rPr>
          <w:rFonts w:eastAsiaTheme="minorHAnsi"/>
          <w:sz w:val="26"/>
          <w:szCs w:val="26"/>
        </w:rPr>
        <w:t>Телефон</w:t>
      </w:r>
    </w:p>
    <w:p w:rsidR="0082512B" w:rsidRPr="0082512B" w:rsidRDefault="0082512B" w:rsidP="0082512B">
      <w:pPr>
        <w:rPr>
          <w:color w:val="000000"/>
        </w:rPr>
      </w:pPr>
    </w:p>
    <w:sectPr w:rsidR="0082512B" w:rsidRPr="0082512B" w:rsidSect="0007346B">
      <w:pgSz w:w="11906" w:h="16838"/>
      <w:pgMar w:top="107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E62182"/>
    <w:multiLevelType w:val="hybridMultilevel"/>
    <w:tmpl w:val="3816F53A"/>
    <w:lvl w:ilvl="0" w:tplc="27AAE7CA">
      <w:start w:val="1"/>
      <w:numFmt w:val="decimal"/>
      <w:lvlText w:val="%1."/>
      <w:lvlJc w:val="left"/>
      <w:pPr>
        <w:ind w:left="2027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3">
    <w:nsid w:val="398C7863"/>
    <w:multiLevelType w:val="hybridMultilevel"/>
    <w:tmpl w:val="857C673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5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6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DEC17D5"/>
    <w:multiLevelType w:val="hybridMultilevel"/>
    <w:tmpl w:val="3790EAF0"/>
    <w:lvl w:ilvl="0" w:tplc="9446CEA6">
      <w:start w:val="1"/>
      <w:numFmt w:val="decimal"/>
      <w:lvlText w:val="%1."/>
      <w:lvlJc w:val="left"/>
      <w:pPr>
        <w:ind w:left="1905" w:hanging="82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9">
    <w:nsid w:val="705A6CCC"/>
    <w:multiLevelType w:val="hybridMultilevel"/>
    <w:tmpl w:val="6562EC78"/>
    <w:lvl w:ilvl="0" w:tplc="01A8DC5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0"/>
  </w:num>
  <w:num w:numId="8">
    <w:abstractNumId w:val="6"/>
  </w:num>
  <w:num w:numId="9">
    <w:abstractNumId w:val="3"/>
  </w:num>
  <w:num w:numId="10">
    <w:abstractNumId w:val="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11527"/>
    <w:rsid w:val="0001188E"/>
    <w:rsid w:val="00011BC4"/>
    <w:rsid w:val="00025C39"/>
    <w:rsid w:val="00027D35"/>
    <w:rsid w:val="00032A2D"/>
    <w:rsid w:val="00034957"/>
    <w:rsid w:val="00045FF8"/>
    <w:rsid w:val="00055D4B"/>
    <w:rsid w:val="00056EC4"/>
    <w:rsid w:val="00057A38"/>
    <w:rsid w:val="0007145F"/>
    <w:rsid w:val="0007346B"/>
    <w:rsid w:val="000A35B8"/>
    <w:rsid w:val="000A6D1F"/>
    <w:rsid w:val="000A725B"/>
    <w:rsid w:val="000D228E"/>
    <w:rsid w:val="000D715C"/>
    <w:rsid w:val="000E3129"/>
    <w:rsid w:val="0010373E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91D10"/>
    <w:rsid w:val="001A6F27"/>
    <w:rsid w:val="001B0AF9"/>
    <w:rsid w:val="001B391E"/>
    <w:rsid w:val="001E251E"/>
    <w:rsid w:val="001F0197"/>
    <w:rsid w:val="001F37AF"/>
    <w:rsid w:val="00223540"/>
    <w:rsid w:val="002256AC"/>
    <w:rsid w:val="002314E6"/>
    <w:rsid w:val="00241FCC"/>
    <w:rsid w:val="00244D6B"/>
    <w:rsid w:val="0024784A"/>
    <w:rsid w:val="0025398A"/>
    <w:rsid w:val="00255CB0"/>
    <w:rsid w:val="002623C9"/>
    <w:rsid w:val="00266F0E"/>
    <w:rsid w:val="002718D9"/>
    <w:rsid w:val="002811D3"/>
    <w:rsid w:val="00283D28"/>
    <w:rsid w:val="00285EB7"/>
    <w:rsid w:val="00287476"/>
    <w:rsid w:val="00287EB6"/>
    <w:rsid w:val="00297B00"/>
    <w:rsid w:val="002A0DB5"/>
    <w:rsid w:val="002A1F35"/>
    <w:rsid w:val="002A2429"/>
    <w:rsid w:val="002B7379"/>
    <w:rsid w:val="002C5955"/>
    <w:rsid w:val="002D6DFF"/>
    <w:rsid w:val="002E1B94"/>
    <w:rsid w:val="002F51D2"/>
    <w:rsid w:val="00304E6F"/>
    <w:rsid w:val="00324F51"/>
    <w:rsid w:val="003265E6"/>
    <w:rsid w:val="003328D2"/>
    <w:rsid w:val="00334572"/>
    <w:rsid w:val="003347E8"/>
    <w:rsid w:val="003455F8"/>
    <w:rsid w:val="00360DFD"/>
    <w:rsid w:val="00363417"/>
    <w:rsid w:val="00364692"/>
    <w:rsid w:val="00365123"/>
    <w:rsid w:val="00397636"/>
    <w:rsid w:val="003A621B"/>
    <w:rsid w:val="003B47B5"/>
    <w:rsid w:val="003C2B02"/>
    <w:rsid w:val="003E324B"/>
    <w:rsid w:val="003F3B6E"/>
    <w:rsid w:val="003F7845"/>
    <w:rsid w:val="00412533"/>
    <w:rsid w:val="004202C7"/>
    <w:rsid w:val="004264F2"/>
    <w:rsid w:val="00435213"/>
    <w:rsid w:val="004374FF"/>
    <w:rsid w:val="00467D28"/>
    <w:rsid w:val="00480CC5"/>
    <w:rsid w:val="00493280"/>
    <w:rsid w:val="004A3625"/>
    <w:rsid w:val="004B098A"/>
    <w:rsid w:val="004E7599"/>
    <w:rsid w:val="004F1DFC"/>
    <w:rsid w:val="004F3A2F"/>
    <w:rsid w:val="004F3A30"/>
    <w:rsid w:val="004F4A31"/>
    <w:rsid w:val="00506744"/>
    <w:rsid w:val="00507A91"/>
    <w:rsid w:val="00521850"/>
    <w:rsid w:val="00521879"/>
    <w:rsid w:val="00525A0D"/>
    <w:rsid w:val="00534272"/>
    <w:rsid w:val="00537930"/>
    <w:rsid w:val="0056680B"/>
    <w:rsid w:val="00566ED8"/>
    <w:rsid w:val="00571ACD"/>
    <w:rsid w:val="00576957"/>
    <w:rsid w:val="00591963"/>
    <w:rsid w:val="00593C96"/>
    <w:rsid w:val="005A491F"/>
    <w:rsid w:val="005B6EFB"/>
    <w:rsid w:val="005C7769"/>
    <w:rsid w:val="00600F12"/>
    <w:rsid w:val="00613553"/>
    <w:rsid w:val="00631453"/>
    <w:rsid w:val="00633DC2"/>
    <w:rsid w:val="00641488"/>
    <w:rsid w:val="00642085"/>
    <w:rsid w:val="0065073B"/>
    <w:rsid w:val="0065245B"/>
    <w:rsid w:val="00666DE4"/>
    <w:rsid w:val="00695783"/>
    <w:rsid w:val="006B3E46"/>
    <w:rsid w:val="006C011E"/>
    <w:rsid w:val="006D2C1B"/>
    <w:rsid w:val="006D74EC"/>
    <w:rsid w:val="006E6AB6"/>
    <w:rsid w:val="006F74C2"/>
    <w:rsid w:val="0070021D"/>
    <w:rsid w:val="00713A89"/>
    <w:rsid w:val="00730278"/>
    <w:rsid w:val="00731DEC"/>
    <w:rsid w:val="0073729D"/>
    <w:rsid w:val="0073786A"/>
    <w:rsid w:val="00745C98"/>
    <w:rsid w:val="007464CE"/>
    <w:rsid w:val="00751D7D"/>
    <w:rsid w:val="00763117"/>
    <w:rsid w:val="007654D5"/>
    <w:rsid w:val="00775139"/>
    <w:rsid w:val="007826E5"/>
    <w:rsid w:val="00785DF4"/>
    <w:rsid w:val="00795115"/>
    <w:rsid w:val="007E0874"/>
    <w:rsid w:val="007E2FE2"/>
    <w:rsid w:val="007E68FA"/>
    <w:rsid w:val="00804611"/>
    <w:rsid w:val="00811D34"/>
    <w:rsid w:val="00824AE8"/>
    <w:rsid w:val="0082512B"/>
    <w:rsid w:val="00836205"/>
    <w:rsid w:val="00840783"/>
    <w:rsid w:val="008650C3"/>
    <w:rsid w:val="00866DD2"/>
    <w:rsid w:val="00877395"/>
    <w:rsid w:val="008779BF"/>
    <w:rsid w:val="00887413"/>
    <w:rsid w:val="008C1EE4"/>
    <w:rsid w:val="008C2FA6"/>
    <w:rsid w:val="008C3AE5"/>
    <w:rsid w:val="008D13B4"/>
    <w:rsid w:val="008D1720"/>
    <w:rsid w:val="008E0DDE"/>
    <w:rsid w:val="008E7FF8"/>
    <w:rsid w:val="00917CB9"/>
    <w:rsid w:val="00924C27"/>
    <w:rsid w:val="00932F3C"/>
    <w:rsid w:val="009361E5"/>
    <w:rsid w:val="009452F5"/>
    <w:rsid w:val="0095044C"/>
    <w:rsid w:val="00951322"/>
    <w:rsid w:val="009529F1"/>
    <w:rsid w:val="009605C7"/>
    <w:rsid w:val="00964852"/>
    <w:rsid w:val="00966C78"/>
    <w:rsid w:val="00970CBB"/>
    <w:rsid w:val="00991EAC"/>
    <w:rsid w:val="00995EFF"/>
    <w:rsid w:val="009A7A9B"/>
    <w:rsid w:val="009B0E92"/>
    <w:rsid w:val="009D3C28"/>
    <w:rsid w:val="009E0841"/>
    <w:rsid w:val="009E1085"/>
    <w:rsid w:val="009E28B1"/>
    <w:rsid w:val="009E4A19"/>
    <w:rsid w:val="009E655E"/>
    <w:rsid w:val="00A04642"/>
    <w:rsid w:val="00A06882"/>
    <w:rsid w:val="00A2097E"/>
    <w:rsid w:val="00A264A7"/>
    <w:rsid w:val="00A264F9"/>
    <w:rsid w:val="00A53C67"/>
    <w:rsid w:val="00A55934"/>
    <w:rsid w:val="00A70DE0"/>
    <w:rsid w:val="00A83C0C"/>
    <w:rsid w:val="00A93CA9"/>
    <w:rsid w:val="00A97293"/>
    <w:rsid w:val="00AA4E30"/>
    <w:rsid w:val="00AB367E"/>
    <w:rsid w:val="00AB7028"/>
    <w:rsid w:val="00B02A8A"/>
    <w:rsid w:val="00B25EB6"/>
    <w:rsid w:val="00B361C0"/>
    <w:rsid w:val="00B50238"/>
    <w:rsid w:val="00B50CCA"/>
    <w:rsid w:val="00B60079"/>
    <w:rsid w:val="00B75251"/>
    <w:rsid w:val="00B81B8A"/>
    <w:rsid w:val="00B863F1"/>
    <w:rsid w:val="00BA1D79"/>
    <w:rsid w:val="00BA34D1"/>
    <w:rsid w:val="00BB0169"/>
    <w:rsid w:val="00BC4139"/>
    <w:rsid w:val="00BE1118"/>
    <w:rsid w:val="00BE460C"/>
    <w:rsid w:val="00BE5714"/>
    <w:rsid w:val="00BE75C1"/>
    <w:rsid w:val="00BF3DD1"/>
    <w:rsid w:val="00C007DD"/>
    <w:rsid w:val="00C17CB5"/>
    <w:rsid w:val="00C23BC6"/>
    <w:rsid w:val="00C304BA"/>
    <w:rsid w:val="00C33F2C"/>
    <w:rsid w:val="00C61E51"/>
    <w:rsid w:val="00C673F5"/>
    <w:rsid w:val="00C811A3"/>
    <w:rsid w:val="00C8232A"/>
    <w:rsid w:val="00C86E3C"/>
    <w:rsid w:val="00C90762"/>
    <w:rsid w:val="00CA1AE1"/>
    <w:rsid w:val="00CB50DA"/>
    <w:rsid w:val="00CB6F66"/>
    <w:rsid w:val="00CD42A9"/>
    <w:rsid w:val="00CE4DDE"/>
    <w:rsid w:val="00CE547B"/>
    <w:rsid w:val="00CF6BFE"/>
    <w:rsid w:val="00D03D1D"/>
    <w:rsid w:val="00D11816"/>
    <w:rsid w:val="00D149A4"/>
    <w:rsid w:val="00D27654"/>
    <w:rsid w:val="00D3092C"/>
    <w:rsid w:val="00D35AF8"/>
    <w:rsid w:val="00D41ABB"/>
    <w:rsid w:val="00D50D9F"/>
    <w:rsid w:val="00D579F6"/>
    <w:rsid w:val="00D70385"/>
    <w:rsid w:val="00D77C9B"/>
    <w:rsid w:val="00D84800"/>
    <w:rsid w:val="00D9285D"/>
    <w:rsid w:val="00D93391"/>
    <w:rsid w:val="00D96FF5"/>
    <w:rsid w:val="00DA3797"/>
    <w:rsid w:val="00DC44C2"/>
    <w:rsid w:val="00DC683C"/>
    <w:rsid w:val="00DF0EAD"/>
    <w:rsid w:val="00E011DE"/>
    <w:rsid w:val="00E06CCC"/>
    <w:rsid w:val="00E15960"/>
    <w:rsid w:val="00E17CA1"/>
    <w:rsid w:val="00E52099"/>
    <w:rsid w:val="00E6436C"/>
    <w:rsid w:val="00E71B71"/>
    <w:rsid w:val="00E81768"/>
    <w:rsid w:val="00E94CCE"/>
    <w:rsid w:val="00E97945"/>
    <w:rsid w:val="00EB194C"/>
    <w:rsid w:val="00EC5B21"/>
    <w:rsid w:val="00ED1B22"/>
    <w:rsid w:val="00ED1C99"/>
    <w:rsid w:val="00ED1E7F"/>
    <w:rsid w:val="00ED20E9"/>
    <w:rsid w:val="00EE30DF"/>
    <w:rsid w:val="00EE3910"/>
    <w:rsid w:val="00EE69C1"/>
    <w:rsid w:val="00EF093B"/>
    <w:rsid w:val="00EF3AF4"/>
    <w:rsid w:val="00F0149A"/>
    <w:rsid w:val="00F10BD3"/>
    <w:rsid w:val="00F31918"/>
    <w:rsid w:val="00F3299B"/>
    <w:rsid w:val="00F3314B"/>
    <w:rsid w:val="00F50990"/>
    <w:rsid w:val="00F54754"/>
    <w:rsid w:val="00F62473"/>
    <w:rsid w:val="00F66F55"/>
    <w:rsid w:val="00F80277"/>
    <w:rsid w:val="00F82AFF"/>
    <w:rsid w:val="00F856D8"/>
    <w:rsid w:val="00F95CBB"/>
    <w:rsid w:val="00FA1C27"/>
    <w:rsid w:val="00FB1567"/>
    <w:rsid w:val="00FB6FFF"/>
    <w:rsid w:val="00FC092A"/>
    <w:rsid w:val="00FD5E52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1F1060B6882C4A12C812CD3370265D30CA5D1249D8C1606C04D1FB13334425s8aEI" TargetMode="External"/><Relationship Id="rId13" Type="http://schemas.openxmlformats.org/officeDocument/2006/relationships/hyperlink" Target="consultantplus://offline/ref=1B1F1060B6882C4A12C80CC0251C7A5835C4051E4FD5C233325B8AA644s3aAI" TargetMode="External"/><Relationship Id="rId18" Type="http://schemas.openxmlformats.org/officeDocument/2006/relationships/hyperlink" Target="consultantplus://offline/ref=1B1F1060B6882C4A12C80CC0251C7A5835C40B174ED4C233325B8AA644s3aAI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file:///S:\&#1052;&#1072;&#1096;&#1073;&#1102;&#1088;&#1086;\09%20&#1057;&#1077;&#1085;&#1090;&#1103;&#1073;&#1088;&#1100;\&#1043;&#1088;&#1072;&#1076;&#1086;&#1089;&#1090;&#1088;.%20&#1087;&#1083;&#1072;&#1085;.docx" TargetMode="External"/><Relationship Id="rId12" Type="http://schemas.openxmlformats.org/officeDocument/2006/relationships/hyperlink" Target="consultantplus://offline/ref=1B1F1060B6882C4A12C80CC0251C7A5835C405164DD7C233325B8AA644s3aAI" TargetMode="External"/><Relationship Id="rId17" Type="http://schemas.openxmlformats.org/officeDocument/2006/relationships/hyperlink" Target="consultantplus://offline/ref=1B1F1060B6882C4A12C80CC0251C7A5835C7011949D1C233325B8AA644s3aA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B1F1060B6882C4A12C812CD3370265D30CA5D1248D7CA656E04D1FB13334425s8aEI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8943024769C5071A36F04B16421CE0F75EBA83BED88D41060C5307D07WDDBE" TargetMode="External"/><Relationship Id="rId11" Type="http://schemas.openxmlformats.org/officeDocument/2006/relationships/hyperlink" Target="consultantplus://offline/ref=1B1F1060B6882C4A12C80CC0251C7A5835C405184FD3C233325B8AA644s3aA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ED035698E9C4EF94C71C889EC082760344C00F214511BB3F53182A0AE7B4150s8XBC" TargetMode="External"/><Relationship Id="rId10" Type="http://schemas.openxmlformats.org/officeDocument/2006/relationships/hyperlink" Target="consultantplus://offline/ref=1B1F1060B6882C4A12C80CC0251C7A5835C701194BD5C233325B8AA644s3aAI" TargetMode="External"/><Relationship Id="rId19" Type="http://schemas.openxmlformats.org/officeDocument/2006/relationships/hyperlink" Target="consultantplus://offline/ref=1B1F1060B6882C4A12C80CC0251C7A5835C4071748D2C233325B8AA644s3a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1F1060B6882C4A12C80CC0251C7A5836C9041A46879531630E84sAa3I" TargetMode="External"/><Relationship Id="rId14" Type="http://schemas.openxmlformats.org/officeDocument/2006/relationships/hyperlink" Target="consultantplus://offline/ref=1B1F1060B6882C4A12C80CC0251C7A5835C0071B4DD4C233325B8AA644s3a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3597</Words>
  <Characters>20507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4</cp:revision>
  <cp:lastPrinted>2015-11-03T03:09:00Z</cp:lastPrinted>
  <dcterms:created xsi:type="dcterms:W3CDTF">2015-10-09T03:05:00Z</dcterms:created>
  <dcterms:modified xsi:type="dcterms:W3CDTF">2015-11-03T03:09:00Z</dcterms:modified>
</cp:coreProperties>
</file>