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35" w:rsidRPr="00EA3C25" w:rsidRDefault="00D41621" w:rsidP="00D41621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noProof/>
          <w:color w:val="000000" w:themeColor="text1"/>
        </w:rPr>
        <w:drawing>
          <wp:inline distT="0" distB="0" distL="0" distR="0" wp14:anchorId="65B1F361">
            <wp:extent cx="871855" cy="8718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531C">
        <w:rPr>
          <w:rFonts w:ascii="Arial" w:eastAsia="Calibri" w:hAnsi="Arial" w:cs="Arial"/>
          <w:color w:val="000000" w:themeColor="text1"/>
          <w:lang w:eastAsia="en-US"/>
        </w:rPr>
        <w:t xml:space="preserve">                                                                                    </w:t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261935" w:rsidRPr="00EA3C25" w:rsidRDefault="00BB3624" w:rsidP="002619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шестьдесят </w:t>
      </w:r>
      <w:r w:rsidR="00D41621">
        <w:rPr>
          <w:rFonts w:eastAsia="Calibri"/>
          <w:color w:val="000000" w:themeColor="text1"/>
          <w:sz w:val="28"/>
          <w:szCs w:val="28"/>
          <w:lang w:eastAsia="en-US"/>
        </w:rPr>
        <w:t>четвертое</w:t>
      </w:r>
      <w:r w:rsidR="00261935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261935" w:rsidRPr="00EA3C25" w:rsidRDefault="00261935" w:rsidP="00261935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261935" w:rsidRPr="00EA3C25" w:rsidRDefault="00261935" w:rsidP="0026193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C203F3" w:rsidRPr="00FE1078" w:rsidRDefault="00BB3624" w:rsidP="00C203F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1078">
        <w:rPr>
          <w:rFonts w:eastAsia="Calibri"/>
          <w:b/>
          <w:bCs/>
          <w:sz w:val="28"/>
          <w:szCs w:val="28"/>
          <w:lang w:eastAsia="en-US"/>
        </w:rPr>
        <w:t xml:space="preserve">от </w:t>
      </w:r>
      <w:r w:rsidR="00D41621">
        <w:rPr>
          <w:rFonts w:eastAsia="Calibri"/>
          <w:b/>
          <w:bCs/>
          <w:sz w:val="28"/>
          <w:szCs w:val="28"/>
          <w:lang w:eastAsia="en-US"/>
        </w:rPr>
        <w:t>23 мая</w:t>
      </w:r>
      <w:r w:rsidR="00312FC5" w:rsidRPr="00FE107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C1B06" w:rsidRPr="00FE1078">
        <w:rPr>
          <w:rFonts w:eastAsia="Calibri"/>
          <w:b/>
          <w:bCs/>
          <w:sz w:val="28"/>
          <w:szCs w:val="28"/>
          <w:lang w:eastAsia="en-US"/>
        </w:rPr>
        <w:t xml:space="preserve">2024 года № </w:t>
      </w:r>
      <w:r w:rsidR="003D212A">
        <w:rPr>
          <w:rFonts w:eastAsia="Calibri"/>
          <w:b/>
          <w:bCs/>
          <w:sz w:val="28"/>
          <w:szCs w:val="28"/>
          <w:lang w:eastAsia="en-US"/>
        </w:rPr>
        <w:t>307</w:t>
      </w:r>
      <w:r w:rsidR="009C1B06" w:rsidRPr="00FE1078">
        <w:rPr>
          <w:rFonts w:eastAsia="Calibri"/>
          <w:b/>
          <w:bCs/>
          <w:sz w:val="28"/>
          <w:szCs w:val="28"/>
          <w:lang w:eastAsia="en-US"/>
        </w:rPr>
        <w:t xml:space="preserve"> – </w:t>
      </w:r>
      <w:proofErr w:type="gramStart"/>
      <w:r w:rsidR="009D67E7" w:rsidRPr="00FE1078">
        <w:rPr>
          <w:rFonts w:eastAsia="Calibri"/>
          <w:b/>
          <w:bCs/>
          <w:sz w:val="28"/>
          <w:szCs w:val="28"/>
          <w:lang w:eastAsia="en-US"/>
        </w:rPr>
        <w:t>НА</w:t>
      </w:r>
      <w:proofErr w:type="gramEnd"/>
    </w:p>
    <w:p w:rsidR="00261935" w:rsidRPr="00FE1078" w:rsidRDefault="00261935" w:rsidP="00425467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B52497" w:rsidRDefault="00975B48" w:rsidP="00975B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078">
        <w:rPr>
          <w:rFonts w:ascii="Times New Roman" w:hAnsi="Times New Roman" w:cs="Times New Roman"/>
          <w:sz w:val="28"/>
          <w:szCs w:val="28"/>
        </w:rPr>
        <w:t>О</w:t>
      </w:r>
      <w:r w:rsidR="00B52497">
        <w:rPr>
          <w:rFonts w:ascii="Times New Roman" w:hAnsi="Times New Roman" w:cs="Times New Roman"/>
          <w:sz w:val="28"/>
          <w:szCs w:val="28"/>
        </w:rPr>
        <w:t>б установлении дополнительных оснований</w:t>
      </w:r>
      <w:r w:rsidR="00312FC5" w:rsidRPr="00FE1078">
        <w:rPr>
          <w:rFonts w:ascii="Times New Roman" w:hAnsi="Times New Roman" w:cs="Times New Roman"/>
          <w:sz w:val="28"/>
          <w:szCs w:val="28"/>
        </w:rPr>
        <w:t xml:space="preserve"> признани</w:t>
      </w:r>
      <w:r w:rsidR="00B52497">
        <w:rPr>
          <w:rFonts w:ascii="Times New Roman" w:hAnsi="Times New Roman" w:cs="Times New Roman"/>
          <w:sz w:val="28"/>
          <w:szCs w:val="28"/>
        </w:rPr>
        <w:t>я</w:t>
      </w:r>
    </w:p>
    <w:p w:rsidR="00312FC5" w:rsidRPr="00FE1078" w:rsidRDefault="00312FC5" w:rsidP="001A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078">
        <w:rPr>
          <w:rFonts w:ascii="Times New Roman" w:hAnsi="Times New Roman" w:cs="Times New Roman"/>
          <w:sz w:val="28"/>
          <w:szCs w:val="28"/>
        </w:rPr>
        <w:t>безнадежн</w:t>
      </w:r>
      <w:r w:rsidR="00D8351E">
        <w:rPr>
          <w:rFonts w:ascii="Times New Roman" w:hAnsi="Times New Roman" w:cs="Times New Roman"/>
          <w:sz w:val="28"/>
          <w:szCs w:val="28"/>
        </w:rPr>
        <w:t>ой</w:t>
      </w:r>
      <w:r w:rsidRPr="00FE1078">
        <w:rPr>
          <w:rFonts w:ascii="Times New Roman" w:hAnsi="Times New Roman" w:cs="Times New Roman"/>
          <w:sz w:val="28"/>
          <w:szCs w:val="28"/>
        </w:rPr>
        <w:t xml:space="preserve"> к взысканию </w:t>
      </w:r>
      <w:r w:rsidR="00B52497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="001A29F5">
        <w:rPr>
          <w:rFonts w:ascii="Times New Roman" w:hAnsi="Times New Roman" w:cs="Times New Roman"/>
          <w:sz w:val="28"/>
          <w:szCs w:val="28"/>
        </w:rPr>
        <w:t>местным налогам</w:t>
      </w:r>
    </w:p>
    <w:p w:rsidR="00425467" w:rsidRPr="00FE1078" w:rsidRDefault="00425467" w:rsidP="00425467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912276" w:rsidRPr="00D41621" w:rsidRDefault="00BD77BC" w:rsidP="00283CBA">
      <w:pPr>
        <w:spacing w:line="276" w:lineRule="auto"/>
        <w:ind w:firstLine="567"/>
        <w:jc w:val="both"/>
      </w:pPr>
      <w:r w:rsidRPr="00D41621">
        <w:t>В</w:t>
      </w:r>
      <w:r w:rsidR="00312FC5" w:rsidRPr="00D41621">
        <w:t xml:space="preserve"> соответствии с пунктом 3 статьи 59 </w:t>
      </w:r>
      <w:r w:rsidRPr="00D41621">
        <w:t>Налогового кодекса Российской Федерации</w:t>
      </w:r>
      <w:r w:rsidR="00312FC5" w:rsidRPr="00D41621">
        <w:t xml:space="preserve">, </w:t>
      </w:r>
      <w:r w:rsidRPr="00D41621">
        <w:t xml:space="preserve">руководствуясь </w:t>
      </w:r>
      <w:r w:rsidR="0026221B" w:rsidRPr="00D41621">
        <w:t xml:space="preserve">статьей 16 Федерального закона от 06.10.2003 №131-ФЗ «Об общих принципах организации местного самоуправления в Российской Федерации», </w:t>
      </w:r>
      <w:r w:rsidRPr="00D41621">
        <w:t xml:space="preserve">Уставом Юргинского муниципального округа, </w:t>
      </w:r>
      <w:r w:rsidR="0026221B" w:rsidRPr="00D41621">
        <w:t xml:space="preserve">с целью снижения задолженности бюджета Юргинского муниципального округа, </w:t>
      </w:r>
      <w:r w:rsidR="00975B48" w:rsidRPr="00D41621">
        <w:t>Совет народных депутатов Юргинского муниципального округа</w:t>
      </w:r>
    </w:p>
    <w:p w:rsidR="00261935" w:rsidRPr="00FE1078" w:rsidRDefault="00261935" w:rsidP="00D07F51">
      <w:pPr>
        <w:spacing w:line="360" w:lineRule="auto"/>
        <w:ind w:firstLine="567"/>
        <w:jc w:val="both"/>
        <w:rPr>
          <w:b/>
        </w:rPr>
      </w:pPr>
    </w:p>
    <w:p w:rsidR="005C2F4E" w:rsidRPr="00D41621" w:rsidRDefault="00531063" w:rsidP="00BD77BC">
      <w:pPr>
        <w:spacing w:line="276" w:lineRule="auto"/>
        <w:ind w:firstLine="567"/>
        <w:jc w:val="both"/>
      </w:pPr>
      <w:r w:rsidRPr="00D41621">
        <w:rPr>
          <w:b/>
        </w:rPr>
        <w:t>РЕШИЛ:</w:t>
      </w:r>
    </w:p>
    <w:p w:rsidR="00BD77BC" w:rsidRPr="00D41621" w:rsidRDefault="00BD77BC" w:rsidP="00BD77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621">
        <w:rPr>
          <w:rFonts w:ascii="Times New Roman" w:hAnsi="Times New Roman" w:cs="Times New Roman"/>
          <w:sz w:val="24"/>
          <w:szCs w:val="24"/>
        </w:rPr>
        <w:t>1.Установить дополнительны</w:t>
      </w:r>
      <w:r w:rsidR="00D8351E" w:rsidRPr="00D41621">
        <w:rPr>
          <w:rFonts w:ascii="Times New Roman" w:hAnsi="Times New Roman" w:cs="Times New Roman"/>
          <w:sz w:val="24"/>
          <w:szCs w:val="24"/>
        </w:rPr>
        <w:t>е</w:t>
      </w:r>
      <w:r w:rsidRPr="00D41621">
        <w:rPr>
          <w:rFonts w:ascii="Times New Roman" w:hAnsi="Times New Roman" w:cs="Times New Roman"/>
          <w:sz w:val="24"/>
          <w:szCs w:val="24"/>
        </w:rPr>
        <w:t xml:space="preserve"> основани</w:t>
      </w:r>
      <w:r w:rsidR="00D8351E" w:rsidRPr="00D41621">
        <w:rPr>
          <w:rFonts w:ascii="Times New Roman" w:hAnsi="Times New Roman" w:cs="Times New Roman"/>
          <w:sz w:val="24"/>
          <w:szCs w:val="24"/>
        </w:rPr>
        <w:t>я</w:t>
      </w:r>
      <w:r w:rsidRPr="00D41621">
        <w:rPr>
          <w:rFonts w:ascii="Times New Roman" w:hAnsi="Times New Roman" w:cs="Times New Roman"/>
          <w:sz w:val="24"/>
          <w:szCs w:val="24"/>
        </w:rPr>
        <w:t xml:space="preserve"> признания безнадежн</w:t>
      </w:r>
      <w:r w:rsidR="00D8351E" w:rsidRPr="00D41621">
        <w:rPr>
          <w:rFonts w:ascii="Times New Roman" w:hAnsi="Times New Roman" w:cs="Times New Roman"/>
          <w:sz w:val="24"/>
          <w:szCs w:val="24"/>
        </w:rPr>
        <w:t>ой</w:t>
      </w:r>
      <w:r w:rsidRPr="00D41621">
        <w:rPr>
          <w:rFonts w:ascii="Times New Roman" w:hAnsi="Times New Roman" w:cs="Times New Roman"/>
          <w:sz w:val="24"/>
          <w:szCs w:val="24"/>
        </w:rPr>
        <w:t xml:space="preserve"> к взысканию задолженности </w:t>
      </w:r>
      <w:r w:rsidR="00D8351E" w:rsidRPr="00D41621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Pr="00D41621">
        <w:rPr>
          <w:rFonts w:ascii="Times New Roman" w:hAnsi="Times New Roman" w:cs="Times New Roman"/>
          <w:sz w:val="24"/>
          <w:szCs w:val="24"/>
        </w:rPr>
        <w:t>по местным налогам:</w:t>
      </w:r>
    </w:p>
    <w:p w:rsidR="00BD77BC" w:rsidRPr="00D41621" w:rsidRDefault="00D41621" w:rsidP="00BD77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621">
        <w:rPr>
          <w:rFonts w:ascii="Times New Roman" w:hAnsi="Times New Roman" w:cs="Times New Roman"/>
          <w:sz w:val="24"/>
          <w:szCs w:val="24"/>
        </w:rPr>
        <w:t xml:space="preserve">– </w:t>
      </w:r>
      <w:r w:rsidR="00BD77BC" w:rsidRPr="00D41621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1A29F5" w:rsidRPr="00D41621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="00BD77BC" w:rsidRPr="00D41621">
        <w:rPr>
          <w:rFonts w:ascii="Times New Roman" w:hAnsi="Times New Roman" w:cs="Times New Roman"/>
          <w:sz w:val="24"/>
          <w:szCs w:val="24"/>
        </w:rPr>
        <w:t xml:space="preserve">по налогу на имущество физических лиц, земельному налогу в размере </w:t>
      </w:r>
      <w:r w:rsidR="00D8351E" w:rsidRPr="00D41621">
        <w:rPr>
          <w:rFonts w:ascii="Times New Roman" w:hAnsi="Times New Roman" w:cs="Times New Roman"/>
          <w:sz w:val="24"/>
          <w:szCs w:val="24"/>
        </w:rPr>
        <w:t>до</w:t>
      </w:r>
      <w:r w:rsidR="00BD77BC" w:rsidRPr="00D41621">
        <w:rPr>
          <w:rFonts w:ascii="Times New Roman" w:hAnsi="Times New Roman" w:cs="Times New Roman"/>
          <w:sz w:val="24"/>
          <w:szCs w:val="24"/>
        </w:rPr>
        <w:t xml:space="preserve"> 100 руб</w:t>
      </w:r>
      <w:r w:rsidR="00D8351E" w:rsidRPr="00D41621">
        <w:rPr>
          <w:rFonts w:ascii="Times New Roman" w:hAnsi="Times New Roman" w:cs="Times New Roman"/>
          <w:sz w:val="24"/>
          <w:szCs w:val="24"/>
        </w:rPr>
        <w:t>лей (включительно) по каждому налогу</w:t>
      </w:r>
      <w:r w:rsidR="00BD77BC" w:rsidRPr="00D41621">
        <w:rPr>
          <w:rFonts w:ascii="Times New Roman" w:hAnsi="Times New Roman" w:cs="Times New Roman"/>
          <w:sz w:val="24"/>
          <w:szCs w:val="24"/>
        </w:rPr>
        <w:t>, образовавшейся до 01</w:t>
      </w:r>
      <w:r w:rsidR="00D8351E" w:rsidRPr="00D4162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BD77BC" w:rsidRPr="00D41621">
        <w:rPr>
          <w:rFonts w:ascii="Times New Roman" w:hAnsi="Times New Roman" w:cs="Times New Roman"/>
          <w:sz w:val="24"/>
          <w:szCs w:val="24"/>
        </w:rPr>
        <w:t>2023</w:t>
      </w:r>
      <w:r w:rsidR="00D8351E" w:rsidRPr="00D41621">
        <w:rPr>
          <w:rFonts w:ascii="Times New Roman" w:hAnsi="Times New Roman" w:cs="Times New Roman"/>
          <w:sz w:val="24"/>
          <w:szCs w:val="24"/>
        </w:rPr>
        <w:t xml:space="preserve"> года</w:t>
      </w:r>
      <w:r w:rsidR="00BD77BC" w:rsidRPr="00D41621">
        <w:rPr>
          <w:rFonts w:ascii="Times New Roman" w:hAnsi="Times New Roman" w:cs="Times New Roman"/>
          <w:sz w:val="24"/>
          <w:szCs w:val="24"/>
        </w:rPr>
        <w:t>.</w:t>
      </w:r>
    </w:p>
    <w:p w:rsidR="00EA572F" w:rsidRPr="00D41621" w:rsidRDefault="00BD77BC" w:rsidP="00BD77BC">
      <w:pPr>
        <w:spacing w:line="276" w:lineRule="auto"/>
        <w:ind w:firstLine="567"/>
        <w:jc w:val="both"/>
      </w:pPr>
      <w:r w:rsidRPr="00D41621">
        <w:t>2</w:t>
      </w:r>
      <w:r w:rsidR="00EA572F" w:rsidRPr="00D41621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A572F" w:rsidRPr="00D41621" w:rsidRDefault="00BD77BC" w:rsidP="00BD77BC">
      <w:pPr>
        <w:spacing w:line="276" w:lineRule="auto"/>
        <w:ind w:firstLine="567"/>
        <w:jc w:val="both"/>
      </w:pPr>
      <w:r w:rsidRPr="00D41621">
        <w:t>3</w:t>
      </w:r>
      <w:r w:rsidR="00EA572F" w:rsidRPr="00D41621">
        <w:t xml:space="preserve">. Настоящее решение вступает в силу с момента его опубликования </w:t>
      </w:r>
      <w:r w:rsidR="00741BF4" w:rsidRPr="00D41621">
        <w:t>в газете «Юргинские ведомости»</w:t>
      </w:r>
      <w:r w:rsidR="00EA572F" w:rsidRPr="00D41621">
        <w:t>.</w:t>
      </w:r>
    </w:p>
    <w:p w:rsidR="00EA572F" w:rsidRPr="00D41621" w:rsidRDefault="00BD77BC" w:rsidP="00BD77BC">
      <w:pPr>
        <w:spacing w:line="276" w:lineRule="auto"/>
        <w:ind w:firstLine="567"/>
        <w:jc w:val="both"/>
      </w:pPr>
      <w:r w:rsidRPr="00D41621">
        <w:t>4</w:t>
      </w:r>
      <w:r w:rsidR="00EA572F" w:rsidRPr="00D41621">
        <w:t>. </w:t>
      </w:r>
      <w:proofErr w:type="gramStart"/>
      <w:r w:rsidR="00EA572F" w:rsidRPr="00D41621">
        <w:t>Контроль за</w:t>
      </w:r>
      <w:proofErr w:type="gramEnd"/>
      <w:r w:rsidR="00EA572F" w:rsidRPr="00D41621">
        <w:t xml:space="preserve"> исполнением настоящего решения возложить на постоянную комиссию Совета народных депутатов Юргинского муниципального округа первого созыва по бюджету, </w:t>
      </w:r>
      <w:r w:rsidR="00D41621">
        <w:t xml:space="preserve">налогам, </w:t>
      </w:r>
      <w:r w:rsidR="00EA572F" w:rsidRPr="00D41621">
        <w:t>финансовой и экономической политике.</w:t>
      </w:r>
    </w:p>
    <w:p w:rsidR="00261935" w:rsidRPr="00D41621" w:rsidRDefault="00261935" w:rsidP="0056628E">
      <w:pPr>
        <w:spacing w:line="276" w:lineRule="auto"/>
        <w:ind w:firstLine="567"/>
        <w:jc w:val="both"/>
      </w:pPr>
    </w:p>
    <w:p w:rsidR="00350481" w:rsidRPr="00D41621" w:rsidRDefault="00350481" w:rsidP="006311E4"/>
    <w:p w:rsidR="00EA572F" w:rsidRPr="00D41621" w:rsidRDefault="00EA572F" w:rsidP="00EA572F">
      <w:r w:rsidRPr="00D41621">
        <w:t>Председатель Совета народных депутатов</w:t>
      </w:r>
    </w:p>
    <w:p w:rsidR="00EA572F" w:rsidRPr="00D41621" w:rsidRDefault="00EA572F" w:rsidP="00EA572F">
      <w:r w:rsidRPr="00D41621">
        <w:t xml:space="preserve">Юргинского муниципального округа </w:t>
      </w:r>
      <w:r w:rsidRPr="00D41621">
        <w:tab/>
      </w:r>
      <w:r w:rsidRPr="00D41621">
        <w:tab/>
      </w:r>
      <w:r w:rsidRPr="00D41621">
        <w:tab/>
      </w:r>
      <w:r w:rsidRPr="00D41621">
        <w:tab/>
      </w:r>
      <w:r w:rsidRPr="00D41621">
        <w:tab/>
        <w:t xml:space="preserve">               И. Я. Бережнова</w:t>
      </w:r>
    </w:p>
    <w:p w:rsidR="00EA572F" w:rsidRPr="00D41621" w:rsidRDefault="00EA572F" w:rsidP="00EA572F">
      <w:pPr>
        <w:jc w:val="both"/>
        <w:rPr>
          <w:color w:val="000000"/>
        </w:rPr>
      </w:pPr>
    </w:p>
    <w:p w:rsidR="00EA572F" w:rsidRPr="00D41621" w:rsidRDefault="00EA572F" w:rsidP="00EA572F">
      <w:pPr>
        <w:jc w:val="both"/>
        <w:rPr>
          <w:color w:val="000000"/>
        </w:rPr>
      </w:pPr>
      <w:r w:rsidRPr="00D41621">
        <w:rPr>
          <w:color w:val="000000"/>
        </w:rPr>
        <w:t>Глава Юргинского муниципального округа</w:t>
      </w:r>
      <w:r w:rsidRPr="00D41621">
        <w:rPr>
          <w:color w:val="000000"/>
        </w:rPr>
        <w:tab/>
      </w:r>
      <w:r w:rsidRPr="00D41621">
        <w:rPr>
          <w:color w:val="000000"/>
        </w:rPr>
        <w:tab/>
      </w:r>
      <w:r w:rsidRPr="00D41621">
        <w:rPr>
          <w:color w:val="000000"/>
        </w:rPr>
        <w:tab/>
      </w:r>
      <w:r w:rsidRPr="00D41621">
        <w:rPr>
          <w:color w:val="000000"/>
        </w:rPr>
        <w:tab/>
        <w:t xml:space="preserve">             Д. К. Дадашов</w:t>
      </w:r>
    </w:p>
    <w:p w:rsidR="00EA572F" w:rsidRPr="00D41621" w:rsidRDefault="003D212A" w:rsidP="00EA572F">
      <w:pPr>
        <w:jc w:val="both"/>
      </w:pPr>
      <w:r>
        <w:t>23 мая</w:t>
      </w:r>
      <w:bookmarkStart w:id="0" w:name="_GoBack"/>
      <w:bookmarkEnd w:id="0"/>
      <w:r w:rsidR="005D2BDB" w:rsidRPr="00D41621">
        <w:t xml:space="preserve"> </w:t>
      </w:r>
      <w:r w:rsidR="00EA572F" w:rsidRPr="00D41621">
        <w:t>2024 года</w:t>
      </w:r>
    </w:p>
    <w:p w:rsidR="00AF6CCE" w:rsidRPr="00D41621" w:rsidRDefault="00AF6CCE" w:rsidP="005D2BDB">
      <w:pPr>
        <w:pStyle w:val="ConsPlusNormal"/>
        <w:spacing w:before="220"/>
        <w:ind w:firstLine="567"/>
        <w:jc w:val="both"/>
        <w:rPr>
          <w:sz w:val="24"/>
          <w:szCs w:val="24"/>
        </w:rPr>
      </w:pPr>
    </w:p>
    <w:p w:rsidR="00D41621" w:rsidRPr="00D41621" w:rsidRDefault="00D41621">
      <w:pPr>
        <w:pStyle w:val="ConsPlusNormal"/>
        <w:spacing w:before="220"/>
        <w:ind w:firstLine="567"/>
        <w:jc w:val="both"/>
        <w:rPr>
          <w:sz w:val="24"/>
          <w:szCs w:val="24"/>
        </w:rPr>
      </w:pPr>
    </w:p>
    <w:sectPr w:rsidR="00D41621" w:rsidRPr="00D41621" w:rsidSect="00614CD1">
      <w:pgSz w:w="11906" w:h="16838"/>
      <w:pgMar w:top="426" w:right="746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B0F"/>
    <w:multiLevelType w:val="hybridMultilevel"/>
    <w:tmpl w:val="D3587EAA"/>
    <w:lvl w:ilvl="0" w:tplc="D83E3FC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3559B"/>
    <w:multiLevelType w:val="hybridMultilevel"/>
    <w:tmpl w:val="DBAE3236"/>
    <w:lvl w:ilvl="0" w:tplc="B86A4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911341"/>
    <w:multiLevelType w:val="hybridMultilevel"/>
    <w:tmpl w:val="0464E4C2"/>
    <w:lvl w:ilvl="0" w:tplc="05AE5BC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872B0F"/>
    <w:multiLevelType w:val="hybridMultilevel"/>
    <w:tmpl w:val="AE38327E"/>
    <w:lvl w:ilvl="0" w:tplc="1A14C9FE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35E1454C"/>
    <w:multiLevelType w:val="hybridMultilevel"/>
    <w:tmpl w:val="4EFCA7F0"/>
    <w:lvl w:ilvl="0" w:tplc="B0403824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852C1C"/>
    <w:multiLevelType w:val="hybridMultilevel"/>
    <w:tmpl w:val="EEA0F672"/>
    <w:lvl w:ilvl="0" w:tplc="87843D38">
      <w:start w:val="1"/>
      <w:numFmt w:val="decimal"/>
      <w:lvlText w:val="%1."/>
      <w:lvlJc w:val="left"/>
      <w:pPr>
        <w:ind w:left="930" w:hanging="93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EA6CCA"/>
    <w:multiLevelType w:val="hybridMultilevel"/>
    <w:tmpl w:val="24F67214"/>
    <w:lvl w:ilvl="0" w:tplc="AD728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A94AD3"/>
    <w:multiLevelType w:val="multilevel"/>
    <w:tmpl w:val="A40CF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3A769C"/>
    <w:multiLevelType w:val="hybridMultilevel"/>
    <w:tmpl w:val="9F169E04"/>
    <w:lvl w:ilvl="0" w:tplc="B0403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6C257B"/>
    <w:multiLevelType w:val="multilevel"/>
    <w:tmpl w:val="3AF676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526F5B"/>
    <w:multiLevelType w:val="hybridMultilevel"/>
    <w:tmpl w:val="B336BD58"/>
    <w:lvl w:ilvl="0" w:tplc="1E3657F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C717DB3"/>
    <w:multiLevelType w:val="hybridMultilevel"/>
    <w:tmpl w:val="0638E314"/>
    <w:lvl w:ilvl="0" w:tplc="6DC4990C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713072"/>
    <w:multiLevelType w:val="hybridMultilevel"/>
    <w:tmpl w:val="736EA14E"/>
    <w:lvl w:ilvl="0" w:tplc="9664FC5A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5D"/>
    <w:rsid w:val="0001798D"/>
    <w:rsid w:val="0006596D"/>
    <w:rsid w:val="00065E96"/>
    <w:rsid w:val="00085328"/>
    <w:rsid w:val="000B0A86"/>
    <w:rsid w:val="000C38A9"/>
    <w:rsid w:val="0010221D"/>
    <w:rsid w:val="00163ED6"/>
    <w:rsid w:val="00167038"/>
    <w:rsid w:val="00171EF1"/>
    <w:rsid w:val="00174BAF"/>
    <w:rsid w:val="00175102"/>
    <w:rsid w:val="001A1C02"/>
    <w:rsid w:val="001A29F5"/>
    <w:rsid w:val="001C2C32"/>
    <w:rsid w:val="0023013D"/>
    <w:rsid w:val="00250EDA"/>
    <w:rsid w:val="00261935"/>
    <w:rsid w:val="0026221B"/>
    <w:rsid w:val="002647CA"/>
    <w:rsid w:val="00283CBA"/>
    <w:rsid w:val="002D4BDD"/>
    <w:rsid w:val="002F7BF7"/>
    <w:rsid w:val="00312FC5"/>
    <w:rsid w:val="003162D2"/>
    <w:rsid w:val="00316A95"/>
    <w:rsid w:val="00350481"/>
    <w:rsid w:val="003551DD"/>
    <w:rsid w:val="0036356D"/>
    <w:rsid w:val="003D212A"/>
    <w:rsid w:val="003E644B"/>
    <w:rsid w:val="00425467"/>
    <w:rsid w:val="004254AE"/>
    <w:rsid w:val="00445252"/>
    <w:rsid w:val="0045275A"/>
    <w:rsid w:val="00464352"/>
    <w:rsid w:val="004813E9"/>
    <w:rsid w:val="004A1974"/>
    <w:rsid w:val="004C6C96"/>
    <w:rsid w:val="004E5F66"/>
    <w:rsid w:val="004E613E"/>
    <w:rsid w:val="00517BD1"/>
    <w:rsid w:val="00526C5F"/>
    <w:rsid w:val="00531063"/>
    <w:rsid w:val="005410BD"/>
    <w:rsid w:val="0056628E"/>
    <w:rsid w:val="0058488F"/>
    <w:rsid w:val="005C2F4E"/>
    <w:rsid w:val="005D2BDB"/>
    <w:rsid w:val="00614CD1"/>
    <w:rsid w:val="00623FBE"/>
    <w:rsid w:val="006311E4"/>
    <w:rsid w:val="006345BE"/>
    <w:rsid w:val="0068554F"/>
    <w:rsid w:val="00692A2F"/>
    <w:rsid w:val="006D6479"/>
    <w:rsid w:val="00731FE2"/>
    <w:rsid w:val="007400BD"/>
    <w:rsid w:val="00741BF4"/>
    <w:rsid w:val="007C3CE9"/>
    <w:rsid w:val="007F2460"/>
    <w:rsid w:val="00802671"/>
    <w:rsid w:val="008542DC"/>
    <w:rsid w:val="00862751"/>
    <w:rsid w:val="008A2445"/>
    <w:rsid w:val="009049A4"/>
    <w:rsid w:val="00912276"/>
    <w:rsid w:val="009637F2"/>
    <w:rsid w:val="00975B48"/>
    <w:rsid w:val="009763DF"/>
    <w:rsid w:val="00985D28"/>
    <w:rsid w:val="009C1B06"/>
    <w:rsid w:val="009D0752"/>
    <w:rsid w:val="009D67E7"/>
    <w:rsid w:val="009F5BB8"/>
    <w:rsid w:val="00A0325D"/>
    <w:rsid w:val="00A3531C"/>
    <w:rsid w:val="00A520F3"/>
    <w:rsid w:val="00A554C8"/>
    <w:rsid w:val="00A62C6F"/>
    <w:rsid w:val="00AA673B"/>
    <w:rsid w:val="00AF0A27"/>
    <w:rsid w:val="00AF6CCE"/>
    <w:rsid w:val="00B52497"/>
    <w:rsid w:val="00BB3624"/>
    <w:rsid w:val="00BD77BC"/>
    <w:rsid w:val="00C203F3"/>
    <w:rsid w:val="00C42C08"/>
    <w:rsid w:val="00C44CF5"/>
    <w:rsid w:val="00C46B9A"/>
    <w:rsid w:val="00CD0EFA"/>
    <w:rsid w:val="00CF6A10"/>
    <w:rsid w:val="00D07F51"/>
    <w:rsid w:val="00D41621"/>
    <w:rsid w:val="00D46348"/>
    <w:rsid w:val="00D70F6F"/>
    <w:rsid w:val="00D8351E"/>
    <w:rsid w:val="00DA5B12"/>
    <w:rsid w:val="00DB0182"/>
    <w:rsid w:val="00DB7B68"/>
    <w:rsid w:val="00DC792B"/>
    <w:rsid w:val="00E20A08"/>
    <w:rsid w:val="00E37BB5"/>
    <w:rsid w:val="00E67B32"/>
    <w:rsid w:val="00EA572F"/>
    <w:rsid w:val="00F16BC8"/>
    <w:rsid w:val="00F61D40"/>
    <w:rsid w:val="00F76869"/>
    <w:rsid w:val="00F818BE"/>
    <w:rsid w:val="00FB3452"/>
    <w:rsid w:val="00FC3602"/>
    <w:rsid w:val="00FD0935"/>
    <w:rsid w:val="00FE1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44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52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276"/>
    <w:pPr>
      <w:ind w:left="720"/>
      <w:contextualSpacing/>
    </w:pPr>
  </w:style>
  <w:style w:type="paragraph" w:customStyle="1" w:styleId="ConsPlusTitle">
    <w:name w:val="ConsPlusTitle"/>
    <w:rsid w:val="00975B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75B4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44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52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276"/>
    <w:pPr>
      <w:ind w:left="720"/>
      <w:contextualSpacing/>
    </w:pPr>
  </w:style>
  <w:style w:type="paragraph" w:customStyle="1" w:styleId="ConsPlusTitle">
    <w:name w:val="ConsPlusTitle"/>
    <w:rsid w:val="00975B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75B4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2024-05-13T05:47:00Z</cp:lastPrinted>
  <dcterms:created xsi:type="dcterms:W3CDTF">2024-05-13T07:17:00Z</dcterms:created>
  <dcterms:modified xsi:type="dcterms:W3CDTF">2024-05-24T04:14:00Z</dcterms:modified>
</cp:coreProperties>
</file>