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69" w:rsidRPr="00687E8A" w:rsidRDefault="00931164" w:rsidP="00931164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 w:rsidR="0009039B" w:rsidRPr="00A06FD9">
        <w:rPr>
          <w:sz w:val="26"/>
          <w:szCs w:val="26"/>
          <w:lang w:val="ru-RU"/>
        </w:rPr>
        <w:t>Пр</w:t>
      </w:r>
      <w:r>
        <w:rPr>
          <w:sz w:val="26"/>
          <w:szCs w:val="26"/>
          <w:lang w:val="ru-RU"/>
        </w:rPr>
        <w:t>оект</w:t>
      </w:r>
    </w:p>
    <w:p w:rsidR="00B02169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687E8A" w:rsidRPr="00687E8A" w:rsidRDefault="00687E8A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М</w:t>
      </w:r>
      <w:r w:rsidR="00687E8A" w:rsidRPr="00687E8A">
        <w:rPr>
          <w:b/>
          <w:sz w:val="26"/>
          <w:szCs w:val="26"/>
          <w:lang w:val="ru-RU"/>
        </w:rPr>
        <w:t>УНИЦИПАЛЬНАЯ ПРОГРАММА</w:t>
      </w:r>
    </w:p>
    <w:p w:rsidR="003E029A" w:rsidRDefault="00B02169" w:rsidP="00687E8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B02169" w:rsidRPr="00687E8A" w:rsidRDefault="00B02169" w:rsidP="003E029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и повышение энергетической эффективности Юргинского муниципального округа»</w:t>
      </w:r>
      <w:r w:rsidR="003E029A">
        <w:rPr>
          <w:b/>
          <w:sz w:val="26"/>
          <w:szCs w:val="26"/>
          <w:lang w:val="ru-RU"/>
        </w:rPr>
        <w:t xml:space="preserve"> </w:t>
      </w:r>
      <w:r w:rsidRPr="00687E8A">
        <w:rPr>
          <w:b/>
          <w:sz w:val="26"/>
          <w:szCs w:val="26"/>
          <w:lang w:val="ru-RU"/>
        </w:rPr>
        <w:t>на 202</w:t>
      </w:r>
      <w:r w:rsidR="001D117D">
        <w:rPr>
          <w:b/>
          <w:sz w:val="26"/>
          <w:szCs w:val="26"/>
          <w:lang w:val="ru-RU"/>
        </w:rPr>
        <w:t>5</w:t>
      </w:r>
      <w:r w:rsidRPr="00687E8A">
        <w:rPr>
          <w:b/>
          <w:sz w:val="26"/>
          <w:szCs w:val="26"/>
          <w:lang w:val="ru-RU"/>
        </w:rPr>
        <w:t xml:space="preserve"> год и на плановый период 202</w:t>
      </w:r>
      <w:r w:rsidR="001D117D">
        <w:rPr>
          <w:b/>
          <w:sz w:val="26"/>
          <w:szCs w:val="26"/>
          <w:lang w:val="ru-RU"/>
        </w:rPr>
        <w:t>6</w:t>
      </w:r>
      <w:r w:rsidR="00010CD4" w:rsidRPr="00687E8A">
        <w:rPr>
          <w:b/>
          <w:sz w:val="26"/>
          <w:szCs w:val="26"/>
          <w:lang w:val="ru-RU"/>
        </w:rPr>
        <w:t xml:space="preserve"> </w:t>
      </w:r>
      <w:r w:rsidRPr="00687E8A">
        <w:rPr>
          <w:b/>
          <w:sz w:val="26"/>
          <w:szCs w:val="26"/>
          <w:lang w:val="ru-RU"/>
        </w:rPr>
        <w:t>и 202</w:t>
      </w:r>
      <w:r w:rsidR="001D117D">
        <w:rPr>
          <w:b/>
          <w:sz w:val="26"/>
          <w:szCs w:val="26"/>
          <w:lang w:val="ru-RU"/>
        </w:rPr>
        <w:t>7</w:t>
      </w:r>
      <w:r w:rsidRPr="00687E8A">
        <w:rPr>
          <w:b/>
          <w:sz w:val="26"/>
          <w:szCs w:val="26"/>
          <w:lang w:val="ru-RU"/>
        </w:rPr>
        <w:t xml:space="preserve"> годов</w:t>
      </w: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3E029A" w:rsidRDefault="003E029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931164" w:rsidRDefault="00931164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931164" w:rsidRDefault="00931164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931164" w:rsidRDefault="00931164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931164" w:rsidRDefault="00931164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931164" w:rsidRPr="00687E8A" w:rsidRDefault="00931164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931164" w:rsidP="00931164">
      <w:pPr>
        <w:autoSpaceDE w:val="0"/>
        <w:autoSpaceDN w:val="0"/>
        <w:adjustRightInd w:val="0"/>
        <w:ind w:firstLine="709"/>
        <w:outlineLvl w:val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           </w:t>
      </w:r>
      <w:r w:rsidR="00B02169" w:rsidRPr="00687E8A">
        <w:rPr>
          <w:b/>
          <w:sz w:val="26"/>
          <w:szCs w:val="26"/>
          <w:lang w:val="ru-RU"/>
        </w:rPr>
        <w:t>202</w:t>
      </w:r>
      <w:r w:rsidR="001D117D">
        <w:rPr>
          <w:b/>
          <w:sz w:val="26"/>
          <w:szCs w:val="26"/>
          <w:lang w:val="ru-RU"/>
        </w:rPr>
        <w:t>4</w:t>
      </w:r>
      <w:r>
        <w:rPr>
          <w:b/>
          <w:sz w:val="26"/>
          <w:szCs w:val="26"/>
          <w:lang w:val="ru-RU"/>
        </w:rPr>
        <w:t xml:space="preserve"> год</w:t>
      </w:r>
    </w:p>
    <w:p w:rsidR="00687E8A" w:rsidRPr="005C6DB8" w:rsidRDefault="00687E8A" w:rsidP="00687E8A">
      <w:pPr>
        <w:spacing w:after="200"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br w:type="page"/>
      </w:r>
    </w:p>
    <w:p w:rsidR="00B02169" w:rsidRPr="001E3F37" w:rsidRDefault="003E029A" w:rsidP="00B0216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lastRenderedPageBreak/>
        <w:t>ПАСПОРТ</w:t>
      </w:r>
    </w:p>
    <w:p w:rsidR="00B02169" w:rsidRPr="001E3F37" w:rsidRDefault="00B02169" w:rsidP="00B02169">
      <w:pPr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3E029A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Юрги</w:t>
      </w:r>
      <w:r w:rsidR="003E029A" w:rsidRPr="001E3F37">
        <w:rPr>
          <w:b/>
          <w:sz w:val="26"/>
          <w:szCs w:val="26"/>
          <w:lang w:val="ru-RU"/>
        </w:rPr>
        <w:t>нского муниципального</w:t>
      </w:r>
      <w:bookmarkStart w:id="0" w:name="_GoBack"/>
      <w:bookmarkEnd w:id="0"/>
      <w:r w:rsidR="003E029A" w:rsidRPr="001E3F37">
        <w:rPr>
          <w:b/>
          <w:sz w:val="26"/>
          <w:szCs w:val="26"/>
          <w:lang w:val="ru-RU"/>
        </w:rPr>
        <w:t xml:space="preserve"> округа» </w:t>
      </w:r>
      <w:r w:rsidRPr="001E3F37">
        <w:rPr>
          <w:b/>
          <w:sz w:val="26"/>
          <w:szCs w:val="26"/>
          <w:lang w:val="ru-RU"/>
        </w:rPr>
        <w:t>на 202</w:t>
      </w:r>
      <w:r w:rsidR="001D117D">
        <w:rPr>
          <w:b/>
          <w:sz w:val="26"/>
          <w:szCs w:val="26"/>
          <w:lang w:val="ru-RU"/>
        </w:rPr>
        <w:t>5</w:t>
      </w:r>
      <w:r w:rsidRPr="001E3F37">
        <w:rPr>
          <w:b/>
          <w:sz w:val="26"/>
          <w:szCs w:val="26"/>
          <w:lang w:val="ru-RU"/>
        </w:rPr>
        <w:t xml:space="preserve"> год </w:t>
      </w:r>
    </w:p>
    <w:p w:rsidR="00B02169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и на плановый период 202</w:t>
      </w:r>
      <w:r w:rsidR="001D117D">
        <w:rPr>
          <w:b/>
          <w:sz w:val="26"/>
          <w:szCs w:val="26"/>
          <w:lang w:val="ru-RU"/>
        </w:rPr>
        <w:t>6</w:t>
      </w:r>
      <w:r w:rsidRPr="001E3F37">
        <w:rPr>
          <w:b/>
          <w:sz w:val="26"/>
          <w:szCs w:val="26"/>
          <w:lang w:val="ru-RU"/>
        </w:rPr>
        <w:t xml:space="preserve"> и 202</w:t>
      </w:r>
      <w:r w:rsidR="001D117D">
        <w:rPr>
          <w:b/>
          <w:sz w:val="26"/>
          <w:szCs w:val="26"/>
          <w:lang w:val="ru-RU"/>
        </w:rPr>
        <w:t>7</w:t>
      </w:r>
      <w:r w:rsidRPr="001E3F37">
        <w:rPr>
          <w:b/>
          <w:sz w:val="26"/>
          <w:szCs w:val="26"/>
          <w:lang w:val="ru-RU"/>
        </w:rPr>
        <w:t xml:space="preserve"> годов</w:t>
      </w:r>
    </w:p>
    <w:p w:rsidR="00B02169" w:rsidRPr="005C6DB8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9573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49"/>
        <w:gridCol w:w="1578"/>
        <w:gridCol w:w="2155"/>
        <w:gridCol w:w="2128"/>
        <w:gridCol w:w="2163"/>
      </w:tblGrid>
      <w:tr w:rsidR="006672B1" w:rsidRPr="00931164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1" w:name="Par133"/>
            <w:bookmarkEnd w:id="1"/>
            <w:r w:rsidRPr="001E3F37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1D117D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 xml:space="preserve">«Жилищно-коммунальный и дорожный комплекс, энергосбережение и повышение энергетической эффективности Юргинского муниципального округа» </w:t>
            </w:r>
            <w:r w:rsidR="00A627BA">
              <w:rPr>
                <w:sz w:val="24"/>
                <w:szCs w:val="24"/>
                <w:lang w:val="ru-RU"/>
              </w:rPr>
              <w:t xml:space="preserve">                     </w:t>
            </w:r>
            <w:r w:rsidRPr="001E3F37">
              <w:rPr>
                <w:sz w:val="24"/>
                <w:szCs w:val="24"/>
                <w:lang w:val="ru-RU"/>
              </w:rPr>
              <w:t>на 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  <w:lang w:val="ru-RU"/>
              </w:rPr>
              <w:t xml:space="preserve"> и 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="00B73F52">
              <w:rPr>
                <w:sz w:val="24"/>
                <w:szCs w:val="24"/>
                <w:lang w:val="ru-RU"/>
              </w:rPr>
              <w:t xml:space="preserve"> годов.</w:t>
            </w:r>
          </w:p>
        </w:tc>
      </w:tr>
      <w:tr w:rsidR="00B02169" w:rsidRPr="00931164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Директор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  <w:r w:rsidR="00B73F52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931164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</w:t>
            </w:r>
            <w:r w:rsidRPr="001E3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noProof/>
                <w:sz w:val="24"/>
                <w:szCs w:val="24"/>
                <w:lang w:val="ru-RU"/>
              </w:rPr>
            </w:pPr>
            <w:r w:rsidRPr="001E3F37">
              <w:rPr>
                <w:noProof/>
                <w:sz w:val="24"/>
                <w:szCs w:val="24"/>
                <w:lang w:val="ru-RU"/>
              </w:rPr>
              <w:t xml:space="preserve">Управление по обеспечению жизнедеятельности </w:t>
            </w:r>
            <w:r w:rsidR="00A627BA">
              <w:rPr>
                <w:noProof/>
                <w:sz w:val="24"/>
                <w:szCs w:val="24"/>
                <w:lang w:val="ru-RU"/>
              </w:rPr>
              <w:t xml:space="preserve">                                </w:t>
            </w:r>
            <w:r w:rsidRPr="001E3F37">
              <w:rPr>
                <w:noProof/>
                <w:sz w:val="24"/>
                <w:szCs w:val="24"/>
                <w:lang w:val="ru-RU"/>
              </w:rPr>
              <w:t>и строительству Юргинского муниципального округа</w:t>
            </w:r>
            <w:r w:rsidR="00B73F52">
              <w:rPr>
                <w:noProof/>
                <w:sz w:val="24"/>
                <w:szCs w:val="24"/>
                <w:lang w:val="ru-RU"/>
              </w:rPr>
              <w:t>.</w:t>
            </w:r>
          </w:p>
        </w:tc>
      </w:tr>
      <w:tr w:rsidR="00B02169" w:rsidRPr="00931164" w:rsidTr="00A627BA">
        <w:trPr>
          <w:trHeight w:val="2521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Соиспо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лнители муниципальной программы: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округа,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Ресурсоснабжающая организация (по согласованию);</w:t>
            </w:r>
          </w:p>
          <w:p w:rsidR="00B02169" w:rsidRPr="00A627BA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жилищного фонда Юргинского территориального управления;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Модернизация объектов коммунальной инфраструктуры и поддержка жилищно-коммунального хозяйства;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газоснабжения в Юргинском муниципальном округе;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Борьба с преступностью, профилактика правонарушений, противодействие терроризму в сфере ЖКХ;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</w:t>
            </w:r>
            <w:proofErr w:type="spellStart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792B70"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Дорожное хозяйство;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Благоустройство;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решений, предписаний.</w:t>
            </w:r>
          </w:p>
        </w:tc>
      </w:tr>
      <w:tr w:rsidR="00B02169" w:rsidRPr="00931164" w:rsidTr="000C5B64">
        <w:trPr>
          <w:trHeight w:val="274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приведения коммунальной инфраструктуры в соответствие со стандартами качества, обеспечивающими безопасные и комфор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тные условия проживания граждан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сокращение потребления т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опливно-энергетических ресурсов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капитального ремонта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модернизации жилищного фонда для повышения его комфортности;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социально-экономических условий для устойчив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ого развития сельской экономики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преступностью и противодействие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криминальным деяниям в сфере ЖКХ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931164" w:rsidTr="00A627BA">
        <w:trPr>
          <w:trHeight w:val="698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объектов коммунальной инфраструктуры с целью снижения износа;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издержек производства и себестоимости услуг предприятий коммунальной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наиболее эффективных, оптимальных направлений деятельности в борьбе с преступностью, предуп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реждения террористических актов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питьевой воды посредством модернизации систем водоснабжения с использованием перспективных технологий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Этапы реализации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2870F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  <w:vMerge w:val="restart"/>
          </w:tcPr>
          <w:p w:rsidR="005C6DB8" w:rsidRPr="001E3F37" w:rsidRDefault="005C6DB8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1E3F37" w:rsidRDefault="005C6DB8" w:rsidP="006B0AC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5C6DB8" w:rsidRPr="001E3F37" w:rsidTr="00A627BA">
        <w:trPr>
          <w:trHeight w:val="366"/>
          <w:tblCellSpacing w:w="5" w:type="nil"/>
          <w:jc w:val="center"/>
        </w:trPr>
        <w:tc>
          <w:tcPr>
            <w:tcW w:w="3067" w:type="dxa"/>
            <w:gridSpan w:val="2"/>
            <w:vMerge/>
          </w:tcPr>
          <w:p w:rsidR="005C6DB8" w:rsidRPr="001E3F37" w:rsidRDefault="005C6DB8" w:rsidP="007C1E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Очередной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финансовый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 (202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Первый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Второй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Pr="001E3F37">
              <w:rPr>
                <w:sz w:val="24"/>
                <w:szCs w:val="24"/>
              </w:rPr>
              <w:t>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846 718,3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(443 247,0)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669 714,4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(460 201,9)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641 601,6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358 757,2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(83 013,1)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225 793,3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(75 557,5)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218 406,1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14 300,0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11 700,0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472 661,1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(360 233,9)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431 221,1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(384 644,4)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422 195,5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Средства юридических и физических лиц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1 000,0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5C6DB8" w:rsidRPr="00931164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5C6DB8" w:rsidRPr="001E3F37" w:rsidRDefault="005C6DB8" w:rsidP="005C6D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(индикаторов), ед. измерения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энергетической эффективности в системах коммунальной инфраструктуры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топлива на выработку тепловой энергии на котельных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,212;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0,212;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при передаче тепловой энергии в систе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мах теплоснабжения (кВт*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энергии: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26,93.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воды при ее передаче в общем объеме переданной воды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25,22 %;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25.22 %;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 xml:space="preserve"> – 25,22 %.</w:t>
            </w:r>
          </w:p>
          <w:p w:rsidR="005C6DB8" w:rsidRPr="005F05CE" w:rsidRDefault="005C6DB8" w:rsidP="005F05CE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в системах во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доотведения (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1,24;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овленным нормативам (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03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0,435.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6E559B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природного газа в многоквартирных домах с иными системами теплосна</w:t>
            </w:r>
            <w:r w:rsidR="00296B9C">
              <w:rPr>
                <w:rFonts w:ascii="Times New Roman" w:hAnsi="Times New Roman" w:cs="Times New Roman"/>
                <w:sz w:val="24"/>
                <w:szCs w:val="24"/>
              </w:rPr>
              <w:t xml:space="preserve">бжения (в расчете на 1 жителя)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 – 0; 2026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559B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в области энергосбережения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и повышения энергетической эффективности в транспортном комплексе: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 общественному транспорту, регулирование тарифов на услуги по перевозке на котором осуществляется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образованием (</w:t>
            </w:r>
            <w:proofErr w:type="spellStart"/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559B" w:rsidRPr="005F3FE6">
              <w:rPr>
                <w:sz w:val="24"/>
                <w:szCs w:val="24"/>
              </w:rPr>
              <w:t xml:space="preserve">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Проектирование, строительство (реконструкция) автомобильных дорог общего пользования муниципального значения, а также до сельских населенных пунктов,</w:t>
            </w:r>
            <w:r w:rsidR="00BD6F91" w:rsidRPr="00526AE7">
              <w:rPr>
                <w:sz w:val="24"/>
                <w:szCs w:val="24"/>
                <w:lang w:val="ru-RU"/>
              </w:rPr>
              <w:t xml:space="preserve">                       </w:t>
            </w:r>
            <w:r w:rsidRPr="00526AE7">
              <w:rPr>
                <w:sz w:val="24"/>
                <w:szCs w:val="24"/>
                <w:lang w:val="ru-RU"/>
              </w:rPr>
              <w:t xml:space="preserve"> не имеющих круглогодичной связи с сетью автомобильных дорог общего пользования (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26AE7">
              <w:rPr>
                <w:sz w:val="24"/>
                <w:szCs w:val="24"/>
                <w:lang w:val="ru-RU"/>
              </w:rPr>
              <w:t>)</w:t>
            </w:r>
            <w:r w:rsidR="00296B9C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</w:t>
            </w:r>
            <w:r w:rsidR="00870D41" w:rsidRPr="00526AE7">
              <w:rPr>
                <w:sz w:val="24"/>
                <w:szCs w:val="24"/>
                <w:lang w:val="ru-RU"/>
              </w:rPr>
              <w:t>2</w:t>
            </w:r>
            <w:r w:rsidRPr="00526AE7">
              <w:rPr>
                <w:sz w:val="24"/>
                <w:szCs w:val="24"/>
                <w:lang w:val="ru-RU"/>
              </w:rPr>
              <w:t>,</w:t>
            </w:r>
            <w:r w:rsidR="00870D41" w:rsidRPr="00526AE7">
              <w:rPr>
                <w:sz w:val="24"/>
                <w:szCs w:val="24"/>
                <w:lang w:val="ru-RU"/>
              </w:rPr>
              <w:t>1</w:t>
            </w:r>
            <w:r w:rsidR="006E559B" w:rsidRPr="00526AE7">
              <w:rPr>
                <w:sz w:val="24"/>
                <w:szCs w:val="24"/>
                <w:lang w:val="ru-RU"/>
              </w:rPr>
              <w:t>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2,2;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</w:t>
            </w:r>
            <w:r w:rsidR="006E559B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1,8.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Количество участков  улично-дорожной сети,</w:t>
            </w:r>
            <w:r w:rsidR="00870D41" w:rsidRPr="00526AE7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</w:t>
            </w:r>
            <w:r w:rsidR="00870D41" w:rsidRPr="00526AE7">
              <w:rPr>
                <w:sz w:val="24"/>
                <w:szCs w:val="24"/>
                <w:lang w:val="ru-RU"/>
              </w:rPr>
              <w:t>ти  дорожного движения (</w:t>
            </w:r>
            <w:proofErr w:type="spellStart"/>
            <w:proofErr w:type="gramStart"/>
            <w:r w:rsidR="00870D41" w:rsidRPr="00526AE7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="00870D41"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 xml:space="preserve">2,0; 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</w:t>
            </w:r>
            <w:r w:rsidR="006E559B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F3FE6" w:rsidRDefault="005C6DB8" w:rsidP="00526AE7">
            <w:pPr>
              <w:jc w:val="both"/>
              <w:rPr>
                <w:sz w:val="24"/>
                <w:szCs w:val="24"/>
                <w:lang w:val="ru-RU"/>
              </w:rPr>
            </w:pPr>
            <w:r w:rsidRPr="005F3FE6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</w:t>
            </w:r>
            <w:r w:rsidR="00BD6F91"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5F3FE6">
              <w:rPr>
                <w:sz w:val="24"/>
                <w:szCs w:val="24"/>
                <w:lang w:val="ru-RU"/>
              </w:rPr>
              <w:t>и повышения энергетической эффективности в системах коммунальной инфраструктуры</w:t>
            </w:r>
            <w:r w:rsidR="00BD6F91">
              <w:rPr>
                <w:sz w:val="24"/>
                <w:szCs w:val="24"/>
                <w:lang w:val="ru-RU"/>
              </w:rPr>
              <w:t>: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 xml:space="preserve">удельный расход топлива на выработку тепловой </w:t>
            </w:r>
            <w:r w:rsidR="006E559B" w:rsidRPr="00526AE7">
              <w:rPr>
                <w:sz w:val="24"/>
                <w:szCs w:val="24"/>
                <w:lang w:val="ru-RU"/>
              </w:rPr>
              <w:t>энергии на котельных (т. у. т./Гкал)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0,212;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6E559B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0,212;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 - 45,47;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45,47;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45,47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="00E83281" w:rsidRPr="00E83281">
              <w:rPr>
                <w:sz w:val="24"/>
                <w:szCs w:val="24"/>
                <w:lang w:val="ru-RU"/>
              </w:rPr>
              <w:t>: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E83281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33,4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 xml:space="preserve">)  </w:t>
            </w:r>
            <w:r w:rsidR="00B46C2F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B46C2F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25,93; </w:t>
            </w:r>
            <w:r w:rsidR="00B73F52">
              <w:rPr>
                <w:sz w:val="24"/>
                <w:szCs w:val="24"/>
                <w:lang w:val="ru-RU"/>
              </w:rPr>
              <w:t xml:space="preserve"> 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25,93;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25,93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доля потерь воды при ее передаче в общем о</w:t>
            </w:r>
            <w:r w:rsidR="002F6412" w:rsidRPr="00526AE7">
              <w:rPr>
                <w:sz w:val="24"/>
                <w:szCs w:val="24"/>
                <w:lang w:val="ru-RU"/>
              </w:rPr>
              <w:t>бъеме переданной воды (%) 2024 –</w:t>
            </w:r>
            <w:r w:rsidRPr="00526AE7">
              <w:rPr>
                <w:sz w:val="24"/>
                <w:szCs w:val="24"/>
                <w:lang w:val="ru-RU"/>
              </w:rPr>
              <w:t xml:space="preserve"> 25,22; 2025 – 25,22; 2026 – 25,22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rStyle w:val="blk"/>
                <w:sz w:val="24"/>
                <w:szCs w:val="24"/>
                <w:lang w:val="ru-RU"/>
              </w:rPr>
              <w:t>удельный расход электрической энергии, используемой в системах водоотведения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rStyle w:val="blk"/>
                <w:sz w:val="24"/>
                <w:szCs w:val="24"/>
                <w:lang w:val="ru-RU"/>
              </w:rPr>
              <w:t xml:space="preserve">) </w:t>
            </w:r>
            <w:r w:rsidR="00B73F52">
              <w:rPr>
                <w:rStyle w:val="blk"/>
                <w:sz w:val="24"/>
                <w:szCs w:val="24"/>
                <w:lang w:val="ru-RU"/>
              </w:rPr>
              <w:t xml:space="preserve">               </w:t>
            </w:r>
            <w:r w:rsidRPr="00526AE7">
              <w:rPr>
                <w:sz w:val="24"/>
                <w:szCs w:val="24"/>
                <w:lang w:val="ru-RU"/>
              </w:rPr>
              <w:t xml:space="preserve">2024 </w:t>
            </w:r>
            <w:r w:rsidR="002F6412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1</w:t>
            </w:r>
            <w:r w:rsidR="00B46C2F" w:rsidRPr="00526AE7">
              <w:rPr>
                <w:sz w:val="24"/>
                <w:szCs w:val="24"/>
                <w:lang w:val="ru-RU"/>
              </w:rPr>
              <w:t>,24; 2025 – 1,24; 2025 – 1.24.</w:t>
            </w:r>
          </w:p>
          <w:p w:rsidR="005C6DB8" w:rsidRPr="001E3F37" w:rsidRDefault="005C6DB8" w:rsidP="00526AE7">
            <w:pPr>
              <w:pStyle w:val="ConsPlusCell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4,0; 2025 – 4,0; 2026 – 4,0.</w:t>
            </w:r>
          </w:p>
        </w:tc>
      </w:tr>
    </w:tbl>
    <w:p w:rsidR="006056FD" w:rsidRDefault="006056FD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котельные имеют присоединенную нагрузку </w:t>
      </w:r>
      <w:r w:rsidR="00573B0C" w:rsidRPr="006056FD">
        <w:rPr>
          <w:sz w:val="24"/>
          <w:szCs w:val="24"/>
          <w:lang w:val="ru-RU"/>
        </w:rPr>
        <w:t xml:space="preserve">                          </w:t>
      </w:r>
      <w:r w:rsidRPr="006056FD">
        <w:rPr>
          <w:sz w:val="24"/>
          <w:szCs w:val="24"/>
          <w:lang w:val="ru-RU"/>
        </w:rPr>
        <w:t>36,9 Гкал/час при установленной мощности 67,21 Гкал/час.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</w:t>
      </w:r>
      <w:r w:rsidR="003B2719">
        <w:rPr>
          <w:sz w:val="24"/>
          <w:szCs w:val="24"/>
          <w:lang w:val="ru-RU"/>
        </w:rPr>
        <w:t xml:space="preserve">                   </w:t>
      </w:r>
      <w:r w:rsidRPr="006056FD">
        <w:rPr>
          <w:sz w:val="24"/>
          <w:szCs w:val="24"/>
          <w:lang w:val="ru-RU"/>
        </w:rPr>
        <w:t>до 8</w:t>
      </w:r>
      <w:r w:rsidR="003B2719" w:rsidRPr="006056FD">
        <w:rPr>
          <w:sz w:val="24"/>
          <w:szCs w:val="24"/>
          <w:lang w:val="ru-RU"/>
        </w:rPr>
        <w:t>4,9</w:t>
      </w:r>
      <w:r w:rsidRPr="006056FD">
        <w:rPr>
          <w:sz w:val="24"/>
          <w:szCs w:val="24"/>
          <w:lang w:val="ru-RU"/>
        </w:rPr>
        <w:t xml:space="preserve"> тыс. Гкал тепловой энергии. Общая отапливаемая площадь составляет 24</w:t>
      </w:r>
      <w:r w:rsidR="00573B0C" w:rsidRPr="006056FD">
        <w:rPr>
          <w:sz w:val="24"/>
          <w:szCs w:val="24"/>
          <w:lang w:val="ru-RU"/>
        </w:rPr>
        <w:t>8</w:t>
      </w:r>
      <w:r w:rsidRPr="006056FD">
        <w:rPr>
          <w:sz w:val="24"/>
          <w:szCs w:val="24"/>
          <w:lang w:val="ru-RU"/>
        </w:rPr>
        <w:t>,</w:t>
      </w:r>
      <w:r w:rsidR="00573B0C" w:rsidRPr="006056FD">
        <w:rPr>
          <w:sz w:val="24"/>
          <w:szCs w:val="24"/>
          <w:lang w:val="ru-RU"/>
        </w:rPr>
        <w:t>86</w:t>
      </w:r>
      <w:r w:rsidRPr="006056FD">
        <w:rPr>
          <w:sz w:val="24"/>
          <w:szCs w:val="24"/>
          <w:lang w:val="ru-RU"/>
        </w:rPr>
        <w:t xml:space="preserve"> тыс. кв. м, в том числе площадь жилищного фонда – 14</w:t>
      </w:r>
      <w:r w:rsidR="003B2719" w:rsidRPr="006056FD">
        <w:rPr>
          <w:sz w:val="24"/>
          <w:szCs w:val="24"/>
          <w:lang w:val="ru-RU"/>
        </w:rPr>
        <w:t>6,7</w:t>
      </w:r>
      <w:r w:rsidRPr="006056FD">
        <w:rPr>
          <w:sz w:val="24"/>
          <w:szCs w:val="24"/>
          <w:lang w:val="ru-RU"/>
        </w:rPr>
        <w:t xml:space="preserve"> тыс. кв. метров. Протяженность тепловых сетей составляет 101,2 км.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lastRenderedPageBreak/>
        <w:t xml:space="preserve">Состояние объектов теплоснабжения имеет высокую степень износа. Износ тепловых сетей составляет </w:t>
      </w:r>
      <w:r w:rsidR="00F8261E" w:rsidRPr="006056FD">
        <w:rPr>
          <w:sz w:val="24"/>
          <w:szCs w:val="24"/>
          <w:lang w:val="ru-RU"/>
        </w:rPr>
        <w:t xml:space="preserve">25 </w:t>
      </w:r>
      <w:r w:rsidRPr="006056FD">
        <w:rPr>
          <w:sz w:val="24"/>
          <w:szCs w:val="24"/>
          <w:lang w:val="ru-RU"/>
        </w:rPr>
        <w:t xml:space="preserve">%, износ теплотехнического оборудования  в среднем </w:t>
      </w:r>
      <w:r w:rsidR="00F8261E" w:rsidRPr="006056FD">
        <w:rPr>
          <w:sz w:val="24"/>
          <w:szCs w:val="24"/>
          <w:lang w:val="ru-RU"/>
        </w:rPr>
        <w:t>25%</w:t>
      </w:r>
      <w:r w:rsidRPr="006056FD">
        <w:rPr>
          <w:sz w:val="24"/>
          <w:szCs w:val="24"/>
          <w:lang w:val="ru-RU"/>
        </w:rPr>
        <w:t xml:space="preserve">. </w:t>
      </w:r>
      <w:r w:rsidR="003B2719" w:rsidRPr="006056FD">
        <w:rPr>
          <w:sz w:val="24"/>
          <w:szCs w:val="24"/>
          <w:lang w:val="ru-RU"/>
        </w:rPr>
        <w:t xml:space="preserve">                       </w:t>
      </w:r>
      <w:r w:rsidRPr="006056FD">
        <w:rPr>
          <w:sz w:val="24"/>
          <w:szCs w:val="24"/>
          <w:lang w:val="ru-RU"/>
        </w:rPr>
        <w:t xml:space="preserve">Потери тепловой энергии в сетях составляют </w:t>
      </w:r>
      <w:r w:rsidR="003B2719" w:rsidRPr="006056FD">
        <w:rPr>
          <w:sz w:val="24"/>
          <w:szCs w:val="24"/>
          <w:lang w:val="ru-RU"/>
        </w:rPr>
        <w:t>33,4%</w:t>
      </w:r>
      <w:r w:rsidRPr="006056FD">
        <w:rPr>
          <w:sz w:val="24"/>
          <w:szCs w:val="24"/>
          <w:lang w:val="ru-RU"/>
        </w:rPr>
        <w:t xml:space="preserve">. 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подлежат капитальному ремонту </w:t>
      </w:r>
      <w:r w:rsidR="00DF2FBA" w:rsidRPr="006056FD">
        <w:rPr>
          <w:sz w:val="24"/>
          <w:szCs w:val="24"/>
          <w:lang w:val="ru-RU"/>
        </w:rPr>
        <w:t>6</w:t>
      </w:r>
      <w:r w:rsidRPr="006056FD">
        <w:rPr>
          <w:sz w:val="24"/>
          <w:szCs w:val="24"/>
          <w:lang w:val="ru-RU"/>
        </w:rPr>
        <w:t xml:space="preserve"> котлов, а 3 км тепловых сетей ввиду их физического износа  требует срочной замены.</w:t>
      </w:r>
    </w:p>
    <w:p w:rsidR="00B02169" w:rsidRPr="00F97825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система водоснабжения Юргинского муниципального округа Кемеровской области состоит из </w:t>
      </w:r>
      <w:r w:rsidR="00AF6F64" w:rsidRPr="006056FD">
        <w:rPr>
          <w:sz w:val="24"/>
          <w:szCs w:val="24"/>
          <w:lang w:val="ru-RU"/>
        </w:rPr>
        <w:t>88</w:t>
      </w:r>
      <w:r w:rsidRPr="006056FD">
        <w:rPr>
          <w:sz w:val="24"/>
          <w:szCs w:val="24"/>
          <w:lang w:val="ru-RU"/>
        </w:rPr>
        <w:t xml:space="preserve"> артезианских скважин, 53 водонапорных башен, 286,03 км водопроводных сетей. Очистка воды производится в д. Талая. На текущий мо</w:t>
      </w:r>
      <w:r w:rsidRPr="00C068C0">
        <w:rPr>
          <w:sz w:val="24"/>
          <w:szCs w:val="24"/>
          <w:lang w:val="ru-RU"/>
        </w:rPr>
        <w:t>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</w:t>
      </w:r>
      <w:r w:rsidR="00F8261E">
        <w:rPr>
          <w:sz w:val="24"/>
          <w:szCs w:val="24"/>
          <w:lang w:val="ru-RU"/>
        </w:rPr>
        <w:t xml:space="preserve"> </w:t>
      </w:r>
      <w:r w:rsidRPr="00F97825">
        <w:rPr>
          <w:sz w:val="24"/>
          <w:szCs w:val="24"/>
          <w:lang w:val="ru-RU"/>
        </w:rPr>
        <w:t>и производственной сферы.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Система водоснабжения поселений Юргинского муниципального округа характеризуется высокой степенью износа. </w:t>
      </w:r>
      <w:r w:rsidRPr="006056FD">
        <w:rPr>
          <w:sz w:val="24"/>
          <w:szCs w:val="24"/>
          <w:lang w:val="ru-RU"/>
        </w:rPr>
        <w:t>Уровень износа, как магистральных водоводов, так и уличных водопроводных сетей составляет 69,2 процента.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Только 58% жилых домов в населенных пунктах </w:t>
      </w:r>
      <w:proofErr w:type="gramStart"/>
      <w:r w:rsidRPr="006056FD">
        <w:rPr>
          <w:sz w:val="24"/>
          <w:szCs w:val="24"/>
          <w:lang w:val="ru-RU"/>
        </w:rPr>
        <w:t>подключены</w:t>
      </w:r>
      <w:proofErr w:type="gramEnd"/>
      <w:r w:rsidRPr="006056FD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(водоразборными колонками), остальные 30% населения округа получает воду из колодцев.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6056FD">
        <w:rPr>
          <w:sz w:val="24"/>
          <w:szCs w:val="24"/>
          <w:lang w:val="ru-RU"/>
        </w:rPr>
        <w:t xml:space="preserve">Централизованная система водоотведения имеется в п.ст. </w:t>
      </w:r>
      <w:proofErr w:type="spellStart"/>
      <w:r w:rsidRPr="006056FD">
        <w:rPr>
          <w:sz w:val="24"/>
          <w:szCs w:val="24"/>
          <w:lang w:val="ru-RU"/>
        </w:rPr>
        <w:t>Арлюк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>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Юрга-2,</w:t>
      </w:r>
      <w:r w:rsidRPr="006056FD">
        <w:rPr>
          <w:sz w:val="24"/>
          <w:szCs w:val="24"/>
          <w:lang w:val="ru-RU"/>
        </w:rPr>
        <w:br/>
        <w:t>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Проскоково, д.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Талая, 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 xml:space="preserve">Поперечное, д. </w:t>
      </w:r>
      <w:proofErr w:type="spellStart"/>
      <w:r w:rsidRPr="006056FD">
        <w:rPr>
          <w:sz w:val="24"/>
          <w:szCs w:val="24"/>
          <w:lang w:val="ru-RU"/>
        </w:rPr>
        <w:t>Новороманово</w:t>
      </w:r>
      <w:proofErr w:type="spellEnd"/>
      <w:r w:rsidRPr="006056FD">
        <w:rPr>
          <w:sz w:val="24"/>
          <w:szCs w:val="24"/>
          <w:lang w:val="ru-RU"/>
        </w:rPr>
        <w:t>.</w:t>
      </w:r>
      <w:proofErr w:type="gramEnd"/>
      <w:r w:rsidRPr="006056FD">
        <w:rPr>
          <w:sz w:val="24"/>
          <w:szCs w:val="24"/>
          <w:lang w:val="ru-RU"/>
        </w:rPr>
        <w:t xml:space="preserve"> В остальных населенных пунктах стоки сливаются в </w:t>
      </w:r>
      <w:proofErr w:type="spellStart"/>
      <w:r w:rsidRPr="006056FD">
        <w:rPr>
          <w:sz w:val="24"/>
          <w:szCs w:val="24"/>
          <w:lang w:val="ru-RU"/>
        </w:rPr>
        <w:t>приобъектные</w:t>
      </w:r>
      <w:proofErr w:type="spellEnd"/>
      <w:r w:rsidRPr="006056FD">
        <w:rPr>
          <w:sz w:val="24"/>
          <w:szCs w:val="24"/>
          <w:lang w:val="ru-RU"/>
        </w:rPr>
        <w:t xml:space="preserve"> септики (выгребы), из которых автотранспортом вывозятся к местам их слива. </w:t>
      </w: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</w:t>
      </w:r>
      <w:r w:rsidR="003B2719">
        <w:rPr>
          <w:sz w:val="24"/>
          <w:szCs w:val="24"/>
          <w:lang w:val="ru-RU"/>
        </w:rPr>
        <w:t xml:space="preserve">                        </w:t>
      </w:r>
      <w:r w:rsidRPr="00EA389F">
        <w:rPr>
          <w:sz w:val="24"/>
          <w:szCs w:val="24"/>
          <w:lang w:val="ru-RU"/>
        </w:rPr>
        <w:t xml:space="preserve"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6056FD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6056FD">
        <w:rPr>
          <w:sz w:val="24"/>
          <w:szCs w:val="24"/>
          <w:lang w:val="ru-RU"/>
        </w:rPr>
        <w:t>в</w:t>
      </w:r>
      <w:proofErr w:type="gramEnd"/>
      <w:r w:rsidRPr="006056FD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5F05CE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Default="00367B8C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Раздел </w:t>
      </w:r>
      <w:r w:rsidR="00B02169" w:rsidRPr="00EA389F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.</w:t>
      </w:r>
      <w:r w:rsidR="00B02169" w:rsidRPr="00EA389F">
        <w:rPr>
          <w:b/>
          <w:sz w:val="24"/>
          <w:szCs w:val="24"/>
          <w:lang w:val="ru-RU"/>
        </w:rPr>
        <w:t xml:space="preserve"> Цел</w:t>
      </w:r>
      <w:r w:rsidR="00B02169">
        <w:rPr>
          <w:b/>
          <w:sz w:val="24"/>
          <w:szCs w:val="24"/>
          <w:lang w:val="ru-RU"/>
        </w:rPr>
        <w:t>ь</w:t>
      </w:r>
      <w:r w:rsidR="00B02169"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5F05CE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28"/>
        <w:gridCol w:w="4942"/>
      </w:tblGrid>
      <w:tr w:rsidR="00B02169" w:rsidRPr="005F05CE" w:rsidTr="005F05CE">
        <w:tc>
          <w:tcPr>
            <w:tcW w:w="2418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 xml:space="preserve">Наименование цели, показателя, 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Краткое описание мероприятия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</w:p>
        </w:tc>
      </w:tr>
      <w:tr w:rsidR="005F05CE" w:rsidRPr="00931164" w:rsidTr="005F05CE">
        <w:tc>
          <w:tcPr>
            <w:tcW w:w="5000" w:type="pct"/>
            <w:gridSpan w:val="2"/>
          </w:tcPr>
          <w:p w:rsidR="005F05CE" w:rsidRPr="005F05CE" w:rsidRDefault="005F05CE" w:rsidP="005F05CE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Цели муниципальной программы -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  <w:r>
              <w:rPr>
                <w:color w:val="auto"/>
              </w:rPr>
              <w:t>.</w:t>
            </w: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топлива на выработку тепловой энергии на котельных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45.47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Доля потерь тепловой энергии при ее передаче в общем объеме переданной тепловой энергии: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33.4%;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энергии, используемой для передачи (транспортировки) воды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системах водоснабжения 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- 2,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Доля потерь воды при ее передаче в общем объеме переданной воды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энергии, используемой в системах водоотведения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муниципальном секторе: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тепловой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(Гкал/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(кВт*ч/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27,2;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муниципальным образованием (</w:t>
            </w:r>
            <w:proofErr w:type="spellStart"/>
            <w:proofErr w:type="gramStart"/>
            <w:r w:rsidR="005F05C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F05CE">
              <w:rPr>
                <w:sz w:val="24"/>
                <w:szCs w:val="24"/>
                <w:lang w:val="ru-RU"/>
              </w:rPr>
              <w:t>)    20</w:t>
            </w:r>
            <w:r w:rsidR="005F05CE">
              <w:rPr>
                <w:sz w:val="24"/>
                <w:szCs w:val="24"/>
                <w:lang w:val="ru-RU"/>
              </w:rPr>
              <w:t>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– 1,0;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B73F52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2,2;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1,8.</w:t>
            </w:r>
          </w:p>
          <w:p w:rsidR="00B02169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 Количество участков  улично-дорожной сети,</w:t>
            </w:r>
            <w:r w:rsidR="00B73F52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безопасности  дорожного движения (</w:t>
            </w:r>
            <w:proofErr w:type="spellStart"/>
            <w:proofErr w:type="gramStart"/>
            <w:r w:rsidRPr="005F05CE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2,0;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 xml:space="preserve">0,0; </w:t>
            </w:r>
            <w:r w:rsidR="00B73F52">
              <w:rPr>
                <w:sz w:val="24"/>
                <w:szCs w:val="24"/>
                <w:lang w:val="ru-RU"/>
              </w:rPr>
              <w:t xml:space="preserve">                </w:t>
            </w:r>
            <w:r w:rsidR="00675416">
              <w:rPr>
                <w:sz w:val="24"/>
                <w:szCs w:val="24"/>
                <w:lang w:val="ru-RU"/>
              </w:rPr>
              <w:t>2027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0,0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и повышения энергетической эффективности в системах коммунальной инфраструктуры 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- удельный расход топлива на выработку тепловой энергии на котельных  (т. у. т./Гкал)                          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при передаче тепловой энергии в системах тепл</w:t>
            </w:r>
            <w:r w:rsidR="002603E9">
              <w:rPr>
                <w:sz w:val="24"/>
                <w:szCs w:val="24"/>
                <w:lang w:val="ru-RU"/>
              </w:rPr>
              <w:t>оснабжения (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="002603E9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="002603E9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="002603E9">
              <w:rPr>
                <w:sz w:val="24"/>
                <w:szCs w:val="24"/>
                <w:lang w:val="ru-RU"/>
              </w:rPr>
              <w:t>)  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45,47; 202</w:t>
            </w:r>
            <w:r w:rsidR="00675416">
              <w:rPr>
                <w:sz w:val="24"/>
                <w:szCs w:val="24"/>
                <w:lang w:val="ru-RU"/>
              </w:rPr>
              <w:t>6 – 45,47; 2027</w:t>
            </w:r>
            <w:r w:rsidRPr="005F05CE">
              <w:rPr>
                <w:sz w:val="24"/>
                <w:szCs w:val="24"/>
                <w:lang w:val="ru-RU"/>
              </w:rPr>
              <w:t xml:space="preserve"> – 45,47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тепловой энергии при ее передаче в общем объеме переданной тепловой энергии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Pr="005F05CE">
              <w:rPr>
                <w:sz w:val="24"/>
                <w:szCs w:val="24"/>
                <w:lang w:val="ru-RU"/>
              </w:rPr>
              <w:t xml:space="preserve"> – 33,4; 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33,4;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33,4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 xml:space="preserve">)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</w:t>
            </w:r>
            <w:r w:rsidR="002603E9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5,93;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25,93;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25,93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воды при ее передаче в общем о</w:t>
            </w:r>
            <w:r w:rsidR="002603E9">
              <w:rPr>
                <w:sz w:val="24"/>
                <w:szCs w:val="24"/>
                <w:lang w:val="ru-RU"/>
              </w:rPr>
              <w:t>бъеме переданной воды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25,22;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25,22;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25,22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367B8C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="00367B8C">
              <w:rPr>
                <w:sz w:val="24"/>
                <w:szCs w:val="24"/>
                <w:lang w:val="ru-RU"/>
              </w:rPr>
              <w:t xml:space="preserve"> 1,24;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367B8C">
              <w:rPr>
                <w:sz w:val="24"/>
                <w:szCs w:val="24"/>
                <w:lang w:val="ru-RU"/>
              </w:rPr>
              <w:t xml:space="preserve"> – 1,24;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367B8C">
              <w:rPr>
                <w:sz w:val="24"/>
                <w:szCs w:val="24"/>
                <w:lang w:val="ru-RU"/>
              </w:rPr>
              <w:t xml:space="preserve"> – 1,</w:t>
            </w:r>
            <w:r w:rsidRPr="005F05CE">
              <w:rPr>
                <w:sz w:val="24"/>
                <w:szCs w:val="24"/>
                <w:lang w:val="ru-RU"/>
              </w:rPr>
              <w:t>24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B02169" w:rsidRPr="005F05CE" w:rsidRDefault="00A86D5E" w:rsidP="00675416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4,0;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– 4,0;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4,0.</w:t>
            </w: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931164" w:rsidTr="005F05CE">
        <w:tc>
          <w:tcPr>
            <w:tcW w:w="5000" w:type="pct"/>
            <w:gridSpan w:val="2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 xml:space="preserve">1.1. Капитальный и текущий ремонт жилищного фонда </w:t>
            </w:r>
            <w:r>
              <w:t xml:space="preserve">(в том числе </w:t>
            </w:r>
            <w:r w:rsidRPr="00DD2E0C">
              <w:t>для социально-нез</w:t>
            </w:r>
            <w:r>
              <w:t>ащищенных граждан и ветеранов Великой Отечественной войны)</w:t>
            </w:r>
          </w:p>
        </w:tc>
        <w:tc>
          <w:tcPr>
            <w:tcW w:w="2582" w:type="pct"/>
            <w:vMerge w:val="restart"/>
            <w:vAlign w:val="center"/>
          </w:tcPr>
          <w:p w:rsidR="002E56FD" w:rsidRPr="005F05CE" w:rsidRDefault="002E56FD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Устранение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b/>
                <w:color w:val="auto"/>
              </w:rPr>
              <w:t>2. Подпрограмма «Модернизация объектов коммунальной инфраструктуры</w:t>
            </w:r>
            <w:r w:rsidR="00DE3D63">
              <w:rPr>
                <w:b/>
                <w:color w:val="auto"/>
              </w:rPr>
              <w:t xml:space="preserve">                                </w:t>
            </w:r>
            <w:r w:rsidRPr="005F05CE">
              <w:rPr>
                <w:b/>
                <w:color w:val="auto"/>
              </w:rPr>
              <w:t xml:space="preserve"> и поддержка жилищно-коммунального хозяйства»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931164" w:rsidTr="005F05CE">
        <w:tc>
          <w:tcPr>
            <w:tcW w:w="5000" w:type="pct"/>
            <w:gridSpan w:val="2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2.1. </w:t>
            </w:r>
            <w:r w:rsidRPr="00161318">
              <w:t>Капитальный ремонт и замена оборудования</w:t>
            </w:r>
          </w:p>
        </w:tc>
        <w:tc>
          <w:tcPr>
            <w:tcW w:w="2582" w:type="pct"/>
          </w:tcPr>
          <w:p w:rsidR="002E56FD" w:rsidRDefault="002E56FD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  <w:r>
              <w:rPr>
                <w:color w:val="auto"/>
              </w:rPr>
              <w:t>.</w:t>
            </w:r>
          </w:p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Pr="00804E06" w:rsidRDefault="002E56FD" w:rsidP="002E56FD">
            <w:pPr>
              <w:pStyle w:val="Default"/>
            </w:pPr>
            <w:r>
              <w:lastRenderedPageBreak/>
              <w:t xml:space="preserve">Мероприятие 2.2. </w:t>
            </w:r>
            <w:r w:rsidRPr="00161318">
              <w:t>Капитальный, текущий ремонт котельных и сетей теплоснабжения</w:t>
            </w:r>
          </w:p>
        </w:tc>
        <w:tc>
          <w:tcPr>
            <w:tcW w:w="2582" w:type="pct"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  <w:r w:rsidRPr="005F05CE">
              <w:t>Повышение надежности функционирования объектов, эффективности качества предоставления услуг</w:t>
            </w:r>
            <w:r>
              <w:t>.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</w:pPr>
            <w:r w:rsidRPr="005F05CE">
              <w:t>Повышение надежности функционирования объектов и эффективности качества предоставления услуг</w:t>
            </w:r>
            <w:r>
              <w:t>.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5F05CE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  <w:jc w:val="both"/>
            </w:pPr>
            <w:r w:rsidRPr="005F05CE">
              <w:t xml:space="preserve">Компенсация выпадающих доходов </w:t>
            </w:r>
            <w:proofErr w:type="gramStart"/>
            <w:r w:rsidRPr="005F05CE">
              <w:t>организациям</w:t>
            </w:r>
            <w:proofErr w:type="gramEnd"/>
            <w:r w:rsidRPr="005F05CE"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  <w:r>
              <w:t>.</w:t>
            </w: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</w:t>
            </w:r>
            <w:r w:rsidRPr="00D05B2A">
              <w:lastRenderedPageBreak/>
              <w:t>(водоотведение)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lastRenderedPageBreak/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2.12. </w:t>
            </w:r>
          </w:p>
          <w:p w:rsidR="002E56FD" w:rsidRDefault="002E56FD" w:rsidP="002E56FD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931164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392062">
            <w:pPr>
              <w:pStyle w:val="Default"/>
              <w:jc w:val="both"/>
            </w:pPr>
            <w:r w:rsidRPr="005F05CE">
              <w:t>Повышение надежности функционирования объектов теплоснабжения и эффективности качества предоставления услуг</w:t>
            </w:r>
            <w:r>
              <w:t>.</w:t>
            </w:r>
          </w:p>
        </w:tc>
      </w:tr>
      <w:tr w:rsidR="002E56FD" w:rsidRPr="005F05CE" w:rsidTr="005F05CE">
        <w:tc>
          <w:tcPr>
            <w:tcW w:w="2418" w:type="pct"/>
          </w:tcPr>
          <w:p w:rsidR="002E56FD" w:rsidRPr="009F16E0" w:rsidRDefault="002E56FD" w:rsidP="002E56FD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607570" w:rsidRPr="00931164" w:rsidTr="005F05CE">
        <w:tc>
          <w:tcPr>
            <w:tcW w:w="5000" w:type="pct"/>
            <w:gridSpan w:val="2"/>
          </w:tcPr>
          <w:p w:rsidR="00607570" w:rsidRDefault="00607570" w:rsidP="006F3F13">
            <w:pPr>
              <w:pStyle w:val="Default"/>
            </w:pPr>
            <w:r>
              <w:rPr>
                <w:b/>
                <w:color w:val="auto"/>
              </w:rPr>
              <w:t>3</w:t>
            </w:r>
            <w:r w:rsidRPr="00C76196">
              <w:rPr>
                <w:b/>
                <w:color w:val="auto"/>
              </w:rPr>
              <w:t xml:space="preserve">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607570" w:rsidRPr="00931164" w:rsidTr="005F05CE">
        <w:tc>
          <w:tcPr>
            <w:tcW w:w="5000" w:type="pct"/>
            <w:gridSpan w:val="2"/>
          </w:tcPr>
          <w:p w:rsidR="00607570" w:rsidRDefault="00607570" w:rsidP="006F3F13">
            <w:pPr>
              <w:pStyle w:val="Default"/>
              <w:rPr>
                <w:b/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607570" w:rsidRPr="00931164" w:rsidTr="002E56FD">
        <w:tc>
          <w:tcPr>
            <w:tcW w:w="2418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</w:t>
            </w:r>
            <w:r>
              <w:t>3</w:t>
            </w:r>
            <w:r w:rsidRPr="00804E06">
              <w:t xml:space="preserve">.1. </w:t>
            </w:r>
            <w:r w:rsidRPr="00161318">
              <w:t>Актуализация схем теплоснабжения</w:t>
            </w:r>
          </w:p>
        </w:tc>
        <w:tc>
          <w:tcPr>
            <w:tcW w:w="2582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804E06" w:rsidRDefault="00607570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>.2. Разработка схем водоснабжения и водоотведения</w:t>
            </w:r>
          </w:p>
        </w:tc>
        <w:tc>
          <w:tcPr>
            <w:tcW w:w="2582" w:type="pct"/>
          </w:tcPr>
          <w:p w:rsidR="00607570" w:rsidRPr="00607570" w:rsidRDefault="00607570" w:rsidP="007C1E5B">
            <w:pPr>
              <w:rPr>
                <w:sz w:val="24"/>
                <w:szCs w:val="24"/>
                <w:lang w:val="ru-RU"/>
              </w:rPr>
            </w:pPr>
            <w:r w:rsidRPr="00607570">
              <w:rPr>
                <w:sz w:val="24"/>
                <w:szCs w:val="24"/>
                <w:lang w:val="ru-RU"/>
              </w:rPr>
              <w:t>Определение долгосрочной перспективы     развития системы водоснабжения и водоотведения, обеспечения надежного водоснабжения и водоотведения наиболее экономичным способом при   минимальном воздействии на   окружающую среду, а  также экономического    стимулирования    развития систем водоснабжения и    водоотведения и внедрения  энергосберегающих технологий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2E56FD" w:rsidRPr="0011503C" w:rsidRDefault="002E56FD" w:rsidP="002E56FD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3.5. Капитальный ремонт котлов на котельных</w:t>
            </w:r>
          </w:p>
        </w:tc>
        <w:tc>
          <w:tcPr>
            <w:tcW w:w="2582" w:type="pct"/>
            <w:vMerge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 xml:space="preserve">.6. </w:t>
            </w:r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Реализация мероприятий в целях энергосбережения и повышение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экономики (в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>.7.  Капитальный ремонт водопроводных сетей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>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2E56FD" w:rsidRPr="00931164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>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2" w:type="pct"/>
          </w:tcPr>
          <w:p w:rsidR="002E56FD" w:rsidRDefault="002E56FD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>дельные законодательные акты РФ»</w:t>
            </w: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  <w:r w:rsidR="00575A25">
              <w:rPr>
                <w:b/>
                <w:color w:val="auto"/>
              </w:rPr>
              <w:t>.</w:t>
            </w: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осуществление </w:t>
            </w:r>
            <w:proofErr w:type="gramStart"/>
            <w:r w:rsidRPr="005F05CE">
              <w:t>контроля за</w:t>
            </w:r>
            <w:proofErr w:type="gramEnd"/>
            <w:r w:rsidRPr="005F05CE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931164" w:rsidTr="005F05CE">
        <w:tc>
          <w:tcPr>
            <w:tcW w:w="2418" w:type="pct"/>
            <w:vAlign w:val="center"/>
          </w:tcPr>
          <w:p w:rsidR="00575A25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4.1.</w:t>
            </w:r>
          </w:p>
          <w:p w:rsidR="00B02169" w:rsidRPr="005F05CE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по обеспечению безопасности объектов ЖКХ: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Реализация мероприятию по обеспечению безопасности и антитеррористической защищенности объектов ЖКХ: оснащение котельных видеонаблюдением; 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607570" w:rsidRPr="002E56FD" w:rsidTr="005F05CE">
        <w:tc>
          <w:tcPr>
            <w:tcW w:w="5000" w:type="pct"/>
            <w:gridSpan w:val="2"/>
          </w:tcPr>
          <w:p w:rsidR="00607570" w:rsidRPr="00C76196" w:rsidRDefault="00607570" w:rsidP="006F3F13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Pr="00C76196">
              <w:rPr>
                <w:b/>
                <w:color w:val="auto"/>
              </w:rPr>
              <w:t xml:space="preserve">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607570" w:rsidRPr="00931164" w:rsidTr="005F05CE">
        <w:tc>
          <w:tcPr>
            <w:tcW w:w="5000" w:type="pct"/>
            <w:gridSpan w:val="2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ind w:left="34" w:right="-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5</w:t>
            </w:r>
            <w:r w:rsidRPr="004033CE">
              <w:rPr>
                <w:sz w:val="24"/>
                <w:szCs w:val="24"/>
                <w:lang w:val="ru-RU"/>
              </w:rPr>
              <w:t>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607570" w:rsidRPr="004033CE" w:rsidRDefault="00607570" w:rsidP="006F3F13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607570" w:rsidRPr="005F05CE" w:rsidTr="0031538C">
        <w:tc>
          <w:tcPr>
            <w:tcW w:w="5000" w:type="pct"/>
            <w:gridSpan w:val="2"/>
            <w:vAlign w:val="center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b/>
              </w:rPr>
              <w:t>6</w:t>
            </w:r>
            <w:r w:rsidRPr="00804E06">
              <w:rPr>
                <w:b/>
              </w:rPr>
              <w:t>. Подпрограмма «Благоустройство»</w:t>
            </w:r>
          </w:p>
        </w:tc>
      </w:tr>
      <w:tr w:rsidR="00B02169" w:rsidRPr="00931164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</w:t>
            </w:r>
            <w:r w:rsidR="00607570"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  <w:r w:rsidR="00575A25">
              <w:t>.</w:t>
            </w: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6</w:t>
            </w:r>
            <w:r w:rsidRPr="00804E06">
              <w:rPr>
                <w:sz w:val="24"/>
                <w:szCs w:val="24"/>
                <w:lang w:val="ru-RU"/>
              </w:rPr>
              <w:t>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</w:t>
            </w:r>
            <w:r>
              <w:rPr>
                <w:color w:val="auto"/>
              </w:rPr>
              <w:lastRenderedPageBreak/>
              <w:t xml:space="preserve">муниципального округа 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 xml:space="preserve">.2. Ликвидация несанкционированных свалок 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>.3. Содержание мест захоронения</w:t>
            </w:r>
          </w:p>
        </w:tc>
        <w:tc>
          <w:tcPr>
            <w:tcW w:w="2582" w:type="pc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6.5. </w:t>
            </w:r>
            <w:r w:rsidRPr="00486BE1">
              <w:rPr>
                <w:color w:val="000000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B02169" w:rsidRPr="005F05CE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b/>
              </w:rPr>
              <w:t>7. Подпрограмма «Дорожное хозяйство»</w:t>
            </w:r>
            <w:r w:rsidR="00575A25">
              <w:rPr>
                <w:b/>
              </w:rPr>
              <w:t>.</w:t>
            </w:r>
          </w:p>
        </w:tc>
      </w:tr>
      <w:tr w:rsidR="00B02169" w:rsidRPr="00931164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Задача – соверше</w:t>
            </w:r>
            <w:r w:rsidR="00575A25">
              <w:t>нствование улично-дорожной сети.</w:t>
            </w: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Улучшение качества содержания улично-дорожной сети</w:t>
            </w:r>
            <w:r>
              <w:rPr>
                <w:color w:val="auto"/>
              </w:rPr>
              <w:t>.</w:t>
            </w:r>
          </w:p>
        </w:tc>
      </w:tr>
      <w:tr w:rsidR="00607570" w:rsidRPr="00575A25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607570" w:rsidRPr="00931164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931164" w:rsidTr="008576C5">
        <w:tc>
          <w:tcPr>
            <w:tcW w:w="5000" w:type="pct"/>
            <w:gridSpan w:val="2"/>
          </w:tcPr>
          <w:p w:rsidR="00C6562D" w:rsidRPr="0025013C" w:rsidRDefault="00C6562D" w:rsidP="006F3F13">
            <w:pPr>
              <w:pStyle w:val="Default"/>
              <w:rPr>
                <w:b/>
                <w:color w:val="auto"/>
              </w:rPr>
            </w:pPr>
            <w:r w:rsidRPr="0025013C">
              <w:rPr>
                <w:b/>
                <w:color w:val="auto"/>
              </w:rPr>
              <w:t>8. Подпрограмма «Развитие газоснабжения в Юргинском муниципальном округе»</w:t>
            </w:r>
          </w:p>
        </w:tc>
      </w:tr>
      <w:tr w:rsidR="00C6562D" w:rsidRPr="00931164" w:rsidTr="008576C5">
        <w:tc>
          <w:tcPr>
            <w:tcW w:w="5000" w:type="pct"/>
            <w:gridSpan w:val="2"/>
          </w:tcPr>
          <w:p w:rsidR="00C6562D" w:rsidRPr="0025013C" w:rsidRDefault="00C6562D" w:rsidP="006F3F13">
            <w:pPr>
              <w:pStyle w:val="Default"/>
              <w:rPr>
                <w:color w:val="auto"/>
              </w:rPr>
            </w:pPr>
            <w:r w:rsidRPr="0025013C">
              <w:rPr>
                <w:color w:val="auto"/>
              </w:rPr>
              <w:t xml:space="preserve">Задача – улучшить условия проживания населения Юргинского муниципального округа </w:t>
            </w:r>
          </w:p>
        </w:tc>
      </w:tr>
      <w:tr w:rsidR="00C6562D" w:rsidRPr="00931164" w:rsidTr="005F05CE">
        <w:tc>
          <w:tcPr>
            <w:tcW w:w="2418" w:type="pct"/>
            <w:vAlign w:val="center"/>
          </w:tcPr>
          <w:p w:rsidR="00C6562D" w:rsidRPr="0025013C" w:rsidRDefault="00C6562D" w:rsidP="006F3F13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8.1. Реализация мероприятий по развитию газоснабжения</w:t>
            </w:r>
          </w:p>
        </w:tc>
        <w:tc>
          <w:tcPr>
            <w:tcW w:w="2582" w:type="pct"/>
            <w:vMerge w:val="restart"/>
          </w:tcPr>
          <w:p w:rsidR="00C6562D" w:rsidRPr="0025013C" w:rsidRDefault="00C6562D" w:rsidP="006F3F13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 Юргинского муниципального округа</w:t>
            </w:r>
          </w:p>
        </w:tc>
      </w:tr>
      <w:tr w:rsidR="00C6562D" w:rsidRPr="00575A25" w:rsidTr="005F05CE">
        <w:tc>
          <w:tcPr>
            <w:tcW w:w="2418" w:type="pct"/>
            <w:vAlign w:val="center"/>
          </w:tcPr>
          <w:p w:rsidR="00C6562D" w:rsidRPr="0025013C" w:rsidRDefault="00C6562D" w:rsidP="006F3F13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8.2. Строительство объекта газоснабжения</w:t>
            </w:r>
          </w:p>
        </w:tc>
        <w:tc>
          <w:tcPr>
            <w:tcW w:w="2582" w:type="pct"/>
            <w:vMerge/>
          </w:tcPr>
          <w:p w:rsidR="00C6562D" w:rsidRPr="005F05CE" w:rsidRDefault="00C6562D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931164" w:rsidTr="005F05CE">
        <w:tc>
          <w:tcPr>
            <w:tcW w:w="5000" w:type="pct"/>
            <w:gridSpan w:val="2"/>
            <w:vAlign w:val="center"/>
          </w:tcPr>
          <w:p w:rsidR="00C6562D" w:rsidRPr="00766F08" w:rsidRDefault="00C6562D" w:rsidP="006F3F13">
            <w:pPr>
              <w:rPr>
                <w:b/>
                <w:lang w:val="ru-RU"/>
              </w:rPr>
            </w:pPr>
            <w:r w:rsidRPr="00766F08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</w:tr>
      <w:tr w:rsidR="00C6562D" w:rsidRPr="005F05CE" w:rsidTr="005F05CE">
        <w:tc>
          <w:tcPr>
            <w:tcW w:w="5000" w:type="pct"/>
            <w:gridSpan w:val="2"/>
          </w:tcPr>
          <w:p w:rsidR="00C6562D" w:rsidRPr="00804E06" w:rsidRDefault="00C6562D" w:rsidP="006F3F13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– Исполнение судебных решений</w:t>
            </w:r>
          </w:p>
        </w:tc>
      </w:tr>
      <w:tr w:rsidR="00C6562D" w:rsidRPr="00931164" w:rsidTr="005F05CE">
        <w:tc>
          <w:tcPr>
            <w:tcW w:w="2418" w:type="pct"/>
            <w:vAlign w:val="center"/>
          </w:tcPr>
          <w:p w:rsidR="00C6562D" w:rsidRPr="00766F08" w:rsidRDefault="00C6562D" w:rsidP="006F3F13">
            <w:pPr>
              <w:rPr>
                <w:sz w:val="24"/>
                <w:szCs w:val="24"/>
                <w:lang w:val="ru-RU"/>
              </w:rPr>
            </w:pPr>
            <w:r w:rsidRPr="00766F08">
              <w:rPr>
                <w:sz w:val="24"/>
                <w:szCs w:val="24"/>
                <w:lang w:val="ru-RU"/>
              </w:rPr>
              <w:t>Мероприятие 9.</w:t>
            </w:r>
            <w:r>
              <w:rPr>
                <w:sz w:val="24"/>
                <w:szCs w:val="24"/>
                <w:lang w:val="ru-RU"/>
              </w:rPr>
              <w:t>1. Исполнение судебных решений, предписаний</w:t>
            </w:r>
          </w:p>
        </w:tc>
        <w:tc>
          <w:tcPr>
            <w:tcW w:w="2582" w:type="pct"/>
          </w:tcPr>
          <w:p w:rsidR="00C6562D" w:rsidRPr="00C76196" w:rsidRDefault="00C6562D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C6562D" w:rsidRPr="00804E06" w:rsidRDefault="00C6562D" w:rsidP="006F3F13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B02169" w:rsidP="00ED422E">
      <w:pPr>
        <w:spacing w:after="200" w:line="276" w:lineRule="auto"/>
        <w:rPr>
          <w:sz w:val="24"/>
          <w:szCs w:val="24"/>
          <w:lang w:val="ru-RU"/>
        </w:rPr>
      </w:pP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>Раздел 4. Ресурсное обеспечение реализации муниципальной программы</w:t>
      </w: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sz w:val="26"/>
          <w:szCs w:val="26"/>
          <w:lang w:val="ru-RU"/>
        </w:rPr>
      </w:pP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  <w:r w:rsidRPr="00ED422E">
        <w:rPr>
          <w:sz w:val="26"/>
          <w:szCs w:val="26"/>
          <w:lang w:val="ru-RU"/>
        </w:rPr>
        <w:t>«Жилищно-коммунальный и дорожн</w:t>
      </w:r>
      <w:r w:rsidR="00ED422E">
        <w:rPr>
          <w:sz w:val="26"/>
          <w:szCs w:val="26"/>
          <w:lang w:val="ru-RU"/>
        </w:rPr>
        <w:t xml:space="preserve">ый комплекс, энергосбережение                      и </w:t>
      </w:r>
      <w:r w:rsidRPr="00ED422E">
        <w:rPr>
          <w:sz w:val="26"/>
          <w:szCs w:val="26"/>
          <w:lang w:val="ru-RU"/>
        </w:rPr>
        <w:t>повышение энергетической эффективности Юргинского муниципального округа»</w:t>
      </w: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 xml:space="preserve">Общий объем средств необходимых для реализации Программы </w:t>
      </w:r>
      <w:r w:rsidR="00997D14">
        <w:rPr>
          <w:rFonts w:ascii="Times New Roman" w:hAnsi="Times New Roman"/>
          <w:noProof/>
          <w:sz w:val="26"/>
          <w:szCs w:val="26"/>
        </w:rPr>
        <w:t xml:space="preserve">                               </w:t>
      </w:r>
      <w:r w:rsidRPr="00ED422E">
        <w:rPr>
          <w:rFonts w:ascii="Times New Roman" w:hAnsi="Times New Roman"/>
          <w:noProof/>
          <w:sz w:val="26"/>
          <w:szCs w:val="26"/>
        </w:rPr>
        <w:t>на 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="00354DBE" w:rsidRPr="00ED422E">
        <w:rPr>
          <w:rFonts w:ascii="Times New Roman" w:hAnsi="Times New Roman"/>
          <w:noProof/>
          <w:sz w:val="26"/>
          <w:szCs w:val="26"/>
        </w:rPr>
        <w:t>-202</w:t>
      </w:r>
      <w:r w:rsidR="00675416">
        <w:rPr>
          <w:rFonts w:ascii="Times New Roman" w:hAnsi="Times New Roman"/>
          <w:noProof/>
          <w:sz w:val="26"/>
          <w:szCs w:val="26"/>
        </w:rPr>
        <w:t>7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</w:t>
      </w:r>
      <w:r w:rsidR="00ED422E">
        <w:rPr>
          <w:rFonts w:ascii="Times New Roman" w:hAnsi="Times New Roman"/>
          <w:noProof/>
          <w:sz w:val="26"/>
          <w:szCs w:val="26"/>
        </w:rPr>
        <w:t>оды, составляет:</w:t>
      </w:r>
    </w:p>
    <w:p w:rsidR="00B02169" w:rsidRPr="00EE3EEB" w:rsidRDefault="00D87111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</w:t>
      </w:r>
      <w:r w:rsidR="00354DBE" w:rsidRPr="00D87111">
        <w:rPr>
          <w:rFonts w:ascii="Times New Roman" w:hAnsi="Times New Roman"/>
          <w:noProof/>
          <w:sz w:val="26"/>
          <w:szCs w:val="26"/>
        </w:rPr>
        <w:t> </w:t>
      </w:r>
      <w:r w:rsidRPr="00D87111">
        <w:rPr>
          <w:rFonts w:ascii="Times New Roman" w:hAnsi="Times New Roman"/>
          <w:noProof/>
          <w:sz w:val="26"/>
          <w:szCs w:val="26"/>
        </w:rPr>
        <w:t>158</w:t>
      </w:r>
      <w:r w:rsidR="00B02169" w:rsidRPr="00D87111">
        <w:rPr>
          <w:rFonts w:ascii="Times New Roman" w:hAnsi="Times New Roman"/>
          <w:noProof/>
          <w:sz w:val="26"/>
          <w:szCs w:val="26"/>
        </w:rPr>
        <w:t> </w:t>
      </w:r>
      <w:r w:rsidRPr="00D87111">
        <w:rPr>
          <w:rFonts w:ascii="Times New Roman" w:hAnsi="Times New Roman"/>
          <w:noProof/>
          <w:sz w:val="26"/>
          <w:szCs w:val="26"/>
        </w:rPr>
        <w:t>034</w:t>
      </w:r>
      <w:r w:rsidR="00B02169" w:rsidRPr="00D87111">
        <w:rPr>
          <w:rFonts w:ascii="Times New Roman" w:hAnsi="Times New Roman"/>
          <w:noProof/>
          <w:sz w:val="26"/>
          <w:szCs w:val="26"/>
        </w:rPr>
        <w:t>,</w:t>
      </w:r>
      <w:r w:rsidRPr="00D87111">
        <w:rPr>
          <w:rFonts w:ascii="Times New Roman" w:hAnsi="Times New Roman"/>
          <w:noProof/>
          <w:sz w:val="26"/>
          <w:szCs w:val="26"/>
        </w:rPr>
        <w:t>3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Pr="00D87111">
        <w:rPr>
          <w:rFonts w:ascii="Times New Roman" w:hAnsi="Times New Roman"/>
          <w:noProof/>
          <w:sz w:val="26"/>
          <w:szCs w:val="26"/>
        </w:rPr>
        <w:t>903 448,9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="00B02169" w:rsidRPr="00D87111">
        <w:rPr>
          <w:rFonts w:ascii="Times New Roman" w:hAnsi="Times New Roman"/>
          <w:noProof/>
          <w:sz w:val="26"/>
          <w:szCs w:val="26"/>
        </w:rPr>
        <w:t xml:space="preserve"> </w:t>
      </w:r>
      <w:r w:rsidR="00B02169" w:rsidRPr="00ED422E">
        <w:rPr>
          <w:rFonts w:ascii="Times New Roman" w:hAnsi="Times New Roman"/>
          <w:noProof/>
          <w:sz w:val="26"/>
          <w:szCs w:val="26"/>
        </w:rPr>
        <w:t>тыс. рублей, в</w:t>
      </w:r>
      <w:r w:rsidR="00EE3EEB">
        <w:rPr>
          <w:rFonts w:ascii="Times New Roman" w:hAnsi="Times New Roman"/>
          <w:noProof/>
          <w:sz w:val="26"/>
          <w:szCs w:val="26"/>
        </w:rPr>
        <w:t xml:space="preserve"> том числе по годам реализации:</w:t>
      </w:r>
    </w:p>
    <w:p w:rsidR="00B02169" w:rsidRPr="00B02107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846</w:t>
      </w:r>
      <w:r w:rsidR="00354DBE" w:rsidRPr="00B02107">
        <w:rPr>
          <w:rFonts w:ascii="Times New Roman" w:hAnsi="Times New Roman"/>
          <w:noProof/>
          <w:sz w:val="26"/>
          <w:szCs w:val="26"/>
        </w:rPr>
        <w:t> </w:t>
      </w:r>
      <w:r w:rsidR="00B02107" w:rsidRPr="00B02107">
        <w:rPr>
          <w:rFonts w:ascii="Times New Roman" w:hAnsi="Times New Roman"/>
          <w:noProof/>
          <w:sz w:val="26"/>
          <w:szCs w:val="26"/>
        </w:rPr>
        <w:t>718</w:t>
      </w:r>
      <w:r w:rsidR="00354DBE" w:rsidRPr="00B02107">
        <w:rPr>
          <w:rFonts w:ascii="Times New Roman" w:hAnsi="Times New Roman"/>
          <w:noProof/>
          <w:sz w:val="26"/>
          <w:szCs w:val="26"/>
        </w:rPr>
        <w:t>,</w:t>
      </w:r>
      <w:r w:rsidR="00B02107" w:rsidRPr="00B02107">
        <w:rPr>
          <w:rFonts w:ascii="Times New Roman" w:hAnsi="Times New Roman"/>
          <w:noProof/>
          <w:sz w:val="26"/>
          <w:szCs w:val="26"/>
        </w:rPr>
        <w:t>3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</w:t>
      </w:r>
      <w:r w:rsidR="00B02107" w:rsidRPr="00B02107">
        <w:rPr>
          <w:rFonts w:ascii="Times New Roman" w:hAnsi="Times New Roman"/>
          <w:noProof/>
          <w:sz w:val="26"/>
          <w:szCs w:val="26"/>
        </w:rPr>
        <w:t>443 247,0</w:t>
      </w:r>
      <w:r w:rsidR="00354DBE" w:rsidRPr="00B02107">
        <w:rPr>
          <w:rFonts w:ascii="Times New Roman" w:hAnsi="Times New Roman"/>
          <w:noProof/>
          <w:sz w:val="26"/>
          <w:szCs w:val="26"/>
        </w:rPr>
        <w:t>)</w:t>
      </w:r>
      <w:r w:rsidRPr="00B02107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 w:rsidRPr="00B02107">
        <w:rPr>
          <w:rFonts w:ascii="Times New Roman" w:hAnsi="Times New Roman"/>
          <w:noProof/>
          <w:sz w:val="26"/>
          <w:szCs w:val="26"/>
        </w:rPr>
        <w:t>;</w:t>
      </w:r>
    </w:p>
    <w:p w:rsidR="00B02169" w:rsidRPr="00B02107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B02107">
        <w:rPr>
          <w:rFonts w:ascii="Times New Roman" w:hAnsi="Times New Roman"/>
          <w:noProof/>
          <w:sz w:val="26"/>
          <w:szCs w:val="26"/>
        </w:rPr>
        <w:t>202</w:t>
      </w:r>
      <w:r w:rsidR="00675416" w:rsidRPr="00B02107">
        <w:rPr>
          <w:rFonts w:ascii="Times New Roman" w:hAnsi="Times New Roman"/>
          <w:noProof/>
          <w:sz w:val="26"/>
          <w:szCs w:val="26"/>
        </w:rPr>
        <w:t>6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669 714,4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</w:t>
      </w:r>
      <w:r w:rsidR="00B02107" w:rsidRPr="00B02107">
        <w:rPr>
          <w:rFonts w:ascii="Times New Roman" w:hAnsi="Times New Roman"/>
          <w:noProof/>
          <w:sz w:val="26"/>
          <w:szCs w:val="26"/>
        </w:rPr>
        <w:t>460 201,9</w:t>
      </w:r>
      <w:r w:rsidR="00354DBE" w:rsidRPr="00B02107">
        <w:rPr>
          <w:rFonts w:ascii="Times New Roman" w:hAnsi="Times New Roman"/>
          <w:noProof/>
          <w:sz w:val="26"/>
          <w:szCs w:val="26"/>
        </w:rPr>
        <w:t>)</w:t>
      </w:r>
      <w:r w:rsidRPr="00B02107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 w:rsidRPr="00B02107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B02107">
        <w:rPr>
          <w:rFonts w:ascii="Times New Roman" w:hAnsi="Times New Roman"/>
          <w:noProof/>
          <w:sz w:val="26"/>
          <w:szCs w:val="26"/>
        </w:rPr>
        <w:t>202</w:t>
      </w:r>
      <w:r w:rsidR="00675416" w:rsidRPr="00B02107">
        <w:rPr>
          <w:rFonts w:ascii="Times New Roman" w:hAnsi="Times New Roman"/>
          <w:noProof/>
          <w:sz w:val="26"/>
          <w:szCs w:val="26"/>
        </w:rPr>
        <w:t>7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641 601,6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(0)</w:t>
      </w:r>
      <w:r w:rsidRPr="00B02107">
        <w:rPr>
          <w:rFonts w:ascii="Times New Roman" w:hAnsi="Times New Roman"/>
          <w:noProof/>
          <w:sz w:val="26"/>
          <w:szCs w:val="26"/>
        </w:rPr>
        <w:t xml:space="preserve"> </w:t>
      </w:r>
      <w:r w:rsidRPr="00ED422E">
        <w:rPr>
          <w:rFonts w:ascii="Times New Roman" w:hAnsi="Times New Roman"/>
          <w:noProof/>
          <w:sz w:val="26"/>
          <w:szCs w:val="26"/>
        </w:rPr>
        <w:t>тыс. рублей</w:t>
      </w:r>
      <w:r w:rsidR="00EE3EEB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В том числе по источникам финансирования: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из средств федерального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</w:t>
      </w:r>
      <w:r w:rsidR="0031429A">
        <w:rPr>
          <w:rFonts w:ascii="Times New Roman" w:hAnsi="Times New Roman"/>
          <w:noProof/>
          <w:sz w:val="26"/>
          <w:szCs w:val="26"/>
        </w:rPr>
        <w:t xml:space="preserve"> </w:t>
      </w:r>
      <w:r w:rsidR="00B02107" w:rsidRPr="00D87111">
        <w:rPr>
          <w:rFonts w:ascii="Times New Roman" w:hAnsi="Times New Roman"/>
          <w:noProof/>
          <w:sz w:val="26"/>
          <w:szCs w:val="26"/>
        </w:rPr>
        <w:t>14 300</w:t>
      </w:r>
      <w:r w:rsidRPr="00D87111">
        <w:rPr>
          <w:rFonts w:ascii="Times New Roman" w:hAnsi="Times New Roman"/>
          <w:noProof/>
          <w:sz w:val="26"/>
          <w:szCs w:val="26"/>
        </w:rPr>
        <w:t>,0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D87111">
        <w:rPr>
          <w:rFonts w:ascii="Times New Roman" w:hAnsi="Times New Roman"/>
          <w:noProof/>
          <w:sz w:val="26"/>
          <w:szCs w:val="26"/>
        </w:rPr>
        <w:t>11 700</w:t>
      </w:r>
      <w:r w:rsidRPr="00D87111">
        <w:rPr>
          <w:rFonts w:ascii="Times New Roman" w:hAnsi="Times New Roman"/>
          <w:noProof/>
          <w:sz w:val="26"/>
          <w:szCs w:val="26"/>
        </w:rPr>
        <w:t xml:space="preserve"> 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(0) </w:t>
      </w:r>
      <w:r w:rsidRPr="00D87111">
        <w:rPr>
          <w:rFonts w:ascii="Times New Roman" w:hAnsi="Times New Roman"/>
          <w:noProof/>
          <w:sz w:val="26"/>
          <w:szCs w:val="26"/>
        </w:rPr>
        <w:t>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0,0 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(0) </w:t>
      </w:r>
      <w:r w:rsidRPr="00D87111">
        <w:rPr>
          <w:rFonts w:ascii="Times New Roman" w:hAnsi="Times New Roman"/>
          <w:noProof/>
          <w:sz w:val="26"/>
          <w:szCs w:val="26"/>
        </w:rPr>
        <w:t>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из средств областного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472 661,1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360 233,9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431 221,1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384 644,4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422 195,5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  <w:highlight w:val="yellow"/>
        </w:rPr>
      </w:pP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из  средств местного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 </w:t>
      </w:r>
      <w:r w:rsidR="00D87111" w:rsidRPr="00D87111">
        <w:rPr>
          <w:rFonts w:ascii="Times New Roman" w:hAnsi="Times New Roman"/>
          <w:noProof/>
          <w:sz w:val="26"/>
          <w:szCs w:val="26"/>
        </w:rPr>
        <w:t>358 757,2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83 013,1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 xml:space="preserve"> 225 793,3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75 557,5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 xml:space="preserve"> 218 406,1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D87111" w:rsidRDefault="00B02169" w:rsidP="006A6C98">
      <w:pPr>
        <w:ind w:firstLine="709"/>
        <w:jc w:val="both"/>
        <w:rPr>
          <w:sz w:val="26"/>
          <w:szCs w:val="26"/>
          <w:lang w:val="ru-RU"/>
        </w:rPr>
      </w:pPr>
      <w:r w:rsidRPr="00D87111">
        <w:rPr>
          <w:sz w:val="26"/>
          <w:szCs w:val="26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="00D87111" w:rsidRPr="00D87111">
        <w:rPr>
          <w:sz w:val="26"/>
          <w:szCs w:val="26"/>
          <w:lang w:val="ru-RU"/>
        </w:rPr>
        <w:t>3</w:t>
      </w:r>
      <w:r w:rsidRPr="00D87111">
        <w:rPr>
          <w:sz w:val="26"/>
          <w:szCs w:val="26"/>
          <w:lang w:val="ru-RU"/>
        </w:rPr>
        <w:t xml:space="preserve"> 000,0 тыс. рублей в том числе, по годам реализации: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1</w:t>
      </w:r>
      <w:r w:rsidRPr="00D87111">
        <w:rPr>
          <w:rFonts w:ascii="Times New Roman" w:hAnsi="Times New Roman"/>
          <w:noProof/>
          <w:sz w:val="26"/>
          <w:szCs w:val="26"/>
        </w:rPr>
        <w:t>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</w:t>
      </w:r>
      <w:r w:rsidR="00010CD4" w:rsidRPr="00D87111">
        <w:rPr>
          <w:rFonts w:ascii="Times New Roman" w:hAnsi="Times New Roman"/>
          <w:noProof/>
          <w:sz w:val="26"/>
          <w:szCs w:val="26"/>
        </w:rPr>
        <w:t>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6A6C98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B02169">
      <w:pPr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ED422E">
        <w:rPr>
          <w:color w:val="000000"/>
          <w:sz w:val="26"/>
          <w:szCs w:val="26"/>
          <w:lang w:val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C6562D" w:rsidRDefault="00C6562D" w:rsidP="00C6562D">
      <w:pPr>
        <w:spacing w:after="200" w:line="276" w:lineRule="auto"/>
        <w:rPr>
          <w:sz w:val="26"/>
          <w:szCs w:val="26"/>
          <w:lang w:val="ru-RU"/>
        </w:rPr>
      </w:pPr>
    </w:p>
    <w:p w:rsidR="00B02169" w:rsidRDefault="00B02169" w:rsidP="00C6562D">
      <w:pPr>
        <w:spacing w:after="200" w:line="276" w:lineRule="auto"/>
        <w:rPr>
          <w:sz w:val="26"/>
          <w:szCs w:val="26"/>
          <w:lang w:val="ru-RU"/>
        </w:rPr>
      </w:pPr>
      <w:r w:rsidRPr="00ED422E">
        <w:rPr>
          <w:sz w:val="26"/>
          <w:szCs w:val="26"/>
          <w:lang w:val="ru-RU"/>
        </w:rPr>
        <w:t>Ресурсное обеспечение реализации Программы пре</w:t>
      </w:r>
      <w:r w:rsidR="0031429A">
        <w:rPr>
          <w:sz w:val="26"/>
          <w:szCs w:val="26"/>
          <w:lang w:val="ru-RU"/>
        </w:rPr>
        <w:t>дставлено таблицей:</w:t>
      </w:r>
    </w:p>
    <w:p w:rsidR="0031429A" w:rsidRPr="0031429A" w:rsidRDefault="0031429A" w:rsidP="00314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Ресурсное обеспечение реализации муниципальной  программы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и повышение энергетической эффективности </w:t>
      </w:r>
    </w:p>
    <w:p w:rsidR="00B02169" w:rsidRPr="00ED422E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>Юргинского муниципального округ</w:t>
      </w:r>
      <w:r w:rsidR="0031429A">
        <w:rPr>
          <w:b/>
          <w:sz w:val="26"/>
          <w:szCs w:val="26"/>
          <w:lang w:val="ru-RU"/>
        </w:rPr>
        <w:t xml:space="preserve">а» </w:t>
      </w:r>
      <w:r w:rsidRPr="00ED422E">
        <w:rPr>
          <w:b/>
          <w:sz w:val="26"/>
          <w:szCs w:val="26"/>
          <w:lang w:val="ru-RU"/>
        </w:rPr>
        <w:t>на 202</w:t>
      </w:r>
      <w:r w:rsidR="00675416">
        <w:rPr>
          <w:b/>
          <w:sz w:val="26"/>
          <w:szCs w:val="26"/>
          <w:lang w:val="ru-RU"/>
        </w:rPr>
        <w:t>5</w:t>
      </w:r>
      <w:r w:rsidRPr="00ED422E">
        <w:rPr>
          <w:b/>
          <w:sz w:val="26"/>
          <w:szCs w:val="26"/>
          <w:lang w:val="ru-RU"/>
        </w:rPr>
        <w:t xml:space="preserve"> год и на плановый период 202</w:t>
      </w:r>
      <w:r w:rsidR="00675416">
        <w:rPr>
          <w:b/>
          <w:sz w:val="26"/>
          <w:szCs w:val="26"/>
          <w:lang w:val="ru-RU"/>
        </w:rPr>
        <w:t>6</w:t>
      </w:r>
      <w:r w:rsidR="00010CD4" w:rsidRPr="00ED422E">
        <w:rPr>
          <w:b/>
          <w:sz w:val="26"/>
          <w:szCs w:val="26"/>
          <w:lang w:val="ru-RU"/>
        </w:rPr>
        <w:t xml:space="preserve"> </w:t>
      </w:r>
      <w:r w:rsidRPr="00ED422E">
        <w:rPr>
          <w:b/>
          <w:sz w:val="26"/>
          <w:szCs w:val="26"/>
          <w:lang w:val="ru-RU"/>
        </w:rPr>
        <w:t>и 202</w:t>
      </w:r>
      <w:r w:rsidR="00675416">
        <w:rPr>
          <w:b/>
          <w:sz w:val="26"/>
          <w:szCs w:val="26"/>
          <w:lang w:val="ru-RU"/>
        </w:rPr>
        <w:t>7</w:t>
      </w:r>
      <w:r w:rsidRPr="00ED422E">
        <w:rPr>
          <w:b/>
          <w:sz w:val="26"/>
          <w:szCs w:val="26"/>
          <w:lang w:val="ru-RU"/>
        </w:rPr>
        <w:t xml:space="preserve"> годов</w:t>
      </w:r>
    </w:p>
    <w:p w:rsidR="00B02169" w:rsidRPr="00ED422E" w:rsidRDefault="00B02169">
      <w:pPr>
        <w:rPr>
          <w:sz w:val="26"/>
          <w:szCs w:val="26"/>
          <w:lang w:val="ru-RU"/>
        </w:rPr>
      </w:pPr>
    </w:p>
    <w:tbl>
      <w:tblPr>
        <w:tblW w:w="9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1308"/>
        <w:gridCol w:w="1446"/>
        <w:gridCol w:w="1201"/>
        <w:gridCol w:w="1151"/>
        <w:gridCol w:w="1027"/>
        <w:gridCol w:w="1327"/>
      </w:tblGrid>
      <w:tr w:rsidR="00E43B0D" w:rsidRPr="00B02107" w:rsidTr="00B47266">
        <w:trPr>
          <w:trHeight w:val="30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Объем финансовых ресурсов,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.р</w:t>
            </w:r>
            <w:proofErr w:type="gramEnd"/>
            <w:r w:rsidRPr="00B02107">
              <w:rPr>
                <w:b/>
                <w:bCs/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E43B0D" w:rsidRPr="00B02107" w:rsidTr="00B47266">
        <w:trPr>
          <w:trHeight w:val="30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1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Очередной финансовый год 2025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1й год планового периода 2026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ind w:left="34" w:hanging="34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2й год планового периода 2027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285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5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6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7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Муниципальная программа </w:t>
            </w:r>
            <w:r w:rsidRPr="00B02107">
              <w:rPr>
                <w:b/>
                <w:bCs/>
                <w:color w:val="000000"/>
                <w:lang w:val="ru-RU"/>
              </w:rPr>
              <w:lastRenderedPageBreak/>
      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846 718,3 (443 247,0)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669 714,4 (460 201,9)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641 601,6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358 757,2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(83 013,1)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225 793,3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(75 557,5)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218 406,1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472 661,1 (360 233,9)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431 221,1 (384 644,4)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422 195,5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B02107">
              <w:rPr>
                <w:color w:val="000000"/>
                <w:lang w:val="ru-RU"/>
              </w:rPr>
              <w:t xml:space="preserve"> Капитальный и текущий ремонт жилищного фонда (в том числе для социально-незащищенных граждан и ветеранов ВОВ)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B02107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B02107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546 626,2 (339 578,9)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465 443,9 (348 381,0)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462 952,1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123 531,0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(19 345,0)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96 900,4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(13 736,6)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106 500,0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408 795,2 (320 233,9)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356 843,5 (334 644,4)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356 452,1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B02107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2.2. Капитальный, текущий ремонт котельных и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2.2.4. Капитальный ремонт системы </w:t>
            </w:r>
            <w:proofErr w:type="spellStart"/>
            <w:r w:rsidRPr="00B02107">
              <w:rPr>
                <w:color w:val="000000"/>
                <w:lang w:val="ru-RU"/>
              </w:rPr>
              <w:t>шлакозолоудаления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котельной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>. Юрга 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B02107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2.3.1. Реконструкция системы теплоснабжения в п.ст. 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2.3.2. Капитальный ремонт систем теплоснабжения (более 15 км.. теплотрасс в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</w:t>
            </w:r>
            <w:proofErr w:type="gramStart"/>
            <w:r w:rsidRPr="00B02107">
              <w:rPr>
                <w:color w:val="000000"/>
                <w:lang w:val="ru-RU"/>
              </w:rPr>
              <w:t>Поперечное</w:t>
            </w:r>
            <w:proofErr w:type="gramEnd"/>
            <w:r w:rsidRPr="00B02107">
              <w:rPr>
                <w:color w:val="000000"/>
                <w:lang w:val="ru-RU"/>
              </w:rPr>
              <w:t xml:space="preserve">, д. </w:t>
            </w:r>
            <w:proofErr w:type="spellStart"/>
            <w:r w:rsidRPr="00B02107">
              <w:rPr>
                <w:color w:val="000000"/>
                <w:lang w:val="ru-RU"/>
              </w:rPr>
              <w:t>Новороманово</w:t>
            </w:r>
            <w:proofErr w:type="spellEnd"/>
            <w:r w:rsidRPr="00B02107">
              <w:rPr>
                <w:color w:val="000000"/>
                <w:lang w:val="ru-RU"/>
              </w:rPr>
              <w:t>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B02107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57 500,0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13 969,0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13 611,0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33 231,0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32 189,0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</w:t>
            </w:r>
          </w:p>
          <w:p w:rsidR="00E43B0D" w:rsidRPr="00B02107" w:rsidRDefault="00E43B0D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2.4.2. Строительство </w:t>
            </w:r>
            <w:r w:rsidRPr="00B02107">
              <w:rPr>
                <w:color w:val="000000"/>
                <w:lang w:val="ru-RU"/>
              </w:rPr>
              <w:lastRenderedPageBreak/>
              <w:t>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2.4.3. Строительство, капитальный ремонт водопроводных скважин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Проскоково,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B02107">
              <w:rPr>
                <w:color w:val="000000"/>
                <w:lang w:val="ru-RU"/>
              </w:rPr>
              <w:t>-</w:t>
            </w:r>
            <w:proofErr w:type="spellStart"/>
            <w:r w:rsidRPr="00B02107">
              <w:rPr>
                <w:color w:val="000000"/>
                <w:lang w:val="ru-RU"/>
              </w:rPr>
              <w:t>А</w:t>
            </w:r>
            <w:proofErr w:type="gramEnd"/>
            <w:r w:rsidRPr="00B02107">
              <w:rPr>
                <w:color w:val="000000"/>
                <w:lang w:val="ru-RU"/>
              </w:rPr>
              <w:t>саново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</w:t>
            </w:r>
            <w:proofErr w:type="spellStart"/>
            <w:r w:rsidRPr="00B02107">
              <w:rPr>
                <w:color w:val="000000"/>
                <w:lang w:val="ru-RU"/>
              </w:rPr>
              <w:t>Кленовка</w:t>
            </w:r>
            <w:proofErr w:type="spellEnd"/>
            <w:r w:rsidRPr="00B02107">
              <w:rPr>
                <w:color w:val="000000"/>
                <w:lang w:val="ru-RU"/>
              </w:rPr>
              <w:t>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2.4.6. Строительство напорной канализации в п.ст. Юрга 2-ая (мощность 190 </w:t>
            </w:r>
            <w:proofErr w:type="spellStart"/>
            <w:r w:rsidRPr="00B02107">
              <w:rPr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color w:val="000000"/>
                <w:lang w:val="ru-RU"/>
              </w:rPr>
              <w:t>.р</w:t>
            </w:r>
            <w:proofErr w:type="gramEnd"/>
            <w:r w:rsidRPr="00B02107">
              <w:rPr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color w:val="000000"/>
                <w:lang w:val="ru-RU"/>
              </w:rPr>
              <w:t>. в сутки, протяженность 1200 м, диаметр 110 мм)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2.4.7. Капитальный ремонт напорного канализационного коллектора от д. Талая до центрального коллектора </w:t>
            </w:r>
            <w:proofErr w:type="spellStart"/>
            <w:r w:rsidRPr="00B02107">
              <w:rPr>
                <w:color w:val="000000"/>
                <w:lang w:val="ru-RU"/>
              </w:rPr>
              <w:t>г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</w:t>
            </w:r>
            <w:proofErr w:type="spellEnd"/>
            <w:r w:rsidRPr="00B02107">
              <w:rPr>
                <w:color w:val="000000"/>
                <w:lang w:val="ru-RU"/>
              </w:rPr>
              <w:t xml:space="preserve"> (повышение мощности с 60 до 80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18 000,0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6 111,0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п.ст. Юрга 2-ая до центрального коллектора г. Юрга (повышение мощности с 174,4 до 190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B02107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B02107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2.8. 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</w:t>
            </w:r>
            <w:r w:rsidRPr="00B02107">
              <w:rPr>
                <w:color w:val="000000"/>
                <w:lang w:val="ru-RU"/>
              </w:rPr>
              <w:lastRenderedPageBreak/>
              <w:t>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2.10.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2.11.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B02107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</w:t>
            </w:r>
            <w:r w:rsidRPr="00B02107">
              <w:rPr>
                <w:color w:val="000000"/>
                <w:lang w:val="ru-RU"/>
              </w:rPr>
              <w:lastRenderedPageBreak/>
              <w:t>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2.13. </w:t>
            </w:r>
            <w:r w:rsidRPr="00B02107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2.14. </w:t>
            </w:r>
            <w:r w:rsidRPr="00B02107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110 700,0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32 900,0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109 700,0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31 900,0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29 200,0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B02107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B02107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3.3. Проектирование, строительство, реконструкция котельных и сетей теплоснабжения,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3.4. Капитальный ремонт тепловых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B02107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3.5.1. Капитальный ремонт котлов в п.ст. </w:t>
            </w:r>
            <w:r w:rsidRPr="00B02107">
              <w:rPr>
                <w:color w:val="000000"/>
                <w:lang w:val="ru-RU"/>
              </w:rPr>
              <w:lastRenderedPageBreak/>
              <w:t>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3.6. Реализация мероприятий в целях энергосбережения и 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 (в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т.ч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3.7. Капитальный ремонт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3.8. Мероприятия по повышению энергетической эффективности в бюджетных учреждениях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УОЮМО, </w:t>
            </w:r>
            <w:proofErr w:type="spellStart"/>
            <w:r w:rsidRPr="00B02107">
              <w:rPr>
                <w:color w:val="000000"/>
                <w:lang w:val="ru-RU"/>
              </w:rPr>
              <w:t>УКМПиС</w:t>
            </w:r>
            <w:proofErr w:type="spellEnd"/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B02107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B02107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B02107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6. Подпрограмма «Благоустройство»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22 385,9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22 385,9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B02107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B02107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B02107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435,9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435,9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2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B02107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6.4.1 </w:t>
            </w:r>
            <w:r w:rsidRPr="00B02107">
              <w:rPr>
                <w:color w:val="000000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B02107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119 887,7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129 027,8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111 526,7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56 021,8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54 650,3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45 783,3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7.1. Реализация мероприятий в рамках подпрограммы по ремонту дорог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7.1.1. Проверка </w:t>
            </w:r>
            <w:proofErr w:type="gramStart"/>
            <w:r w:rsidRPr="00B02107">
              <w:rPr>
                <w:color w:val="000000"/>
                <w:lang w:val="ru-RU"/>
              </w:rPr>
              <w:t xml:space="preserve">достоверности </w:t>
            </w:r>
            <w:r w:rsidRPr="00B02107">
              <w:rPr>
                <w:color w:val="000000"/>
                <w:lang w:val="ru-RU"/>
              </w:rPr>
              <w:lastRenderedPageBreak/>
              <w:t>определения сметной стоимости ремонта автомобильных дорог общего пользования местного значения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8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4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7.1.4. Ремонт мостового ограждения с. Проскоково, ул. Центральная, п.ст. Юрга 2ая, ул. Новая</w:t>
            </w:r>
            <w:proofErr w:type="gramStart"/>
            <w:r w:rsidRPr="00B02107">
              <w:rPr>
                <w:color w:val="000000"/>
                <w:lang w:val="ru-RU"/>
              </w:rPr>
              <w:t xml:space="preserve"> ,</w:t>
            </w:r>
            <w:proofErr w:type="gramEnd"/>
            <w:r w:rsidRPr="00B02107">
              <w:rPr>
                <w:color w:val="000000"/>
                <w:lang w:val="ru-RU"/>
              </w:rPr>
              <w:t xml:space="preserve"> с. </w:t>
            </w:r>
            <w:proofErr w:type="spellStart"/>
            <w:r w:rsidRPr="00B02107">
              <w:rPr>
                <w:color w:val="000000"/>
                <w:lang w:val="ru-RU"/>
              </w:rPr>
              <w:t>Большеямное</w:t>
            </w:r>
            <w:proofErr w:type="spellEnd"/>
            <w:r w:rsidRPr="00B02107">
              <w:rPr>
                <w:color w:val="000000"/>
                <w:lang w:val="ru-RU"/>
              </w:rPr>
              <w:t>, ул. Центральная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7.2.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4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6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7.3. </w:t>
            </w:r>
            <w:r w:rsidRPr="00B02107">
              <w:rPr>
                <w:color w:val="000000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87 541,7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98 377,8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80 776,7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23 675,8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24 000,3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15 033,3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6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7.3.1. </w:t>
            </w:r>
            <w:proofErr w:type="gramStart"/>
            <w:r w:rsidRPr="00B02107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</w:t>
            </w:r>
            <w:r w:rsidRPr="00B02107">
              <w:rPr>
                <w:color w:val="000000"/>
                <w:lang w:val="ru-RU"/>
              </w:rPr>
              <w:lastRenderedPageBreak/>
              <w:t>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27 148,6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(27 148,6)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0D605B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26 334,1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(26 334,1)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7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lastRenderedPageBreak/>
              <w:t>Мероприятие 7.3.2.Ремонт автомобильной дороги общего пользования местного значения по ул. Молодежная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6 223,8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(6 223,8)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186,7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6 037,1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(6 037,1)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99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>Мероприятие 7.3.3.Ремонт автомобильной дороги общего пользования местного значения по ул. Новая в п. Речной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6 702,7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6 501,1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8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7.3.4.Ремонт автомобильной дороги общего пользования местного значения по ул. Новая, ул. Школьная в п.ст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25 766,6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(7 864,8)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773,0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(236,0)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24 993,6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(7 628,8)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4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7.3.5.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Сарсаз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в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Юргинского</w:t>
            </w:r>
            <w:proofErr w:type="gram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21 677,4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(19 795,9)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(593,9)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21 027,1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(19 202,0)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8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7.3.6. Обустройство 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7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7.3.7. Ремонт автомобильной дороги общего пользования местного 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Проскоковского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8 608,2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(8 608,2)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(258,2)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8 350,0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(8 350,0)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106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>Мероприятие 7.3.8.Ремонт автомобильной дороги общего пользования местного значения по пер. Горский в с. Верх-Тайменка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8 180,1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245,4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7 934,7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5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7.3.9. Ремонт автомобильной дороги общего пользования местного значения по ул. Береговая в д. Талая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23 142,3 </w:t>
            </w:r>
          </w:p>
          <w:p w:rsidR="00E43B0D" w:rsidRP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(23 142,3)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694,3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(694,3)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22 448,0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(22 448,0)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63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Филоново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Проскоковского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2 291,7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68,7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2 223,0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7.3.11. Ремонт автомобильной дороги общего пользования местного значения по ул. Садовая в п. </w:t>
            </w:r>
            <w:proofErr w:type="spellStart"/>
            <w:r w:rsidRPr="00B02107">
              <w:rPr>
                <w:color w:val="000000"/>
                <w:lang w:val="ru-RU"/>
              </w:rPr>
              <w:t>Юргинский</w:t>
            </w:r>
            <w:proofErr w:type="spellEnd"/>
            <w:r w:rsidRPr="00B02107">
              <w:rPr>
                <w:color w:val="000000"/>
                <w:lang w:val="ru-RU"/>
              </w:rPr>
              <w:t xml:space="preserve"> Лебяжье-</w:t>
            </w:r>
            <w:proofErr w:type="spellStart"/>
            <w:r w:rsidRPr="00B02107">
              <w:rPr>
                <w:color w:val="000000"/>
                <w:lang w:val="ru-RU"/>
              </w:rPr>
              <w:t>Асановского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</w:t>
            </w:r>
            <w:proofErr w:type="gramStart"/>
            <w:r w:rsidRPr="00B02107">
              <w:rPr>
                <w:color w:val="000000"/>
                <w:lang w:val="ru-RU"/>
              </w:rPr>
              <w:lastRenderedPageBreak/>
              <w:t xml:space="preserve">( </w:t>
            </w:r>
            <w:proofErr w:type="gramEnd"/>
            <w:r w:rsidRPr="00B02107">
              <w:rPr>
                <w:color w:val="000000"/>
                <w:lang w:val="ru-RU"/>
              </w:rPr>
              <w:t>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6 716,6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201,5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6 515,1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7.3.12.Ремонт автомобильной дороги общего пользования местного значения по ул. Центральная в </w:t>
            </w:r>
            <w:proofErr w:type="spellStart"/>
            <w:r w:rsidRPr="00B02107">
              <w:rPr>
                <w:color w:val="000000"/>
                <w:lang w:val="ru-RU"/>
              </w:rPr>
              <w:t>д</w:t>
            </w:r>
            <w:proofErr w:type="gramStart"/>
            <w:r w:rsidRPr="00B02107">
              <w:rPr>
                <w:color w:val="000000"/>
                <w:lang w:val="ru-RU"/>
              </w:rPr>
              <w:t>.Т</w:t>
            </w:r>
            <w:proofErr w:type="gramEnd"/>
            <w:r w:rsidRPr="00B02107">
              <w:rPr>
                <w:color w:val="000000"/>
                <w:lang w:val="ru-RU"/>
              </w:rPr>
              <w:t>алая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( 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9 208,9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276,3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8 932,6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5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7.3.13. Ремонт автомобильной дороги общего пользования местного значения по ул. </w:t>
            </w:r>
            <w:proofErr w:type="spellStart"/>
            <w:r w:rsidRPr="00B02107">
              <w:rPr>
                <w:color w:val="000000"/>
                <w:lang w:val="ru-RU"/>
              </w:rPr>
              <w:t>Центральная</w:t>
            </w:r>
            <w:proofErr w:type="gramStart"/>
            <w:r w:rsidRPr="00B02107">
              <w:rPr>
                <w:color w:val="000000"/>
                <w:lang w:val="ru-RU"/>
              </w:rPr>
              <w:t>,в</w:t>
            </w:r>
            <w:proofErr w:type="spellEnd"/>
            <w:proofErr w:type="gramEnd"/>
            <w:r w:rsidRPr="00B02107">
              <w:rPr>
                <w:color w:val="000000"/>
                <w:lang w:val="ru-RU"/>
              </w:rPr>
              <w:t xml:space="preserve">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Зеледеевского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13 400,0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402,0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12 998,0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99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B02107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7 220,6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216,6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7 004,0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6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7.3.15. Ремонт автомобильной дороги общего пользования местного по ул. Заводская значения от дорожного знака до аллеи «Героев» в п.ст. Юрга-2ая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15 444,7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463,4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14 981,3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3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7.3.16. Ремонт автомобильной дороги общего пользования местного 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Каип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7 127,0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14 523,0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213,8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435,7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6 913,2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14 087,3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7.3.17 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25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7.3.18. Ремонт автомобильных дорог общего пользования местного значения по улице Центральная в д. Пятково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6 914,0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6 706,6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B02107">
              <w:rPr>
                <w:color w:val="000000"/>
                <w:lang w:val="ru-RU"/>
              </w:rPr>
              <w:t>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B02107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B02107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9.1. </w:t>
            </w:r>
            <w:r w:rsidRPr="00B02107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3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B02107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 xml:space="preserve">.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Линейный, д. Черный падун,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7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B02107">
              <w:rPr>
                <w:color w:val="000000"/>
                <w:lang w:val="ru-RU"/>
              </w:rPr>
              <w:t>отмостки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котельных, изготовить проекты на котельные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>. д. Пятково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87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9.1.5. Исполнение судебного решения № А27-1454/2023 ремонт дороги по ул. </w:t>
            </w:r>
            <w:proofErr w:type="gramStart"/>
            <w:r w:rsidRPr="00B02107">
              <w:rPr>
                <w:color w:val="000000"/>
                <w:lang w:val="ru-RU"/>
              </w:rPr>
              <w:t>Новая</w:t>
            </w:r>
            <w:proofErr w:type="gramEnd"/>
            <w:r w:rsidRPr="00B02107">
              <w:rPr>
                <w:color w:val="000000"/>
                <w:lang w:val="ru-RU"/>
              </w:rPr>
              <w:t xml:space="preserve"> в д. Зимник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B4591A" w:rsidRPr="00B02107" w:rsidRDefault="00B4591A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  <w:r w:rsidRPr="001C70C7">
        <w:rPr>
          <w:bCs/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B02169" w:rsidRPr="00931164" w:rsidTr="007C1E5B">
        <w:tc>
          <w:tcPr>
            <w:tcW w:w="1032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Единица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Базовое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значение показателя</w:t>
            </w:r>
          </w:p>
          <w:p w:rsidR="00B02169" w:rsidRPr="00E44D2F" w:rsidRDefault="000D605B" w:rsidP="000D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(2024</w:t>
            </w:r>
            <w:r w:rsidR="00B02169"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Плановое значение целевого показателя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(индикатора)</w:t>
            </w:r>
          </w:p>
        </w:tc>
      </w:tr>
      <w:tr w:rsidR="00B02169" w:rsidRPr="00E44D2F" w:rsidTr="007C1E5B">
        <w:tc>
          <w:tcPr>
            <w:tcW w:w="1032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 w:rsidR="00675416">
              <w:rPr>
                <w:sz w:val="21"/>
                <w:szCs w:val="21"/>
                <w:lang w:val="ru-RU"/>
              </w:rPr>
              <w:t>5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6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1C70C7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</w:p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="001C70C7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7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A86D5E" w:rsidRPr="00E44D2F" w:rsidTr="00A86D5E">
        <w:trPr>
          <w:trHeight w:val="354"/>
        </w:trPr>
        <w:tc>
          <w:tcPr>
            <w:tcW w:w="1032" w:type="pct"/>
          </w:tcPr>
          <w:p w:rsidR="00A86D5E" w:rsidRPr="00E44D2F" w:rsidRDefault="00A86D5E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A86D5E" w:rsidRPr="00675416" w:rsidRDefault="00A86D5E" w:rsidP="00A86D5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5416">
              <w:rPr>
                <w:rFonts w:ascii="Times New Roman" w:hAnsi="Times New Roman" w:cs="Times New Roman"/>
                <w:sz w:val="22"/>
                <w:szCs w:val="22"/>
              </w:rPr>
              <w:t>0,212</w:t>
            </w:r>
          </w:p>
          <w:p w:rsidR="00A86D5E" w:rsidRPr="00675416" w:rsidRDefault="00A86D5E" w:rsidP="00A86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651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1077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45,47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Доля потерь тепловой энергии при ее передаче в общем объе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ме переданной тепловой энергии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33,4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для передачи (транспортировки) воды в системах водоснабжения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Доля потерь воды при ее передаче в общем объеме переданной воды </w:t>
            </w:r>
          </w:p>
        </w:tc>
        <w:tc>
          <w:tcPr>
            <w:tcW w:w="784" w:type="pct"/>
            <w:vAlign w:val="center"/>
          </w:tcPr>
          <w:p w:rsidR="00E36D59" w:rsidRPr="00E36D59" w:rsidRDefault="00E36D59" w:rsidP="00E36D59">
            <w:pPr>
              <w:jc w:val="center"/>
              <w:rPr>
                <w:rStyle w:val="blk"/>
                <w:color w:val="FF0000"/>
                <w:sz w:val="21"/>
                <w:szCs w:val="21"/>
                <w:lang w:val="ru-RU"/>
              </w:rPr>
            </w:pPr>
            <w:r w:rsidRPr="00A03DF3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ующим установленным нормативам</w:t>
            </w:r>
            <w:proofErr w:type="gramEnd"/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</w:t>
            </w:r>
            <w:r w:rsidR="00E36D59" w:rsidRPr="00161318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</w:t>
            </w:r>
            <w:r w:rsidR="00E36D59" w:rsidRPr="00161318">
              <w:rPr>
                <w:sz w:val="21"/>
                <w:szCs w:val="21"/>
                <w:lang w:val="ru-RU"/>
              </w:rPr>
              <w:t>,0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</w:t>
            </w:r>
            <w:r w:rsidRPr="00161318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4,0</w:t>
            </w:r>
          </w:p>
        </w:tc>
      </w:tr>
    </w:tbl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6</w:t>
      </w:r>
      <w:r w:rsidRPr="001C70C7">
        <w:rPr>
          <w:sz w:val="26"/>
          <w:szCs w:val="26"/>
          <w:lang w:val="ru-RU"/>
        </w:rPr>
        <w:t xml:space="preserve">. </w:t>
      </w:r>
      <w:r w:rsidRPr="001C70C7">
        <w:rPr>
          <w:b/>
          <w:sz w:val="26"/>
          <w:szCs w:val="26"/>
          <w:lang w:val="ru-RU"/>
        </w:rPr>
        <w:t>Оценка эффективности реализации муниципальной программы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lastRenderedPageBreak/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1C70C7">
        <w:rPr>
          <w:sz w:val="26"/>
          <w:szCs w:val="26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</w:t>
      </w:r>
      <w:r w:rsidR="001C70C7">
        <w:rPr>
          <w:sz w:val="26"/>
          <w:szCs w:val="26"/>
          <w:lang w:val="ru-RU"/>
        </w:rPr>
        <w:t xml:space="preserve">               </w:t>
      </w:r>
      <w:r w:rsidRPr="001C70C7">
        <w:rPr>
          <w:sz w:val="26"/>
          <w:szCs w:val="26"/>
          <w:lang w:val="ru-RU"/>
        </w:rPr>
        <w:t xml:space="preserve"> и престижа муниципальный службы.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Оценка эффективности реализации Программы осуществляется </w:t>
      </w:r>
      <w:r w:rsidR="001C70C7">
        <w:rPr>
          <w:sz w:val="26"/>
          <w:szCs w:val="26"/>
          <w:lang w:val="ru-RU"/>
        </w:rPr>
        <w:t xml:space="preserve">                   </w:t>
      </w:r>
      <w:r w:rsidRPr="001C70C7">
        <w:rPr>
          <w:sz w:val="26"/>
          <w:szCs w:val="26"/>
          <w:lang w:val="ru-RU"/>
        </w:rPr>
        <w:t xml:space="preserve">по итогам года, путем сравнения текущих показателей (индикаторов) с их целевыми значениями.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Эффективность реализации Программы рассчитывается в соответствии</w:t>
      </w:r>
      <w:r w:rsidR="001C70C7">
        <w:rPr>
          <w:sz w:val="26"/>
          <w:szCs w:val="26"/>
          <w:lang w:val="ru-RU"/>
        </w:rPr>
        <w:t xml:space="preserve">                 </w:t>
      </w:r>
      <w:r w:rsidRPr="001C70C7">
        <w:rPr>
          <w:sz w:val="26"/>
          <w:szCs w:val="26"/>
          <w:lang w:val="ru-RU"/>
        </w:rPr>
        <w:t xml:space="preserve"> с положением о муниципальных Программах Юргинского муниципального округа от 22.07.2020</w:t>
      </w:r>
      <w:r w:rsidR="001C70C7">
        <w:rPr>
          <w:sz w:val="26"/>
          <w:szCs w:val="26"/>
          <w:lang w:val="ru-RU"/>
        </w:rPr>
        <w:t xml:space="preserve"> </w:t>
      </w:r>
      <w:r w:rsidRPr="001C70C7">
        <w:rPr>
          <w:sz w:val="26"/>
          <w:szCs w:val="26"/>
          <w:lang w:val="ru-RU"/>
        </w:rPr>
        <w:t>№22-МНА.</w:t>
      </w:r>
    </w:p>
    <w:p w:rsidR="00B02169" w:rsidRPr="001C70C7" w:rsidRDefault="00B02169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C70C7">
        <w:rPr>
          <w:rFonts w:ascii="Times New Roman" w:hAnsi="Times New Roman" w:cs="Times New Roman"/>
          <w:b/>
          <w:sz w:val="26"/>
          <w:szCs w:val="26"/>
        </w:rPr>
        <w:t xml:space="preserve">Раздел 7. </w:t>
      </w:r>
      <w:r w:rsidRPr="001C70C7">
        <w:rPr>
          <w:rFonts w:ascii="Times New Roman" w:hAnsi="Times New Roman" w:cs="Times New Roman"/>
          <w:b/>
          <w:color w:val="000000"/>
          <w:sz w:val="26"/>
          <w:szCs w:val="26"/>
        </w:rPr>
        <w:t>Мониторинг и контроль реализации программы</w:t>
      </w: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Управление реализацией муниципальной программы осуществляет директор </w:t>
      </w:r>
      <w:r w:rsidRPr="001C70C7">
        <w:rPr>
          <w:color w:val="000000"/>
          <w:sz w:val="26"/>
          <w:szCs w:val="26"/>
          <w:lang w:val="ru-RU"/>
        </w:rPr>
        <w:lastRenderedPageBreak/>
        <w:t>муниципальной программы – заместитель главы – начальник Управления</w:t>
      </w:r>
      <w:r w:rsidR="00AE5DEC">
        <w:rPr>
          <w:color w:val="000000"/>
          <w:sz w:val="26"/>
          <w:szCs w:val="26"/>
          <w:lang w:val="ru-RU"/>
        </w:rPr>
        <w:t xml:space="preserve">                        </w:t>
      </w:r>
      <w:r w:rsidRPr="001C70C7">
        <w:rPr>
          <w:color w:val="000000"/>
          <w:sz w:val="26"/>
          <w:szCs w:val="26"/>
          <w:lang w:val="ru-RU"/>
        </w:rPr>
        <w:t xml:space="preserve"> по обеспечению жизнедеятельности и строительству Юргинского муниципального округа.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>Контроль 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реализацией муниципальной программы осуществляет Управление по обеспечению жизнедеятельности и строительству Юргинского муниципального округа.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1C70C7">
        <w:rPr>
          <w:iCs/>
          <w:color w:val="000000"/>
          <w:sz w:val="26"/>
          <w:szCs w:val="26"/>
          <w:lang w:val="ru-RU"/>
        </w:rPr>
        <w:t>муниципальной</w:t>
      </w:r>
      <w:r w:rsidRPr="001C70C7">
        <w:rPr>
          <w:color w:val="000000"/>
          <w:sz w:val="26"/>
          <w:szCs w:val="26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об использовании ассигнований муниципального бюджета </w:t>
      </w:r>
      <w:r w:rsidR="00AE5DEC">
        <w:rPr>
          <w:color w:val="000000"/>
          <w:sz w:val="26"/>
          <w:szCs w:val="26"/>
          <w:lang w:val="ru-RU"/>
        </w:rPr>
        <w:t xml:space="preserve">                         </w:t>
      </w:r>
      <w:r w:rsidRPr="001C70C7">
        <w:rPr>
          <w:color w:val="000000"/>
          <w:sz w:val="26"/>
          <w:szCs w:val="26"/>
          <w:lang w:val="ru-RU"/>
        </w:rPr>
        <w:t xml:space="preserve">на реализацию муниципальной программы (за отчетный квартал нарастающим итогом с начала года).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 целевых показателях (индикаторах) муниципальной  программы </w:t>
      </w:r>
      <w:r w:rsidR="00AE5DEC">
        <w:rPr>
          <w:color w:val="000000"/>
          <w:sz w:val="26"/>
          <w:szCs w:val="26"/>
          <w:lang w:val="ru-RU"/>
        </w:rPr>
        <w:t xml:space="preserve">              </w:t>
      </w:r>
      <w:r w:rsidRPr="001C70C7">
        <w:rPr>
          <w:color w:val="000000"/>
          <w:sz w:val="26"/>
          <w:szCs w:val="26"/>
          <w:lang w:val="ru-RU"/>
        </w:rPr>
        <w:t xml:space="preserve">(за отчетный квартал нарастающим итогом с начала года), а также пояснительную записку с анализом отклонений.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До 01 февраля года, следующего </w:t>
      </w:r>
      <w:proofErr w:type="gramStart"/>
      <w:r w:rsidRPr="001C70C7">
        <w:rPr>
          <w:color w:val="000000"/>
          <w:sz w:val="26"/>
          <w:szCs w:val="26"/>
          <w:lang w:val="ru-RU"/>
        </w:rPr>
        <w:t>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</w:t>
      </w:r>
      <w:proofErr w:type="gramStart"/>
      <w:r w:rsidRPr="001C70C7">
        <w:rPr>
          <w:color w:val="000000"/>
          <w:sz w:val="26"/>
          <w:szCs w:val="26"/>
          <w:lang w:val="ru-RU"/>
        </w:rPr>
        <w:t>отчётным</w:t>
      </w:r>
      <w:proofErr w:type="gramEnd"/>
      <w:r w:rsidRPr="001C70C7">
        <w:rPr>
          <w:color w:val="000000"/>
          <w:sz w:val="26"/>
          <w:szCs w:val="26"/>
          <w:lang w:val="ru-RU"/>
        </w:rPr>
        <w:t>, директор муниципальной программы представляет в Финансовое управление по Юргинскому муниципальному округу отчет об использовании ассигнований местного бюджета на реализацию муниципальных программ за отчетный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округа: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</w:t>
      </w:r>
      <w:r w:rsidR="00AE5DEC">
        <w:rPr>
          <w:color w:val="000000"/>
          <w:sz w:val="26"/>
          <w:szCs w:val="26"/>
          <w:lang w:val="ru-RU"/>
        </w:rPr>
        <w:t xml:space="preserve">                </w:t>
      </w:r>
      <w:r w:rsidRPr="001C70C7">
        <w:rPr>
          <w:color w:val="000000"/>
          <w:sz w:val="26"/>
          <w:szCs w:val="26"/>
          <w:lang w:val="ru-RU"/>
        </w:rPr>
        <w:t>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09039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5B80D58"/>
    <w:multiLevelType w:val="hybridMultilevel"/>
    <w:tmpl w:val="58ECCC0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8015FD"/>
    <w:multiLevelType w:val="hybridMultilevel"/>
    <w:tmpl w:val="66FC5AC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9">
    <w:nsid w:val="1B5E1294"/>
    <w:multiLevelType w:val="hybridMultilevel"/>
    <w:tmpl w:val="B792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A4680"/>
    <w:multiLevelType w:val="hybridMultilevel"/>
    <w:tmpl w:val="A83440A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1530F"/>
    <w:multiLevelType w:val="hybridMultilevel"/>
    <w:tmpl w:val="52AE549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7BEE258C"/>
    <w:multiLevelType w:val="hybridMultilevel"/>
    <w:tmpl w:val="6FB6380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18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13"/>
  </w:num>
  <w:num w:numId="20">
    <w:abstractNumId w:val="19"/>
  </w:num>
  <w:num w:numId="21">
    <w:abstractNumId w:val="20"/>
  </w:num>
  <w:num w:numId="22">
    <w:abstractNumId w:val="21"/>
  </w:num>
  <w:num w:numId="23">
    <w:abstractNumId w:val="17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00396D"/>
    <w:rsid w:val="00010CD4"/>
    <w:rsid w:val="00064539"/>
    <w:rsid w:val="00075A06"/>
    <w:rsid w:val="0009039B"/>
    <w:rsid w:val="000B50AF"/>
    <w:rsid w:val="000C5B64"/>
    <w:rsid w:val="000C63A4"/>
    <w:rsid w:val="000D605B"/>
    <w:rsid w:val="00150043"/>
    <w:rsid w:val="00161318"/>
    <w:rsid w:val="00163925"/>
    <w:rsid w:val="001C70C7"/>
    <w:rsid w:val="001D117D"/>
    <w:rsid w:val="001D17C8"/>
    <w:rsid w:val="001E3F37"/>
    <w:rsid w:val="001E55A2"/>
    <w:rsid w:val="001F0A47"/>
    <w:rsid w:val="001F1E5E"/>
    <w:rsid w:val="002603E9"/>
    <w:rsid w:val="002870FF"/>
    <w:rsid w:val="00296B9C"/>
    <w:rsid w:val="002A3C75"/>
    <w:rsid w:val="002E56FD"/>
    <w:rsid w:val="002F6412"/>
    <w:rsid w:val="0031429A"/>
    <w:rsid w:val="00330DAF"/>
    <w:rsid w:val="00345EC9"/>
    <w:rsid w:val="00351C1E"/>
    <w:rsid w:val="00354DBE"/>
    <w:rsid w:val="00367B8C"/>
    <w:rsid w:val="00392062"/>
    <w:rsid w:val="003B2719"/>
    <w:rsid w:val="003E029A"/>
    <w:rsid w:val="00494BE0"/>
    <w:rsid w:val="004B07A7"/>
    <w:rsid w:val="00526AE7"/>
    <w:rsid w:val="00573B0C"/>
    <w:rsid w:val="00575A25"/>
    <w:rsid w:val="005803E0"/>
    <w:rsid w:val="005C6DB8"/>
    <w:rsid w:val="005F05CE"/>
    <w:rsid w:val="005F3FE6"/>
    <w:rsid w:val="00602CBA"/>
    <w:rsid w:val="006056FD"/>
    <w:rsid w:val="00607570"/>
    <w:rsid w:val="00644856"/>
    <w:rsid w:val="00664F04"/>
    <w:rsid w:val="006672B1"/>
    <w:rsid w:val="00675416"/>
    <w:rsid w:val="00687E8A"/>
    <w:rsid w:val="006A6C98"/>
    <w:rsid w:val="006B0AC6"/>
    <w:rsid w:val="006E34C6"/>
    <w:rsid w:val="006E559B"/>
    <w:rsid w:val="007003F2"/>
    <w:rsid w:val="00755DD9"/>
    <w:rsid w:val="00766F08"/>
    <w:rsid w:val="00781CFD"/>
    <w:rsid w:val="00792B70"/>
    <w:rsid w:val="007A362B"/>
    <w:rsid w:val="007C1E5B"/>
    <w:rsid w:val="007F4E4D"/>
    <w:rsid w:val="00870D41"/>
    <w:rsid w:val="0089307F"/>
    <w:rsid w:val="00931164"/>
    <w:rsid w:val="00997D14"/>
    <w:rsid w:val="00A032EF"/>
    <w:rsid w:val="00A03DF3"/>
    <w:rsid w:val="00A06FD9"/>
    <w:rsid w:val="00A627BA"/>
    <w:rsid w:val="00A756E5"/>
    <w:rsid w:val="00A86D5E"/>
    <w:rsid w:val="00A969B3"/>
    <w:rsid w:val="00AD04AA"/>
    <w:rsid w:val="00AE5DEC"/>
    <w:rsid w:val="00AF6F64"/>
    <w:rsid w:val="00B02107"/>
    <w:rsid w:val="00B02169"/>
    <w:rsid w:val="00B156B7"/>
    <w:rsid w:val="00B17C47"/>
    <w:rsid w:val="00B4591A"/>
    <w:rsid w:val="00B46C2F"/>
    <w:rsid w:val="00B47266"/>
    <w:rsid w:val="00B73F52"/>
    <w:rsid w:val="00BD6F91"/>
    <w:rsid w:val="00BF7A8D"/>
    <w:rsid w:val="00C13EF8"/>
    <w:rsid w:val="00C14810"/>
    <w:rsid w:val="00C56405"/>
    <w:rsid w:val="00C6562D"/>
    <w:rsid w:val="00CA4A5F"/>
    <w:rsid w:val="00CB5D6C"/>
    <w:rsid w:val="00D02B90"/>
    <w:rsid w:val="00D10DB7"/>
    <w:rsid w:val="00D40364"/>
    <w:rsid w:val="00D455A3"/>
    <w:rsid w:val="00D87111"/>
    <w:rsid w:val="00D95B6F"/>
    <w:rsid w:val="00DE3D63"/>
    <w:rsid w:val="00DF2FBA"/>
    <w:rsid w:val="00E016B7"/>
    <w:rsid w:val="00E36D59"/>
    <w:rsid w:val="00E431E3"/>
    <w:rsid w:val="00E43B0D"/>
    <w:rsid w:val="00E83281"/>
    <w:rsid w:val="00E94830"/>
    <w:rsid w:val="00ED34BC"/>
    <w:rsid w:val="00ED422E"/>
    <w:rsid w:val="00EE3EEB"/>
    <w:rsid w:val="00EF6193"/>
    <w:rsid w:val="00F37B1C"/>
    <w:rsid w:val="00F4701C"/>
    <w:rsid w:val="00F8261E"/>
    <w:rsid w:val="00FE7FB8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37076-F446-4B59-A142-877C1571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31</Pages>
  <Words>11327</Words>
  <Characters>64568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Каленская Елена Сергеевна</cp:lastModifiedBy>
  <cp:revision>4</cp:revision>
  <cp:lastPrinted>2024-09-16T04:02:00Z</cp:lastPrinted>
  <dcterms:created xsi:type="dcterms:W3CDTF">2024-09-13T08:05:00Z</dcterms:created>
  <dcterms:modified xsi:type="dcterms:W3CDTF">2024-09-17T09:19:00Z</dcterms:modified>
</cp:coreProperties>
</file>