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34712E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DB652B">
              <w:rPr>
                <w:b/>
                <w:sz w:val="26"/>
                <w:szCs w:val="26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DB652B">
              <w:rPr>
                <w:b/>
                <w:sz w:val="26"/>
                <w:szCs w:val="26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244658" w:rsidRPr="0034712E" w:rsidTr="00BC36B5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B58AD" w:rsidRPr="003B58AD" w:rsidRDefault="003B58AD" w:rsidP="003B58AD">
            <w:pPr>
              <w:pStyle w:val="Default"/>
            </w:pPr>
            <w:r w:rsidRPr="003B58AD">
              <w:t>Муниципальная программа «Комплексные меры противодействия злоупотреблению наркотиками</w:t>
            </w:r>
          </w:p>
          <w:p w:rsidR="003B58AD" w:rsidRPr="003B58AD" w:rsidRDefault="003B58AD" w:rsidP="003B58AD">
            <w:pPr>
              <w:pStyle w:val="Default"/>
            </w:pPr>
            <w:r w:rsidRPr="003B58AD">
              <w:t xml:space="preserve"> и их незаконному обороту на территории Юргинского муниципального округа на 2025 год</w:t>
            </w:r>
          </w:p>
          <w:p w:rsidR="00881AE2" w:rsidRPr="00800DBF" w:rsidRDefault="003B58AD" w:rsidP="003B58AD">
            <w:pPr>
              <w:pStyle w:val="Default"/>
            </w:pPr>
            <w:r w:rsidRPr="003B58AD">
              <w:t xml:space="preserve"> и </w:t>
            </w:r>
            <w:r>
              <w:t xml:space="preserve">на </w:t>
            </w:r>
            <w:r w:rsidRPr="003B58AD">
              <w:t>плановый период 2026</w:t>
            </w:r>
            <w:r>
              <w:t xml:space="preserve"> и </w:t>
            </w:r>
            <w:r w:rsidRPr="003B58AD">
              <w:t>2027</w:t>
            </w:r>
            <w:r>
              <w:t xml:space="preserve"> годов»</w:t>
            </w:r>
          </w:p>
        </w:tc>
      </w:tr>
      <w:tr w:rsidR="00244658" w:rsidRPr="0034712E" w:rsidTr="00881AE2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3B58AD" w:rsidRDefault="003B58AD" w:rsidP="007617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3B58AD">
              <w:rPr>
                <w:iCs/>
                <w:sz w:val="24"/>
                <w:szCs w:val="24"/>
                <w:lang w:val="ru-RU"/>
              </w:rPr>
              <w:t>Администрация Юргинского муниципального округа (Заместитель главы Юргинского муниципального округа  по социальным вопросам)</w:t>
            </w:r>
          </w:p>
        </w:tc>
      </w:tr>
      <w:tr w:rsidR="00244658" w:rsidRPr="00355EE7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textAlignment w:val="baseline"/>
              <w:rPr>
                <w:sz w:val="24"/>
                <w:szCs w:val="24"/>
                <w:lang w:val="ru-RU"/>
              </w:rPr>
            </w:pPr>
            <w:r w:rsidRPr="00DB652B">
              <w:rPr>
                <w:sz w:val="24"/>
                <w:szCs w:val="24"/>
                <w:lang w:val="ru-RU"/>
              </w:rPr>
              <w:t xml:space="preserve">Дата начала и окончания </w:t>
            </w:r>
            <w:proofErr w:type="gramStart"/>
            <w:r w:rsidRPr="00DB652B">
              <w:rPr>
                <w:sz w:val="24"/>
                <w:szCs w:val="24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DB652B">
              <w:rPr>
                <w:sz w:val="24"/>
                <w:szCs w:val="24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1D3EA9" w:rsidRDefault="00DB6848" w:rsidP="003B58A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3B58AD">
              <w:rPr>
                <w:sz w:val="24"/>
                <w:szCs w:val="24"/>
                <w:lang w:val="ru-RU"/>
              </w:rPr>
              <w:t>7</w:t>
            </w:r>
            <w:r w:rsidR="001D3EA9" w:rsidRPr="001D3EA9">
              <w:rPr>
                <w:sz w:val="24"/>
                <w:szCs w:val="24"/>
                <w:lang w:val="ru-RU"/>
              </w:rPr>
              <w:t>.0</w:t>
            </w:r>
            <w:r w:rsidR="007617E9">
              <w:rPr>
                <w:sz w:val="24"/>
                <w:szCs w:val="24"/>
                <w:lang w:val="ru-RU"/>
              </w:rPr>
              <w:t>8</w:t>
            </w:r>
            <w:r w:rsidR="001D3EA9" w:rsidRPr="001D3EA9">
              <w:rPr>
                <w:sz w:val="24"/>
                <w:szCs w:val="24"/>
                <w:lang w:val="ru-RU"/>
              </w:rPr>
              <w:t xml:space="preserve">.2024 – </w:t>
            </w:r>
            <w:r w:rsidR="003B58AD">
              <w:rPr>
                <w:sz w:val="24"/>
                <w:szCs w:val="24"/>
                <w:lang w:val="ru-RU"/>
              </w:rPr>
              <w:t>10</w:t>
            </w:r>
            <w:r w:rsidR="001D3EA9" w:rsidRPr="001D3EA9">
              <w:rPr>
                <w:sz w:val="24"/>
                <w:szCs w:val="24"/>
                <w:lang w:val="ru-RU"/>
              </w:rPr>
              <w:t>.09.2024</w:t>
            </w:r>
          </w:p>
        </w:tc>
      </w:tr>
      <w:tr w:rsidR="00244658" w:rsidRPr="0034712E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C91BC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91BC2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244658" w:rsidRPr="0034712E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244658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Замечания и предложения к проекту МП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600EE7" w:rsidRDefault="00600EE7" w:rsidP="00600E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0EE7">
              <w:rPr>
                <w:rFonts w:ascii="Times New Roman" w:hAnsi="Times New Roman" w:cs="Times New Roman"/>
              </w:rPr>
              <w:t>Проект МП не требует доработки и подлежит  направлению на согласование с участниками стратегического планирования</w:t>
            </w:r>
          </w:p>
        </w:tc>
      </w:tr>
    </w:tbl>
    <w:p w:rsidR="00244658" w:rsidRPr="007617E9" w:rsidRDefault="00244658" w:rsidP="00244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7E9">
        <w:rPr>
          <w:rFonts w:ascii="Times New Roman" w:hAnsi="Times New Roman" w:cs="Times New Roman"/>
          <w:sz w:val="28"/>
          <w:szCs w:val="28"/>
        </w:rPr>
        <w:t>В период проведения общественного обсуждения был обеспечен прием замечаний и предложений по проекту муниципальной программы в электронной форме по электронной почте и в письменной форме на бумажном носителе.</w:t>
      </w:r>
    </w:p>
    <w:p w:rsidR="000843BD" w:rsidRPr="0034712E" w:rsidRDefault="00244658" w:rsidP="0034712E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617E9">
        <w:rPr>
          <w:rFonts w:ascii="Times New Roman" w:hAnsi="Times New Roman" w:cs="Times New Roman"/>
          <w:sz w:val="28"/>
          <w:szCs w:val="28"/>
        </w:rPr>
        <w:t xml:space="preserve">В  ходе  общественного  обсуждения  в  адрес </w:t>
      </w:r>
      <w:r w:rsidR="003B58AD" w:rsidRPr="003B58AD">
        <w:rPr>
          <w:rFonts w:ascii="Times New Roman" w:hAnsi="Times New Roman" w:cs="Times New Roman"/>
          <w:iCs/>
          <w:sz w:val="28"/>
          <w:szCs w:val="28"/>
        </w:rPr>
        <w:t>Заместителя главы Юргинского муниципального округа  по социальным вопросам</w:t>
      </w:r>
      <w:r w:rsidR="003B58AD" w:rsidRPr="003B58AD">
        <w:rPr>
          <w:rFonts w:ascii="Times New Roman" w:hAnsi="Times New Roman" w:cs="Times New Roman"/>
          <w:sz w:val="28"/>
          <w:szCs w:val="28"/>
        </w:rPr>
        <w:t xml:space="preserve"> </w:t>
      </w:r>
      <w:r w:rsidRPr="003B58AD">
        <w:rPr>
          <w:rFonts w:ascii="Times New Roman" w:hAnsi="Times New Roman" w:cs="Times New Roman"/>
          <w:sz w:val="28"/>
          <w:szCs w:val="28"/>
        </w:rPr>
        <w:t>замеча</w:t>
      </w:r>
      <w:r w:rsidRPr="00A36C74">
        <w:rPr>
          <w:rFonts w:ascii="Times New Roman" w:hAnsi="Times New Roman" w:cs="Times New Roman"/>
          <w:sz w:val="28"/>
          <w:szCs w:val="28"/>
        </w:rPr>
        <w:t>ний и предложений по проекту муниципаль</w:t>
      </w:r>
      <w:r w:rsidRPr="007617E9">
        <w:rPr>
          <w:rFonts w:ascii="Times New Roman" w:hAnsi="Times New Roman" w:cs="Times New Roman"/>
          <w:sz w:val="28"/>
          <w:szCs w:val="28"/>
        </w:rPr>
        <w:t xml:space="preserve">ной  программы в письменном и электронном видах не поступило, в связи с чем, проект программы </w:t>
      </w:r>
      <w:r w:rsidRPr="007617E9">
        <w:rPr>
          <w:rFonts w:ascii="Times New Roman" w:hAnsi="Times New Roman" w:cs="Times New Roman"/>
          <w:b/>
          <w:sz w:val="28"/>
          <w:szCs w:val="28"/>
        </w:rPr>
        <w:t xml:space="preserve">не требует доработки и подлежит </w:t>
      </w:r>
      <w:r w:rsidRPr="007617E9">
        <w:rPr>
          <w:rFonts w:ascii="Times New Roman" w:hAnsi="Times New Roman" w:cs="Times New Roman"/>
          <w:sz w:val="28"/>
          <w:szCs w:val="28"/>
        </w:rPr>
        <w:t xml:space="preserve"> направлению на согласование с участниками стратегического планирования.</w:t>
      </w:r>
      <w:bookmarkStart w:id="0" w:name="_GoBack"/>
      <w:bookmarkEnd w:id="0"/>
      <w:proofErr w:type="gramEnd"/>
    </w:p>
    <w:sectPr w:rsidR="000843BD" w:rsidRPr="00347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33229"/>
    <w:rsid w:val="00054076"/>
    <w:rsid w:val="000843BD"/>
    <w:rsid w:val="00090A23"/>
    <w:rsid w:val="000C42F0"/>
    <w:rsid w:val="0010548C"/>
    <w:rsid w:val="001300B8"/>
    <w:rsid w:val="001D3EA9"/>
    <w:rsid w:val="001F78D4"/>
    <w:rsid w:val="00244658"/>
    <w:rsid w:val="002654E2"/>
    <w:rsid w:val="002D0904"/>
    <w:rsid w:val="00333FD6"/>
    <w:rsid w:val="0034712E"/>
    <w:rsid w:val="00355EE7"/>
    <w:rsid w:val="003B58AD"/>
    <w:rsid w:val="003C0198"/>
    <w:rsid w:val="00456376"/>
    <w:rsid w:val="00457A7B"/>
    <w:rsid w:val="004A3114"/>
    <w:rsid w:val="004D49CC"/>
    <w:rsid w:val="00535FA8"/>
    <w:rsid w:val="00600EE7"/>
    <w:rsid w:val="006410F6"/>
    <w:rsid w:val="007617E9"/>
    <w:rsid w:val="00800DBF"/>
    <w:rsid w:val="00857629"/>
    <w:rsid w:val="00881AE2"/>
    <w:rsid w:val="00893D30"/>
    <w:rsid w:val="00A36C74"/>
    <w:rsid w:val="00B554C6"/>
    <w:rsid w:val="00BC36B5"/>
    <w:rsid w:val="00BD0D1F"/>
    <w:rsid w:val="00C51F8F"/>
    <w:rsid w:val="00C91BC2"/>
    <w:rsid w:val="00DB652B"/>
    <w:rsid w:val="00DB6848"/>
    <w:rsid w:val="00DF0560"/>
    <w:rsid w:val="00E96AF9"/>
    <w:rsid w:val="00EC4C46"/>
    <w:rsid w:val="00F035E9"/>
    <w:rsid w:val="00F66499"/>
    <w:rsid w:val="00FB7912"/>
    <w:rsid w:val="00FC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  <w:style w:type="paragraph" w:customStyle="1" w:styleId="1">
    <w:name w:val="1"/>
    <w:basedOn w:val="a"/>
    <w:rsid w:val="00FC14F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Default">
    <w:name w:val="Default"/>
    <w:rsid w:val="003B58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  <w:style w:type="paragraph" w:customStyle="1" w:styleId="1">
    <w:name w:val="1"/>
    <w:basedOn w:val="a"/>
    <w:rsid w:val="00FC14F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Default">
    <w:name w:val="Default"/>
    <w:rsid w:val="003B58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adm_umo</cp:lastModifiedBy>
  <cp:revision>4</cp:revision>
  <dcterms:created xsi:type="dcterms:W3CDTF">2024-09-19T08:29:00Z</dcterms:created>
  <dcterms:modified xsi:type="dcterms:W3CDTF">2024-09-19T08:56:00Z</dcterms:modified>
</cp:coreProperties>
</file>