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E7C" w:rsidRDefault="006B08D7" w:rsidP="00364663">
      <w:pPr>
        <w:ind w:right="141"/>
        <w:jc w:val="right"/>
      </w:pPr>
      <w:r>
        <w:t xml:space="preserve"> </w:t>
      </w:r>
      <w:r w:rsidR="00806E7C">
        <w:t xml:space="preserve">                                            </w:t>
      </w:r>
      <w:r w:rsidR="00397642">
        <w:t xml:space="preserve">                   </w:t>
      </w:r>
      <w:r w:rsidR="00806E7C">
        <w:t xml:space="preserve"> </w:t>
      </w:r>
      <w:r w:rsidR="002C2756">
        <w:t xml:space="preserve">                        </w:t>
      </w:r>
      <w:r w:rsidR="00806E7C">
        <w:t>Форма № 18</w:t>
      </w:r>
    </w:p>
    <w:p w:rsidR="00806E7C" w:rsidRDefault="00806E7C" w:rsidP="00806E7C"/>
    <w:p w:rsidR="002C2756" w:rsidRDefault="002C2756" w:rsidP="00806E7C"/>
    <w:p w:rsidR="00806E7C" w:rsidRDefault="00806E7C" w:rsidP="00806E7C">
      <w:r>
        <w:t>По состоянию на   _______</w:t>
      </w:r>
      <w:r w:rsidR="002C2756">
        <w:t>______                         Р</w:t>
      </w:r>
      <w:r w:rsidR="00397642">
        <w:t xml:space="preserve">егистрационный номер </w:t>
      </w:r>
      <w:r w:rsidR="002C2756">
        <w:t>______________</w:t>
      </w:r>
      <w:r w:rsidR="00397642">
        <w:t xml:space="preserve"> </w:t>
      </w:r>
    </w:p>
    <w:p w:rsidR="00397642" w:rsidRDefault="00397642" w:rsidP="002C2756">
      <w:pPr>
        <w:ind w:left="4956" w:firstLine="6"/>
      </w:pPr>
      <w:r>
        <w:t>(по учету районной комиссии)</w:t>
      </w:r>
    </w:p>
    <w:p w:rsidR="00806E7C" w:rsidRDefault="00806E7C" w:rsidP="00806E7C">
      <w:pPr>
        <w:pStyle w:val="1"/>
        <w:jc w:val="left"/>
        <w:rPr>
          <w:szCs w:val="24"/>
        </w:rPr>
      </w:pPr>
    </w:p>
    <w:p w:rsidR="00806E7C" w:rsidRPr="00364663" w:rsidRDefault="00806E7C" w:rsidP="00806E7C">
      <w:pPr>
        <w:pStyle w:val="1"/>
        <w:rPr>
          <w:sz w:val="28"/>
          <w:szCs w:val="28"/>
        </w:rPr>
      </w:pPr>
      <w:r w:rsidRPr="00364663">
        <w:rPr>
          <w:sz w:val="28"/>
          <w:szCs w:val="28"/>
        </w:rPr>
        <w:t>К А Р Т О Ч К А</w:t>
      </w:r>
    </w:p>
    <w:p w:rsidR="00806E7C" w:rsidRPr="00364663" w:rsidRDefault="00806E7C" w:rsidP="00806E7C">
      <w:pPr>
        <w:jc w:val="center"/>
        <w:rPr>
          <w:b/>
          <w:sz w:val="28"/>
          <w:szCs w:val="28"/>
        </w:rPr>
      </w:pPr>
      <w:r w:rsidRPr="00364663">
        <w:rPr>
          <w:b/>
          <w:sz w:val="28"/>
          <w:szCs w:val="28"/>
        </w:rPr>
        <w:t>учета организации</w:t>
      </w:r>
    </w:p>
    <w:p w:rsidR="00397642" w:rsidRDefault="00397642" w:rsidP="00806E7C">
      <w:pPr>
        <w:jc w:val="center"/>
      </w:pPr>
    </w:p>
    <w:p w:rsidR="00397642" w:rsidRDefault="00806E7C" w:rsidP="009B0CC2">
      <w:pPr>
        <w:ind w:right="-442"/>
      </w:pPr>
      <w:r w:rsidRPr="00397642">
        <w:rPr>
          <w:b/>
        </w:rPr>
        <w:t>1.</w:t>
      </w:r>
      <w:r w:rsidR="006A17AE">
        <w:rPr>
          <w:b/>
        </w:rPr>
        <w:t xml:space="preserve"> </w:t>
      </w:r>
      <w:r w:rsidRPr="00397642">
        <w:rPr>
          <w:b/>
        </w:rPr>
        <w:t>Полное наименование организации</w:t>
      </w:r>
      <w:r w:rsidR="009B0CC2">
        <w:t>____________</w:t>
      </w:r>
      <w:r w:rsidR="00974644">
        <w:t>_______________________________</w:t>
      </w:r>
      <w:bookmarkStart w:id="0" w:name="_GoBack"/>
      <w:bookmarkEnd w:id="0"/>
    </w:p>
    <w:p w:rsidR="009D57DA" w:rsidRDefault="00806E7C" w:rsidP="009B0CC2">
      <w:r w:rsidRPr="00397642">
        <w:rPr>
          <w:b/>
        </w:rPr>
        <w:t>2.</w:t>
      </w:r>
      <w:r w:rsidR="006A17AE">
        <w:rPr>
          <w:b/>
        </w:rPr>
        <w:t xml:space="preserve"> </w:t>
      </w:r>
      <w:r w:rsidRPr="00397642">
        <w:rPr>
          <w:b/>
        </w:rPr>
        <w:t xml:space="preserve">Ф.И.О. </w:t>
      </w:r>
      <w:r w:rsidR="00397642" w:rsidRPr="00397642">
        <w:rPr>
          <w:b/>
        </w:rPr>
        <w:t>, должность и номер телефона (факса)</w:t>
      </w:r>
      <w:r w:rsidR="009B0CC2">
        <w:rPr>
          <w:b/>
        </w:rPr>
        <w:t>__________________________________</w:t>
      </w:r>
      <w:r>
        <w:t xml:space="preserve"> </w:t>
      </w:r>
    </w:p>
    <w:p w:rsidR="00397642" w:rsidRPr="00397642" w:rsidRDefault="00397642" w:rsidP="00397642">
      <w:pPr>
        <w:rPr>
          <w:b/>
        </w:rPr>
      </w:pPr>
      <w:r w:rsidRPr="00397642">
        <w:rPr>
          <w:b/>
        </w:rPr>
        <w:t>3.</w:t>
      </w:r>
      <w:r w:rsidR="006A17AE">
        <w:rPr>
          <w:b/>
        </w:rPr>
        <w:t xml:space="preserve"> </w:t>
      </w:r>
      <w:r w:rsidRPr="00397642">
        <w:rPr>
          <w:b/>
        </w:rPr>
        <w:t>Ф.И.О., и номер телефона (факса) ответственного за ВУ и бронирование</w:t>
      </w:r>
      <w:r w:rsidR="009B0CC2">
        <w:rPr>
          <w:b/>
        </w:rPr>
        <w:t>________________________________________________________________</w:t>
      </w:r>
    </w:p>
    <w:p w:rsidR="00806E7C" w:rsidRPr="009B7F4D" w:rsidRDefault="00806E7C" w:rsidP="00806E7C">
      <w:pPr>
        <w:tabs>
          <w:tab w:val="right" w:pos="9354"/>
        </w:tabs>
        <w:rPr>
          <w:b/>
        </w:rPr>
      </w:pPr>
      <w:r w:rsidRPr="009B7F4D">
        <w:rPr>
          <w:b/>
        </w:rPr>
        <w:t>4.</w:t>
      </w:r>
      <w:r w:rsidR="006A17AE">
        <w:rPr>
          <w:b/>
        </w:rPr>
        <w:t xml:space="preserve"> </w:t>
      </w:r>
      <w:r w:rsidRPr="009B7F4D">
        <w:rPr>
          <w:b/>
        </w:rPr>
        <w:t xml:space="preserve">Номер, дата и место регистрации </w:t>
      </w:r>
      <w:r w:rsidR="00397642" w:rsidRPr="009B7F4D">
        <w:rPr>
          <w:b/>
        </w:rPr>
        <w:t>(перерегистрации)</w:t>
      </w:r>
      <w:r w:rsidR="009B0CC2">
        <w:rPr>
          <w:b/>
        </w:rPr>
        <w:t>_____________________________________________________________</w:t>
      </w:r>
    </w:p>
    <w:p w:rsidR="00397642" w:rsidRPr="009B7F4D" w:rsidRDefault="00806E7C" w:rsidP="00397642">
      <w:pPr>
        <w:tabs>
          <w:tab w:val="right" w:pos="9921"/>
        </w:tabs>
        <w:rPr>
          <w:b/>
        </w:rPr>
      </w:pPr>
      <w:r w:rsidRPr="009B7F4D">
        <w:rPr>
          <w:b/>
        </w:rPr>
        <w:t>5.</w:t>
      </w:r>
      <w:r w:rsidR="006A17AE">
        <w:rPr>
          <w:b/>
        </w:rPr>
        <w:t xml:space="preserve"> </w:t>
      </w:r>
      <w:r w:rsidRPr="009B7F4D">
        <w:rPr>
          <w:b/>
        </w:rPr>
        <w:t xml:space="preserve">Юридический </w:t>
      </w:r>
      <w:r w:rsidR="00397642" w:rsidRPr="009B7F4D">
        <w:rPr>
          <w:b/>
        </w:rPr>
        <w:t>адрес</w:t>
      </w:r>
    </w:p>
    <w:p w:rsidR="00806E7C" w:rsidRDefault="00806E7C" w:rsidP="00806E7C">
      <w:r>
        <w:t>______________________________</w:t>
      </w:r>
      <w:r w:rsidR="000B3CED">
        <w:t>_______________________________________________</w:t>
      </w:r>
    </w:p>
    <w:p w:rsidR="000B3CED" w:rsidRPr="000B3CED" w:rsidRDefault="000B3CED" w:rsidP="00806E7C">
      <w:pPr>
        <w:rPr>
          <w:b/>
        </w:rPr>
      </w:pPr>
      <w:r w:rsidRPr="000B3CED">
        <w:rPr>
          <w:b/>
        </w:rPr>
        <w:t xml:space="preserve">6. </w:t>
      </w:r>
      <w:r>
        <w:rPr>
          <w:b/>
        </w:rPr>
        <w:t>Фактический адрес</w:t>
      </w:r>
    </w:p>
    <w:p w:rsidR="000B3CED" w:rsidRDefault="000B3CED" w:rsidP="000B3CED">
      <w:r>
        <w:t>_____________________________________________________________________________</w:t>
      </w:r>
    </w:p>
    <w:p w:rsidR="000B3CED" w:rsidRDefault="000B3CED" w:rsidP="00806E7C"/>
    <w:p w:rsidR="00806E7C" w:rsidRDefault="00806E7C" w:rsidP="00806E7C">
      <w:r w:rsidRPr="009B7F4D">
        <w:rPr>
          <w:b/>
        </w:rPr>
        <w:t>7.</w:t>
      </w:r>
      <w:r w:rsidR="006A17AE">
        <w:rPr>
          <w:b/>
        </w:rPr>
        <w:t xml:space="preserve"> </w:t>
      </w:r>
      <w:r w:rsidRPr="009B7F4D">
        <w:rPr>
          <w:b/>
        </w:rPr>
        <w:t>Почтовый адрес</w:t>
      </w:r>
      <w:r>
        <w:t xml:space="preserve">  _____________________________________________________________</w:t>
      </w:r>
      <w:r w:rsidR="00397642">
        <w:t>_____________</w:t>
      </w:r>
      <w:r w:rsidR="009B0CC2">
        <w:t>___</w:t>
      </w:r>
    </w:p>
    <w:p w:rsidR="00806E7C" w:rsidRPr="009B7F4D" w:rsidRDefault="00806E7C" w:rsidP="00806E7C">
      <w:pPr>
        <w:rPr>
          <w:b/>
        </w:rPr>
      </w:pPr>
      <w:r w:rsidRPr="009B7F4D">
        <w:rPr>
          <w:b/>
        </w:rPr>
        <w:t>8.</w:t>
      </w:r>
      <w:r w:rsidR="006A17AE">
        <w:rPr>
          <w:b/>
        </w:rPr>
        <w:t xml:space="preserve"> </w:t>
      </w:r>
      <w:r w:rsidRPr="009B7F4D">
        <w:rPr>
          <w:b/>
        </w:rPr>
        <w:t>Вышестояща</w:t>
      </w:r>
      <w:r w:rsidR="00D30E35">
        <w:rPr>
          <w:b/>
        </w:rPr>
        <w:t>я</w:t>
      </w:r>
      <w:r w:rsidRPr="009B7F4D">
        <w:rPr>
          <w:b/>
        </w:rPr>
        <w:t xml:space="preserve"> </w:t>
      </w:r>
      <w:r w:rsidR="00397642" w:rsidRPr="009B7F4D">
        <w:rPr>
          <w:b/>
        </w:rPr>
        <w:t>организация</w:t>
      </w:r>
    </w:p>
    <w:p w:rsidR="00397642" w:rsidRDefault="00397642" w:rsidP="00806E7C">
      <w:r>
        <w:t>_____________________________________________________________________________</w:t>
      </w:r>
    </w:p>
    <w:p w:rsidR="00397642" w:rsidRDefault="00CC129C" w:rsidP="00806E7C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4968240</wp:posOffset>
                </wp:positionH>
                <wp:positionV relativeFrom="paragraph">
                  <wp:posOffset>88900</wp:posOffset>
                </wp:positionV>
                <wp:extent cx="1019175" cy="43815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129C" w:rsidRPr="00495418" w:rsidRDefault="00CC129C" w:rsidP="00CC129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95418">
                              <w:rPr>
                                <w:b/>
                              </w:rPr>
                              <w:t>Цифровое обозначение</w:t>
                            </w:r>
                          </w:p>
                          <w:p w:rsidR="00CC129C" w:rsidRDefault="00CC129C" w:rsidP="00CC12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91.2pt;margin-top:7pt;width:80.2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" fillcolor="#fffeff [3201]" strokecolor="black [3200]" strokeweight="2pt">
                <v:textbox>
                  <w:txbxContent>
                    <w:p w:rsidR="00CC129C" w:rsidRPr="00495418" w:rsidRDefault="00CC129C" w:rsidP="00CC129C">
                      <w:pPr>
                        <w:jc w:val="center"/>
                        <w:rPr>
                          <w:b/>
                        </w:rPr>
                      </w:pPr>
                      <w:r w:rsidRPr="00495418">
                        <w:rPr>
                          <w:b/>
                        </w:rPr>
                        <w:t>Цифровое обозначение</w:t>
                      </w:r>
                    </w:p>
                    <w:p w:rsidR="00CC129C" w:rsidRDefault="00CC129C" w:rsidP="00CC129C"/>
                  </w:txbxContent>
                </v:textbox>
              </v:rect>
            </w:pict>
          </mc:Fallback>
        </mc:AlternateContent>
      </w:r>
      <w:r w:rsidR="00397642" w:rsidRPr="009B7F4D">
        <w:rPr>
          <w:b/>
        </w:rPr>
        <w:t>9. Основные коды организации:</w:t>
      </w:r>
    </w:p>
    <w:p w:rsidR="00CC129C" w:rsidRPr="009B7F4D" w:rsidRDefault="00CC129C" w:rsidP="00806E7C">
      <w:pPr>
        <w:rPr>
          <w:b/>
        </w:rPr>
      </w:pPr>
    </w:p>
    <w:p w:rsidR="00397642" w:rsidRDefault="00397642" w:rsidP="00806E7C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3260"/>
        <w:gridCol w:w="1418"/>
        <w:gridCol w:w="1808"/>
      </w:tblGrid>
      <w:tr w:rsidR="00CC129C" w:rsidTr="006A17AE">
        <w:tc>
          <w:tcPr>
            <w:tcW w:w="6345" w:type="dxa"/>
            <w:gridSpan w:val="2"/>
          </w:tcPr>
          <w:p w:rsidR="00CC129C" w:rsidRDefault="00CC129C" w:rsidP="00806E7C">
            <w:r>
              <w:t>Индивидуальный номер налогоплательщика</w:t>
            </w:r>
          </w:p>
          <w:p w:rsidR="00B4485B" w:rsidRDefault="00B4485B" w:rsidP="00806E7C"/>
        </w:tc>
        <w:tc>
          <w:tcPr>
            <w:tcW w:w="1418" w:type="dxa"/>
          </w:tcPr>
          <w:p w:rsidR="00CC129C" w:rsidRDefault="00B4485B" w:rsidP="00B4485B">
            <w:pPr>
              <w:jc w:val="center"/>
            </w:pPr>
            <w:r>
              <w:t>ИНН</w:t>
            </w:r>
          </w:p>
        </w:tc>
        <w:tc>
          <w:tcPr>
            <w:tcW w:w="1808" w:type="dxa"/>
          </w:tcPr>
          <w:p w:rsidR="00CC129C" w:rsidRDefault="00CC129C" w:rsidP="00806E7C"/>
        </w:tc>
      </w:tr>
      <w:tr w:rsidR="00CC129C" w:rsidTr="006A17AE">
        <w:tc>
          <w:tcPr>
            <w:tcW w:w="6345" w:type="dxa"/>
            <w:gridSpan w:val="2"/>
          </w:tcPr>
          <w:p w:rsidR="00CC129C" w:rsidRDefault="00B4485B" w:rsidP="00806E7C">
            <w:r>
              <w:t>Основной государственный регистрационный номер</w:t>
            </w:r>
          </w:p>
          <w:p w:rsidR="00B4485B" w:rsidRDefault="00B4485B" w:rsidP="00806E7C"/>
        </w:tc>
        <w:tc>
          <w:tcPr>
            <w:tcW w:w="1418" w:type="dxa"/>
          </w:tcPr>
          <w:p w:rsidR="00CC129C" w:rsidRDefault="00B4485B" w:rsidP="00B4485B">
            <w:pPr>
              <w:jc w:val="center"/>
            </w:pPr>
            <w:r>
              <w:t>ОГРН</w:t>
            </w:r>
          </w:p>
        </w:tc>
        <w:tc>
          <w:tcPr>
            <w:tcW w:w="1808" w:type="dxa"/>
          </w:tcPr>
          <w:p w:rsidR="00CC129C" w:rsidRDefault="00CC129C" w:rsidP="00806E7C"/>
        </w:tc>
      </w:tr>
      <w:tr w:rsidR="00CC129C" w:rsidTr="006A17AE">
        <w:tc>
          <w:tcPr>
            <w:tcW w:w="6345" w:type="dxa"/>
            <w:gridSpan w:val="2"/>
          </w:tcPr>
          <w:p w:rsidR="00CC129C" w:rsidRDefault="00B4485B" w:rsidP="00806E7C">
            <w:r>
              <w:t>Код административно-территориального деления</w:t>
            </w:r>
          </w:p>
          <w:p w:rsidR="00B4485B" w:rsidRDefault="00B4485B" w:rsidP="00806E7C"/>
        </w:tc>
        <w:tc>
          <w:tcPr>
            <w:tcW w:w="1418" w:type="dxa"/>
          </w:tcPr>
          <w:p w:rsidR="00CC129C" w:rsidRDefault="00B4485B" w:rsidP="00B4485B">
            <w:pPr>
              <w:jc w:val="center"/>
            </w:pPr>
            <w:r>
              <w:t>ОКАТО</w:t>
            </w:r>
          </w:p>
        </w:tc>
        <w:tc>
          <w:tcPr>
            <w:tcW w:w="1808" w:type="dxa"/>
          </w:tcPr>
          <w:p w:rsidR="00CC129C" w:rsidRDefault="00CC129C" w:rsidP="00806E7C"/>
        </w:tc>
      </w:tr>
      <w:tr w:rsidR="00CC129C" w:rsidTr="006A17AE">
        <w:tc>
          <w:tcPr>
            <w:tcW w:w="6345" w:type="dxa"/>
            <w:gridSpan w:val="2"/>
          </w:tcPr>
          <w:p w:rsidR="00CC129C" w:rsidRDefault="00B4485B" w:rsidP="00806E7C">
            <w:r>
              <w:t>Код по общероссийскому классификатору предприятий и организаций</w:t>
            </w:r>
          </w:p>
        </w:tc>
        <w:tc>
          <w:tcPr>
            <w:tcW w:w="1418" w:type="dxa"/>
          </w:tcPr>
          <w:p w:rsidR="00CC129C" w:rsidRDefault="00B4485B" w:rsidP="00B4485B">
            <w:pPr>
              <w:jc w:val="center"/>
            </w:pPr>
            <w:r>
              <w:t>ОКПО</w:t>
            </w:r>
          </w:p>
        </w:tc>
        <w:tc>
          <w:tcPr>
            <w:tcW w:w="1808" w:type="dxa"/>
          </w:tcPr>
          <w:p w:rsidR="00CC129C" w:rsidRDefault="00CC129C" w:rsidP="00806E7C"/>
        </w:tc>
      </w:tr>
      <w:tr w:rsidR="00B4485B" w:rsidTr="006A17AE">
        <w:tc>
          <w:tcPr>
            <w:tcW w:w="3085" w:type="dxa"/>
            <w:vMerge w:val="restart"/>
          </w:tcPr>
          <w:p w:rsidR="00B4485B" w:rsidRDefault="00B4485B" w:rsidP="00806E7C">
            <w:r>
              <w:t>Организационно-правовая форма</w:t>
            </w:r>
          </w:p>
        </w:tc>
        <w:tc>
          <w:tcPr>
            <w:tcW w:w="3260" w:type="dxa"/>
          </w:tcPr>
          <w:p w:rsidR="00B4485B" w:rsidRDefault="00B4485B" w:rsidP="00806E7C"/>
          <w:p w:rsidR="006A17AE" w:rsidRDefault="006A17AE" w:rsidP="00806E7C"/>
        </w:tc>
        <w:tc>
          <w:tcPr>
            <w:tcW w:w="1418" w:type="dxa"/>
            <w:vMerge w:val="restart"/>
          </w:tcPr>
          <w:p w:rsidR="00B4485B" w:rsidRDefault="00B4485B" w:rsidP="00B4485B">
            <w:pPr>
              <w:jc w:val="center"/>
            </w:pPr>
            <w:r>
              <w:t>ОКОПФ</w:t>
            </w:r>
          </w:p>
        </w:tc>
        <w:tc>
          <w:tcPr>
            <w:tcW w:w="1808" w:type="dxa"/>
            <w:vMerge w:val="restart"/>
          </w:tcPr>
          <w:p w:rsidR="00B4485B" w:rsidRDefault="00B4485B" w:rsidP="00806E7C"/>
        </w:tc>
      </w:tr>
      <w:tr w:rsidR="00B4485B" w:rsidTr="006A17AE">
        <w:tc>
          <w:tcPr>
            <w:tcW w:w="3085" w:type="dxa"/>
            <w:vMerge/>
          </w:tcPr>
          <w:p w:rsidR="00B4485B" w:rsidRDefault="00B4485B" w:rsidP="00806E7C"/>
        </w:tc>
        <w:tc>
          <w:tcPr>
            <w:tcW w:w="3260" w:type="dxa"/>
          </w:tcPr>
          <w:p w:rsidR="00B4485B" w:rsidRPr="00B4485B" w:rsidRDefault="00B4485B" w:rsidP="00806E7C">
            <w:pPr>
              <w:rPr>
                <w:sz w:val="20"/>
                <w:szCs w:val="20"/>
              </w:rPr>
            </w:pPr>
            <w:r w:rsidRPr="00B4485B">
              <w:rPr>
                <w:sz w:val="20"/>
                <w:szCs w:val="20"/>
              </w:rPr>
              <w:t>(текстовая расшифровка)</w:t>
            </w:r>
          </w:p>
        </w:tc>
        <w:tc>
          <w:tcPr>
            <w:tcW w:w="1418" w:type="dxa"/>
            <w:vMerge/>
          </w:tcPr>
          <w:p w:rsidR="00B4485B" w:rsidRDefault="00B4485B" w:rsidP="00B4485B">
            <w:pPr>
              <w:jc w:val="center"/>
            </w:pPr>
          </w:p>
        </w:tc>
        <w:tc>
          <w:tcPr>
            <w:tcW w:w="1808" w:type="dxa"/>
            <w:vMerge/>
          </w:tcPr>
          <w:p w:rsidR="00B4485B" w:rsidRDefault="00B4485B" w:rsidP="00806E7C"/>
        </w:tc>
      </w:tr>
      <w:tr w:rsidR="00B4485B" w:rsidTr="006A17AE">
        <w:tc>
          <w:tcPr>
            <w:tcW w:w="3085" w:type="dxa"/>
            <w:vMerge w:val="restart"/>
          </w:tcPr>
          <w:p w:rsidR="00B4485B" w:rsidRDefault="00B4485B" w:rsidP="00806E7C">
            <w:r>
              <w:t>Форма собственности</w:t>
            </w:r>
          </w:p>
        </w:tc>
        <w:tc>
          <w:tcPr>
            <w:tcW w:w="3260" w:type="dxa"/>
          </w:tcPr>
          <w:p w:rsidR="00B4485B" w:rsidRDefault="00B4485B" w:rsidP="00806E7C"/>
          <w:p w:rsidR="006A17AE" w:rsidRDefault="006A17AE" w:rsidP="00806E7C"/>
        </w:tc>
        <w:tc>
          <w:tcPr>
            <w:tcW w:w="1418" w:type="dxa"/>
            <w:vMerge w:val="restart"/>
          </w:tcPr>
          <w:p w:rsidR="00B4485B" w:rsidRDefault="00B4485B" w:rsidP="00B4485B">
            <w:pPr>
              <w:jc w:val="center"/>
            </w:pPr>
            <w:r>
              <w:t>ОКФС</w:t>
            </w:r>
          </w:p>
        </w:tc>
        <w:tc>
          <w:tcPr>
            <w:tcW w:w="1808" w:type="dxa"/>
            <w:vMerge w:val="restart"/>
          </w:tcPr>
          <w:p w:rsidR="00B4485B" w:rsidRDefault="00B4485B" w:rsidP="00806E7C"/>
        </w:tc>
      </w:tr>
      <w:tr w:rsidR="00B4485B" w:rsidTr="006A17AE">
        <w:tc>
          <w:tcPr>
            <w:tcW w:w="3085" w:type="dxa"/>
            <w:vMerge/>
          </w:tcPr>
          <w:p w:rsidR="00B4485B" w:rsidRDefault="00B4485B" w:rsidP="00806E7C"/>
        </w:tc>
        <w:tc>
          <w:tcPr>
            <w:tcW w:w="3260" w:type="dxa"/>
          </w:tcPr>
          <w:p w:rsidR="00B4485B" w:rsidRDefault="00B4485B" w:rsidP="00806E7C">
            <w:r w:rsidRPr="00B4485B">
              <w:rPr>
                <w:sz w:val="20"/>
                <w:szCs w:val="20"/>
              </w:rPr>
              <w:t>(текстовая расшифровка)</w:t>
            </w:r>
          </w:p>
        </w:tc>
        <w:tc>
          <w:tcPr>
            <w:tcW w:w="1418" w:type="dxa"/>
            <w:vMerge/>
          </w:tcPr>
          <w:p w:rsidR="00B4485B" w:rsidRDefault="00B4485B" w:rsidP="00B4485B">
            <w:pPr>
              <w:jc w:val="center"/>
            </w:pPr>
          </w:p>
        </w:tc>
        <w:tc>
          <w:tcPr>
            <w:tcW w:w="1808" w:type="dxa"/>
            <w:vMerge/>
          </w:tcPr>
          <w:p w:rsidR="00B4485B" w:rsidRDefault="00B4485B" w:rsidP="00806E7C"/>
        </w:tc>
      </w:tr>
      <w:tr w:rsidR="00B4485B" w:rsidTr="006A17AE">
        <w:tc>
          <w:tcPr>
            <w:tcW w:w="3085" w:type="dxa"/>
            <w:vMerge w:val="restart"/>
          </w:tcPr>
          <w:p w:rsidR="00B4485B" w:rsidRDefault="00B4485B" w:rsidP="00806E7C">
            <w:r>
              <w:t>Основной код ОКВЭД</w:t>
            </w:r>
          </w:p>
        </w:tc>
        <w:tc>
          <w:tcPr>
            <w:tcW w:w="3260" w:type="dxa"/>
          </w:tcPr>
          <w:p w:rsidR="00B4485B" w:rsidRDefault="00B4485B" w:rsidP="00806E7C"/>
          <w:p w:rsidR="006A17AE" w:rsidRDefault="006A17AE" w:rsidP="00806E7C"/>
          <w:p w:rsidR="006A17AE" w:rsidRDefault="006A17AE" w:rsidP="00806E7C"/>
          <w:p w:rsidR="006A17AE" w:rsidRDefault="006A17AE" w:rsidP="00806E7C"/>
        </w:tc>
        <w:tc>
          <w:tcPr>
            <w:tcW w:w="1418" w:type="dxa"/>
            <w:vMerge w:val="restart"/>
          </w:tcPr>
          <w:p w:rsidR="00B4485B" w:rsidRDefault="00B4485B" w:rsidP="00B4485B">
            <w:pPr>
              <w:jc w:val="center"/>
            </w:pPr>
            <w:r>
              <w:t>ОКВЭД</w:t>
            </w:r>
          </w:p>
        </w:tc>
        <w:tc>
          <w:tcPr>
            <w:tcW w:w="1808" w:type="dxa"/>
            <w:vMerge w:val="restart"/>
          </w:tcPr>
          <w:p w:rsidR="00B4485B" w:rsidRDefault="00B4485B" w:rsidP="00806E7C"/>
        </w:tc>
      </w:tr>
      <w:tr w:rsidR="00B4485B" w:rsidTr="006A17AE">
        <w:tc>
          <w:tcPr>
            <w:tcW w:w="3085" w:type="dxa"/>
            <w:vMerge/>
          </w:tcPr>
          <w:p w:rsidR="00B4485B" w:rsidRDefault="00B4485B" w:rsidP="00806E7C"/>
        </w:tc>
        <w:tc>
          <w:tcPr>
            <w:tcW w:w="3260" w:type="dxa"/>
          </w:tcPr>
          <w:p w:rsidR="00B4485B" w:rsidRDefault="00B4485B" w:rsidP="00806E7C">
            <w:r w:rsidRPr="00B4485B">
              <w:rPr>
                <w:sz w:val="20"/>
                <w:szCs w:val="20"/>
              </w:rPr>
              <w:t>(текстовая расшифровка)</w:t>
            </w:r>
          </w:p>
        </w:tc>
        <w:tc>
          <w:tcPr>
            <w:tcW w:w="1418" w:type="dxa"/>
            <w:vMerge/>
          </w:tcPr>
          <w:p w:rsidR="00B4485B" w:rsidRDefault="00B4485B" w:rsidP="00806E7C"/>
        </w:tc>
        <w:tc>
          <w:tcPr>
            <w:tcW w:w="1808" w:type="dxa"/>
            <w:vMerge/>
          </w:tcPr>
          <w:p w:rsidR="00B4485B" w:rsidRDefault="00B4485B" w:rsidP="00806E7C"/>
        </w:tc>
      </w:tr>
      <w:tr w:rsidR="00B4485B" w:rsidTr="001B6B98">
        <w:tc>
          <w:tcPr>
            <w:tcW w:w="3085" w:type="dxa"/>
          </w:tcPr>
          <w:p w:rsidR="00B4485B" w:rsidRDefault="00B4485B" w:rsidP="00806E7C">
            <w:r>
              <w:t>Неосновные коды ОКВЭД</w:t>
            </w:r>
          </w:p>
          <w:p w:rsidR="00B4485B" w:rsidRDefault="00B4485B" w:rsidP="00806E7C">
            <w:r>
              <w:t>(</w:t>
            </w:r>
            <w:r w:rsidRPr="00B4485B">
              <w:rPr>
                <w:sz w:val="20"/>
                <w:szCs w:val="20"/>
              </w:rPr>
              <w:t>цифровое обозначение)</w:t>
            </w:r>
          </w:p>
        </w:tc>
        <w:tc>
          <w:tcPr>
            <w:tcW w:w="6486" w:type="dxa"/>
            <w:gridSpan w:val="3"/>
          </w:tcPr>
          <w:p w:rsidR="00B4485B" w:rsidRDefault="00B4485B" w:rsidP="00806E7C"/>
          <w:p w:rsidR="006A17AE" w:rsidRDefault="006A17AE" w:rsidP="00806E7C"/>
          <w:p w:rsidR="006A17AE" w:rsidRDefault="006A17AE" w:rsidP="00806E7C"/>
        </w:tc>
      </w:tr>
    </w:tbl>
    <w:p w:rsidR="00397642" w:rsidRDefault="00397642" w:rsidP="00806E7C"/>
    <w:p w:rsidR="00397642" w:rsidRDefault="00397642" w:rsidP="00806E7C"/>
    <w:p w:rsidR="00397642" w:rsidRDefault="00397642" w:rsidP="00806E7C"/>
    <w:p w:rsidR="006A17AE" w:rsidRDefault="006A17AE" w:rsidP="00806E7C"/>
    <w:p w:rsidR="002C2756" w:rsidRDefault="002C2756" w:rsidP="000D0333">
      <w:pPr>
        <w:jc w:val="center"/>
        <w:rPr>
          <w:sz w:val="20"/>
          <w:szCs w:val="20"/>
        </w:rPr>
      </w:pPr>
    </w:p>
    <w:p w:rsidR="000D0333" w:rsidRPr="000D0333" w:rsidRDefault="000D0333" w:rsidP="000D0333">
      <w:pPr>
        <w:jc w:val="center"/>
        <w:rPr>
          <w:sz w:val="20"/>
          <w:szCs w:val="20"/>
        </w:rPr>
      </w:pPr>
      <w:r w:rsidRPr="000D0333">
        <w:rPr>
          <w:sz w:val="20"/>
          <w:szCs w:val="20"/>
        </w:rPr>
        <w:t>(обратная сторона)</w:t>
      </w:r>
    </w:p>
    <w:p w:rsidR="000D0333" w:rsidRPr="000D0333" w:rsidRDefault="000D0333" w:rsidP="000D0333">
      <w:pPr>
        <w:jc w:val="center"/>
        <w:rPr>
          <w:sz w:val="20"/>
          <w:szCs w:val="20"/>
        </w:rPr>
      </w:pPr>
    </w:p>
    <w:p w:rsidR="00397642" w:rsidRPr="00DD1875" w:rsidRDefault="00B4485B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>10.</w:t>
      </w:r>
      <w:r w:rsidR="00AB14F1">
        <w:rPr>
          <w:b/>
          <w:color w:val="000000" w:themeColor="text1"/>
        </w:rPr>
        <w:t xml:space="preserve"> </w:t>
      </w:r>
      <w:r w:rsidRPr="00DD1875">
        <w:rPr>
          <w:b/>
          <w:color w:val="000000" w:themeColor="text1"/>
        </w:rPr>
        <w:t>Сведения о работающих:</w:t>
      </w:r>
    </w:p>
    <w:p w:rsidR="00B4485B" w:rsidRPr="00DD1875" w:rsidRDefault="00B4485B" w:rsidP="00806E7C">
      <w:pPr>
        <w:rPr>
          <w:color w:val="000000" w:themeColor="text1"/>
        </w:rPr>
      </w:pPr>
      <w:r w:rsidRPr="00DD1875">
        <w:rPr>
          <w:color w:val="000000" w:themeColor="text1"/>
        </w:rPr>
        <w:t>Всего работающих</w:t>
      </w:r>
      <w:r w:rsidR="00D87313" w:rsidRPr="00DD1875">
        <w:rPr>
          <w:color w:val="000000" w:themeColor="text1"/>
        </w:rPr>
        <w:t>___________</w:t>
      </w:r>
      <w:r w:rsidR="009B0CC2" w:rsidRPr="00DD1875">
        <w:rPr>
          <w:color w:val="000000" w:themeColor="text1"/>
        </w:rPr>
        <w:t>__________________________________________________</w:t>
      </w:r>
    </w:p>
    <w:p w:rsidR="00D87313" w:rsidRPr="00DD1875" w:rsidRDefault="00D87313" w:rsidP="00806E7C">
      <w:pPr>
        <w:rPr>
          <w:color w:val="000000" w:themeColor="text1"/>
        </w:rPr>
      </w:pPr>
      <w:r w:rsidRPr="00DD1875">
        <w:rPr>
          <w:color w:val="000000" w:themeColor="text1"/>
        </w:rPr>
        <w:t>из них:</w:t>
      </w:r>
      <w:r w:rsidR="000D0333" w:rsidRPr="00DD1875">
        <w:rPr>
          <w:color w:val="000000" w:themeColor="text1"/>
        </w:rPr>
        <w:t>_____________________</w:t>
      </w:r>
      <w:r w:rsidR="009B0CC2" w:rsidRPr="00DD1875">
        <w:rPr>
          <w:color w:val="000000" w:themeColor="text1"/>
        </w:rPr>
        <w:t>__________________________________________________</w:t>
      </w:r>
    </w:p>
    <w:p w:rsidR="00D87313" w:rsidRPr="00DD1875" w:rsidRDefault="00D87313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>10.1. Граждан, прибывающих в запасе</w:t>
      </w:r>
      <w:r w:rsidR="000D0333" w:rsidRPr="00DD1875">
        <w:rPr>
          <w:b/>
          <w:color w:val="000000" w:themeColor="text1"/>
        </w:rPr>
        <w:t>___________________________________________</w:t>
      </w:r>
    </w:p>
    <w:p w:rsidR="00D87313" w:rsidRPr="00DD1875" w:rsidRDefault="00D87313" w:rsidP="00806E7C">
      <w:pPr>
        <w:rPr>
          <w:color w:val="000000" w:themeColor="text1"/>
        </w:rPr>
      </w:pPr>
      <w:r w:rsidRPr="00DD1875">
        <w:rPr>
          <w:color w:val="000000" w:themeColor="text1"/>
        </w:rPr>
        <w:t xml:space="preserve">а) </w:t>
      </w:r>
      <w:r w:rsidRPr="00DD1875">
        <w:rPr>
          <w:color w:val="000000" w:themeColor="text1"/>
        </w:rPr>
        <w:tab/>
        <w:t>офицеров и генералов</w:t>
      </w:r>
      <w:r w:rsidR="000D0333" w:rsidRPr="00DD1875">
        <w:rPr>
          <w:color w:val="000000" w:themeColor="text1"/>
        </w:rPr>
        <w:t>_____________________________________________________</w:t>
      </w:r>
    </w:p>
    <w:p w:rsidR="00D87313" w:rsidRPr="00DD1875" w:rsidRDefault="00D87313" w:rsidP="00806E7C">
      <w:pPr>
        <w:rPr>
          <w:color w:val="000000" w:themeColor="text1"/>
        </w:rPr>
      </w:pPr>
      <w:r w:rsidRPr="00DD1875">
        <w:rPr>
          <w:color w:val="000000" w:themeColor="text1"/>
        </w:rPr>
        <w:t>б)</w:t>
      </w:r>
      <w:r w:rsidRPr="00DD1875">
        <w:rPr>
          <w:color w:val="000000" w:themeColor="text1"/>
        </w:rPr>
        <w:tab/>
        <w:t>прапорщиков, мичманов, сержантов и старшин, солдат и матросов</w:t>
      </w:r>
      <w:r w:rsidR="000D0333" w:rsidRPr="00DD1875">
        <w:rPr>
          <w:color w:val="000000" w:themeColor="text1"/>
        </w:rPr>
        <w:t>_______________</w:t>
      </w:r>
    </w:p>
    <w:p w:rsidR="00D87313" w:rsidRPr="00DD1875" w:rsidRDefault="00D87313" w:rsidP="00806E7C">
      <w:pPr>
        <w:rPr>
          <w:color w:val="000000" w:themeColor="text1"/>
        </w:rPr>
      </w:pPr>
      <w:r w:rsidRPr="00DD1875">
        <w:rPr>
          <w:color w:val="000000" w:themeColor="text1"/>
        </w:rPr>
        <w:t>в)</w:t>
      </w:r>
      <w:r w:rsidRPr="00DD1875">
        <w:rPr>
          <w:color w:val="000000" w:themeColor="text1"/>
        </w:rPr>
        <w:tab/>
        <w:t>в том числе ограниченно годных к военной службе</w:t>
      </w:r>
      <w:r w:rsidR="000D0333" w:rsidRPr="00DD1875">
        <w:rPr>
          <w:color w:val="000000" w:themeColor="text1"/>
        </w:rPr>
        <w:t>____________________________</w:t>
      </w:r>
    </w:p>
    <w:p w:rsidR="007A4FDF" w:rsidRPr="00DD1875" w:rsidRDefault="00D87313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 xml:space="preserve">10.2. Забронировано граждан, пребывающих в </w:t>
      </w:r>
      <w:r w:rsidR="007A4FDF" w:rsidRPr="00DD1875">
        <w:rPr>
          <w:b/>
          <w:color w:val="000000" w:themeColor="text1"/>
        </w:rPr>
        <w:t>запасе_________</w:t>
      </w:r>
      <w:r w:rsidR="009B0CC2" w:rsidRPr="00DD1875">
        <w:rPr>
          <w:b/>
          <w:color w:val="000000" w:themeColor="text1"/>
        </w:rPr>
        <w:t xml:space="preserve"> </w:t>
      </w:r>
      <w:r w:rsidR="007A4FDF" w:rsidRPr="00DD1875">
        <w:rPr>
          <w:b/>
          <w:color w:val="000000" w:themeColor="text1"/>
        </w:rPr>
        <w:t>___________________</w:t>
      </w:r>
    </w:p>
    <w:p w:rsidR="009B0CC2" w:rsidRPr="00DD1875" w:rsidRDefault="00D87313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 xml:space="preserve">10.3. Граждан, пребывающих в запасе, имеющих </w:t>
      </w:r>
      <w:proofErr w:type="spellStart"/>
      <w:r w:rsidRPr="00DD1875">
        <w:rPr>
          <w:b/>
          <w:color w:val="000000" w:themeColor="text1"/>
        </w:rPr>
        <w:t>мобпредписания</w:t>
      </w:r>
      <w:proofErr w:type="spellEnd"/>
      <w:r w:rsidR="000D0333" w:rsidRPr="00DD1875">
        <w:rPr>
          <w:b/>
          <w:color w:val="000000" w:themeColor="text1"/>
        </w:rPr>
        <w:t>_____</w:t>
      </w:r>
      <w:r w:rsidR="009B0CC2" w:rsidRPr="00DD1875">
        <w:rPr>
          <w:b/>
          <w:color w:val="000000" w:themeColor="text1"/>
        </w:rPr>
        <w:t xml:space="preserve"> </w:t>
      </w:r>
    </w:p>
    <w:p w:rsidR="00D87313" w:rsidRPr="00DD1875" w:rsidRDefault="00D87313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>10.4. Граждан, подлежащих призыву на военную службу</w:t>
      </w:r>
      <w:r w:rsidR="000D0333" w:rsidRPr="00DD1875">
        <w:rPr>
          <w:b/>
          <w:color w:val="000000" w:themeColor="text1"/>
        </w:rPr>
        <w:t>_____</w:t>
      </w:r>
      <w:r w:rsidR="009B0CC2" w:rsidRPr="00DD1875">
        <w:rPr>
          <w:b/>
          <w:color w:val="000000" w:themeColor="text1"/>
        </w:rPr>
        <w:t xml:space="preserve"> </w:t>
      </w:r>
      <w:r w:rsidR="000D0333" w:rsidRPr="00DD1875">
        <w:rPr>
          <w:b/>
          <w:color w:val="000000" w:themeColor="text1"/>
        </w:rPr>
        <w:t>____________________</w:t>
      </w:r>
    </w:p>
    <w:p w:rsidR="00D87313" w:rsidRPr="00DD1875" w:rsidRDefault="00D87313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>10.5. Незабронированных граждан, пребывающих в запасе</w:t>
      </w:r>
      <w:r w:rsidR="000D0333" w:rsidRPr="00DD1875">
        <w:rPr>
          <w:b/>
          <w:color w:val="000000" w:themeColor="text1"/>
        </w:rPr>
        <w:t>________________________</w:t>
      </w:r>
    </w:p>
    <w:p w:rsidR="00D87313" w:rsidRPr="00DD1875" w:rsidRDefault="00D87313" w:rsidP="00806E7C">
      <w:pPr>
        <w:rPr>
          <w:color w:val="000000" w:themeColor="text1"/>
        </w:rPr>
      </w:pPr>
      <w:r w:rsidRPr="00DD1875">
        <w:rPr>
          <w:b/>
          <w:color w:val="000000" w:themeColor="text1"/>
        </w:rPr>
        <w:t>11.</w:t>
      </w:r>
      <w:r w:rsidRPr="00DD1875">
        <w:rPr>
          <w:b/>
          <w:color w:val="000000" w:themeColor="text1"/>
        </w:rPr>
        <w:tab/>
        <w:t xml:space="preserve">Ведет ли организация бронирование </w:t>
      </w:r>
      <w:r w:rsidRPr="00DD1875">
        <w:rPr>
          <w:color w:val="000000" w:themeColor="text1"/>
        </w:rPr>
        <w:t>(да, нет)</w:t>
      </w:r>
      <w:r w:rsidR="000D0333" w:rsidRPr="00DD1875">
        <w:rPr>
          <w:color w:val="000000" w:themeColor="text1"/>
        </w:rPr>
        <w:t>_________</w:t>
      </w:r>
      <w:r w:rsidR="009B0CC2" w:rsidRPr="00DD1875">
        <w:rPr>
          <w:color w:val="000000" w:themeColor="text1"/>
        </w:rPr>
        <w:t xml:space="preserve"> </w:t>
      </w:r>
      <w:r w:rsidR="000D0333" w:rsidRPr="00DD1875">
        <w:rPr>
          <w:color w:val="000000" w:themeColor="text1"/>
        </w:rPr>
        <w:t>_____________________</w:t>
      </w:r>
    </w:p>
    <w:p w:rsidR="00D87313" w:rsidRPr="00DD1875" w:rsidRDefault="00D87313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>12. Коды вида экономической деятельности</w:t>
      </w:r>
      <w:r w:rsidR="009E23D8" w:rsidRPr="00DD1875">
        <w:rPr>
          <w:b/>
          <w:color w:val="000000" w:themeColor="text1"/>
        </w:rPr>
        <w:t xml:space="preserve"> и должности из Перечня должностей и профессий, по которым бронируются граждане, пребывающие в запасе</w:t>
      </w:r>
      <w:r w:rsidR="000D0333" w:rsidRPr="00DD1875">
        <w:rPr>
          <w:b/>
          <w:color w:val="000000" w:themeColor="text1"/>
        </w:rPr>
        <w:t>_____________</w:t>
      </w:r>
    </w:p>
    <w:p w:rsidR="009E23D8" w:rsidRPr="00DD1875" w:rsidRDefault="0092320D" w:rsidP="00806E7C">
      <w:pPr>
        <w:rPr>
          <w:color w:val="000000" w:themeColor="text1"/>
        </w:rPr>
      </w:pPr>
      <w:r>
        <w:rPr>
          <w:b/>
          <w:color w:val="000000" w:themeColor="text1"/>
        </w:rPr>
        <w:t xml:space="preserve"> </w:t>
      </w:r>
      <w:r w:rsidR="009B0CC2" w:rsidRPr="00DD1875">
        <w:rPr>
          <w:color w:val="000000" w:themeColor="text1"/>
        </w:rPr>
        <w:t xml:space="preserve"> </w:t>
      </w:r>
      <w:r w:rsidR="000D0333" w:rsidRPr="00DD1875">
        <w:rPr>
          <w:color w:val="000000" w:themeColor="text1"/>
        </w:rPr>
        <w:t>_________________________</w:t>
      </w:r>
    </w:p>
    <w:p w:rsidR="000D0333" w:rsidRPr="00DD1875" w:rsidRDefault="000D0333" w:rsidP="00806E7C">
      <w:pPr>
        <w:rPr>
          <w:color w:val="000000" w:themeColor="text1"/>
        </w:rPr>
      </w:pPr>
    </w:p>
    <w:p w:rsidR="009E23D8" w:rsidRPr="00DD1875" w:rsidRDefault="009E23D8" w:rsidP="00806E7C">
      <w:pPr>
        <w:rPr>
          <w:b/>
          <w:color w:val="000000" w:themeColor="text1"/>
        </w:rPr>
      </w:pPr>
      <w:r w:rsidRPr="00DD1875">
        <w:rPr>
          <w:b/>
          <w:color w:val="000000" w:themeColor="text1"/>
        </w:rPr>
        <w:t>15. Дополнительная информация:</w:t>
      </w:r>
    </w:p>
    <w:p w:rsidR="009E23D8" w:rsidRPr="00DD1875" w:rsidRDefault="009E23D8" w:rsidP="00806E7C">
      <w:pPr>
        <w:rPr>
          <w:b/>
          <w:color w:val="000000" w:themeColor="text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1134"/>
        <w:gridCol w:w="2141"/>
        <w:gridCol w:w="2786"/>
      </w:tblGrid>
      <w:tr w:rsidR="00DD1875" w:rsidRPr="00DD1875" w:rsidTr="000D0333">
        <w:tc>
          <w:tcPr>
            <w:tcW w:w="1668" w:type="dxa"/>
            <w:vMerge w:val="restart"/>
          </w:tcPr>
          <w:p w:rsidR="009E23D8" w:rsidRPr="00DD1875" w:rsidRDefault="009E23D8" w:rsidP="00806E7C">
            <w:pPr>
              <w:rPr>
                <w:b/>
                <w:color w:val="000000" w:themeColor="text1"/>
              </w:rPr>
            </w:pPr>
          </w:p>
          <w:p w:rsidR="009E23D8" w:rsidRPr="00DD1875" w:rsidRDefault="009E23D8" w:rsidP="00806E7C">
            <w:pPr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Наименование</w:t>
            </w:r>
          </w:p>
          <w:p w:rsidR="009E23D8" w:rsidRPr="00DD1875" w:rsidRDefault="009E23D8" w:rsidP="00806E7C">
            <w:pPr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должностей</w:t>
            </w:r>
          </w:p>
        </w:tc>
        <w:tc>
          <w:tcPr>
            <w:tcW w:w="1842" w:type="dxa"/>
            <w:vMerge w:val="restart"/>
          </w:tcPr>
          <w:p w:rsidR="009E23D8" w:rsidRPr="00DD1875" w:rsidRDefault="009E23D8" w:rsidP="00806E7C">
            <w:pPr>
              <w:rPr>
                <w:color w:val="000000" w:themeColor="text1"/>
                <w:sz w:val="20"/>
                <w:szCs w:val="20"/>
              </w:rPr>
            </w:pPr>
          </w:p>
          <w:p w:rsidR="009E23D8" w:rsidRPr="00DD1875" w:rsidRDefault="009E23D8" w:rsidP="009E23D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Всего</w:t>
            </w:r>
          </w:p>
          <w:p w:rsidR="009E23D8" w:rsidRPr="00DD1875" w:rsidRDefault="009E23D8" w:rsidP="009E23D8">
            <w:pPr>
              <w:jc w:val="center"/>
              <w:rPr>
                <w:b/>
                <w:color w:val="000000" w:themeColor="text1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работающих</w:t>
            </w:r>
          </w:p>
        </w:tc>
        <w:tc>
          <w:tcPr>
            <w:tcW w:w="6061" w:type="dxa"/>
            <w:gridSpan w:val="3"/>
          </w:tcPr>
          <w:p w:rsidR="009E23D8" w:rsidRPr="00DD1875" w:rsidRDefault="009E23D8" w:rsidP="009E23D8">
            <w:pPr>
              <w:jc w:val="center"/>
              <w:rPr>
                <w:b/>
                <w:color w:val="000000" w:themeColor="text1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Пребывающих в запасе</w:t>
            </w:r>
          </w:p>
        </w:tc>
      </w:tr>
      <w:tr w:rsidR="00DD1875" w:rsidRPr="00DD1875" w:rsidTr="000D0333">
        <w:tc>
          <w:tcPr>
            <w:tcW w:w="1668" w:type="dxa"/>
            <w:vMerge/>
          </w:tcPr>
          <w:p w:rsidR="009E23D8" w:rsidRPr="00DD1875" w:rsidRDefault="009E23D8" w:rsidP="00806E7C">
            <w:pPr>
              <w:rPr>
                <w:b/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:rsidR="009E23D8" w:rsidRPr="00DD1875" w:rsidRDefault="009E23D8" w:rsidP="00806E7C">
            <w:pPr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vMerge w:val="restart"/>
          </w:tcPr>
          <w:p w:rsidR="009E23D8" w:rsidRPr="00DD1875" w:rsidRDefault="009E23D8" w:rsidP="009E23D8">
            <w:pPr>
              <w:jc w:val="center"/>
              <w:rPr>
                <w:b/>
                <w:color w:val="000000" w:themeColor="text1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4927" w:type="dxa"/>
            <w:gridSpan w:val="2"/>
          </w:tcPr>
          <w:p w:rsidR="009E23D8" w:rsidRPr="00DD1875" w:rsidRDefault="009E23D8" w:rsidP="009E23D8">
            <w:pPr>
              <w:jc w:val="center"/>
              <w:rPr>
                <w:b/>
                <w:color w:val="000000" w:themeColor="text1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В том числе</w:t>
            </w:r>
          </w:p>
        </w:tc>
      </w:tr>
      <w:tr w:rsidR="00DD1875" w:rsidRPr="00DD1875" w:rsidTr="000D0333">
        <w:tc>
          <w:tcPr>
            <w:tcW w:w="1668" w:type="dxa"/>
            <w:vMerge/>
          </w:tcPr>
          <w:p w:rsidR="009E23D8" w:rsidRPr="00DD1875" w:rsidRDefault="009E23D8" w:rsidP="00806E7C">
            <w:pPr>
              <w:rPr>
                <w:b/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:rsidR="009E23D8" w:rsidRPr="00DD1875" w:rsidRDefault="009E23D8" w:rsidP="00806E7C">
            <w:pPr>
              <w:rPr>
                <w:b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:rsidR="009E23D8" w:rsidRPr="00DD1875" w:rsidRDefault="009E23D8" w:rsidP="00806E7C">
            <w:pPr>
              <w:rPr>
                <w:b/>
                <w:color w:val="000000" w:themeColor="text1"/>
              </w:rPr>
            </w:pPr>
          </w:p>
        </w:tc>
        <w:tc>
          <w:tcPr>
            <w:tcW w:w="2141" w:type="dxa"/>
          </w:tcPr>
          <w:p w:rsidR="009E23D8" w:rsidRPr="00DD1875" w:rsidRDefault="009E23D8" w:rsidP="009E23D8">
            <w:pPr>
              <w:jc w:val="center"/>
              <w:rPr>
                <w:b/>
                <w:color w:val="000000" w:themeColor="text1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офицеров</w:t>
            </w:r>
          </w:p>
        </w:tc>
        <w:tc>
          <w:tcPr>
            <w:tcW w:w="2786" w:type="dxa"/>
          </w:tcPr>
          <w:p w:rsidR="009E23D8" w:rsidRPr="00DD1875" w:rsidRDefault="009E23D8" w:rsidP="009E23D8">
            <w:pPr>
              <w:jc w:val="center"/>
              <w:rPr>
                <w:b/>
                <w:color w:val="000000" w:themeColor="text1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Прапорщиков, мичманов, сержантов, старшин, солдат и матросов</w:t>
            </w:r>
          </w:p>
        </w:tc>
      </w:tr>
      <w:tr w:rsidR="00DD1875" w:rsidRPr="00DD1875" w:rsidTr="000D0333">
        <w:tc>
          <w:tcPr>
            <w:tcW w:w="1668" w:type="dxa"/>
          </w:tcPr>
          <w:p w:rsidR="009E23D8" w:rsidRPr="00DD1875" w:rsidRDefault="000D0333" w:rsidP="000D033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9E23D8" w:rsidRPr="00DD1875" w:rsidRDefault="000D0333" w:rsidP="000D033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E23D8" w:rsidRPr="00DD1875" w:rsidRDefault="000D0333" w:rsidP="000D033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41" w:type="dxa"/>
          </w:tcPr>
          <w:p w:rsidR="009E23D8" w:rsidRPr="00DD1875" w:rsidRDefault="000D0333" w:rsidP="000D033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786" w:type="dxa"/>
          </w:tcPr>
          <w:p w:rsidR="009E23D8" w:rsidRPr="00DD1875" w:rsidRDefault="000D0333" w:rsidP="000D033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DD1875" w:rsidRPr="00DD1875" w:rsidTr="000D0333">
        <w:tc>
          <w:tcPr>
            <w:tcW w:w="1668" w:type="dxa"/>
          </w:tcPr>
          <w:p w:rsidR="009E23D8" w:rsidRPr="00DD1875" w:rsidRDefault="000D0333" w:rsidP="00806E7C">
            <w:pPr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Руководители</w:t>
            </w:r>
          </w:p>
        </w:tc>
        <w:tc>
          <w:tcPr>
            <w:tcW w:w="1842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141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786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D1875" w:rsidRPr="00DD1875" w:rsidTr="000D0333">
        <w:tc>
          <w:tcPr>
            <w:tcW w:w="1668" w:type="dxa"/>
          </w:tcPr>
          <w:p w:rsidR="009E23D8" w:rsidRPr="00DD1875" w:rsidRDefault="000D0333" w:rsidP="00806E7C">
            <w:pPr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Специалисты</w:t>
            </w:r>
          </w:p>
        </w:tc>
        <w:tc>
          <w:tcPr>
            <w:tcW w:w="1842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141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786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D1875" w:rsidRPr="00DD1875" w:rsidTr="000D0333">
        <w:tc>
          <w:tcPr>
            <w:tcW w:w="1668" w:type="dxa"/>
          </w:tcPr>
          <w:p w:rsidR="009E23D8" w:rsidRPr="00DD1875" w:rsidRDefault="000D0333" w:rsidP="00806E7C">
            <w:pPr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Служащие</w:t>
            </w:r>
          </w:p>
        </w:tc>
        <w:tc>
          <w:tcPr>
            <w:tcW w:w="1842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141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786" w:type="dxa"/>
          </w:tcPr>
          <w:p w:rsidR="009E23D8" w:rsidRPr="00DD1875" w:rsidRDefault="009E23D8" w:rsidP="0052671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DD1875" w:rsidRPr="00DD1875" w:rsidTr="000D0333">
        <w:tc>
          <w:tcPr>
            <w:tcW w:w="1668" w:type="dxa"/>
          </w:tcPr>
          <w:p w:rsidR="000D0333" w:rsidRPr="00DD1875" w:rsidRDefault="000D0333" w:rsidP="00806E7C">
            <w:pPr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Рабочие</w:t>
            </w:r>
          </w:p>
        </w:tc>
        <w:tc>
          <w:tcPr>
            <w:tcW w:w="1842" w:type="dxa"/>
          </w:tcPr>
          <w:p w:rsidR="000D0333" w:rsidRPr="00DD1875" w:rsidRDefault="000D0333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0D0333" w:rsidRPr="00DD1875" w:rsidRDefault="000D0333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141" w:type="dxa"/>
          </w:tcPr>
          <w:p w:rsidR="000D0333" w:rsidRPr="00DD1875" w:rsidRDefault="000D0333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786" w:type="dxa"/>
          </w:tcPr>
          <w:p w:rsidR="000D0333" w:rsidRPr="00DD1875" w:rsidRDefault="000D0333" w:rsidP="0052671F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D0333" w:rsidRPr="00DD1875" w:rsidTr="000D0333">
        <w:tc>
          <w:tcPr>
            <w:tcW w:w="1668" w:type="dxa"/>
          </w:tcPr>
          <w:p w:rsidR="000D0333" w:rsidRPr="00DD1875" w:rsidRDefault="000D0333" w:rsidP="00806E7C">
            <w:pPr>
              <w:rPr>
                <w:color w:val="000000" w:themeColor="text1"/>
                <w:sz w:val="20"/>
                <w:szCs w:val="20"/>
              </w:rPr>
            </w:pPr>
            <w:r w:rsidRPr="00DD1875">
              <w:rPr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842" w:type="dxa"/>
          </w:tcPr>
          <w:p w:rsidR="000D0333" w:rsidRPr="00DD1875" w:rsidRDefault="000D0333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0D0333" w:rsidRPr="00DD1875" w:rsidRDefault="000D0333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141" w:type="dxa"/>
          </w:tcPr>
          <w:p w:rsidR="000D0333" w:rsidRPr="00DD1875" w:rsidRDefault="000D0333" w:rsidP="005267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786" w:type="dxa"/>
          </w:tcPr>
          <w:p w:rsidR="000D0333" w:rsidRPr="00DD1875" w:rsidRDefault="000D0333" w:rsidP="0052671F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397642" w:rsidRPr="00DD1875" w:rsidRDefault="00397642" w:rsidP="00806E7C">
      <w:pPr>
        <w:rPr>
          <w:b/>
          <w:color w:val="000000" w:themeColor="text1"/>
        </w:rPr>
      </w:pPr>
    </w:p>
    <w:p w:rsidR="00397642" w:rsidRPr="00DD1875" w:rsidRDefault="000D0333" w:rsidP="00806E7C">
      <w:pPr>
        <w:rPr>
          <w:color w:val="000000" w:themeColor="text1"/>
        </w:rPr>
      </w:pPr>
      <w:r w:rsidRPr="00DD1875">
        <w:rPr>
          <w:color w:val="000000" w:themeColor="text1"/>
        </w:rPr>
        <w:t>________________________               ____________________         _____________________</w:t>
      </w:r>
    </w:p>
    <w:p w:rsidR="00397642" w:rsidRPr="00DD1875" w:rsidRDefault="000D0333" w:rsidP="00806E7C">
      <w:pPr>
        <w:rPr>
          <w:color w:val="000000" w:themeColor="text1"/>
          <w:sz w:val="20"/>
          <w:szCs w:val="20"/>
        </w:rPr>
      </w:pPr>
      <w:r w:rsidRPr="00DD1875">
        <w:rPr>
          <w:color w:val="000000" w:themeColor="text1"/>
          <w:sz w:val="20"/>
          <w:szCs w:val="20"/>
        </w:rPr>
        <w:t xml:space="preserve">      (руководитель организации)</w:t>
      </w:r>
      <w:r w:rsidRPr="00DD1875">
        <w:rPr>
          <w:color w:val="000000" w:themeColor="text1"/>
          <w:sz w:val="20"/>
          <w:szCs w:val="20"/>
        </w:rPr>
        <w:tab/>
      </w:r>
      <w:r w:rsidRPr="00DD1875">
        <w:rPr>
          <w:color w:val="000000" w:themeColor="text1"/>
          <w:sz w:val="20"/>
          <w:szCs w:val="20"/>
        </w:rPr>
        <w:tab/>
        <w:t xml:space="preserve">                     (подпись)</w:t>
      </w:r>
      <w:r w:rsidRPr="00DD1875">
        <w:rPr>
          <w:color w:val="000000" w:themeColor="text1"/>
          <w:sz w:val="20"/>
          <w:szCs w:val="20"/>
        </w:rPr>
        <w:tab/>
      </w:r>
      <w:r w:rsidRPr="00DD1875">
        <w:rPr>
          <w:color w:val="000000" w:themeColor="text1"/>
          <w:sz w:val="20"/>
          <w:szCs w:val="20"/>
        </w:rPr>
        <w:tab/>
      </w:r>
      <w:r w:rsidRPr="00DD1875">
        <w:rPr>
          <w:color w:val="000000" w:themeColor="text1"/>
          <w:sz w:val="20"/>
          <w:szCs w:val="20"/>
        </w:rPr>
        <w:tab/>
        <w:t>(инициалы, фамилия)</w:t>
      </w:r>
    </w:p>
    <w:p w:rsidR="00397642" w:rsidRPr="00DD1875" w:rsidRDefault="00397642" w:rsidP="00806E7C">
      <w:pPr>
        <w:rPr>
          <w:color w:val="000000" w:themeColor="text1"/>
          <w:sz w:val="20"/>
          <w:szCs w:val="20"/>
        </w:rPr>
      </w:pPr>
    </w:p>
    <w:p w:rsidR="00397642" w:rsidRPr="00DD1875" w:rsidRDefault="00397642" w:rsidP="00806E7C">
      <w:pPr>
        <w:rPr>
          <w:color w:val="000000" w:themeColor="text1"/>
        </w:rPr>
      </w:pPr>
    </w:p>
    <w:p w:rsidR="00397642" w:rsidRDefault="00397642" w:rsidP="00806E7C">
      <w:pPr>
        <w:rPr>
          <w:color w:val="000000" w:themeColor="text1"/>
        </w:rPr>
      </w:pPr>
    </w:p>
    <w:p w:rsidR="006A17AE" w:rsidRPr="00DD1875" w:rsidRDefault="006A17AE" w:rsidP="00806E7C">
      <w:pPr>
        <w:rPr>
          <w:color w:val="000000" w:themeColor="text1"/>
        </w:rPr>
      </w:pPr>
    </w:p>
    <w:p w:rsidR="000D0333" w:rsidRPr="00DD1875" w:rsidRDefault="000D0333" w:rsidP="00806E7C">
      <w:pPr>
        <w:rPr>
          <w:color w:val="000000" w:themeColor="text1"/>
        </w:rPr>
      </w:pPr>
    </w:p>
    <w:p w:rsidR="00397642" w:rsidRPr="00DD1875" w:rsidRDefault="006A17AE" w:rsidP="00806E7C">
      <w:pPr>
        <w:rPr>
          <w:color w:val="000000" w:themeColor="text1"/>
        </w:rPr>
      </w:pPr>
      <w:r>
        <w:rPr>
          <w:color w:val="000000" w:themeColor="text1"/>
        </w:rPr>
        <w:t>«_____» _______________ _____</w:t>
      </w:r>
      <w:r w:rsidR="000D0333" w:rsidRPr="00DD1875">
        <w:rPr>
          <w:color w:val="000000" w:themeColor="text1"/>
        </w:rPr>
        <w:t>г.</w:t>
      </w:r>
    </w:p>
    <w:p w:rsidR="000D0333" w:rsidRPr="00DD1875" w:rsidRDefault="000D0333" w:rsidP="00806E7C">
      <w:pPr>
        <w:rPr>
          <w:color w:val="000000" w:themeColor="text1"/>
        </w:rPr>
      </w:pPr>
    </w:p>
    <w:p w:rsidR="000D0333" w:rsidRPr="00DD1875" w:rsidRDefault="000D0333" w:rsidP="00806E7C">
      <w:pPr>
        <w:rPr>
          <w:color w:val="000000" w:themeColor="text1"/>
        </w:rPr>
      </w:pPr>
      <w:r w:rsidRPr="00DD1875">
        <w:rPr>
          <w:color w:val="000000" w:themeColor="text1"/>
        </w:rPr>
        <w:t>Отметка о снятии с учета (ликвидации организации)</w:t>
      </w:r>
    </w:p>
    <w:p w:rsidR="000D0333" w:rsidRPr="00DD1875" w:rsidRDefault="000D0333" w:rsidP="000D0333">
      <w:pPr>
        <w:ind w:left="708" w:firstLine="708"/>
        <w:rPr>
          <w:color w:val="000000" w:themeColor="text1"/>
          <w:sz w:val="20"/>
          <w:szCs w:val="20"/>
        </w:rPr>
      </w:pPr>
      <w:r w:rsidRPr="00DD1875">
        <w:rPr>
          <w:color w:val="000000" w:themeColor="text1"/>
          <w:sz w:val="20"/>
          <w:szCs w:val="20"/>
        </w:rPr>
        <w:t>(заполняется районной комиссией)</w:t>
      </w:r>
    </w:p>
    <w:p w:rsidR="00397642" w:rsidRPr="00DD1875" w:rsidRDefault="00397642" w:rsidP="00806E7C">
      <w:pPr>
        <w:rPr>
          <w:color w:val="000000" w:themeColor="text1"/>
        </w:rPr>
      </w:pPr>
    </w:p>
    <w:p w:rsidR="00397642" w:rsidRPr="00DD1875" w:rsidRDefault="00397642" w:rsidP="00806E7C">
      <w:pPr>
        <w:rPr>
          <w:color w:val="000000" w:themeColor="text1"/>
        </w:rPr>
      </w:pPr>
    </w:p>
    <w:p w:rsidR="00432BB5" w:rsidRPr="00DD1875" w:rsidRDefault="00432BB5" w:rsidP="007A4FDF">
      <w:pPr>
        <w:rPr>
          <w:color w:val="000000" w:themeColor="text1"/>
        </w:rPr>
      </w:pPr>
    </w:p>
    <w:sectPr w:rsidR="00432BB5" w:rsidRPr="00DD1875" w:rsidSect="002C2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07E38"/>
    <w:multiLevelType w:val="singleLevel"/>
    <w:tmpl w:val="F97A7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77E"/>
    <w:rsid w:val="000B3CED"/>
    <w:rsid w:val="000D0333"/>
    <w:rsid w:val="002C2756"/>
    <w:rsid w:val="003624AF"/>
    <w:rsid w:val="00364663"/>
    <w:rsid w:val="00397642"/>
    <w:rsid w:val="00432BB5"/>
    <w:rsid w:val="00495418"/>
    <w:rsid w:val="0052671F"/>
    <w:rsid w:val="006155BA"/>
    <w:rsid w:val="006A17AE"/>
    <w:rsid w:val="006B08D7"/>
    <w:rsid w:val="007A4FDF"/>
    <w:rsid w:val="00806E7C"/>
    <w:rsid w:val="0092320D"/>
    <w:rsid w:val="00974644"/>
    <w:rsid w:val="009B0CC2"/>
    <w:rsid w:val="009B7F4D"/>
    <w:rsid w:val="009D57DA"/>
    <w:rsid w:val="009E23D8"/>
    <w:rsid w:val="00AB14F1"/>
    <w:rsid w:val="00AB1594"/>
    <w:rsid w:val="00B4485B"/>
    <w:rsid w:val="00BA477E"/>
    <w:rsid w:val="00CC129C"/>
    <w:rsid w:val="00D2701F"/>
    <w:rsid w:val="00D30E35"/>
    <w:rsid w:val="00D87313"/>
    <w:rsid w:val="00DD1875"/>
    <w:rsid w:val="00E375C4"/>
    <w:rsid w:val="00F2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6E7C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E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Обычный1"/>
    <w:rsid w:val="00806E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806E7C"/>
    <w:pPr>
      <w:spacing w:after="120"/>
    </w:pPr>
  </w:style>
  <w:style w:type="character" w:customStyle="1" w:styleId="a4">
    <w:name w:val="Основной текст Знак"/>
    <w:basedOn w:val="a0"/>
    <w:link w:val="a3"/>
    <w:rsid w:val="00806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06E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06E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0">
    <w:name w:val="Заголовок 11"/>
    <w:basedOn w:val="11"/>
    <w:next w:val="11"/>
    <w:rsid w:val="00806E7C"/>
    <w:pPr>
      <w:keepNext/>
      <w:jc w:val="center"/>
    </w:pPr>
    <w:rPr>
      <w:sz w:val="24"/>
    </w:rPr>
  </w:style>
  <w:style w:type="table" w:styleId="a5">
    <w:name w:val="Table Grid"/>
    <w:basedOn w:val="a1"/>
    <w:uiPriority w:val="59"/>
    <w:rsid w:val="00397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267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67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6E7C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E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Обычный1"/>
    <w:rsid w:val="00806E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806E7C"/>
    <w:pPr>
      <w:spacing w:after="120"/>
    </w:pPr>
  </w:style>
  <w:style w:type="character" w:customStyle="1" w:styleId="a4">
    <w:name w:val="Основной текст Знак"/>
    <w:basedOn w:val="a0"/>
    <w:link w:val="a3"/>
    <w:rsid w:val="00806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06E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806E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0">
    <w:name w:val="Заголовок 11"/>
    <w:basedOn w:val="11"/>
    <w:next w:val="11"/>
    <w:rsid w:val="00806E7C"/>
    <w:pPr>
      <w:keepNext/>
      <w:jc w:val="center"/>
    </w:pPr>
    <w:rPr>
      <w:sz w:val="24"/>
    </w:rPr>
  </w:style>
  <w:style w:type="table" w:styleId="a5">
    <w:name w:val="Table Grid"/>
    <w:basedOn w:val="a1"/>
    <w:uiPriority w:val="59"/>
    <w:rsid w:val="00397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267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67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A39E9-721D-4017-B064-E2ED221A9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2022-11-30T02:25:00Z</cp:lastPrinted>
  <dcterms:created xsi:type="dcterms:W3CDTF">2017-10-24T01:57:00Z</dcterms:created>
  <dcterms:modified xsi:type="dcterms:W3CDTF">2023-11-14T07:21:00Z</dcterms:modified>
</cp:coreProperties>
</file>