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23" w:rsidRPr="00B72855" w:rsidRDefault="00AE3C23" w:rsidP="00AE3C2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E3C23" w:rsidRPr="00B72855" w:rsidRDefault="00AE3C23" w:rsidP="00AE3C2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E3C23" w:rsidRDefault="00AE3C23" w:rsidP="00AE3C2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E3C23" w:rsidRDefault="00AE3C23" w:rsidP="00AE3C2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E3C23" w:rsidRDefault="00AE3C23" w:rsidP="00AE3C2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E3C23" w:rsidRDefault="00AE3C23" w:rsidP="00AE3C2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E3C23" w:rsidRDefault="00AE3C23" w:rsidP="00AE3C2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E3C23" w:rsidRDefault="00AE3C23" w:rsidP="00AE3C2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E3C23" w:rsidTr="00AE3C23">
        <w:trPr>
          <w:trHeight w:val="328"/>
          <w:jc w:val="center"/>
        </w:trPr>
        <w:tc>
          <w:tcPr>
            <w:tcW w:w="784" w:type="dxa"/>
            <w:hideMark/>
          </w:tcPr>
          <w:p w:rsidR="00AE3C23" w:rsidRDefault="00AE3C23" w:rsidP="00AE3C23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C23" w:rsidRDefault="00567D20" w:rsidP="00AE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AE3C23" w:rsidRDefault="00AE3C23" w:rsidP="00AE3C23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C23" w:rsidRDefault="00567D20" w:rsidP="00AE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AE3C23" w:rsidRDefault="00AE3C23" w:rsidP="00AE3C2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C23" w:rsidRDefault="00567D20" w:rsidP="00AE3C2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E3C23" w:rsidRDefault="00AE3C23" w:rsidP="00AE3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E3C23" w:rsidRDefault="00AE3C23" w:rsidP="00AE3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E3C23" w:rsidRDefault="00AE3C23" w:rsidP="00AE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C23" w:rsidRDefault="00567D20" w:rsidP="00AE3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122-МНА</w:t>
            </w:r>
          </w:p>
        </w:tc>
      </w:tr>
    </w:tbl>
    <w:p w:rsidR="00AE3C23" w:rsidRPr="00AE3C23" w:rsidRDefault="00AE3C23" w:rsidP="00AE3C23">
      <w:pPr>
        <w:ind w:firstLine="709"/>
        <w:jc w:val="center"/>
        <w:rPr>
          <w:sz w:val="26"/>
          <w:szCs w:val="26"/>
        </w:rPr>
      </w:pPr>
    </w:p>
    <w:p w:rsidR="00AE3C23" w:rsidRPr="00AE3C23" w:rsidRDefault="00AE3C23" w:rsidP="00AE3C23">
      <w:pPr>
        <w:ind w:firstLine="709"/>
        <w:jc w:val="center"/>
        <w:rPr>
          <w:sz w:val="26"/>
          <w:szCs w:val="26"/>
        </w:rPr>
      </w:pPr>
    </w:p>
    <w:p w:rsidR="006D3DF0" w:rsidRPr="00AE3C23" w:rsidRDefault="006D3DF0" w:rsidP="00AE3C23">
      <w:pPr>
        <w:tabs>
          <w:tab w:val="left" w:pos="7980"/>
        </w:tabs>
        <w:ind w:firstLine="709"/>
        <w:jc w:val="center"/>
        <w:rPr>
          <w:b/>
          <w:sz w:val="26"/>
          <w:szCs w:val="26"/>
        </w:rPr>
      </w:pPr>
      <w:r w:rsidRPr="00AE3C23">
        <w:rPr>
          <w:b/>
          <w:sz w:val="26"/>
          <w:szCs w:val="26"/>
        </w:rPr>
        <w:t>Об утверждении муниципальной программы</w:t>
      </w:r>
    </w:p>
    <w:p w:rsidR="007C4253" w:rsidRPr="00AE3C23" w:rsidRDefault="006D3DF0" w:rsidP="00AE3C2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AE3C23">
        <w:rPr>
          <w:b/>
          <w:sz w:val="26"/>
          <w:szCs w:val="26"/>
        </w:rPr>
        <w:t>«</w:t>
      </w:r>
      <w:r w:rsidR="00530370" w:rsidRPr="00AE3C23">
        <w:rPr>
          <w:b/>
          <w:sz w:val="26"/>
          <w:szCs w:val="26"/>
        </w:rPr>
        <w:t>Реализация</w:t>
      </w:r>
      <w:r w:rsidRPr="00AE3C23">
        <w:rPr>
          <w:b/>
          <w:sz w:val="26"/>
          <w:szCs w:val="26"/>
        </w:rPr>
        <w:t xml:space="preserve"> государственной нацио</w:t>
      </w:r>
      <w:r w:rsidR="007C4253" w:rsidRPr="00AE3C23">
        <w:rPr>
          <w:b/>
          <w:sz w:val="26"/>
          <w:szCs w:val="26"/>
        </w:rPr>
        <w:t xml:space="preserve">нальной политики на территории </w:t>
      </w:r>
      <w:r w:rsidRPr="00AE3C23">
        <w:rPr>
          <w:b/>
          <w:sz w:val="26"/>
          <w:szCs w:val="26"/>
        </w:rPr>
        <w:t>Юргинского муниципального округа на 202</w:t>
      </w:r>
      <w:r w:rsidR="001E6C21" w:rsidRPr="00AE3C23">
        <w:rPr>
          <w:b/>
          <w:sz w:val="26"/>
          <w:szCs w:val="26"/>
        </w:rPr>
        <w:t>5</w:t>
      </w:r>
      <w:r w:rsidRPr="00AE3C23">
        <w:rPr>
          <w:b/>
          <w:sz w:val="26"/>
          <w:szCs w:val="26"/>
        </w:rPr>
        <w:t xml:space="preserve"> год и на плановый период</w:t>
      </w:r>
    </w:p>
    <w:p w:rsidR="006D3DF0" w:rsidRPr="00AE3C23" w:rsidRDefault="003064D2" w:rsidP="00AE3C23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AE3C23">
        <w:rPr>
          <w:b/>
          <w:sz w:val="26"/>
          <w:szCs w:val="26"/>
        </w:rPr>
        <w:t>202</w:t>
      </w:r>
      <w:r w:rsidR="001E6C21" w:rsidRPr="00AE3C23">
        <w:rPr>
          <w:b/>
          <w:sz w:val="26"/>
          <w:szCs w:val="26"/>
        </w:rPr>
        <w:t>6</w:t>
      </w:r>
      <w:r w:rsidRPr="00AE3C23">
        <w:rPr>
          <w:b/>
          <w:sz w:val="26"/>
          <w:szCs w:val="26"/>
        </w:rPr>
        <w:t xml:space="preserve"> и 202</w:t>
      </w:r>
      <w:r w:rsidR="001E6C21" w:rsidRPr="00AE3C23">
        <w:rPr>
          <w:b/>
          <w:sz w:val="26"/>
          <w:szCs w:val="26"/>
        </w:rPr>
        <w:t>7</w:t>
      </w:r>
      <w:r w:rsidR="006D3DF0" w:rsidRPr="00AE3C23">
        <w:rPr>
          <w:b/>
          <w:sz w:val="26"/>
          <w:szCs w:val="26"/>
        </w:rPr>
        <w:t xml:space="preserve"> годов</w:t>
      </w:r>
      <w:r w:rsidR="00A12EEC" w:rsidRPr="00AE3C23">
        <w:rPr>
          <w:b/>
          <w:sz w:val="26"/>
          <w:szCs w:val="26"/>
        </w:rPr>
        <w:t>»</w:t>
      </w:r>
    </w:p>
    <w:p w:rsidR="006D3DF0" w:rsidRPr="00AE3C23" w:rsidRDefault="006D3DF0" w:rsidP="00AE3C23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6D3DF0" w:rsidRPr="00AE3C23" w:rsidRDefault="006D3DF0" w:rsidP="004D1433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6"/>
          <w:szCs w:val="26"/>
        </w:rPr>
      </w:pPr>
      <w:r w:rsidRPr="00AE3C23">
        <w:rPr>
          <w:color w:val="000000"/>
          <w:sz w:val="26"/>
          <w:szCs w:val="26"/>
        </w:rPr>
        <w:t>Руководствуясь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Юргинского муниципальног</w:t>
      </w:r>
      <w:r w:rsidR="009872E2">
        <w:rPr>
          <w:color w:val="000000"/>
          <w:sz w:val="26"/>
          <w:szCs w:val="26"/>
        </w:rPr>
        <w:t>о округа от 22.07.2020 №</w:t>
      </w:r>
      <w:r w:rsidR="00643BA9">
        <w:rPr>
          <w:color w:val="000000"/>
          <w:sz w:val="26"/>
          <w:szCs w:val="26"/>
        </w:rPr>
        <w:t xml:space="preserve">22-МНА    </w:t>
      </w:r>
      <w:r w:rsidRPr="00AE3C23">
        <w:rPr>
          <w:color w:val="000000"/>
          <w:sz w:val="26"/>
          <w:szCs w:val="26"/>
        </w:rPr>
        <w:t>«Об утверждении Положения о составлении и содержании муниципальных программ Юргинского муниципального округа»:</w:t>
      </w:r>
    </w:p>
    <w:p w:rsidR="006D3DF0" w:rsidRPr="00AE3C23" w:rsidRDefault="004D1433" w:rsidP="004D143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D3DF0" w:rsidRPr="00AE3C23">
        <w:rPr>
          <w:sz w:val="26"/>
          <w:szCs w:val="26"/>
        </w:rPr>
        <w:t>Утвердить муниципальную программу «</w:t>
      </w:r>
      <w:r w:rsidR="00530370" w:rsidRPr="00AE3C23">
        <w:rPr>
          <w:sz w:val="26"/>
          <w:szCs w:val="26"/>
        </w:rPr>
        <w:t>Реализация</w:t>
      </w:r>
      <w:r w:rsidR="006D3DF0" w:rsidRPr="00AE3C23">
        <w:rPr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 w:rsidRPr="00AE3C23">
        <w:rPr>
          <w:sz w:val="26"/>
          <w:szCs w:val="26"/>
        </w:rPr>
        <w:t xml:space="preserve">о муниципального округа </w:t>
      </w:r>
      <w:r w:rsidR="00643BA9">
        <w:rPr>
          <w:sz w:val="26"/>
          <w:szCs w:val="26"/>
        </w:rPr>
        <w:t xml:space="preserve">                  </w:t>
      </w:r>
      <w:r w:rsidR="00767882" w:rsidRPr="00AE3C23">
        <w:rPr>
          <w:sz w:val="26"/>
          <w:szCs w:val="26"/>
        </w:rPr>
        <w:t>на 202</w:t>
      </w:r>
      <w:r w:rsidR="001E6C21" w:rsidRPr="00AE3C23">
        <w:rPr>
          <w:sz w:val="26"/>
          <w:szCs w:val="26"/>
        </w:rPr>
        <w:t>5</w:t>
      </w:r>
      <w:r w:rsidR="00767882" w:rsidRPr="00AE3C23">
        <w:rPr>
          <w:sz w:val="26"/>
          <w:szCs w:val="26"/>
        </w:rPr>
        <w:t xml:space="preserve"> год и на плановый период 202</w:t>
      </w:r>
      <w:r w:rsidR="001E6C21" w:rsidRPr="00AE3C23">
        <w:rPr>
          <w:sz w:val="26"/>
          <w:szCs w:val="26"/>
        </w:rPr>
        <w:t>6</w:t>
      </w:r>
      <w:r w:rsidR="00767882" w:rsidRPr="00AE3C23">
        <w:rPr>
          <w:sz w:val="26"/>
          <w:szCs w:val="26"/>
        </w:rPr>
        <w:t xml:space="preserve"> и 202</w:t>
      </w:r>
      <w:r w:rsidR="001E6C21" w:rsidRPr="00AE3C23">
        <w:rPr>
          <w:sz w:val="26"/>
          <w:szCs w:val="26"/>
        </w:rPr>
        <w:t>7</w:t>
      </w:r>
      <w:r w:rsidR="006D3DF0" w:rsidRPr="00AE3C23">
        <w:rPr>
          <w:sz w:val="26"/>
          <w:szCs w:val="26"/>
        </w:rPr>
        <w:t xml:space="preserve"> годов</w:t>
      </w:r>
      <w:r w:rsidR="00A12EEC" w:rsidRPr="00AE3C23">
        <w:rPr>
          <w:sz w:val="26"/>
          <w:szCs w:val="26"/>
        </w:rPr>
        <w:t>»</w:t>
      </w:r>
      <w:r w:rsidR="006D3DF0" w:rsidRPr="00AE3C23">
        <w:rPr>
          <w:sz w:val="26"/>
          <w:szCs w:val="26"/>
        </w:rPr>
        <w:t>, согласно Приложению.</w:t>
      </w:r>
    </w:p>
    <w:p w:rsidR="006D3DF0" w:rsidRPr="00AE3C23" w:rsidRDefault="004D1433" w:rsidP="004D143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6664">
        <w:rPr>
          <w:sz w:val="26"/>
          <w:szCs w:val="26"/>
        </w:rPr>
        <w:t>Финансовому управлению Юргинского</w:t>
      </w:r>
      <w:r w:rsidR="006D3DF0" w:rsidRPr="00AE3C23">
        <w:rPr>
          <w:sz w:val="26"/>
          <w:szCs w:val="26"/>
        </w:rPr>
        <w:t xml:space="preserve"> </w:t>
      </w:r>
      <w:r w:rsidR="00C06664" w:rsidRPr="00AE3C23">
        <w:rPr>
          <w:sz w:val="26"/>
          <w:szCs w:val="26"/>
        </w:rPr>
        <w:t xml:space="preserve">муниципального </w:t>
      </w:r>
      <w:r w:rsidR="00C06664">
        <w:rPr>
          <w:sz w:val="26"/>
          <w:szCs w:val="26"/>
        </w:rPr>
        <w:t xml:space="preserve">округа                      </w:t>
      </w:r>
      <w:r w:rsidR="006D3DF0" w:rsidRPr="00AE3C23">
        <w:rPr>
          <w:sz w:val="26"/>
          <w:szCs w:val="26"/>
        </w:rPr>
        <w:t xml:space="preserve"> (Е.В. Твердохлебов) предусмотреть расходы по указанной программе в бюджете Юргинского муниципального округа.</w:t>
      </w:r>
    </w:p>
    <w:p w:rsidR="006D3DF0" w:rsidRPr="004D1433" w:rsidRDefault="004D1433" w:rsidP="004D1433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4D1433">
        <w:rPr>
          <w:sz w:val="26"/>
          <w:szCs w:val="26"/>
        </w:rPr>
        <w:t xml:space="preserve">3. </w:t>
      </w:r>
      <w:r w:rsidR="006D3DF0" w:rsidRPr="004D1433">
        <w:rPr>
          <w:sz w:val="26"/>
          <w:szCs w:val="26"/>
        </w:rPr>
        <w:t xml:space="preserve">Настоящее постановление вступает в силу после его опубликования </w:t>
      </w:r>
      <w:r w:rsidR="00643BA9" w:rsidRPr="004D1433">
        <w:rPr>
          <w:sz w:val="26"/>
          <w:szCs w:val="26"/>
        </w:rPr>
        <w:t xml:space="preserve">                     </w:t>
      </w:r>
      <w:r w:rsidR="006D3DF0" w:rsidRPr="004D1433">
        <w:rPr>
          <w:sz w:val="26"/>
          <w:szCs w:val="26"/>
        </w:rPr>
        <w:t>в газете «</w:t>
      </w:r>
      <w:proofErr w:type="spellStart"/>
      <w:r w:rsidR="006D3DF0" w:rsidRPr="004D1433">
        <w:rPr>
          <w:sz w:val="26"/>
          <w:szCs w:val="26"/>
        </w:rPr>
        <w:t>Юргинские</w:t>
      </w:r>
      <w:proofErr w:type="spellEnd"/>
      <w:r w:rsidR="006D3DF0" w:rsidRPr="004D1433">
        <w:rPr>
          <w:sz w:val="26"/>
          <w:szCs w:val="26"/>
        </w:rPr>
        <w:t xml:space="preserve"> ведомости» и распространяет свое действие на о</w:t>
      </w:r>
      <w:r w:rsidR="00767882" w:rsidRPr="004D1433">
        <w:rPr>
          <w:sz w:val="26"/>
          <w:szCs w:val="26"/>
        </w:rPr>
        <w:t>тношения, возникшие с 01.01.202</w:t>
      </w:r>
      <w:r w:rsidR="001E6C21" w:rsidRPr="004D1433">
        <w:rPr>
          <w:sz w:val="26"/>
          <w:szCs w:val="26"/>
        </w:rPr>
        <w:t>5</w:t>
      </w:r>
      <w:r w:rsidR="006D3DF0" w:rsidRPr="004D1433">
        <w:rPr>
          <w:sz w:val="26"/>
          <w:szCs w:val="26"/>
        </w:rPr>
        <w:t>.</w:t>
      </w:r>
    </w:p>
    <w:p w:rsidR="006D3DF0" w:rsidRPr="00AE3C23" w:rsidRDefault="004D1433" w:rsidP="004D1433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6D3DF0" w:rsidRPr="00AE3C2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D3DF0" w:rsidRPr="00AE3C23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D3DF0" w:rsidRPr="00AE3C23" w:rsidRDefault="004D1433" w:rsidP="004D1433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="006D3DF0" w:rsidRPr="00AE3C23">
        <w:rPr>
          <w:sz w:val="26"/>
          <w:szCs w:val="26"/>
        </w:rPr>
        <w:t>Контроль за</w:t>
      </w:r>
      <w:proofErr w:type="gramEnd"/>
      <w:r w:rsidR="006D3DF0" w:rsidRPr="00AE3C23">
        <w:rPr>
          <w:sz w:val="26"/>
          <w:szCs w:val="26"/>
        </w:rPr>
        <w:t xml:space="preserve"> исполнением настоящего постановления возложить </w:t>
      </w:r>
      <w:r w:rsidR="00643BA9">
        <w:rPr>
          <w:sz w:val="26"/>
          <w:szCs w:val="26"/>
        </w:rPr>
        <w:t xml:space="preserve">                            </w:t>
      </w:r>
      <w:r w:rsidR="006D3DF0" w:rsidRPr="00AE3C23">
        <w:rPr>
          <w:sz w:val="26"/>
          <w:szCs w:val="26"/>
        </w:rPr>
        <w:t>на заместителя главы Юргинского муниципального округа по социальным вопросам</w:t>
      </w:r>
      <w:r w:rsidR="00CC40E0" w:rsidRPr="00AE3C23">
        <w:rPr>
          <w:sz w:val="26"/>
          <w:szCs w:val="26"/>
        </w:rPr>
        <w:t xml:space="preserve"> С.В. Гордееву</w:t>
      </w:r>
      <w:r w:rsidR="006D3DF0" w:rsidRPr="00AE3C23">
        <w:rPr>
          <w:sz w:val="26"/>
          <w:szCs w:val="26"/>
        </w:rPr>
        <w:t>.</w:t>
      </w:r>
    </w:p>
    <w:p w:rsidR="00AE3C23" w:rsidRPr="00AE3C23" w:rsidRDefault="00AE3C23" w:rsidP="004D1433">
      <w:pPr>
        <w:ind w:firstLine="709"/>
        <w:jc w:val="both"/>
        <w:rPr>
          <w:sz w:val="26"/>
          <w:szCs w:val="26"/>
        </w:rPr>
      </w:pPr>
    </w:p>
    <w:p w:rsidR="00AE3C23" w:rsidRPr="00AE3C23" w:rsidRDefault="00AE3C23" w:rsidP="00AE3C23">
      <w:pPr>
        <w:ind w:firstLine="709"/>
        <w:jc w:val="both"/>
        <w:rPr>
          <w:sz w:val="26"/>
          <w:szCs w:val="26"/>
        </w:rPr>
      </w:pPr>
    </w:p>
    <w:p w:rsidR="00AE3C23" w:rsidRPr="00AE3C23" w:rsidRDefault="00AE3C23" w:rsidP="00AE3C23">
      <w:pPr>
        <w:ind w:firstLine="709"/>
        <w:jc w:val="both"/>
        <w:rPr>
          <w:sz w:val="26"/>
          <w:szCs w:val="26"/>
        </w:rPr>
      </w:pPr>
    </w:p>
    <w:p w:rsidR="00AE3C23" w:rsidRPr="00AE3C23" w:rsidRDefault="00AE3C23" w:rsidP="00AE3C2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E3C23" w:rsidRPr="00AE3C23" w:rsidTr="00AE3C23">
        <w:tc>
          <w:tcPr>
            <w:tcW w:w="6062" w:type="dxa"/>
            <w:hideMark/>
          </w:tcPr>
          <w:p w:rsidR="00AE3C23" w:rsidRPr="00AE3C23" w:rsidRDefault="00AE3C23" w:rsidP="00AE3C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E3C23">
              <w:rPr>
                <w:sz w:val="26"/>
                <w:szCs w:val="26"/>
              </w:rPr>
              <w:t>Глава Юргинского</w:t>
            </w:r>
          </w:p>
          <w:p w:rsidR="00AE3C23" w:rsidRPr="00AE3C23" w:rsidRDefault="00AE3C23" w:rsidP="00AE3C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E3C2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E3C23" w:rsidRPr="00AE3C23" w:rsidRDefault="00AE3C23" w:rsidP="00AE3C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E3C23" w:rsidRPr="00AE3C23" w:rsidRDefault="00AE3C23" w:rsidP="00AE3C23">
            <w:pPr>
              <w:ind w:firstLine="709"/>
              <w:jc w:val="both"/>
              <w:rPr>
                <w:sz w:val="26"/>
                <w:szCs w:val="26"/>
              </w:rPr>
            </w:pPr>
            <w:r w:rsidRPr="00AE3C2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E3C2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E3C23" w:rsidRPr="00AE3C23" w:rsidTr="00AE3C23">
        <w:tc>
          <w:tcPr>
            <w:tcW w:w="6062" w:type="dxa"/>
          </w:tcPr>
          <w:p w:rsidR="00AE3C23" w:rsidRPr="00AE3C23" w:rsidRDefault="00AE3C23" w:rsidP="00AE3C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E3C23" w:rsidRPr="00AE3C23" w:rsidRDefault="00AE3C23" w:rsidP="00AE3C2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E3C23" w:rsidRDefault="00AE3C2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E3C23" w:rsidRPr="00C94DDE" w:rsidRDefault="00AE3C23" w:rsidP="00AE3C2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E3C23" w:rsidRPr="00C94DDE" w:rsidRDefault="00AE3C23" w:rsidP="00AE3C2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E3C23" w:rsidRPr="00C94DDE" w:rsidRDefault="00AE3C23" w:rsidP="00AE3C2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E3C23" w:rsidRPr="00567D20" w:rsidRDefault="00AE3C23" w:rsidP="00AE3C23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67D20" w:rsidRPr="00567D20">
        <w:rPr>
          <w:sz w:val="26"/>
          <w:szCs w:val="26"/>
          <w:u w:val="single"/>
        </w:rPr>
        <w:t>23.10.2024</w:t>
      </w:r>
      <w:r w:rsidR="00567D20">
        <w:rPr>
          <w:sz w:val="26"/>
          <w:szCs w:val="26"/>
        </w:rPr>
        <w:t xml:space="preserve"> № </w:t>
      </w:r>
      <w:r w:rsidR="00567D20" w:rsidRPr="00567D20">
        <w:rPr>
          <w:sz w:val="26"/>
          <w:szCs w:val="26"/>
          <w:u w:val="single"/>
        </w:rPr>
        <w:t>122-МНА</w:t>
      </w:r>
      <w:bookmarkStart w:id="0" w:name="_GoBack"/>
      <w:bookmarkEnd w:id="0"/>
    </w:p>
    <w:p w:rsidR="006D3DF0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43BA9" w:rsidRDefault="006D3DF0" w:rsidP="00643B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643BA9">
        <w:rPr>
          <w:b/>
          <w:color w:val="000000" w:themeColor="text1"/>
          <w:spacing w:val="-3"/>
          <w:sz w:val="26"/>
          <w:szCs w:val="26"/>
        </w:rPr>
        <w:t>М</w:t>
      </w:r>
      <w:r w:rsidR="00643BA9">
        <w:rPr>
          <w:b/>
          <w:color w:val="000000" w:themeColor="text1"/>
          <w:spacing w:val="-3"/>
          <w:sz w:val="26"/>
          <w:szCs w:val="26"/>
        </w:rPr>
        <w:t>УНИЦИПАЛЬНАЯ ПРОГРАММА</w:t>
      </w:r>
    </w:p>
    <w:p w:rsidR="00CE7200" w:rsidRDefault="006D3DF0" w:rsidP="00643B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43BA9">
        <w:rPr>
          <w:b/>
          <w:color w:val="000000" w:themeColor="text1"/>
          <w:spacing w:val="-3"/>
          <w:sz w:val="26"/>
          <w:szCs w:val="26"/>
        </w:rPr>
        <w:t>«</w:t>
      </w:r>
      <w:r w:rsidR="00530370" w:rsidRPr="00643BA9">
        <w:rPr>
          <w:b/>
          <w:sz w:val="26"/>
          <w:szCs w:val="26"/>
        </w:rPr>
        <w:t>Реализация</w:t>
      </w:r>
      <w:r w:rsidRPr="00643BA9">
        <w:rPr>
          <w:b/>
          <w:sz w:val="26"/>
          <w:szCs w:val="26"/>
        </w:rPr>
        <w:t xml:space="preserve"> государственной н</w:t>
      </w:r>
      <w:r w:rsidR="00CE7200">
        <w:rPr>
          <w:b/>
          <w:sz w:val="26"/>
          <w:szCs w:val="26"/>
        </w:rPr>
        <w:t>ациональной политики</w:t>
      </w:r>
    </w:p>
    <w:p w:rsidR="00CE7200" w:rsidRDefault="006D3DF0" w:rsidP="00643B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43BA9">
        <w:rPr>
          <w:b/>
          <w:sz w:val="26"/>
          <w:szCs w:val="26"/>
        </w:rPr>
        <w:t>на территории  Юргинского муниципального округа на 202</w:t>
      </w:r>
      <w:r w:rsidR="001E6C21" w:rsidRPr="00643BA9">
        <w:rPr>
          <w:b/>
          <w:sz w:val="26"/>
          <w:szCs w:val="26"/>
        </w:rPr>
        <w:t>5</w:t>
      </w:r>
      <w:r w:rsidR="00CE7200">
        <w:rPr>
          <w:b/>
          <w:sz w:val="26"/>
          <w:szCs w:val="26"/>
        </w:rPr>
        <w:t xml:space="preserve"> год</w:t>
      </w:r>
    </w:p>
    <w:p w:rsidR="006D3DF0" w:rsidRPr="00643BA9" w:rsidRDefault="006D3DF0" w:rsidP="00643B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643BA9">
        <w:rPr>
          <w:b/>
          <w:sz w:val="26"/>
          <w:szCs w:val="26"/>
        </w:rPr>
        <w:t>и на плановый период 202</w:t>
      </w:r>
      <w:r w:rsidR="001E6C21" w:rsidRPr="00643BA9">
        <w:rPr>
          <w:b/>
          <w:sz w:val="26"/>
          <w:szCs w:val="26"/>
        </w:rPr>
        <w:t>6</w:t>
      </w:r>
      <w:r w:rsidR="003064D2" w:rsidRPr="00643BA9">
        <w:rPr>
          <w:b/>
          <w:sz w:val="26"/>
          <w:szCs w:val="26"/>
        </w:rPr>
        <w:t xml:space="preserve"> и 202</w:t>
      </w:r>
      <w:r w:rsidR="001E6C21" w:rsidRPr="00643BA9">
        <w:rPr>
          <w:b/>
          <w:sz w:val="26"/>
          <w:szCs w:val="26"/>
        </w:rPr>
        <w:t>7</w:t>
      </w:r>
      <w:r w:rsidRPr="00643BA9">
        <w:rPr>
          <w:b/>
          <w:sz w:val="26"/>
          <w:szCs w:val="26"/>
        </w:rPr>
        <w:t xml:space="preserve"> годов</w:t>
      </w:r>
      <w:r w:rsidR="00A12EEC" w:rsidRPr="00643BA9">
        <w:rPr>
          <w:b/>
          <w:sz w:val="26"/>
          <w:szCs w:val="26"/>
        </w:rPr>
        <w:t>»</w:t>
      </w: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CE7200" w:rsidRPr="00643BA9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6D3DF0" w:rsidP="00643BA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6D3DF0" w:rsidRPr="00643BA9" w:rsidRDefault="00767882" w:rsidP="00643BA9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643BA9">
        <w:rPr>
          <w:b/>
          <w:sz w:val="26"/>
          <w:szCs w:val="26"/>
        </w:rPr>
        <w:t>202</w:t>
      </w:r>
      <w:r w:rsidR="001E6C21" w:rsidRPr="00643BA9">
        <w:rPr>
          <w:b/>
          <w:sz w:val="26"/>
          <w:szCs w:val="26"/>
        </w:rPr>
        <w:t>4</w:t>
      </w:r>
    </w:p>
    <w:p w:rsidR="00643BA9" w:rsidRDefault="00643BA9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D3DF0" w:rsidRPr="00CE7200" w:rsidRDefault="006D3DF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CE7200">
        <w:rPr>
          <w:b/>
          <w:sz w:val="26"/>
          <w:szCs w:val="26"/>
        </w:rPr>
        <w:lastRenderedPageBreak/>
        <w:t>Паспорт</w:t>
      </w:r>
    </w:p>
    <w:p w:rsidR="006D3DF0" w:rsidRPr="00CE7200" w:rsidRDefault="00CE720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CE7200">
        <w:rPr>
          <w:b/>
          <w:sz w:val="26"/>
          <w:szCs w:val="26"/>
        </w:rPr>
        <w:t xml:space="preserve">муниципальной </w:t>
      </w:r>
      <w:r w:rsidR="006D3DF0" w:rsidRPr="00CE7200">
        <w:rPr>
          <w:b/>
          <w:sz w:val="26"/>
          <w:szCs w:val="26"/>
        </w:rPr>
        <w:t>программы</w:t>
      </w:r>
    </w:p>
    <w:p w:rsidR="00CE7200" w:rsidRPr="00CE7200" w:rsidRDefault="006D3DF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CE7200">
        <w:rPr>
          <w:b/>
          <w:sz w:val="26"/>
          <w:szCs w:val="26"/>
        </w:rPr>
        <w:t>«</w:t>
      </w:r>
      <w:r w:rsidR="00530370" w:rsidRPr="00CE7200">
        <w:rPr>
          <w:b/>
          <w:sz w:val="26"/>
          <w:szCs w:val="26"/>
        </w:rPr>
        <w:t>Реализация</w:t>
      </w:r>
      <w:r w:rsidRPr="00CE7200">
        <w:rPr>
          <w:b/>
          <w:sz w:val="26"/>
          <w:szCs w:val="26"/>
        </w:rPr>
        <w:t xml:space="preserve"> госуда</w:t>
      </w:r>
      <w:r w:rsidR="00CE7200" w:rsidRPr="00CE7200">
        <w:rPr>
          <w:b/>
          <w:sz w:val="26"/>
          <w:szCs w:val="26"/>
        </w:rPr>
        <w:t>рственной национальной политики</w:t>
      </w:r>
    </w:p>
    <w:p w:rsidR="00CE7200" w:rsidRPr="00CE7200" w:rsidRDefault="006D3DF0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CE7200">
        <w:rPr>
          <w:b/>
          <w:sz w:val="26"/>
          <w:szCs w:val="26"/>
        </w:rPr>
        <w:t>на территории  Юргинског</w:t>
      </w:r>
      <w:r w:rsidR="00767882" w:rsidRPr="00CE7200">
        <w:rPr>
          <w:b/>
          <w:sz w:val="26"/>
          <w:szCs w:val="26"/>
        </w:rPr>
        <w:t>о муниципального округа на 202</w:t>
      </w:r>
      <w:r w:rsidR="001E6C21" w:rsidRPr="00CE7200">
        <w:rPr>
          <w:b/>
          <w:sz w:val="26"/>
          <w:szCs w:val="26"/>
        </w:rPr>
        <w:t>5</w:t>
      </w:r>
      <w:r w:rsidR="00CE7200" w:rsidRPr="00CE7200">
        <w:rPr>
          <w:b/>
          <w:sz w:val="26"/>
          <w:szCs w:val="26"/>
        </w:rPr>
        <w:t xml:space="preserve"> год</w:t>
      </w:r>
    </w:p>
    <w:p w:rsidR="006D3DF0" w:rsidRPr="00CE7200" w:rsidRDefault="00767882" w:rsidP="00CE720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CE7200">
        <w:rPr>
          <w:b/>
          <w:sz w:val="26"/>
          <w:szCs w:val="26"/>
        </w:rPr>
        <w:t>и на плановый период 202</w:t>
      </w:r>
      <w:r w:rsidR="001E6C21" w:rsidRPr="00CE7200">
        <w:rPr>
          <w:b/>
          <w:sz w:val="26"/>
          <w:szCs w:val="26"/>
        </w:rPr>
        <w:t>6</w:t>
      </w:r>
      <w:r w:rsidRPr="00CE7200">
        <w:rPr>
          <w:b/>
          <w:sz w:val="26"/>
          <w:szCs w:val="26"/>
        </w:rPr>
        <w:t xml:space="preserve"> и 202</w:t>
      </w:r>
      <w:r w:rsidR="001E6C21" w:rsidRPr="00CE7200">
        <w:rPr>
          <w:b/>
          <w:sz w:val="26"/>
          <w:szCs w:val="26"/>
        </w:rPr>
        <w:t>7</w:t>
      </w:r>
      <w:r w:rsidR="006D3DF0" w:rsidRPr="00CE7200">
        <w:rPr>
          <w:b/>
          <w:sz w:val="26"/>
          <w:szCs w:val="26"/>
        </w:rPr>
        <w:t xml:space="preserve"> годов</w:t>
      </w:r>
      <w:r w:rsidR="00A12EEC" w:rsidRPr="00CE7200">
        <w:rPr>
          <w:b/>
          <w:sz w:val="26"/>
          <w:szCs w:val="26"/>
        </w:rPr>
        <w:t>»</w:t>
      </w:r>
    </w:p>
    <w:p w:rsidR="006D3DF0" w:rsidRPr="00CE7200" w:rsidRDefault="006D3DF0" w:rsidP="00CE7200">
      <w:pPr>
        <w:pStyle w:val="Default"/>
        <w:ind w:firstLine="709"/>
        <w:jc w:val="center"/>
        <w:rPr>
          <w:color w:val="auto"/>
          <w:sz w:val="26"/>
          <w:szCs w:val="2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CE7200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lang w:eastAsia="en-US"/>
              </w:rPr>
              <w:t>Муниципальная программа «</w:t>
            </w:r>
            <w:r w:rsidR="00530370" w:rsidRPr="00CE7200">
              <w:t>Реализация</w:t>
            </w:r>
            <w:r w:rsidR="00C5343E" w:rsidRPr="00CE7200">
              <w:t xml:space="preserve"> государственной национальной политики на территории  Юргинског</w:t>
            </w:r>
            <w:r w:rsidR="00767882" w:rsidRPr="00CE7200">
              <w:t>о муниципального округа на 202</w:t>
            </w:r>
            <w:r w:rsidR="001E6C21" w:rsidRPr="00CE7200">
              <w:t>5</w:t>
            </w:r>
            <w:r w:rsidR="00767882" w:rsidRPr="00CE7200">
              <w:t xml:space="preserve"> год и на плановый период 202</w:t>
            </w:r>
            <w:r w:rsidR="001E6C21" w:rsidRPr="00CE7200">
              <w:t>6</w:t>
            </w:r>
            <w:r w:rsidR="00767882" w:rsidRPr="00CE7200">
              <w:t xml:space="preserve"> и 202</w:t>
            </w:r>
            <w:r w:rsidR="001E6C21" w:rsidRPr="00CE7200">
              <w:t>7</w:t>
            </w:r>
            <w:r w:rsidR="00C5343E" w:rsidRPr="00CE7200">
              <w:t xml:space="preserve"> годов</w:t>
            </w:r>
            <w:r w:rsidR="00CE7200" w:rsidRPr="00CE7200">
              <w:t>»</w:t>
            </w:r>
          </w:p>
        </w:tc>
      </w:tr>
      <w:tr w:rsidR="006D3DF0" w:rsidRPr="00CE7200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Директор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CE7200" w:rsidTr="008532E0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CE7200" w:rsidTr="00E02E14">
        <w:trPr>
          <w:trHeight w:val="140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CE7200" w:rsidRDefault="00C5343E" w:rsidP="00CE7200">
            <w:pPr>
              <w:pStyle w:val="Default"/>
              <w:jc w:val="both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Администрация Юргинского муниципального округа</w:t>
            </w:r>
            <w:r w:rsidR="001C4EF1" w:rsidRPr="00CE7200">
              <w:rPr>
                <w:iCs/>
                <w:color w:val="auto"/>
                <w:lang w:eastAsia="en-US"/>
              </w:rPr>
              <w:t>;</w:t>
            </w:r>
          </w:p>
          <w:p w:rsidR="006D3DF0" w:rsidRPr="00CE7200" w:rsidRDefault="00C5343E" w:rsidP="00CE7200">
            <w:pPr>
              <w:pStyle w:val="Default"/>
              <w:jc w:val="both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CE7200">
              <w:rPr>
                <w:iCs/>
                <w:color w:val="auto"/>
                <w:lang w:eastAsia="en-US"/>
              </w:rPr>
              <w:t>;</w:t>
            </w:r>
          </w:p>
          <w:p w:rsidR="00C5343E" w:rsidRPr="00CE7200" w:rsidRDefault="00C5343E" w:rsidP="00CE7200">
            <w:pPr>
              <w:pStyle w:val="Default"/>
              <w:jc w:val="both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Управление образования</w:t>
            </w:r>
            <w:r w:rsidR="00CE253D" w:rsidRPr="00CE7200">
              <w:rPr>
                <w:iCs/>
                <w:color w:val="auto"/>
                <w:lang w:eastAsia="en-US"/>
              </w:rPr>
              <w:t xml:space="preserve"> администрации</w:t>
            </w:r>
            <w:r w:rsidRPr="00CE7200">
              <w:rPr>
                <w:iCs/>
                <w:color w:val="auto"/>
                <w:lang w:eastAsia="en-US"/>
              </w:rPr>
              <w:t xml:space="preserve"> Юргинского муниципального округа</w:t>
            </w:r>
            <w:r w:rsidR="001C4EF1" w:rsidRPr="00CE7200">
              <w:rPr>
                <w:iCs/>
                <w:color w:val="auto"/>
                <w:lang w:eastAsia="en-US"/>
              </w:rPr>
              <w:t>;</w:t>
            </w:r>
          </w:p>
          <w:p w:rsidR="00C5343E" w:rsidRPr="00CE7200" w:rsidRDefault="00C5343E" w:rsidP="00E02E14">
            <w:pPr>
              <w:pStyle w:val="Default"/>
              <w:jc w:val="both"/>
              <w:rPr>
                <w:iCs/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>Управление социальной защиты населения</w:t>
            </w:r>
            <w:r w:rsidR="00CE253D" w:rsidRPr="00CE7200">
              <w:rPr>
                <w:color w:val="auto"/>
                <w:lang w:eastAsia="en-US"/>
              </w:rPr>
              <w:t xml:space="preserve"> </w:t>
            </w:r>
            <w:r w:rsidR="00CE253D" w:rsidRPr="00CE7200">
              <w:rPr>
                <w:iCs/>
                <w:color w:val="auto"/>
                <w:lang w:eastAsia="en-US"/>
              </w:rPr>
              <w:t>администрации</w:t>
            </w:r>
            <w:r w:rsidRPr="00CE7200">
              <w:rPr>
                <w:color w:val="auto"/>
                <w:lang w:eastAsia="en-US"/>
              </w:rPr>
              <w:t xml:space="preserve"> </w:t>
            </w:r>
            <w:r w:rsidRPr="00CE7200">
              <w:rPr>
                <w:iCs/>
                <w:color w:val="auto"/>
                <w:lang w:eastAsia="en-US"/>
              </w:rPr>
              <w:t>Юргинского муниципального округа</w:t>
            </w:r>
            <w:r w:rsidR="001C4EF1" w:rsidRPr="00CE7200">
              <w:rPr>
                <w:iCs/>
                <w:color w:val="auto"/>
                <w:lang w:eastAsia="en-US"/>
              </w:rPr>
              <w:t>;</w:t>
            </w:r>
          </w:p>
          <w:p w:rsidR="00C5343E" w:rsidRPr="00CE7200" w:rsidRDefault="00C5343E" w:rsidP="00E02E14">
            <w:pPr>
              <w:jc w:val="both"/>
            </w:pPr>
            <w:r w:rsidRPr="00CE7200">
              <w:t>Комиссия по делам несове</w:t>
            </w:r>
            <w:r w:rsidR="001C4EF1" w:rsidRPr="00CE7200">
              <w:t>ршеннолетних и защите их прав</w:t>
            </w:r>
            <w:r w:rsidR="00CE253D" w:rsidRPr="00CE7200">
              <w:t xml:space="preserve"> </w:t>
            </w:r>
            <w:r w:rsidR="00CE253D" w:rsidRPr="00CE7200">
              <w:rPr>
                <w:iCs/>
                <w:lang w:eastAsia="en-US"/>
              </w:rPr>
              <w:t xml:space="preserve">администрации Юргинского муниципального </w:t>
            </w:r>
            <w:proofErr w:type="spellStart"/>
            <w:r w:rsidR="00CE253D" w:rsidRPr="00CE7200">
              <w:rPr>
                <w:iCs/>
                <w:lang w:eastAsia="en-US"/>
              </w:rPr>
              <w:t>окрга</w:t>
            </w:r>
            <w:proofErr w:type="spellEnd"/>
            <w:r w:rsidR="001C4EF1" w:rsidRPr="00CE7200">
              <w:t>;</w:t>
            </w:r>
          </w:p>
          <w:p w:rsidR="00C5343E" w:rsidRPr="00CE7200" w:rsidRDefault="001C4EF1" w:rsidP="00E02E14">
            <w:pPr>
              <w:jc w:val="both"/>
            </w:pPr>
            <w:r w:rsidRPr="00CE7200">
              <w:t>Отдел в г.</w:t>
            </w:r>
            <w:r w:rsidR="00E02E14">
              <w:t xml:space="preserve"> </w:t>
            </w:r>
            <w:r w:rsidR="00C5343E" w:rsidRPr="00CE7200">
              <w:t>Юрге УФСБ России по Кемеровской области-Кузбассу</w:t>
            </w:r>
            <w:r w:rsidR="00916FE7" w:rsidRPr="00CE7200">
              <w:t xml:space="preserve"> </w:t>
            </w:r>
            <w:proofErr w:type="gramStart"/>
            <w:r w:rsidR="00916FE7" w:rsidRPr="00CE7200">
              <w:t xml:space="preserve">( </w:t>
            </w:r>
            <w:proofErr w:type="gramEnd"/>
            <w:r w:rsidR="00916FE7" w:rsidRPr="00CE7200">
              <w:t>по согласованию)</w:t>
            </w:r>
            <w:r w:rsidR="00C5343E" w:rsidRPr="00CE7200">
              <w:t>;</w:t>
            </w:r>
          </w:p>
          <w:p w:rsidR="00C5343E" w:rsidRPr="00CE7200" w:rsidRDefault="00C5343E" w:rsidP="00E02E14">
            <w:pPr>
              <w:jc w:val="both"/>
            </w:pPr>
            <w:r w:rsidRPr="00CE7200">
              <w:t>МО МВД России «Юргинский»</w:t>
            </w:r>
            <w:r w:rsidR="00221DB6" w:rsidRPr="00CE7200">
              <w:t xml:space="preserve"> </w:t>
            </w:r>
            <w:r w:rsidR="00916FE7" w:rsidRPr="00CE7200">
              <w:t>(по согласованию)</w:t>
            </w:r>
            <w:r w:rsidR="001C4EF1" w:rsidRPr="00CE7200">
              <w:t>.</w:t>
            </w:r>
          </w:p>
          <w:p w:rsidR="00221DB6" w:rsidRPr="00CE7200" w:rsidRDefault="00221DB6" w:rsidP="00E02E14">
            <w:pPr>
              <w:tabs>
                <w:tab w:val="left" w:pos="426"/>
              </w:tabs>
              <w:jc w:val="both"/>
            </w:pPr>
            <w:r w:rsidRPr="00CE7200">
              <w:t>- Представители местных религиозных организаций:</w:t>
            </w:r>
          </w:p>
          <w:p w:rsidR="00221DB6" w:rsidRPr="00CE7200" w:rsidRDefault="007C4253" w:rsidP="00E02E14">
            <w:pPr>
              <w:tabs>
                <w:tab w:val="left" w:pos="426"/>
              </w:tabs>
              <w:jc w:val="both"/>
            </w:pPr>
            <w:r w:rsidRPr="00CE7200">
              <w:t>1.</w:t>
            </w:r>
            <w:r w:rsidR="005D33AD" w:rsidRPr="00CE7200">
              <w:t xml:space="preserve"> </w:t>
            </w:r>
            <w:r w:rsidR="00221DB6" w:rsidRPr="00CE7200">
              <w:t>имам-</w:t>
            </w:r>
            <w:proofErr w:type="spellStart"/>
            <w:r w:rsidR="00221DB6" w:rsidRPr="00CE7200">
              <w:t>хатыб</w:t>
            </w:r>
            <w:proofErr w:type="spellEnd"/>
            <w:r w:rsidR="00221DB6" w:rsidRPr="00CE7200">
              <w:t xml:space="preserve"> д.</w:t>
            </w:r>
            <w:r w:rsidR="00E02E14">
              <w:t xml:space="preserve"> </w:t>
            </w:r>
            <w:proofErr w:type="gramStart"/>
            <w:r w:rsidR="00221DB6" w:rsidRPr="00CE7200">
              <w:t>Сар-саз</w:t>
            </w:r>
            <w:proofErr w:type="gramEnd"/>
            <w:r w:rsidR="00221DB6" w:rsidRPr="00CE7200">
              <w:t xml:space="preserve"> – </w:t>
            </w:r>
            <w:proofErr w:type="spellStart"/>
            <w:r w:rsidR="00221DB6" w:rsidRPr="00CE7200">
              <w:t>Галеев</w:t>
            </w:r>
            <w:proofErr w:type="spellEnd"/>
            <w:r w:rsidR="00221DB6" w:rsidRPr="00CE7200">
              <w:t xml:space="preserve"> Шамиль </w:t>
            </w:r>
            <w:proofErr w:type="spellStart"/>
            <w:r w:rsidR="00221DB6" w:rsidRPr="00CE7200">
              <w:t>Ибрагимович</w:t>
            </w:r>
            <w:proofErr w:type="spellEnd"/>
            <w:r w:rsidR="00221DB6" w:rsidRPr="00CE7200">
              <w:t>; (по согласованию)</w:t>
            </w:r>
          </w:p>
          <w:p w:rsidR="00221DB6" w:rsidRPr="00CE7200" w:rsidRDefault="005D33AD" w:rsidP="00E02E14">
            <w:pPr>
              <w:tabs>
                <w:tab w:val="left" w:pos="426"/>
              </w:tabs>
              <w:jc w:val="both"/>
            </w:pPr>
            <w:r w:rsidRPr="00CE7200">
              <w:t xml:space="preserve">2. </w:t>
            </w:r>
            <w:r w:rsidR="00221DB6" w:rsidRPr="00CE7200">
              <w:t>имам-</w:t>
            </w:r>
            <w:proofErr w:type="spellStart"/>
            <w:r w:rsidR="00221DB6" w:rsidRPr="00CE7200">
              <w:t>хатыб</w:t>
            </w:r>
            <w:proofErr w:type="spellEnd"/>
            <w:r w:rsidR="00221DB6" w:rsidRPr="00CE7200">
              <w:t xml:space="preserve"> д.</w:t>
            </w:r>
            <w:r w:rsidR="00E02E14">
              <w:t xml:space="preserve"> </w:t>
            </w:r>
            <w:r w:rsidR="00221DB6" w:rsidRPr="00CE7200">
              <w:t xml:space="preserve">Зимник – </w:t>
            </w:r>
            <w:proofErr w:type="spellStart"/>
            <w:r w:rsidR="007C4253" w:rsidRPr="00CE7200">
              <w:t>Файзулин</w:t>
            </w:r>
            <w:proofErr w:type="spellEnd"/>
            <w:r w:rsidR="007C4253" w:rsidRPr="00CE7200">
              <w:t xml:space="preserve"> </w:t>
            </w:r>
            <w:proofErr w:type="spellStart"/>
            <w:r w:rsidR="007C4253" w:rsidRPr="00CE7200">
              <w:t>Зариф</w:t>
            </w:r>
            <w:proofErr w:type="spellEnd"/>
            <w:r w:rsidR="007C4253" w:rsidRPr="00CE7200">
              <w:t xml:space="preserve"> </w:t>
            </w:r>
            <w:proofErr w:type="spellStart"/>
            <w:r w:rsidR="007C4253" w:rsidRPr="00CE7200">
              <w:t>Назыфович</w:t>
            </w:r>
            <w:proofErr w:type="spellEnd"/>
            <w:r w:rsidR="00221DB6" w:rsidRPr="00CE7200">
              <w:t>; (по согласованию)</w:t>
            </w:r>
          </w:p>
          <w:p w:rsidR="00221DB6" w:rsidRPr="00CE7200" w:rsidRDefault="00221DB6" w:rsidP="00E02E14">
            <w:pPr>
              <w:tabs>
                <w:tab w:val="left" w:pos="426"/>
              </w:tabs>
              <w:jc w:val="both"/>
            </w:pPr>
            <w:r w:rsidRPr="00CE7200">
              <w:t>3. настоятель храма Святых мучеников Флора и Лавра с.</w:t>
            </w:r>
            <w:r w:rsidR="00E02E14">
              <w:t xml:space="preserve"> </w:t>
            </w:r>
            <w:proofErr w:type="spellStart"/>
            <w:r w:rsidRPr="00CE7200">
              <w:t>Зеледе</w:t>
            </w:r>
            <w:r w:rsidR="007C4253" w:rsidRPr="00CE7200">
              <w:t>ево</w:t>
            </w:r>
            <w:proofErr w:type="spellEnd"/>
            <w:r w:rsidR="007C4253" w:rsidRPr="00CE7200">
              <w:t xml:space="preserve"> – иерей Виктор Швец</w:t>
            </w:r>
            <w:r w:rsidRPr="00CE7200">
              <w:t>; (по согласованию)</w:t>
            </w:r>
          </w:p>
          <w:p w:rsidR="00221DB6" w:rsidRPr="00CE7200" w:rsidRDefault="00221DB6" w:rsidP="00E02E14">
            <w:pPr>
              <w:tabs>
                <w:tab w:val="left" w:pos="426"/>
              </w:tabs>
              <w:jc w:val="both"/>
            </w:pPr>
            <w:r w:rsidRPr="00CE7200">
              <w:t>4. настоятель прав</w:t>
            </w:r>
            <w:r w:rsidR="006F15D3" w:rsidRPr="00CE7200">
              <w:t>ославного Приход храма в честь Иконы Божьей М</w:t>
            </w:r>
            <w:r w:rsidRPr="00CE7200">
              <w:t xml:space="preserve">атери </w:t>
            </w:r>
            <w:r w:rsidR="006F15D3" w:rsidRPr="00CE7200">
              <w:t>«</w:t>
            </w:r>
            <w:proofErr w:type="spellStart"/>
            <w:r w:rsidR="006F15D3" w:rsidRPr="00CE7200">
              <w:t>Семистрельная</w:t>
            </w:r>
            <w:proofErr w:type="spellEnd"/>
            <w:r w:rsidR="006F15D3" w:rsidRPr="00CE7200">
              <w:t>»</w:t>
            </w:r>
            <w:r w:rsidRPr="00CE7200">
              <w:t xml:space="preserve"> </w:t>
            </w:r>
            <w:r w:rsidR="00E02E14">
              <w:t xml:space="preserve">                             </w:t>
            </w:r>
            <w:r w:rsidRPr="00CE7200">
              <w:t>п.</w:t>
            </w:r>
            <w:r w:rsidR="007C4253" w:rsidRPr="00CE7200">
              <w:t xml:space="preserve"> </w:t>
            </w:r>
            <w:r w:rsidRPr="00CE7200">
              <w:t xml:space="preserve">Заозерный - протоиерей Дионисий </w:t>
            </w:r>
            <w:proofErr w:type="spellStart"/>
            <w:r w:rsidRPr="00CE7200">
              <w:t>Пучнин</w:t>
            </w:r>
            <w:proofErr w:type="spellEnd"/>
            <w:r w:rsidRPr="00CE7200">
              <w:t>; (по согласованию)</w:t>
            </w:r>
          </w:p>
          <w:p w:rsidR="00221DB6" w:rsidRPr="00CE7200" w:rsidRDefault="00221DB6" w:rsidP="00E02E14">
            <w:pPr>
              <w:jc w:val="both"/>
            </w:pPr>
            <w:r w:rsidRPr="00CE7200">
              <w:t>5. настоятель православного Приход храма Святителя Николая Чудотворца д.</w:t>
            </w:r>
            <w:r w:rsidR="00E02E14">
              <w:t xml:space="preserve"> </w:t>
            </w:r>
            <w:proofErr w:type="gramStart"/>
            <w:r w:rsidRPr="00CE7200">
              <w:t>Талая</w:t>
            </w:r>
            <w:proofErr w:type="gramEnd"/>
            <w:r w:rsidRPr="00CE7200">
              <w:t xml:space="preserve"> - иерей Алексей </w:t>
            </w:r>
            <w:proofErr w:type="spellStart"/>
            <w:r w:rsidRPr="00CE7200">
              <w:t>Никушкин</w:t>
            </w:r>
            <w:proofErr w:type="spellEnd"/>
            <w:r w:rsidRPr="00CE7200">
              <w:t>; (по согласованию)</w:t>
            </w:r>
          </w:p>
          <w:p w:rsidR="00221DB6" w:rsidRPr="00CE7200" w:rsidRDefault="00221DB6" w:rsidP="00E02E14">
            <w:pPr>
              <w:jc w:val="both"/>
            </w:pPr>
            <w:r w:rsidRPr="00CE7200">
              <w:t xml:space="preserve">6. настоятель православного Приход храма Вознесения Господня </w:t>
            </w:r>
            <w:proofErr w:type="gramStart"/>
            <w:r w:rsidRPr="00CE7200">
              <w:t>с</w:t>
            </w:r>
            <w:proofErr w:type="gramEnd"/>
            <w:r w:rsidRPr="00CE7200">
              <w:t>.</w:t>
            </w:r>
            <w:r w:rsidR="00E02E14">
              <w:t xml:space="preserve"> </w:t>
            </w:r>
            <w:r w:rsidRPr="00CE7200">
              <w:t xml:space="preserve">Верх-Тайменка – иерей Федор </w:t>
            </w:r>
            <w:proofErr w:type="spellStart"/>
            <w:r w:rsidRPr="00CE7200">
              <w:t>Загляда</w:t>
            </w:r>
            <w:proofErr w:type="spellEnd"/>
            <w:r w:rsidRPr="00CE7200">
              <w:t>; (по согласованию)</w:t>
            </w:r>
          </w:p>
          <w:p w:rsidR="00221DB6" w:rsidRPr="00CE7200" w:rsidRDefault="006F15D3" w:rsidP="00E02E14">
            <w:pPr>
              <w:jc w:val="both"/>
            </w:pPr>
            <w:r w:rsidRPr="00CE7200">
              <w:t>7. настоятель</w:t>
            </w:r>
            <w:r w:rsidR="00221DB6" w:rsidRPr="00CE7200">
              <w:t xml:space="preserve"> православного Прихода храма </w:t>
            </w:r>
            <w:proofErr w:type="spellStart"/>
            <w:r w:rsidR="00221DB6" w:rsidRPr="00CE7200">
              <w:t>Живоначальной</w:t>
            </w:r>
            <w:proofErr w:type="spellEnd"/>
            <w:r w:rsidR="00221DB6" w:rsidRPr="00CE7200">
              <w:t xml:space="preserve"> Т</w:t>
            </w:r>
            <w:r w:rsidRPr="00CE7200">
              <w:t>роицы с.</w:t>
            </w:r>
            <w:r w:rsidR="00E02E14">
              <w:t xml:space="preserve"> </w:t>
            </w:r>
            <w:r w:rsidRPr="00CE7200">
              <w:t>Проскоково - иерей Михаил Шитов</w:t>
            </w:r>
            <w:r w:rsidR="00221DB6" w:rsidRPr="00CE7200">
              <w:t>; (по согласованию)</w:t>
            </w:r>
          </w:p>
          <w:p w:rsidR="00221DB6" w:rsidRPr="00CE7200" w:rsidRDefault="00221DB6" w:rsidP="00E02E14">
            <w:pPr>
              <w:jc w:val="both"/>
              <w:rPr>
                <w:bCs/>
              </w:rPr>
            </w:pPr>
            <w:r w:rsidRPr="00CE7200">
              <w:t xml:space="preserve">8. настоятель православного Прихода храма </w:t>
            </w:r>
            <w:r w:rsidRPr="00CE7200">
              <w:lastRenderedPageBreak/>
              <w:t xml:space="preserve">святителя Спиридона </w:t>
            </w:r>
            <w:proofErr w:type="spellStart"/>
            <w:r w:rsidRPr="00CE7200">
              <w:t>Тримифунтского</w:t>
            </w:r>
            <w:proofErr w:type="spellEnd"/>
            <w:r w:rsidRPr="00CE7200">
              <w:t xml:space="preserve"> </w:t>
            </w:r>
            <w:proofErr w:type="spellStart"/>
            <w:r w:rsidRPr="00CE7200">
              <w:t>п</w:t>
            </w:r>
            <w:proofErr w:type="gramStart"/>
            <w:r w:rsidRPr="00CE7200">
              <w:t>.Ю</w:t>
            </w:r>
            <w:proofErr w:type="gramEnd"/>
            <w:r w:rsidRPr="00CE7200">
              <w:t>ргинский</w:t>
            </w:r>
            <w:proofErr w:type="spellEnd"/>
            <w:r w:rsidRPr="00CE7200">
              <w:t xml:space="preserve"> - </w:t>
            </w:r>
            <w:r w:rsidRPr="00CE7200">
              <w:rPr>
                <w:bCs/>
              </w:rPr>
              <w:t xml:space="preserve"> иерей Михаил Шитиков;</w:t>
            </w:r>
            <w:r w:rsidRPr="00CE7200">
              <w:t xml:space="preserve"> (по согласованию)</w:t>
            </w:r>
          </w:p>
          <w:p w:rsidR="00C5343E" w:rsidRPr="00CE7200" w:rsidRDefault="00221DB6" w:rsidP="00E02E14">
            <w:pPr>
              <w:jc w:val="both"/>
            </w:pPr>
            <w:r w:rsidRPr="00CE7200">
              <w:t xml:space="preserve">9. настоятель православного Прихода храма апостолов Петра и Павла с. </w:t>
            </w:r>
            <w:proofErr w:type="gramStart"/>
            <w:r w:rsidRPr="00CE7200">
              <w:t>Поперечное</w:t>
            </w:r>
            <w:proofErr w:type="gramEnd"/>
            <w:r w:rsidRPr="00CE7200">
              <w:t xml:space="preserve"> – отец Евгений </w:t>
            </w:r>
            <w:proofErr w:type="spellStart"/>
            <w:r w:rsidRPr="00CE7200">
              <w:t>Довгаль</w:t>
            </w:r>
            <w:proofErr w:type="spellEnd"/>
            <w:r w:rsidRPr="00CE7200">
              <w:t>. (по согласованию)</w:t>
            </w:r>
          </w:p>
        </w:tc>
      </w:tr>
      <w:tr w:rsidR="006D3DF0" w:rsidRPr="00CE7200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CE7200" w:rsidRDefault="00916FE7" w:rsidP="0086745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E7200">
              <w:rPr>
                <w:color w:val="000000"/>
              </w:rPr>
              <w:t>нет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CE7200" w:rsidRDefault="003F445F" w:rsidP="0086745E">
            <w:pPr>
              <w:jc w:val="both"/>
              <w:rPr>
                <w:lang w:eastAsia="en-US"/>
              </w:rPr>
            </w:pPr>
            <w:r w:rsidRPr="00CE7200"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CE7200">
              <w:t xml:space="preserve">, проживающих на территории </w:t>
            </w:r>
            <w:r w:rsidR="001466DE" w:rsidRPr="00CE7200">
              <w:t>Юргинского муниципального округа</w:t>
            </w:r>
            <w:r w:rsidRPr="00CE7200"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CE7200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CE7200" w:rsidRDefault="003F445F" w:rsidP="0086745E">
            <w:pPr>
              <w:pStyle w:val="Default"/>
              <w:jc w:val="both"/>
            </w:pPr>
            <w:r w:rsidRPr="00CE7200"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CE7200" w:rsidRDefault="003F445F" w:rsidP="0086745E">
            <w:pPr>
              <w:pStyle w:val="Default"/>
              <w:jc w:val="both"/>
            </w:pPr>
            <w:r w:rsidRPr="00CE7200">
              <w:t xml:space="preserve">2. Создание условий для этнокультурного развития народов, проживающих в ЮМО; </w:t>
            </w:r>
          </w:p>
          <w:p w:rsidR="003F445F" w:rsidRPr="00CE7200" w:rsidRDefault="003F445F" w:rsidP="0086745E">
            <w:pPr>
              <w:pStyle w:val="Default"/>
              <w:jc w:val="both"/>
            </w:pPr>
            <w:r w:rsidRPr="00CE7200"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CE7200" w:rsidRDefault="003F445F" w:rsidP="0086745E">
            <w:pPr>
              <w:pStyle w:val="Default"/>
              <w:jc w:val="both"/>
            </w:pPr>
            <w:r w:rsidRPr="00CE7200">
              <w:t>4. Профилактика терроризма и экстремизма в ЮМО</w:t>
            </w:r>
          </w:p>
          <w:p w:rsidR="00204151" w:rsidRPr="00CE7200" w:rsidRDefault="00204151" w:rsidP="0086745E">
            <w:pPr>
              <w:pStyle w:val="Default"/>
              <w:jc w:val="both"/>
            </w:pPr>
            <w:r w:rsidRPr="00CE7200">
      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CE7200" w:rsidRDefault="00204151" w:rsidP="0086745E">
            <w:pPr>
              <w:pStyle w:val="Default"/>
              <w:jc w:val="both"/>
            </w:pPr>
            <w:r w:rsidRPr="00CE7200"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CE7200" w:rsidRDefault="00823C43" w:rsidP="0086745E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CE7200">
              <w:t>7</w:t>
            </w:r>
            <w:r w:rsidR="00204151" w:rsidRPr="00CE7200"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CE7200">
              <w:t xml:space="preserve"> территориях территориальных управлений.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Сроки и этапы реализации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1E6C2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202</w:t>
            </w:r>
            <w:r w:rsidR="001E6C21" w:rsidRPr="00CE7200">
              <w:rPr>
                <w:iCs/>
                <w:color w:val="auto"/>
                <w:lang w:eastAsia="en-US"/>
              </w:rPr>
              <w:t>5</w:t>
            </w:r>
            <w:r w:rsidR="00C5343E" w:rsidRPr="00CE7200">
              <w:rPr>
                <w:iCs/>
                <w:color w:val="auto"/>
                <w:lang w:eastAsia="en-US"/>
              </w:rPr>
              <w:t>-20</w:t>
            </w:r>
            <w:r w:rsidR="00321717" w:rsidRPr="00CE7200">
              <w:rPr>
                <w:iCs/>
                <w:color w:val="auto"/>
                <w:lang w:eastAsia="en-US"/>
              </w:rPr>
              <w:t>2</w:t>
            </w:r>
            <w:r w:rsidR="001E6C21" w:rsidRPr="00CE7200">
              <w:rPr>
                <w:iCs/>
                <w:color w:val="auto"/>
                <w:lang w:eastAsia="en-US"/>
              </w:rPr>
              <w:t>7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Расходы (тыс. рублей)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202</w:t>
            </w:r>
            <w:r w:rsidR="001E6C21" w:rsidRPr="00CE7200">
              <w:rPr>
                <w:iCs/>
                <w:color w:val="auto"/>
                <w:lang w:eastAsia="en-US"/>
              </w:rPr>
              <w:t>5</w:t>
            </w:r>
            <w:r w:rsidRPr="00CE7200">
              <w:rPr>
                <w:iCs/>
                <w:color w:val="auto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81C39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202</w:t>
            </w:r>
            <w:r w:rsidR="001E6C21" w:rsidRPr="00CE7200">
              <w:rPr>
                <w:iCs/>
                <w:color w:val="auto"/>
                <w:lang w:eastAsia="en-US"/>
              </w:rPr>
              <w:t>6</w:t>
            </w:r>
            <w:r w:rsidR="006D3DF0" w:rsidRPr="00CE7200">
              <w:rPr>
                <w:iCs/>
                <w:color w:val="auto"/>
                <w:lang w:eastAsia="en-US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81C39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202</w:t>
            </w:r>
            <w:r w:rsidR="001E6C21" w:rsidRPr="00CE7200">
              <w:rPr>
                <w:iCs/>
                <w:color w:val="auto"/>
                <w:lang w:eastAsia="en-US"/>
              </w:rPr>
              <w:t>7</w:t>
            </w:r>
            <w:r w:rsidR="006D3DF0" w:rsidRPr="00CE7200">
              <w:rPr>
                <w:iCs/>
                <w:color w:val="auto"/>
                <w:lang w:eastAsia="en-US"/>
              </w:rPr>
              <w:t xml:space="preserve"> год</w:t>
            </w:r>
          </w:p>
        </w:tc>
      </w:tr>
      <w:tr w:rsidR="008532E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Pr="00CE7200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CE7200">
              <w:rPr>
                <w:b/>
                <w:color w:val="auto"/>
                <w:lang w:eastAsia="en-US"/>
              </w:rPr>
              <w:t xml:space="preserve">Всего       </w:t>
            </w:r>
            <w:proofErr w:type="gramStart"/>
            <w:r w:rsidRPr="00CE7200">
              <w:rPr>
                <w:b/>
                <w:color w:val="auto"/>
                <w:lang w:eastAsia="en-US"/>
              </w:rPr>
              <w:t>расчетная</w:t>
            </w:r>
            <w:proofErr w:type="gramEnd"/>
          </w:p>
          <w:p w:rsidR="008532E0" w:rsidRPr="00CE7200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CE7200">
              <w:rPr>
                <w:b/>
                <w:color w:val="auto"/>
                <w:lang w:eastAsia="en-US"/>
              </w:rPr>
              <w:t xml:space="preserve">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lang w:eastAsia="en-US"/>
              </w:rPr>
            </w:pPr>
            <w:r w:rsidRPr="00CE7200">
              <w:rPr>
                <w:b/>
                <w:iCs/>
                <w:color w:val="auto"/>
                <w:lang w:eastAsia="en-US"/>
              </w:rPr>
              <w:t>190,0</w:t>
            </w:r>
          </w:p>
          <w:p w:rsidR="008532E0" w:rsidRPr="00CE7200" w:rsidRDefault="008532E0" w:rsidP="00E02E14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lang w:eastAsia="en-US"/>
              </w:rPr>
            </w:pPr>
            <w:r w:rsidRPr="00CE7200">
              <w:rPr>
                <w:b/>
                <w:iCs/>
                <w:color w:val="auto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7200">
              <w:rPr>
                <w:b/>
                <w:lang w:eastAsia="en-US"/>
              </w:rPr>
              <w:t>190,0</w:t>
            </w:r>
          </w:p>
          <w:p w:rsidR="008532E0" w:rsidRPr="00CE7200" w:rsidRDefault="008532E0" w:rsidP="00E02E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7200">
              <w:rPr>
                <w:b/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7200">
              <w:rPr>
                <w:b/>
                <w:lang w:eastAsia="en-US"/>
              </w:rPr>
              <w:t>190,0</w:t>
            </w:r>
          </w:p>
          <w:p w:rsidR="008532E0" w:rsidRPr="00CE7200" w:rsidRDefault="008532E0" w:rsidP="00E02E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7200">
              <w:rPr>
                <w:b/>
                <w:lang w:eastAsia="en-US"/>
              </w:rPr>
              <w:t>(0)</w:t>
            </w:r>
          </w:p>
        </w:tc>
      </w:tr>
      <w:tr w:rsidR="008532E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Pr="00CE7200" w:rsidRDefault="008532E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i/>
                <w:color w:val="auto"/>
                <w:lang w:eastAsia="en-US"/>
              </w:rPr>
              <w:t xml:space="preserve">Местный бюджет </w:t>
            </w:r>
            <w:proofErr w:type="gramStart"/>
            <w:r w:rsidRPr="00CE7200">
              <w:rPr>
                <w:color w:val="auto"/>
                <w:lang w:eastAsia="en-US"/>
              </w:rPr>
              <w:t>расчетная</w:t>
            </w:r>
            <w:proofErr w:type="gramEnd"/>
          </w:p>
          <w:p w:rsidR="008532E0" w:rsidRPr="00CE7200" w:rsidRDefault="008532E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 xml:space="preserve">               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190,0</w:t>
            </w:r>
          </w:p>
          <w:p w:rsidR="008532E0" w:rsidRPr="00CE7200" w:rsidRDefault="008532E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190,0</w:t>
            </w:r>
          </w:p>
          <w:p w:rsidR="008532E0" w:rsidRPr="00CE7200" w:rsidRDefault="008532E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CE7200" w:rsidRDefault="008532E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190,0</w:t>
            </w:r>
          </w:p>
          <w:p w:rsidR="008532E0" w:rsidRPr="00CE7200" w:rsidRDefault="008532E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(0)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 w:rsidRPr="00CE7200">
              <w:rPr>
                <w:i/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 w:rsidRPr="00CE7200">
              <w:rPr>
                <w:i/>
                <w:color w:val="auto"/>
                <w:lang w:eastAsia="en-US"/>
              </w:rPr>
              <w:t>Областной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CE7200" w:rsidRDefault="006812D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CE7200" w:rsidRDefault="006812D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CE7200" w:rsidRDefault="006812D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 w:rsidRPr="00CE7200">
              <w:rPr>
                <w:i/>
                <w:color w:val="auto"/>
                <w:lang w:eastAsia="en-US"/>
              </w:rPr>
              <w:t>Прочие источники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CE7200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E02E14">
            <w:pPr>
              <w:spacing w:line="276" w:lineRule="auto"/>
              <w:jc w:val="center"/>
              <w:rPr>
                <w:lang w:eastAsia="en-US"/>
              </w:rPr>
            </w:pPr>
            <w:r w:rsidRPr="00CE7200">
              <w:rPr>
                <w:lang w:eastAsia="en-US"/>
              </w:rPr>
              <w:t>-</w:t>
            </w:r>
          </w:p>
        </w:tc>
      </w:tr>
      <w:tr w:rsidR="006D3DF0" w:rsidRPr="00CE7200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CE7200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CE7200">
              <w:rPr>
                <w:color w:val="auto"/>
                <w:lang w:eastAsia="en-US"/>
              </w:rPr>
              <w:t>Перечень целевых показате</w:t>
            </w:r>
            <w:r w:rsidR="006812D0" w:rsidRPr="00CE7200">
              <w:rPr>
                <w:color w:val="auto"/>
                <w:lang w:eastAsia="en-US"/>
              </w:rPr>
              <w:t>лей (индикаторов)</w:t>
            </w:r>
            <w:r w:rsidRPr="00CE7200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CE7200" w:rsidRDefault="00F952BB" w:rsidP="00071358">
            <w:pPr>
              <w:jc w:val="both"/>
            </w:pPr>
            <w:r w:rsidRPr="00CE7200">
              <w:t>-</w:t>
            </w:r>
            <w:r w:rsidR="00600ECC" w:rsidRPr="00CE7200">
              <w:t xml:space="preserve"> </w:t>
            </w:r>
            <w:r w:rsidRPr="00CE7200">
              <w:t>Доля граждан положительно оценивающих состояние ме</w:t>
            </w:r>
            <w:r w:rsidR="00530370" w:rsidRPr="00CE7200">
              <w:t xml:space="preserve">жнациональных отношений в </w:t>
            </w:r>
            <w:r w:rsidR="001466DE" w:rsidRPr="00CE7200">
              <w:t>Юргинском муниципальном округе</w:t>
            </w:r>
            <w:r w:rsidR="00530370" w:rsidRPr="00CE7200">
              <w:t xml:space="preserve"> (</w:t>
            </w:r>
            <w:r w:rsidRPr="00CE7200">
              <w:t>на основании результатов социологического исследования «О состоянии межнациональных и межконф</w:t>
            </w:r>
            <w:r w:rsidR="00530370" w:rsidRPr="00CE7200">
              <w:t xml:space="preserve">ессиональных отношений в </w:t>
            </w:r>
            <w:r w:rsidR="001466DE" w:rsidRPr="00CE7200">
              <w:t>Юргинском муниципальном округе</w:t>
            </w:r>
            <w:r w:rsidR="00530370" w:rsidRPr="00CE7200">
              <w:t xml:space="preserve">  %</w:t>
            </w:r>
            <w:r w:rsidRPr="00CE7200">
              <w:t>)</w:t>
            </w:r>
          </w:p>
          <w:p w:rsidR="00F952BB" w:rsidRPr="00CE7200" w:rsidRDefault="00F952BB" w:rsidP="00071358">
            <w:pPr>
              <w:jc w:val="both"/>
            </w:pPr>
            <w:r w:rsidRPr="00CE7200">
              <w:t>-</w:t>
            </w:r>
            <w:r w:rsidR="00600ECC" w:rsidRPr="00CE7200">
              <w:t xml:space="preserve"> </w:t>
            </w:r>
            <w:r w:rsidRPr="00CE7200">
              <w:t>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CE7200" w:rsidRDefault="00BD35B1" w:rsidP="00071358">
            <w:pPr>
              <w:jc w:val="both"/>
              <w:rPr>
                <w:color w:val="000000"/>
              </w:rPr>
            </w:pPr>
            <w:r w:rsidRPr="00CE7200">
              <w:rPr>
                <w:color w:val="000000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CE7200">
              <w:rPr>
                <w:color w:val="000000"/>
              </w:rPr>
              <w:t>этноконфессиональными</w:t>
            </w:r>
            <w:proofErr w:type="spellEnd"/>
            <w:r w:rsidRPr="00CE7200">
              <w:rPr>
                <w:color w:val="000000"/>
              </w:rPr>
              <w:t xml:space="preserve"> организациями и объединениями и с их участием;</w:t>
            </w:r>
          </w:p>
          <w:p w:rsidR="00F952BB" w:rsidRPr="00CE7200" w:rsidRDefault="00BD35B1" w:rsidP="00BD35B1">
            <w:pPr>
              <w:spacing w:line="276" w:lineRule="auto"/>
              <w:jc w:val="both"/>
              <w:rPr>
                <w:lang w:eastAsia="en-US"/>
              </w:rPr>
            </w:pPr>
            <w:r w:rsidRPr="00CE7200">
              <w:rPr>
                <w:color w:val="000000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CE7200">
              <w:rPr>
                <w:color w:val="000000"/>
              </w:rPr>
              <w:t>этноконфессиональных</w:t>
            </w:r>
            <w:proofErr w:type="spellEnd"/>
            <w:r w:rsidRPr="00CE7200">
              <w:rPr>
                <w:color w:val="000000"/>
              </w:rPr>
              <w:t xml:space="preserve"> организаций и объединений.</w:t>
            </w:r>
          </w:p>
        </w:tc>
      </w:tr>
    </w:tbl>
    <w:p w:rsidR="00E649D2" w:rsidRPr="0086745E" w:rsidRDefault="00E649D2" w:rsidP="006D3785">
      <w:pPr>
        <w:ind w:firstLine="709"/>
        <w:jc w:val="both"/>
        <w:rPr>
          <w:sz w:val="26"/>
          <w:szCs w:val="26"/>
        </w:rPr>
      </w:pPr>
    </w:p>
    <w:p w:rsidR="004829D9" w:rsidRPr="008C2A38" w:rsidRDefault="00307F84" w:rsidP="006D3785">
      <w:pPr>
        <w:pStyle w:val="a3"/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93586B" w:rsidRPr="008C2A38">
        <w:rPr>
          <w:b/>
          <w:bCs/>
          <w:sz w:val="26"/>
          <w:szCs w:val="26"/>
        </w:rPr>
        <w:t>Характеристика сферы реализации программы «Реализация государственной национальной политики на территор</w:t>
      </w:r>
      <w:r w:rsidR="006D3785">
        <w:rPr>
          <w:b/>
          <w:bCs/>
          <w:sz w:val="26"/>
          <w:szCs w:val="26"/>
        </w:rPr>
        <w:t xml:space="preserve">ии </w:t>
      </w:r>
      <w:r w:rsidR="0093586B" w:rsidRPr="008C2A38">
        <w:rPr>
          <w:b/>
          <w:bCs/>
          <w:sz w:val="26"/>
          <w:szCs w:val="26"/>
        </w:rPr>
        <w:t>Ю</w:t>
      </w:r>
      <w:r w:rsidR="00A41DF1">
        <w:rPr>
          <w:b/>
          <w:bCs/>
          <w:sz w:val="26"/>
          <w:szCs w:val="26"/>
        </w:rPr>
        <w:t>ргинского муниципального округа</w:t>
      </w:r>
      <w:r w:rsidR="0093586B" w:rsidRPr="008C2A38">
        <w:rPr>
          <w:b/>
          <w:bCs/>
          <w:sz w:val="26"/>
          <w:szCs w:val="26"/>
        </w:rPr>
        <w:t xml:space="preserve"> на 202</w:t>
      </w:r>
      <w:r w:rsidR="001E6C21" w:rsidRPr="008C2A38">
        <w:rPr>
          <w:b/>
          <w:bCs/>
          <w:sz w:val="26"/>
          <w:szCs w:val="26"/>
        </w:rPr>
        <w:t>5</w:t>
      </w:r>
      <w:r w:rsidR="0093586B" w:rsidRPr="008C2A38">
        <w:rPr>
          <w:b/>
          <w:bCs/>
          <w:sz w:val="26"/>
          <w:szCs w:val="26"/>
        </w:rPr>
        <w:t xml:space="preserve"> год и на плановый период 202</w:t>
      </w:r>
      <w:r w:rsidR="001E6C21" w:rsidRPr="008C2A38">
        <w:rPr>
          <w:b/>
          <w:bCs/>
          <w:sz w:val="26"/>
          <w:szCs w:val="26"/>
        </w:rPr>
        <w:t>6</w:t>
      </w:r>
      <w:r w:rsidR="0093586B" w:rsidRPr="008C2A38">
        <w:rPr>
          <w:b/>
          <w:bCs/>
          <w:sz w:val="26"/>
          <w:szCs w:val="26"/>
        </w:rPr>
        <w:t xml:space="preserve"> и 202</w:t>
      </w:r>
      <w:r w:rsidR="001E6C21" w:rsidRPr="008C2A38">
        <w:rPr>
          <w:b/>
          <w:bCs/>
          <w:sz w:val="26"/>
          <w:szCs w:val="26"/>
        </w:rPr>
        <w:t>7</w:t>
      </w:r>
      <w:r w:rsidR="0093586B" w:rsidRPr="008C2A38">
        <w:rPr>
          <w:b/>
          <w:bCs/>
          <w:sz w:val="26"/>
          <w:szCs w:val="26"/>
        </w:rPr>
        <w:t xml:space="preserve"> годов»</w:t>
      </w:r>
    </w:p>
    <w:p w:rsidR="004829D9" w:rsidRPr="0086745E" w:rsidRDefault="004829D9" w:rsidP="006D3785">
      <w:pPr>
        <w:pStyle w:val="a3"/>
        <w:shd w:val="clear" w:color="auto" w:fill="FFFFFF"/>
        <w:tabs>
          <w:tab w:val="left" w:pos="126"/>
        </w:tabs>
        <w:ind w:left="0" w:firstLine="709"/>
        <w:jc w:val="both"/>
        <w:rPr>
          <w:b/>
          <w:sz w:val="26"/>
          <w:szCs w:val="26"/>
        </w:rPr>
      </w:pPr>
    </w:p>
    <w:p w:rsidR="007757D0" w:rsidRPr="0086745E" w:rsidRDefault="007757D0" w:rsidP="006D3785">
      <w:pPr>
        <w:ind w:firstLine="709"/>
        <w:jc w:val="both"/>
        <w:rPr>
          <w:color w:val="000000"/>
          <w:sz w:val="26"/>
          <w:szCs w:val="26"/>
        </w:rPr>
      </w:pPr>
      <w:proofErr w:type="spellStart"/>
      <w:r w:rsidRPr="0086745E">
        <w:rPr>
          <w:sz w:val="26"/>
          <w:szCs w:val="26"/>
        </w:rPr>
        <w:t>Юргинский</w:t>
      </w:r>
      <w:proofErr w:type="spellEnd"/>
      <w:r w:rsidRPr="0086745E">
        <w:rPr>
          <w:sz w:val="26"/>
          <w:szCs w:val="26"/>
        </w:rPr>
        <w:t xml:space="preserve"> муниципальный округ является многонациональным, многоконфесси</w:t>
      </w:r>
      <w:r w:rsidR="006F15D3">
        <w:rPr>
          <w:sz w:val="26"/>
          <w:szCs w:val="26"/>
        </w:rPr>
        <w:t>ональным. По данным переписи 202</w:t>
      </w:r>
      <w:r w:rsidRPr="0086745E">
        <w:rPr>
          <w:sz w:val="26"/>
          <w:szCs w:val="26"/>
        </w:rPr>
        <w:t xml:space="preserve">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6F15D3">
        <w:rPr>
          <w:sz w:val="26"/>
          <w:szCs w:val="26"/>
        </w:rPr>
        <w:t>% русских, 3</w:t>
      </w:r>
      <w:r w:rsidRPr="0086745E">
        <w:rPr>
          <w:sz w:val="26"/>
          <w:szCs w:val="26"/>
        </w:rPr>
        <w:t>,</w:t>
      </w:r>
      <w:r w:rsidR="006F15D3">
        <w:rPr>
          <w:sz w:val="26"/>
          <w:szCs w:val="26"/>
        </w:rPr>
        <w:t>2% татар, 0,9</w:t>
      </w:r>
      <w:r w:rsidRPr="0086745E">
        <w:rPr>
          <w:sz w:val="26"/>
          <w:szCs w:val="26"/>
        </w:rPr>
        <w:t xml:space="preserve">% </w:t>
      </w:r>
      <w:r w:rsidR="006F15D3">
        <w:rPr>
          <w:sz w:val="26"/>
          <w:szCs w:val="26"/>
        </w:rPr>
        <w:t>немцев, 0,2</w:t>
      </w:r>
      <w:r w:rsidRPr="0086745E">
        <w:rPr>
          <w:sz w:val="26"/>
          <w:szCs w:val="26"/>
        </w:rPr>
        <w:t xml:space="preserve">% украинцев, </w:t>
      </w:r>
      <w:r w:rsidR="006F15D3">
        <w:rPr>
          <w:sz w:val="26"/>
          <w:szCs w:val="26"/>
        </w:rPr>
        <w:t>0,7</w:t>
      </w:r>
      <w:r w:rsidR="00106C24" w:rsidRPr="0086745E">
        <w:rPr>
          <w:sz w:val="26"/>
          <w:szCs w:val="26"/>
        </w:rPr>
        <w:t xml:space="preserve"> % армян, </w:t>
      </w:r>
      <w:r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Pr="0086745E">
        <w:rPr>
          <w:sz w:val="26"/>
          <w:szCs w:val="26"/>
        </w:rPr>
        <w:t xml:space="preserve">. </w:t>
      </w:r>
      <w:r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6D378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>народов рассматриваются как важный ресурс для дальнейшего развития муниципального образования.</w:t>
      </w:r>
    </w:p>
    <w:p w:rsidR="00664661" w:rsidRDefault="007757D0" w:rsidP="006D378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664661">
        <w:rPr>
          <w:color w:val="000000"/>
          <w:sz w:val="26"/>
          <w:szCs w:val="26"/>
        </w:rPr>
        <w:lastRenderedPageBreak/>
        <w:t xml:space="preserve">необходимо </w:t>
      </w:r>
      <w:r w:rsidR="00FE7752" w:rsidRPr="0086745E">
        <w:rPr>
          <w:color w:val="000000"/>
          <w:sz w:val="26"/>
          <w:szCs w:val="26"/>
        </w:rPr>
        <w:t xml:space="preserve">обеспечить </w:t>
      </w:r>
      <w:r w:rsidRPr="0086745E">
        <w:rPr>
          <w:color w:val="000000"/>
          <w:sz w:val="26"/>
          <w:szCs w:val="26"/>
        </w:rPr>
        <w:t>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>, не</w:t>
      </w:r>
      <w:r w:rsidR="00C63C6D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>допу</w:t>
      </w:r>
      <w:r w:rsidR="00FE7752" w:rsidRPr="0086745E">
        <w:rPr>
          <w:color w:val="000000"/>
          <w:sz w:val="26"/>
          <w:szCs w:val="26"/>
        </w:rPr>
        <w:t xml:space="preserve">стить </w:t>
      </w:r>
      <w:r w:rsidRPr="0086745E">
        <w:rPr>
          <w:color w:val="000000"/>
          <w:sz w:val="26"/>
          <w:szCs w:val="26"/>
        </w:rPr>
        <w:t>межэтнических и межконфессиональных противоречий.</w:t>
      </w:r>
    </w:p>
    <w:p w:rsidR="00D111D6" w:rsidRDefault="009D4600" w:rsidP="006D3785">
      <w:pPr>
        <w:ind w:firstLine="709"/>
        <w:jc w:val="both"/>
        <w:rPr>
          <w:color w:val="000000"/>
          <w:sz w:val="26"/>
          <w:szCs w:val="26"/>
        </w:rPr>
      </w:pPr>
      <w:r w:rsidRPr="00664661">
        <w:rPr>
          <w:color w:val="000000"/>
          <w:sz w:val="26"/>
          <w:szCs w:val="26"/>
        </w:rPr>
        <w:t>В рамках сохранения межнационального (межэтнического) и межконфессионального согласия, традиционных российских д</w:t>
      </w:r>
      <w:r>
        <w:rPr>
          <w:color w:val="000000"/>
          <w:sz w:val="26"/>
          <w:szCs w:val="26"/>
        </w:rPr>
        <w:t xml:space="preserve">уховно-нравственных ценностей, </w:t>
      </w:r>
      <w:r w:rsidRPr="00664661">
        <w:rPr>
          <w:color w:val="000000"/>
          <w:sz w:val="26"/>
          <w:szCs w:val="26"/>
        </w:rPr>
        <w:t>направленных на</w:t>
      </w:r>
      <w:r w:rsidRPr="00664661">
        <w:rPr>
          <w:color w:val="000000"/>
          <w:sz w:val="26"/>
          <w:szCs w:val="26"/>
        </w:rPr>
        <w:tab/>
        <w:t xml:space="preserve"> воспитание толерантности и патриотизма, на территории Юргинского муниципального округа в учреждениях культуры регулярно проводятся культурно-досуговые мероприятия, воспитывающие интерес к на</w:t>
      </w:r>
      <w:r>
        <w:rPr>
          <w:color w:val="000000"/>
          <w:sz w:val="26"/>
          <w:szCs w:val="26"/>
        </w:rPr>
        <w:t xml:space="preserve">родным традициям. Мероприятия, пропагандирующие </w:t>
      </w:r>
      <w:r w:rsidRPr="00664661">
        <w:rPr>
          <w:color w:val="000000"/>
          <w:sz w:val="26"/>
          <w:szCs w:val="26"/>
        </w:rPr>
        <w:t>здоровый образ ж</w:t>
      </w:r>
      <w:r w:rsidR="00D111D6">
        <w:rPr>
          <w:color w:val="000000"/>
          <w:sz w:val="26"/>
          <w:szCs w:val="26"/>
        </w:rPr>
        <w:t>изни</w:t>
      </w:r>
      <w:r>
        <w:rPr>
          <w:color w:val="000000"/>
          <w:sz w:val="26"/>
          <w:szCs w:val="26"/>
        </w:rPr>
        <w:t xml:space="preserve">. </w:t>
      </w:r>
      <w:r w:rsidR="00064673" w:rsidRPr="0086745E">
        <w:rPr>
          <w:color w:val="000000"/>
          <w:sz w:val="26"/>
          <w:szCs w:val="26"/>
        </w:rPr>
        <w:t xml:space="preserve">Мероприятия по воспитанию гражданственности и патриотизма включены в </w:t>
      </w:r>
      <w:r w:rsidR="00064673">
        <w:rPr>
          <w:sz w:val="26"/>
          <w:szCs w:val="26"/>
        </w:rPr>
        <w:t xml:space="preserve">муниципальную программу 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</w:t>
      </w:r>
      <w:r w:rsidR="00064673">
        <w:rPr>
          <w:bCs/>
          <w:spacing w:val="2"/>
          <w:sz w:val="26"/>
          <w:szCs w:val="26"/>
          <w:shd w:val="clear" w:color="auto" w:fill="FFFFFF"/>
        </w:rPr>
        <w:t>5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 и на плановый период 202</w:t>
      </w:r>
      <w:r w:rsidR="00064673">
        <w:rPr>
          <w:bCs/>
          <w:spacing w:val="2"/>
          <w:sz w:val="26"/>
          <w:szCs w:val="26"/>
          <w:shd w:val="clear" w:color="auto" w:fill="FFFFFF"/>
        </w:rPr>
        <w:t>6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и 202</w:t>
      </w:r>
      <w:r w:rsidR="00064673">
        <w:rPr>
          <w:bCs/>
          <w:spacing w:val="2"/>
          <w:sz w:val="26"/>
          <w:szCs w:val="26"/>
          <w:shd w:val="clear" w:color="auto" w:fill="FFFFFF"/>
        </w:rPr>
        <w:t>7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годов»</w:t>
      </w:r>
      <w:r w:rsidR="00064673" w:rsidRPr="009D4600">
        <w:rPr>
          <w:sz w:val="26"/>
          <w:szCs w:val="26"/>
        </w:rPr>
        <w:t>.</w:t>
      </w:r>
      <w:r w:rsidR="00064673" w:rsidRPr="0086745E">
        <w:rPr>
          <w:color w:val="000000"/>
          <w:sz w:val="26"/>
          <w:szCs w:val="26"/>
        </w:rPr>
        <w:t xml:space="preserve"> </w:t>
      </w:r>
      <w:r w:rsidR="00D111D6">
        <w:rPr>
          <w:color w:val="000000"/>
          <w:sz w:val="26"/>
          <w:szCs w:val="26"/>
        </w:rPr>
        <w:t>С</w:t>
      </w:r>
      <w:r w:rsidR="00D111D6" w:rsidRPr="00A5126F">
        <w:rPr>
          <w:color w:val="000000"/>
          <w:sz w:val="26"/>
          <w:szCs w:val="26"/>
        </w:rPr>
        <w:t>оздаются уголки национальной дружбы с периодическим обновл</w:t>
      </w:r>
      <w:r w:rsidR="00064673">
        <w:rPr>
          <w:color w:val="000000"/>
          <w:sz w:val="26"/>
          <w:szCs w:val="26"/>
        </w:rPr>
        <w:t>ением информационных материалов, к</w:t>
      </w:r>
      <w:r w:rsidR="00D111D6" w:rsidRPr="00A5126F">
        <w:rPr>
          <w:color w:val="000000"/>
          <w:sz w:val="26"/>
          <w:szCs w:val="26"/>
        </w:rPr>
        <w:t>омнаты национального быта,</w:t>
      </w:r>
      <w:r w:rsidR="00D111D6">
        <w:rPr>
          <w:color w:val="000000"/>
          <w:sz w:val="26"/>
          <w:szCs w:val="26"/>
        </w:rPr>
        <w:t xml:space="preserve"> цель которых сохранение и популяризация культурного наследия, а также создание и проведение образовательных и культурных мероприятий.</w:t>
      </w:r>
    </w:p>
    <w:p w:rsidR="00064673" w:rsidRPr="0086745E" w:rsidRDefault="00064673" w:rsidP="006D3785">
      <w:pPr>
        <w:ind w:firstLine="709"/>
        <w:jc w:val="both"/>
        <w:rPr>
          <w:color w:val="000000"/>
          <w:sz w:val="26"/>
          <w:szCs w:val="26"/>
        </w:rPr>
      </w:pPr>
      <w:r w:rsidRPr="00064673">
        <w:rPr>
          <w:color w:val="000000"/>
          <w:sz w:val="26"/>
          <w:szCs w:val="26"/>
        </w:rPr>
        <w:t xml:space="preserve">Одним из направлений муниципальной программы Реализации </w:t>
      </w:r>
      <w:r w:rsidR="001607A9">
        <w:rPr>
          <w:color w:val="000000"/>
          <w:sz w:val="26"/>
          <w:szCs w:val="26"/>
        </w:rPr>
        <w:t xml:space="preserve">государственной </w:t>
      </w:r>
      <w:r w:rsidRPr="00064673">
        <w:rPr>
          <w:color w:val="000000"/>
          <w:sz w:val="26"/>
          <w:szCs w:val="26"/>
        </w:rPr>
        <w:t>национальной политики</w:t>
      </w:r>
      <w:r w:rsidR="001607A9">
        <w:rPr>
          <w:color w:val="000000"/>
          <w:sz w:val="26"/>
          <w:szCs w:val="26"/>
        </w:rPr>
        <w:t>,</w:t>
      </w:r>
      <w:r w:rsidRPr="00064673">
        <w:rPr>
          <w:color w:val="000000"/>
          <w:sz w:val="26"/>
          <w:szCs w:val="26"/>
        </w:rPr>
        <w:t xml:space="preserve"> является развитие и популяризация казачьей </w:t>
      </w:r>
      <w:r w:rsidR="001607A9">
        <w:rPr>
          <w:color w:val="000000"/>
          <w:sz w:val="26"/>
          <w:szCs w:val="26"/>
        </w:rPr>
        <w:t>культуры – это мероприятия в Центре Казачьей Культуры</w:t>
      </w:r>
      <w:r w:rsidRPr="00064673">
        <w:rPr>
          <w:color w:val="000000"/>
          <w:sz w:val="26"/>
          <w:szCs w:val="26"/>
        </w:rPr>
        <w:t xml:space="preserve"> «Хуторок», участие </w:t>
      </w:r>
      <w:r w:rsidR="001607A9">
        <w:rPr>
          <w:color w:val="000000"/>
          <w:sz w:val="26"/>
          <w:szCs w:val="26"/>
        </w:rPr>
        <w:t xml:space="preserve">казачьих творческих </w:t>
      </w:r>
      <w:r w:rsidRPr="00064673">
        <w:rPr>
          <w:color w:val="000000"/>
          <w:sz w:val="26"/>
          <w:szCs w:val="26"/>
        </w:rPr>
        <w:t>коллективов</w:t>
      </w:r>
      <w:r w:rsidR="001607A9">
        <w:rPr>
          <w:color w:val="000000"/>
          <w:sz w:val="26"/>
          <w:szCs w:val="26"/>
        </w:rPr>
        <w:t xml:space="preserve"> и исполнителей</w:t>
      </w:r>
      <w:r w:rsidRPr="00064673">
        <w:rPr>
          <w:color w:val="000000"/>
          <w:sz w:val="26"/>
          <w:szCs w:val="26"/>
        </w:rPr>
        <w:t xml:space="preserve"> в фестивалях</w:t>
      </w:r>
      <w:r w:rsidR="001607A9">
        <w:rPr>
          <w:color w:val="000000"/>
          <w:sz w:val="26"/>
          <w:szCs w:val="26"/>
        </w:rPr>
        <w:t xml:space="preserve"> и конкурсах</w:t>
      </w:r>
      <w:r w:rsidRPr="00064673">
        <w:rPr>
          <w:color w:val="000000"/>
          <w:sz w:val="26"/>
          <w:szCs w:val="26"/>
        </w:rPr>
        <w:t xml:space="preserve"> различного уровня</w:t>
      </w:r>
      <w:r w:rsidR="001607A9">
        <w:rPr>
          <w:color w:val="000000"/>
          <w:sz w:val="26"/>
          <w:szCs w:val="26"/>
        </w:rPr>
        <w:t>.</w:t>
      </w:r>
    </w:p>
    <w:p w:rsidR="007757D0" w:rsidRPr="0086745E" w:rsidRDefault="007757D0" w:rsidP="006D378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</w:t>
      </w:r>
      <w:r w:rsidR="00664661">
        <w:rPr>
          <w:color w:val="000000"/>
          <w:sz w:val="26"/>
          <w:szCs w:val="26"/>
        </w:rPr>
        <w:t xml:space="preserve">ьном </w:t>
      </w:r>
      <w:r w:rsidRPr="0086745E">
        <w:rPr>
          <w:color w:val="000000"/>
          <w:sz w:val="26"/>
          <w:szCs w:val="26"/>
        </w:rPr>
        <w:t>уровне.</w:t>
      </w:r>
    </w:p>
    <w:p w:rsidR="007757D0" w:rsidRPr="0086745E" w:rsidRDefault="007757D0" w:rsidP="006D378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6D378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</w:t>
      </w:r>
      <w:proofErr w:type="gramStart"/>
      <w:r w:rsidRPr="0086745E">
        <w:rPr>
          <w:color w:val="000000"/>
          <w:sz w:val="26"/>
          <w:szCs w:val="26"/>
        </w:rPr>
        <w:t>обусловленное</w:t>
      </w:r>
      <w:proofErr w:type="gramEnd"/>
      <w:r w:rsidRPr="0086745E">
        <w:rPr>
          <w:color w:val="000000"/>
          <w:sz w:val="26"/>
          <w:szCs w:val="26"/>
        </w:rPr>
        <w:t xml:space="preserve"> активной позицией Российской Федерации в борьбе с международным терроризмом;</w:t>
      </w:r>
    </w:p>
    <w:p w:rsidR="007757D0" w:rsidRPr="0086745E" w:rsidRDefault="007757D0" w:rsidP="006D378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6D378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повышение роли этнокультурных объединений в развитии гражданского общества.</w:t>
      </w:r>
    </w:p>
    <w:p w:rsidR="007757D0" w:rsidRPr="0086745E" w:rsidRDefault="007757D0" w:rsidP="006D378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6D378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6D3785" w:rsidRDefault="006D3785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35123A" w:rsidRDefault="00307F84" w:rsidP="006D3785">
      <w:pPr>
        <w:pStyle w:val="a3"/>
        <w:ind w:left="0" w:firstLine="709"/>
        <w:jc w:val="both"/>
        <w:rPr>
          <w:b/>
          <w:bCs/>
          <w:color w:val="000000"/>
          <w:spacing w:val="-4"/>
          <w:sz w:val="26"/>
          <w:szCs w:val="26"/>
        </w:rPr>
      </w:pPr>
      <w:r>
        <w:rPr>
          <w:b/>
          <w:bCs/>
          <w:color w:val="000000"/>
          <w:spacing w:val="-4"/>
          <w:sz w:val="26"/>
          <w:szCs w:val="26"/>
        </w:rPr>
        <w:lastRenderedPageBreak/>
        <w:t xml:space="preserve">2. </w:t>
      </w:r>
      <w:r w:rsidR="00C63C6D" w:rsidRPr="00600ECC">
        <w:rPr>
          <w:b/>
          <w:bCs/>
          <w:color w:val="000000"/>
          <w:spacing w:val="-4"/>
          <w:sz w:val="26"/>
          <w:szCs w:val="26"/>
        </w:rPr>
        <w:t>Цель и задачи муниципальной программы</w:t>
      </w:r>
    </w:p>
    <w:p w:rsidR="006D3785" w:rsidRPr="00600ECC" w:rsidRDefault="006D3785" w:rsidP="006D3785">
      <w:pPr>
        <w:pStyle w:val="a3"/>
        <w:ind w:left="0" w:firstLine="709"/>
        <w:jc w:val="both"/>
        <w:rPr>
          <w:b/>
          <w:bCs/>
          <w:color w:val="000000"/>
          <w:spacing w:val="-4"/>
          <w:sz w:val="26"/>
          <w:szCs w:val="26"/>
        </w:rPr>
      </w:pPr>
    </w:p>
    <w:p w:rsidR="00170D5A" w:rsidRPr="0086745E" w:rsidRDefault="00C63C6D" w:rsidP="006D3785">
      <w:pPr>
        <w:ind w:firstLine="709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Целями программы являются</w:t>
      </w:r>
      <w:r>
        <w:rPr>
          <w:sz w:val="26"/>
          <w:szCs w:val="26"/>
        </w:rPr>
        <w:t>: р</w:t>
      </w:r>
      <w:r w:rsidR="00170D5A" w:rsidRPr="0086745E">
        <w:rPr>
          <w:sz w:val="26"/>
          <w:szCs w:val="26"/>
        </w:rPr>
        <w:t xml:space="preserve">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="00170D5A"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C63C6D" w:rsidRPr="00C63C6D" w:rsidRDefault="00C63C6D" w:rsidP="006D3785">
      <w:pPr>
        <w:pStyle w:val="Default"/>
        <w:ind w:firstLine="709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</w:r>
      <w:r w:rsidR="00D33E7F">
        <w:rPr>
          <w:sz w:val="26"/>
          <w:szCs w:val="26"/>
        </w:rPr>
        <w:t>аптации и интеграции мигрантов.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2. Создание условий для этнокультурного развития народов, проживающих в Ю</w:t>
      </w:r>
      <w:r w:rsidR="00D33E7F">
        <w:rPr>
          <w:sz w:val="26"/>
          <w:szCs w:val="26"/>
        </w:rPr>
        <w:t>ргинском муниципальном округе.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6D3785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B61E1B" w:rsidRDefault="00170D5A" w:rsidP="006D3785">
      <w:pPr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727495" w:rsidRPr="00B61E1B" w:rsidRDefault="00727495" w:rsidP="006D3785">
      <w:pPr>
        <w:ind w:firstLine="709"/>
        <w:jc w:val="both"/>
        <w:rPr>
          <w:sz w:val="26"/>
          <w:szCs w:val="26"/>
        </w:rPr>
      </w:pPr>
    </w:p>
    <w:p w:rsidR="00727495" w:rsidRDefault="00307F84" w:rsidP="006D3785">
      <w:pPr>
        <w:pStyle w:val="a3"/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3. </w:t>
      </w:r>
      <w:r w:rsidR="00727495" w:rsidRPr="00727495">
        <w:rPr>
          <w:b/>
          <w:bCs/>
          <w:color w:val="000000"/>
          <w:sz w:val="26"/>
          <w:szCs w:val="26"/>
        </w:rPr>
        <w:t>Перечень подпрограмм муниципальной программы</w:t>
      </w:r>
      <w:r w:rsidR="00727495" w:rsidRPr="00727495">
        <w:rPr>
          <w:b/>
          <w:color w:val="000000"/>
          <w:sz w:val="26"/>
          <w:szCs w:val="26"/>
        </w:rPr>
        <w:t xml:space="preserve"> </w:t>
      </w:r>
      <w:r w:rsidR="00B61E1B" w:rsidRPr="00B61E1B">
        <w:rPr>
          <w:b/>
          <w:color w:val="000000"/>
          <w:sz w:val="26"/>
          <w:szCs w:val="26"/>
        </w:rPr>
        <w:t>с кратким описанием мероприятий муниципальной программы</w:t>
      </w:r>
    </w:p>
    <w:p w:rsidR="006D3785" w:rsidRPr="00727495" w:rsidRDefault="006D3785" w:rsidP="006D3785">
      <w:pPr>
        <w:pStyle w:val="a3"/>
        <w:ind w:left="0" w:firstLine="709"/>
        <w:jc w:val="both"/>
        <w:rPr>
          <w:b/>
          <w:color w:val="000000"/>
          <w:sz w:val="26"/>
          <w:szCs w:val="26"/>
        </w:rPr>
      </w:pPr>
    </w:p>
    <w:p w:rsidR="004829D9" w:rsidRDefault="00727495" w:rsidP="006D3785">
      <w:pPr>
        <w:ind w:firstLine="709"/>
        <w:jc w:val="both"/>
        <w:rPr>
          <w:sz w:val="26"/>
          <w:szCs w:val="26"/>
        </w:rPr>
      </w:pPr>
      <w:r w:rsidRPr="00992A47">
        <w:rPr>
          <w:color w:val="000000"/>
          <w:sz w:val="26"/>
          <w:szCs w:val="26"/>
        </w:rPr>
        <w:t>М</w:t>
      </w:r>
      <w:r w:rsidR="00DD4C43" w:rsidRPr="00992A47">
        <w:rPr>
          <w:color w:val="000000"/>
          <w:sz w:val="26"/>
          <w:szCs w:val="26"/>
        </w:rPr>
        <w:t xml:space="preserve">униципальная программа </w:t>
      </w:r>
      <w:r w:rsidRPr="00992A47">
        <w:rPr>
          <w:color w:val="000000"/>
          <w:sz w:val="26"/>
          <w:szCs w:val="26"/>
        </w:rPr>
        <w:t>«</w:t>
      </w:r>
      <w:r w:rsidRPr="00992A47">
        <w:rPr>
          <w:bCs/>
          <w:color w:val="000000"/>
          <w:sz w:val="26"/>
          <w:szCs w:val="26"/>
        </w:rPr>
        <w:t>Реализация государственной национальной политики</w:t>
      </w:r>
      <w:r w:rsidR="001607A9">
        <w:rPr>
          <w:bCs/>
          <w:color w:val="000000"/>
          <w:sz w:val="26"/>
          <w:szCs w:val="26"/>
        </w:rPr>
        <w:t xml:space="preserve"> на территории </w:t>
      </w:r>
      <w:r w:rsidRPr="00992A47">
        <w:rPr>
          <w:bCs/>
          <w:color w:val="000000"/>
          <w:sz w:val="26"/>
          <w:szCs w:val="26"/>
        </w:rPr>
        <w:t>Ю</w:t>
      </w:r>
      <w:r w:rsidR="00A41DF1">
        <w:rPr>
          <w:bCs/>
          <w:color w:val="000000"/>
          <w:sz w:val="26"/>
          <w:szCs w:val="26"/>
        </w:rPr>
        <w:t>ргинского муниципального округа</w:t>
      </w:r>
      <w:r w:rsidRPr="00992A47">
        <w:rPr>
          <w:bCs/>
          <w:color w:val="000000"/>
          <w:sz w:val="26"/>
          <w:szCs w:val="26"/>
        </w:rPr>
        <w:t xml:space="preserve"> на 202</w:t>
      </w:r>
      <w:r w:rsidR="001E6C21">
        <w:rPr>
          <w:bCs/>
          <w:color w:val="000000"/>
          <w:sz w:val="26"/>
          <w:szCs w:val="26"/>
        </w:rPr>
        <w:t>5</w:t>
      </w:r>
      <w:r w:rsidRPr="00992A47">
        <w:rPr>
          <w:bCs/>
          <w:color w:val="000000"/>
          <w:sz w:val="26"/>
          <w:szCs w:val="26"/>
        </w:rPr>
        <w:t xml:space="preserve"> год и на плановый период 202</w:t>
      </w:r>
      <w:r w:rsidR="001E6C21">
        <w:rPr>
          <w:bCs/>
          <w:color w:val="000000"/>
          <w:sz w:val="26"/>
          <w:szCs w:val="26"/>
        </w:rPr>
        <w:t>6</w:t>
      </w:r>
      <w:r w:rsidRPr="00992A47">
        <w:rPr>
          <w:bCs/>
          <w:color w:val="000000"/>
          <w:sz w:val="26"/>
          <w:szCs w:val="26"/>
        </w:rPr>
        <w:t xml:space="preserve"> и 202</w:t>
      </w:r>
      <w:r w:rsidR="001E6C21">
        <w:rPr>
          <w:bCs/>
          <w:color w:val="000000"/>
          <w:sz w:val="26"/>
          <w:szCs w:val="26"/>
        </w:rPr>
        <w:t>7</w:t>
      </w:r>
      <w:r w:rsidRPr="00992A47">
        <w:rPr>
          <w:bCs/>
          <w:color w:val="000000"/>
          <w:sz w:val="26"/>
          <w:szCs w:val="26"/>
        </w:rPr>
        <w:t xml:space="preserve"> годов</w:t>
      </w:r>
      <w:r w:rsidRPr="00992A47">
        <w:rPr>
          <w:color w:val="000000"/>
          <w:sz w:val="26"/>
          <w:szCs w:val="26"/>
        </w:rPr>
        <w:t xml:space="preserve">» </w:t>
      </w:r>
      <w:r w:rsidR="00DD4C43" w:rsidRPr="00992A47">
        <w:rPr>
          <w:color w:val="000000"/>
          <w:sz w:val="26"/>
          <w:szCs w:val="26"/>
        </w:rPr>
        <w:t>не предусматривает р</w:t>
      </w:r>
      <w:r w:rsidR="00BB5898" w:rsidRPr="00992A47">
        <w:rPr>
          <w:color w:val="000000"/>
          <w:sz w:val="26"/>
          <w:szCs w:val="26"/>
        </w:rPr>
        <w:t xml:space="preserve">азделение на подпрограммы и </w:t>
      </w:r>
      <w:r w:rsidR="004829D9" w:rsidRPr="00992A47">
        <w:rPr>
          <w:color w:val="000000"/>
          <w:sz w:val="26"/>
          <w:szCs w:val="26"/>
        </w:rPr>
        <w:t>предполагает реализ</w:t>
      </w:r>
      <w:r w:rsidR="00BB5898" w:rsidRPr="00992A47">
        <w:rPr>
          <w:color w:val="000000"/>
          <w:sz w:val="26"/>
          <w:szCs w:val="26"/>
        </w:rPr>
        <w:t>ацию</w:t>
      </w:r>
      <w:r w:rsidR="004829D9" w:rsidRPr="00992A47">
        <w:rPr>
          <w:color w:val="000000"/>
          <w:sz w:val="26"/>
          <w:szCs w:val="26"/>
        </w:rPr>
        <w:t xml:space="preserve"> </w:t>
      </w:r>
      <w:r w:rsidR="00BB5898" w:rsidRPr="00992A47">
        <w:rPr>
          <w:color w:val="000000"/>
          <w:sz w:val="26"/>
          <w:szCs w:val="26"/>
        </w:rPr>
        <w:t xml:space="preserve">мероприятий муниципальной программы </w:t>
      </w:r>
      <w:r w:rsidR="004829D9" w:rsidRPr="00992A47">
        <w:rPr>
          <w:color w:val="000000"/>
          <w:sz w:val="26"/>
          <w:szCs w:val="26"/>
        </w:rPr>
        <w:t xml:space="preserve">в один этап в течение трех </w:t>
      </w:r>
      <w:r w:rsidR="004829D9" w:rsidRPr="00992A47">
        <w:rPr>
          <w:sz w:val="26"/>
          <w:szCs w:val="26"/>
        </w:rPr>
        <w:t>лет с 20</w:t>
      </w:r>
      <w:r w:rsidR="00F90550" w:rsidRPr="00992A47">
        <w:rPr>
          <w:sz w:val="26"/>
          <w:szCs w:val="26"/>
        </w:rPr>
        <w:t>2</w:t>
      </w:r>
      <w:r w:rsidR="001E6C21">
        <w:rPr>
          <w:sz w:val="26"/>
          <w:szCs w:val="26"/>
        </w:rPr>
        <w:t>5</w:t>
      </w:r>
      <w:r w:rsidR="004829D9" w:rsidRPr="00992A47">
        <w:rPr>
          <w:sz w:val="26"/>
          <w:szCs w:val="26"/>
        </w:rPr>
        <w:t xml:space="preserve"> по 202</w:t>
      </w:r>
      <w:r w:rsidR="001E6C21">
        <w:rPr>
          <w:sz w:val="26"/>
          <w:szCs w:val="26"/>
        </w:rPr>
        <w:t>7</w:t>
      </w:r>
      <w:r w:rsidR="004829D9" w:rsidRPr="00992A47">
        <w:rPr>
          <w:sz w:val="26"/>
          <w:szCs w:val="26"/>
        </w:rPr>
        <w:t xml:space="preserve"> годы.</w:t>
      </w:r>
    </w:p>
    <w:p w:rsidR="001607A9" w:rsidRPr="00992A47" w:rsidRDefault="001607A9" w:rsidP="006D378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27"/>
        <w:gridCol w:w="2321"/>
        <w:gridCol w:w="2499"/>
      </w:tblGrid>
      <w:tr w:rsidR="00B61E1B" w:rsidRPr="00FD1CDD" w:rsidTr="00600ECC">
        <w:tc>
          <w:tcPr>
            <w:tcW w:w="4927" w:type="dxa"/>
          </w:tcPr>
          <w:p w:rsidR="00B61E1B" w:rsidRPr="00FD1CDD" w:rsidRDefault="001607A9" w:rsidP="000A2F37">
            <w:pPr>
              <w:jc w:val="center"/>
              <w:rPr>
                <w:b/>
              </w:rPr>
            </w:pPr>
            <w:r w:rsidRPr="00FD1CDD">
              <w:rPr>
                <w:b/>
              </w:rPr>
              <w:t xml:space="preserve">Наименование показателя, </w:t>
            </w:r>
            <w:r w:rsidR="00B61E1B" w:rsidRPr="00FD1CDD">
              <w:rPr>
                <w:b/>
              </w:rPr>
              <w:t>мероприятия</w:t>
            </w:r>
          </w:p>
        </w:tc>
        <w:tc>
          <w:tcPr>
            <w:tcW w:w="2321" w:type="dxa"/>
          </w:tcPr>
          <w:p w:rsidR="000A2F37" w:rsidRPr="00FD1CDD" w:rsidRDefault="00B61E1B" w:rsidP="000A2F37">
            <w:pPr>
              <w:ind w:right="-209"/>
              <w:jc w:val="center"/>
              <w:rPr>
                <w:b/>
              </w:rPr>
            </w:pPr>
            <w:r w:rsidRPr="00FD1CDD">
              <w:rPr>
                <w:b/>
              </w:rPr>
              <w:t xml:space="preserve">Сроки </w:t>
            </w:r>
          </w:p>
          <w:p w:rsidR="00B61E1B" w:rsidRPr="00FD1CDD" w:rsidRDefault="00B61E1B" w:rsidP="000A2F37">
            <w:pPr>
              <w:ind w:right="-209"/>
              <w:jc w:val="center"/>
              <w:rPr>
                <w:b/>
                <w:color w:val="FF0000"/>
              </w:rPr>
            </w:pPr>
            <w:r w:rsidRPr="00FD1CDD">
              <w:rPr>
                <w:b/>
              </w:rPr>
              <w:t>исполнения</w:t>
            </w:r>
          </w:p>
        </w:tc>
        <w:tc>
          <w:tcPr>
            <w:tcW w:w="2499" w:type="dxa"/>
          </w:tcPr>
          <w:p w:rsidR="00B61E1B" w:rsidRPr="00FD1CDD" w:rsidRDefault="00B61E1B" w:rsidP="000A2F37">
            <w:pPr>
              <w:jc w:val="center"/>
              <w:rPr>
                <w:b/>
              </w:rPr>
            </w:pPr>
            <w:r w:rsidRPr="00FD1CDD">
              <w:rPr>
                <w:b/>
              </w:rPr>
              <w:t>Сроки представления отчета об исполнении</w:t>
            </w:r>
          </w:p>
        </w:tc>
      </w:tr>
      <w:tr w:rsidR="00B61E1B" w:rsidRPr="00FD1CDD" w:rsidTr="00600ECC">
        <w:tc>
          <w:tcPr>
            <w:tcW w:w="9747" w:type="dxa"/>
            <w:gridSpan w:val="3"/>
          </w:tcPr>
          <w:p w:rsidR="00B61E1B" w:rsidRPr="00FD1CDD" w:rsidRDefault="00B61E1B" w:rsidP="004640FB">
            <w:pPr>
              <w:rPr>
                <w:b/>
              </w:rPr>
            </w:pPr>
            <w:r w:rsidRPr="00FD1CDD">
              <w:rPr>
                <w:b/>
              </w:rPr>
              <w:t xml:space="preserve">1. Обеспечение равноправия граждан, реализация их конституционных прав в сфере национальной политики </w:t>
            </w:r>
          </w:p>
        </w:tc>
      </w:tr>
      <w:tr w:rsidR="00B61E1B" w:rsidRPr="00FD1CDD" w:rsidTr="00600ECC">
        <w:tc>
          <w:tcPr>
            <w:tcW w:w="4927" w:type="dxa"/>
          </w:tcPr>
          <w:p w:rsidR="00B61E1B" w:rsidRPr="00FD1CDD" w:rsidRDefault="00B61E1B" w:rsidP="004640FB">
            <w:r w:rsidRPr="00FD1CDD">
              <w:t xml:space="preserve">1.1. Мониторинг обращений граждан о </w:t>
            </w:r>
            <w:r w:rsidRPr="00FD1CDD">
              <w:lastRenderedPageBreak/>
              <w:t>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2321" w:type="dxa"/>
          </w:tcPr>
          <w:p w:rsidR="00B61E1B" w:rsidRPr="00FD1CDD" w:rsidRDefault="00B61E1B" w:rsidP="004640FB">
            <w:pPr>
              <w:spacing w:line="270" w:lineRule="atLeast"/>
              <w:ind w:right="-108"/>
              <w:rPr>
                <w:color w:val="FF0000"/>
              </w:rPr>
            </w:pPr>
            <w:r w:rsidRPr="00FD1CDD">
              <w:lastRenderedPageBreak/>
              <w:t>1 раз в полугодие</w:t>
            </w:r>
            <w:r w:rsidRPr="00FD1CDD">
              <w:rPr>
                <w:color w:val="000000"/>
              </w:rPr>
              <w:t xml:space="preserve"> на </w:t>
            </w:r>
            <w:r w:rsidRPr="00FD1CDD">
              <w:rPr>
                <w:color w:val="000000"/>
              </w:rPr>
              <w:lastRenderedPageBreak/>
              <w:t>весь период</w:t>
            </w:r>
          </w:p>
        </w:tc>
        <w:tc>
          <w:tcPr>
            <w:tcW w:w="2499" w:type="dxa"/>
          </w:tcPr>
          <w:p w:rsidR="00B61E1B" w:rsidRPr="00FD1CDD" w:rsidRDefault="00B61E1B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lastRenderedPageBreak/>
              <w:t>25 июля,</w:t>
            </w:r>
          </w:p>
          <w:p w:rsidR="00B61E1B" w:rsidRPr="00FD1CDD" w:rsidRDefault="00B61E1B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lastRenderedPageBreak/>
              <w:t>25 декабря</w:t>
            </w:r>
          </w:p>
          <w:p w:rsidR="00B61E1B" w:rsidRPr="00FD1CDD" w:rsidRDefault="00B61E1B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AD18C3" w:rsidRPr="00FD1CDD" w:rsidTr="00600ECC">
        <w:tc>
          <w:tcPr>
            <w:tcW w:w="9747" w:type="dxa"/>
            <w:gridSpan w:val="3"/>
          </w:tcPr>
          <w:p w:rsidR="00AD18C3" w:rsidRPr="00FD1CDD" w:rsidRDefault="00AD18C3" w:rsidP="005D397D">
            <w:pPr>
              <w:spacing w:line="270" w:lineRule="atLeast"/>
              <w:ind w:right="34"/>
              <w:rPr>
                <w:b/>
                <w:color w:val="000000"/>
              </w:rPr>
            </w:pPr>
            <w:r w:rsidRPr="00FD1CDD">
              <w:rPr>
                <w:b/>
              </w:rPr>
              <w:lastRenderedPageBreak/>
              <w:t>2.</w:t>
            </w:r>
            <w:r w:rsidR="00BF30D6" w:rsidRPr="00FD1CDD">
              <w:rPr>
                <w:b/>
              </w:rPr>
              <w:t xml:space="preserve"> </w:t>
            </w:r>
            <w:r w:rsidR="009278A8" w:rsidRPr="00FD1CDD">
              <w:rPr>
                <w:b/>
              </w:rPr>
              <w:t>Реализация мероприятий, направленных на у</w:t>
            </w:r>
            <w:r w:rsidRPr="00FD1CDD">
              <w:rPr>
                <w:b/>
              </w:rPr>
              <w:t xml:space="preserve">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</w:t>
            </w:r>
            <w:r w:rsidR="009278A8" w:rsidRPr="00FD1CDD">
              <w:rPr>
                <w:b/>
              </w:rPr>
              <w:t>–</w:t>
            </w:r>
            <w:r w:rsidRPr="00FD1CDD">
              <w:rPr>
                <w:b/>
              </w:rPr>
              <w:t xml:space="preserve"> Кузбасса</w:t>
            </w:r>
          </w:p>
        </w:tc>
      </w:tr>
      <w:tr w:rsidR="00AD18C3" w:rsidRPr="00FD1CDD" w:rsidTr="00600ECC">
        <w:tc>
          <w:tcPr>
            <w:tcW w:w="4927" w:type="dxa"/>
          </w:tcPr>
          <w:p w:rsidR="00AD18C3" w:rsidRPr="00FD1CDD" w:rsidRDefault="00AD18C3" w:rsidP="0082718D">
            <w:r w:rsidRPr="00FD1CDD">
              <w:t xml:space="preserve">2.1. </w:t>
            </w:r>
            <w:proofErr w:type="gramStart"/>
            <w:r w:rsidRPr="00FD1CDD">
              <w:t xml:space="preserve">Проведение мероприятий, приуроченных </w:t>
            </w:r>
            <w:r w:rsidR="001607A9" w:rsidRPr="00FD1CDD">
              <w:t xml:space="preserve">к государственным праздникам и </w:t>
            </w:r>
            <w:r w:rsidRPr="00FD1CDD">
              <w:t>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дню коренных народов мира,</w:t>
            </w:r>
            <w:r w:rsidR="0082718D" w:rsidRPr="00FD1CDD">
              <w:t xml:space="preserve"> </w:t>
            </w:r>
            <w:r w:rsidRPr="00FD1CDD">
              <w:t>Дню народного единства, Дню солидарности в борьбе с 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</w:t>
            </w:r>
            <w:proofErr w:type="gramEnd"/>
            <w:r w:rsidRPr="00FD1CDD">
              <w:t xml:space="preserve"> на сохранение и развитие традиционной народной культуры</w:t>
            </w:r>
          </w:p>
        </w:tc>
        <w:tc>
          <w:tcPr>
            <w:tcW w:w="2321" w:type="dxa"/>
          </w:tcPr>
          <w:p w:rsidR="00AD18C3" w:rsidRPr="00FD1CDD" w:rsidRDefault="00AD18C3" w:rsidP="004640FB">
            <w:pPr>
              <w:spacing w:line="270" w:lineRule="atLeast"/>
              <w:ind w:left="34" w:right="175"/>
              <w:rPr>
                <w:color w:val="FF0000"/>
              </w:rPr>
            </w:pPr>
            <w:r w:rsidRPr="00FD1CDD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AD18C3" w:rsidRPr="00FD1CDD" w:rsidRDefault="00AD18C3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AD18C3" w:rsidRPr="00FD1CDD" w:rsidRDefault="00AD18C3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AD18C3" w:rsidRPr="00FD1CDD" w:rsidRDefault="00AD18C3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BF30D6" w:rsidRPr="00FD1CDD" w:rsidTr="00600ECC">
        <w:tc>
          <w:tcPr>
            <w:tcW w:w="4927" w:type="dxa"/>
          </w:tcPr>
          <w:p w:rsidR="00BF30D6" w:rsidRPr="00FD1CDD" w:rsidRDefault="00BF30D6" w:rsidP="004640FB">
            <w:r w:rsidRPr="00FD1CDD"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2321" w:type="dxa"/>
          </w:tcPr>
          <w:p w:rsidR="00BF30D6" w:rsidRPr="00FD1CDD" w:rsidRDefault="00BF30D6" w:rsidP="004640FB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</w:rPr>
            </w:pPr>
            <w:r w:rsidRPr="00FD1CDD">
              <w:rPr>
                <w:color w:val="000000"/>
              </w:rPr>
              <w:t>1 раз в квартал</w:t>
            </w:r>
          </w:p>
        </w:tc>
        <w:tc>
          <w:tcPr>
            <w:tcW w:w="2499" w:type="dxa"/>
          </w:tcPr>
          <w:p w:rsidR="00BF30D6" w:rsidRPr="00FD1CDD" w:rsidRDefault="00BF30D6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BF30D6" w:rsidRPr="00FD1CDD" w:rsidRDefault="00BF30D6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BF30D6" w:rsidRPr="00FD1CDD" w:rsidRDefault="00BF30D6" w:rsidP="004640FB">
            <w:pPr>
              <w:spacing w:line="270" w:lineRule="atLeast"/>
              <w:ind w:left="13"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BF30D6" w:rsidRPr="00FD1CDD" w:rsidTr="00600ECC">
        <w:tc>
          <w:tcPr>
            <w:tcW w:w="4927" w:type="dxa"/>
          </w:tcPr>
          <w:p w:rsidR="00BF30D6" w:rsidRPr="00FD1CDD" w:rsidRDefault="00BF30D6" w:rsidP="004640FB">
            <w:r w:rsidRPr="00FD1CDD">
              <w:t>2.3. 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2321" w:type="dxa"/>
          </w:tcPr>
          <w:p w:rsidR="00BF30D6" w:rsidRPr="00FD1CDD" w:rsidRDefault="00BF30D6" w:rsidP="004640FB"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BF30D6" w:rsidRPr="00FD1CDD" w:rsidRDefault="00BF30D6" w:rsidP="00BF30D6">
            <w:r w:rsidRPr="00FD1CDD">
              <w:t>25 июля,</w:t>
            </w:r>
          </w:p>
          <w:p w:rsidR="00BF30D6" w:rsidRPr="00FD1CDD" w:rsidRDefault="00BF30D6" w:rsidP="00BF30D6">
            <w:r w:rsidRPr="00FD1CDD">
              <w:t>25 декабря</w:t>
            </w:r>
          </w:p>
          <w:p w:rsidR="00BF30D6" w:rsidRPr="00FD1CDD" w:rsidRDefault="00BF30D6" w:rsidP="00BF30D6">
            <w:r w:rsidRPr="00FD1CDD">
              <w:t>ежегодно</w:t>
            </w:r>
          </w:p>
        </w:tc>
      </w:tr>
      <w:tr w:rsidR="0082718D" w:rsidRPr="00FD1CDD" w:rsidTr="00600ECC">
        <w:tc>
          <w:tcPr>
            <w:tcW w:w="4927" w:type="dxa"/>
          </w:tcPr>
          <w:p w:rsidR="0082718D" w:rsidRPr="00FD1CDD" w:rsidRDefault="0082718D" w:rsidP="000A2F37">
            <w:r w:rsidRPr="00FD1CDD">
              <w:t>2.4. Участие во Всероссийской просветительской акции «Большой этнографический диктант»</w:t>
            </w:r>
          </w:p>
        </w:tc>
        <w:tc>
          <w:tcPr>
            <w:tcW w:w="2321" w:type="dxa"/>
          </w:tcPr>
          <w:p w:rsidR="0082718D" w:rsidRPr="00FD1CDD" w:rsidRDefault="0082718D" w:rsidP="004B6FB9">
            <w:r w:rsidRPr="00FD1CDD">
              <w:t>Ноябрь 202</w:t>
            </w:r>
            <w:r w:rsidR="004B6FB9" w:rsidRPr="00FD1CDD">
              <w:t>5</w:t>
            </w:r>
          </w:p>
        </w:tc>
        <w:tc>
          <w:tcPr>
            <w:tcW w:w="2499" w:type="dxa"/>
          </w:tcPr>
          <w:p w:rsidR="0082718D" w:rsidRPr="00FD1CDD" w:rsidRDefault="0082718D" w:rsidP="004640FB">
            <w:r w:rsidRPr="00FD1CDD">
              <w:t>По итогам проведения</w:t>
            </w:r>
          </w:p>
        </w:tc>
      </w:tr>
      <w:tr w:rsidR="0082718D" w:rsidRPr="00FD1CDD" w:rsidTr="00600ECC">
        <w:tc>
          <w:tcPr>
            <w:tcW w:w="4927" w:type="dxa"/>
          </w:tcPr>
          <w:p w:rsidR="0082718D" w:rsidRPr="00FD1CDD" w:rsidRDefault="001607A9" w:rsidP="004640FB">
            <w:r w:rsidRPr="00FD1CDD">
              <w:t xml:space="preserve">2.5. Организация и </w:t>
            </w:r>
            <w:r w:rsidR="0082718D" w:rsidRPr="00FD1CDD">
              <w:t>проведение мероприятий, направленных на развитие и по</w:t>
            </w:r>
            <w:r w:rsidRPr="00FD1CDD">
              <w:t xml:space="preserve">пуляризацию казачьей культуры, </w:t>
            </w:r>
            <w:r w:rsidR="0082718D" w:rsidRPr="00FD1CDD">
              <w:t>участие творческих коллективов Юр</w:t>
            </w:r>
            <w:r w:rsidRPr="00FD1CDD">
              <w:t xml:space="preserve">гинского муниципального округа </w:t>
            </w:r>
            <w:r w:rsidR="0082718D" w:rsidRPr="00FD1CDD">
              <w:t>в межрегиональных фестивалях, праздниках, конкурсах казачьей культуры</w:t>
            </w:r>
          </w:p>
        </w:tc>
        <w:tc>
          <w:tcPr>
            <w:tcW w:w="2321" w:type="dxa"/>
          </w:tcPr>
          <w:p w:rsidR="0082718D" w:rsidRPr="00FD1CDD" w:rsidRDefault="0082718D" w:rsidP="004640FB"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82718D" w:rsidRPr="00FD1CDD" w:rsidRDefault="0082718D" w:rsidP="0082718D">
            <w:r w:rsidRPr="00FD1CDD">
              <w:t xml:space="preserve">25 июля, </w:t>
            </w:r>
          </w:p>
          <w:p w:rsidR="0082718D" w:rsidRPr="00FD1CDD" w:rsidRDefault="0082718D" w:rsidP="0082718D">
            <w:r w:rsidRPr="00FD1CDD">
              <w:t>25 декабря</w:t>
            </w:r>
          </w:p>
          <w:p w:rsidR="0082718D" w:rsidRPr="00FD1CDD" w:rsidRDefault="0082718D" w:rsidP="0082718D">
            <w:r w:rsidRPr="00FD1CDD">
              <w:t>ежегодно</w:t>
            </w:r>
          </w:p>
        </w:tc>
      </w:tr>
      <w:tr w:rsidR="0069078F" w:rsidRPr="00FD1CDD" w:rsidTr="00600ECC">
        <w:tc>
          <w:tcPr>
            <w:tcW w:w="4927" w:type="dxa"/>
          </w:tcPr>
          <w:p w:rsidR="0069078F" w:rsidRPr="00FD1CDD" w:rsidRDefault="0069078F" w:rsidP="004640FB">
            <w:r w:rsidRPr="00FD1CDD">
              <w:t>2.6. Оказание содействия в организации и проведении спорти</w:t>
            </w:r>
            <w:r w:rsidR="001607A9" w:rsidRPr="00FD1CDD">
              <w:t xml:space="preserve">вных мероприятий по сохранению </w:t>
            </w:r>
            <w:r w:rsidRPr="00FD1CDD">
              <w:t>национальных видов спорта и спортивных состязаний</w:t>
            </w:r>
          </w:p>
        </w:tc>
        <w:tc>
          <w:tcPr>
            <w:tcW w:w="2321" w:type="dxa"/>
          </w:tcPr>
          <w:p w:rsidR="0069078F" w:rsidRPr="00FD1CDD" w:rsidRDefault="0069078F" w:rsidP="004640FB"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69078F" w:rsidRPr="00FD1CDD" w:rsidRDefault="0069078F" w:rsidP="0069078F">
            <w:r w:rsidRPr="00FD1CDD">
              <w:t>25 июля,</w:t>
            </w:r>
          </w:p>
          <w:p w:rsidR="0069078F" w:rsidRPr="00FD1CDD" w:rsidRDefault="0069078F" w:rsidP="0069078F">
            <w:r w:rsidRPr="00FD1CDD">
              <w:t>25 декабря</w:t>
            </w:r>
          </w:p>
          <w:p w:rsidR="0069078F" w:rsidRPr="00FD1CDD" w:rsidRDefault="0069078F" w:rsidP="0069078F">
            <w:r w:rsidRPr="00FD1CDD">
              <w:t>Ежегодно</w:t>
            </w:r>
          </w:p>
        </w:tc>
      </w:tr>
      <w:tr w:rsidR="006016EC" w:rsidRPr="00FD1CDD" w:rsidTr="00600ECC">
        <w:tc>
          <w:tcPr>
            <w:tcW w:w="9747" w:type="dxa"/>
            <w:gridSpan w:val="3"/>
          </w:tcPr>
          <w:p w:rsidR="006016EC" w:rsidRPr="00FD1CDD" w:rsidRDefault="006016EC" w:rsidP="006016EC">
            <w:pPr>
              <w:jc w:val="both"/>
              <w:rPr>
                <w:b/>
              </w:rPr>
            </w:pPr>
            <w:r w:rsidRPr="00FD1CDD">
              <w:rPr>
                <w:b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</w:p>
        </w:tc>
      </w:tr>
      <w:tr w:rsidR="006016EC" w:rsidRPr="00FD1CDD" w:rsidTr="00600ECC">
        <w:tc>
          <w:tcPr>
            <w:tcW w:w="4927" w:type="dxa"/>
          </w:tcPr>
          <w:p w:rsidR="006016EC" w:rsidRPr="00FD1CDD" w:rsidRDefault="006016EC" w:rsidP="00CF3A1D">
            <w:pPr>
              <w:pStyle w:val="a3"/>
              <w:numPr>
                <w:ilvl w:val="1"/>
                <w:numId w:val="12"/>
              </w:numPr>
              <w:tabs>
                <w:tab w:val="left" w:pos="0"/>
                <w:tab w:val="left" w:pos="426"/>
                <w:tab w:val="left" w:pos="7655"/>
              </w:tabs>
              <w:ind w:left="0" w:firstLine="0"/>
            </w:pPr>
            <w:r w:rsidRPr="00FD1CDD"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</w:t>
            </w:r>
            <w:r w:rsidRPr="00FD1CDD">
              <w:lastRenderedPageBreak/>
              <w:t>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321" w:type="dxa"/>
          </w:tcPr>
          <w:p w:rsidR="006016EC" w:rsidRPr="00FD1CDD" w:rsidRDefault="006016EC" w:rsidP="004640FB">
            <w:r w:rsidRPr="00FD1CDD">
              <w:lastRenderedPageBreak/>
              <w:t>В течение года</w:t>
            </w:r>
            <w:r w:rsidRPr="00FD1CDD">
              <w:rPr>
                <w:color w:val="FF0000"/>
              </w:rPr>
              <w:t xml:space="preserve"> </w:t>
            </w:r>
            <w:r w:rsidRPr="00FD1CDD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6016EC" w:rsidRPr="00FD1CDD" w:rsidRDefault="006016EC" w:rsidP="004640FB">
            <w:pPr>
              <w:spacing w:line="270" w:lineRule="atLeast"/>
              <w:ind w:right="34"/>
            </w:pPr>
            <w:r w:rsidRPr="00FD1CDD">
              <w:t>25 декабря ежегодно</w:t>
            </w:r>
          </w:p>
        </w:tc>
      </w:tr>
      <w:tr w:rsidR="00C43F9B" w:rsidRPr="00FD1CDD" w:rsidTr="00600ECC">
        <w:tc>
          <w:tcPr>
            <w:tcW w:w="9747" w:type="dxa"/>
            <w:gridSpan w:val="3"/>
          </w:tcPr>
          <w:p w:rsidR="00C43F9B" w:rsidRPr="00FD1CDD" w:rsidRDefault="00C43F9B" w:rsidP="0069078F">
            <w:pPr>
              <w:rPr>
                <w:b/>
              </w:rPr>
            </w:pPr>
            <w:r w:rsidRPr="00FD1CDD">
              <w:rPr>
                <w:b/>
              </w:rPr>
              <w:lastRenderedPageBreak/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C43F9B" w:rsidRPr="00FD1CDD" w:rsidTr="00600ECC">
        <w:tc>
          <w:tcPr>
            <w:tcW w:w="4927" w:type="dxa"/>
          </w:tcPr>
          <w:p w:rsidR="00C43F9B" w:rsidRPr="00FD1CDD" w:rsidRDefault="00C43F9B" w:rsidP="004640FB">
            <w:pPr>
              <w:spacing w:line="270" w:lineRule="atLeast"/>
              <w:ind w:right="48"/>
              <w:rPr>
                <w:color w:val="000000"/>
              </w:rPr>
            </w:pPr>
            <w:r w:rsidRPr="00FD1CDD">
              <w:rPr>
                <w:color w:val="000000"/>
              </w:rPr>
              <w:t xml:space="preserve">4.1. Реализация мероприятий по сохранению и развитию языков народов </w:t>
            </w:r>
            <w:r w:rsidRPr="00FD1CDD">
              <w:t>Кемеровской области - Кузбасса</w:t>
            </w:r>
            <w:r w:rsidRPr="00FD1CDD">
              <w:rPr>
                <w:color w:val="000000"/>
              </w:rPr>
              <w:t>, в том числе: посвященных Дню русского языка, Дню родного языка; участие представителей Юргинского муниципал</w:t>
            </w:r>
            <w:r w:rsidR="00824DA7" w:rsidRPr="00FD1CDD">
              <w:rPr>
                <w:color w:val="000000"/>
              </w:rPr>
              <w:t xml:space="preserve">ьного округа в международных и </w:t>
            </w:r>
            <w:r w:rsidRPr="00FD1CDD">
              <w:rPr>
                <w:color w:val="000000"/>
              </w:rPr>
              <w:t xml:space="preserve">всероссийских мероприятиях по языковой политике </w:t>
            </w:r>
          </w:p>
        </w:tc>
        <w:tc>
          <w:tcPr>
            <w:tcW w:w="2321" w:type="dxa"/>
          </w:tcPr>
          <w:p w:rsidR="00C43F9B" w:rsidRPr="00FD1CDD" w:rsidRDefault="00C43F9B" w:rsidP="004640FB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Ежегодно</w:t>
            </w:r>
            <w:r w:rsidRPr="00FD1CDD">
              <w:rPr>
                <w:color w:val="000000"/>
              </w:rPr>
              <w:t xml:space="preserve"> на весь период</w:t>
            </w:r>
          </w:p>
        </w:tc>
        <w:tc>
          <w:tcPr>
            <w:tcW w:w="2499" w:type="dxa"/>
          </w:tcPr>
          <w:p w:rsidR="00C43F9B" w:rsidRPr="00FD1CDD" w:rsidRDefault="00C43F9B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C43F9B" w:rsidRPr="00FD1CDD" w:rsidRDefault="00C43F9B" w:rsidP="004640FB">
            <w:pPr>
              <w:spacing w:line="270" w:lineRule="atLeast"/>
              <w:ind w:left="13" w:right="34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C43F9B" w:rsidRPr="00FD1CDD" w:rsidRDefault="00C43F9B" w:rsidP="004640FB">
            <w:pPr>
              <w:spacing w:line="270" w:lineRule="atLeast"/>
              <w:ind w:left="13"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4640FB" w:rsidRPr="00FD1CDD" w:rsidTr="00600ECC">
        <w:tc>
          <w:tcPr>
            <w:tcW w:w="9747" w:type="dxa"/>
            <w:gridSpan w:val="3"/>
          </w:tcPr>
          <w:p w:rsidR="004640FB" w:rsidRPr="00FD1CDD" w:rsidRDefault="004640FB" w:rsidP="004640FB">
            <w:pPr>
              <w:jc w:val="both"/>
              <w:rPr>
                <w:b/>
              </w:rPr>
            </w:pPr>
            <w:r w:rsidRPr="00FD1CDD">
              <w:rPr>
                <w:b/>
              </w:rPr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4640FB" w:rsidRPr="00FD1CDD" w:rsidTr="00600ECC">
        <w:tc>
          <w:tcPr>
            <w:tcW w:w="4927" w:type="dxa"/>
          </w:tcPr>
          <w:p w:rsidR="004640FB" w:rsidRPr="00FD1CDD" w:rsidRDefault="004640FB" w:rsidP="004640FB">
            <w:pPr>
              <w:spacing w:line="270" w:lineRule="atLeast"/>
            </w:pPr>
            <w:r w:rsidRPr="00FD1CDD"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321" w:type="dxa"/>
          </w:tcPr>
          <w:p w:rsidR="004640FB" w:rsidRPr="00FD1CDD" w:rsidRDefault="004640FB" w:rsidP="004640FB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4640FB" w:rsidRPr="00FD1CDD" w:rsidRDefault="004640FB" w:rsidP="004640FB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4640FB" w:rsidRPr="00FD1CDD" w:rsidRDefault="004640FB" w:rsidP="004640FB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4640FB" w:rsidRPr="00FD1CDD" w:rsidRDefault="004640FB" w:rsidP="004640FB">
            <w:r w:rsidRPr="00FD1CDD">
              <w:rPr>
                <w:color w:val="000000"/>
              </w:rPr>
              <w:t>ежегодно</w:t>
            </w:r>
          </w:p>
        </w:tc>
      </w:tr>
      <w:tr w:rsidR="00FC02E0" w:rsidRPr="00FD1CDD" w:rsidTr="00600ECC">
        <w:tc>
          <w:tcPr>
            <w:tcW w:w="9747" w:type="dxa"/>
            <w:gridSpan w:val="3"/>
          </w:tcPr>
          <w:p w:rsidR="00FC02E0" w:rsidRPr="00FD1CDD" w:rsidRDefault="00FC02E0" w:rsidP="005D397D">
            <w:pPr>
              <w:rPr>
                <w:b/>
              </w:rPr>
            </w:pPr>
            <w:r w:rsidRPr="00FD1CDD">
              <w:rPr>
                <w:b/>
              </w:rPr>
              <w:t xml:space="preserve">6. </w:t>
            </w:r>
            <w:r w:rsidR="009278A8" w:rsidRPr="00FD1CDD">
              <w:rPr>
                <w:b/>
              </w:rPr>
              <w:t xml:space="preserve">Реализация мероприятий, направленных на </w:t>
            </w:r>
            <w:r w:rsidR="005D397D" w:rsidRPr="00FD1CDD">
              <w:rPr>
                <w:b/>
              </w:rPr>
              <w:t>с</w:t>
            </w:r>
            <w:r w:rsidRPr="00FD1CDD">
              <w:rPr>
                <w:b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FC02E0" w:rsidRPr="00FD1CDD" w:rsidTr="00600ECC">
        <w:tc>
          <w:tcPr>
            <w:tcW w:w="4927" w:type="dxa"/>
          </w:tcPr>
          <w:p w:rsidR="00FC02E0" w:rsidRPr="00FD1CDD" w:rsidRDefault="00FC02E0" w:rsidP="00992A47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321" w:type="dxa"/>
          </w:tcPr>
          <w:p w:rsidR="00FC02E0" w:rsidRPr="00FD1CDD" w:rsidRDefault="00FC02E0" w:rsidP="00992A47">
            <w:pPr>
              <w:rPr>
                <w:color w:val="FF0000"/>
              </w:rPr>
            </w:pPr>
            <w:r w:rsidRPr="00FD1CDD">
              <w:t>В течение года</w:t>
            </w:r>
            <w:r w:rsidRPr="00FD1CDD">
              <w:rPr>
                <w:color w:val="FF0000"/>
              </w:rPr>
              <w:t xml:space="preserve"> </w:t>
            </w:r>
            <w:r w:rsidRPr="00FD1CDD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FD1CDD" w:rsidRDefault="00FC02E0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 xml:space="preserve">По итогам проведения  </w:t>
            </w:r>
          </w:p>
        </w:tc>
      </w:tr>
      <w:tr w:rsidR="00FC02E0" w:rsidRPr="00FD1CDD" w:rsidTr="00600ECC">
        <w:tc>
          <w:tcPr>
            <w:tcW w:w="4927" w:type="dxa"/>
          </w:tcPr>
          <w:p w:rsidR="00FC02E0" w:rsidRPr="00FD1CDD" w:rsidRDefault="004B0071" w:rsidP="005D397D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6.2</w:t>
            </w:r>
            <w:r w:rsidR="005D397D" w:rsidRPr="00FD1CDD">
              <w:t>.</w:t>
            </w:r>
            <w:r w:rsidR="00FC02E0" w:rsidRPr="00FD1CDD">
              <w:t xml:space="preserve">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321" w:type="dxa"/>
          </w:tcPr>
          <w:p w:rsidR="00FC02E0" w:rsidRPr="00FD1CDD" w:rsidRDefault="00FC02E0" w:rsidP="00FC02E0">
            <w:pPr>
              <w:jc w:val="both"/>
            </w:pPr>
            <w:r w:rsidRPr="00FD1CDD">
              <w:t>В течение года</w:t>
            </w:r>
            <w:r w:rsidRPr="00FD1CDD">
              <w:rPr>
                <w:color w:val="FF0000"/>
              </w:rPr>
              <w:t xml:space="preserve"> </w:t>
            </w:r>
            <w:r w:rsidRPr="00FD1CDD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FD1CDD" w:rsidRDefault="00FC02E0" w:rsidP="00FC02E0">
            <w:pPr>
              <w:jc w:val="both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FC02E0" w:rsidRPr="00FD1CDD" w:rsidRDefault="00FC02E0" w:rsidP="00FC02E0">
            <w:pPr>
              <w:spacing w:line="270" w:lineRule="atLeast"/>
              <w:ind w:right="34"/>
              <w:jc w:val="both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FC02E0" w:rsidRPr="00FD1CDD" w:rsidTr="00600ECC">
        <w:tc>
          <w:tcPr>
            <w:tcW w:w="4927" w:type="dxa"/>
          </w:tcPr>
          <w:p w:rsidR="00FC02E0" w:rsidRPr="00FD1CDD" w:rsidRDefault="00FC02E0" w:rsidP="00992A47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2321" w:type="dxa"/>
          </w:tcPr>
          <w:p w:rsidR="00FC02E0" w:rsidRPr="00FD1CDD" w:rsidRDefault="00FC02E0" w:rsidP="00992A47">
            <w:r w:rsidRPr="00FD1CDD">
              <w:t>В течение года</w:t>
            </w:r>
            <w:r w:rsidRPr="00FD1CDD">
              <w:rPr>
                <w:color w:val="FF0000"/>
              </w:rPr>
              <w:t xml:space="preserve"> </w:t>
            </w:r>
            <w:r w:rsidRPr="00FD1CDD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FD1CDD" w:rsidRDefault="00FC02E0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FC02E0" w:rsidRPr="00FD1CDD" w:rsidRDefault="00783960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Е</w:t>
            </w:r>
            <w:r w:rsidR="00FC02E0" w:rsidRPr="00FD1CDD">
              <w:rPr>
                <w:color w:val="000000"/>
              </w:rPr>
              <w:t>жегодно</w:t>
            </w:r>
          </w:p>
        </w:tc>
      </w:tr>
      <w:tr w:rsidR="00783960" w:rsidRPr="00FD1CDD" w:rsidTr="00600ECC">
        <w:tc>
          <w:tcPr>
            <w:tcW w:w="4927" w:type="dxa"/>
          </w:tcPr>
          <w:p w:rsidR="00783960" w:rsidRPr="00FD1CDD" w:rsidRDefault="00783960" w:rsidP="00783960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</w:t>
            </w:r>
            <w:r w:rsidRPr="00FD1CDD">
              <w:lastRenderedPageBreak/>
              <w:t>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2321" w:type="dxa"/>
          </w:tcPr>
          <w:p w:rsidR="00783960" w:rsidRPr="00FD1CDD" w:rsidRDefault="00783960" w:rsidP="00992A47">
            <w:r w:rsidRPr="00FD1CDD"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783960" w:rsidRPr="00FD1CDD" w:rsidRDefault="00783960" w:rsidP="00992A47">
            <w:pPr>
              <w:spacing w:line="270" w:lineRule="atLeast"/>
              <w:ind w:right="34"/>
            </w:pPr>
            <w:r w:rsidRPr="00FD1CDD">
              <w:t>25 декабря ежегодно</w:t>
            </w:r>
          </w:p>
          <w:p w:rsidR="00783960" w:rsidRPr="00FD1CDD" w:rsidRDefault="00783960" w:rsidP="00992A47">
            <w:pPr>
              <w:spacing w:line="270" w:lineRule="atLeast"/>
              <w:ind w:right="34"/>
              <w:rPr>
                <w:u w:val="single"/>
              </w:rPr>
            </w:pPr>
            <w:r w:rsidRPr="00FD1CDD">
              <w:rPr>
                <w:u w:val="single"/>
              </w:rPr>
              <w:t xml:space="preserve">  </w:t>
            </w:r>
          </w:p>
        </w:tc>
      </w:tr>
      <w:tr w:rsidR="00783960" w:rsidRPr="00FD1CDD" w:rsidTr="00600ECC">
        <w:tc>
          <w:tcPr>
            <w:tcW w:w="4927" w:type="dxa"/>
          </w:tcPr>
          <w:p w:rsidR="00783960" w:rsidRPr="00FD1CDD" w:rsidRDefault="00783960" w:rsidP="000A2F37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2321" w:type="dxa"/>
          </w:tcPr>
          <w:p w:rsidR="00783960" w:rsidRPr="00FD1CDD" w:rsidRDefault="00783960" w:rsidP="00992A47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783960" w:rsidRPr="00FD1CDD" w:rsidRDefault="00783960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783960" w:rsidRPr="00FD1CDD" w:rsidRDefault="00783960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783960" w:rsidRPr="00FD1CDD" w:rsidRDefault="00783960" w:rsidP="00992A47">
            <w:r w:rsidRPr="00FD1CDD">
              <w:rPr>
                <w:color w:val="000000"/>
              </w:rPr>
              <w:t>ежегодно</w:t>
            </w:r>
          </w:p>
        </w:tc>
      </w:tr>
      <w:tr w:rsidR="00783960" w:rsidRPr="00FD1CDD" w:rsidTr="00600ECC">
        <w:tc>
          <w:tcPr>
            <w:tcW w:w="9747" w:type="dxa"/>
            <w:gridSpan w:val="3"/>
          </w:tcPr>
          <w:p w:rsidR="00783960" w:rsidRPr="00FD1CDD" w:rsidRDefault="00783960" w:rsidP="00CF3A1D">
            <w:pPr>
              <w:jc w:val="both"/>
              <w:rPr>
                <w:b/>
                <w:color w:val="000000"/>
              </w:rPr>
            </w:pPr>
            <w:r w:rsidRPr="00FD1CDD">
              <w:rPr>
                <w:b/>
              </w:rPr>
              <w:t>7. Взаимодействие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</w:tr>
      <w:tr w:rsidR="000A2F37" w:rsidRPr="00FD1CDD" w:rsidTr="00600ECC">
        <w:tc>
          <w:tcPr>
            <w:tcW w:w="4927" w:type="dxa"/>
          </w:tcPr>
          <w:p w:rsidR="000A2F37" w:rsidRPr="00FD1CDD" w:rsidRDefault="000A2F37" w:rsidP="000A2F37">
            <w:pPr>
              <w:tabs>
                <w:tab w:val="left" w:pos="0"/>
                <w:tab w:val="left" w:pos="851"/>
                <w:tab w:val="left" w:pos="7655"/>
              </w:tabs>
            </w:pPr>
            <w:r w:rsidRPr="00FD1CDD"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2321" w:type="dxa"/>
          </w:tcPr>
          <w:p w:rsidR="000A2F37" w:rsidRPr="00FD1CDD" w:rsidRDefault="000A2F37" w:rsidP="00992A47">
            <w:r w:rsidRPr="00FD1CDD">
              <w:t xml:space="preserve">В течение года  </w:t>
            </w:r>
            <w:r w:rsidRPr="00FD1CDD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0A2F37" w:rsidRPr="00FD1CDD" w:rsidRDefault="000A2F37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0A2F37" w:rsidRPr="00FD1CDD" w:rsidRDefault="000A2F37" w:rsidP="00992A47">
            <w:r w:rsidRPr="00FD1CDD">
              <w:t xml:space="preserve">25 декабря </w:t>
            </w:r>
          </w:p>
          <w:p w:rsidR="000A2F37" w:rsidRPr="00FD1CDD" w:rsidRDefault="000A2F37" w:rsidP="00992A47">
            <w:r w:rsidRPr="00FD1CDD">
              <w:t>ежегодно</w:t>
            </w:r>
          </w:p>
        </w:tc>
      </w:tr>
      <w:tr w:rsidR="000A2F37" w:rsidRPr="00FD1CDD" w:rsidTr="00600ECC">
        <w:tc>
          <w:tcPr>
            <w:tcW w:w="4927" w:type="dxa"/>
          </w:tcPr>
          <w:p w:rsidR="000A2F37" w:rsidRPr="00FD1CDD" w:rsidRDefault="000A2F37" w:rsidP="00992A47">
            <w:pPr>
              <w:spacing w:line="270" w:lineRule="atLeast"/>
              <w:ind w:right="48"/>
              <w:rPr>
                <w:color w:val="000000"/>
              </w:rPr>
            </w:pPr>
            <w:r w:rsidRPr="00FD1CDD">
              <w:rPr>
                <w:color w:val="000000"/>
              </w:rPr>
              <w:t xml:space="preserve">7.2. Мероприятия, направленные на поддержку проектной и </w:t>
            </w:r>
            <w:proofErr w:type="spellStart"/>
            <w:r w:rsidRPr="00FD1CDD">
              <w:rPr>
                <w:color w:val="000000"/>
              </w:rPr>
              <w:t>грантовой</w:t>
            </w:r>
            <w:proofErr w:type="spellEnd"/>
            <w:r w:rsidRPr="00FD1CDD">
              <w:rPr>
                <w:color w:val="000000"/>
              </w:rPr>
              <w:t xml:space="preserve"> деятельности </w:t>
            </w:r>
            <w:r w:rsidRPr="00FD1CDD">
              <w:t>социально ориентированных некоммерческих организаций,</w:t>
            </w:r>
            <w:r w:rsidRPr="00FD1CDD">
              <w:rPr>
                <w:color w:val="000000"/>
              </w:rPr>
              <w:t xml:space="preserve"> </w:t>
            </w:r>
            <w:r w:rsidRPr="00FD1CDD"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321" w:type="dxa"/>
          </w:tcPr>
          <w:p w:rsidR="000A2F37" w:rsidRPr="00FD1CDD" w:rsidRDefault="000A2F37" w:rsidP="00992A47">
            <w:pPr>
              <w:spacing w:line="270" w:lineRule="atLeast"/>
              <w:ind w:right="175"/>
              <w:rPr>
                <w:color w:val="000000"/>
              </w:rPr>
            </w:pPr>
            <w:r w:rsidRPr="00FD1CDD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FD1CDD" w:rsidRDefault="000A2F37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0A2F37" w:rsidRPr="00FD1CDD" w:rsidRDefault="000A2F37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0A2F37" w:rsidRPr="00FD1CDD" w:rsidTr="00600ECC">
        <w:tc>
          <w:tcPr>
            <w:tcW w:w="4927" w:type="dxa"/>
          </w:tcPr>
          <w:p w:rsidR="000A2F37" w:rsidRPr="00FD1CDD" w:rsidRDefault="000A2F37" w:rsidP="00992A47">
            <w:pPr>
              <w:spacing w:line="270" w:lineRule="atLeast"/>
              <w:rPr>
                <w:color w:val="000000"/>
              </w:rPr>
            </w:pPr>
            <w:r w:rsidRPr="00FD1CDD">
              <w:rPr>
                <w:color w:val="000000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2321" w:type="dxa"/>
          </w:tcPr>
          <w:p w:rsidR="000A2F37" w:rsidRPr="00FD1CDD" w:rsidRDefault="000A2F37" w:rsidP="00992A47">
            <w:pPr>
              <w:spacing w:line="270" w:lineRule="atLeast"/>
              <w:ind w:right="175"/>
              <w:rPr>
                <w:color w:val="000000"/>
              </w:rPr>
            </w:pPr>
            <w:r w:rsidRPr="00FD1CDD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FD1CDD" w:rsidRDefault="000A2F37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0A2F37" w:rsidRPr="00FD1CDD" w:rsidRDefault="000A2F37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  <w:p w:rsidR="000A2F37" w:rsidRPr="00FD1CDD" w:rsidRDefault="000A2F37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ежегодно</w:t>
            </w:r>
          </w:p>
        </w:tc>
      </w:tr>
      <w:tr w:rsidR="00266FB6" w:rsidRPr="00FD1CDD" w:rsidTr="00600ECC">
        <w:tc>
          <w:tcPr>
            <w:tcW w:w="9747" w:type="dxa"/>
            <w:gridSpan w:val="3"/>
          </w:tcPr>
          <w:p w:rsidR="00266FB6" w:rsidRPr="00FD1CDD" w:rsidRDefault="00266FB6" w:rsidP="00992A47">
            <w:pPr>
              <w:rPr>
                <w:b/>
                <w:color w:val="000000"/>
              </w:rPr>
            </w:pPr>
            <w:r w:rsidRPr="00FD1CDD">
              <w:rPr>
                <w:b/>
              </w:rPr>
              <w:t>8. Информационное обеспечение</w:t>
            </w:r>
          </w:p>
        </w:tc>
      </w:tr>
      <w:tr w:rsidR="00B62638" w:rsidRPr="00FD1CDD" w:rsidTr="00600ECC">
        <w:tc>
          <w:tcPr>
            <w:tcW w:w="4927" w:type="dxa"/>
          </w:tcPr>
          <w:p w:rsidR="00B62638" w:rsidRPr="00FD1CDD" w:rsidRDefault="00B62638" w:rsidP="00891C4B">
            <w:pPr>
              <w:spacing w:line="270" w:lineRule="atLeast"/>
            </w:pPr>
            <w:r w:rsidRPr="00FD1CDD">
              <w:t xml:space="preserve">8.1. </w:t>
            </w:r>
            <w:r w:rsidR="00891C4B" w:rsidRPr="00FD1CDD">
              <w:t>Информационное сопровождение исполнения плана мероприятий по реализации в Кемеровской области - Кузбассе «Стратегии государственной национальной политики Российской Федерации на период до 2025 года»</w:t>
            </w:r>
          </w:p>
        </w:tc>
        <w:tc>
          <w:tcPr>
            <w:tcW w:w="2321" w:type="dxa"/>
          </w:tcPr>
          <w:p w:rsidR="00B62638" w:rsidRPr="00FD1CDD" w:rsidRDefault="00B62638" w:rsidP="00992A47">
            <w:pPr>
              <w:spacing w:line="270" w:lineRule="atLeast"/>
              <w:ind w:left="34" w:right="9"/>
              <w:rPr>
                <w:color w:val="000000"/>
              </w:rPr>
            </w:pPr>
            <w:r w:rsidRPr="00FD1CDD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FD1CDD" w:rsidRDefault="00B62638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25 июля,</w:t>
            </w:r>
          </w:p>
          <w:p w:rsidR="00B62638" w:rsidRPr="00FD1CDD" w:rsidRDefault="005D397D" w:rsidP="00992A47">
            <w:pPr>
              <w:spacing w:line="270" w:lineRule="atLeast"/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>25 декабря</w:t>
            </w:r>
          </w:p>
        </w:tc>
      </w:tr>
      <w:tr w:rsidR="00B62638" w:rsidRPr="00FD1CDD" w:rsidTr="00600ECC">
        <w:tc>
          <w:tcPr>
            <w:tcW w:w="4927" w:type="dxa"/>
          </w:tcPr>
          <w:p w:rsidR="00B62638" w:rsidRPr="00FD1CDD" w:rsidRDefault="00B62638" w:rsidP="00992A47">
            <w:r w:rsidRPr="00FD1CDD">
              <w:t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321" w:type="dxa"/>
          </w:tcPr>
          <w:p w:rsidR="00B62638" w:rsidRPr="00FD1CDD" w:rsidRDefault="00B62638" w:rsidP="00992A47">
            <w:r w:rsidRPr="00FD1CDD">
              <w:t>В течение года на весь период</w:t>
            </w:r>
          </w:p>
        </w:tc>
        <w:tc>
          <w:tcPr>
            <w:tcW w:w="2499" w:type="dxa"/>
          </w:tcPr>
          <w:p w:rsidR="00B62638" w:rsidRPr="00FD1CDD" w:rsidRDefault="00B62638" w:rsidP="00B62638">
            <w:r w:rsidRPr="00FD1CDD">
              <w:t>25 июля,</w:t>
            </w:r>
          </w:p>
          <w:p w:rsidR="00B62638" w:rsidRPr="00FD1CDD" w:rsidRDefault="00B62638" w:rsidP="00B62638">
            <w:r w:rsidRPr="00FD1CDD">
              <w:t>25 декабря ежегодно</w:t>
            </w:r>
          </w:p>
        </w:tc>
      </w:tr>
      <w:tr w:rsidR="00B62638" w:rsidRPr="00FD1CDD" w:rsidTr="00600ECC">
        <w:tc>
          <w:tcPr>
            <w:tcW w:w="9747" w:type="dxa"/>
            <w:gridSpan w:val="3"/>
          </w:tcPr>
          <w:p w:rsidR="00B62638" w:rsidRPr="00FD1CDD" w:rsidRDefault="00B62638" w:rsidP="00992A47">
            <w:pPr>
              <w:rPr>
                <w:b/>
                <w:color w:val="000000"/>
              </w:rPr>
            </w:pPr>
            <w:r w:rsidRPr="00FD1CDD">
              <w:rPr>
                <w:b/>
                <w:color w:val="000000"/>
              </w:rPr>
              <w:t xml:space="preserve">9. </w:t>
            </w:r>
            <w:r w:rsidR="00891C4B" w:rsidRPr="00FD1CDD">
              <w:rPr>
                <w:b/>
                <w:color w:val="000000"/>
              </w:rPr>
              <w:t xml:space="preserve">Реализация мероприятий, направленных на </w:t>
            </w:r>
            <w:r w:rsidRPr="00FD1CDD">
              <w:rPr>
                <w:b/>
                <w:color w:val="000000"/>
              </w:rPr>
              <w:t>Межкультурное сотрудничество</w:t>
            </w:r>
          </w:p>
        </w:tc>
      </w:tr>
      <w:tr w:rsidR="00992A47" w:rsidRPr="00FD1CDD" w:rsidTr="00600ECC">
        <w:tc>
          <w:tcPr>
            <w:tcW w:w="4927" w:type="dxa"/>
          </w:tcPr>
          <w:p w:rsidR="00992A47" w:rsidRPr="00FD1CDD" w:rsidRDefault="00992A47" w:rsidP="00992A47">
            <w:pPr>
              <w:ind w:right="34"/>
              <w:rPr>
                <w:color w:val="000000"/>
              </w:rPr>
            </w:pPr>
            <w:r w:rsidRPr="00FD1CDD">
              <w:rPr>
                <w:color w:val="000000"/>
              </w:rPr>
              <w:t xml:space="preserve">9.1. Оказание содействия участию </w:t>
            </w:r>
            <w:r w:rsidRPr="00FD1CDD">
              <w:rPr>
                <w:color w:val="000000"/>
              </w:rPr>
              <w:lastRenderedPageBreak/>
              <w:t>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FD1CDD" w:rsidRDefault="00992A47" w:rsidP="00992A47">
            <w:pPr>
              <w:rPr>
                <w:color w:val="000000"/>
              </w:rPr>
            </w:pPr>
            <w:r w:rsidRPr="00FD1CDD">
              <w:rPr>
                <w:color w:val="00000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321" w:type="dxa"/>
          </w:tcPr>
          <w:p w:rsidR="00992A47" w:rsidRPr="00FD1CDD" w:rsidRDefault="00992A47" w:rsidP="00992A47">
            <w:r w:rsidRPr="00FD1CDD">
              <w:lastRenderedPageBreak/>
              <w:t xml:space="preserve">По мере </w:t>
            </w:r>
            <w:r w:rsidRPr="00FD1CDD">
              <w:lastRenderedPageBreak/>
              <w:t>поступления приглашений на участие</w:t>
            </w:r>
          </w:p>
        </w:tc>
        <w:tc>
          <w:tcPr>
            <w:tcW w:w="2499" w:type="dxa"/>
          </w:tcPr>
          <w:p w:rsidR="00992A47" w:rsidRPr="00FD1CDD" w:rsidRDefault="00992A47" w:rsidP="00992A47">
            <w:pPr>
              <w:spacing w:line="270" w:lineRule="atLeast"/>
              <w:ind w:left="13" w:right="34"/>
              <w:rPr>
                <w:color w:val="000000"/>
              </w:rPr>
            </w:pPr>
            <w:r w:rsidRPr="00FD1CDD">
              <w:rPr>
                <w:color w:val="000000"/>
              </w:rPr>
              <w:lastRenderedPageBreak/>
              <w:t xml:space="preserve">25 декабря </w:t>
            </w:r>
          </w:p>
          <w:p w:rsidR="00992A47" w:rsidRPr="00FD1CDD" w:rsidRDefault="00992A47" w:rsidP="00992A47">
            <w:pPr>
              <w:spacing w:line="270" w:lineRule="atLeast"/>
              <w:ind w:left="13" w:right="34"/>
              <w:rPr>
                <w:color w:val="000000"/>
              </w:rPr>
            </w:pPr>
            <w:r w:rsidRPr="00FD1CDD">
              <w:rPr>
                <w:color w:val="000000"/>
              </w:rPr>
              <w:lastRenderedPageBreak/>
              <w:t>ежегодно</w:t>
            </w:r>
          </w:p>
        </w:tc>
      </w:tr>
    </w:tbl>
    <w:p w:rsidR="00FD1CDD" w:rsidRDefault="00FD1CDD" w:rsidP="00A41DF1">
      <w:pPr>
        <w:ind w:firstLine="709"/>
        <w:jc w:val="both"/>
        <w:rPr>
          <w:sz w:val="26"/>
          <w:szCs w:val="26"/>
        </w:rPr>
      </w:pPr>
    </w:p>
    <w:p w:rsidR="00C7525B" w:rsidRPr="00FD1CDD" w:rsidRDefault="00FD1CDD" w:rsidP="00A41DF1">
      <w:pPr>
        <w:shd w:val="clear" w:color="auto" w:fill="FFFFFF"/>
        <w:tabs>
          <w:tab w:val="left" w:pos="130"/>
        </w:tabs>
        <w:ind w:firstLine="709"/>
        <w:jc w:val="both"/>
        <w:rPr>
          <w:b/>
          <w:color w:val="000000"/>
          <w:sz w:val="26"/>
          <w:szCs w:val="26"/>
        </w:rPr>
      </w:pPr>
      <w:r w:rsidRPr="00FD1CDD">
        <w:rPr>
          <w:b/>
          <w:color w:val="000000"/>
          <w:sz w:val="26"/>
          <w:szCs w:val="26"/>
        </w:rPr>
        <w:t xml:space="preserve">4. </w:t>
      </w:r>
      <w:r w:rsidR="00600ECC" w:rsidRPr="00FD1CDD">
        <w:rPr>
          <w:b/>
          <w:color w:val="000000"/>
          <w:sz w:val="26"/>
          <w:szCs w:val="26"/>
        </w:rPr>
        <w:t>Ресурсное обеспечение реализации муниципальной программы «Реализация государственной национальной политики на территории  Юргинского муниципального округа на 202</w:t>
      </w:r>
      <w:r w:rsidR="001E6C21" w:rsidRPr="00FD1CDD">
        <w:rPr>
          <w:b/>
          <w:color w:val="000000"/>
          <w:sz w:val="26"/>
          <w:szCs w:val="26"/>
        </w:rPr>
        <w:t>5</w:t>
      </w:r>
      <w:r w:rsidR="00600ECC" w:rsidRPr="00FD1CDD">
        <w:rPr>
          <w:b/>
          <w:color w:val="000000"/>
          <w:sz w:val="26"/>
          <w:szCs w:val="26"/>
        </w:rPr>
        <w:t xml:space="preserve"> год и на плановый период 202</w:t>
      </w:r>
      <w:r w:rsidR="001E6C21" w:rsidRPr="00FD1CDD">
        <w:rPr>
          <w:b/>
          <w:color w:val="000000"/>
          <w:sz w:val="26"/>
          <w:szCs w:val="26"/>
        </w:rPr>
        <w:t>6</w:t>
      </w:r>
      <w:r w:rsidR="00600ECC" w:rsidRPr="00FD1CDD">
        <w:rPr>
          <w:b/>
          <w:color w:val="000000"/>
          <w:sz w:val="26"/>
          <w:szCs w:val="26"/>
        </w:rPr>
        <w:t xml:space="preserve"> и 202</w:t>
      </w:r>
      <w:r w:rsidR="001E6C21" w:rsidRPr="00FD1CDD">
        <w:rPr>
          <w:b/>
          <w:color w:val="000000"/>
          <w:sz w:val="26"/>
          <w:szCs w:val="26"/>
        </w:rPr>
        <w:t>7</w:t>
      </w:r>
      <w:r w:rsidR="00600ECC" w:rsidRPr="00FD1CDD">
        <w:rPr>
          <w:b/>
          <w:color w:val="000000"/>
          <w:sz w:val="26"/>
          <w:szCs w:val="26"/>
        </w:rPr>
        <w:t xml:space="preserve"> годов</w:t>
      </w:r>
      <w:r w:rsidR="00A41DF1" w:rsidRPr="00FD1CDD">
        <w:rPr>
          <w:b/>
          <w:color w:val="000000"/>
          <w:sz w:val="26"/>
          <w:szCs w:val="26"/>
        </w:rPr>
        <w:t>»</w:t>
      </w:r>
    </w:p>
    <w:p w:rsidR="00FD1CDD" w:rsidRPr="00FD1CDD" w:rsidRDefault="00FD1CDD" w:rsidP="00A41DF1">
      <w:pPr>
        <w:pStyle w:val="a3"/>
        <w:shd w:val="clear" w:color="auto" w:fill="FFFFFF"/>
        <w:tabs>
          <w:tab w:val="left" w:pos="130"/>
        </w:tabs>
        <w:ind w:left="0" w:firstLine="709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4"/>
        <w:gridCol w:w="1276"/>
        <w:gridCol w:w="1132"/>
        <w:gridCol w:w="2268"/>
      </w:tblGrid>
      <w:tr w:rsidR="008532E0" w:rsidRPr="00FD1CDD" w:rsidTr="00FD1CDD">
        <w:trPr>
          <w:jc w:val="center"/>
        </w:trPr>
        <w:tc>
          <w:tcPr>
            <w:tcW w:w="2127" w:type="dxa"/>
            <w:vMerge w:val="restart"/>
            <w:vAlign w:val="center"/>
          </w:tcPr>
          <w:p w:rsidR="008532E0" w:rsidRPr="00FD1CDD" w:rsidRDefault="008532E0" w:rsidP="00FD1CDD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8532E0" w:rsidRPr="00FD1CDD" w:rsidRDefault="008532E0" w:rsidP="00FD1CDD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vAlign w:val="center"/>
          </w:tcPr>
          <w:p w:rsidR="008532E0" w:rsidRPr="00FD1CDD" w:rsidRDefault="008532E0" w:rsidP="00FD1CDD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FD1CDD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FB29D5" w:rsidRPr="00FD1CDD" w:rsidTr="00FD1CDD">
        <w:trPr>
          <w:jc w:val="center"/>
        </w:trPr>
        <w:tc>
          <w:tcPr>
            <w:tcW w:w="2127" w:type="dxa"/>
            <w:vMerge/>
          </w:tcPr>
          <w:p w:rsidR="00FB29D5" w:rsidRPr="00FD1CDD" w:rsidRDefault="00FB29D5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29D5" w:rsidRPr="00FD1CDD" w:rsidRDefault="00FB29D5" w:rsidP="008532E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FB29D5" w:rsidRPr="00FD1CDD" w:rsidRDefault="00FB29D5" w:rsidP="00FD1C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CDD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  <w:p w:rsidR="00FB29D5" w:rsidRPr="00FD1CDD" w:rsidRDefault="00FB29D5" w:rsidP="00FD1CDD">
            <w:pPr>
              <w:jc w:val="center"/>
              <w:rPr>
                <w:color w:val="000000"/>
                <w:sz w:val="20"/>
                <w:szCs w:val="20"/>
              </w:rPr>
            </w:pPr>
            <w:r w:rsidRPr="00FD1CDD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FB29D5" w:rsidRPr="00FD1CDD" w:rsidRDefault="00FB29D5" w:rsidP="00FD1CDD">
            <w:pPr>
              <w:jc w:val="center"/>
              <w:rPr>
                <w:color w:val="000000"/>
                <w:sz w:val="20"/>
                <w:szCs w:val="20"/>
              </w:rPr>
            </w:pPr>
            <w:r w:rsidRPr="00FD1CDD">
              <w:rPr>
                <w:b/>
                <w:bCs/>
                <w:color w:val="000000"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132" w:type="dxa"/>
            <w:vAlign w:val="center"/>
          </w:tcPr>
          <w:p w:rsidR="00FB29D5" w:rsidRPr="00FD1CDD" w:rsidRDefault="00FB29D5" w:rsidP="00FD1CDD">
            <w:pPr>
              <w:jc w:val="center"/>
              <w:rPr>
                <w:color w:val="000000"/>
                <w:sz w:val="20"/>
                <w:szCs w:val="20"/>
              </w:rPr>
            </w:pPr>
            <w:r w:rsidRPr="00FD1CDD">
              <w:rPr>
                <w:b/>
                <w:bCs/>
                <w:color w:val="000000"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2268" w:type="dxa"/>
            <w:vMerge/>
          </w:tcPr>
          <w:p w:rsidR="00FB29D5" w:rsidRPr="00FD1CDD" w:rsidRDefault="00FB29D5" w:rsidP="00FD1CDD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A41DF1">
            <w:pPr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 на 202</w:t>
            </w:r>
            <w:r w:rsidR="00CE2B6F" w:rsidRPr="00FD1CDD">
              <w:rPr>
                <w:b/>
                <w:sz w:val="20"/>
                <w:szCs w:val="20"/>
              </w:rPr>
              <w:t>5</w:t>
            </w:r>
            <w:r w:rsidRPr="00FD1CDD">
              <w:rPr>
                <w:b/>
                <w:sz w:val="20"/>
                <w:szCs w:val="20"/>
              </w:rPr>
              <w:t xml:space="preserve"> год и на плановый период 202</w:t>
            </w:r>
            <w:r w:rsidR="00CE2B6F" w:rsidRPr="00FD1CDD">
              <w:rPr>
                <w:b/>
                <w:sz w:val="20"/>
                <w:szCs w:val="20"/>
              </w:rPr>
              <w:t>6</w:t>
            </w:r>
            <w:r w:rsidRPr="00FD1CDD">
              <w:rPr>
                <w:b/>
                <w:sz w:val="20"/>
                <w:szCs w:val="20"/>
              </w:rPr>
              <w:t xml:space="preserve"> и 202</w:t>
            </w:r>
            <w:r w:rsidR="00CE2B6F" w:rsidRPr="00FD1CDD">
              <w:rPr>
                <w:b/>
                <w:sz w:val="20"/>
                <w:szCs w:val="20"/>
              </w:rPr>
              <w:t>7</w:t>
            </w:r>
            <w:r w:rsidRPr="00FD1CDD">
              <w:rPr>
                <w:b/>
                <w:sz w:val="20"/>
                <w:szCs w:val="20"/>
              </w:rPr>
              <w:t xml:space="preserve"> годов</w:t>
            </w:r>
            <w:r w:rsidR="00A41DF1" w:rsidRPr="00FD1CD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D1CDD">
              <w:rPr>
                <w:b/>
                <w:sz w:val="20"/>
                <w:szCs w:val="20"/>
              </w:rPr>
              <w:t>(82,0)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(71,1)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b/>
                <w:sz w:val="20"/>
                <w:szCs w:val="20"/>
              </w:rPr>
            </w:pPr>
            <w:r w:rsidRPr="00FD1CDD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965183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  <w:u w:val="single"/>
              </w:rPr>
            </w:pPr>
            <w:r w:rsidRPr="00FD1CDD">
              <w:rPr>
                <w:sz w:val="20"/>
                <w:szCs w:val="20"/>
              </w:rPr>
              <w:t>(82,0)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(71,1)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190,0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Мероприятие: О</w:t>
            </w:r>
            <w:r w:rsidRPr="00FD1CDD">
              <w:rPr>
                <w:bCs/>
                <w:sz w:val="20"/>
                <w:szCs w:val="20"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9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</w:t>
            </w:r>
            <w:r w:rsidRPr="00FD1CDD">
              <w:rPr>
                <w:sz w:val="20"/>
                <w:szCs w:val="20"/>
              </w:rPr>
              <w:lastRenderedPageBreak/>
              <w:t>числе мониторинг освещения в средствах массовой информации фактов нарушения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Пресс-служба администрации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91C4B" w:rsidP="00891C4B">
            <w:pPr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Реализация мероприятий, направленных на у</w:t>
            </w:r>
            <w:r w:rsidR="008532E0" w:rsidRPr="00FD1CDD">
              <w:rPr>
                <w:sz w:val="20"/>
                <w:szCs w:val="20"/>
              </w:rPr>
              <w:t xml:space="preserve">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 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(76,0)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(66,0)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(76,0)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(66,0)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175,0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9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Дню славянской письменности и культуры, Дню России, Международному дню коренных народов мира,</w:t>
            </w:r>
          </w:p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Дню народного единства, Дню солидарности в борьбе с 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(46,0)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(36,0)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965183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6D6A9F" w:rsidRPr="00FD1CDD" w:rsidRDefault="00965183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  <w:r w:rsidR="008D3652" w:rsidRPr="00FD1CDD">
              <w:rPr>
                <w:sz w:val="20"/>
                <w:szCs w:val="20"/>
              </w:rPr>
              <w:t>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965183" w:rsidRPr="00FD1CDD">
              <w:rPr>
                <w:sz w:val="20"/>
                <w:szCs w:val="20"/>
              </w:rPr>
              <w:t xml:space="preserve"> (</w:t>
            </w:r>
            <w:r w:rsidR="00965183" w:rsidRPr="00FD1CDD">
              <w:rPr>
                <w:i/>
                <w:sz w:val="20"/>
                <w:szCs w:val="20"/>
              </w:rPr>
              <w:t xml:space="preserve">Консультативный Совет по делам </w:t>
            </w:r>
            <w:r w:rsidRPr="00FD1CDD">
              <w:rPr>
                <w:i/>
                <w:sz w:val="20"/>
                <w:szCs w:val="20"/>
              </w:rPr>
              <w:t>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965183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(46,0)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(36,0)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145,0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2.2. Организация и проведение семинаров по </w:t>
            </w:r>
            <w:r w:rsidRPr="00FD1CDD">
              <w:rPr>
                <w:sz w:val="20"/>
                <w:szCs w:val="20"/>
              </w:rPr>
              <w:lastRenderedPageBreak/>
              <w:t>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Управление образования Юргинского </w:t>
            </w:r>
            <w:r w:rsidRPr="00FD1CDD">
              <w:rPr>
                <w:sz w:val="20"/>
                <w:szCs w:val="20"/>
              </w:rPr>
              <w:lastRenderedPageBreak/>
              <w:t>муниципального округа,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10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  <w:p w:rsidR="008532E0" w:rsidRPr="00FD1CDD" w:rsidRDefault="002C0882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2C0882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10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Юр</w:t>
            </w:r>
            <w:r w:rsidR="00DE08F6" w:rsidRPr="00FD1CDD">
              <w:rPr>
                <w:sz w:val="20"/>
                <w:szCs w:val="20"/>
              </w:rPr>
              <w:t>гинского муниципального округа</w:t>
            </w:r>
          </w:p>
          <w:p w:rsidR="008532E0" w:rsidRPr="00FD1CDD" w:rsidRDefault="00DE08F6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  <w:r w:rsidR="00DE08F6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10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numPr>
                <w:ilvl w:val="1"/>
                <w:numId w:val="10"/>
              </w:numPr>
              <w:ind w:left="0" w:firstLine="0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Оказание </w:t>
            </w:r>
            <w:r w:rsidRPr="00FD1CDD">
              <w:rPr>
                <w:sz w:val="20"/>
                <w:szCs w:val="20"/>
              </w:rPr>
              <w:lastRenderedPageBreak/>
              <w:t>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 xml:space="preserve">Управление культуры, </w:t>
            </w:r>
            <w:r w:rsidRPr="00FD1CDD">
              <w:rPr>
                <w:sz w:val="20"/>
                <w:szCs w:val="20"/>
              </w:rPr>
              <w:lastRenderedPageBreak/>
              <w:t>молодежной политики и спорта  администрации Ю</w:t>
            </w:r>
            <w:r w:rsidR="00F90660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F9066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F90660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утверждено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(10,0)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3 Мероприятие: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ED2CE1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ED2CE1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ED2CE1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4.1. Реализация мероприятий по сохранению и развитию языков народов Кемеровской области - Кузбасса, в том числе: </w:t>
            </w:r>
            <w:r w:rsidRPr="00FD1CDD">
              <w:rPr>
                <w:sz w:val="20"/>
                <w:szCs w:val="20"/>
              </w:rPr>
              <w:lastRenderedPageBreak/>
              <w:t>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администрации Ю</w:t>
            </w:r>
            <w:r w:rsidR="003C783C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3C783C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 xml:space="preserve">Управление </w:t>
            </w:r>
            <w:r w:rsidR="008532E0" w:rsidRPr="00FD1CDD">
              <w:rPr>
                <w:sz w:val="20"/>
                <w:szCs w:val="20"/>
              </w:rPr>
              <w:lastRenderedPageBreak/>
              <w:t>образования Юргинского муниципального округа</w:t>
            </w:r>
            <w:r w:rsidRPr="00FD1CDD">
              <w:rPr>
                <w:sz w:val="20"/>
                <w:szCs w:val="20"/>
              </w:rPr>
              <w:t>)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областной </w:t>
            </w:r>
            <w:r w:rsidRPr="00FD1CDD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5. Формирование системы 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МО МВД России «Юргинский»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91C4B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6. </w:t>
            </w:r>
            <w:r w:rsidR="00891C4B" w:rsidRPr="00FD1CDD">
              <w:rPr>
                <w:sz w:val="20"/>
                <w:szCs w:val="20"/>
              </w:rPr>
              <w:t>Реализация мероприятий, направленных на с</w:t>
            </w:r>
            <w:r w:rsidRPr="00FD1CDD">
              <w:rPr>
                <w:sz w:val="20"/>
                <w:szCs w:val="20"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(1,7)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(1,7)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6.1. Участие должностных лиц, ответственных за реализацию государственной национальной политики, во всероссийских, </w:t>
            </w:r>
            <w:r w:rsidRPr="00FD1CDD">
              <w:rPr>
                <w:sz w:val="20"/>
                <w:szCs w:val="20"/>
              </w:rPr>
              <w:lastRenderedPageBreak/>
              <w:t xml:space="preserve">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Юр</w:t>
            </w:r>
            <w:r w:rsidR="00332310" w:rsidRPr="00FD1CDD">
              <w:rPr>
                <w:sz w:val="20"/>
                <w:szCs w:val="20"/>
              </w:rPr>
              <w:t>гинского муниципального округа</w:t>
            </w:r>
          </w:p>
          <w:p w:rsidR="008532E0" w:rsidRPr="00FD1CDD" w:rsidRDefault="0033231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 xml:space="preserve">Управление образования </w:t>
            </w:r>
            <w:r w:rsidR="008532E0" w:rsidRPr="00FD1CDD">
              <w:rPr>
                <w:sz w:val="20"/>
                <w:szCs w:val="20"/>
              </w:rPr>
              <w:lastRenderedPageBreak/>
              <w:t>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332310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Юр</w:t>
            </w:r>
            <w:r w:rsidR="006F3818" w:rsidRPr="00FD1CDD">
              <w:rPr>
                <w:sz w:val="20"/>
                <w:szCs w:val="20"/>
              </w:rPr>
              <w:t>гинского муниципального округа</w:t>
            </w:r>
          </w:p>
          <w:p w:rsidR="008532E0" w:rsidRPr="00FD1CDD" w:rsidRDefault="006F3818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6F3818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</w:t>
            </w:r>
            <w:r w:rsidRPr="00FD1CDD">
              <w:rPr>
                <w:sz w:val="20"/>
                <w:szCs w:val="20"/>
              </w:rPr>
              <w:lastRenderedPageBreak/>
              <w:t>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(1,7)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6F3818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6F3818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6F3818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(2,0)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(1,7)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5,0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МО МВД России   «Юргинский»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7.2. Мероприятия, направленные на поддержку проектной и </w:t>
            </w:r>
            <w:proofErr w:type="spellStart"/>
            <w:r w:rsidRPr="00FD1CDD">
              <w:rPr>
                <w:sz w:val="20"/>
                <w:szCs w:val="20"/>
              </w:rPr>
              <w:t>грантовой</w:t>
            </w:r>
            <w:proofErr w:type="spellEnd"/>
            <w:r w:rsidRPr="00FD1CDD">
              <w:rPr>
                <w:sz w:val="20"/>
                <w:szCs w:val="20"/>
              </w:rPr>
              <w:t xml:space="preserve"> деятельности </w:t>
            </w:r>
            <w:r w:rsidRPr="00FD1CDD">
              <w:rPr>
                <w:sz w:val="20"/>
                <w:szCs w:val="20"/>
              </w:rPr>
              <w:lastRenderedPageBreak/>
              <w:t>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CA47B3" w:rsidRPr="00FD1CDD">
              <w:rPr>
                <w:sz w:val="20"/>
                <w:szCs w:val="20"/>
              </w:rPr>
              <w:t xml:space="preserve">ргинского </w:t>
            </w:r>
            <w:r w:rsidR="00CA47B3" w:rsidRPr="00FD1CDD">
              <w:rPr>
                <w:sz w:val="20"/>
                <w:szCs w:val="20"/>
              </w:rPr>
              <w:lastRenderedPageBreak/>
              <w:t>муниципального округа</w:t>
            </w:r>
          </w:p>
          <w:p w:rsidR="008532E0" w:rsidRPr="00FD1CDD" w:rsidRDefault="00CA47B3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</w:t>
            </w:r>
            <w:r w:rsidRPr="00FD1CDD">
              <w:rPr>
                <w:sz w:val="20"/>
                <w:szCs w:val="20"/>
              </w:rPr>
              <w:t>гинского муниципального округа)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федеральный </w:t>
            </w:r>
            <w:r w:rsidRPr="00FD1CDD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CA47B3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CA47B3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  <w:r w:rsidR="006D6A9F" w:rsidRPr="00FD1CDD">
              <w:rPr>
                <w:sz w:val="20"/>
                <w:szCs w:val="20"/>
              </w:rPr>
              <w:t>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</w:t>
            </w:r>
            <w:r w:rsidRPr="00FD1CDD">
              <w:rPr>
                <w:i/>
                <w:sz w:val="20"/>
                <w:szCs w:val="20"/>
              </w:rPr>
              <w:t>Консультативный Совет по делам национальностей</w:t>
            </w:r>
            <w:r w:rsidRPr="00FD1CDD">
              <w:rPr>
                <w:sz w:val="20"/>
                <w:szCs w:val="20"/>
              </w:rPr>
              <w:t>)</w:t>
            </w:r>
            <w:r w:rsidR="00AA37B8" w:rsidRPr="00FD1CDD">
              <w:rPr>
                <w:sz w:val="20"/>
                <w:szCs w:val="20"/>
              </w:rPr>
              <w:t>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Религиозные организации Юргинского муниципального округа</w:t>
            </w:r>
            <w:r w:rsidR="00B55CB4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8. Информационное обеспечение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91C4B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8.1. Информационное сопровождение </w:t>
            </w:r>
            <w:r w:rsidR="00891C4B" w:rsidRPr="00FD1CDD">
              <w:rPr>
                <w:sz w:val="20"/>
                <w:szCs w:val="20"/>
              </w:rPr>
              <w:t xml:space="preserve">исполнения </w:t>
            </w:r>
            <w:r w:rsidRPr="00FD1CDD">
              <w:rPr>
                <w:sz w:val="20"/>
                <w:szCs w:val="20"/>
              </w:rPr>
              <w:t xml:space="preserve">плана мероприятий по реализации в Кемеровской области - Кузбассе </w:t>
            </w:r>
            <w:r w:rsidR="00891C4B" w:rsidRPr="00FD1CDD">
              <w:rPr>
                <w:sz w:val="20"/>
                <w:szCs w:val="20"/>
              </w:rPr>
              <w:t>«</w:t>
            </w:r>
            <w:r w:rsidRPr="00FD1CDD">
              <w:rPr>
                <w:sz w:val="20"/>
                <w:szCs w:val="20"/>
              </w:rPr>
              <w:t>Стратегии государственной национальной политики Российской Федерации на период до 202</w:t>
            </w:r>
            <w:r w:rsidR="00CE2B6F" w:rsidRPr="00FD1CDD">
              <w:rPr>
                <w:sz w:val="20"/>
                <w:szCs w:val="20"/>
              </w:rPr>
              <w:t>5</w:t>
            </w:r>
            <w:r w:rsidRPr="00FD1CDD">
              <w:rPr>
                <w:sz w:val="20"/>
                <w:szCs w:val="20"/>
              </w:rPr>
              <w:t xml:space="preserve"> года</w:t>
            </w:r>
            <w:r w:rsidR="00891C4B" w:rsidRPr="00FD1CD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молодежной политики и спорта  администрации Ю</w:t>
            </w:r>
            <w:r w:rsidR="00B55CB4" w:rsidRPr="00FD1CDD">
              <w:rPr>
                <w:sz w:val="20"/>
                <w:szCs w:val="20"/>
              </w:rPr>
              <w:t>ргинского муниципального округа</w:t>
            </w:r>
          </w:p>
          <w:p w:rsidR="008532E0" w:rsidRPr="00FD1CDD" w:rsidRDefault="00B55CB4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(</w:t>
            </w:r>
            <w:r w:rsidR="008532E0"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  <w:proofErr w:type="gramEnd"/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  <w:r w:rsidR="00AA37B8" w:rsidRPr="00FD1CDD">
              <w:rPr>
                <w:sz w:val="20"/>
                <w:szCs w:val="20"/>
              </w:rPr>
              <w:t>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proofErr w:type="gramStart"/>
            <w:r w:rsidRPr="00FD1CDD">
              <w:rPr>
                <w:sz w:val="20"/>
                <w:szCs w:val="20"/>
              </w:rPr>
              <w:t>Редакция газеты «</w:t>
            </w:r>
            <w:proofErr w:type="spellStart"/>
            <w:r w:rsidRPr="00FD1CDD">
              <w:rPr>
                <w:sz w:val="20"/>
                <w:szCs w:val="20"/>
              </w:rPr>
              <w:t>Юргинские</w:t>
            </w:r>
            <w:proofErr w:type="spellEnd"/>
            <w:r w:rsidRPr="00FD1CDD">
              <w:rPr>
                <w:sz w:val="20"/>
                <w:szCs w:val="20"/>
              </w:rPr>
              <w:t xml:space="preserve"> </w:t>
            </w:r>
            <w:r w:rsidRPr="00FD1CDD">
              <w:rPr>
                <w:sz w:val="20"/>
                <w:szCs w:val="20"/>
              </w:rPr>
              <w:lastRenderedPageBreak/>
              <w:t>ведомости»</w:t>
            </w:r>
            <w:r w:rsidR="00B55CB4" w:rsidRPr="00FD1CDD">
              <w:rPr>
                <w:sz w:val="20"/>
                <w:szCs w:val="20"/>
              </w:rPr>
              <w:t>)</w:t>
            </w:r>
            <w:proofErr w:type="gramEnd"/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МО МВД России   «Юргинский»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  <w:r w:rsidR="00AA37B8" w:rsidRPr="00FD1CDD">
              <w:rPr>
                <w:sz w:val="20"/>
                <w:szCs w:val="20"/>
              </w:rPr>
              <w:t>,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91C4B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9. </w:t>
            </w:r>
            <w:r w:rsidR="00891C4B" w:rsidRPr="00FD1CDD">
              <w:rPr>
                <w:sz w:val="20"/>
                <w:szCs w:val="20"/>
              </w:rPr>
              <w:t>Реализация мероприятий, направленных на м</w:t>
            </w:r>
            <w:r w:rsidRPr="00FD1CDD">
              <w:rPr>
                <w:sz w:val="20"/>
                <w:szCs w:val="20"/>
              </w:rPr>
              <w:t>ежкультурное сотрудничество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(3,4)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(3,4)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 w:val="restart"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8532E0" w:rsidRPr="00FD1CDD" w:rsidRDefault="008532E0" w:rsidP="008532E0">
            <w:pPr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Сибири и Дальнего Востока, творческих коллективов, а также учреждений культуры Юргинского муниципального </w:t>
            </w:r>
            <w:r w:rsidRPr="00FD1CDD">
              <w:rPr>
                <w:sz w:val="20"/>
                <w:szCs w:val="20"/>
              </w:rPr>
              <w:lastRenderedPageBreak/>
              <w:t>округа  в международных, всероссийских, межрегиональных  мероприятиях</w:t>
            </w: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Всего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(4,0)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(3,4)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</w:p>
          <w:p w:rsidR="00B55CB4" w:rsidRPr="00FD1CDD" w:rsidRDefault="00B55CB4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(Администрация Юргинского муниципального округа)</w:t>
            </w:r>
          </w:p>
          <w:p w:rsidR="00B55CB4" w:rsidRPr="00FD1CDD" w:rsidRDefault="00B55CB4" w:rsidP="00A41DF1">
            <w:pPr>
              <w:jc w:val="center"/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местный бюджет</w:t>
            </w: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расчетная</w:t>
            </w: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4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(4,0)</w:t>
            </w:r>
          </w:p>
        </w:tc>
        <w:tc>
          <w:tcPr>
            <w:tcW w:w="1276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(3,4)</w:t>
            </w:r>
          </w:p>
        </w:tc>
        <w:tc>
          <w:tcPr>
            <w:tcW w:w="1132" w:type="dxa"/>
          </w:tcPr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10,0</w:t>
            </w: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</w:p>
          <w:p w:rsidR="008532E0" w:rsidRPr="00FD1CDD" w:rsidRDefault="008532E0" w:rsidP="00FD1CDD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(0)</w:t>
            </w:r>
          </w:p>
        </w:tc>
        <w:tc>
          <w:tcPr>
            <w:tcW w:w="2268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</w:tr>
      <w:tr w:rsidR="008532E0" w:rsidRPr="00FD1CDD" w:rsidTr="00FD1CDD">
        <w:trPr>
          <w:jc w:val="center"/>
        </w:trPr>
        <w:tc>
          <w:tcPr>
            <w:tcW w:w="2127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 xml:space="preserve">прочие </w:t>
            </w:r>
            <w:r w:rsidRPr="00FD1CDD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4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532E0" w:rsidRPr="00FD1CDD" w:rsidRDefault="008532E0" w:rsidP="00A41DF1">
            <w:pPr>
              <w:jc w:val="center"/>
              <w:rPr>
                <w:sz w:val="20"/>
                <w:szCs w:val="20"/>
              </w:rPr>
            </w:pPr>
            <w:r w:rsidRPr="00FD1CD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8532E0" w:rsidRPr="00FD1CDD" w:rsidRDefault="008532E0" w:rsidP="008532E0">
            <w:pPr>
              <w:rPr>
                <w:sz w:val="20"/>
                <w:szCs w:val="20"/>
              </w:rPr>
            </w:pPr>
          </w:p>
        </w:tc>
      </w:tr>
    </w:tbl>
    <w:p w:rsidR="008A7025" w:rsidRDefault="008A7025" w:rsidP="00A41DF1">
      <w:pPr>
        <w:ind w:firstLine="709"/>
        <w:jc w:val="both"/>
      </w:pPr>
    </w:p>
    <w:p w:rsidR="00191C23" w:rsidRPr="0086745E" w:rsidRDefault="006B5C79" w:rsidP="00A41D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</w:t>
      </w:r>
      <w:r w:rsidR="00FD1CDD">
        <w:rPr>
          <w:b/>
          <w:sz w:val="26"/>
          <w:szCs w:val="26"/>
        </w:rPr>
        <w:t xml:space="preserve">олитики на территории </w:t>
      </w:r>
      <w:r w:rsidR="00106C24" w:rsidRPr="0086745E">
        <w:rPr>
          <w:b/>
          <w:sz w:val="26"/>
          <w:szCs w:val="26"/>
        </w:rPr>
        <w:t>Юргинского муни</w:t>
      </w:r>
      <w:r w:rsidR="00F9241E">
        <w:rPr>
          <w:b/>
          <w:sz w:val="26"/>
          <w:szCs w:val="26"/>
        </w:rPr>
        <w:t>ципального округа» на 202</w:t>
      </w:r>
      <w:r w:rsidR="001E6C21">
        <w:rPr>
          <w:b/>
          <w:sz w:val="26"/>
          <w:szCs w:val="26"/>
        </w:rPr>
        <w:t>5</w:t>
      </w:r>
      <w:r w:rsidR="00F9241E">
        <w:rPr>
          <w:b/>
          <w:sz w:val="26"/>
          <w:szCs w:val="26"/>
        </w:rPr>
        <w:t xml:space="preserve"> год и на плановый период 202</w:t>
      </w:r>
      <w:r w:rsidR="001E6C21">
        <w:rPr>
          <w:b/>
          <w:sz w:val="26"/>
          <w:szCs w:val="26"/>
        </w:rPr>
        <w:t>6</w:t>
      </w:r>
      <w:r w:rsidR="00F9241E"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="00106C24" w:rsidRPr="0086745E">
        <w:rPr>
          <w:b/>
          <w:sz w:val="26"/>
          <w:szCs w:val="26"/>
        </w:rPr>
        <w:t xml:space="preserve"> годов</w:t>
      </w:r>
    </w:p>
    <w:p w:rsidR="00191C23" w:rsidRPr="0086745E" w:rsidRDefault="00191C23" w:rsidP="00A41D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9"/>
        <w:gridCol w:w="1559"/>
        <w:gridCol w:w="1418"/>
        <w:gridCol w:w="1417"/>
      </w:tblGrid>
      <w:tr w:rsidR="005B66CD" w:rsidRPr="0086745E" w:rsidTr="005B66CD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FD1CDD" w:rsidRDefault="005B66CD" w:rsidP="00191C23">
            <w:pPr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 xml:space="preserve">Наименование </w:t>
            </w:r>
            <w:proofErr w:type="gramStart"/>
            <w:r w:rsidRPr="00FD1CDD">
              <w:rPr>
                <w:b/>
                <w:szCs w:val="26"/>
              </w:rPr>
              <w:t>целевого</w:t>
            </w:r>
            <w:proofErr w:type="gramEnd"/>
          </w:p>
          <w:p w:rsidR="005B66CD" w:rsidRPr="00FD1CDD" w:rsidRDefault="005B66CD" w:rsidP="00191C23">
            <w:pPr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FD1CDD" w:rsidRDefault="005B66CD" w:rsidP="00191C23">
            <w:pPr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FD1CDD" w:rsidRDefault="005B66CD" w:rsidP="001E6C21">
            <w:pPr>
              <w:ind w:left="-108" w:right="-108"/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FD1CDD" w:rsidRDefault="005B66CD" w:rsidP="001E6C21">
            <w:pPr>
              <w:ind w:left="-108" w:right="-108"/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FD1CDD" w:rsidRDefault="005B66CD" w:rsidP="001E6C21">
            <w:pPr>
              <w:ind w:right="-108"/>
              <w:jc w:val="center"/>
              <w:rPr>
                <w:b/>
                <w:szCs w:val="26"/>
              </w:rPr>
            </w:pPr>
            <w:r w:rsidRPr="00FD1CDD">
              <w:rPr>
                <w:b/>
                <w:szCs w:val="26"/>
              </w:rPr>
              <w:t>2027</w:t>
            </w:r>
          </w:p>
        </w:tc>
      </w:tr>
      <w:tr w:rsidR="005B66CD" w:rsidRPr="0086745E" w:rsidTr="005B66CD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</w:p>
        </w:tc>
      </w:tr>
      <w:tr w:rsidR="005B66CD" w:rsidRPr="0086745E" w:rsidTr="005B66CD">
        <w:trPr>
          <w:trHeight w:val="17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D34A86">
            <w:pPr>
              <w:rPr>
                <w:color w:val="000000"/>
                <w:szCs w:val="26"/>
              </w:rPr>
            </w:pPr>
            <w:r w:rsidRPr="00FD1CDD">
              <w:rPr>
                <w:color w:val="000000"/>
                <w:szCs w:val="26"/>
              </w:rPr>
              <w:t>- количество мероприятий, н</w:t>
            </w:r>
            <w:r w:rsidRPr="00FD1CDD">
              <w:rPr>
                <w:b/>
                <w:color w:val="000000"/>
                <w:szCs w:val="26"/>
              </w:rPr>
              <w:t>а</w:t>
            </w:r>
            <w:r w:rsidRPr="00FD1CDD">
              <w:rPr>
                <w:color w:val="000000"/>
                <w:szCs w:val="26"/>
              </w:rPr>
              <w:t>правленных на укрепление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единица</w:t>
            </w:r>
          </w:p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</w:p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</w:tr>
      <w:tr w:rsidR="005B66CD" w:rsidRPr="0086745E" w:rsidTr="005B66CD">
        <w:trPr>
          <w:trHeight w:val="11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D34A86">
            <w:pPr>
              <w:rPr>
                <w:szCs w:val="26"/>
              </w:rPr>
            </w:pPr>
            <w:r w:rsidRPr="00FD1CDD">
              <w:rPr>
                <w:color w:val="000000"/>
                <w:szCs w:val="26"/>
              </w:rPr>
              <w:t>- количество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8F2422">
            <w:pPr>
              <w:rPr>
                <w:szCs w:val="26"/>
              </w:rPr>
            </w:pPr>
            <w:r w:rsidRPr="00FD1CDD">
              <w:rPr>
                <w:color w:val="000000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FD1CDD">
              <w:rPr>
                <w:color w:val="000000"/>
                <w:szCs w:val="26"/>
              </w:rPr>
              <w:t>этноконфессиональными</w:t>
            </w:r>
            <w:proofErr w:type="spellEnd"/>
            <w:r w:rsidRPr="00FD1CDD">
              <w:rPr>
                <w:color w:val="000000"/>
                <w:szCs w:val="26"/>
              </w:rPr>
              <w:t xml:space="preserve">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09385D">
            <w:pPr>
              <w:tabs>
                <w:tab w:val="left" w:pos="176"/>
              </w:tabs>
              <w:ind w:left="34" w:right="-108"/>
              <w:rPr>
                <w:color w:val="000000"/>
                <w:szCs w:val="26"/>
              </w:rPr>
            </w:pPr>
            <w:r w:rsidRPr="00FD1CDD">
              <w:rPr>
                <w:color w:val="000000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FD1CDD">
              <w:rPr>
                <w:color w:val="000000"/>
                <w:szCs w:val="26"/>
              </w:rPr>
              <w:t>этноконфессиональных</w:t>
            </w:r>
            <w:proofErr w:type="spellEnd"/>
            <w:r w:rsidRPr="00FD1CDD">
              <w:rPr>
                <w:color w:val="000000"/>
                <w:szCs w:val="26"/>
              </w:rPr>
              <w:t xml:space="preserve">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E6C21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FD1CDD" w:rsidRDefault="005B66CD" w:rsidP="00191C23">
            <w:pPr>
              <w:ind w:left="-108" w:right="-108"/>
              <w:jc w:val="center"/>
              <w:rPr>
                <w:szCs w:val="26"/>
              </w:rPr>
            </w:pPr>
            <w:r w:rsidRPr="00FD1CDD">
              <w:rPr>
                <w:szCs w:val="26"/>
              </w:rPr>
              <w:t>130</w:t>
            </w:r>
          </w:p>
        </w:tc>
      </w:tr>
    </w:tbl>
    <w:p w:rsidR="0035123A" w:rsidRPr="00FD1CDD" w:rsidRDefault="0035123A" w:rsidP="00FD1CDD">
      <w:pPr>
        <w:ind w:firstLine="709"/>
        <w:jc w:val="both"/>
        <w:rPr>
          <w:sz w:val="26"/>
          <w:szCs w:val="26"/>
        </w:rPr>
      </w:pPr>
    </w:p>
    <w:p w:rsidR="0035123A" w:rsidRPr="00FD1CDD" w:rsidRDefault="006B5C79" w:rsidP="00FD1CDD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FD1CDD">
        <w:rPr>
          <w:b/>
          <w:spacing w:val="-6"/>
          <w:sz w:val="26"/>
          <w:szCs w:val="26"/>
        </w:rPr>
        <w:t>6</w:t>
      </w:r>
      <w:r w:rsidR="0035123A" w:rsidRPr="00FD1CDD">
        <w:rPr>
          <w:b/>
          <w:spacing w:val="-6"/>
          <w:sz w:val="26"/>
          <w:szCs w:val="26"/>
        </w:rPr>
        <w:t xml:space="preserve">. </w:t>
      </w:r>
      <w:r w:rsidR="0035123A" w:rsidRPr="00FD1CDD">
        <w:rPr>
          <w:b/>
          <w:bCs/>
          <w:color w:val="auto"/>
          <w:sz w:val="26"/>
          <w:szCs w:val="26"/>
        </w:rPr>
        <w:t>Порядок проведения и</w:t>
      </w:r>
      <w:r w:rsidR="00FD1CDD">
        <w:rPr>
          <w:b/>
          <w:bCs/>
          <w:color w:val="auto"/>
          <w:sz w:val="26"/>
          <w:szCs w:val="26"/>
        </w:rPr>
        <w:t xml:space="preserve"> критерии оценки эффективности </w:t>
      </w:r>
      <w:r w:rsidR="0035123A" w:rsidRPr="00FD1CDD">
        <w:rPr>
          <w:b/>
          <w:bCs/>
          <w:color w:val="auto"/>
          <w:sz w:val="26"/>
          <w:szCs w:val="26"/>
        </w:rPr>
        <w:t>ре</w:t>
      </w:r>
      <w:r w:rsidR="00C77F10" w:rsidRPr="00FD1CDD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FD1CDD" w:rsidRDefault="00C77F10" w:rsidP="00FD1CDD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lastRenderedPageBreak/>
        <w:t xml:space="preserve">6.4. По результатам оценки эффективности реализации Программы может быть принято решение: 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FD1CDD" w:rsidRDefault="0035123A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CDD">
        <w:rPr>
          <w:rFonts w:ascii="Times New Roman" w:hAnsi="Times New Roman" w:cs="Times New Roman"/>
          <w:sz w:val="26"/>
          <w:szCs w:val="26"/>
        </w:rPr>
        <w:t>3) о досрочном прекращении реализации Программы.</w:t>
      </w:r>
    </w:p>
    <w:p w:rsidR="00884F5C" w:rsidRPr="00FD1CDD" w:rsidRDefault="00884F5C" w:rsidP="00FD1CD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23A" w:rsidRPr="00FD1CDD" w:rsidRDefault="006B5C79" w:rsidP="00FD1CDD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FD1CDD">
        <w:rPr>
          <w:b/>
          <w:bCs/>
          <w:color w:val="auto"/>
          <w:sz w:val="26"/>
          <w:szCs w:val="26"/>
        </w:rPr>
        <w:t>7</w:t>
      </w:r>
      <w:r w:rsidR="0035123A" w:rsidRPr="00FD1CDD">
        <w:rPr>
          <w:b/>
          <w:bCs/>
          <w:color w:val="auto"/>
          <w:sz w:val="26"/>
          <w:szCs w:val="26"/>
        </w:rPr>
        <w:t>.</w:t>
      </w:r>
      <w:r w:rsidR="00FD1CDD">
        <w:rPr>
          <w:b/>
          <w:bCs/>
          <w:color w:val="auto"/>
          <w:sz w:val="26"/>
          <w:szCs w:val="26"/>
        </w:rPr>
        <w:t xml:space="preserve"> Методика оценки эффективности </w:t>
      </w:r>
      <w:r w:rsidR="0035123A" w:rsidRPr="00FD1CDD">
        <w:rPr>
          <w:b/>
          <w:bCs/>
          <w:color w:val="auto"/>
          <w:sz w:val="26"/>
          <w:szCs w:val="26"/>
        </w:rPr>
        <w:t>реализации Программы</w:t>
      </w:r>
    </w:p>
    <w:p w:rsidR="0035123A" w:rsidRPr="00FD1CDD" w:rsidRDefault="0035123A" w:rsidP="00FD1CDD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35123A" w:rsidRPr="00FD1CDD" w:rsidRDefault="0035123A" w:rsidP="00FD1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D1CDD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7.2. Эффективность реализации Программы определяется, как оценка эффективност</w:t>
      </w:r>
      <w:r w:rsidR="00FD1CDD">
        <w:rPr>
          <w:color w:val="auto"/>
          <w:sz w:val="26"/>
          <w:szCs w:val="26"/>
        </w:rPr>
        <w:t>и реализации Программы в целом.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307F8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Iэ</w:t>
      </w:r>
      <w:proofErr w:type="spellEnd"/>
      <w:r w:rsidRPr="0086745E">
        <w:rPr>
          <w:color w:val="auto"/>
          <w:sz w:val="26"/>
          <w:szCs w:val="26"/>
        </w:rPr>
        <w:t xml:space="preserve"> = (</w:t>
      </w:r>
      <w:proofErr w:type="spellStart"/>
      <w:r w:rsidRPr="0086745E">
        <w:rPr>
          <w:color w:val="auto"/>
          <w:sz w:val="26"/>
          <w:szCs w:val="26"/>
        </w:rPr>
        <w:t>Vф</w:t>
      </w:r>
      <w:proofErr w:type="spellEnd"/>
      <w:r w:rsidRPr="0086745E">
        <w:rPr>
          <w:color w:val="auto"/>
          <w:sz w:val="26"/>
          <w:szCs w:val="26"/>
        </w:rPr>
        <w:t xml:space="preserve"> * I </w:t>
      </w:r>
      <w:proofErr w:type="gramStart"/>
      <w:r w:rsidRPr="0086745E">
        <w:rPr>
          <w:color w:val="auto"/>
          <w:sz w:val="26"/>
          <w:szCs w:val="26"/>
        </w:rPr>
        <w:t>р</w:t>
      </w:r>
      <w:proofErr w:type="gramEnd"/>
      <w:r w:rsidRPr="0086745E">
        <w:rPr>
          <w:color w:val="auto"/>
          <w:sz w:val="26"/>
          <w:szCs w:val="26"/>
        </w:rPr>
        <w:t xml:space="preserve"> ) / </w:t>
      </w:r>
      <w:proofErr w:type="spellStart"/>
      <w:r w:rsidRPr="0086745E">
        <w:rPr>
          <w:color w:val="auto"/>
          <w:sz w:val="26"/>
          <w:szCs w:val="26"/>
        </w:rPr>
        <w:t>Vп</w:t>
      </w:r>
      <w:proofErr w:type="spellEnd"/>
      <w:r w:rsidRPr="0086745E">
        <w:rPr>
          <w:color w:val="auto"/>
          <w:sz w:val="26"/>
          <w:szCs w:val="26"/>
        </w:rPr>
        <w:t>, где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э</w:t>
      </w:r>
      <w:proofErr w:type="spellEnd"/>
      <w:r w:rsidRPr="0086745E">
        <w:rPr>
          <w:color w:val="auto"/>
          <w:sz w:val="26"/>
          <w:szCs w:val="26"/>
        </w:rPr>
        <w:t xml:space="preserve"> - индекс эффективности Программы;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307F84">
      <w:pPr>
        <w:pStyle w:val="Default"/>
        <w:ind w:firstLine="709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307F8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= Σ S *</w:t>
      </w: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, где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307F84">
      <w:pPr>
        <w:pStyle w:val="Default"/>
        <w:jc w:val="center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Rп</w:t>
      </w:r>
      <w:proofErr w:type="spellEnd"/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307F84">
      <w:pPr>
        <w:pStyle w:val="Default"/>
        <w:jc w:val="center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Rф</w:t>
      </w:r>
      <w:proofErr w:type="spellEnd"/>
      <w:r w:rsidRPr="0086745E">
        <w:rPr>
          <w:color w:val="auto"/>
          <w:sz w:val="26"/>
          <w:szCs w:val="26"/>
        </w:rPr>
        <w:t>, где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35123A" w:rsidRPr="0086745E" w:rsidRDefault="0035123A" w:rsidP="00307F8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6745E">
        <w:rPr>
          <w:sz w:val="26"/>
          <w:szCs w:val="26"/>
        </w:rPr>
        <w:t>Mn</w:t>
      </w:r>
      <w:proofErr w:type="spellEnd"/>
      <w:r w:rsidRPr="0086745E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35123A" w:rsidRPr="0086745E" w:rsidRDefault="0035123A" w:rsidP="00307F8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= 1 / N, где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307F8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p w:rsidR="006412BD" w:rsidRDefault="006412BD" w:rsidP="004D6A80">
      <w:pPr>
        <w:pStyle w:val="Default"/>
        <w:ind w:firstLine="707"/>
        <w:jc w:val="both"/>
        <w:rPr>
          <w:sz w:val="26"/>
          <w:szCs w:val="26"/>
        </w:rPr>
      </w:pPr>
    </w:p>
    <w:p w:rsidR="006412BD" w:rsidRDefault="006412BD" w:rsidP="004D6A80">
      <w:pPr>
        <w:pStyle w:val="Default"/>
        <w:ind w:firstLine="707"/>
        <w:jc w:val="both"/>
        <w:rPr>
          <w:sz w:val="26"/>
          <w:szCs w:val="26"/>
        </w:rPr>
      </w:pPr>
    </w:p>
    <w:p w:rsidR="006412BD" w:rsidRPr="0086745E" w:rsidRDefault="006412BD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6"/>
      </w:tblGrid>
      <w:tr w:rsidR="0035123A" w:rsidRPr="0086745E" w:rsidTr="00307F84">
        <w:trPr>
          <w:trHeight w:val="15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lastRenderedPageBreak/>
              <w:t xml:space="preserve">Оценка эффективности Программы Значение индекса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307F84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307F84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307F84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600ECC" w:rsidRPr="00307F84" w:rsidRDefault="00600ECC" w:rsidP="00307F84">
      <w:pPr>
        <w:pStyle w:val="a7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5123A" w:rsidRPr="00307F84" w:rsidRDefault="006B5C79" w:rsidP="00307F84">
      <w:pPr>
        <w:pStyle w:val="a7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7F84">
        <w:rPr>
          <w:rFonts w:ascii="Times New Roman" w:hAnsi="Times New Roman" w:cs="Times New Roman"/>
          <w:b/>
          <w:sz w:val="26"/>
          <w:szCs w:val="26"/>
        </w:rPr>
        <w:t>8</w:t>
      </w:r>
      <w:r w:rsidR="00307F84" w:rsidRPr="00307F8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5123A" w:rsidRPr="00307F84">
        <w:rPr>
          <w:rFonts w:ascii="Times New Roman" w:hAnsi="Times New Roman" w:cs="Times New Roman"/>
          <w:b/>
          <w:sz w:val="26"/>
          <w:szCs w:val="26"/>
        </w:rPr>
        <w:t>Управление муниципальной Програ</w:t>
      </w:r>
      <w:r w:rsidR="00307F84">
        <w:rPr>
          <w:rFonts w:ascii="Times New Roman" w:hAnsi="Times New Roman" w:cs="Times New Roman"/>
          <w:b/>
          <w:sz w:val="26"/>
          <w:szCs w:val="26"/>
        </w:rPr>
        <w:t xml:space="preserve">ммой </w:t>
      </w:r>
      <w:r w:rsidR="0035123A" w:rsidRPr="00307F84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="0035123A" w:rsidRPr="00307F84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="0035123A" w:rsidRPr="00307F84">
        <w:rPr>
          <w:rFonts w:ascii="Times New Roman" w:hAnsi="Times New Roman" w:cs="Times New Roman"/>
          <w:b/>
          <w:sz w:val="26"/>
          <w:szCs w:val="26"/>
        </w:rPr>
        <w:t xml:space="preserve"> ходом ее реализации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 xml:space="preserve">8.2. Управление Программой и </w:t>
      </w:r>
      <w:proofErr w:type="gramStart"/>
      <w:r w:rsidRPr="00307F8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07F84">
        <w:rPr>
          <w:rFonts w:ascii="Times New Roman" w:hAnsi="Times New Roman" w:cs="Times New Roman"/>
          <w:sz w:val="26"/>
          <w:szCs w:val="26"/>
        </w:rPr>
        <w:t xml:space="preserve"> ее реализацией осуществляет заместитель главы Юргинского муниципальног</w:t>
      </w:r>
      <w:r w:rsidR="00884F5C" w:rsidRPr="00307F84">
        <w:rPr>
          <w:rFonts w:ascii="Times New Roman" w:hAnsi="Times New Roman" w:cs="Times New Roman"/>
          <w:sz w:val="26"/>
          <w:szCs w:val="26"/>
        </w:rPr>
        <w:t xml:space="preserve">о округа по социальным вопросам. </w:t>
      </w:r>
      <w:r w:rsidRPr="00307F84">
        <w:rPr>
          <w:rFonts w:ascii="Times New Roman" w:hAnsi="Times New Roman" w:cs="Times New Roman"/>
          <w:sz w:val="26"/>
          <w:szCs w:val="26"/>
        </w:rPr>
        <w:t xml:space="preserve"> </w:t>
      </w:r>
      <w:r w:rsidRPr="00307F84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307F84">
        <w:rPr>
          <w:rFonts w:ascii="Times New Roman" w:hAnsi="Times New Roman" w:cs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 xml:space="preserve">8.3. В целях </w:t>
      </w:r>
      <w:proofErr w:type="gramStart"/>
      <w:r w:rsidRPr="00307F8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07F84">
        <w:rPr>
          <w:rFonts w:ascii="Times New Roman" w:hAnsi="Times New Roman" w:cs="Times New Roman"/>
          <w:sz w:val="26"/>
          <w:szCs w:val="26"/>
        </w:rPr>
        <w:t xml:space="preserve"> реализацией Программы </w:t>
      </w:r>
      <w:r w:rsidR="00884F5C" w:rsidRPr="00307F84">
        <w:rPr>
          <w:rFonts w:ascii="Times New Roman" w:hAnsi="Times New Roman" w:cs="Times New Roman"/>
          <w:sz w:val="26"/>
          <w:szCs w:val="26"/>
        </w:rPr>
        <w:t xml:space="preserve">управление культуры, молодежной политики и спорта </w:t>
      </w:r>
      <w:r w:rsidRPr="00307F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07F84">
        <w:rPr>
          <w:rFonts w:ascii="Times New Roman" w:hAnsi="Times New Roman" w:cs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>8.4</w:t>
      </w:r>
      <w:r w:rsidR="00884F5C" w:rsidRPr="00307F84">
        <w:rPr>
          <w:rFonts w:ascii="Times New Roman" w:hAnsi="Times New Roman" w:cs="Times New Roman"/>
          <w:sz w:val="26"/>
          <w:szCs w:val="26"/>
        </w:rPr>
        <w:t>.</w:t>
      </w:r>
      <w:r w:rsidRPr="00307F84">
        <w:rPr>
          <w:rFonts w:ascii="Times New Roman" w:hAnsi="Times New Roman" w:cs="Times New Roman"/>
          <w:sz w:val="26"/>
          <w:szCs w:val="26"/>
        </w:rPr>
        <w:t xml:space="preserve"> </w:t>
      </w:r>
      <w:r w:rsidRPr="00307F84">
        <w:rPr>
          <w:rFonts w:ascii="Times New Roman" w:hAnsi="Times New Roman" w:cs="Times New Roman"/>
          <w:b/>
          <w:i/>
          <w:sz w:val="26"/>
          <w:szCs w:val="26"/>
        </w:rPr>
        <w:t>Годовой отчёт</w:t>
      </w:r>
      <w:r w:rsidRPr="00307F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07F84">
        <w:rPr>
          <w:rFonts w:ascii="Times New Roman" w:hAnsi="Times New Roman" w:cs="Times New Roman"/>
          <w:sz w:val="26"/>
          <w:szCs w:val="26"/>
        </w:rPr>
        <w:t>о</w:t>
      </w:r>
      <w:r w:rsidRPr="00307F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07F84">
        <w:rPr>
          <w:rFonts w:ascii="Times New Roman" w:hAnsi="Times New Roman" w:cs="Times New Roman"/>
          <w:sz w:val="26"/>
          <w:szCs w:val="26"/>
        </w:rPr>
        <w:t>реализации Программы содержит: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 xml:space="preserve">2) оценку результативности реализации; 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F84">
        <w:rPr>
          <w:rFonts w:ascii="Times New Roman" w:hAnsi="Times New Roman" w:cs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307F84" w:rsidRDefault="0035123A" w:rsidP="00307F8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7F84">
        <w:rPr>
          <w:rFonts w:ascii="Times New Roman" w:hAnsi="Times New Roman" w:cs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35123A" w:rsidRPr="00307F84" w:rsidRDefault="0035123A" w:rsidP="00307F8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7F84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307F84" w:rsidRPr="00307F84" w:rsidRDefault="00307F8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307F84" w:rsidRPr="00307F84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6C242736"/>
    <w:lvl w:ilvl="0" w:tplc="C26421FE">
      <w:start w:val="1"/>
      <w:numFmt w:val="decimal"/>
      <w:suff w:val="space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776D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966BD5"/>
    <w:multiLevelType w:val="multilevel"/>
    <w:tmpl w:val="4FCEE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12" w:hanging="1800"/>
      </w:pPr>
      <w:rPr>
        <w:rFonts w:hint="default"/>
      </w:rPr>
    </w:lvl>
  </w:abstractNum>
  <w:abstractNum w:abstractNumId="12">
    <w:nsid w:val="4FC752F5"/>
    <w:multiLevelType w:val="hybridMultilevel"/>
    <w:tmpl w:val="5802AE2A"/>
    <w:lvl w:ilvl="0" w:tplc="34BC78BC">
      <w:start w:val="1"/>
      <w:numFmt w:val="decimal"/>
      <w:suff w:val="space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2045"/>
    <w:rsid w:val="00032A20"/>
    <w:rsid w:val="00052019"/>
    <w:rsid w:val="00064673"/>
    <w:rsid w:val="00071358"/>
    <w:rsid w:val="00090760"/>
    <w:rsid w:val="0009385D"/>
    <w:rsid w:val="000A2F37"/>
    <w:rsid w:val="000A4B57"/>
    <w:rsid w:val="000C5DA8"/>
    <w:rsid w:val="000E49F7"/>
    <w:rsid w:val="00106C24"/>
    <w:rsid w:val="001073F4"/>
    <w:rsid w:val="001239C0"/>
    <w:rsid w:val="001466DE"/>
    <w:rsid w:val="001607A9"/>
    <w:rsid w:val="00164658"/>
    <w:rsid w:val="00170D5A"/>
    <w:rsid w:val="00191C23"/>
    <w:rsid w:val="001A48F8"/>
    <w:rsid w:val="001C4793"/>
    <w:rsid w:val="001C4EF1"/>
    <w:rsid w:val="001E6C21"/>
    <w:rsid w:val="00204151"/>
    <w:rsid w:val="00221DB6"/>
    <w:rsid w:val="00262DCE"/>
    <w:rsid w:val="00266FB6"/>
    <w:rsid w:val="002C0882"/>
    <w:rsid w:val="002D1318"/>
    <w:rsid w:val="003064D2"/>
    <w:rsid w:val="00307F84"/>
    <w:rsid w:val="00321717"/>
    <w:rsid w:val="00323980"/>
    <w:rsid w:val="0032602A"/>
    <w:rsid w:val="00327C45"/>
    <w:rsid w:val="00332310"/>
    <w:rsid w:val="00346273"/>
    <w:rsid w:val="0035123A"/>
    <w:rsid w:val="00352D06"/>
    <w:rsid w:val="00365B50"/>
    <w:rsid w:val="00377EA7"/>
    <w:rsid w:val="00384974"/>
    <w:rsid w:val="003B65A0"/>
    <w:rsid w:val="003C783C"/>
    <w:rsid w:val="003D307B"/>
    <w:rsid w:val="003F445F"/>
    <w:rsid w:val="003F51FE"/>
    <w:rsid w:val="00417D73"/>
    <w:rsid w:val="004360FF"/>
    <w:rsid w:val="004640FB"/>
    <w:rsid w:val="00476706"/>
    <w:rsid w:val="004829D9"/>
    <w:rsid w:val="00492026"/>
    <w:rsid w:val="004B0071"/>
    <w:rsid w:val="004B6FB9"/>
    <w:rsid w:val="004D1433"/>
    <w:rsid w:val="004D6A80"/>
    <w:rsid w:val="004E4997"/>
    <w:rsid w:val="005276F4"/>
    <w:rsid w:val="00530370"/>
    <w:rsid w:val="00567D20"/>
    <w:rsid w:val="005A5F7A"/>
    <w:rsid w:val="005B66CD"/>
    <w:rsid w:val="005D33AD"/>
    <w:rsid w:val="005D397D"/>
    <w:rsid w:val="00600ECC"/>
    <w:rsid w:val="006016EC"/>
    <w:rsid w:val="00615A33"/>
    <w:rsid w:val="006403A6"/>
    <w:rsid w:val="006412BD"/>
    <w:rsid w:val="00643BA9"/>
    <w:rsid w:val="00645022"/>
    <w:rsid w:val="00645867"/>
    <w:rsid w:val="00656C75"/>
    <w:rsid w:val="00664661"/>
    <w:rsid w:val="006812D0"/>
    <w:rsid w:val="00681C39"/>
    <w:rsid w:val="0069078F"/>
    <w:rsid w:val="006B5C79"/>
    <w:rsid w:val="006D3785"/>
    <w:rsid w:val="006D3DF0"/>
    <w:rsid w:val="006D6A9F"/>
    <w:rsid w:val="006F15D3"/>
    <w:rsid w:val="006F3818"/>
    <w:rsid w:val="00703FB1"/>
    <w:rsid w:val="007105C8"/>
    <w:rsid w:val="00727495"/>
    <w:rsid w:val="007379F5"/>
    <w:rsid w:val="00747D29"/>
    <w:rsid w:val="00767882"/>
    <w:rsid w:val="00767FE3"/>
    <w:rsid w:val="007757D0"/>
    <w:rsid w:val="00783960"/>
    <w:rsid w:val="00786D3E"/>
    <w:rsid w:val="007B1F4B"/>
    <w:rsid w:val="007C4253"/>
    <w:rsid w:val="007E47E5"/>
    <w:rsid w:val="00823C43"/>
    <w:rsid w:val="00824DA7"/>
    <w:rsid w:val="0082718D"/>
    <w:rsid w:val="008532E0"/>
    <w:rsid w:val="0086745E"/>
    <w:rsid w:val="00884F5C"/>
    <w:rsid w:val="00891C4B"/>
    <w:rsid w:val="008955BF"/>
    <w:rsid w:val="008A4C4C"/>
    <w:rsid w:val="008A7025"/>
    <w:rsid w:val="008C2A38"/>
    <w:rsid w:val="008D3652"/>
    <w:rsid w:val="008E0E4C"/>
    <w:rsid w:val="008F2422"/>
    <w:rsid w:val="00916FE7"/>
    <w:rsid w:val="009278A8"/>
    <w:rsid w:val="0093586B"/>
    <w:rsid w:val="00965183"/>
    <w:rsid w:val="009872E2"/>
    <w:rsid w:val="00992A47"/>
    <w:rsid w:val="00995F2C"/>
    <w:rsid w:val="009A4862"/>
    <w:rsid w:val="009D4600"/>
    <w:rsid w:val="009E3734"/>
    <w:rsid w:val="009F0E73"/>
    <w:rsid w:val="00A07849"/>
    <w:rsid w:val="00A12EEC"/>
    <w:rsid w:val="00A41DF1"/>
    <w:rsid w:val="00A5126F"/>
    <w:rsid w:val="00A63755"/>
    <w:rsid w:val="00A841FC"/>
    <w:rsid w:val="00AA37B8"/>
    <w:rsid w:val="00AA7DC9"/>
    <w:rsid w:val="00AD18C3"/>
    <w:rsid w:val="00AE0E51"/>
    <w:rsid w:val="00AE3C23"/>
    <w:rsid w:val="00B55CB4"/>
    <w:rsid w:val="00B61E1B"/>
    <w:rsid w:val="00B62638"/>
    <w:rsid w:val="00BB5898"/>
    <w:rsid w:val="00BC6DB1"/>
    <w:rsid w:val="00BD35B1"/>
    <w:rsid w:val="00BD433B"/>
    <w:rsid w:val="00BF30D6"/>
    <w:rsid w:val="00C06664"/>
    <w:rsid w:val="00C23A0F"/>
    <w:rsid w:val="00C43F9B"/>
    <w:rsid w:val="00C5343E"/>
    <w:rsid w:val="00C56842"/>
    <w:rsid w:val="00C63C6D"/>
    <w:rsid w:val="00C7525B"/>
    <w:rsid w:val="00C77F10"/>
    <w:rsid w:val="00CA47B3"/>
    <w:rsid w:val="00CC40E0"/>
    <w:rsid w:val="00CE253D"/>
    <w:rsid w:val="00CE2B6F"/>
    <w:rsid w:val="00CE7200"/>
    <w:rsid w:val="00CF3A1D"/>
    <w:rsid w:val="00D111D6"/>
    <w:rsid w:val="00D2141A"/>
    <w:rsid w:val="00D33E7F"/>
    <w:rsid w:val="00D34A86"/>
    <w:rsid w:val="00D74C0A"/>
    <w:rsid w:val="00DD4C43"/>
    <w:rsid w:val="00DE08F6"/>
    <w:rsid w:val="00DE6E0F"/>
    <w:rsid w:val="00E02E14"/>
    <w:rsid w:val="00E3686E"/>
    <w:rsid w:val="00E575C5"/>
    <w:rsid w:val="00E649D2"/>
    <w:rsid w:val="00E93266"/>
    <w:rsid w:val="00EB1629"/>
    <w:rsid w:val="00EB4F04"/>
    <w:rsid w:val="00EC7BC6"/>
    <w:rsid w:val="00ED2CE1"/>
    <w:rsid w:val="00EE4B60"/>
    <w:rsid w:val="00F819B7"/>
    <w:rsid w:val="00F86E7C"/>
    <w:rsid w:val="00F90550"/>
    <w:rsid w:val="00F90660"/>
    <w:rsid w:val="00F9241E"/>
    <w:rsid w:val="00F952BB"/>
    <w:rsid w:val="00FA09DB"/>
    <w:rsid w:val="00FB29D5"/>
    <w:rsid w:val="00FC02E0"/>
    <w:rsid w:val="00FD1CDD"/>
    <w:rsid w:val="00FE2E11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F013-94F0-48B2-A950-4A86F84A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6585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2024-10-18T04:08:00Z</cp:lastPrinted>
  <dcterms:created xsi:type="dcterms:W3CDTF">2024-09-16T08:47:00Z</dcterms:created>
  <dcterms:modified xsi:type="dcterms:W3CDTF">2024-10-22T07:50:00Z</dcterms:modified>
</cp:coreProperties>
</file>