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3A" w:rsidRPr="00B2173A" w:rsidRDefault="00B2173A" w:rsidP="00B2173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2173A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B2173A" w:rsidRPr="00B2173A" w:rsidRDefault="00B2173A" w:rsidP="00B2173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2173A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B2173A" w:rsidRPr="00B2173A" w:rsidRDefault="00B2173A" w:rsidP="00B2173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B2173A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B2173A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B2173A" w:rsidRPr="00B2173A" w:rsidRDefault="00B2173A" w:rsidP="00B2173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B2173A" w:rsidRPr="00B2173A" w:rsidRDefault="00B2173A" w:rsidP="00B2173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B2173A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B2173A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B2173A" w:rsidRPr="00B2173A" w:rsidRDefault="00B2173A" w:rsidP="00B2173A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B2173A" w:rsidRDefault="00B2173A" w:rsidP="00B2173A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B2173A" w:rsidRDefault="00B2173A" w:rsidP="00B2173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2173A" w:rsidTr="00B2173A">
        <w:trPr>
          <w:trHeight w:val="328"/>
          <w:jc w:val="center"/>
        </w:trPr>
        <w:tc>
          <w:tcPr>
            <w:tcW w:w="784" w:type="dxa"/>
            <w:hideMark/>
          </w:tcPr>
          <w:p w:rsidR="00B2173A" w:rsidRDefault="00B2173A" w:rsidP="00B2173A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173A" w:rsidRPr="0027695B" w:rsidRDefault="0027695B" w:rsidP="00B217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B2173A" w:rsidRDefault="00B2173A" w:rsidP="00B2173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173A" w:rsidRPr="0027695B" w:rsidRDefault="0027695B" w:rsidP="00B217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  <w:hideMark/>
          </w:tcPr>
          <w:p w:rsidR="00B2173A" w:rsidRDefault="00B2173A" w:rsidP="00B2173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173A" w:rsidRPr="0027695B" w:rsidRDefault="0027695B" w:rsidP="00B2173A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B2173A" w:rsidRDefault="00B2173A" w:rsidP="00B21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2173A" w:rsidRDefault="00B2173A" w:rsidP="00B21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2173A" w:rsidRDefault="00B2173A" w:rsidP="00B21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173A" w:rsidRPr="0027695B" w:rsidRDefault="0027695B" w:rsidP="00B217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123-МНА</w:t>
            </w:r>
          </w:p>
        </w:tc>
      </w:tr>
    </w:tbl>
    <w:p w:rsidR="00B2173A" w:rsidRPr="00B2173A" w:rsidRDefault="00B2173A" w:rsidP="00B2173A">
      <w:pPr>
        <w:ind w:firstLine="709"/>
        <w:jc w:val="center"/>
        <w:rPr>
          <w:sz w:val="24"/>
          <w:szCs w:val="26"/>
        </w:rPr>
      </w:pPr>
    </w:p>
    <w:p w:rsidR="00B2173A" w:rsidRPr="00B2173A" w:rsidRDefault="00B2173A" w:rsidP="00B2173A">
      <w:pPr>
        <w:ind w:firstLine="709"/>
        <w:jc w:val="center"/>
        <w:rPr>
          <w:sz w:val="24"/>
          <w:szCs w:val="26"/>
        </w:rPr>
      </w:pPr>
    </w:p>
    <w:p w:rsidR="0009039B" w:rsidRPr="00B2173A" w:rsidRDefault="00B02169" w:rsidP="00B2173A">
      <w:pPr>
        <w:tabs>
          <w:tab w:val="left" w:pos="709"/>
        </w:tabs>
        <w:ind w:firstLine="709"/>
        <w:jc w:val="center"/>
        <w:rPr>
          <w:b/>
          <w:sz w:val="24"/>
          <w:szCs w:val="26"/>
          <w:lang w:val="ru-RU"/>
        </w:rPr>
      </w:pPr>
      <w:r w:rsidRPr="00B2173A">
        <w:rPr>
          <w:b/>
          <w:sz w:val="24"/>
          <w:szCs w:val="26"/>
          <w:lang w:val="ru-RU"/>
        </w:rPr>
        <w:t>Об утверждении муниципальной программы</w:t>
      </w:r>
    </w:p>
    <w:p w:rsidR="0009039B" w:rsidRPr="00B2173A" w:rsidRDefault="00B02169" w:rsidP="00B2173A">
      <w:pPr>
        <w:tabs>
          <w:tab w:val="left" w:pos="709"/>
        </w:tabs>
        <w:ind w:firstLine="709"/>
        <w:jc w:val="center"/>
        <w:rPr>
          <w:b/>
          <w:sz w:val="24"/>
          <w:szCs w:val="26"/>
          <w:lang w:val="ru-RU"/>
        </w:rPr>
      </w:pPr>
      <w:r w:rsidRPr="00B2173A">
        <w:rPr>
          <w:b/>
          <w:sz w:val="24"/>
          <w:szCs w:val="26"/>
          <w:lang w:val="ru-RU"/>
        </w:rPr>
        <w:t>«Жилищно-коммунальный и дорожный комплекс, энергосбережение</w:t>
      </w:r>
    </w:p>
    <w:p w:rsidR="00B02169" w:rsidRPr="00B2173A" w:rsidRDefault="00B02169" w:rsidP="00B2173A">
      <w:pPr>
        <w:tabs>
          <w:tab w:val="left" w:pos="709"/>
        </w:tabs>
        <w:ind w:firstLine="709"/>
        <w:jc w:val="center"/>
        <w:rPr>
          <w:b/>
          <w:sz w:val="24"/>
          <w:szCs w:val="26"/>
          <w:lang w:val="ru-RU"/>
        </w:rPr>
      </w:pPr>
      <w:r w:rsidRPr="00B2173A">
        <w:rPr>
          <w:b/>
          <w:sz w:val="24"/>
          <w:szCs w:val="26"/>
          <w:lang w:val="ru-RU"/>
        </w:rPr>
        <w:t>и повышение энергетической эффективности Юрг</w:t>
      </w:r>
      <w:r w:rsidR="0009039B" w:rsidRPr="00B2173A">
        <w:rPr>
          <w:b/>
          <w:sz w:val="24"/>
          <w:szCs w:val="26"/>
          <w:lang w:val="ru-RU"/>
        </w:rPr>
        <w:t xml:space="preserve">инского муниципального округа </w:t>
      </w:r>
      <w:r w:rsidRPr="00B2173A">
        <w:rPr>
          <w:b/>
          <w:sz w:val="24"/>
          <w:szCs w:val="26"/>
          <w:lang w:val="ru-RU"/>
        </w:rPr>
        <w:t>на 202</w:t>
      </w:r>
      <w:r w:rsidR="001D117D" w:rsidRPr="00B2173A">
        <w:rPr>
          <w:b/>
          <w:sz w:val="24"/>
          <w:szCs w:val="26"/>
          <w:lang w:val="ru-RU"/>
        </w:rPr>
        <w:t>5</w:t>
      </w:r>
      <w:r w:rsidRPr="00B2173A">
        <w:rPr>
          <w:b/>
          <w:sz w:val="24"/>
          <w:szCs w:val="26"/>
          <w:lang w:val="ru-RU"/>
        </w:rPr>
        <w:t xml:space="preserve"> год и на плановый период 202</w:t>
      </w:r>
      <w:r w:rsidR="001D117D" w:rsidRPr="00B2173A">
        <w:rPr>
          <w:b/>
          <w:sz w:val="24"/>
          <w:szCs w:val="26"/>
          <w:lang w:val="ru-RU"/>
        </w:rPr>
        <w:t>6</w:t>
      </w:r>
      <w:r w:rsidRPr="00B2173A">
        <w:rPr>
          <w:b/>
          <w:sz w:val="24"/>
          <w:szCs w:val="26"/>
          <w:lang w:val="ru-RU"/>
        </w:rPr>
        <w:t xml:space="preserve"> и 202</w:t>
      </w:r>
      <w:r w:rsidR="001D117D" w:rsidRPr="00B2173A">
        <w:rPr>
          <w:b/>
          <w:sz w:val="24"/>
          <w:szCs w:val="26"/>
          <w:lang w:val="ru-RU"/>
        </w:rPr>
        <w:t>7</w:t>
      </w:r>
      <w:r w:rsidRPr="00B2173A">
        <w:rPr>
          <w:b/>
          <w:sz w:val="24"/>
          <w:szCs w:val="26"/>
          <w:lang w:val="ru-RU"/>
        </w:rPr>
        <w:t xml:space="preserve"> годов</w:t>
      </w:r>
      <w:r w:rsidR="008A7E4B" w:rsidRPr="00B2173A">
        <w:rPr>
          <w:b/>
          <w:sz w:val="24"/>
          <w:szCs w:val="26"/>
          <w:lang w:val="ru-RU"/>
        </w:rPr>
        <w:t>»</w:t>
      </w:r>
    </w:p>
    <w:p w:rsidR="00B02169" w:rsidRPr="00B2173A" w:rsidRDefault="00B02169" w:rsidP="00B2173A">
      <w:pPr>
        <w:tabs>
          <w:tab w:val="left" w:pos="709"/>
        </w:tabs>
        <w:ind w:firstLine="709"/>
        <w:jc w:val="center"/>
        <w:rPr>
          <w:sz w:val="24"/>
          <w:szCs w:val="26"/>
          <w:lang w:val="ru-RU"/>
        </w:rPr>
      </w:pPr>
    </w:p>
    <w:p w:rsidR="00DF19BD" w:rsidRDefault="00B02169" w:rsidP="00DF19BD">
      <w:pPr>
        <w:tabs>
          <w:tab w:val="left" w:pos="709"/>
        </w:tabs>
        <w:ind w:firstLine="709"/>
        <w:jc w:val="both"/>
        <w:rPr>
          <w:sz w:val="24"/>
          <w:szCs w:val="26"/>
          <w:lang w:val="ru-RU"/>
        </w:rPr>
      </w:pPr>
      <w:proofErr w:type="gramStart"/>
      <w:r w:rsidRPr="00B2173A">
        <w:rPr>
          <w:sz w:val="24"/>
          <w:szCs w:val="26"/>
          <w:lang w:val="ru-RU"/>
        </w:rPr>
        <w:t>Руководствуясь ст. 179 Бюджетного кодекса Российской Федерации, Феде</w:t>
      </w:r>
      <w:r w:rsidR="00B156B7" w:rsidRPr="00B2173A">
        <w:rPr>
          <w:sz w:val="24"/>
          <w:szCs w:val="26"/>
          <w:lang w:val="ru-RU"/>
        </w:rPr>
        <w:t>ральным законом от 06.10.2003 №</w:t>
      </w:r>
      <w:r w:rsidRPr="00B2173A">
        <w:rPr>
          <w:sz w:val="24"/>
          <w:szCs w:val="26"/>
          <w:lang w:val="ru-RU"/>
        </w:rPr>
        <w:t>131-ФЗ «Об общих принципах организации местного самоуправления в Российской Федерации», постановлением администрации Юргинского муницип</w:t>
      </w:r>
      <w:r w:rsidR="00DF19BD">
        <w:rPr>
          <w:sz w:val="24"/>
          <w:szCs w:val="26"/>
          <w:lang w:val="ru-RU"/>
        </w:rPr>
        <w:t xml:space="preserve">ального округа от 22.07.2020 </w:t>
      </w:r>
      <w:r w:rsidR="00B156B7" w:rsidRPr="00B2173A">
        <w:rPr>
          <w:sz w:val="24"/>
          <w:szCs w:val="26"/>
          <w:lang w:val="ru-RU"/>
        </w:rPr>
        <w:t>№</w:t>
      </w:r>
      <w:r w:rsidRPr="00B2173A">
        <w:rPr>
          <w:sz w:val="24"/>
          <w:szCs w:val="26"/>
          <w:lang w:val="ru-RU"/>
        </w:rPr>
        <w:t xml:space="preserve">22-МНА «Об утверждении Положения </w:t>
      </w:r>
      <w:r w:rsidR="00DF19BD">
        <w:rPr>
          <w:sz w:val="24"/>
          <w:szCs w:val="26"/>
          <w:lang w:val="ru-RU"/>
        </w:rPr>
        <w:t xml:space="preserve">                        </w:t>
      </w:r>
      <w:r w:rsidRPr="00B2173A">
        <w:rPr>
          <w:sz w:val="24"/>
          <w:szCs w:val="26"/>
          <w:lang w:val="ru-RU"/>
        </w:rPr>
        <w:t xml:space="preserve">о составлении и содержании муниципальных программ Юргинского муниципального округа», в целях приведения коммунальной инфраструктуры в соответствие </w:t>
      </w:r>
      <w:r w:rsidR="00DF19BD">
        <w:rPr>
          <w:sz w:val="24"/>
          <w:szCs w:val="26"/>
          <w:lang w:val="ru-RU"/>
        </w:rPr>
        <w:t xml:space="preserve">                              </w:t>
      </w:r>
      <w:r w:rsidRPr="00B2173A">
        <w:rPr>
          <w:sz w:val="24"/>
          <w:szCs w:val="26"/>
          <w:lang w:val="ru-RU"/>
        </w:rPr>
        <w:t>со стандартами качества, обеспечивающими безопасные и комфортные условия проживания граждан, повышения эффективности</w:t>
      </w:r>
      <w:proofErr w:type="gramEnd"/>
      <w:r w:rsidRPr="00B2173A">
        <w:rPr>
          <w:sz w:val="24"/>
          <w:szCs w:val="26"/>
          <w:lang w:val="ru-RU"/>
        </w:rPr>
        <w:t xml:space="preserve"> использования и сокращения потребления топ</w:t>
      </w:r>
      <w:r w:rsidR="00DF19BD">
        <w:rPr>
          <w:sz w:val="24"/>
          <w:szCs w:val="26"/>
          <w:lang w:val="ru-RU"/>
        </w:rPr>
        <w:t xml:space="preserve">ливно-энергетических ресурсов: </w:t>
      </w:r>
    </w:p>
    <w:p w:rsidR="00B02169" w:rsidRPr="00DF19BD" w:rsidRDefault="00B2173A" w:rsidP="00DF19BD">
      <w:pPr>
        <w:tabs>
          <w:tab w:val="left" w:pos="709"/>
        </w:tabs>
        <w:ind w:firstLine="709"/>
        <w:jc w:val="both"/>
        <w:rPr>
          <w:sz w:val="24"/>
          <w:szCs w:val="26"/>
          <w:lang w:val="ru-RU"/>
        </w:rPr>
      </w:pPr>
      <w:r w:rsidRPr="00DF19BD">
        <w:rPr>
          <w:sz w:val="24"/>
          <w:szCs w:val="26"/>
          <w:lang w:val="ru-RU"/>
        </w:rPr>
        <w:t xml:space="preserve">1. </w:t>
      </w:r>
      <w:r w:rsidR="00B02169" w:rsidRPr="00DF19BD">
        <w:rPr>
          <w:sz w:val="24"/>
          <w:szCs w:val="26"/>
          <w:lang w:val="ru-RU"/>
        </w:rPr>
        <w:t xml:space="preserve">Утвердить муниципальную программу «Жилищно-коммунальный </w:t>
      </w:r>
      <w:r w:rsidR="00B156B7" w:rsidRPr="00DF19BD">
        <w:rPr>
          <w:sz w:val="24"/>
          <w:szCs w:val="26"/>
          <w:lang w:val="ru-RU"/>
        </w:rPr>
        <w:t xml:space="preserve">                          </w:t>
      </w:r>
      <w:r w:rsidR="00B02169" w:rsidRPr="00DF19BD">
        <w:rPr>
          <w:sz w:val="24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округа» на 202</w:t>
      </w:r>
      <w:r w:rsidR="001D117D" w:rsidRPr="00DF19BD">
        <w:rPr>
          <w:sz w:val="24"/>
          <w:szCs w:val="26"/>
          <w:lang w:val="ru-RU"/>
        </w:rPr>
        <w:t>5</w:t>
      </w:r>
      <w:r w:rsidR="00B02169" w:rsidRPr="00DF19BD">
        <w:rPr>
          <w:sz w:val="24"/>
          <w:szCs w:val="26"/>
          <w:lang w:val="ru-RU"/>
        </w:rPr>
        <w:t xml:space="preserve"> год и на плановый период 202</w:t>
      </w:r>
      <w:r w:rsidR="001D117D" w:rsidRPr="00DF19BD">
        <w:rPr>
          <w:sz w:val="24"/>
          <w:szCs w:val="26"/>
          <w:lang w:val="ru-RU"/>
        </w:rPr>
        <w:t>6</w:t>
      </w:r>
      <w:r w:rsidR="00B02169" w:rsidRPr="00DF19BD">
        <w:rPr>
          <w:sz w:val="24"/>
          <w:szCs w:val="26"/>
          <w:lang w:val="ru-RU"/>
        </w:rPr>
        <w:t xml:space="preserve"> и 202</w:t>
      </w:r>
      <w:r w:rsidR="001D117D" w:rsidRPr="00DF19BD">
        <w:rPr>
          <w:sz w:val="24"/>
          <w:szCs w:val="26"/>
          <w:lang w:val="ru-RU"/>
        </w:rPr>
        <w:t>7</w:t>
      </w:r>
      <w:r w:rsidR="00B02169" w:rsidRPr="00DF19BD">
        <w:rPr>
          <w:sz w:val="24"/>
          <w:szCs w:val="26"/>
          <w:lang w:val="ru-RU"/>
        </w:rPr>
        <w:t xml:space="preserve"> годов», согласно Приложению.</w:t>
      </w:r>
    </w:p>
    <w:p w:rsidR="00010CD4" w:rsidRPr="00B2173A" w:rsidRDefault="00B2173A" w:rsidP="00B2173A">
      <w:pPr>
        <w:pStyle w:val="af1"/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B2173A">
        <w:rPr>
          <w:sz w:val="24"/>
          <w:szCs w:val="26"/>
          <w:lang w:val="ru-RU" w:eastAsia="en-US"/>
        </w:rPr>
        <w:t xml:space="preserve">2. </w:t>
      </w:r>
      <w:r w:rsidR="00B156B7" w:rsidRPr="00B2173A">
        <w:rPr>
          <w:sz w:val="24"/>
          <w:szCs w:val="26"/>
          <w:lang w:val="ru-RU" w:eastAsia="en-US"/>
        </w:rPr>
        <w:t>Финансовому управлению Юргинского муниципального округа</w:t>
      </w:r>
      <w:r w:rsidR="00010CD4" w:rsidRPr="00B2173A">
        <w:rPr>
          <w:sz w:val="24"/>
          <w:szCs w:val="26"/>
          <w:lang w:val="ru-RU" w:eastAsia="en-US"/>
        </w:rPr>
        <w:t xml:space="preserve"> </w:t>
      </w:r>
      <w:r w:rsidR="00DF19BD">
        <w:rPr>
          <w:sz w:val="24"/>
          <w:szCs w:val="26"/>
          <w:lang w:val="ru-RU" w:eastAsia="en-US"/>
        </w:rPr>
        <w:t xml:space="preserve">                                </w:t>
      </w:r>
      <w:r w:rsidR="00B156B7" w:rsidRPr="00B2173A">
        <w:rPr>
          <w:sz w:val="24"/>
          <w:szCs w:val="26"/>
          <w:lang w:val="ru-RU" w:eastAsia="en-US"/>
        </w:rPr>
        <w:t xml:space="preserve"> </w:t>
      </w:r>
      <w:r w:rsidR="00010CD4" w:rsidRPr="00B2173A">
        <w:rPr>
          <w:sz w:val="24"/>
          <w:szCs w:val="26"/>
          <w:lang w:val="ru-RU" w:eastAsia="en-US"/>
        </w:rPr>
        <w:t>(Е.В. Твердохлебов) предусмотреть расходы по Программе при формировании бюджета Юргинского муниципального округа на 202</w:t>
      </w:r>
      <w:r w:rsidR="001D117D" w:rsidRPr="00B2173A">
        <w:rPr>
          <w:sz w:val="24"/>
          <w:szCs w:val="26"/>
          <w:lang w:val="ru-RU" w:eastAsia="en-US"/>
        </w:rPr>
        <w:t>5</w:t>
      </w:r>
      <w:r w:rsidR="00010CD4" w:rsidRPr="00B2173A">
        <w:rPr>
          <w:sz w:val="24"/>
          <w:szCs w:val="26"/>
          <w:lang w:val="ru-RU" w:eastAsia="en-US"/>
        </w:rPr>
        <w:t xml:space="preserve"> год и на плановый период 202</w:t>
      </w:r>
      <w:r w:rsidR="001D117D" w:rsidRPr="00B2173A">
        <w:rPr>
          <w:sz w:val="24"/>
          <w:szCs w:val="26"/>
          <w:lang w:val="ru-RU" w:eastAsia="en-US"/>
        </w:rPr>
        <w:t>6</w:t>
      </w:r>
      <w:r w:rsidR="00010CD4" w:rsidRPr="00B2173A">
        <w:rPr>
          <w:sz w:val="24"/>
          <w:szCs w:val="26"/>
          <w:lang w:val="ru-RU" w:eastAsia="en-US"/>
        </w:rPr>
        <w:t xml:space="preserve"> и 202</w:t>
      </w:r>
      <w:r w:rsidR="001D117D" w:rsidRPr="00B2173A">
        <w:rPr>
          <w:sz w:val="24"/>
          <w:szCs w:val="26"/>
          <w:lang w:val="ru-RU" w:eastAsia="en-US"/>
        </w:rPr>
        <w:t>7</w:t>
      </w:r>
      <w:r w:rsidR="00010CD4" w:rsidRPr="00B2173A">
        <w:rPr>
          <w:sz w:val="24"/>
          <w:szCs w:val="26"/>
          <w:lang w:val="ru-RU" w:eastAsia="en-US"/>
        </w:rPr>
        <w:t xml:space="preserve"> годов</w:t>
      </w:r>
      <w:r w:rsidR="00B73F52" w:rsidRPr="00B2173A">
        <w:rPr>
          <w:sz w:val="24"/>
          <w:szCs w:val="26"/>
          <w:lang w:val="ru-RU" w:eastAsia="en-US"/>
        </w:rPr>
        <w:t>.</w:t>
      </w:r>
    </w:p>
    <w:p w:rsidR="00010CD4" w:rsidRPr="00B2173A" w:rsidRDefault="00B2173A" w:rsidP="00B2173A">
      <w:pPr>
        <w:pStyle w:val="af1"/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B2173A">
        <w:rPr>
          <w:sz w:val="24"/>
          <w:szCs w:val="26"/>
          <w:lang w:val="ru-RU" w:eastAsia="en-US"/>
        </w:rPr>
        <w:t xml:space="preserve">3. </w:t>
      </w:r>
      <w:r w:rsidR="00B156B7" w:rsidRPr="00B2173A">
        <w:rPr>
          <w:sz w:val="24"/>
          <w:szCs w:val="26"/>
          <w:lang w:val="ru-RU"/>
        </w:rPr>
        <w:t>Настоящее п</w:t>
      </w:r>
      <w:r w:rsidR="00010CD4" w:rsidRPr="00B2173A">
        <w:rPr>
          <w:sz w:val="24"/>
          <w:szCs w:val="26"/>
          <w:lang w:val="ru-RU"/>
        </w:rPr>
        <w:t xml:space="preserve">остановление вступает в законную силу после его опубликования </w:t>
      </w:r>
      <w:r w:rsidR="00AE098D">
        <w:rPr>
          <w:sz w:val="24"/>
          <w:szCs w:val="26"/>
          <w:lang w:val="ru-RU"/>
        </w:rPr>
        <w:t xml:space="preserve">              </w:t>
      </w:r>
      <w:r w:rsidR="00010CD4" w:rsidRPr="00B2173A">
        <w:rPr>
          <w:sz w:val="24"/>
          <w:szCs w:val="26"/>
          <w:lang w:val="ru-RU"/>
        </w:rPr>
        <w:t>в газете «</w:t>
      </w:r>
      <w:proofErr w:type="spellStart"/>
      <w:r w:rsidR="00010CD4" w:rsidRPr="00B2173A">
        <w:rPr>
          <w:sz w:val="24"/>
          <w:szCs w:val="26"/>
          <w:lang w:val="ru-RU"/>
        </w:rPr>
        <w:t>Юргинские</w:t>
      </w:r>
      <w:proofErr w:type="spellEnd"/>
      <w:r w:rsidR="00010CD4" w:rsidRPr="00B2173A">
        <w:rPr>
          <w:sz w:val="24"/>
          <w:szCs w:val="26"/>
          <w:lang w:val="ru-RU"/>
        </w:rPr>
        <w:t xml:space="preserve"> ведомости»</w:t>
      </w:r>
      <w:r w:rsidR="004B07A7" w:rsidRPr="00B2173A">
        <w:rPr>
          <w:sz w:val="24"/>
          <w:szCs w:val="26"/>
          <w:lang w:val="ru-RU"/>
        </w:rPr>
        <w:t>, но не ранее</w:t>
      </w:r>
      <w:r w:rsidR="00DF19BD">
        <w:rPr>
          <w:sz w:val="24"/>
          <w:szCs w:val="26"/>
          <w:lang w:val="ru-RU"/>
        </w:rPr>
        <w:t xml:space="preserve"> </w:t>
      </w:r>
      <w:r w:rsidR="00010CD4" w:rsidRPr="00B2173A">
        <w:rPr>
          <w:sz w:val="24"/>
          <w:szCs w:val="26"/>
          <w:lang w:val="ru-RU"/>
        </w:rPr>
        <w:t>01.01.202</w:t>
      </w:r>
      <w:r w:rsidR="001D117D" w:rsidRPr="00B2173A">
        <w:rPr>
          <w:sz w:val="24"/>
          <w:szCs w:val="26"/>
          <w:lang w:val="ru-RU"/>
        </w:rPr>
        <w:t>5</w:t>
      </w:r>
      <w:r w:rsidR="00DF19BD">
        <w:rPr>
          <w:sz w:val="24"/>
          <w:szCs w:val="26"/>
          <w:lang w:val="ru-RU"/>
        </w:rPr>
        <w:t>.</w:t>
      </w:r>
    </w:p>
    <w:p w:rsidR="00010CD4" w:rsidRPr="00B2173A" w:rsidRDefault="00B2173A" w:rsidP="00B2173A">
      <w:pPr>
        <w:pStyle w:val="af1"/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B2173A">
        <w:rPr>
          <w:sz w:val="24"/>
          <w:szCs w:val="26"/>
          <w:lang w:val="ru-RU"/>
        </w:rPr>
        <w:t xml:space="preserve">4. </w:t>
      </w:r>
      <w:proofErr w:type="gramStart"/>
      <w:r w:rsidR="00010CD4" w:rsidRPr="00B2173A">
        <w:rPr>
          <w:sz w:val="24"/>
          <w:szCs w:val="26"/>
          <w:lang w:val="ru-RU"/>
        </w:rPr>
        <w:t>Разместить</w:t>
      </w:r>
      <w:proofErr w:type="gramEnd"/>
      <w:r w:rsidR="00010CD4" w:rsidRPr="00B2173A">
        <w:rPr>
          <w:sz w:val="24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DF19BD">
        <w:rPr>
          <w:color w:val="000000"/>
          <w:sz w:val="24"/>
          <w:szCs w:val="26"/>
          <w:lang w:val="ru-RU"/>
        </w:rPr>
        <w:t>округа.</w:t>
      </w:r>
    </w:p>
    <w:p w:rsidR="00010CD4" w:rsidRPr="00B2173A" w:rsidRDefault="00B2173A" w:rsidP="00B2173A">
      <w:pPr>
        <w:pStyle w:val="af1"/>
        <w:tabs>
          <w:tab w:val="left" w:pos="709"/>
          <w:tab w:val="left" w:pos="993"/>
        </w:tabs>
        <w:ind w:left="0" w:firstLine="709"/>
        <w:contextualSpacing w:val="0"/>
        <w:jc w:val="both"/>
        <w:rPr>
          <w:sz w:val="24"/>
          <w:szCs w:val="26"/>
          <w:lang w:val="ru-RU"/>
        </w:rPr>
      </w:pPr>
      <w:r w:rsidRPr="00B2173A">
        <w:rPr>
          <w:color w:val="000000"/>
          <w:sz w:val="24"/>
          <w:szCs w:val="26"/>
          <w:lang w:val="ru-RU"/>
        </w:rPr>
        <w:t xml:space="preserve">5. </w:t>
      </w:r>
      <w:r w:rsidR="00010CD4" w:rsidRPr="00B2173A">
        <w:rPr>
          <w:sz w:val="24"/>
          <w:szCs w:val="26"/>
          <w:lang w:val="ru-RU"/>
        </w:rPr>
        <w:t>Контроль исполнения настоящего постановления возложить</w:t>
      </w:r>
      <w:r w:rsidR="00DF19BD">
        <w:rPr>
          <w:sz w:val="24"/>
          <w:szCs w:val="26"/>
          <w:lang w:val="ru-RU"/>
        </w:rPr>
        <w:t xml:space="preserve"> </w:t>
      </w:r>
      <w:r w:rsidR="00010CD4" w:rsidRPr="00B2173A">
        <w:rPr>
          <w:sz w:val="24"/>
          <w:szCs w:val="26"/>
          <w:lang w:val="ru-RU"/>
        </w:rPr>
        <w:t xml:space="preserve">на заместителя главы Юргинского муниципального округа </w:t>
      </w:r>
      <w:r w:rsidR="00B156B7" w:rsidRPr="00B2173A">
        <w:rPr>
          <w:sz w:val="24"/>
          <w:szCs w:val="26"/>
          <w:lang w:val="ru-RU"/>
        </w:rPr>
        <w:t>–</w:t>
      </w:r>
      <w:r w:rsidR="00010CD4" w:rsidRPr="00B2173A">
        <w:rPr>
          <w:sz w:val="24"/>
          <w:szCs w:val="26"/>
          <w:lang w:val="ru-RU"/>
        </w:rPr>
        <w:t xml:space="preserve"> начальника Управления по обеспечению жизнедеятельн</w:t>
      </w:r>
      <w:r w:rsidR="00DF19BD">
        <w:rPr>
          <w:sz w:val="24"/>
          <w:szCs w:val="26"/>
          <w:lang w:val="ru-RU"/>
        </w:rPr>
        <w:t>ости и строительству</w:t>
      </w:r>
      <w:r w:rsidR="007F5FA9" w:rsidRPr="007F5FA9">
        <w:rPr>
          <w:sz w:val="24"/>
          <w:szCs w:val="26"/>
          <w:lang w:val="ru-RU"/>
        </w:rPr>
        <w:t xml:space="preserve"> </w:t>
      </w:r>
      <w:r w:rsidR="007F5FA9" w:rsidRPr="00B2173A">
        <w:rPr>
          <w:sz w:val="24"/>
          <w:szCs w:val="26"/>
          <w:lang w:val="ru-RU"/>
        </w:rPr>
        <w:t>Юргинского муниципального округа</w:t>
      </w:r>
      <w:r w:rsidR="00DF19BD">
        <w:rPr>
          <w:sz w:val="24"/>
          <w:szCs w:val="26"/>
          <w:lang w:val="ru-RU"/>
        </w:rPr>
        <w:t xml:space="preserve"> П.А. Коржако</w:t>
      </w:r>
      <w:r w:rsidR="00010CD4" w:rsidRPr="00B2173A">
        <w:rPr>
          <w:sz w:val="24"/>
          <w:szCs w:val="26"/>
          <w:lang w:val="ru-RU"/>
        </w:rPr>
        <w:t>ва.</w:t>
      </w:r>
    </w:p>
    <w:p w:rsidR="00B2173A" w:rsidRPr="00B2173A" w:rsidRDefault="00B2173A" w:rsidP="00B2173A">
      <w:pPr>
        <w:ind w:firstLine="709"/>
        <w:jc w:val="both"/>
        <w:rPr>
          <w:sz w:val="24"/>
          <w:szCs w:val="26"/>
          <w:lang w:val="ru-RU"/>
        </w:rPr>
      </w:pPr>
    </w:p>
    <w:p w:rsidR="00B2173A" w:rsidRPr="00B2173A" w:rsidRDefault="00B2173A" w:rsidP="00B2173A">
      <w:pPr>
        <w:ind w:firstLine="709"/>
        <w:jc w:val="both"/>
        <w:rPr>
          <w:sz w:val="24"/>
          <w:szCs w:val="26"/>
          <w:lang w:val="ru-RU"/>
        </w:rPr>
      </w:pPr>
    </w:p>
    <w:p w:rsidR="00B2173A" w:rsidRPr="00B2173A" w:rsidRDefault="00B2173A" w:rsidP="00B2173A">
      <w:pPr>
        <w:ind w:firstLine="709"/>
        <w:jc w:val="both"/>
        <w:rPr>
          <w:sz w:val="24"/>
          <w:szCs w:val="26"/>
          <w:lang w:val="ru-RU"/>
        </w:rPr>
      </w:pPr>
    </w:p>
    <w:p w:rsidR="00B2173A" w:rsidRPr="00DF19BD" w:rsidRDefault="00B2173A" w:rsidP="00B2173A">
      <w:pPr>
        <w:ind w:firstLine="709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2173A" w:rsidRPr="00B2173A" w:rsidTr="00B2173A">
        <w:tc>
          <w:tcPr>
            <w:tcW w:w="6062" w:type="dxa"/>
            <w:hideMark/>
          </w:tcPr>
          <w:p w:rsidR="00B2173A" w:rsidRPr="00B2173A" w:rsidRDefault="00B2173A" w:rsidP="00B217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B2173A">
              <w:rPr>
                <w:sz w:val="24"/>
                <w:szCs w:val="26"/>
              </w:rPr>
              <w:t>Глава</w:t>
            </w:r>
            <w:proofErr w:type="spellEnd"/>
            <w:r w:rsidRPr="00B2173A">
              <w:rPr>
                <w:sz w:val="24"/>
                <w:szCs w:val="26"/>
              </w:rPr>
              <w:t xml:space="preserve"> </w:t>
            </w:r>
            <w:proofErr w:type="spellStart"/>
            <w:r w:rsidRPr="00B2173A">
              <w:rPr>
                <w:sz w:val="24"/>
                <w:szCs w:val="26"/>
              </w:rPr>
              <w:t>Юргинского</w:t>
            </w:r>
            <w:proofErr w:type="spellEnd"/>
          </w:p>
          <w:p w:rsidR="00B2173A" w:rsidRPr="00B2173A" w:rsidRDefault="00B2173A" w:rsidP="00B217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B2173A">
              <w:rPr>
                <w:sz w:val="24"/>
                <w:szCs w:val="26"/>
              </w:rPr>
              <w:t>муниципального</w:t>
            </w:r>
            <w:proofErr w:type="spellEnd"/>
            <w:r w:rsidRPr="00B2173A">
              <w:rPr>
                <w:sz w:val="24"/>
                <w:szCs w:val="26"/>
              </w:rPr>
              <w:t xml:space="preserve"> </w:t>
            </w:r>
            <w:proofErr w:type="spellStart"/>
            <w:r w:rsidRPr="00B2173A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B2173A" w:rsidRPr="00B2173A" w:rsidRDefault="00B2173A" w:rsidP="00B217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B2173A" w:rsidRPr="00B2173A" w:rsidRDefault="00B2173A" w:rsidP="00B2173A">
            <w:pPr>
              <w:ind w:firstLine="709"/>
              <w:jc w:val="both"/>
              <w:rPr>
                <w:sz w:val="24"/>
                <w:szCs w:val="26"/>
              </w:rPr>
            </w:pPr>
            <w:r w:rsidRPr="00B2173A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B2173A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B2173A" w:rsidRPr="00B2173A" w:rsidTr="00B2173A">
        <w:tc>
          <w:tcPr>
            <w:tcW w:w="6062" w:type="dxa"/>
          </w:tcPr>
          <w:p w:rsidR="00B2173A" w:rsidRPr="00B2173A" w:rsidRDefault="00B2173A" w:rsidP="00B217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B2173A" w:rsidRPr="00B2173A" w:rsidRDefault="00B2173A" w:rsidP="00B2173A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AE098D" w:rsidRDefault="00AE098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2173A" w:rsidRPr="006603FD" w:rsidRDefault="00B2173A" w:rsidP="006603FD">
      <w:pPr>
        <w:tabs>
          <w:tab w:val="center" w:pos="7229"/>
        </w:tabs>
        <w:ind w:left="5529"/>
        <w:rPr>
          <w:sz w:val="24"/>
          <w:szCs w:val="26"/>
          <w:lang w:val="ru-RU"/>
        </w:rPr>
      </w:pPr>
      <w:r w:rsidRPr="006603FD">
        <w:rPr>
          <w:sz w:val="24"/>
          <w:szCs w:val="26"/>
          <w:lang w:val="ru-RU"/>
        </w:rPr>
        <w:lastRenderedPageBreak/>
        <w:t>Приложение</w:t>
      </w:r>
    </w:p>
    <w:p w:rsidR="00B2173A" w:rsidRPr="006603FD" w:rsidRDefault="00B2173A" w:rsidP="006603FD">
      <w:pPr>
        <w:ind w:left="5529"/>
        <w:rPr>
          <w:sz w:val="24"/>
          <w:szCs w:val="26"/>
          <w:lang w:val="ru-RU"/>
        </w:rPr>
      </w:pPr>
      <w:r w:rsidRPr="006603FD">
        <w:rPr>
          <w:sz w:val="24"/>
          <w:szCs w:val="26"/>
          <w:lang w:val="ru-RU"/>
        </w:rPr>
        <w:t>к постановлению администрации</w:t>
      </w:r>
    </w:p>
    <w:p w:rsidR="00B2173A" w:rsidRPr="006603FD" w:rsidRDefault="00B2173A" w:rsidP="006603FD">
      <w:pPr>
        <w:ind w:left="5529"/>
        <w:rPr>
          <w:sz w:val="24"/>
          <w:szCs w:val="26"/>
          <w:lang w:val="ru-RU"/>
        </w:rPr>
      </w:pPr>
      <w:r w:rsidRPr="006603FD">
        <w:rPr>
          <w:sz w:val="24"/>
          <w:szCs w:val="26"/>
          <w:lang w:val="ru-RU"/>
        </w:rPr>
        <w:t>Юргинского муниципального округа</w:t>
      </w:r>
    </w:p>
    <w:p w:rsidR="00B2173A" w:rsidRPr="00DE19C9" w:rsidRDefault="0027695B" w:rsidP="006603FD">
      <w:pPr>
        <w:ind w:left="5529"/>
        <w:jc w:val="both"/>
        <w:rPr>
          <w:spacing w:val="-3"/>
          <w:sz w:val="22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27695B">
        <w:rPr>
          <w:sz w:val="24"/>
          <w:szCs w:val="26"/>
          <w:u w:val="single"/>
          <w:lang w:val="ru-RU"/>
        </w:rPr>
        <w:t>23.10.2024</w:t>
      </w:r>
      <w:r w:rsidR="00B2173A" w:rsidRPr="006603FD">
        <w:rPr>
          <w:sz w:val="24"/>
          <w:szCs w:val="26"/>
          <w:lang w:val="ru-RU"/>
        </w:rPr>
        <w:t xml:space="preserve"> № </w:t>
      </w:r>
      <w:r w:rsidRPr="0027695B">
        <w:rPr>
          <w:sz w:val="24"/>
          <w:szCs w:val="26"/>
          <w:u w:val="single"/>
          <w:lang w:val="ru-RU"/>
        </w:rPr>
        <w:t>123-МНА</w:t>
      </w:r>
    </w:p>
    <w:p w:rsidR="00B02169" w:rsidRPr="00DE19C9" w:rsidRDefault="00B02169" w:rsidP="00DE19C9">
      <w:pPr>
        <w:ind w:firstLine="709"/>
        <w:jc w:val="center"/>
        <w:rPr>
          <w:sz w:val="24"/>
          <w:szCs w:val="26"/>
          <w:lang w:val="ru-RU"/>
        </w:rPr>
      </w:pPr>
    </w:p>
    <w:p w:rsidR="00B02169" w:rsidRPr="00DE19C9" w:rsidRDefault="00B02169" w:rsidP="00DE19C9">
      <w:pPr>
        <w:ind w:firstLine="709"/>
        <w:jc w:val="center"/>
        <w:rPr>
          <w:sz w:val="24"/>
          <w:szCs w:val="26"/>
          <w:lang w:val="ru-RU"/>
        </w:rPr>
      </w:pPr>
    </w:p>
    <w:p w:rsidR="00B02169" w:rsidRPr="00DE19C9" w:rsidRDefault="00B02169" w:rsidP="00DE19C9">
      <w:pPr>
        <w:ind w:firstLine="709"/>
        <w:jc w:val="center"/>
        <w:rPr>
          <w:sz w:val="24"/>
          <w:szCs w:val="26"/>
          <w:lang w:val="ru-RU"/>
        </w:rPr>
      </w:pPr>
    </w:p>
    <w:p w:rsidR="00687E8A" w:rsidRPr="00DE19C9" w:rsidRDefault="00687E8A" w:rsidP="00DE19C9">
      <w:pPr>
        <w:ind w:firstLine="709"/>
        <w:jc w:val="center"/>
        <w:rPr>
          <w:sz w:val="24"/>
          <w:szCs w:val="26"/>
          <w:lang w:val="ru-RU"/>
        </w:rPr>
      </w:pPr>
    </w:p>
    <w:p w:rsidR="00B02169" w:rsidRPr="00DE19C9" w:rsidRDefault="00B02169" w:rsidP="00DE19C9">
      <w:pPr>
        <w:ind w:firstLine="709"/>
        <w:jc w:val="center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DE19C9" w:rsidRDefault="00DE19C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DE19C9" w:rsidRPr="00DE19C9" w:rsidRDefault="00DE19C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6"/>
          <w:lang w:val="ru-RU"/>
        </w:rPr>
      </w:pPr>
      <w:r w:rsidRPr="00DE19C9">
        <w:rPr>
          <w:b/>
          <w:sz w:val="24"/>
          <w:szCs w:val="26"/>
          <w:lang w:val="ru-RU"/>
        </w:rPr>
        <w:t>М</w:t>
      </w:r>
      <w:r w:rsidR="00687E8A" w:rsidRPr="00DE19C9">
        <w:rPr>
          <w:b/>
          <w:sz w:val="24"/>
          <w:szCs w:val="26"/>
          <w:lang w:val="ru-RU"/>
        </w:rPr>
        <w:t>УНИЦИПАЛЬНАЯ ПРОГРАММА</w:t>
      </w:r>
    </w:p>
    <w:p w:rsidR="003E029A" w:rsidRPr="00DE19C9" w:rsidRDefault="00B02169" w:rsidP="00DE19C9">
      <w:pPr>
        <w:ind w:firstLine="709"/>
        <w:jc w:val="center"/>
        <w:rPr>
          <w:b/>
          <w:sz w:val="24"/>
          <w:szCs w:val="26"/>
          <w:lang w:val="ru-RU"/>
        </w:rPr>
      </w:pPr>
      <w:r w:rsidRPr="00DE19C9">
        <w:rPr>
          <w:b/>
          <w:sz w:val="24"/>
          <w:szCs w:val="26"/>
          <w:lang w:val="ru-RU"/>
        </w:rPr>
        <w:t>«Жилищно-коммунальный и дорожный комплекс, энерго</w:t>
      </w:r>
      <w:r w:rsidR="00DE19C9">
        <w:rPr>
          <w:b/>
          <w:sz w:val="24"/>
          <w:szCs w:val="26"/>
          <w:lang w:val="ru-RU"/>
        </w:rPr>
        <w:t>сбережение</w:t>
      </w:r>
    </w:p>
    <w:p w:rsidR="00B02169" w:rsidRPr="00DE19C9" w:rsidRDefault="00B02169" w:rsidP="00DE19C9">
      <w:pPr>
        <w:ind w:firstLine="709"/>
        <w:jc w:val="center"/>
        <w:rPr>
          <w:b/>
          <w:sz w:val="24"/>
          <w:szCs w:val="26"/>
          <w:lang w:val="ru-RU"/>
        </w:rPr>
      </w:pPr>
      <w:r w:rsidRPr="00DE19C9">
        <w:rPr>
          <w:b/>
          <w:sz w:val="24"/>
          <w:szCs w:val="26"/>
          <w:lang w:val="ru-RU"/>
        </w:rPr>
        <w:t>и повышение энергетической эффективности Юргинского муниципального округа</w:t>
      </w:r>
      <w:r w:rsidR="003E029A" w:rsidRPr="00DE19C9">
        <w:rPr>
          <w:b/>
          <w:sz w:val="24"/>
          <w:szCs w:val="26"/>
          <w:lang w:val="ru-RU"/>
        </w:rPr>
        <w:t xml:space="preserve"> </w:t>
      </w:r>
      <w:r w:rsidRPr="00DE19C9">
        <w:rPr>
          <w:b/>
          <w:sz w:val="24"/>
          <w:szCs w:val="26"/>
          <w:lang w:val="ru-RU"/>
        </w:rPr>
        <w:t>на 202</w:t>
      </w:r>
      <w:r w:rsidR="001D117D" w:rsidRPr="00DE19C9">
        <w:rPr>
          <w:b/>
          <w:sz w:val="24"/>
          <w:szCs w:val="26"/>
          <w:lang w:val="ru-RU"/>
        </w:rPr>
        <w:t>5</w:t>
      </w:r>
      <w:r w:rsidRPr="00DE19C9">
        <w:rPr>
          <w:b/>
          <w:sz w:val="24"/>
          <w:szCs w:val="26"/>
          <w:lang w:val="ru-RU"/>
        </w:rPr>
        <w:t xml:space="preserve"> год и на плановый период 202</w:t>
      </w:r>
      <w:r w:rsidR="001D117D" w:rsidRPr="00DE19C9">
        <w:rPr>
          <w:b/>
          <w:sz w:val="24"/>
          <w:szCs w:val="26"/>
          <w:lang w:val="ru-RU"/>
        </w:rPr>
        <w:t>6</w:t>
      </w:r>
      <w:r w:rsidR="00010CD4" w:rsidRPr="00DE19C9">
        <w:rPr>
          <w:b/>
          <w:sz w:val="24"/>
          <w:szCs w:val="26"/>
          <w:lang w:val="ru-RU"/>
        </w:rPr>
        <w:t xml:space="preserve"> </w:t>
      </w:r>
      <w:r w:rsidRPr="00DE19C9">
        <w:rPr>
          <w:b/>
          <w:sz w:val="24"/>
          <w:szCs w:val="26"/>
          <w:lang w:val="ru-RU"/>
        </w:rPr>
        <w:t>и 202</w:t>
      </w:r>
      <w:r w:rsidR="001D117D" w:rsidRPr="00DE19C9">
        <w:rPr>
          <w:b/>
          <w:sz w:val="24"/>
          <w:szCs w:val="26"/>
          <w:lang w:val="ru-RU"/>
        </w:rPr>
        <w:t>7</w:t>
      </w:r>
      <w:r w:rsidRPr="00DE19C9">
        <w:rPr>
          <w:b/>
          <w:sz w:val="24"/>
          <w:szCs w:val="26"/>
          <w:lang w:val="ru-RU"/>
        </w:rPr>
        <w:t xml:space="preserve"> годов</w:t>
      </w:r>
      <w:r w:rsidR="008A7E4B" w:rsidRPr="00DE19C9">
        <w:rPr>
          <w:b/>
          <w:sz w:val="24"/>
          <w:szCs w:val="26"/>
          <w:lang w:val="ru-RU"/>
        </w:rPr>
        <w:t>»</w:t>
      </w: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DE19C9" w:rsidRDefault="00DE19C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DE19C9" w:rsidRPr="00DE19C9" w:rsidRDefault="00DE19C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3E029A" w:rsidRPr="00DE19C9" w:rsidRDefault="003E029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Pr="00DE19C9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687E8A" w:rsidRDefault="00687E8A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6"/>
          <w:lang w:val="ru-RU"/>
        </w:rPr>
      </w:pPr>
    </w:p>
    <w:p w:rsidR="00B02169" w:rsidRPr="00DE19C9" w:rsidRDefault="00B02169" w:rsidP="00DE19C9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6"/>
          <w:lang w:val="ru-RU"/>
        </w:rPr>
      </w:pPr>
      <w:r w:rsidRPr="00DE19C9">
        <w:rPr>
          <w:b/>
          <w:sz w:val="24"/>
          <w:szCs w:val="26"/>
          <w:lang w:val="ru-RU"/>
        </w:rPr>
        <w:t>202</w:t>
      </w:r>
      <w:r w:rsidR="001D117D" w:rsidRPr="00DE19C9">
        <w:rPr>
          <w:b/>
          <w:sz w:val="24"/>
          <w:szCs w:val="26"/>
          <w:lang w:val="ru-RU"/>
        </w:rPr>
        <w:t>4</w:t>
      </w:r>
    </w:p>
    <w:p w:rsidR="00687E8A" w:rsidRPr="00DE19C9" w:rsidRDefault="00687E8A" w:rsidP="00DE19C9">
      <w:pPr>
        <w:ind w:firstLine="709"/>
        <w:jc w:val="center"/>
        <w:rPr>
          <w:b/>
          <w:sz w:val="24"/>
          <w:szCs w:val="26"/>
          <w:lang w:val="ru-RU"/>
        </w:rPr>
      </w:pPr>
      <w:r w:rsidRPr="00DE19C9">
        <w:rPr>
          <w:b/>
          <w:sz w:val="24"/>
          <w:szCs w:val="26"/>
          <w:lang w:val="ru-RU"/>
        </w:rPr>
        <w:br w:type="page"/>
      </w:r>
    </w:p>
    <w:p w:rsidR="00B02169" w:rsidRPr="006603FD" w:rsidRDefault="00FA27AB" w:rsidP="006603F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6"/>
          <w:lang w:val="ru-RU"/>
        </w:rPr>
      </w:pPr>
      <w:r>
        <w:rPr>
          <w:b/>
          <w:sz w:val="24"/>
          <w:szCs w:val="26"/>
          <w:lang w:val="ru-RU"/>
        </w:rPr>
        <w:lastRenderedPageBreak/>
        <w:t>Паспорт</w:t>
      </w:r>
      <w:bookmarkStart w:id="0" w:name="_GoBack"/>
      <w:bookmarkEnd w:id="0"/>
    </w:p>
    <w:p w:rsidR="00B02169" w:rsidRPr="006603FD" w:rsidRDefault="00B02169" w:rsidP="006603FD">
      <w:pPr>
        <w:ind w:firstLine="709"/>
        <w:jc w:val="center"/>
        <w:rPr>
          <w:b/>
          <w:sz w:val="24"/>
          <w:szCs w:val="26"/>
          <w:lang w:val="ru-RU"/>
        </w:rPr>
      </w:pPr>
      <w:r w:rsidRPr="006603FD">
        <w:rPr>
          <w:b/>
          <w:sz w:val="24"/>
          <w:szCs w:val="26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3E029A" w:rsidRPr="006603FD" w:rsidRDefault="00B02169" w:rsidP="006603FD">
      <w:pPr>
        <w:ind w:firstLine="709"/>
        <w:jc w:val="center"/>
        <w:rPr>
          <w:b/>
          <w:sz w:val="24"/>
          <w:szCs w:val="26"/>
          <w:lang w:val="ru-RU"/>
        </w:rPr>
      </w:pPr>
      <w:r w:rsidRPr="006603FD">
        <w:rPr>
          <w:b/>
          <w:sz w:val="24"/>
          <w:szCs w:val="26"/>
          <w:lang w:val="ru-RU"/>
        </w:rPr>
        <w:t>Юрги</w:t>
      </w:r>
      <w:r w:rsidR="003E029A" w:rsidRPr="006603FD">
        <w:rPr>
          <w:b/>
          <w:sz w:val="24"/>
          <w:szCs w:val="26"/>
          <w:lang w:val="ru-RU"/>
        </w:rPr>
        <w:t xml:space="preserve">нского муниципального округа </w:t>
      </w:r>
      <w:r w:rsidRPr="006603FD">
        <w:rPr>
          <w:b/>
          <w:sz w:val="24"/>
          <w:szCs w:val="26"/>
          <w:lang w:val="ru-RU"/>
        </w:rPr>
        <w:t>на 202</w:t>
      </w:r>
      <w:r w:rsidR="001D117D" w:rsidRPr="006603FD">
        <w:rPr>
          <w:b/>
          <w:sz w:val="24"/>
          <w:szCs w:val="26"/>
          <w:lang w:val="ru-RU"/>
        </w:rPr>
        <w:t>5</w:t>
      </w:r>
      <w:r w:rsidRPr="006603FD">
        <w:rPr>
          <w:b/>
          <w:sz w:val="24"/>
          <w:szCs w:val="26"/>
          <w:lang w:val="ru-RU"/>
        </w:rPr>
        <w:t xml:space="preserve"> год </w:t>
      </w:r>
    </w:p>
    <w:p w:rsidR="00B02169" w:rsidRPr="006603FD" w:rsidRDefault="00B02169" w:rsidP="006603FD">
      <w:pPr>
        <w:ind w:firstLine="709"/>
        <w:jc w:val="center"/>
        <w:rPr>
          <w:b/>
          <w:sz w:val="24"/>
          <w:szCs w:val="26"/>
          <w:lang w:val="ru-RU"/>
        </w:rPr>
      </w:pPr>
      <w:r w:rsidRPr="006603FD">
        <w:rPr>
          <w:b/>
          <w:sz w:val="24"/>
          <w:szCs w:val="26"/>
          <w:lang w:val="ru-RU"/>
        </w:rPr>
        <w:t>и на плановый период 202</w:t>
      </w:r>
      <w:r w:rsidR="001D117D" w:rsidRPr="006603FD">
        <w:rPr>
          <w:b/>
          <w:sz w:val="24"/>
          <w:szCs w:val="26"/>
          <w:lang w:val="ru-RU"/>
        </w:rPr>
        <w:t>6</w:t>
      </w:r>
      <w:r w:rsidRPr="006603FD">
        <w:rPr>
          <w:b/>
          <w:sz w:val="24"/>
          <w:szCs w:val="26"/>
          <w:lang w:val="ru-RU"/>
        </w:rPr>
        <w:t xml:space="preserve"> и 202</w:t>
      </w:r>
      <w:r w:rsidR="001D117D" w:rsidRPr="006603FD">
        <w:rPr>
          <w:b/>
          <w:sz w:val="24"/>
          <w:szCs w:val="26"/>
          <w:lang w:val="ru-RU"/>
        </w:rPr>
        <w:t>7</w:t>
      </w:r>
      <w:r w:rsidRPr="006603FD">
        <w:rPr>
          <w:b/>
          <w:sz w:val="24"/>
          <w:szCs w:val="26"/>
          <w:lang w:val="ru-RU"/>
        </w:rPr>
        <w:t xml:space="preserve"> годов</w:t>
      </w:r>
      <w:r w:rsidR="008A7E4B" w:rsidRPr="006603FD">
        <w:rPr>
          <w:b/>
          <w:sz w:val="24"/>
          <w:szCs w:val="26"/>
          <w:lang w:val="ru-RU"/>
        </w:rPr>
        <w:t>»</w:t>
      </w:r>
    </w:p>
    <w:p w:rsidR="00B02169" w:rsidRPr="006603FD" w:rsidRDefault="00B02169" w:rsidP="006603FD">
      <w:pPr>
        <w:ind w:firstLine="709"/>
        <w:jc w:val="center"/>
        <w:rPr>
          <w:b/>
          <w:sz w:val="24"/>
          <w:szCs w:val="26"/>
          <w:lang w:val="ru-RU"/>
        </w:rPr>
      </w:pPr>
    </w:p>
    <w:tbl>
      <w:tblPr>
        <w:tblW w:w="957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9"/>
        <w:gridCol w:w="1578"/>
        <w:gridCol w:w="2155"/>
        <w:gridCol w:w="2128"/>
        <w:gridCol w:w="2163"/>
      </w:tblGrid>
      <w:tr w:rsidR="006672B1" w:rsidRPr="0027695B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bookmarkStart w:id="1" w:name="Par133"/>
            <w:bookmarkEnd w:id="1"/>
            <w:r w:rsidRPr="001E3F37">
              <w:rPr>
                <w:sz w:val="24"/>
                <w:szCs w:val="24"/>
                <w:lang w:val="ru-RU"/>
              </w:rPr>
              <w:t>Наименование муниципальной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8A7E4B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 xml:space="preserve">«Жилищно-коммунальный и дорожный комплекс, энергосбережение и повышение энергетической эффективности Юргинского муниципального округа </w:t>
            </w:r>
            <w:r w:rsidR="00A627BA">
              <w:rPr>
                <w:sz w:val="24"/>
                <w:szCs w:val="24"/>
                <w:lang w:val="ru-RU"/>
              </w:rPr>
              <w:t xml:space="preserve">                     </w:t>
            </w:r>
            <w:r w:rsidRPr="001E3F37">
              <w:rPr>
                <w:sz w:val="24"/>
                <w:szCs w:val="24"/>
                <w:lang w:val="ru-RU"/>
              </w:rPr>
              <w:t>на 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  <w:lang w:val="ru-RU"/>
              </w:rPr>
              <w:t xml:space="preserve"> и 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="00B73F52">
              <w:rPr>
                <w:sz w:val="24"/>
                <w:szCs w:val="24"/>
                <w:lang w:val="ru-RU"/>
              </w:rPr>
              <w:t xml:space="preserve"> годов</w:t>
            </w:r>
            <w:r w:rsidR="00754497">
              <w:rPr>
                <w:sz w:val="24"/>
                <w:szCs w:val="24"/>
                <w:lang w:val="ru-RU"/>
              </w:rPr>
              <w:t>»</w:t>
            </w:r>
            <w:r w:rsidR="00B73F52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27695B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Директор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  <w:r w:rsidR="00B73F52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27695B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</w:t>
            </w:r>
            <w:r w:rsidRPr="001E3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noProof/>
                <w:sz w:val="24"/>
                <w:szCs w:val="24"/>
                <w:lang w:val="ru-RU"/>
              </w:rPr>
            </w:pPr>
            <w:r w:rsidRPr="001E3F37">
              <w:rPr>
                <w:noProof/>
                <w:sz w:val="24"/>
                <w:szCs w:val="24"/>
                <w:lang w:val="ru-RU"/>
              </w:rPr>
              <w:t xml:space="preserve">Управление по обеспечению жизнедеятельности </w:t>
            </w:r>
            <w:r w:rsidR="00A627BA">
              <w:rPr>
                <w:noProof/>
                <w:sz w:val="24"/>
                <w:szCs w:val="24"/>
                <w:lang w:val="ru-RU"/>
              </w:rPr>
              <w:t xml:space="preserve">                                </w:t>
            </w:r>
            <w:r w:rsidRPr="001E3F37">
              <w:rPr>
                <w:noProof/>
                <w:sz w:val="24"/>
                <w:szCs w:val="24"/>
                <w:lang w:val="ru-RU"/>
              </w:rPr>
              <w:t>и строительству Юргинского муниципального округа</w:t>
            </w:r>
            <w:r w:rsidR="00B73F52">
              <w:rPr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02169" w:rsidRPr="0027695B" w:rsidTr="00A627BA">
        <w:trPr>
          <w:trHeight w:val="2521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Соиспо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лнители муниципальной программы: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округа,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Ресурсоснабжающая организация (по согласованию);</w:t>
            </w:r>
          </w:p>
          <w:p w:rsidR="00B02169" w:rsidRPr="00A627BA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жилищного фонда Юргинского территориального управления;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объектов коммунальной инфраструктуры и поддержка жилищно-коммунального хозяйства;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газоснабжения в Юргинском муниципальном округе;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Борьба с преступностью, профилактика правонарушений, противодействие терроризму в сфере ЖКХ;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92B70"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Дорожное хозяйство;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Благоустройство;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предписаний.</w:t>
            </w:r>
          </w:p>
        </w:tc>
      </w:tr>
      <w:tr w:rsidR="00B02169" w:rsidRPr="0027695B" w:rsidTr="000C5B64">
        <w:trPr>
          <w:trHeight w:val="274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приведения коммунальной инфраструктуры в соответствие со стандартами качества, обеспечивающими безопасные и комфор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тные условия проживания граждан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="006603FD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использования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сокращение потребления т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опливно-энергетических ресурсов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капитального ремонта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модернизации жилищного фонда для повышения его комфортности;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социально-экономических условий для устойчив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ого развития сельской экономики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преступностью и противодействие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криминальным деяниям в сфере ЖКХ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27695B" w:rsidTr="00A627BA">
        <w:trPr>
          <w:trHeight w:val="698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объектов коммунальной инфраструктуры с целью снижения износа;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издержек производства и себестоимости услуг предприятий коммунальной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наиболее эффективных, оптимальных направлений деятельности в борьбе с преступностью, предуп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реждения террористических актов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Этапы реализации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2870F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  <w:vMerge w:val="restart"/>
          </w:tcPr>
          <w:p w:rsidR="005C6DB8" w:rsidRPr="001E3F37" w:rsidRDefault="005C6DB8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1E3F37" w:rsidRDefault="005C6DB8" w:rsidP="006B0AC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C6DB8" w:rsidRPr="001E3F37" w:rsidTr="00A627BA">
        <w:trPr>
          <w:trHeight w:val="366"/>
          <w:tblCellSpacing w:w="5" w:type="nil"/>
          <w:jc w:val="center"/>
        </w:trPr>
        <w:tc>
          <w:tcPr>
            <w:tcW w:w="3067" w:type="dxa"/>
            <w:gridSpan w:val="2"/>
            <w:vMerge/>
          </w:tcPr>
          <w:p w:rsidR="005C6DB8" w:rsidRPr="001E3F37" w:rsidRDefault="005C6DB8" w:rsidP="007C1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Очередной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финансовый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 (202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Первый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Второй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Pr="001E3F37">
              <w:rPr>
                <w:sz w:val="24"/>
                <w:szCs w:val="24"/>
              </w:rPr>
              <w:t>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846 718,3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(443 247,0)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669 714,4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(460 201,9)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641 601,6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358 757,2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(83 013,1)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225 793,3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(75 557,5)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218 406,1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14 300,0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11 700,0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472 661,1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(360 233,9)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431 221,1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(384 644,4)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422 195,5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Средства юридических и физических лиц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1 000,0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5C6DB8" w:rsidRPr="0027695B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5C6DB8" w:rsidRPr="001E3F37" w:rsidRDefault="005C6DB8" w:rsidP="005C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(индикаторов), ед. измерения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энергетической эффективности в системах коммунальной инфраструктуры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расход топлива на выработку тепловой энергии на котельных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,212;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0,212;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мах теплоснабжения (кВт*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энергии: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26,93.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25,22 %;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25.22 %;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 xml:space="preserve"> – 25,22 %.</w:t>
            </w:r>
          </w:p>
          <w:p w:rsidR="005C6DB8" w:rsidRPr="005F05CE" w:rsidRDefault="005C6DB8" w:rsidP="005F05CE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доотведения (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1,24;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овленным нормативам (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0,435.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6E559B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</w:t>
            </w:r>
            <w:r w:rsidR="00296B9C">
              <w:rPr>
                <w:rFonts w:ascii="Times New Roman" w:hAnsi="Times New Roman" w:cs="Times New Roman"/>
                <w:sz w:val="24"/>
                <w:szCs w:val="24"/>
              </w:rPr>
              <w:t xml:space="preserve">бжения (в расчете на 1 жителя)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 – 0; 2026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559B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в области энергосбережения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и повышения энергетической эффективности в транспортном комплексе: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эффективности) транспортных средств, относящихся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59B" w:rsidRPr="005F3FE6">
              <w:rPr>
                <w:sz w:val="24"/>
                <w:szCs w:val="24"/>
              </w:rPr>
              <w:t xml:space="preserve">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Проектирование, строительство (реконструкция) автомобильных дорог общего пользования муниципального значения, а также до сельских населенных пунктов,</w:t>
            </w:r>
            <w:r w:rsidR="00BD6F91" w:rsidRPr="00526AE7">
              <w:rPr>
                <w:sz w:val="24"/>
                <w:szCs w:val="24"/>
                <w:lang w:val="ru-RU"/>
              </w:rPr>
              <w:t xml:space="preserve">                       </w:t>
            </w:r>
            <w:r w:rsidRPr="00526AE7">
              <w:rPr>
                <w:sz w:val="24"/>
                <w:szCs w:val="24"/>
                <w:lang w:val="ru-RU"/>
              </w:rPr>
              <w:t xml:space="preserve"> не имеющих круглогодичной связи с сетью автомобильных дорог общего пользования (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26AE7">
              <w:rPr>
                <w:sz w:val="24"/>
                <w:szCs w:val="24"/>
                <w:lang w:val="ru-RU"/>
              </w:rPr>
              <w:t>)</w:t>
            </w:r>
            <w:r w:rsidR="00296B9C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</w:t>
            </w:r>
            <w:r w:rsidR="00870D41" w:rsidRPr="00526AE7">
              <w:rPr>
                <w:sz w:val="24"/>
                <w:szCs w:val="24"/>
                <w:lang w:val="ru-RU"/>
              </w:rPr>
              <w:t>2</w:t>
            </w:r>
            <w:r w:rsidRPr="00526AE7">
              <w:rPr>
                <w:sz w:val="24"/>
                <w:szCs w:val="24"/>
                <w:lang w:val="ru-RU"/>
              </w:rPr>
              <w:t>,</w:t>
            </w:r>
            <w:r w:rsidR="00870D41" w:rsidRPr="00526AE7">
              <w:rPr>
                <w:sz w:val="24"/>
                <w:szCs w:val="24"/>
                <w:lang w:val="ru-RU"/>
              </w:rPr>
              <w:t>1</w:t>
            </w:r>
            <w:r w:rsidR="006E559B" w:rsidRPr="00526AE7">
              <w:rPr>
                <w:sz w:val="24"/>
                <w:szCs w:val="24"/>
                <w:lang w:val="ru-RU"/>
              </w:rPr>
              <w:t>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2,2;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</w:t>
            </w:r>
            <w:r w:rsidR="006E559B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1,8.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Количество участков  улично-дорожной сети,</w:t>
            </w:r>
            <w:r w:rsidR="00870D41" w:rsidRPr="00526AE7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</w:t>
            </w:r>
            <w:r w:rsidR="00870D41" w:rsidRPr="00526AE7">
              <w:rPr>
                <w:sz w:val="24"/>
                <w:szCs w:val="24"/>
                <w:lang w:val="ru-RU"/>
              </w:rPr>
              <w:t>ти  дорожного движения (</w:t>
            </w:r>
            <w:proofErr w:type="spellStart"/>
            <w:proofErr w:type="gramStart"/>
            <w:r w:rsidR="00870D41" w:rsidRPr="00526AE7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="00870D41"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 xml:space="preserve">2,0; 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</w:t>
            </w:r>
            <w:r w:rsidR="006E559B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F3FE6" w:rsidRDefault="005C6DB8" w:rsidP="00526AE7">
            <w:pPr>
              <w:jc w:val="both"/>
              <w:rPr>
                <w:sz w:val="24"/>
                <w:szCs w:val="24"/>
                <w:lang w:val="ru-RU"/>
              </w:rPr>
            </w:pPr>
            <w:r w:rsidRPr="005F3FE6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</w:t>
            </w:r>
            <w:r w:rsidR="00BD6F91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Pr="005F3FE6">
              <w:rPr>
                <w:sz w:val="24"/>
                <w:szCs w:val="24"/>
                <w:lang w:val="ru-RU"/>
              </w:rPr>
              <w:t>и повышения энергетической эффективности в системах коммунальной инфраструктуры</w:t>
            </w:r>
            <w:r w:rsidR="00BD6F91">
              <w:rPr>
                <w:sz w:val="24"/>
                <w:szCs w:val="24"/>
                <w:lang w:val="ru-RU"/>
              </w:rPr>
              <w:t>: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 xml:space="preserve">удельный расход топлива на выработку тепловой </w:t>
            </w:r>
            <w:r w:rsidR="006E559B" w:rsidRPr="00526AE7">
              <w:rPr>
                <w:sz w:val="24"/>
                <w:szCs w:val="24"/>
                <w:lang w:val="ru-RU"/>
              </w:rPr>
              <w:t>энергии на котельных (т. у. т./Гкал)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0,212;</w:t>
            </w:r>
            <w:r w:rsidR="00296B9C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6E559B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0,212;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 - 45,47;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45,47;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45,47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="00E83281" w:rsidRPr="00E83281">
              <w:rPr>
                <w:sz w:val="24"/>
                <w:szCs w:val="24"/>
                <w:lang w:val="ru-RU"/>
              </w:rPr>
              <w:t>: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E83281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33,4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 xml:space="preserve">)  </w:t>
            </w:r>
            <w:r w:rsidR="00B46C2F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B46C2F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25,93;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25,93;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25,93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доля потерь воды при ее передаче в общем о</w:t>
            </w:r>
            <w:r w:rsidR="002F6412" w:rsidRPr="00526AE7">
              <w:rPr>
                <w:sz w:val="24"/>
                <w:szCs w:val="24"/>
                <w:lang w:val="ru-RU"/>
              </w:rPr>
              <w:t>бъеме переданной воды (%) 2024 –</w:t>
            </w:r>
            <w:r w:rsidRPr="00526AE7">
              <w:rPr>
                <w:sz w:val="24"/>
                <w:szCs w:val="24"/>
                <w:lang w:val="ru-RU"/>
              </w:rPr>
              <w:t xml:space="preserve"> 25,22; 2025 – 25,22; 2026 – 25,22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rStyle w:val="blk"/>
                <w:sz w:val="24"/>
                <w:szCs w:val="24"/>
                <w:lang w:val="ru-RU"/>
              </w:rPr>
              <w:t>удельный расход электрической энергии, используемой в системах водоотведения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rStyle w:val="blk"/>
                <w:sz w:val="24"/>
                <w:szCs w:val="24"/>
                <w:lang w:val="ru-RU"/>
              </w:rPr>
              <w:t xml:space="preserve">) </w:t>
            </w:r>
            <w:r w:rsidRPr="00526AE7">
              <w:rPr>
                <w:sz w:val="24"/>
                <w:szCs w:val="24"/>
                <w:lang w:val="ru-RU"/>
              </w:rPr>
              <w:t xml:space="preserve">2024 </w:t>
            </w:r>
            <w:r w:rsidR="002F6412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1</w:t>
            </w:r>
            <w:r w:rsidR="00B46C2F" w:rsidRPr="00526AE7">
              <w:rPr>
                <w:sz w:val="24"/>
                <w:szCs w:val="24"/>
                <w:lang w:val="ru-RU"/>
              </w:rPr>
              <w:t>,24; 2025 – 1,24; 2025 – 1.24.</w:t>
            </w:r>
          </w:p>
          <w:p w:rsidR="005C6DB8" w:rsidRPr="001E3F37" w:rsidRDefault="005C6DB8" w:rsidP="00526AE7">
            <w:pPr>
              <w:pStyle w:val="ConsPlusCell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4,0; 2025 – 4,0; 2026 – 4,0.</w:t>
            </w:r>
          </w:p>
        </w:tc>
      </w:tr>
    </w:tbl>
    <w:p w:rsidR="006056FD" w:rsidRDefault="006056FD" w:rsidP="000613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</w:p>
    <w:p w:rsidR="00B02169" w:rsidRPr="00EA389F" w:rsidRDefault="00B02169" w:rsidP="000613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0613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</w:p>
    <w:p w:rsidR="00B02169" w:rsidRPr="00EA389F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котельные имеют присоединенную нагрузку </w:t>
      </w:r>
      <w:r w:rsidR="00573B0C" w:rsidRPr="006056FD">
        <w:rPr>
          <w:sz w:val="24"/>
          <w:szCs w:val="24"/>
          <w:lang w:val="ru-RU"/>
        </w:rPr>
        <w:t xml:space="preserve">                          </w:t>
      </w:r>
      <w:r w:rsidRPr="006056FD">
        <w:rPr>
          <w:sz w:val="24"/>
          <w:szCs w:val="24"/>
          <w:lang w:val="ru-RU"/>
        </w:rPr>
        <w:t>36,9 Гкал/час при установленной мощности 67,21 Гкал/час.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lastRenderedPageBreak/>
        <w:t xml:space="preserve">Системой централизованного теплоснабжения реализуется потребителям в год </w:t>
      </w:r>
      <w:r w:rsidR="003B2719">
        <w:rPr>
          <w:sz w:val="24"/>
          <w:szCs w:val="24"/>
          <w:lang w:val="ru-RU"/>
        </w:rPr>
        <w:t xml:space="preserve">                   </w:t>
      </w:r>
      <w:r w:rsidRPr="006056FD">
        <w:rPr>
          <w:sz w:val="24"/>
          <w:szCs w:val="24"/>
          <w:lang w:val="ru-RU"/>
        </w:rPr>
        <w:t>до 8</w:t>
      </w:r>
      <w:r w:rsidR="003B2719" w:rsidRPr="006056FD">
        <w:rPr>
          <w:sz w:val="24"/>
          <w:szCs w:val="24"/>
          <w:lang w:val="ru-RU"/>
        </w:rPr>
        <w:t>4,9</w:t>
      </w:r>
      <w:r w:rsidRPr="006056FD">
        <w:rPr>
          <w:sz w:val="24"/>
          <w:szCs w:val="24"/>
          <w:lang w:val="ru-RU"/>
        </w:rPr>
        <w:t xml:space="preserve"> тыс. Гкал тепловой энергии. Общая отапливаемая площадь составляет 24</w:t>
      </w:r>
      <w:r w:rsidR="00573B0C" w:rsidRPr="006056FD">
        <w:rPr>
          <w:sz w:val="24"/>
          <w:szCs w:val="24"/>
          <w:lang w:val="ru-RU"/>
        </w:rPr>
        <w:t>8</w:t>
      </w:r>
      <w:r w:rsidRPr="006056FD">
        <w:rPr>
          <w:sz w:val="24"/>
          <w:szCs w:val="24"/>
          <w:lang w:val="ru-RU"/>
        </w:rPr>
        <w:t>,</w:t>
      </w:r>
      <w:r w:rsidR="00573B0C" w:rsidRPr="006056FD">
        <w:rPr>
          <w:sz w:val="24"/>
          <w:szCs w:val="24"/>
          <w:lang w:val="ru-RU"/>
        </w:rPr>
        <w:t>86</w:t>
      </w:r>
      <w:r w:rsidRPr="006056FD">
        <w:rPr>
          <w:sz w:val="24"/>
          <w:szCs w:val="24"/>
          <w:lang w:val="ru-RU"/>
        </w:rPr>
        <w:t xml:space="preserve"> тыс. кв. м, в том числе площадь жилищного фонда – 14</w:t>
      </w:r>
      <w:r w:rsidR="003B2719" w:rsidRPr="006056FD">
        <w:rPr>
          <w:sz w:val="24"/>
          <w:szCs w:val="24"/>
          <w:lang w:val="ru-RU"/>
        </w:rPr>
        <w:t>6,7</w:t>
      </w:r>
      <w:r w:rsidRPr="006056FD">
        <w:rPr>
          <w:sz w:val="24"/>
          <w:szCs w:val="24"/>
          <w:lang w:val="ru-RU"/>
        </w:rPr>
        <w:t xml:space="preserve"> тыс. кв. метров. Протяженность тепловых сетей составляет 101,2 км.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Состояние объектов теплоснабжения имеет высокую степень износа. Износ тепловых сетей составляет </w:t>
      </w:r>
      <w:r w:rsidR="00F8261E" w:rsidRPr="006056FD">
        <w:rPr>
          <w:sz w:val="24"/>
          <w:szCs w:val="24"/>
          <w:lang w:val="ru-RU"/>
        </w:rPr>
        <w:t xml:space="preserve">25 </w:t>
      </w:r>
      <w:r w:rsidRPr="006056FD">
        <w:rPr>
          <w:sz w:val="24"/>
          <w:szCs w:val="24"/>
          <w:lang w:val="ru-RU"/>
        </w:rPr>
        <w:t xml:space="preserve">%, износ теплотехнического оборудования  в среднем </w:t>
      </w:r>
      <w:r w:rsidR="00F8261E" w:rsidRPr="006056FD">
        <w:rPr>
          <w:sz w:val="24"/>
          <w:szCs w:val="24"/>
          <w:lang w:val="ru-RU"/>
        </w:rPr>
        <w:t>25%</w:t>
      </w:r>
      <w:r w:rsidRPr="006056FD">
        <w:rPr>
          <w:sz w:val="24"/>
          <w:szCs w:val="24"/>
          <w:lang w:val="ru-RU"/>
        </w:rPr>
        <w:t xml:space="preserve">. </w:t>
      </w:r>
      <w:r w:rsidR="003B2719" w:rsidRPr="006056FD">
        <w:rPr>
          <w:sz w:val="24"/>
          <w:szCs w:val="24"/>
          <w:lang w:val="ru-RU"/>
        </w:rPr>
        <w:t xml:space="preserve">                       </w:t>
      </w:r>
      <w:r w:rsidRPr="006056FD">
        <w:rPr>
          <w:sz w:val="24"/>
          <w:szCs w:val="24"/>
          <w:lang w:val="ru-RU"/>
        </w:rPr>
        <w:t xml:space="preserve">Потери тепловой энергии в сетях составляют </w:t>
      </w:r>
      <w:r w:rsidR="003B2719" w:rsidRPr="006056FD">
        <w:rPr>
          <w:sz w:val="24"/>
          <w:szCs w:val="24"/>
          <w:lang w:val="ru-RU"/>
        </w:rPr>
        <w:t>33,4%</w:t>
      </w:r>
      <w:r w:rsidRPr="006056FD">
        <w:rPr>
          <w:sz w:val="24"/>
          <w:szCs w:val="24"/>
          <w:lang w:val="ru-RU"/>
        </w:rPr>
        <w:t xml:space="preserve">. 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подлежат капитальному ремонту </w:t>
      </w:r>
      <w:r w:rsidR="00DF2FBA" w:rsidRPr="006056FD">
        <w:rPr>
          <w:sz w:val="24"/>
          <w:szCs w:val="24"/>
          <w:lang w:val="ru-RU"/>
        </w:rPr>
        <w:t>6</w:t>
      </w:r>
      <w:r w:rsidRPr="006056FD">
        <w:rPr>
          <w:sz w:val="24"/>
          <w:szCs w:val="24"/>
          <w:lang w:val="ru-RU"/>
        </w:rPr>
        <w:t xml:space="preserve"> котлов, а 3 км тепловых сетей ввиду их физического износа  требует срочной замены.</w:t>
      </w:r>
    </w:p>
    <w:p w:rsidR="00B02169" w:rsidRPr="00F97825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система водоснабжения Юргинского муниципального округа Кемеровской области состоит из </w:t>
      </w:r>
      <w:r w:rsidR="00AF6F64" w:rsidRPr="006056FD">
        <w:rPr>
          <w:sz w:val="24"/>
          <w:szCs w:val="24"/>
          <w:lang w:val="ru-RU"/>
        </w:rPr>
        <w:t>88</w:t>
      </w:r>
      <w:r w:rsidRPr="006056FD">
        <w:rPr>
          <w:sz w:val="24"/>
          <w:szCs w:val="24"/>
          <w:lang w:val="ru-RU"/>
        </w:rPr>
        <w:t xml:space="preserve"> артезианских скважин, 53 водонапорных башен, 286,03 км водопроводных сетей. Очистка воды производится в д. Талая. На текущий мо</w:t>
      </w:r>
      <w:r w:rsidRPr="00C068C0">
        <w:rPr>
          <w:sz w:val="24"/>
          <w:szCs w:val="24"/>
          <w:lang w:val="ru-RU"/>
        </w:rPr>
        <w:t>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</w:t>
      </w:r>
      <w:r w:rsidR="00F8261E">
        <w:rPr>
          <w:sz w:val="24"/>
          <w:szCs w:val="24"/>
          <w:lang w:val="ru-RU"/>
        </w:rPr>
        <w:t xml:space="preserve"> </w:t>
      </w:r>
      <w:r w:rsidRPr="00F97825">
        <w:rPr>
          <w:sz w:val="24"/>
          <w:szCs w:val="24"/>
          <w:lang w:val="ru-RU"/>
        </w:rPr>
        <w:t>и производственной сферы.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Система водоснабжения поселений Юргинского муниципального округа характеризуется высокой степенью износа. </w:t>
      </w:r>
      <w:r w:rsidRPr="006056FD">
        <w:rPr>
          <w:sz w:val="24"/>
          <w:szCs w:val="24"/>
          <w:lang w:val="ru-RU"/>
        </w:rPr>
        <w:t>Уровень износа, как магистральных водоводов, так и уличных водопроводных сетей составляет 69,2 процента.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Только 58% жилых домов в населенных пунктах </w:t>
      </w:r>
      <w:proofErr w:type="gramStart"/>
      <w:r w:rsidRPr="006056FD">
        <w:rPr>
          <w:sz w:val="24"/>
          <w:szCs w:val="24"/>
          <w:lang w:val="ru-RU"/>
        </w:rPr>
        <w:t>подключены</w:t>
      </w:r>
      <w:proofErr w:type="gramEnd"/>
      <w:r w:rsidRPr="006056FD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(водоразборными колонками), остальные 30% населения округа получает воду из колодцев.</w:t>
      </w:r>
    </w:p>
    <w:p w:rsidR="00B02169" w:rsidRPr="006056FD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6056FD">
        <w:rPr>
          <w:sz w:val="24"/>
          <w:szCs w:val="24"/>
          <w:lang w:val="ru-RU"/>
        </w:rPr>
        <w:t xml:space="preserve">Централизованная система водоотведения имеется в п.ст. </w:t>
      </w:r>
      <w:proofErr w:type="spellStart"/>
      <w:r w:rsidRPr="006056FD">
        <w:rPr>
          <w:sz w:val="24"/>
          <w:szCs w:val="24"/>
          <w:lang w:val="ru-RU"/>
        </w:rPr>
        <w:t>Арлюк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>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Юрга-2,</w:t>
      </w:r>
      <w:r w:rsidRPr="006056FD">
        <w:rPr>
          <w:sz w:val="24"/>
          <w:szCs w:val="24"/>
          <w:lang w:val="ru-RU"/>
        </w:rPr>
        <w:br/>
        <w:t>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Проскоково, д.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Талая, 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 xml:space="preserve">Поперечное, д. </w:t>
      </w:r>
      <w:proofErr w:type="spellStart"/>
      <w:r w:rsidRPr="006056FD">
        <w:rPr>
          <w:sz w:val="24"/>
          <w:szCs w:val="24"/>
          <w:lang w:val="ru-RU"/>
        </w:rPr>
        <w:t>Новороманово</w:t>
      </w:r>
      <w:proofErr w:type="spellEnd"/>
      <w:r w:rsidRPr="006056FD">
        <w:rPr>
          <w:sz w:val="24"/>
          <w:szCs w:val="24"/>
          <w:lang w:val="ru-RU"/>
        </w:rPr>
        <w:t>.</w:t>
      </w:r>
      <w:proofErr w:type="gramEnd"/>
      <w:r w:rsidRPr="006056FD">
        <w:rPr>
          <w:sz w:val="24"/>
          <w:szCs w:val="24"/>
          <w:lang w:val="ru-RU"/>
        </w:rPr>
        <w:t xml:space="preserve"> В остальных населенных пунктах стоки сливаются в </w:t>
      </w:r>
      <w:proofErr w:type="spellStart"/>
      <w:r w:rsidRPr="006056FD">
        <w:rPr>
          <w:sz w:val="24"/>
          <w:szCs w:val="24"/>
          <w:lang w:val="ru-RU"/>
        </w:rPr>
        <w:t>приобъектные</w:t>
      </w:r>
      <w:proofErr w:type="spellEnd"/>
      <w:r w:rsidRPr="006056FD">
        <w:rPr>
          <w:sz w:val="24"/>
          <w:szCs w:val="24"/>
          <w:lang w:val="ru-RU"/>
        </w:rPr>
        <w:t xml:space="preserve"> септики (выгребы), из которых автотранспортом вывозятся к местам их слива. </w:t>
      </w:r>
    </w:p>
    <w:p w:rsidR="00B02169" w:rsidRPr="00EA389F" w:rsidRDefault="00B02169" w:rsidP="000613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</w:t>
      </w:r>
      <w:r w:rsidR="003B2719">
        <w:rPr>
          <w:sz w:val="24"/>
          <w:szCs w:val="24"/>
          <w:lang w:val="ru-RU"/>
        </w:rPr>
        <w:t xml:space="preserve">                        </w:t>
      </w:r>
      <w:r w:rsidRPr="00EA389F">
        <w:rPr>
          <w:sz w:val="24"/>
          <w:szCs w:val="24"/>
          <w:lang w:val="ru-RU"/>
        </w:rPr>
        <w:t xml:space="preserve"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061369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061369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061369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061369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6056FD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6056FD">
        <w:rPr>
          <w:sz w:val="24"/>
          <w:szCs w:val="24"/>
          <w:lang w:val="ru-RU"/>
        </w:rPr>
        <w:t>в</w:t>
      </w:r>
      <w:proofErr w:type="gramEnd"/>
      <w:r w:rsidRPr="006056FD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061369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061369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06136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061369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061369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</w:p>
    <w:p w:rsidR="00B02169" w:rsidRDefault="00367B8C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Раздел </w:t>
      </w:r>
      <w:r w:rsidR="00B02169" w:rsidRPr="00EA389F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.</w:t>
      </w:r>
      <w:r w:rsidR="00B02169" w:rsidRPr="00EA389F">
        <w:rPr>
          <w:b/>
          <w:sz w:val="24"/>
          <w:szCs w:val="24"/>
          <w:lang w:val="ru-RU"/>
        </w:rPr>
        <w:t xml:space="preserve"> Цел</w:t>
      </w:r>
      <w:r w:rsidR="00B02169">
        <w:rPr>
          <w:b/>
          <w:sz w:val="24"/>
          <w:szCs w:val="24"/>
          <w:lang w:val="ru-RU"/>
        </w:rPr>
        <w:t>ь</w:t>
      </w:r>
      <w:r w:rsidR="00B02169"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0613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0613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</w:p>
    <w:p w:rsidR="00B02169" w:rsidRPr="00EA389F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p w:rsidR="00B02169" w:rsidRPr="00EA389F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06136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4628"/>
        <w:gridCol w:w="4942"/>
      </w:tblGrid>
      <w:tr w:rsidR="00B02169" w:rsidRPr="005F05CE" w:rsidTr="00061369">
        <w:trPr>
          <w:jc w:val="center"/>
        </w:trPr>
        <w:tc>
          <w:tcPr>
            <w:tcW w:w="2418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 xml:space="preserve">Наименование цели, показателя, 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Краткое описание мероприятия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</w:p>
        </w:tc>
      </w:tr>
      <w:tr w:rsidR="005F05CE" w:rsidRPr="0027695B" w:rsidTr="00061369">
        <w:trPr>
          <w:jc w:val="center"/>
        </w:trPr>
        <w:tc>
          <w:tcPr>
            <w:tcW w:w="5000" w:type="pct"/>
            <w:gridSpan w:val="2"/>
          </w:tcPr>
          <w:p w:rsidR="005F05CE" w:rsidRPr="005F05CE" w:rsidRDefault="005F05CE" w:rsidP="005F05CE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Цели муниципальной программы -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  <w:r>
              <w:rPr>
                <w:color w:val="auto"/>
              </w:rPr>
              <w:t>.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топлива на выработку тепловой энергии на котельных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45.47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Доля потерь тепловой энергии при ее передаче в общем объеме переданной тепловой энергии: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33.4%;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энергии, используемой для передачи (транспортировки) воды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системах водоснабжения 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- 2,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Доля потерь воды при ее передаче в общем объеме переданной воды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энергии, используемой в системах водоотведения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в области энергосбережения и повышения энергетической эффективности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муниципальном секторе: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тепловой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(Гкал/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(кВт*ч/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27,2;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муниципальным образованием (</w:t>
            </w:r>
            <w:proofErr w:type="spellStart"/>
            <w:proofErr w:type="gramStart"/>
            <w:r w:rsidR="005F05C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F05CE">
              <w:rPr>
                <w:sz w:val="24"/>
                <w:szCs w:val="24"/>
                <w:lang w:val="ru-RU"/>
              </w:rPr>
              <w:t>)    20</w:t>
            </w:r>
            <w:r w:rsidR="005F05CE">
              <w:rPr>
                <w:sz w:val="24"/>
                <w:szCs w:val="24"/>
                <w:lang w:val="ru-RU"/>
              </w:rPr>
              <w:t>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– 1,0;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B73F52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2,2;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1,8.</w:t>
            </w:r>
          </w:p>
          <w:p w:rsidR="00B02169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 Количество участков  улично-дорожной сети,</w:t>
            </w:r>
            <w:r w:rsidR="00B73F52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безопасности  дорожного движения (</w:t>
            </w:r>
            <w:proofErr w:type="spellStart"/>
            <w:proofErr w:type="gramStart"/>
            <w:r w:rsidRPr="005F05CE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2,0;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 xml:space="preserve">0,0; </w:t>
            </w:r>
            <w:r w:rsidR="00B73F52">
              <w:rPr>
                <w:sz w:val="24"/>
                <w:szCs w:val="24"/>
                <w:lang w:val="ru-RU"/>
              </w:rPr>
              <w:t xml:space="preserve">                </w:t>
            </w:r>
            <w:r w:rsidR="00675416">
              <w:rPr>
                <w:sz w:val="24"/>
                <w:szCs w:val="24"/>
                <w:lang w:val="ru-RU"/>
              </w:rPr>
              <w:t>2027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0,0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и повышения энергетической эффективности в системах коммунальной инфраструктуры 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- удельный расход топлива на выработку тепловой энергии на котельных  (т. у. т./Гкал)                          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при передаче тепловой энергии в системах тепл</w:t>
            </w:r>
            <w:r w:rsidR="002603E9">
              <w:rPr>
                <w:sz w:val="24"/>
                <w:szCs w:val="24"/>
                <w:lang w:val="ru-RU"/>
              </w:rPr>
              <w:t>оснабжения (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="002603E9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="002603E9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="002603E9">
              <w:rPr>
                <w:sz w:val="24"/>
                <w:szCs w:val="24"/>
                <w:lang w:val="ru-RU"/>
              </w:rPr>
              <w:t>)  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45,47; 202</w:t>
            </w:r>
            <w:r w:rsidR="00675416">
              <w:rPr>
                <w:sz w:val="24"/>
                <w:szCs w:val="24"/>
                <w:lang w:val="ru-RU"/>
              </w:rPr>
              <w:t>6 – 45,47; 2027</w:t>
            </w:r>
            <w:r w:rsidRPr="005F05CE">
              <w:rPr>
                <w:sz w:val="24"/>
                <w:szCs w:val="24"/>
                <w:lang w:val="ru-RU"/>
              </w:rPr>
              <w:t xml:space="preserve"> – 45,47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тепловой энергии при ее передаче в общем объеме переданной тепловой энергии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Pr="005F05CE">
              <w:rPr>
                <w:sz w:val="24"/>
                <w:szCs w:val="24"/>
                <w:lang w:val="ru-RU"/>
              </w:rPr>
              <w:t xml:space="preserve"> – 33,4; 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33,4;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33,4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 xml:space="preserve">)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</w:t>
            </w:r>
            <w:r w:rsidR="002603E9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5,93;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25,93;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25,93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воды при ее передаче в общем о</w:t>
            </w:r>
            <w:r w:rsidR="002603E9">
              <w:rPr>
                <w:sz w:val="24"/>
                <w:szCs w:val="24"/>
                <w:lang w:val="ru-RU"/>
              </w:rPr>
              <w:t>бъеме переданной воды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25,22;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25,22;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25,22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367B8C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="00367B8C">
              <w:rPr>
                <w:sz w:val="24"/>
                <w:szCs w:val="24"/>
                <w:lang w:val="ru-RU"/>
              </w:rPr>
              <w:t xml:space="preserve"> 1,24;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367B8C">
              <w:rPr>
                <w:sz w:val="24"/>
                <w:szCs w:val="24"/>
                <w:lang w:val="ru-RU"/>
              </w:rPr>
              <w:t xml:space="preserve"> – 1,24;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367B8C">
              <w:rPr>
                <w:sz w:val="24"/>
                <w:szCs w:val="24"/>
                <w:lang w:val="ru-RU"/>
              </w:rPr>
              <w:t xml:space="preserve"> – 1,</w:t>
            </w:r>
            <w:r w:rsidRPr="005F05CE">
              <w:rPr>
                <w:sz w:val="24"/>
                <w:szCs w:val="24"/>
                <w:lang w:val="ru-RU"/>
              </w:rPr>
              <w:t>24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B02169" w:rsidRPr="005F05CE" w:rsidRDefault="00A86D5E" w:rsidP="00675416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4,0;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– 4,0;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4,0.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27695B" w:rsidTr="00061369">
        <w:trPr>
          <w:jc w:val="center"/>
        </w:trPr>
        <w:tc>
          <w:tcPr>
            <w:tcW w:w="5000" w:type="pct"/>
            <w:gridSpan w:val="2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Задача </w:t>
            </w:r>
            <w:r w:rsidRPr="00145251">
              <w:rPr>
                <w:color w:val="auto"/>
              </w:rPr>
              <w:t>- проведение капитального и текущего ремонта жилищного фонда для социально-незащищенных граждан и ветеран</w:t>
            </w:r>
            <w:r>
              <w:rPr>
                <w:color w:val="auto"/>
              </w:rPr>
              <w:t xml:space="preserve">ов Великой Отечественной войны; </w:t>
            </w:r>
            <w:r w:rsidRPr="00145251">
              <w:rPr>
                <w:color w:val="auto"/>
              </w:rPr>
              <w:t>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 xml:space="preserve">1.1. Капитальный и текущий ремонт жилищного фонда </w:t>
            </w:r>
            <w:r>
              <w:t xml:space="preserve">(в том числе </w:t>
            </w:r>
            <w:r w:rsidRPr="00DD2E0C">
              <w:t>для социально-нез</w:t>
            </w:r>
            <w:r>
              <w:t xml:space="preserve">ащищенных граждан и </w:t>
            </w:r>
            <w:r>
              <w:lastRenderedPageBreak/>
              <w:t>ветеранов Великой Отечественной войны)</w:t>
            </w:r>
          </w:p>
        </w:tc>
        <w:tc>
          <w:tcPr>
            <w:tcW w:w="2582" w:type="pct"/>
            <w:vMerge w:val="restart"/>
            <w:vAlign w:val="center"/>
          </w:tcPr>
          <w:p w:rsidR="002E56FD" w:rsidRPr="005F05CE" w:rsidRDefault="002E56FD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lastRenderedPageBreak/>
              <w:t xml:space="preserve">Устранение износа или снижение процента износа здания или помещения, а также поддержание и восстановление его </w:t>
            </w:r>
            <w:r w:rsidRPr="005F05CE">
              <w:rPr>
                <w:color w:val="auto"/>
              </w:rPr>
              <w:lastRenderedPageBreak/>
              <w:t>исправности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lastRenderedPageBreak/>
              <w:t xml:space="preserve">Мероприятие </w:t>
            </w:r>
            <w:r w:rsidRPr="00DD2E0C">
              <w:t>1.2. 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>
              <w:t xml:space="preserve">Мероприятие </w:t>
            </w:r>
            <w:r w:rsidRPr="00DD2E0C"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b/>
                <w:color w:val="auto"/>
              </w:rPr>
              <w:t>2. Подпрограмма «Модернизация объектов коммунальной инфраструктуры</w:t>
            </w:r>
            <w:r w:rsidR="00DE3D63">
              <w:rPr>
                <w:b/>
                <w:color w:val="auto"/>
              </w:rPr>
              <w:t xml:space="preserve">                                </w:t>
            </w:r>
            <w:r w:rsidRPr="005F05CE">
              <w:rPr>
                <w:b/>
                <w:color w:val="auto"/>
              </w:rPr>
              <w:t xml:space="preserve"> и поддержка жилищно-коммунального хозяйства»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27695B" w:rsidTr="00061369">
        <w:trPr>
          <w:jc w:val="center"/>
        </w:trPr>
        <w:tc>
          <w:tcPr>
            <w:tcW w:w="5000" w:type="pct"/>
            <w:gridSpan w:val="2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2.1. </w:t>
            </w:r>
            <w:r w:rsidRPr="00161318">
              <w:t>Капитальный ремонт и замена оборудования</w:t>
            </w:r>
          </w:p>
        </w:tc>
        <w:tc>
          <w:tcPr>
            <w:tcW w:w="2582" w:type="pct"/>
          </w:tcPr>
          <w:p w:rsidR="002E56FD" w:rsidRDefault="002E56FD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  <w:r>
              <w:rPr>
                <w:color w:val="auto"/>
              </w:rPr>
              <w:t>.</w:t>
            </w:r>
          </w:p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Pr="00804E06" w:rsidRDefault="002E56FD" w:rsidP="002E56FD">
            <w:pPr>
              <w:pStyle w:val="Default"/>
            </w:pPr>
            <w:r>
              <w:t xml:space="preserve">Мероприятие 2.2. </w:t>
            </w:r>
            <w:r w:rsidRPr="00161318">
              <w:t>Капитальный, текущий ремонт котельных и сетей теплоснабжения</w:t>
            </w:r>
          </w:p>
        </w:tc>
        <w:tc>
          <w:tcPr>
            <w:tcW w:w="2582" w:type="pct"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  <w:r w:rsidRPr="005F05CE">
              <w:t>Повышение надежности функционирования объектов, эффективности качества предоставления услуг</w:t>
            </w:r>
            <w:r>
              <w:t>.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2.3. Строительство и реконструкция котельных и сетей теплоснабжения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</w:pPr>
            <w:r w:rsidRPr="005F05CE">
              <w:t>Повышение надежности функционирования объектов и эффективности качества предоставления услуг</w:t>
            </w:r>
            <w:r>
              <w:t>.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2.4. Строительство, капитальный ремонт систем водоснабжения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2.5. Реализация мероприятий по технической эксплуатации без принятия на баланс и обслуживанию котельной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2.6. Поддержка жилищно-коммунального хозяйства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5F05CE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2.7.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  <w:jc w:val="both"/>
            </w:pPr>
            <w:r w:rsidRPr="005F05CE">
              <w:t xml:space="preserve">Компенсация выпадающих доходов </w:t>
            </w:r>
            <w:proofErr w:type="gramStart"/>
            <w:r w:rsidRPr="005F05CE">
              <w:t>организациям</w:t>
            </w:r>
            <w:proofErr w:type="gramEnd"/>
            <w:r w:rsidRPr="005F05CE"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  <w:r>
              <w:t>.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2.8.  </w:t>
            </w:r>
            <w:proofErr w:type="gramStart"/>
            <w:r w:rsidRPr="00D05B2A"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</w:t>
            </w:r>
            <w:r w:rsidRPr="00D05B2A">
              <w:lastRenderedPageBreak/>
              <w:t>(горячее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lastRenderedPageBreak/>
              <w:t xml:space="preserve">Мероприятие 2.9.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2.10.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2.11.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2.12. </w:t>
            </w:r>
          </w:p>
          <w:p w:rsidR="002E56FD" w:rsidRDefault="002E56FD" w:rsidP="002E56FD">
            <w:pPr>
              <w:pStyle w:val="Default"/>
            </w:pPr>
            <w:proofErr w:type="gramStart"/>
            <w: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9F16E0"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392062">
            <w:pPr>
              <w:pStyle w:val="Default"/>
              <w:jc w:val="both"/>
            </w:pPr>
            <w:r w:rsidRPr="005F05CE">
              <w:t>Повышение надежности функционирования объектов теплоснабжения и эффективности качества предоставления услуг</w:t>
            </w:r>
            <w:r>
              <w:t>.</w:t>
            </w:r>
          </w:p>
        </w:tc>
      </w:tr>
      <w:tr w:rsidR="002E56FD" w:rsidRPr="005F05CE" w:rsidTr="00061369">
        <w:trPr>
          <w:jc w:val="center"/>
        </w:trPr>
        <w:tc>
          <w:tcPr>
            <w:tcW w:w="2418" w:type="pct"/>
          </w:tcPr>
          <w:p w:rsidR="002E56FD" w:rsidRPr="009F16E0" w:rsidRDefault="002E56FD" w:rsidP="002E56FD">
            <w:pPr>
              <w:pStyle w:val="Default"/>
            </w:pPr>
            <w:r w:rsidRPr="009F16E0">
              <w:t>Мероприятие 2.14. Реализация мероприятий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607570" w:rsidRPr="0027695B" w:rsidTr="00061369">
        <w:trPr>
          <w:jc w:val="center"/>
        </w:trPr>
        <w:tc>
          <w:tcPr>
            <w:tcW w:w="5000" w:type="pct"/>
            <w:gridSpan w:val="2"/>
          </w:tcPr>
          <w:p w:rsidR="00607570" w:rsidRDefault="00607570" w:rsidP="008A7E4B">
            <w:pPr>
              <w:pStyle w:val="Default"/>
            </w:pPr>
            <w:r>
              <w:rPr>
                <w:b/>
                <w:color w:val="auto"/>
              </w:rPr>
              <w:t>3</w:t>
            </w:r>
            <w:r w:rsidRPr="00C76196">
              <w:rPr>
                <w:b/>
                <w:color w:val="auto"/>
              </w:rPr>
              <w:t xml:space="preserve">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607570" w:rsidRPr="0027695B" w:rsidTr="00061369">
        <w:trPr>
          <w:jc w:val="center"/>
        </w:trPr>
        <w:tc>
          <w:tcPr>
            <w:tcW w:w="5000" w:type="pct"/>
            <w:gridSpan w:val="2"/>
          </w:tcPr>
          <w:p w:rsidR="00607570" w:rsidRDefault="00607570" w:rsidP="008A7E4B">
            <w:pPr>
              <w:pStyle w:val="Default"/>
              <w:rPr>
                <w:b/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</w:t>
            </w:r>
            <w:r>
              <w:t>3</w:t>
            </w:r>
            <w:r w:rsidRPr="00804E06">
              <w:t xml:space="preserve">.1. </w:t>
            </w:r>
            <w:r w:rsidRPr="00161318">
              <w:t xml:space="preserve">Актуализация схем </w:t>
            </w:r>
            <w:r w:rsidRPr="00161318">
              <w:lastRenderedPageBreak/>
              <w:t>теплоснабжения</w:t>
            </w:r>
          </w:p>
        </w:tc>
        <w:tc>
          <w:tcPr>
            <w:tcW w:w="2582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О</w:t>
            </w:r>
            <w:r w:rsidRPr="008267E6">
              <w:rPr>
                <w:color w:val="auto"/>
              </w:rPr>
              <w:t xml:space="preserve">беспечение безопасности и надёжности </w:t>
            </w:r>
            <w:r w:rsidRPr="008267E6">
              <w:rPr>
                <w:color w:val="auto"/>
              </w:rPr>
              <w:lastRenderedPageBreak/>
              <w:t>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804E06" w:rsidRDefault="00607570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>.2. Разработка схем водоснабжения и водоотведения</w:t>
            </w:r>
          </w:p>
        </w:tc>
        <w:tc>
          <w:tcPr>
            <w:tcW w:w="2582" w:type="pct"/>
          </w:tcPr>
          <w:p w:rsidR="00607570" w:rsidRPr="00607570" w:rsidRDefault="00607570" w:rsidP="007C1E5B">
            <w:pPr>
              <w:rPr>
                <w:sz w:val="24"/>
                <w:szCs w:val="24"/>
                <w:lang w:val="ru-RU"/>
              </w:rPr>
            </w:pPr>
            <w:r w:rsidRPr="00607570">
              <w:rPr>
                <w:sz w:val="24"/>
                <w:szCs w:val="24"/>
                <w:lang w:val="ru-RU"/>
              </w:rPr>
              <w:t>Определение долгосрочной перспективы     развития системы водоснабжения и водоотведения, обеспечения надежного водоснабжения и водоотведения наиболее экономичным способом при   минимальном воздействии на   окружающую среду, а  также экономического    стимулирования    развития систем водоснабжения и    водоотведения и внедрения  энергосберегающих технологий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04E06">
              <w:rPr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2582" w:type="pct"/>
          </w:tcPr>
          <w:p w:rsidR="002E56FD" w:rsidRPr="0011503C" w:rsidRDefault="002E56FD" w:rsidP="002E56FD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.4.  </w:t>
            </w:r>
            <w:r>
              <w:rPr>
                <w:sz w:val="24"/>
                <w:szCs w:val="24"/>
                <w:lang w:val="ru-RU"/>
              </w:rPr>
              <w:t xml:space="preserve">Капитальный ремонт тепловых сетей </w:t>
            </w:r>
          </w:p>
        </w:tc>
        <w:tc>
          <w:tcPr>
            <w:tcW w:w="2582" w:type="pct"/>
            <w:vMerge w:val="restart"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3.5. Капитальный ремонт котлов на котельных</w:t>
            </w:r>
          </w:p>
        </w:tc>
        <w:tc>
          <w:tcPr>
            <w:tcW w:w="2582" w:type="pct"/>
            <w:vMerge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 xml:space="preserve">.6. </w:t>
            </w:r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Реализация мероприятий в целях энергосбережения и повышение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экономики (в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>.7.  Капитальный ремонт водопроводных сетей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>.8.  Мероприятия по повышению энергетической эффективности в бюджетных учреждениях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</w:p>
        </w:tc>
      </w:tr>
      <w:tr w:rsidR="002E56FD" w:rsidRPr="0027695B" w:rsidTr="00061369">
        <w:trPr>
          <w:jc w:val="center"/>
        </w:trPr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 xml:space="preserve">.9. Установка общедомовых и индивидуальных приборов учета холодной, горячей воды и приборов учета тепловой энергии в жилых </w:t>
            </w:r>
            <w:r w:rsidRPr="00880C65">
              <w:rPr>
                <w:sz w:val="24"/>
                <w:szCs w:val="24"/>
                <w:lang w:val="ru-RU"/>
              </w:rPr>
              <w:lastRenderedPageBreak/>
              <w:t>домах</w:t>
            </w:r>
          </w:p>
        </w:tc>
        <w:tc>
          <w:tcPr>
            <w:tcW w:w="2582" w:type="pct"/>
          </w:tcPr>
          <w:p w:rsidR="002E56FD" w:rsidRDefault="002E56FD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Исполнение Федерального закона №261-ФЗ от 23.11.2009 «</w:t>
            </w:r>
            <w:r w:rsidRPr="00770E21">
              <w:rPr>
                <w:color w:val="auto"/>
              </w:rPr>
              <w:t>Об энергосбережении и о повышении энергетической эффективности и о внесении изменений в от</w:t>
            </w:r>
            <w:r>
              <w:rPr>
                <w:color w:val="auto"/>
              </w:rPr>
              <w:t xml:space="preserve">дельные </w:t>
            </w:r>
            <w:r>
              <w:rPr>
                <w:color w:val="auto"/>
              </w:rPr>
              <w:lastRenderedPageBreak/>
              <w:t>законодательные акты РФ»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lastRenderedPageBreak/>
              <w:t>4. Подпрограмма «Борьба с преступностью, профилактика правонарушений, противодействие терроризму в сфере ЖКХ»</w:t>
            </w:r>
            <w:r w:rsidR="00575A25">
              <w:rPr>
                <w:b/>
                <w:color w:val="auto"/>
              </w:rPr>
              <w:t>.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осуществление </w:t>
            </w:r>
            <w:proofErr w:type="gramStart"/>
            <w:r w:rsidRPr="005F05CE">
              <w:t>контроля за</w:t>
            </w:r>
            <w:proofErr w:type="gramEnd"/>
            <w:r w:rsidRPr="005F05CE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27695B" w:rsidTr="00061369">
        <w:trPr>
          <w:jc w:val="center"/>
        </w:trPr>
        <w:tc>
          <w:tcPr>
            <w:tcW w:w="2418" w:type="pct"/>
            <w:vAlign w:val="center"/>
          </w:tcPr>
          <w:p w:rsidR="00575A25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4.1.</w:t>
            </w:r>
          </w:p>
          <w:p w:rsidR="00B02169" w:rsidRPr="005F05CE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по обеспечению безопасности объектов ЖКХ: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Реализация мероприятию по обеспечению безопасности и антитеррористической защищенности объектов ЖКХ: оснащение котельных видеонаблюдением; 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607570" w:rsidRPr="002E56FD" w:rsidTr="00061369">
        <w:trPr>
          <w:jc w:val="center"/>
        </w:trPr>
        <w:tc>
          <w:tcPr>
            <w:tcW w:w="5000" w:type="pct"/>
            <w:gridSpan w:val="2"/>
          </w:tcPr>
          <w:p w:rsidR="00607570" w:rsidRPr="00C76196" w:rsidRDefault="00607570" w:rsidP="008A7E4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C76196">
              <w:rPr>
                <w:b/>
                <w:color w:val="auto"/>
              </w:rPr>
              <w:t xml:space="preserve">. Подпрограмма «Реализация </w:t>
            </w:r>
            <w:r>
              <w:rPr>
                <w:b/>
                <w:color w:val="auto"/>
              </w:rPr>
              <w:t>муниципальной</w:t>
            </w:r>
            <w:r w:rsidRPr="00C76196">
              <w:rPr>
                <w:b/>
                <w:color w:val="auto"/>
              </w:rPr>
              <w:t xml:space="preserve"> политики»</w:t>
            </w:r>
          </w:p>
        </w:tc>
      </w:tr>
      <w:tr w:rsidR="00607570" w:rsidRPr="0027695B" w:rsidTr="00061369">
        <w:trPr>
          <w:jc w:val="center"/>
        </w:trPr>
        <w:tc>
          <w:tcPr>
            <w:tcW w:w="5000" w:type="pct"/>
            <w:gridSpan w:val="2"/>
          </w:tcPr>
          <w:p w:rsidR="00607570" w:rsidRPr="00804E06" w:rsidRDefault="00607570" w:rsidP="008A7E4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4033CE" w:rsidRDefault="00607570" w:rsidP="008A7E4B">
            <w:pPr>
              <w:ind w:left="34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5</w:t>
            </w:r>
            <w:r w:rsidRPr="004033CE">
              <w:rPr>
                <w:sz w:val="24"/>
                <w:szCs w:val="24"/>
                <w:lang w:val="ru-RU"/>
              </w:rPr>
              <w:t>.1. Обеспечение деятельности органов муниципальной власти</w:t>
            </w:r>
          </w:p>
        </w:tc>
        <w:tc>
          <w:tcPr>
            <w:tcW w:w="2582" w:type="pct"/>
          </w:tcPr>
          <w:p w:rsidR="00607570" w:rsidRPr="004033CE" w:rsidRDefault="00607570" w:rsidP="008A7E4B">
            <w:pPr>
              <w:pStyle w:val="Default"/>
              <w:rPr>
                <w:color w:val="auto"/>
              </w:rPr>
            </w:pPr>
            <w:r w:rsidRPr="004033CE"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607570" w:rsidRPr="005F05CE" w:rsidTr="00061369">
        <w:trPr>
          <w:jc w:val="center"/>
        </w:trPr>
        <w:tc>
          <w:tcPr>
            <w:tcW w:w="5000" w:type="pct"/>
            <w:gridSpan w:val="2"/>
            <w:vAlign w:val="center"/>
          </w:tcPr>
          <w:p w:rsidR="00607570" w:rsidRPr="00804E06" w:rsidRDefault="00607570" w:rsidP="008A7E4B">
            <w:pPr>
              <w:pStyle w:val="Default"/>
              <w:rPr>
                <w:color w:val="auto"/>
              </w:rPr>
            </w:pPr>
            <w:r>
              <w:rPr>
                <w:b/>
              </w:rPr>
              <w:t>6</w:t>
            </w:r>
            <w:r w:rsidRPr="00804E06">
              <w:rPr>
                <w:b/>
              </w:rPr>
              <w:t>. Подпрограмма «Благоустройство»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</w:t>
            </w:r>
            <w:r w:rsidR="00607570"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  <w:r w:rsidR="00575A25">
              <w:t>.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804E06" w:rsidRDefault="00607570" w:rsidP="008A7E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Pr="00804E06">
              <w:rPr>
                <w:sz w:val="24"/>
                <w:szCs w:val="24"/>
                <w:lang w:val="ru-RU"/>
              </w:rPr>
              <w:t>.1.</w:t>
            </w:r>
            <w:r>
              <w:rPr>
                <w:sz w:val="24"/>
                <w:szCs w:val="24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8A7E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Обеспечение комфортных условий для работы и отдыха населения Юргинского муниципального округа </w:t>
            </w:r>
          </w:p>
        </w:tc>
      </w:tr>
      <w:tr w:rsidR="00607570" w:rsidRPr="002E56FD" w:rsidTr="00061369">
        <w:trPr>
          <w:jc w:val="center"/>
        </w:trPr>
        <w:tc>
          <w:tcPr>
            <w:tcW w:w="2418" w:type="pct"/>
            <w:vAlign w:val="center"/>
          </w:tcPr>
          <w:p w:rsidR="00607570" w:rsidRPr="00804E06" w:rsidRDefault="00607570" w:rsidP="008A7E4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 xml:space="preserve">.2. Ликвидация несанкционированных свалок 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804E06" w:rsidRDefault="00607570" w:rsidP="008A7E4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>.3. Содержание мест захоронения</w:t>
            </w:r>
          </w:p>
        </w:tc>
        <w:tc>
          <w:tcPr>
            <w:tcW w:w="2582" w:type="pct"/>
          </w:tcPr>
          <w:p w:rsidR="00607570" w:rsidRPr="00804E06" w:rsidRDefault="00607570" w:rsidP="008A7E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комфортности посетителей мест 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804E06" w:rsidRDefault="00607570" w:rsidP="008A7E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6.4. </w:t>
            </w:r>
            <w:r w:rsidRPr="004033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</w:t>
            </w:r>
            <w:r>
              <w:rPr>
                <w:sz w:val="24"/>
                <w:szCs w:val="24"/>
                <w:lang w:val="ru-RU"/>
              </w:rPr>
              <w:t>щ</w:t>
            </w:r>
            <w:r w:rsidRPr="004033CE">
              <w:rPr>
                <w:sz w:val="24"/>
                <w:szCs w:val="24"/>
                <w:lang w:val="ru-RU"/>
              </w:rPr>
              <w:t>адок для сбора ТКО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8A7E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</w:p>
        </w:tc>
      </w:tr>
      <w:tr w:rsidR="00607570" w:rsidRPr="002E56FD" w:rsidTr="00061369">
        <w:trPr>
          <w:jc w:val="center"/>
        </w:trPr>
        <w:tc>
          <w:tcPr>
            <w:tcW w:w="2418" w:type="pct"/>
            <w:vAlign w:val="center"/>
          </w:tcPr>
          <w:p w:rsidR="00607570" w:rsidRDefault="00607570" w:rsidP="008A7E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6.5. </w:t>
            </w:r>
            <w:r w:rsidRPr="00486BE1">
              <w:rPr>
                <w:color w:val="000000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B02169" w:rsidRPr="005F05CE" w:rsidTr="00061369">
        <w:trPr>
          <w:jc w:val="center"/>
        </w:trPr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b/>
              </w:rPr>
              <w:t>7. Подпрограмма «Дорожное хозяйство»</w:t>
            </w:r>
            <w:r w:rsidR="00575A25">
              <w:rPr>
                <w:b/>
              </w:rPr>
              <w:t>.</w:t>
            </w:r>
          </w:p>
        </w:tc>
      </w:tr>
      <w:tr w:rsidR="00B02169" w:rsidRPr="0027695B" w:rsidTr="00061369">
        <w:trPr>
          <w:jc w:val="center"/>
        </w:trPr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Задача – соверше</w:t>
            </w:r>
            <w:r w:rsidR="00575A25">
              <w:t>нствование улично-дорожной сети.</w:t>
            </w: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4033CE" w:rsidRDefault="00607570" w:rsidP="008A7E4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7.1.  Реализация мероприятий в рамках подпрограммы по ремонту дорог</w:t>
            </w:r>
          </w:p>
        </w:tc>
        <w:tc>
          <w:tcPr>
            <w:tcW w:w="2582" w:type="pct"/>
            <w:vMerge w:val="restart"/>
          </w:tcPr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Улучшение качества содержания улично-дорожной сети</w:t>
            </w:r>
            <w:r>
              <w:rPr>
                <w:color w:val="auto"/>
              </w:rPr>
              <w:t>.</w:t>
            </w:r>
          </w:p>
        </w:tc>
      </w:tr>
      <w:tr w:rsidR="00607570" w:rsidRPr="00575A25" w:rsidTr="00061369">
        <w:trPr>
          <w:jc w:val="center"/>
        </w:trPr>
        <w:tc>
          <w:tcPr>
            <w:tcW w:w="2418" w:type="pct"/>
            <w:vAlign w:val="center"/>
          </w:tcPr>
          <w:p w:rsidR="00607570" w:rsidRPr="004033CE" w:rsidRDefault="00607570" w:rsidP="008A7E4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607570" w:rsidRPr="0027695B" w:rsidTr="00061369">
        <w:trPr>
          <w:jc w:val="center"/>
        </w:trPr>
        <w:tc>
          <w:tcPr>
            <w:tcW w:w="2418" w:type="pct"/>
            <w:vAlign w:val="center"/>
          </w:tcPr>
          <w:p w:rsidR="00607570" w:rsidRPr="004033CE" w:rsidRDefault="00607570" w:rsidP="008A7E4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27695B" w:rsidTr="00061369">
        <w:trPr>
          <w:jc w:val="center"/>
        </w:trPr>
        <w:tc>
          <w:tcPr>
            <w:tcW w:w="5000" w:type="pct"/>
            <w:gridSpan w:val="2"/>
          </w:tcPr>
          <w:p w:rsidR="00C6562D" w:rsidRPr="0025013C" w:rsidRDefault="00C6562D" w:rsidP="008A7E4B">
            <w:pPr>
              <w:pStyle w:val="Default"/>
              <w:rPr>
                <w:b/>
                <w:color w:val="auto"/>
              </w:rPr>
            </w:pPr>
            <w:r w:rsidRPr="0025013C">
              <w:rPr>
                <w:b/>
                <w:color w:val="auto"/>
              </w:rPr>
              <w:t>8. Подпрограмма «Развитие газоснабжения в Юргинском муниципальном округе»</w:t>
            </w:r>
          </w:p>
        </w:tc>
      </w:tr>
      <w:tr w:rsidR="00C6562D" w:rsidRPr="0027695B" w:rsidTr="00061369">
        <w:trPr>
          <w:jc w:val="center"/>
        </w:trPr>
        <w:tc>
          <w:tcPr>
            <w:tcW w:w="5000" w:type="pct"/>
            <w:gridSpan w:val="2"/>
          </w:tcPr>
          <w:p w:rsidR="00C6562D" w:rsidRPr="0025013C" w:rsidRDefault="00C6562D" w:rsidP="008A7E4B">
            <w:pPr>
              <w:pStyle w:val="Default"/>
              <w:rPr>
                <w:color w:val="auto"/>
              </w:rPr>
            </w:pPr>
            <w:r w:rsidRPr="0025013C">
              <w:rPr>
                <w:color w:val="auto"/>
              </w:rPr>
              <w:lastRenderedPageBreak/>
              <w:t xml:space="preserve">Задача – улучшить условия проживания населения Юргинского муниципального округа </w:t>
            </w:r>
          </w:p>
        </w:tc>
      </w:tr>
      <w:tr w:rsidR="00C6562D" w:rsidRPr="0027695B" w:rsidTr="00061369">
        <w:trPr>
          <w:jc w:val="center"/>
        </w:trPr>
        <w:tc>
          <w:tcPr>
            <w:tcW w:w="2418" w:type="pct"/>
            <w:vAlign w:val="center"/>
          </w:tcPr>
          <w:p w:rsidR="00C6562D" w:rsidRPr="0025013C" w:rsidRDefault="00C6562D" w:rsidP="008A7E4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8.1. Реализация мероприятий по развитию газоснабжения</w:t>
            </w:r>
          </w:p>
        </w:tc>
        <w:tc>
          <w:tcPr>
            <w:tcW w:w="2582" w:type="pct"/>
            <w:vMerge w:val="restart"/>
          </w:tcPr>
          <w:p w:rsidR="00C6562D" w:rsidRPr="0025013C" w:rsidRDefault="00C6562D" w:rsidP="008A7E4B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 Юргинского муниципального округа</w:t>
            </w:r>
          </w:p>
        </w:tc>
      </w:tr>
      <w:tr w:rsidR="00C6562D" w:rsidRPr="00575A25" w:rsidTr="00061369">
        <w:trPr>
          <w:jc w:val="center"/>
        </w:trPr>
        <w:tc>
          <w:tcPr>
            <w:tcW w:w="2418" w:type="pct"/>
            <w:vAlign w:val="center"/>
          </w:tcPr>
          <w:p w:rsidR="00C6562D" w:rsidRPr="0025013C" w:rsidRDefault="00C6562D" w:rsidP="008A7E4B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8.2. Строительство объекта газоснабжения</w:t>
            </w:r>
          </w:p>
        </w:tc>
        <w:tc>
          <w:tcPr>
            <w:tcW w:w="2582" w:type="pct"/>
            <w:vMerge/>
          </w:tcPr>
          <w:p w:rsidR="00C6562D" w:rsidRPr="005F05CE" w:rsidRDefault="00C6562D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27695B" w:rsidTr="00061369">
        <w:trPr>
          <w:jc w:val="center"/>
        </w:trPr>
        <w:tc>
          <w:tcPr>
            <w:tcW w:w="5000" w:type="pct"/>
            <w:gridSpan w:val="2"/>
            <w:vAlign w:val="center"/>
          </w:tcPr>
          <w:p w:rsidR="00C6562D" w:rsidRPr="00766F08" w:rsidRDefault="00C6562D" w:rsidP="008A7E4B">
            <w:pPr>
              <w:rPr>
                <w:b/>
                <w:lang w:val="ru-RU"/>
              </w:rPr>
            </w:pPr>
            <w:r w:rsidRPr="00766F08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</w:tr>
      <w:tr w:rsidR="00C6562D" w:rsidRPr="005F05CE" w:rsidTr="00061369">
        <w:trPr>
          <w:jc w:val="center"/>
        </w:trPr>
        <w:tc>
          <w:tcPr>
            <w:tcW w:w="5000" w:type="pct"/>
            <w:gridSpan w:val="2"/>
          </w:tcPr>
          <w:p w:rsidR="00C6562D" w:rsidRPr="00804E06" w:rsidRDefault="00C6562D" w:rsidP="008A7E4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– Исполнение судебных решений</w:t>
            </w:r>
          </w:p>
        </w:tc>
      </w:tr>
      <w:tr w:rsidR="00C6562D" w:rsidRPr="0027695B" w:rsidTr="00061369">
        <w:trPr>
          <w:jc w:val="center"/>
        </w:trPr>
        <w:tc>
          <w:tcPr>
            <w:tcW w:w="2418" w:type="pct"/>
            <w:vAlign w:val="center"/>
          </w:tcPr>
          <w:p w:rsidR="00C6562D" w:rsidRPr="00766F08" w:rsidRDefault="00C6562D" w:rsidP="008A7E4B">
            <w:pPr>
              <w:rPr>
                <w:sz w:val="24"/>
                <w:szCs w:val="24"/>
                <w:lang w:val="ru-RU"/>
              </w:rPr>
            </w:pPr>
            <w:r w:rsidRPr="00766F08">
              <w:rPr>
                <w:sz w:val="24"/>
                <w:szCs w:val="24"/>
                <w:lang w:val="ru-RU"/>
              </w:rPr>
              <w:t>Мероприятие 9.</w:t>
            </w:r>
            <w:r>
              <w:rPr>
                <w:sz w:val="24"/>
                <w:szCs w:val="24"/>
                <w:lang w:val="ru-RU"/>
              </w:rPr>
              <w:t>1. Исполнение судебных решений, предписаний</w:t>
            </w:r>
          </w:p>
        </w:tc>
        <w:tc>
          <w:tcPr>
            <w:tcW w:w="2582" w:type="pct"/>
          </w:tcPr>
          <w:p w:rsidR="00C6562D" w:rsidRPr="00061369" w:rsidRDefault="00C6562D" w:rsidP="000613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</w:t>
            </w:r>
            <w:r w:rsidR="00061369">
              <w:rPr>
                <w:sz w:val="24"/>
                <w:szCs w:val="24"/>
                <w:lang w:val="ru-RU"/>
              </w:rPr>
              <w:t>я, определения, постановления).</w:t>
            </w:r>
          </w:p>
        </w:tc>
      </w:tr>
    </w:tbl>
    <w:p w:rsidR="00061369" w:rsidRPr="00061369" w:rsidRDefault="00061369" w:rsidP="00061369">
      <w:pPr>
        <w:tabs>
          <w:tab w:val="left" w:pos="284"/>
        </w:tabs>
        <w:ind w:firstLine="709"/>
        <w:jc w:val="both"/>
        <w:rPr>
          <w:b/>
          <w:sz w:val="24"/>
          <w:szCs w:val="26"/>
          <w:lang w:val="ru-RU"/>
        </w:rPr>
      </w:pPr>
    </w:p>
    <w:p w:rsidR="00B02169" w:rsidRPr="00061369" w:rsidRDefault="00B02169" w:rsidP="00061369">
      <w:pPr>
        <w:tabs>
          <w:tab w:val="left" w:pos="284"/>
        </w:tabs>
        <w:ind w:firstLine="709"/>
        <w:jc w:val="both"/>
        <w:rPr>
          <w:b/>
          <w:sz w:val="24"/>
          <w:szCs w:val="26"/>
          <w:lang w:val="ru-RU"/>
        </w:rPr>
      </w:pPr>
      <w:r w:rsidRPr="00061369">
        <w:rPr>
          <w:b/>
          <w:sz w:val="24"/>
          <w:szCs w:val="26"/>
          <w:lang w:val="ru-RU"/>
        </w:rPr>
        <w:t>Раздел 4. Ресурсное обеспечение реализации муниципальной программы</w:t>
      </w:r>
    </w:p>
    <w:p w:rsidR="00B02169" w:rsidRPr="00061369" w:rsidRDefault="00B02169" w:rsidP="00061369">
      <w:pPr>
        <w:tabs>
          <w:tab w:val="left" w:pos="284"/>
        </w:tabs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  <w:r w:rsidRPr="00061369">
        <w:rPr>
          <w:sz w:val="24"/>
          <w:szCs w:val="26"/>
          <w:lang w:val="ru-RU"/>
        </w:rPr>
        <w:t>«Жилищно-коммунальный и дорожн</w:t>
      </w:r>
      <w:r w:rsidR="00ED422E" w:rsidRPr="00061369">
        <w:rPr>
          <w:sz w:val="24"/>
          <w:szCs w:val="26"/>
          <w:lang w:val="ru-RU"/>
        </w:rPr>
        <w:t>ый комплекс, энергосбережен</w:t>
      </w:r>
      <w:r w:rsidR="00061369">
        <w:rPr>
          <w:sz w:val="24"/>
          <w:szCs w:val="26"/>
          <w:lang w:val="ru-RU"/>
        </w:rPr>
        <w:t xml:space="preserve">ие </w:t>
      </w:r>
      <w:r w:rsidR="00ED422E" w:rsidRPr="00061369">
        <w:rPr>
          <w:sz w:val="24"/>
          <w:szCs w:val="26"/>
          <w:lang w:val="ru-RU"/>
        </w:rPr>
        <w:t xml:space="preserve">и </w:t>
      </w:r>
      <w:r w:rsidRPr="00061369">
        <w:rPr>
          <w:sz w:val="24"/>
          <w:szCs w:val="26"/>
          <w:lang w:val="ru-RU"/>
        </w:rPr>
        <w:t>повышение энергетической эффективности Юргинского муниципального округа»</w:t>
      </w: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 xml:space="preserve">Общий объем средств необходимых для реализации Программы </w:t>
      </w:r>
      <w:r w:rsidR="00997D14" w:rsidRPr="00061369">
        <w:rPr>
          <w:rFonts w:ascii="Times New Roman" w:hAnsi="Times New Roman"/>
          <w:noProof/>
          <w:sz w:val="24"/>
          <w:szCs w:val="26"/>
        </w:rPr>
        <w:t xml:space="preserve">                               </w:t>
      </w:r>
      <w:r w:rsidRPr="00061369">
        <w:rPr>
          <w:rFonts w:ascii="Times New Roman" w:hAnsi="Times New Roman"/>
          <w:noProof/>
          <w:sz w:val="24"/>
          <w:szCs w:val="26"/>
        </w:rPr>
        <w:t>на 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="00354DBE" w:rsidRPr="00061369">
        <w:rPr>
          <w:rFonts w:ascii="Times New Roman" w:hAnsi="Times New Roman"/>
          <w:noProof/>
          <w:sz w:val="24"/>
          <w:szCs w:val="26"/>
        </w:rPr>
        <w:t>-202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</w:t>
      </w:r>
      <w:r w:rsidR="00ED422E" w:rsidRPr="00061369">
        <w:rPr>
          <w:rFonts w:ascii="Times New Roman" w:hAnsi="Times New Roman"/>
          <w:noProof/>
          <w:sz w:val="24"/>
          <w:szCs w:val="26"/>
        </w:rPr>
        <w:t>оды, составляет:</w:t>
      </w:r>
    </w:p>
    <w:p w:rsidR="00B02169" w:rsidRPr="00061369" w:rsidRDefault="00D87111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</w:t>
      </w:r>
      <w:r w:rsidR="00354DBE" w:rsidRPr="00061369">
        <w:rPr>
          <w:rFonts w:ascii="Times New Roman" w:hAnsi="Times New Roman"/>
          <w:noProof/>
          <w:sz w:val="24"/>
          <w:szCs w:val="26"/>
        </w:rPr>
        <w:t> </w:t>
      </w:r>
      <w:r w:rsidRPr="00061369">
        <w:rPr>
          <w:rFonts w:ascii="Times New Roman" w:hAnsi="Times New Roman"/>
          <w:noProof/>
          <w:sz w:val="24"/>
          <w:szCs w:val="26"/>
        </w:rPr>
        <w:t>158</w:t>
      </w:r>
      <w:r w:rsidR="00B02169" w:rsidRPr="00061369">
        <w:rPr>
          <w:rFonts w:ascii="Times New Roman" w:hAnsi="Times New Roman"/>
          <w:noProof/>
          <w:sz w:val="24"/>
          <w:szCs w:val="26"/>
        </w:rPr>
        <w:t> </w:t>
      </w:r>
      <w:r w:rsidRPr="00061369">
        <w:rPr>
          <w:rFonts w:ascii="Times New Roman" w:hAnsi="Times New Roman"/>
          <w:noProof/>
          <w:sz w:val="24"/>
          <w:szCs w:val="26"/>
        </w:rPr>
        <w:t>034</w:t>
      </w:r>
      <w:r w:rsidR="00B02169" w:rsidRPr="00061369">
        <w:rPr>
          <w:rFonts w:ascii="Times New Roman" w:hAnsi="Times New Roman"/>
          <w:noProof/>
          <w:sz w:val="24"/>
          <w:szCs w:val="26"/>
        </w:rPr>
        <w:t>,</w:t>
      </w:r>
      <w:r w:rsidRPr="00061369">
        <w:rPr>
          <w:rFonts w:ascii="Times New Roman" w:hAnsi="Times New Roman"/>
          <w:noProof/>
          <w:sz w:val="24"/>
          <w:szCs w:val="26"/>
        </w:rPr>
        <w:t>3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Pr="00061369">
        <w:rPr>
          <w:rFonts w:ascii="Times New Roman" w:hAnsi="Times New Roman"/>
          <w:noProof/>
          <w:sz w:val="24"/>
          <w:szCs w:val="26"/>
        </w:rPr>
        <w:t>903 448,9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="00B02169" w:rsidRPr="00061369">
        <w:rPr>
          <w:rFonts w:ascii="Times New Roman" w:hAnsi="Times New Roman"/>
          <w:noProof/>
          <w:sz w:val="24"/>
          <w:szCs w:val="26"/>
        </w:rPr>
        <w:t xml:space="preserve"> тыс. рублей, в</w:t>
      </w:r>
      <w:r w:rsidR="00EE3EEB" w:rsidRPr="00061369">
        <w:rPr>
          <w:rFonts w:ascii="Times New Roman" w:hAnsi="Times New Roman"/>
          <w:noProof/>
          <w:sz w:val="24"/>
          <w:szCs w:val="26"/>
        </w:rPr>
        <w:t xml:space="preserve"> том числе по годам реализации: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B02107" w:rsidRPr="00061369">
        <w:rPr>
          <w:rFonts w:ascii="Times New Roman" w:hAnsi="Times New Roman"/>
          <w:noProof/>
          <w:sz w:val="24"/>
          <w:szCs w:val="26"/>
        </w:rPr>
        <w:t>846</w:t>
      </w:r>
      <w:r w:rsidR="00354DBE" w:rsidRPr="00061369">
        <w:rPr>
          <w:rFonts w:ascii="Times New Roman" w:hAnsi="Times New Roman"/>
          <w:noProof/>
          <w:sz w:val="24"/>
          <w:szCs w:val="26"/>
        </w:rPr>
        <w:t> </w:t>
      </w:r>
      <w:r w:rsidR="00B02107" w:rsidRPr="00061369">
        <w:rPr>
          <w:rFonts w:ascii="Times New Roman" w:hAnsi="Times New Roman"/>
          <w:noProof/>
          <w:sz w:val="24"/>
          <w:szCs w:val="26"/>
        </w:rPr>
        <w:t>718</w:t>
      </w:r>
      <w:r w:rsidR="00354DBE" w:rsidRPr="00061369">
        <w:rPr>
          <w:rFonts w:ascii="Times New Roman" w:hAnsi="Times New Roman"/>
          <w:noProof/>
          <w:sz w:val="24"/>
          <w:szCs w:val="26"/>
        </w:rPr>
        <w:t>,</w:t>
      </w:r>
      <w:r w:rsidR="00B02107" w:rsidRPr="00061369">
        <w:rPr>
          <w:rFonts w:ascii="Times New Roman" w:hAnsi="Times New Roman"/>
          <w:noProof/>
          <w:sz w:val="24"/>
          <w:szCs w:val="26"/>
        </w:rPr>
        <w:t>3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B02107" w:rsidRPr="00061369">
        <w:rPr>
          <w:rFonts w:ascii="Times New Roman" w:hAnsi="Times New Roman"/>
          <w:noProof/>
          <w:sz w:val="24"/>
          <w:szCs w:val="26"/>
        </w:rPr>
        <w:t>443 247,0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EE3EE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6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B02107" w:rsidRPr="00061369">
        <w:rPr>
          <w:rFonts w:ascii="Times New Roman" w:hAnsi="Times New Roman"/>
          <w:noProof/>
          <w:sz w:val="24"/>
          <w:szCs w:val="26"/>
        </w:rPr>
        <w:t>669 714,4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B02107" w:rsidRPr="00061369">
        <w:rPr>
          <w:rFonts w:ascii="Times New Roman" w:hAnsi="Times New Roman"/>
          <w:noProof/>
          <w:sz w:val="24"/>
          <w:szCs w:val="26"/>
        </w:rPr>
        <w:t>460 201,9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EE3EE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B02107" w:rsidRPr="00061369">
        <w:rPr>
          <w:rFonts w:ascii="Times New Roman" w:hAnsi="Times New Roman"/>
          <w:noProof/>
          <w:sz w:val="24"/>
          <w:szCs w:val="26"/>
        </w:rPr>
        <w:t>641 601,6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(0)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EE3EEB" w:rsidRPr="00061369">
        <w:rPr>
          <w:rFonts w:ascii="Times New Roman" w:hAnsi="Times New Roman"/>
          <w:noProof/>
          <w:sz w:val="24"/>
          <w:szCs w:val="26"/>
        </w:rPr>
        <w:t>.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В том числе по источникам финансирования: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из средств федерального бюджета: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</w:t>
      </w:r>
      <w:r w:rsidR="0031429A" w:rsidRPr="00061369">
        <w:rPr>
          <w:rFonts w:ascii="Times New Roman" w:hAnsi="Times New Roman"/>
          <w:noProof/>
          <w:sz w:val="24"/>
          <w:szCs w:val="26"/>
        </w:rPr>
        <w:t xml:space="preserve"> </w:t>
      </w:r>
      <w:r w:rsidR="00B02107" w:rsidRPr="00061369">
        <w:rPr>
          <w:rFonts w:ascii="Times New Roman" w:hAnsi="Times New Roman"/>
          <w:noProof/>
          <w:sz w:val="24"/>
          <w:szCs w:val="26"/>
        </w:rPr>
        <w:t>14 300</w:t>
      </w:r>
      <w:r w:rsidRPr="00061369">
        <w:rPr>
          <w:rFonts w:ascii="Times New Roman" w:hAnsi="Times New Roman"/>
          <w:noProof/>
          <w:sz w:val="24"/>
          <w:szCs w:val="26"/>
        </w:rPr>
        <w:t>,0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(0)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6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B02107" w:rsidRPr="00061369">
        <w:rPr>
          <w:rFonts w:ascii="Times New Roman" w:hAnsi="Times New Roman"/>
          <w:noProof/>
          <w:sz w:val="24"/>
          <w:szCs w:val="26"/>
        </w:rPr>
        <w:t>11 700</w:t>
      </w:r>
      <w:r w:rsidRPr="00061369">
        <w:rPr>
          <w:rFonts w:ascii="Times New Roman" w:hAnsi="Times New Roman"/>
          <w:noProof/>
          <w:sz w:val="24"/>
          <w:szCs w:val="26"/>
        </w:rPr>
        <w:t xml:space="preserve"> 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(0) </w:t>
      </w:r>
      <w:r w:rsidRPr="00061369">
        <w:rPr>
          <w:rFonts w:ascii="Times New Roman" w:hAnsi="Times New Roman"/>
          <w:noProof/>
          <w:sz w:val="24"/>
          <w:szCs w:val="26"/>
        </w:rPr>
        <w:t>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0,0 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(0) </w:t>
      </w:r>
      <w:r w:rsidRPr="00061369">
        <w:rPr>
          <w:rFonts w:ascii="Times New Roman" w:hAnsi="Times New Roman"/>
          <w:noProof/>
          <w:sz w:val="24"/>
          <w:szCs w:val="26"/>
        </w:rPr>
        <w:t>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.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из средств областного бюджета: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>472 661,1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D87111" w:rsidRPr="00061369">
        <w:rPr>
          <w:rFonts w:ascii="Times New Roman" w:hAnsi="Times New Roman"/>
          <w:noProof/>
          <w:sz w:val="24"/>
          <w:szCs w:val="26"/>
        </w:rPr>
        <w:t>360 233,9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6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>431 221,1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D87111" w:rsidRPr="00061369">
        <w:rPr>
          <w:rFonts w:ascii="Times New Roman" w:hAnsi="Times New Roman"/>
          <w:noProof/>
          <w:sz w:val="24"/>
          <w:szCs w:val="26"/>
        </w:rPr>
        <w:t>384 644,4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>422 195,5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(0)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7A362B" w:rsidRPr="00061369">
        <w:rPr>
          <w:rFonts w:ascii="Times New Roman" w:hAnsi="Times New Roman"/>
          <w:noProof/>
          <w:sz w:val="24"/>
          <w:szCs w:val="26"/>
        </w:rPr>
        <w:t>.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  <w:highlight w:val="yellow"/>
        </w:rPr>
      </w:pP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из  средств местного бюджета: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 </w:t>
      </w:r>
      <w:r w:rsidR="00D87111" w:rsidRPr="00061369">
        <w:rPr>
          <w:rFonts w:ascii="Times New Roman" w:hAnsi="Times New Roman"/>
          <w:noProof/>
          <w:sz w:val="24"/>
          <w:szCs w:val="26"/>
        </w:rPr>
        <w:t>358 757,2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D87111" w:rsidRPr="00061369">
        <w:rPr>
          <w:rFonts w:ascii="Times New Roman" w:hAnsi="Times New Roman"/>
          <w:noProof/>
          <w:sz w:val="24"/>
          <w:szCs w:val="26"/>
        </w:rPr>
        <w:t>83 013,1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6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 xml:space="preserve"> 225 793,3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</w:t>
      </w:r>
      <w:r w:rsidR="00D87111" w:rsidRPr="00061369">
        <w:rPr>
          <w:rFonts w:ascii="Times New Roman" w:hAnsi="Times New Roman"/>
          <w:noProof/>
          <w:sz w:val="24"/>
          <w:szCs w:val="26"/>
        </w:rPr>
        <w:t>75 557,5</w:t>
      </w:r>
      <w:r w:rsidR="00354DBE" w:rsidRPr="00061369">
        <w:rPr>
          <w:rFonts w:ascii="Times New Roman" w:hAnsi="Times New Roman"/>
          <w:noProof/>
          <w:sz w:val="24"/>
          <w:szCs w:val="26"/>
        </w:rPr>
        <w:t>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 xml:space="preserve"> 218 406,1</w:t>
      </w:r>
      <w:r w:rsidR="00354DBE" w:rsidRPr="00061369">
        <w:rPr>
          <w:rFonts w:ascii="Times New Roman" w:hAnsi="Times New Roman"/>
          <w:noProof/>
          <w:sz w:val="24"/>
          <w:szCs w:val="26"/>
        </w:rPr>
        <w:t xml:space="preserve"> (0)</w:t>
      </w:r>
      <w:r w:rsidRPr="00061369">
        <w:rPr>
          <w:rFonts w:ascii="Times New Roman" w:hAnsi="Times New Roman"/>
          <w:noProof/>
          <w:sz w:val="24"/>
          <w:szCs w:val="26"/>
        </w:rPr>
        <w:t xml:space="preserve">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.</w:t>
      </w: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  <w:r w:rsidRPr="00061369">
        <w:rPr>
          <w:sz w:val="24"/>
          <w:szCs w:val="26"/>
          <w:lang w:val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="00D87111" w:rsidRPr="00061369">
        <w:rPr>
          <w:sz w:val="24"/>
          <w:szCs w:val="26"/>
          <w:lang w:val="ru-RU"/>
        </w:rPr>
        <w:t>3</w:t>
      </w:r>
      <w:r w:rsidRPr="00061369">
        <w:rPr>
          <w:sz w:val="24"/>
          <w:szCs w:val="26"/>
          <w:lang w:val="ru-RU"/>
        </w:rPr>
        <w:t xml:space="preserve"> 000,0 тыс. рублей в том числе, по годам реализации: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5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</w:t>
      </w:r>
      <w:r w:rsidR="00D87111" w:rsidRPr="00061369">
        <w:rPr>
          <w:rFonts w:ascii="Times New Roman" w:hAnsi="Times New Roman"/>
          <w:noProof/>
          <w:sz w:val="24"/>
          <w:szCs w:val="26"/>
        </w:rPr>
        <w:t>1</w:t>
      </w:r>
      <w:r w:rsidRPr="00061369">
        <w:rPr>
          <w:rFonts w:ascii="Times New Roman" w:hAnsi="Times New Roman"/>
          <w:noProof/>
          <w:sz w:val="24"/>
          <w:szCs w:val="26"/>
        </w:rPr>
        <w:t> 000,0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202</w:t>
      </w:r>
      <w:r w:rsidR="00675416" w:rsidRPr="00061369">
        <w:rPr>
          <w:rFonts w:ascii="Times New Roman" w:hAnsi="Times New Roman"/>
          <w:noProof/>
          <w:sz w:val="24"/>
          <w:szCs w:val="26"/>
        </w:rPr>
        <w:t>6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1 000,0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;</w:t>
      </w:r>
    </w:p>
    <w:p w:rsidR="00B02169" w:rsidRPr="00061369" w:rsidRDefault="00B02169" w:rsidP="00061369">
      <w:pPr>
        <w:pStyle w:val="a8"/>
        <w:ind w:firstLine="709"/>
        <w:rPr>
          <w:rFonts w:ascii="Times New Roman" w:hAnsi="Times New Roman"/>
          <w:noProof/>
          <w:sz w:val="24"/>
          <w:szCs w:val="26"/>
        </w:rPr>
      </w:pPr>
      <w:r w:rsidRPr="00061369">
        <w:rPr>
          <w:rFonts w:ascii="Times New Roman" w:hAnsi="Times New Roman"/>
          <w:noProof/>
          <w:sz w:val="24"/>
          <w:szCs w:val="26"/>
        </w:rPr>
        <w:t>20</w:t>
      </w:r>
      <w:r w:rsidR="00010CD4" w:rsidRPr="00061369">
        <w:rPr>
          <w:rFonts w:ascii="Times New Roman" w:hAnsi="Times New Roman"/>
          <w:noProof/>
          <w:sz w:val="24"/>
          <w:szCs w:val="26"/>
        </w:rPr>
        <w:t>2</w:t>
      </w:r>
      <w:r w:rsidR="00675416" w:rsidRPr="00061369">
        <w:rPr>
          <w:rFonts w:ascii="Times New Roman" w:hAnsi="Times New Roman"/>
          <w:noProof/>
          <w:sz w:val="24"/>
          <w:szCs w:val="26"/>
        </w:rPr>
        <w:t>7</w:t>
      </w:r>
      <w:r w:rsidRPr="00061369">
        <w:rPr>
          <w:rFonts w:ascii="Times New Roman" w:hAnsi="Times New Roman"/>
          <w:noProof/>
          <w:sz w:val="24"/>
          <w:szCs w:val="26"/>
        </w:rPr>
        <w:t xml:space="preserve"> год – 1 000,0 тыс. рублей</w:t>
      </w:r>
      <w:r w:rsidR="0031429A" w:rsidRPr="00061369">
        <w:rPr>
          <w:rFonts w:ascii="Times New Roman" w:hAnsi="Times New Roman"/>
          <w:noProof/>
          <w:sz w:val="24"/>
          <w:szCs w:val="26"/>
        </w:rPr>
        <w:t>.</w:t>
      </w: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ind w:firstLine="709"/>
        <w:jc w:val="both"/>
        <w:rPr>
          <w:color w:val="000000"/>
          <w:sz w:val="24"/>
          <w:szCs w:val="26"/>
          <w:lang w:val="ru-RU"/>
        </w:rPr>
      </w:pPr>
      <w:proofErr w:type="gramStart"/>
      <w:r w:rsidRPr="00061369">
        <w:rPr>
          <w:color w:val="000000"/>
          <w:sz w:val="24"/>
          <w:szCs w:val="26"/>
          <w:lang w:val="ru-RU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</w:t>
      </w:r>
      <w:r w:rsidRPr="00061369">
        <w:rPr>
          <w:color w:val="000000"/>
          <w:sz w:val="24"/>
          <w:szCs w:val="26"/>
          <w:lang w:val="ru-RU"/>
        </w:rPr>
        <w:lastRenderedPageBreak/>
        <w:t>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C6562D" w:rsidRPr="00061369" w:rsidRDefault="00C6562D" w:rsidP="00061369">
      <w:pPr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ind w:firstLine="709"/>
        <w:jc w:val="both"/>
        <w:rPr>
          <w:sz w:val="24"/>
          <w:szCs w:val="26"/>
          <w:lang w:val="ru-RU"/>
        </w:rPr>
      </w:pPr>
      <w:r w:rsidRPr="00061369">
        <w:rPr>
          <w:sz w:val="24"/>
          <w:szCs w:val="26"/>
          <w:lang w:val="ru-RU"/>
        </w:rPr>
        <w:t>Ресурсное обеспечение реализации Программы пре</w:t>
      </w:r>
      <w:r w:rsidR="0031429A" w:rsidRPr="00061369">
        <w:rPr>
          <w:sz w:val="24"/>
          <w:szCs w:val="26"/>
          <w:lang w:val="ru-RU"/>
        </w:rPr>
        <w:t>дставлено таблицей:</w:t>
      </w:r>
    </w:p>
    <w:p w:rsidR="0031429A" w:rsidRPr="00061369" w:rsidRDefault="0031429A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6"/>
          <w:lang w:val="ru-RU"/>
        </w:rPr>
      </w:pPr>
    </w:p>
    <w:p w:rsidR="0031429A" w:rsidRPr="00061369" w:rsidRDefault="00B02169" w:rsidP="00061369">
      <w:pPr>
        <w:ind w:firstLine="709"/>
        <w:jc w:val="center"/>
        <w:rPr>
          <w:b/>
          <w:sz w:val="24"/>
          <w:szCs w:val="26"/>
          <w:lang w:val="ru-RU"/>
        </w:rPr>
      </w:pPr>
      <w:r w:rsidRPr="00061369">
        <w:rPr>
          <w:b/>
          <w:sz w:val="24"/>
          <w:szCs w:val="26"/>
          <w:lang w:val="ru-RU"/>
        </w:rPr>
        <w:t>Ресурсное обеспечение реализации муниципальной  программы</w:t>
      </w:r>
    </w:p>
    <w:p w:rsidR="0031429A" w:rsidRPr="00061369" w:rsidRDefault="00B02169" w:rsidP="00061369">
      <w:pPr>
        <w:ind w:firstLine="709"/>
        <w:jc w:val="center"/>
        <w:rPr>
          <w:b/>
          <w:sz w:val="24"/>
          <w:szCs w:val="26"/>
          <w:lang w:val="ru-RU"/>
        </w:rPr>
      </w:pPr>
      <w:r w:rsidRPr="00061369">
        <w:rPr>
          <w:b/>
          <w:sz w:val="24"/>
          <w:szCs w:val="26"/>
          <w:lang w:val="ru-RU"/>
        </w:rPr>
        <w:t>«Жилищно-коммунальный и дорожный комплекс, энергосбережение</w:t>
      </w:r>
    </w:p>
    <w:p w:rsidR="00B02169" w:rsidRPr="00061369" w:rsidRDefault="00B02169" w:rsidP="00061369">
      <w:pPr>
        <w:ind w:firstLine="709"/>
        <w:jc w:val="center"/>
        <w:rPr>
          <w:b/>
          <w:sz w:val="24"/>
          <w:szCs w:val="26"/>
          <w:lang w:val="ru-RU"/>
        </w:rPr>
      </w:pPr>
      <w:r w:rsidRPr="00061369">
        <w:rPr>
          <w:b/>
          <w:sz w:val="24"/>
          <w:szCs w:val="26"/>
          <w:lang w:val="ru-RU"/>
        </w:rPr>
        <w:t>и повышение энергетической эффективности</w:t>
      </w:r>
      <w:r w:rsidR="00061369">
        <w:rPr>
          <w:b/>
          <w:sz w:val="24"/>
          <w:szCs w:val="26"/>
          <w:lang w:val="ru-RU"/>
        </w:rPr>
        <w:t xml:space="preserve"> </w:t>
      </w:r>
      <w:r w:rsidRPr="00061369">
        <w:rPr>
          <w:b/>
          <w:sz w:val="24"/>
          <w:szCs w:val="26"/>
          <w:lang w:val="ru-RU"/>
        </w:rPr>
        <w:t>Юргинского муниципального округ</w:t>
      </w:r>
      <w:r w:rsidR="0031429A" w:rsidRPr="00061369">
        <w:rPr>
          <w:b/>
          <w:sz w:val="24"/>
          <w:szCs w:val="26"/>
          <w:lang w:val="ru-RU"/>
        </w:rPr>
        <w:t xml:space="preserve">а» </w:t>
      </w:r>
      <w:r w:rsidRPr="00061369">
        <w:rPr>
          <w:b/>
          <w:sz w:val="24"/>
          <w:szCs w:val="26"/>
          <w:lang w:val="ru-RU"/>
        </w:rPr>
        <w:t>на 202</w:t>
      </w:r>
      <w:r w:rsidR="00675416" w:rsidRPr="00061369">
        <w:rPr>
          <w:b/>
          <w:sz w:val="24"/>
          <w:szCs w:val="26"/>
          <w:lang w:val="ru-RU"/>
        </w:rPr>
        <w:t>5</w:t>
      </w:r>
      <w:r w:rsidRPr="00061369">
        <w:rPr>
          <w:b/>
          <w:sz w:val="24"/>
          <w:szCs w:val="26"/>
          <w:lang w:val="ru-RU"/>
        </w:rPr>
        <w:t xml:space="preserve"> год и на плановый период 202</w:t>
      </w:r>
      <w:r w:rsidR="00675416" w:rsidRPr="00061369">
        <w:rPr>
          <w:b/>
          <w:sz w:val="24"/>
          <w:szCs w:val="26"/>
          <w:lang w:val="ru-RU"/>
        </w:rPr>
        <w:t>6</w:t>
      </w:r>
      <w:r w:rsidR="00010CD4" w:rsidRPr="00061369">
        <w:rPr>
          <w:b/>
          <w:sz w:val="24"/>
          <w:szCs w:val="26"/>
          <w:lang w:val="ru-RU"/>
        </w:rPr>
        <w:t xml:space="preserve"> </w:t>
      </w:r>
      <w:r w:rsidRPr="00061369">
        <w:rPr>
          <w:b/>
          <w:sz w:val="24"/>
          <w:szCs w:val="26"/>
          <w:lang w:val="ru-RU"/>
        </w:rPr>
        <w:t>и 202</w:t>
      </w:r>
      <w:r w:rsidR="00675416" w:rsidRPr="00061369">
        <w:rPr>
          <w:b/>
          <w:sz w:val="24"/>
          <w:szCs w:val="26"/>
          <w:lang w:val="ru-RU"/>
        </w:rPr>
        <w:t>7</w:t>
      </w:r>
      <w:r w:rsidRPr="00061369">
        <w:rPr>
          <w:b/>
          <w:sz w:val="24"/>
          <w:szCs w:val="26"/>
          <w:lang w:val="ru-RU"/>
        </w:rPr>
        <w:t xml:space="preserve"> годов</w:t>
      </w:r>
    </w:p>
    <w:p w:rsidR="00B02169" w:rsidRPr="00061369" w:rsidRDefault="00B02169" w:rsidP="00061369">
      <w:pPr>
        <w:ind w:firstLine="709"/>
        <w:jc w:val="center"/>
        <w:rPr>
          <w:sz w:val="24"/>
          <w:szCs w:val="26"/>
          <w:lang w:val="ru-RU"/>
        </w:rPr>
      </w:pPr>
    </w:p>
    <w:tbl>
      <w:tblPr>
        <w:tblW w:w="95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308"/>
        <w:gridCol w:w="1446"/>
        <w:gridCol w:w="1201"/>
        <w:gridCol w:w="1151"/>
        <w:gridCol w:w="1027"/>
        <w:gridCol w:w="1327"/>
      </w:tblGrid>
      <w:tr w:rsidR="00E43B0D" w:rsidRPr="00B02107" w:rsidTr="00061369">
        <w:trPr>
          <w:trHeight w:val="30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Объем финансовых ресурсов,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.р</w:t>
            </w:r>
            <w:proofErr w:type="gramEnd"/>
            <w:r w:rsidRPr="00B02107">
              <w:rPr>
                <w:b/>
                <w:bCs/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ГРБС</w:t>
            </w:r>
          </w:p>
        </w:tc>
      </w:tr>
      <w:tr w:rsidR="00E43B0D" w:rsidRPr="00B02107" w:rsidTr="00061369">
        <w:trPr>
          <w:trHeight w:val="30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1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Очередной финансовый год 2025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1й год планового периода 2026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ind w:left="34" w:hanging="3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2й год планового периода 2027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285"/>
          <w:jc w:val="center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5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7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Муниципальная программа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846 718,3 (443 247,0)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669 714,4 (460 201,9)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641 601,6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358 757,2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(83 013,1)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225 793,3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(75 557,5)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218 406,1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472 661,1 (360 233,9)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431 221,1 (384 644,4)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422 195,5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B02107">
              <w:rPr>
                <w:color w:val="000000"/>
                <w:lang w:val="ru-RU"/>
              </w:rPr>
              <w:t xml:space="preserve"> Капитальный и текущий ремонт жилищного фонда (в том числе для социально-незащищенных граждан и ветеранов ВОВ)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B02107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B02107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</w:t>
            </w:r>
            <w:r w:rsidRPr="00B02107">
              <w:rPr>
                <w:color w:val="000000"/>
                <w:lang w:val="ru-RU"/>
              </w:rPr>
              <w:lastRenderedPageBreak/>
              <w:t>адресной программы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546 626,2 (339 578,9)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465 443,9 (348 381,0)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462 952,1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123 531,0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(19 345,0)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96 900,4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(13 736,6)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106 500,0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408 795,2 (320 233,9)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356 843,5 (334 644,4)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356 452,1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B02107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2.2. Капитальный, текущий ремонт котельных и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2.2.4. Капитальный ремонт системы </w:t>
            </w:r>
            <w:proofErr w:type="spellStart"/>
            <w:r w:rsidRPr="00B02107">
              <w:rPr>
                <w:color w:val="000000"/>
                <w:lang w:val="ru-RU"/>
              </w:rPr>
              <w:t>шлакозолоудаления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котельной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>. Юрга 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B02107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2.3.1. Реконструкция системы теплоснабжения в п.ст. 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2.3.2. Капитальный ремонт систем теплоснабжения (более 15 км.. теплотрасс в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</w:t>
            </w:r>
            <w:proofErr w:type="gramStart"/>
            <w:r w:rsidRPr="00B02107">
              <w:rPr>
                <w:color w:val="000000"/>
                <w:lang w:val="ru-RU"/>
              </w:rPr>
              <w:t>Поперечное</w:t>
            </w:r>
            <w:proofErr w:type="gramEnd"/>
            <w:r w:rsidRPr="00B02107">
              <w:rPr>
                <w:color w:val="000000"/>
                <w:lang w:val="ru-RU"/>
              </w:rPr>
              <w:t xml:space="preserve">, д. </w:t>
            </w:r>
            <w:proofErr w:type="spellStart"/>
            <w:r w:rsidRPr="00B02107">
              <w:rPr>
                <w:color w:val="000000"/>
                <w:lang w:val="ru-RU"/>
              </w:rPr>
              <w:t>Новороманово</w:t>
            </w:r>
            <w:proofErr w:type="spellEnd"/>
            <w:r w:rsidRPr="00B02107">
              <w:rPr>
                <w:color w:val="000000"/>
                <w:lang w:val="ru-RU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B02107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57 500,0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13 969,0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13 611,0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33 231,0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32 189,0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</w:t>
            </w:r>
          </w:p>
          <w:p w:rsidR="00E43B0D" w:rsidRPr="00B02107" w:rsidRDefault="00E43B0D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2.4.2. Строительство 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2.4.3. Строительство, капитальный ремонт водопроводных скважин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Проскоково,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B02107">
              <w:rPr>
                <w:color w:val="000000"/>
                <w:lang w:val="ru-RU"/>
              </w:rPr>
              <w:t>-</w:t>
            </w:r>
            <w:proofErr w:type="spellStart"/>
            <w:r w:rsidRPr="00B02107">
              <w:rPr>
                <w:color w:val="000000"/>
                <w:lang w:val="ru-RU"/>
              </w:rPr>
              <w:t>А</w:t>
            </w:r>
            <w:proofErr w:type="gramEnd"/>
            <w:r w:rsidRPr="00B02107">
              <w:rPr>
                <w:color w:val="000000"/>
                <w:lang w:val="ru-RU"/>
              </w:rPr>
              <w:t>саново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</w:t>
            </w:r>
            <w:proofErr w:type="spellStart"/>
            <w:r w:rsidRPr="00B02107">
              <w:rPr>
                <w:color w:val="000000"/>
                <w:lang w:val="ru-RU"/>
              </w:rPr>
              <w:t>Кленовка</w:t>
            </w:r>
            <w:proofErr w:type="spellEnd"/>
            <w:r w:rsidRPr="00B02107">
              <w:rPr>
                <w:color w:val="000000"/>
                <w:lang w:val="ru-RU"/>
              </w:rPr>
              <w:t>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2.4.6. Строительство напорной канализации в п.ст. Юрга 2-ая (мощность 190 </w:t>
            </w:r>
            <w:proofErr w:type="spellStart"/>
            <w:r w:rsidRPr="00B02107">
              <w:rPr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color w:val="000000"/>
                <w:lang w:val="ru-RU"/>
              </w:rPr>
              <w:t>.р</w:t>
            </w:r>
            <w:proofErr w:type="gramEnd"/>
            <w:r w:rsidRPr="00B02107">
              <w:rPr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color w:val="000000"/>
                <w:lang w:val="ru-RU"/>
              </w:rPr>
              <w:t>. в сутки, протяженность 1200 м, диаметр 110 мм)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2.4.7. Капитальный ремонт напорного канализационного коллектора от д. Талая до центрального коллектора </w:t>
            </w:r>
            <w:proofErr w:type="spellStart"/>
            <w:r w:rsidRPr="00B02107">
              <w:rPr>
                <w:color w:val="000000"/>
                <w:lang w:val="ru-RU"/>
              </w:rPr>
              <w:t>г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</w:t>
            </w:r>
            <w:proofErr w:type="spellEnd"/>
            <w:r w:rsidRPr="00B02107">
              <w:rPr>
                <w:color w:val="000000"/>
                <w:lang w:val="ru-RU"/>
              </w:rPr>
              <w:t xml:space="preserve"> (повышение мощности с 60 до 80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18 000,0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6 111,0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п.ст. Юрга 2-ая до центрального коллектора г. Юрга (повышение мощности с 174,4 до 190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B02107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B02107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</w:t>
            </w:r>
            <w:r w:rsidRPr="00B02107">
              <w:rPr>
                <w:color w:val="000000"/>
                <w:lang w:val="ru-RU"/>
              </w:rPr>
              <w:lastRenderedPageBreak/>
              <w:t>цен (тарифов) (теплоснабжение)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2.8. 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2.10. </w:t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</w:t>
            </w:r>
            <w:r w:rsidRPr="00B02107">
              <w:rPr>
                <w:color w:val="000000"/>
                <w:lang w:val="ru-RU"/>
              </w:rPr>
              <w:lastRenderedPageBreak/>
              <w:t>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2.11.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B02107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2.13. </w:t>
            </w:r>
            <w:r w:rsidRPr="00B02107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2.14. </w:t>
            </w:r>
            <w:r w:rsidRPr="00B02107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</w:t>
            </w: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110 700,0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32 900,0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109 700,0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31 900,0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29 200,0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B02107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B02107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3.3. Проектирование, строительство, реконструкция котельных и сетей теплоснабжения,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3.4. Капитальный ремонт тепловых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B02107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3.5.1. Капитальный ремонт котлов в п.ст. 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3.6. Реализация мероприятий в целях энергосбережения и 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 (в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т.ч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Проектирование, </w:t>
            </w: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строительство, реконструкция объектов систем водоснабжения и водоотведения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Мероприятие 3.7. Капитальный ремонт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3.8. Мероприятия по повышению энергетической эффективности в бюджетных учреждениях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УОЮМО, </w:t>
            </w:r>
            <w:proofErr w:type="spellStart"/>
            <w:r w:rsidRPr="00B02107">
              <w:rPr>
                <w:color w:val="000000"/>
                <w:lang w:val="ru-RU"/>
              </w:rPr>
              <w:t>УКМПиС</w:t>
            </w:r>
            <w:proofErr w:type="spellEnd"/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B02107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B02107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B02107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6. Подпрограмма «Благоустройство»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22 385,9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22 385,9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B02107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B02107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B02107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435,9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435,9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2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B02107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6.4.1 </w:t>
            </w:r>
            <w:r w:rsidRPr="00B02107">
              <w:rPr>
                <w:color w:val="000000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B02107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119 887,7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129 027,8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111 526,7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56 021,8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54 650,3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45 783,3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7.1. Реализация мероприятий в рамках подпрограммы по ремонту дорог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73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7.1.1. Проверка </w:t>
            </w:r>
            <w:proofErr w:type="gramStart"/>
            <w:r w:rsidRPr="00B02107">
              <w:rPr>
                <w:color w:val="000000"/>
                <w:lang w:val="ru-RU"/>
              </w:rPr>
              <w:t>достоверности определения сметной стоимости ремонта автомобильных дорог общего пользования местного значения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88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7.1.2. Разработка проектно-сметной документации на строительство водоотводной системы с устройством </w:t>
            </w:r>
            <w:r w:rsidRPr="00B02107">
              <w:rPr>
                <w:color w:val="000000"/>
                <w:lang w:val="ru-RU"/>
              </w:rPr>
              <w:lastRenderedPageBreak/>
              <w:t xml:space="preserve">ливневой канализации д. Зимник, ул. Подгорная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49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70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7.1.4. Ремонт мостового ограждения с. Проскоково, ул. Центральная, п.ст. Юрга 2ая, ул. Новая</w:t>
            </w:r>
            <w:proofErr w:type="gramStart"/>
            <w:r w:rsidRPr="00B02107">
              <w:rPr>
                <w:color w:val="000000"/>
                <w:lang w:val="ru-RU"/>
              </w:rPr>
              <w:t xml:space="preserve"> ,</w:t>
            </w:r>
            <w:proofErr w:type="gramEnd"/>
            <w:r w:rsidRPr="00B02107">
              <w:rPr>
                <w:color w:val="000000"/>
                <w:lang w:val="ru-RU"/>
              </w:rPr>
              <w:t xml:space="preserve"> с. </w:t>
            </w:r>
            <w:proofErr w:type="spellStart"/>
            <w:r w:rsidRPr="00B02107">
              <w:rPr>
                <w:color w:val="000000"/>
                <w:lang w:val="ru-RU"/>
              </w:rPr>
              <w:t>Большеямное</w:t>
            </w:r>
            <w:proofErr w:type="spellEnd"/>
            <w:r w:rsidRPr="00B02107">
              <w:rPr>
                <w:color w:val="000000"/>
                <w:lang w:val="ru-RU"/>
              </w:rPr>
              <w:t>, ул. Центральная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73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7.2.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49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76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7.3. </w:t>
            </w:r>
            <w:r w:rsidRPr="00B02107">
              <w:rPr>
                <w:color w:val="000000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87 541,7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98 377,8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80 776,7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23 675,8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24 000,3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15 033,3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69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7.3.1. </w:t>
            </w:r>
            <w:proofErr w:type="gramStart"/>
            <w:r w:rsidRPr="00B02107">
              <w:rPr>
                <w:color w:val="000000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27 148,6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(27 148,6)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0D605B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26 334,1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(26 334,1)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79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 xml:space="preserve">Мероприятие 7.3.2.Ремонт автомобильной дороги общего пользования местного значения по </w:t>
            </w:r>
            <w:r w:rsidRPr="00B02107">
              <w:rPr>
                <w:color w:val="000000"/>
                <w:lang w:val="ru-RU"/>
              </w:rPr>
              <w:lastRenderedPageBreak/>
              <w:t>ул. Молодежная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6 223,8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(6 223,8)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186,7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6 037,1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(6 037,1)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99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lastRenderedPageBreak/>
              <w:t>Мероприятие 7.3.3.Ремонт автомобильной дороги общего пользования местного значения по ул. Новая в п. Речной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6 702,7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6 501,1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8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7.3.4.Ремонт автомобильной дороги общего пользования местного значения по ул. Новая, ул. Школьная в п.ст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25 766,6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(7 864,8)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773,0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(236,0)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24 993,6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(7 628,8)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84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7.3.5.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Сарсаз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в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Юргинского</w:t>
            </w:r>
            <w:proofErr w:type="gram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21 677,4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(19 795,9)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(593,9)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21 027,1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(19 202,0)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8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7.3.6. Обустройство 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97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7.3.7. Ремонт автомобильной дороги общего пользования местного </w:t>
            </w:r>
            <w:r w:rsidRPr="00B02107">
              <w:rPr>
                <w:color w:val="000000"/>
                <w:lang w:val="ru-RU"/>
              </w:rPr>
              <w:lastRenderedPageBreak/>
              <w:t xml:space="preserve">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Проскоковского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8 608,2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(8 608,2)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(258,2)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8 350,0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(8 350,0)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106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>Мероприятие 7.3.8.Ремонт автомобильной дороги общего пользования местного значения по пер. Горский в с. Верх-Тайменка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8 180,1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245,4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7 934,7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5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7.3.9. Ремонт автомобильной дороги общего пользования местного значения по ул. Береговая в д. Талая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23 142,3 </w:t>
            </w:r>
          </w:p>
          <w:p w:rsidR="00E43B0D" w:rsidRP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(23 142,3)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694,3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(694,3)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22 448,0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(22 448,0)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63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Филоново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Проскоковского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2 291,7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68,7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2 223,0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73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7.3.11. Ремонт автомобильной дороги общего пользования местного значения по ул. Садовая в п. </w:t>
            </w:r>
            <w:proofErr w:type="spellStart"/>
            <w:r w:rsidRPr="00B02107">
              <w:rPr>
                <w:color w:val="000000"/>
                <w:lang w:val="ru-RU"/>
              </w:rPr>
              <w:t>Юргинский</w:t>
            </w:r>
            <w:proofErr w:type="spellEnd"/>
            <w:r w:rsidRPr="00B02107">
              <w:rPr>
                <w:color w:val="000000"/>
                <w:lang w:val="ru-RU"/>
              </w:rPr>
              <w:t xml:space="preserve"> Лебяжье-</w:t>
            </w:r>
            <w:proofErr w:type="spellStart"/>
            <w:r w:rsidRPr="00B02107">
              <w:rPr>
                <w:color w:val="000000"/>
                <w:lang w:val="ru-RU"/>
              </w:rPr>
              <w:t>Асановского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</w:t>
            </w:r>
            <w:proofErr w:type="gramStart"/>
            <w:r w:rsidRPr="00B02107">
              <w:rPr>
                <w:color w:val="000000"/>
                <w:lang w:val="ru-RU"/>
              </w:rPr>
              <w:lastRenderedPageBreak/>
              <w:t xml:space="preserve">( </w:t>
            </w:r>
            <w:proofErr w:type="gramEnd"/>
            <w:r w:rsidRPr="00B02107">
              <w:rPr>
                <w:color w:val="000000"/>
                <w:lang w:val="ru-RU"/>
              </w:rPr>
              <w:t>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6 716,6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201,5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6 515,1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73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7.3.12.Ремонт автомобильной дороги общего пользования местного значения по ул. Центральная в </w:t>
            </w:r>
            <w:proofErr w:type="spellStart"/>
            <w:r w:rsidRPr="00B02107">
              <w:rPr>
                <w:color w:val="000000"/>
                <w:lang w:val="ru-RU"/>
              </w:rPr>
              <w:t>д</w:t>
            </w:r>
            <w:proofErr w:type="gramStart"/>
            <w:r w:rsidRPr="00B02107">
              <w:rPr>
                <w:color w:val="000000"/>
                <w:lang w:val="ru-RU"/>
              </w:rPr>
              <w:t>.Т</w:t>
            </w:r>
            <w:proofErr w:type="gramEnd"/>
            <w:r w:rsidRPr="00B02107">
              <w:rPr>
                <w:color w:val="000000"/>
                <w:lang w:val="ru-RU"/>
              </w:rPr>
              <w:t>алая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( 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9 208,9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276,3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8 932,6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85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7.3.13. Ремонт автомобильной дороги общего пользования местного значения по ул. </w:t>
            </w:r>
            <w:proofErr w:type="spellStart"/>
            <w:r w:rsidRPr="00B02107">
              <w:rPr>
                <w:color w:val="000000"/>
                <w:lang w:val="ru-RU"/>
              </w:rPr>
              <w:t>Центральная</w:t>
            </w:r>
            <w:proofErr w:type="gramStart"/>
            <w:r w:rsidRPr="00B02107">
              <w:rPr>
                <w:color w:val="000000"/>
                <w:lang w:val="ru-RU"/>
              </w:rPr>
              <w:t>,в</w:t>
            </w:r>
            <w:proofErr w:type="spellEnd"/>
            <w:proofErr w:type="gramEnd"/>
            <w:r w:rsidRPr="00B02107">
              <w:rPr>
                <w:color w:val="000000"/>
                <w:lang w:val="ru-RU"/>
              </w:rPr>
              <w:t xml:space="preserve">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Зеледеевского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13 400,0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402,0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12 998,0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99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B02107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7 220,6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216,6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7 004,0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96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7.3.15. Ремонт автомобильной дороги общего пользования местного по ул. Заводская значения от дорожного знака до аллеи «Героев» в п.ст. Юрга-2ая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15 444,7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463,4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14 981,3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93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7.3.16. Ремонт автомобильной дороги общего пользования местного 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Каип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</w:t>
            </w:r>
            <w:r w:rsidRPr="00B02107">
              <w:rPr>
                <w:color w:val="000000"/>
                <w:lang w:val="ru-RU"/>
              </w:rPr>
              <w:lastRenderedPageBreak/>
              <w:t xml:space="preserve">Юргинского муниципального округа (в рамках текущего ремонта)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7 127,0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14 523,0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213,8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435,7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6 913,2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14 087,3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7.3.17 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25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7.3.18. Ремонт автомобильных дорог общего пользования местного значения по улице Центральная в д. Пятково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6 914,0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6 706,6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B02107">
              <w:rPr>
                <w:color w:val="000000"/>
                <w:lang w:val="ru-RU"/>
              </w:rPr>
              <w:t>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B02107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B02107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102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9.1. </w:t>
            </w:r>
            <w:r w:rsidRPr="00B02107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30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B02107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 xml:space="preserve">.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Линейный, д. Черный падун,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97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B02107">
              <w:rPr>
                <w:color w:val="000000"/>
                <w:lang w:val="ru-RU"/>
              </w:rPr>
              <w:t>отмостки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котельных, изготовить проекты на котельные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2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>. д. Пятково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1005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870"/>
          <w:jc w:val="center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9.1.5. Исполнение судебного решения № А27-</w:t>
            </w:r>
            <w:r w:rsidRPr="00B02107">
              <w:rPr>
                <w:color w:val="000000"/>
                <w:lang w:val="ru-RU"/>
              </w:rPr>
              <w:lastRenderedPageBreak/>
              <w:t xml:space="preserve">1454/2023 ремонт дороги по ул. </w:t>
            </w:r>
            <w:proofErr w:type="gramStart"/>
            <w:r w:rsidRPr="00B02107">
              <w:rPr>
                <w:color w:val="000000"/>
                <w:lang w:val="ru-RU"/>
              </w:rPr>
              <w:t>Новая</w:t>
            </w:r>
            <w:proofErr w:type="gramEnd"/>
            <w:r w:rsidRPr="00B02107">
              <w:rPr>
                <w:color w:val="000000"/>
                <w:lang w:val="ru-RU"/>
              </w:rPr>
              <w:t xml:space="preserve"> в д. Зимник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061369">
        <w:trPr>
          <w:trHeight w:val="510"/>
          <w:jc w:val="center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4591A" w:rsidRPr="00061369" w:rsidRDefault="00B4591A" w:rsidP="00061369">
      <w:pPr>
        <w:ind w:firstLine="709"/>
        <w:jc w:val="both"/>
        <w:rPr>
          <w:sz w:val="24"/>
          <w:szCs w:val="26"/>
          <w:lang w:val="ru-RU"/>
        </w:rPr>
      </w:pPr>
    </w:p>
    <w:p w:rsidR="00B02169" w:rsidRPr="00061369" w:rsidRDefault="00B02169" w:rsidP="00061369">
      <w:pPr>
        <w:tabs>
          <w:tab w:val="left" w:pos="284"/>
        </w:tabs>
        <w:ind w:firstLine="709"/>
        <w:jc w:val="both"/>
        <w:rPr>
          <w:b/>
          <w:sz w:val="24"/>
          <w:szCs w:val="26"/>
          <w:lang w:val="ru-RU"/>
        </w:rPr>
      </w:pPr>
      <w:r w:rsidRPr="00061369">
        <w:rPr>
          <w:b/>
          <w:sz w:val="24"/>
          <w:szCs w:val="26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061369" w:rsidRDefault="00B02169" w:rsidP="00061369">
      <w:pPr>
        <w:tabs>
          <w:tab w:val="left" w:pos="284"/>
        </w:tabs>
        <w:ind w:firstLine="709"/>
        <w:jc w:val="both"/>
        <w:rPr>
          <w:b/>
          <w:sz w:val="24"/>
          <w:szCs w:val="26"/>
          <w:lang w:val="ru-RU"/>
        </w:rPr>
      </w:pPr>
    </w:p>
    <w:p w:rsidR="00B02169" w:rsidRPr="00061369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6"/>
          <w:lang w:val="ru-RU"/>
        </w:rPr>
      </w:pPr>
      <w:r w:rsidRPr="00061369">
        <w:rPr>
          <w:bCs/>
          <w:sz w:val="24"/>
          <w:szCs w:val="26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061369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6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B02169" w:rsidRPr="0027695B" w:rsidTr="007C1E5B">
        <w:tc>
          <w:tcPr>
            <w:tcW w:w="1032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B02169" w:rsidRPr="00E44D2F" w:rsidRDefault="000D605B" w:rsidP="000D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(2024</w:t>
            </w:r>
            <w:r w:rsidR="00B02169"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B02169" w:rsidRPr="00E44D2F" w:rsidTr="007C1E5B">
        <w:tc>
          <w:tcPr>
            <w:tcW w:w="1032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 w:rsidR="00675416">
              <w:rPr>
                <w:sz w:val="21"/>
                <w:szCs w:val="21"/>
                <w:lang w:val="ru-RU"/>
              </w:rPr>
              <w:t>5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6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1C70C7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</w:p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="001C70C7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7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D1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A86D5E" w:rsidRPr="00E44D2F" w:rsidTr="00A86D5E">
        <w:trPr>
          <w:trHeight w:val="354"/>
        </w:trPr>
        <w:tc>
          <w:tcPr>
            <w:tcW w:w="1032" w:type="pct"/>
          </w:tcPr>
          <w:p w:rsidR="00A86D5E" w:rsidRPr="00E44D2F" w:rsidRDefault="00A86D5E" w:rsidP="00D16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A86D5E" w:rsidRPr="00675416" w:rsidRDefault="00A86D5E" w:rsidP="00A86D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416">
              <w:rPr>
                <w:rFonts w:ascii="Times New Roman" w:hAnsi="Times New Roman" w:cs="Times New Roman"/>
                <w:sz w:val="22"/>
                <w:szCs w:val="22"/>
              </w:rPr>
              <w:t>0,212</w:t>
            </w:r>
          </w:p>
          <w:p w:rsidR="00A86D5E" w:rsidRPr="00675416" w:rsidRDefault="00A86D5E" w:rsidP="00A8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651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1077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D16A3D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45,47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D16A3D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Доля потерь тепловой энергии при ее передаче в общем объе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ме переданной тепловой энергии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33,4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D16A3D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D16A3D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Доля потерь воды при ее передаче в общем объеме переданной воды </w:t>
            </w:r>
          </w:p>
        </w:tc>
        <w:tc>
          <w:tcPr>
            <w:tcW w:w="784" w:type="pct"/>
            <w:vAlign w:val="center"/>
          </w:tcPr>
          <w:p w:rsidR="00E36D59" w:rsidRPr="00E36D59" w:rsidRDefault="00E36D59" w:rsidP="00E36D59">
            <w:pPr>
              <w:jc w:val="center"/>
              <w:rPr>
                <w:rStyle w:val="blk"/>
                <w:color w:val="FF0000"/>
                <w:sz w:val="21"/>
                <w:szCs w:val="21"/>
                <w:lang w:val="ru-RU"/>
              </w:rPr>
            </w:pPr>
            <w:r w:rsidRPr="00A03DF3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D16A3D" w:rsidRDefault="00E36D59" w:rsidP="00D16A3D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16A3D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784" w:type="pct"/>
            <w:vAlign w:val="center"/>
          </w:tcPr>
          <w:p w:rsidR="00E36D59" w:rsidRPr="00D16A3D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</w:rPr>
              <w:t>(</w:t>
            </w:r>
            <w:proofErr w:type="spellStart"/>
            <w:r w:rsidRPr="00D16A3D">
              <w:rPr>
                <w:sz w:val="21"/>
                <w:szCs w:val="21"/>
              </w:rPr>
              <w:t>кВтч</w:t>
            </w:r>
            <w:proofErr w:type="spellEnd"/>
            <w:r w:rsidRPr="00D16A3D">
              <w:rPr>
                <w:sz w:val="21"/>
                <w:szCs w:val="21"/>
              </w:rPr>
              <w:t>/</w:t>
            </w:r>
            <w:proofErr w:type="spellStart"/>
            <w:r w:rsidRPr="00D16A3D">
              <w:rPr>
                <w:sz w:val="21"/>
                <w:szCs w:val="21"/>
              </w:rPr>
              <w:t>куб.м</w:t>
            </w:r>
            <w:proofErr w:type="spellEnd"/>
            <w:r w:rsidRPr="00D16A3D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D16A3D" w:rsidRDefault="00E36D59" w:rsidP="00E36D59">
            <w:pPr>
              <w:jc w:val="center"/>
              <w:rPr>
                <w:sz w:val="21"/>
                <w:szCs w:val="21"/>
              </w:rPr>
            </w:pPr>
            <w:r w:rsidRPr="00D16A3D">
              <w:rPr>
                <w:sz w:val="21"/>
                <w:szCs w:val="21"/>
              </w:rPr>
              <w:t>1,24</w:t>
            </w:r>
          </w:p>
        </w:tc>
        <w:tc>
          <w:tcPr>
            <w:tcW w:w="776" w:type="pct"/>
            <w:vAlign w:val="center"/>
          </w:tcPr>
          <w:p w:rsidR="00E36D59" w:rsidRPr="00D16A3D" w:rsidRDefault="00E36D59" w:rsidP="00E36D59">
            <w:pPr>
              <w:jc w:val="center"/>
              <w:rPr>
                <w:sz w:val="21"/>
                <w:szCs w:val="21"/>
              </w:rPr>
            </w:pPr>
            <w:r w:rsidRPr="00D16A3D">
              <w:rPr>
                <w:sz w:val="21"/>
                <w:szCs w:val="21"/>
              </w:rPr>
              <w:t>1,24</w:t>
            </w:r>
          </w:p>
        </w:tc>
        <w:tc>
          <w:tcPr>
            <w:tcW w:w="651" w:type="pct"/>
            <w:vAlign w:val="center"/>
          </w:tcPr>
          <w:p w:rsidR="00E36D59" w:rsidRPr="00D16A3D" w:rsidRDefault="00E36D59" w:rsidP="00E36D59">
            <w:pPr>
              <w:jc w:val="center"/>
              <w:rPr>
                <w:sz w:val="21"/>
                <w:szCs w:val="21"/>
              </w:rPr>
            </w:pPr>
            <w:r w:rsidRPr="00D16A3D">
              <w:rPr>
                <w:sz w:val="21"/>
                <w:szCs w:val="21"/>
              </w:rPr>
              <w:t>1,24</w:t>
            </w:r>
          </w:p>
        </w:tc>
        <w:tc>
          <w:tcPr>
            <w:tcW w:w="1077" w:type="pct"/>
            <w:vAlign w:val="center"/>
          </w:tcPr>
          <w:p w:rsidR="00E36D59" w:rsidRPr="00D16A3D" w:rsidRDefault="00E36D59" w:rsidP="00E36D59">
            <w:pPr>
              <w:jc w:val="center"/>
              <w:rPr>
                <w:sz w:val="21"/>
                <w:szCs w:val="21"/>
              </w:rPr>
            </w:pPr>
            <w:r w:rsidRPr="00D16A3D">
              <w:rPr>
                <w:sz w:val="21"/>
                <w:szCs w:val="21"/>
              </w:rPr>
              <w:t>1,24</w:t>
            </w:r>
          </w:p>
        </w:tc>
      </w:tr>
      <w:tr w:rsidR="00B02169" w:rsidRPr="00061369" w:rsidTr="007C1E5B">
        <w:trPr>
          <w:trHeight w:val="354"/>
        </w:trPr>
        <w:tc>
          <w:tcPr>
            <w:tcW w:w="1032" w:type="pct"/>
          </w:tcPr>
          <w:p w:rsidR="00B02169" w:rsidRPr="00D16A3D" w:rsidRDefault="00B02169" w:rsidP="0006136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16A3D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</w:t>
            </w:r>
            <w:r w:rsidRPr="00D16A3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энергии в системах уличного освещения (на 1 кв. метр освещаемой площади с уровнем освещенности, соответств</w:t>
            </w:r>
            <w:r w:rsidR="001E55A2" w:rsidRPr="00D16A3D">
              <w:rPr>
                <w:rFonts w:ascii="Times New Roman" w:hAnsi="Times New Roman" w:cs="Times New Roman"/>
                <w:sz w:val="21"/>
                <w:szCs w:val="21"/>
              </w:rPr>
              <w:t>ующим установленным нормативам</w:t>
            </w:r>
            <w:proofErr w:type="gramEnd"/>
          </w:p>
        </w:tc>
        <w:tc>
          <w:tcPr>
            <w:tcW w:w="784" w:type="pct"/>
            <w:vAlign w:val="center"/>
          </w:tcPr>
          <w:p w:rsidR="00B02169" w:rsidRPr="00D16A3D" w:rsidRDefault="00B02169" w:rsidP="00061369">
            <w:pPr>
              <w:jc w:val="both"/>
              <w:rPr>
                <w:rStyle w:val="blk"/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</w:rPr>
              <w:lastRenderedPageBreak/>
              <w:t>(</w:t>
            </w:r>
            <w:proofErr w:type="spellStart"/>
            <w:r w:rsidRPr="00D16A3D">
              <w:rPr>
                <w:sz w:val="21"/>
                <w:szCs w:val="21"/>
              </w:rPr>
              <w:t>кВтч</w:t>
            </w:r>
            <w:proofErr w:type="spellEnd"/>
            <w:r w:rsidRPr="00D16A3D">
              <w:rPr>
                <w:sz w:val="21"/>
                <w:szCs w:val="21"/>
              </w:rPr>
              <w:t>/</w:t>
            </w:r>
            <w:proofErr w:type="spellStart"/>
            <w:r w:rsidRPr="00D16A3D">
              <w:rPr>
                <w:sz w:val="21"/>
                <w:szCs w:val="21"/>
              </w:rPr>
              <w:t>кв.м</w:t>
            </w:r>
            <w:proofErr w:type="spellEnd"/>
            <w:r w:rsidRPr="00D16A3D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D16A3D" w:rsidRDefault="00B02169" w:rsidP="00061369">
            <w:pPr>
              <w:jc w:val="both"/>
              <w:rPr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</w:rPr>
              <w:t>4,</w:t>
            </w:r>
            <w:r w:rsidR="00E36D59" w:rsidRPr="00D16A3D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76" w:type="pct"/>
            <w:vAlign w:val="center"/>
          </w:tcPr>
          <w:p w:rsidR="00B02169" w:rsidRPr="00D16A3D" w:rsidRDefault="00B02169" w:rsidP="00061369">
            <w:pPr>
              <w:jc w:val="both"/>
              <w:rPr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</w:rPr>
              <w:t>4</w:t>
            </w:r>
            <w:r w:rsidR="00E36D59" w:rsidRPr="00D16A3D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651" w:type="pct"/>
            <w:vAlign w:val="center"/>
          </w:tcPr>
          <w:p w:rsidR="00B02169" w:rsidRPr="00D16A3D" w:rsidRDefault="00B02169" w:rsidP="000613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  <w:lang w:val="ru-RU"/>
              </w:rPr>
              <w:t>4</w:t>
            </w:r>
            <w:r w:rsidRPr="00D16A3D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D16A3D" w:rsidRDefault="00B02169" w:rsidP="000613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1"/>
                <w:szCs w:val="21"/>
                <w:lang w:val="ru-RU"/>
              </w:rPr>
            </w:pPr>
            <w:r w:rsidRPr="00D16A3D">
              <w:rPr>
                <w:sz w:val="21"/>
                <w:szCs w:val="21"/>
              </w:rPr>
              <w:t>4,0</w:t>
            </w:r>
          </w:p>
        </w:tc>
      </w:tr>
    </w:tbl>
    <w:p w:rsidR="00B02169" w:rsidRPr="00061369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val="ru-RU"/>
        </w:rPr>
      </w:pP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  <w:lang w:val="ru-RU"/>
        </w:rPr>
      </w:pPr>
      <w:r w:rsidRPr="00061369">
        <w:rPr>
          <w:b/>
          <w:sz w:val="24"/>
          <w:szCs w:val="24"/>
          <w:lang w:val="ru-RU"/>
        </w:rPr>
        <w:t>Раздел 6</w:t>
      </w:r>
      <w:r w:rsidRPr="00061369">
        <w:rPr>
          <w:sz w:val="24"/>
          <w:szCs w:val="24"/>
          <w:lang w:val="ru-RU"/>
        </w:rPr>
        <w:t xml:space="preserve">. </w:t>
      </w:r>
      <w:r w:rsidRPr="00061369">
        <w:rPr>
          <w:b/>
          <w:sz w:val="24"/>
          <w:szCs w:val="24"/>
          <w:lang w:val="ru-RU"/>
        </w:rPr>
        <w:t>Оценка эффективности реализации муниципальной программы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061369" w:rsidRDefault="00B02169" w:rsidP="000613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b/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061369" w:rsidRDefault="00B02169" w:rsidP="000613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061369" w:rsidRDefault="00B02169" w:rsidP="000613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061369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</w:t>
      </w:r>
      <w:r w:rsidR="001C70C7" w:rsidRPr="00061369">
        <w:rPr>
          <w:sz w:val="24"/>
          <w:szCs w:val="24"/>
          <w:lang w:val="ru-RU"/>
        </w:rPr>
        <w:t xml:space="preserve"> </w:t>
      </w:r>
      <w:r w:rsidRPr="00061369">
        <w:rPr>
          <w:sz w:val="24"/>
          <w:szCs w:val="24"/>
          <w:lang w:val="ru-RU"/>
        </w:rPr>
        <w:t xml:space="preserve">и престижа муниципальный службы. </w:t>
      </w:r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t xml:space="preserve">Оценка эффективности реализации Программы осуществляется по итогам года, путем сравнения текущих показателей (индикаторов) с их целевыми значениями. </w:t>
      </w:r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  <w:r w:rsidRPr="00061369">
        <w:rPr>
          <w:sz w:val="24"/>
          <w:szCs w:val="24"/>
          <w:lang w:val="ru-RU"/>
        </w:rPr>
        <w:lastRenderedPageBreak/>
        <w:t>Эффективность реализации Программы рассчитывается в соответствии</w:t>
      </w:r>
      <w:r w:rsidR="001C70C7" w:rsidRPr="00061369">
        <w:rPr>
          <w:sz w:val="24"/>
          <w:szCs w:val="24"/>
          <w:lang w:val="ru-RU"/>
        </w:rPr>
        <w:t xml:space="preserve"> </w:t>
      </w:r>
      <w:r w:rsidRPr="00061369">
        <w:rPr>
          <w:sz w:val="24"/>
          <w:szCs w:val="24"/>
          <w:lang w:val="ru-RU"/>
        </w:rPr>
        <w:t>с положением о муниципальных Программах Юргинского муниципального округа от 22.07.2020</w:t>
      </w:r>
      <w:r w:rsidR="001C70C7" w:rsidRPr="00061369">
        <w:rPr>
          <w:sz w:val="24"/>
          <w:szCs w:val="24"/>
          <w:lang w:val="ru-RU"/>
        </w:rPr>
        <w:t xml:space="preserve"> </w:t>
      </w:r>
      <w:r w:rsidRPr="00061369">
        <w:rPr>
          <w:sz w:val="24"/>
          <w:szCs w:val="24"/>
          <w:lang w:val="ru-RU"/>
        </w:rPr>
        <w:t>№22-МНА.</w:t>
      </w:r>
    </w:p>
    <w:p w:rsidR="00B02169" w:rsidRPr="00061369" w:rsidRDefault="00B02169" w:rsidP="00061369">
      <w:pPr>
        <w:ind w:firstLine="709"/>
        <w:jc w:val="both"/>
        <w:rPr>
          <w:sz w:val="24"/>
          <w:szCs w:val="24"/>
          <w:lang w:val="ru-RU"/>
        </w:rPr>
      </w:pPr>
    </w:p>
    <w:p w:rsidR="00B02169" w:rsidRPr="00061369" w:rsidRDefault="00B02169" w:rsidP="0006136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1369">
        <w:rPr>
          <w:rFonts w:ascii="Times New Roman" w:hAnsi="Times New Roman" w:cs="Times New Roman"/>
          <w:b/>
          <w:sz w:val="24"/>
          <w:szCs w:val="24"/>
        </w:rPr>
        <w:t xml:space="preserve">Раздел 7. </w:t>
      </w:r>
      <w:r w:rsidRPr="00061369">
        <w:rPr>
          <w:rFonts w:ascii="Times New Roman" w:hAnsi="Times New Roman" w:cs="Times New Roman"/>
          <w:b/>
          <w:color w:val="000000"/>
          <w:sz w:val="24"/>
          <w:szCs w:val="24"/>
        </w:rPr>
        <w:t>Мониторинг и контроль реализации программы</w:t>
      </w:r>
    </w:p>
    <w:p w:rsidR="00B02169" w:rsidRPr="00061369" w:rsidRDefault="00B02169" w:rsidP="0006136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Управление реализацией муниципальной программы осуществляет директор муниципальной программы – заместитель главы – начальник Управления</w:t>
      </w:r>
      <w:r w:rsidR="00061369">
        <w:rPr>
          <w:color w:val="000000"/>
          <w:sz w:val="24"/>
          <w:szCs w:val="24"/>
          <w:lang w:val="ru-RU"/>
        </w:rPr>
        <w:t xml:space="preserve"> </w:t>
      </w:r>
      <w:r w:rsidRPr="00061369">
        <w:rPr>
          <w:color w:val="000000"/>
          <w:sz w:val="24"/>
          <w:szCs w:val="24"/>
          <w:lang w:val="ru-RU"/>
        </w:rPr>
        <w:t>по обеспечению жизнедеятельности и строительству Юргинского муниципального округа.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Директор муниципальной программы несет ответственность за достижение значений целевых показате</w:t>
      </w:r>
      <w:r w:rsidR="00061369">
        <w:rPr>
          <w:color w:val="000000"/>
          <w:sz w:val="24"/>
          <w:szCs w:val="24"/>
          <w:lang w:val="ru-RU"/>
        </w:rPr>
        <w:t>лей (индикаторов) муниципальной</w:t>
      </w:r>
      <w:r w:rsidRPr="00061369">
        <w:rPr>
          <w:color w:val="000000"/>
          <w:sz w:val="24"/>
          <w:szCs w:val="24"/>
          <w:lang w:val="ru-RU"/>
        </w:rPr>
        <w:t xml:space="preserve">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061369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061369">
        <w:rPr>
          <w:color w:val="000000"/>
          <w:sz w:val="24"/>
          <w:szCs w:val="24"/>
          <w:lang w:val="ru-RU"/>
        </w:rPr>
        <w:t xml:space="preserve"> реализацией муниципальной программы осуществляет Управление по обеспечению жизнедеятельности и строительству Юргинского муниципального округа. 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061369">
        <w:rPr>
          <w:color w:val="000000"/>
          <w:sz w:val="24"/>
          <w:szCs w:val="24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061369">
        <w:rPr>
          <w:iCs/>
          <w:color w:val="000000"/>
          <w:sz w:val="24"/>
          <w:szCs w:val="24"/>
          <w:lang w:val="ru-RU"/>
        </w:rPr>
        <w:t>муниципальной</w:t>
      </w:r>
      <w:r w:rsidRPr="00061369">
        <w:rPr>
          <w:color w:val="000000"/>
          <w:sz w:val="24"/>
          <w:szCs w:val="24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 xml:space="preserve">- отчет об использовании ассигнований муниципального бюджета на реализацию муниципальной программы (за отчетный квартал нарастающим итогом с начала года). 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- отчет о целевых показател</w:t>
      </w:r>
      <w:r w:rsidR="00061369">
        <w:rPr>
          <w:color w:val="000000"/>
          <w:sz w:val="24"/>
          <w:szCs w:val="24"/>
          <w:lang w:val="ru-RU"/>
        </w:rPr>
        <w:t xml:space="preserve">ях (индикаторах) муниципальной </w:t>
      </w:r>
      <w:r w:rsidRPr="00061369">
        <w:rPr>
          <w:color w:val="000000"/>
          <w:sz w:val="24"/>
          <w:szCs w:val="24"/>
          <w:lang w:val="ru-RU"/>
        </w:rPr>
        <w:t xml:space="preserve">программы </w:t>
      </w:r>
      <w:r w:rsidR="00AE5DEC" w:rsidRPr="00061369">
        <w:rPr>
          <w:color w:val="000000"/>
          <w:sz w:val="24"/>
          <w:szCs w:val="24"/>
          <w:lang w:val="ru-RU"/>
        </w:rPr>
        <w:t xml:space="preserve">              </w:t>
      </w:r>
      <w:r w:rsidRPr="00061369">
        <w:rPr>
          <w:color w:val="000000"/>
          <w:sz w:val="24"/>
          <w:szCs w:val="24"/>
          <w:lang w:val="ru-RU"/>
        </w:rPr>
        <w:t xml:space="preserve">(за отчетный квартал нарастающим итогом с начала года), а также пояснительную записку с анализом отклонений. 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 xml:space="preserve">До 01 февраля года, следующего </w:t>
      </w:r>
      <w:proofErr w:type="gramStart"/>
      <w:r w:rsidRPr="00061369">
        <w:rPr>
          <w:color w:val="000000"/>
          <w:sz w:val="24"/>
          <w:szCs w:val="24"/>
          <w:lang w:val="ru-RU"/>
        </w:rPr>
        <w:t>за</w:t>
      </w:r>
      <w:proofErr w:type="gramEnd"/>
      <w:r w:rsidRPr="00061369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061369">
        <w:rPr>
          <w:color w:val="000000"/>
          <w:sz w:val="24"/>
          <w:szCs w:val="24"/>
          <w:lang w:val="ru-RU"/>
        </w:rPr>
        <w:t>отчётным</w:t>
      </w:r>
      <w:proofErr w:type="gramEnd"/>
      <w:r w:rsidRPr="00061369">
        <w:rPr>
          <w:color w:val="000000"/>
          <w:sz w:val="24"/>
          <w:szCs w:val="24"/>
          <w:lang w:val="ru-RU"/>
        </w:rPr>
        <w:t>, директор муниципальной программы представляет в Финансовое управление по Юргинскому муниципальному округу отчет об использовании ассигнований местного бюджета на реализацию муниципальных программ за отчетный год.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округа: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061369" w:rsidRDefault="00B02169" w:rsidP="000613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061369" w:rsidRDefault="00B02169" w:rsidP="0006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061369">
        <w:rPr>
          <w:color w:val="000000"/>
          <w:sz w:val="24"/>
          <w:szCs w:val="24"/>
          <w:lang w:val="ru-RU"/>
        </w:rPr>
        <w:t xml:space="preserve">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</w:t>
      </w:r>
      <w:r w:rsidR="00061369">
        <w:rPr>
          <w:color w:val="000000"/>
          <w:sz w:val="24"/>
          <w:szCs w:val="24"/>
          <w:lang w:val="ru-RU"/>
        </w:rPr>
        <w:t>в установленные сроки.</w:t>
      </w:r>
    </w:p>
    <w:sectPr w:rsidR="00B02169" w:rsidRPr="00061369" w:rsidSect="00B217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5B80D58"/>
    <w:multiLevelType w:val="hybridMultilevel"/>
    <w:tmpl w:val="41CED8C6"/>
    <w:lvl w:ilvl="0" w:tplc="7A547CD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6FDCA720"/>
    <w:lvl w:ilvl="0" w:tplc="D26860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8015FD"/>
    <w:multiLevelType w:val="hybridMultilevel"/>
    <w:tmpl w:val="6EEA70BC"/>
    <w:lvl w:ilvl="0" w:tplc="7E7013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9">
    <w:nsid w:val="1B5E1294"/>
    <w:multiLevelType w:val="hybridMultilevel"/>
    <w:tmpl w:val="B792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A4680"/>
    <w:multiLevelType w:val="hybridMultilevel"/>
    <w:tmpl w:val="DF4626C6"/>
    <w:lvl w:ilvl="0" w:tplc="71D45FB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1530F"/>
    <w:multiLevelType w:val="hybridMultilevel"/>
    <w:tmpl w:val="206C4894"/>
    <w:lvl w:ilvl="0" w:tplc="E15E86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14437"/>
    <w:multiLevelType w:val="hybridMultilevel"/>
    <w:tmpl w:val="699626EE"/>
    <w:lvl w:ilvl="0" w:tplc="0568E890">
      <w:start w:val="1"/>
      <w:numFmt w:val="decimal"/>
      <w:suff w:val="space"/>
      <w:lvlText w:val="%1)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BEE258C"/>
    <w:multiLevelType w:val="hybridMultilevel"/>
    <w:tmpl w:val="8674770C"/>
    <w:lvl w:ilvl="0" w:tplc="A852EF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3"/>
  </w:num>
  <w:num w:numId="20">
    <w:abstractNumId w:val="19"/>
  </w:num>
  <w:num w:numId="21">
    <w:abstractNumId w:val="20"/>
  </w:num>
  <w:num w:numId="22">
    <w:abstractNumId w:val="21"/>
  </w:num>
  <w:num w:numId="23">
    <w:abstractNumId w:val="1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00396D"/>
    <w:rsid w:val="00010CD4"/>
    <w:rsid w:val="00061369"/>
    <w:rsid w:val="00064539"/>
    <w:rsid w:val="00075A06"/>
    <w:rsid w:val="0009039B"/>
    <w:rsid w:val="000B50AF"/>
    <w:rsid w:val="000C5B64"/>
    <w:rsid w:val="000C63A4"/>
    <w:rsid w:val="000D605B"/>
    <w:rsid w:val="00150043"/>
    <w:rsid w:val="00161318"/>
    <w:rsid w:val="00163925"/>
    <w:rsid w:val="001C70C7"/>
    <w:rsid w:val="001D117D"/>
    <w:rsid w:val="001D17C8"/>
    <w:rsid w:val="001E3F37"/>
    <w:rsid w:val="001E55A2"/>
    <w:rsid w:val="001F0A47"/>
    <w:rsid w:val="001F1E5E"/>
    <w:rsid w:val="002603E9"/>
    <w:rsid w:val="0027695B"/>
    <w:rsid w:val="002870FF"/>
    <w:rsid w:val="00296B9C"/>
    <w:rsid w:val="002A3C75"/>
    <w:rsid w:val="002E56FD"/>
    <w:rsid w:val="002F6412"/>
    <w:rsid w:val="0031429A"/>
    <w:rsid w:val="00330DAF"/>
    <w:rsid w:val="00345EC9"/>
    <w:rsid w:val="00351C1E"/>
    <w:rsid w:val="00354DBE"/>
    <w:rsid w:val="00367B8C"/>
    <w:rsid w:val="00392062"/>
    <w:rsid w:val="003B2719"/>
    <w:rsid w:val="003E029A"/>
    <w:rsid w:val="00494BE0"/>
    <w:rsid w:val="004B07A7"/>
    <w:rsid w:val="004C1ED0"/>
    <w:rsid w:val="00526AE7"/>
    <w:rsid w:val="00573B0C"/>
    <w:rsid w:val="00575A25"/>
    <w:rsid w:val="005803E0"/>
    <w:rsid w:val="005C6DB8"/>
    <w:rsid w:val="005F05CE"/>
    <w:rsid w:val="005F3FE6"/>
    <w:rsid w:val="00602CBA"/>
    <w:rsid w:val="006056FD"/>
    <w:rsid w:val="00607570"/>
    <w:rsid w:val="00644856"/>
    <w:rsid w:val="006603FD"/>
    <w:rsid w:val="00664F04"/>
    <w:rsid w:val="006672B1"/>
    <w:rsid w:val="00675416"/>
    <w:rsid w:val="00687E8A"/>
    <w:rsid w:val="006A6C98"/>
    <w:rsid w:val="006B0AC6"/>
    <w:rsid w:val="006E34C6"/>
    <w:rsid w:val="006E559B"/>
    <w:rsid w:val="007003F2"/>
    <w:rsid w:val="00754497"/>
    <w:rsid w:val="00755DD9"/>
    <w:rsid w:val="00766F08"/>
    <w:rsid w:val="00781CFD"/>
    <w:rsid w:val="00792B70"/>
    <w:rsid w:val="007A362B"/>
    <w:rsid w:val="007C1E5B"/>
    <w:rsid w:val="007F4E4D"/>
    <w:rsid w:val="007F5FA9"/>
    <w:rsid w:val="00870D41"/>
    <w:rsid w:val="0089307F"/>
    <w:rsid w:val="008A7E4B"/>
    <w:rsid w:val="00997D14"/>
    <w:rsid w:val="00A032EF"/>
    <w:rsid w:val="00A03DF3"/>
    <w:rsid w:val="00A06FD9"/>
    <w:rsid w:val="00A627BA"/>
    <w:rsid w:val="00A756E5"/>
    <w:rsid w:val="00A86D5E"/>
    <w:rsid w:val="00A969B3"/>
    <w:rsid w:val="00AD04AA"/>
    <w:rsid w:val="00AE098D"/>
    <w:rsid w:val="00AE5DEC"/>
    <w:rsid w:val="00AF6F64"/>
    <w:rsid w:val="00B02107"/>
    <w:rsid w:val="00B02169"/>
    <w:rsid w:val="00B156B7"/>
    <w:rsid w:val="00B17C47"/>
    <w:rsid w:val="00B2173A"/>
    <w:rsid w:val="00B4591A"/>
    <w:rsid w:val="00B46C2F"/>
    <w:rsid w:val="00B47266"/>
    <w:rsid w:val="00B73F52"/>
    <w:rsid w:val="00B94ABA"/>
    <w:rsid w:val="00BD6F91"/>
    <w:rsid w:val="00BF7A8D"/>
    <w:rsid w:val="00C13EF8"/>
    <w:rsid w:val="00C14810"/>
    <w:rsid w:val="00C27FAB"/>
    <w:rsid w:val="00C56405"/>
    <w:rsid w:val="00C6562D"/>
    <w:rsid w:val="00CA4A5F"/>
    <w:rsid w:val="00CB5D6C"/>
    <w:rsid w:val="00D02B90"/>
    <w:rsid w:val="00D10DB7"/>
    <w:rsid w:val="00D16A3D"/>
    <w:rsid w:val="00D40364"/>
    <w:rsid w:val="00D455A3"/>
    <w:rsid w:val="00D87111"/>
    <w:rsid w:val="00D95B6F"/>
    <w:rsid w:val="00DE19C9"/>
    <w:rsid w:val="00DE3D63"/>
    <w:rsid w:val="00DF19BD"/>
    <w:rsid w:val="00DF2FBA"/>
    <w:rsid w:val="00E016B7"/>
    <w:rsid w:val="00E36D59"/>
    <w:rsid w:val="00E431E3"/>
    <w:rsid w:val="00E43B0D"/>
    <w:rsid w:val="00E83281"/>
    <w:rsid w:val="00E94830"/>
    <w:rsid w:val="00ED34BC"/>
    <w:rsid w:val="00ED422E"/>
    <w:rsid w:val="00EE3EEB"/>
    <w:rsid w:val="00EF6193"/>
    <w:rsid w:val="00F37B1C"/>
    <w:rsid w:val="00F4701C"/>
    <w:rsid w:val="00F8261E"/>
    <w:rsid w:val="00FA27AB"/>
    <w:rsid w:val="00FE7FB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E6A5-9946-4E85-9434-1DB38F8B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33</Pages>
  <Words>11627</Words>
  <Characters>66277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12</cp:revision>
  <cp:lastPrinted>2024-10-22T07:56:00Z</cp:lastPrinted>
  <dcterms:created xsi:type="dcterms:W3CDTF">2024-09-13T08:05:00Z</dcterms:created>
  <dcterms:modified xsi:type="dcterms:W3CDTF">2024-10-22T07:56:00Z</dcterms:modified>
</cp:coreProperties>
</file>