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3F6687" w:rsidRDefault="002651B6" w:rsidP="003F668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о </w:t>
      </w:r>
      <w:r w:rsidR="007E1F05">
        <w:rPr>
          <w:rFonts w:ascii="Times New Roman" w:hAnsi="Times New Roman" w:cs="Times New Roman"/>
          <w:sz w:val="26"/>
          <w:szCs w:val="26"/>
        </w:rPr>
        <w:t xml:space="preserve">проведении экспертизы нормативного </w:t>
      </w:r>
      <w:r w:rsidR="00C10165">
        <w:rPr>
          <w:rFonts w:ascii="Times New Roman" w:hAnsi="Times New Roman" w:cs="Times New Roman"/>
          <w:sz w:val="26"/>
          <w:szCs w:val="26"/>
        </w:rPr>
        <w:t xml:space="preserve">правового акта администрации Юргинского муниципального округа, затрагивающего вопросы осуществления предпринимательской и инвестиционной деятельности </w:t>
      </w:r>
    </w:p>
    <w:p w:rsidR="002651B6" w:rsidRPr="00C24805" w:rsidRDefault="00C10165" w:rsidP="002C06D2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реализации Порядка проведения экспертизы муниципальных нормативных правовых актов администрации Юргинского муниципального округа, затрагивающих </w:t>
      </w:r>
      <w:r w:rsidR="008B4066">
        <w:rPr>
          <w:rFonts w:ascii="Times New Roman" w:hAnsi="Times New Roman" w:cs="Times New Roman"/>
          <w:sz w:val="26"/>
          <w:szCs w:val="26"/>
        </w:rPr>
        <w:t xml:space="preserve">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деятельности, утвержденного Решением Совета народных депутатов Юргинского муниципального округа от 24.02.2022 года № 180-НА «Об утверждении </w:t>
      </w:r>
      <w:r w:rsidR="00472E1B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 и экспертизы муниципальных</w:t>
      </w:r>
      <w:proofErr w:type="gramEnd"/>
      <w:r w:rsidR="00472E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2E1B">
        <w:rPr>
          <w:rFonts w:ascii="Times New Roman" w:hAnsi="Times New Roman" w:cs="Times New Roman"/>
          <w:sz w:val="26"/>
          <w:szCs w:val="26"/>
        </w:rPr>
        <w:t>нормативных правовых актов, затрагивающих вопросы предпринимательской и инвестиционной деятельности»</w:t>
      </w:r>
      <w:r w:rsidR="00C92DE0">
        <w:rPr>
          <w:rFonts w:ascii="Times New Roman" w:hAnsi="Times New Roman" w:cs="Times New Roman"/>
          <w:sz w:val="26"/>
          <w:szCs w:val="26"/>
        </w:rPr>
        <w:t xml:space="preserve"> и в соответствии с планом проведения экспертизы муниципальных нормативных правовых актов администрации Юргинского муниципального округа, </w:t>
      </w:r>
      <w:r w:rsidR="001A73CE">
        <w:rPr>
          <w:rFonts w:ascii="Times New Roman" w:hAnsi="Times New Roman" w:cs="Times New Roman"/>
          <w:sz w:val="26"/>
          <w:szCs w:val="26"/>
        </w:rPr>
        <w:t xml:space="preserve">затрагивающих </w:t>
      </w:r>
      <w:r w:rsidR="00A40C4C">
        <w:rPr>
          <w:rFonts w:ascii="Times New Roman" w:hAnsi="Times New Roman" w:cs="Times New Roman"/>
          <w:sz w:val="26"/>
          <w:szCs w:val="26"/>
        </w:rPr>
        <w:t>вопросы осуществления предпринимательской и инве</w:t>
      </w:r>
      <w:r w:rsidR="00A974AB">
        <w:rPr>
          <w:rFonts w:ascii="Times New Roman" w:hAnsi="Times New Roman" w:cs="Times New Roman"/>
          <w:sz w:val="26"/>
          <w:szCs w:val="26"/>
        </w:rPr>
        <w:t>стиционной деятельности, на 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год, утвержденным постановлением администрацией Юргинс</w:t>
      </w:r>
      <w:r w:rsidR="00A974AB">
        <w:rPr>
          <w:rFonts w:ascii="Times New Roman" w:hAnsi="Times New Roman" w:cs="Times New Roman"/>
          <w:sz w:val="26"/>
          <w:szCs w:val="26"/>
        </w:rPr>
        <w:t>кого муниципального округа от 01.04.2024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№</w:t>
      </w:r>
      <w:r w:rsidR="00A974AB">
        <w:rPr>
          <w:rFonts w:ascii="Times New Roman" w:hAnsi="Times New Roman" w:cs="Times New Roman"/>
          <w:sz w:val="26"/>
          <w:szCs w:val="26"/>
        </w:rPr>
        <w:t xml:space="preserve"> 480</w:t>
      </w:r>
      <w:r w:rsidR="003F6687">
        <w:rPr>
          <w:rFonts w:ascii="Times New Roman" w:hAnsi="Times New Roman" w:cs="Times New Roman"/>
          <w:sz w:val="26"/>
          <w:szCs w:val="26"/>
        </w:rPr>
        <w:t xml:space="preserve">, администрация Юргинского муниципального округа уведомляет всех заинтересованных лиц о проведении экспертизы муниципального нормативного правового акта – </w:t>
      </w:r>
      <w:r w:rsidR="002C06D2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proofErr w:type="gramEnd"/>
      <w:r w:rsidR="00A974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F6687">
        <w:rPr>
          <w:rFonts w:ascii="Times New Roman" w:hAnsi="Times New Roman" w:cs="Times New Roman"/>
          <w:sz w:val="26"/>
          <w:szCs w:val="26"/>
        </w:rPr>
        <w:t>Юргинс</w:t>
      </w:r>
      <w:r w:rsidR="00A974AB">
        <w:rPr>
          <w:rFonts w:ascii="Times New Roman" w:hAnsi="Times New Roman" w:cs="Times New Roman"/>
          <w:sz w:val="26"/>
          <w:szCs w:val="26"/>
        </w:rPr>
        <w:t>ко</w:t>
      </w:r>
      <w:r w:rsidR="002C06D2">
        <w:rPr>
          <w:rFonts w:ascii="Times New Roman" w:hAnsi="Times New Roman" w:cs="Times New Roman"/>
          <w:sz w:val="26"/>
          <w:szCs w:val="26"/>
        </w:rPr>
        <w:t>го муниципального округа от 01</w:t>
      </w:r>
      <w:r w:rsidR="00852229">
        <w:rPr>
          <w:rFonts w:ascii="Times New Roman" w:hAnsi="Times New Roman" w:cs="Times New Roman"/>
          <w:sz w:val="26"/>
          <w:szCs w:val="26"/>
        </w:rPr>
        <w:t>.0</w:t>
      </w:r>
      <w:r w:rsidR="002C06D2">
        <w:rPr>
          <w:rFonts w:ascii="Times New Roman" w:hAnsi="Times New Roman" w:cs="Times New Roman"/>
          <w:sz w:val="26"/>
          <w:szCs w:val="26"/>
        </w:rPr>
        <w:t>3.2023 № 218</w:t>
      </w:r>
      <w:r w:rsidR="003F6687">
        <w:rPr>
          <w:rFonts w:ascii="Times New Roman" w:hAnsi="Times New Roman" w:cs="Times New Roman"/>
          <w:sz w:val="26"/>
          <w:szCs w:val="26"/>
        </w:rPr>
        <w:t xml:space="preserve"> </w:t>
      </w:r>
      <w:r w:rsidR="00CB106D">
        <w:rPr>
          <w:rFonts w:ascii="Times New Roman" w:hAnsi="Times New Roman" w:cs="Times New Roman"/>
          <w:sz w:val="26"/>
          <w:szCs w:val="26"/>
        </w:rPr>
        <w:t>«</w:t>
      </w:r>
      <w:r w:rsidR="002C06D2" w:rsidRPr="002C06D2">
        <w:rPr>
          <w:rFonts w:ascii="Times New Roman" w:hAnsi="Times New Roman" w:cs="Times New Roman"/>
          <w:sz w:val="26"/>
          <w:szCs w:val="26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</w:t>
      </w:r>
      <w:proofErr w:type="gramEnd"/>
      <w:r w:rsidR="002C06D2" w:rsidRPr="002C06D2">
        <w:rPr>
          <w:rFonts w:ascii="Times New Roman" w:hAnsi="Times New Roman" w:cs="Times New Roman"/>
          <w:sz w:val="26"/>
          <w:szCs w:val="26"/>
        </w:rPr>
        <w:t>, образующим инфраструктуру поддержки субъектов малого и среднего предпр</w:t>
      </w:r>
      <w:r w:rsidR="002C06D2">
        <w:rPr>
          <w:rFonts w:ascii="Times New Roman" w:hAnsi="Times New Roman" w:cs="Times New Roman"/>
          <w:sz w:val="26"/>
          <w:szCs w:val="26"/>
        </w:rPr>
        <w:t xml:space="preserve">инимательства, </w:t>
      </w:r>
      <w:r w:rsidR="002C06D2" w:rsidRPr="002C06D2">
        <w:rPr>
          <w:rFonts w:ascii="Times New Roman" w:hAnsi="Times New Roman" w:cs="Times New Roman"/>
          <w:sz w:val="26"/>
          <w:szCs w:val="26"/>
        </w:rPr>
        <w:t xml:space="preserve">а также </w:t>
      </w:r>
      <w:proofErr w:type="spellStart"/>
      <w:r w:rsidR="002C06D2" w:rsidRPr="002C06D2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2C06D2" w:rsidRPr="002C06D2">
        <w:rPr>
          <w:rFonts w:ascii="Times New Roman" w:hAnsi="Times New Roman" w:cs="Times New Roman"/>
          <w:sz w:val="26"/>
          <w:szCs w:val="26"/>
        </w:rPr>
        <w:t xml:space="preserve"> гражданам</w:t>
      </w:r>
      <w:r w:rsidR="00CB106D" w:rsidRPr="00CB106D">
        <w:rPr>
          <w:rFonts w:ascii="Times New Roman" w:hAnsi="Times New Roman" w:cs="Times New Roman"/>
          <w:sz w:val="26"/>
          <w:szCs w:val="26"/>
        </w:rPr>
        <w:t>»</w:t>
      </w:r>
      <w:r w:rsidR="00CB106D">
        <w:rPr>
          <w:rFonts w:ascii="Times New Roman" w:hAnsi="Times New Roman" w:cs="Times New Roman"/>
          <w:sz w:val="26"/>
          <w:szCs w:val="26"/>
        </w:rPr>
        <w:t>.</w:t>
      </w:r>
    </w:p>
    <w:p w:rsidR="002651B6" w:rsidRPr="00C24805" w:rsidRDefault="002651B6" w:rsidP="00CB10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3F6687" w:rsidRPr="003F6687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2C06D2">
        <w:rPr>
          <w:rFonts w:ascii="Times New Roman" w:hAnsi="Times New Roman" w:cs="Times New Roman"/>
          <w:sz w:val="26"/>
          <w:szCs w:val="26"/>
        </w:rPr>
        <w:t>:  16.09.2024 – 30.09</w:t>
      </w:r>
      <w:r w:rsidR="000F0DFA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C24805" w:rsidRDefault="002651B6" w:rsidP="00CB1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администрацию Юргинского мун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иципального округа, кабинет №</w:t>
      </w:r>
      <w:r w:rsidR="005446B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307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, телефон 8 (384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 xml:space="preserve">51) 4-43-30, электронный адрес </w:t>
      </w:r>
      <w:proofErr w:type="spellStart"/>
      <w:r w:rsidR="003F6687">
        <w:rPr>
          <w:rFonts w:ascii="Times New Roman" w:hAnsi="Times New Roman" w:cs="Times New Roman"/>
          <w:sz w:val="26"/>
          <w:szCs w:val="26"/>
          <w:u w:val="single"/>
          <w:lang w:val="en-US"/>
        </w:rPr>
        <w:t>pgl</w:t>
      </w:r>
      <w:proofErr w:type="spellEnd"/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@yurgregion.ru.</w:t>
      </w:r>
    </w:p>
    <w:p w:rsidR="00CB106D" w:rsidRDefault="00CB106D" w:rsidP="00C24805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531B06" w:rsidRDefault="00C24805" w:rsidP="00CB106D">
      <w:pPr>
        <w:tabs>
          <w:tab w:val="left" w:pos="540"/>
        </w:tabs>
        <w:ind w:firstLine="567"/>
        <w:jc w:val="both"/>
      </w:pPr>
      <w:r w:rsidRPr="00531B06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5446BF" w:rsidRPr="005446BF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Юргинского муниципального округа от 01.03.2023 № 218 «Об утверждении перечня муниципального имущества, свободного от прав третьих лиц (за исключением </w:t>
      </w:r>
      <w:r w:rsidR="005446BF" w:rsidRPr="005446BF">
        <w:rPr>
          <w:rFonts w:ascii="Times New Roman" w:hAnsi="Times New Roman" w:cs="Times New Roman"/>
          <w:sz w:val="26"/>
          <w:szCs w:val="26"/>
        </w:rPr>
        <w:lastRenderedPageBreak/>
        <w:t xml:space="preserve">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="005446BF" w:rsidRPr="005446BF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5446BF" w:rsidRPr="005446BF">
        <w:rPr>
          <w:rFonts w:ascii="Times New Roman" w:hAnsi="Times New Roman" w:cs="Times New Roman"/>
          <w:sz w:val="26"/>
          <w:szCs w:val="26"/>
        </w:rPr>
        <w:t xml:space="preserve"> гражданам»</w:t>
      </w:r>
      <w:bookmarkStart w:id="0" w:name="_GoBack"/>
      <w:bookmarkEnd w:id="0"/>
    </w:p>
    <w:sectPr w:rsidR="00FB2731" w:rsidRPr="0053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F0DFA"/>
    <w:rsid w:val="000F52DA"/>
    <w:rsid w:val="00186F23"/>
    <w:rsid w:val="001A73CE"/>
    <w:rsid w:val="002651B6"/>
    <w:rsid w:val="002C06D2"/>
    <w:rsid w:val="003F6687"/>
    <w:rsid w:val="00447B06"/>
    <w:rsid w:val="00472E1B"/>
    <w:rsid w:val="00502D55"/>
    <w:rsid w:val="00531B06"/>
    <w:rsid w:val="005446BF"/>
    <w:rsid w:val="00682F88"/>
    <w:rsid w:val="00743927"/>
    <w:rsid w:val="007E1F05"/>
    <w:rsid w:val="00852229"/>
    <w:rsid w:val="008B4066"/>
    <w:rsid w:val="009C78B1"/>
    <w:rsid w:val="00A40C4C"/>
    <w:rsid w:val="00A974AB"/>
    <w:rsid w:val="00C10165"/>
    <w:rsid w:val="00C24805"/>
    <w:rsid w:val="00C60E24"/>
    <w:rsid w:val="00C92DE0"/>
    <w:rsid w:val="00CB106D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14</cp:revision>
  <dcterms:created xsi:type="dcterms:W3CDTF">2022-08-24T02:21:00Z</dcterms:created>
  <dcterms:modified xsi:type="dcterms:W3CDTF">2024-11-02T08:28:00Z</dcterms:modified>
</cp:coreProperties>
</file>