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CC" w:rsidRPr="00B72855" w:rsidRDefault="00F859CC" w:rsidP="00F859C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859CC" w:rsidRPr="00B72855" w:rsidRDefault="00F859CC" w:rsidP="00F859C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859CC" w:rsidRDefault="00F859CC" w:rsidP="00F859C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859CC" w:rsidRDefault="00F859CC" w:rsidP="00F859C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859CC" w:rsidRDefault="00F859CC" w:rsidP="00F859C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859CC" w:rsidRDefault="00F859CC" w:rsidP="00F859C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859CC" w:rsidRDefault="00F859CC" w:rsidP="00F859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859CC" w:rsidRDefault="00F859CC" w:rsidP="00F859C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859CC" w:rsidTr="00C27B6C">
        <w:trPr>
          <w:trHeight w:val="328"/>
          <w:jc w:val="center"/>
        </w:trPr>
        <w:tc>
          <w:tcPr>
            <w:tcW w:w="784" w:type="dxa"/>
            <w:hideMark/>
          </w:tcPr>
          <w:p w:rsidR="00F859CC" w:rsidRDefault="00F859CC" w:rsidP="00C27B6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59CC" w:rsidRDefault="00F11D0F" w:rsidP="00C2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F859CC" w:rsidRDefault="00F859CC" w:rsidP="00C27B6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59CC" w:rsidRDefault="00F11D0F" w:rsidP="00C2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F859CC" w:rsidRDefault="00F859CC" w:rsidP="00C27B6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59CC" w:rsidRDefault="00F11D0F" w:rsidP="00C27B6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F859CC" w:rsidRDefault="00F859CC" w:rsidP="00C27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859CC" w:rsidRDefault="00F859CC" w:rsidP="00C27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859CC" w:rsidRDefault="00F859CC" w:rsidP="00C2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59CC" w:rsidRDefault="00F11D0F" w:rsidP="00C2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155-МНА</w:t>
            </w:r>
          </w:p>
        </w:tc>
      </w:tr>
    </w:tbl>
    <w:p w:rsidR="00F859CC" w:rsidRPr="00F859CC" w:rsidRDefault="00F859CC" w:rsidP="00F859CC">
      <w:pPr>
        <w:ind w:firstLine="709"/>
        <w:jc w:val="center"/>
        <w:rPr>
          <w:sz w:val="26"/>
          <w:szCs w:val="26"/>
        </w:rPr>
      </w:pPr>
    </w:p>
    <w:p w:rsidR="00ED2956" w:rsidRPr="00F859CC" w:rsidRDefault="00ED2956" w:rsidP="00F859CC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43DA4" w:rsidRPr="00F859CC" w:rsidRDefault="00A65C0D" w:rsidP="00F859C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9CC">
        <w:rPr>
          <w:rFonts w:ascii="Times New Roman" w:hAnsi="Times New Roman" w:cs="Times New Roman"/>
          <w:b/>
          <w:sz w:val="26"/>
          <w:szCs w:val="26"/>
        </w:rPr>
        <w:t>Об утверждении Порядка предоставления субсидии на возмещение стоимости услуг, предоставляемых согласно гарантированному перечню услуг по погребению, на территории Юргинского муниципального округа</w:t>
      </w:r>
    </w:p>
    <w:p w:rsidR="00A65C0D" w:rsidRPr="00F859CC" w:rsidRDefault="00A65C0D" w:rsidP="00F859CC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D2956" w:rsidRPr="00F859CC" w:rsidRDefault="00A65C0D" w:rsidP="00F859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59CC">
        <w:rPr>
          <w:rFonts w:ascii="Times New Roman" w:hAnsi="Times New Roman" w:cs="Times New Roman"/>
          <w:sz w:val="26"/>
          <w:szCs w:val="26"/>
        </w:rPr>
        <w:t xml:space="preserve">На основании статьи 78 Бюджетного кодекса Российской Федерации, руководствуясь Федеральным законом от 06.10.2003 №131-ФЗ «Об общих принципах организации местного самоуправления в Российской Федерации», </w:t>
      </w:r>
      <w:proofErr w:type="gramStart"/>
      <w:r w:rsidRPr="00F859CC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25.10.2023 №1782 </w:t>
      </w:r>
      <w:r w:rsidR="00F859C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F859CC">
        <w:rPr>
          <w:rFonts w:ascii="Times New Roman" w:hAnsi="Times New Roman" w:cs="Times New Roman"/>
          <w:sz w:val="26"/>
          <w:szCs w:val="26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proofErr w:type="gramEnd"/>
      <w:r w:rsidRPr="00F859CC">
        <w:rPr>
          <w:rFonts w:ascii="Times New Roman" w:hAnsi="Times New Roman" w:cs="Times New Roman"/>
          <w:sz w:val="26"/>
          <w:szCs w:val="26"/>
        </w:rPr>
        <w:t xml:space="preserve">», </w:t>
      </w:r>
      <w:hyperlink r:id="rId9" w:history="1">
        <w:r w:rsidR="00F43DA4" w:rsidRPr="00F859C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F43DA4" w:rsidRPr="00F859CC">
        <w:rPr>
          <w:rFonts w:ascii="Times New Roman" w:hAnsi="Times New Roman" w:cs="Times New Roman"/>
          <w:sz w:val="26"/>
          <w:szCs w:val="26"/>
        </w:rPr>
        <w:t xml:space="preserve"> Кемеровской</w:t>
      </w:r>
      <w:r w:rsidRPr="00F859CC">
        <w:rPr>
          <w:rFonts w:ascii="Times New Roman" w:hAnsi="Times New Roman" w:cs="Times New Roman"/>
          <w:sz w:val="26"/>
          <w:szCs w:val="26"/>
        </w:rPr>
        <w:t xml:space="preserve"> </w:t>
      </w:r>
      <w:r w:rsidR="00DF4529" w:rsidRPr="00F859CC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ED2956" w:rsidRPr="00F859CC">
        <w:rPr>
          <w:rFonts w:ascii="Times New Roman" w:hAnsi="Times New Roman" w:cs="Times New Roman"/>
          <w:sz w:val="26"/>
          <w:szCs w:val="26"/>
        </w:rPr>
        <w:t>от 12.12.2006 №</w:t>
      </w:r>
      <w:r w:rsidR="00DF4529" w:rsidRPr="00F859CC">
        <w:rPr>
          <w:rFonts w:ascii="Times New Roman" w:hAnsi="Times New Roman" w:cs="Times New Roman"/>
          <w:sz w:val="26"/>
          <w:szCs w:val="26"/>
        </w:rPr>
        <w:t xml:space="preserve"> 157-ОЗ </w:t>
      </w:r>
      <w:r w:rsidR="003B59C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F4529" w:rsidRPr="00F859CC">
        <w:rPr>
          <w:rFonts w:ascii="Times New Roman" w:hAnsi="Times New Roman" w:cs="Times New Roman"/>
          <w:sz w:val="26"/>
          <w:szCs w:val="26"/>
        </w:rPr>
        <w:t>«</w:t>
      </w:r>
      <w:r w:rsidR="00F43DA4" w:rsidRPr="00F859CC">
        <w:rPr>
          <w:rFonts w:ascii="Times New Roman" w:hAnsi="Times New Roman" w:cs="Times New Roman"/>
          <w:sz w:val="26"/>
          <w:szCs w:val="26"/>
        </w:rPr>
        <w:t>О наделении органов местного самоуправления отдельными государственными полномочиями Кемеровской области в сфере предоставления материальн</w:t>
      </w:r>
      <w:r w:rsidR="00DF4529" w:rsidRPr="00F859CC">
        <w:rPr>
          <w:rFonts w:ascii="Times New Roman" w:hAnsi="Times New Roman" w:cs="Times New Roman"/>
          <w:sz w:val="26"/>
          <w:szCs w:val="26"/>
        </w:rPr>
        <w:t>ой и иной помощи для погребения»</w:t>
      </w:r>
      <w:r w:rsidR="00F43DA4" w:rsidRPr="00F859CC">
        <w:rPr>
          <w:rFonts w:ascii="Times New Roman" w:hAnsi="Times New Roman" w:cs="Times New Roman"/>
          <w:sz w:val="26"/>
          <w:szCs w:val="26"/>
        </w:rPr>
        <w:t>,</w:t>
      </w:r>
      <w:r w:rsidR="00527787" w:rsidRPr="00F859CC">
        <w:rPr>
          <w:rFonts w:ascii="Times New Roman" w:hAnsi="Times New Roman" w:cs="Times New Roman"/>
          <w:sz w:val="26"/>
          <w:szCs w:val="26"/>
        </w:rPr>
        <w:t xml:space="preserve"> </w:t>
      </w:r>
      <w:r w:rsidR="00F43DA4" w:rsidRPr="00F859CC">
        <w:rPr>
          <w:rFonts w:ascii="Times New Roman" w:hAnsi="Times New Roman" w:cs="Times New Roman"/>
          <w:sz w:val="26"/>
          <w:szCs w:val="26"/>
        </w:rPr>
        <w:t xml:space="preserve">Устава Юргинского </w:t>
      </w:r>
      <w:r w:rsidR="005C2A38" w:rsidRPr="00F859CC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F859CC">
        <w:rPr>
          <w:rFonts w:ascii="Times New Roman" w:hAnsi="Times New Roman" w:cs="Times New Roman"/>
          <w:sz w:val="26"/>
          <w:szCs w:val="26"/>
        </w:rPr>
        <w:t>округа</w:t>
      </w:r>
      <w:r w:rsidR="00F43DA4" w:rsidRPr="00F859CC">
        <w:rPr>
          <w:rFonts w:ascii="Times New Roman" w:hAnsi="Times New Roman" w:cs="Times New Roman"/>
          <w:sz w:val="26"/>
          <w:szCs w:val="26"/>
        </w:rPr>
        <w:t>:</w:t>
      </w:r>
    </w:p>
    <w:p w:rsidR="00F43DA4" w:rsidRPr="00F859CC" w:rsidRDefault="00F43DA4" w:rsidP="00F859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59CC">
        <w:rPr>
          <w:rFonts w:ascii="Times New Roman" w:hAnsi="Times New Roman" w:cs="Times New Roman"/>
          <w:sz w:val="26"/>
          <w:szCs w:val="26"/>
        </w:rPr>
        <w:t>1. Утвердить</w:t>
      </w:r>
      <w:r w:rsidR="00807BDF" w:rsidRPr="00F859CC">
        <w:rPr>
          <w:rFonts w:ascii="Times New Roman" w:hAnsi="Times New Roman" w:cs="Times New Roman"/>
          <w:sz w:val="26"/>
          <w:szCs w:val="26"/>
        </w:rPr>
        <w:t xml:space="preserve"> </w:t>
      </w:r>
      <w:r w:rsidR="00A65C0D" w:rsidRPr="00F859CC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субсидии на возмещение стоимости услуг, предоставляемых согласно гарантированному перечню услуг </w:t>
      </w:r>
      <w:r w:rsidR="00F859CC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A65C0D" w:rsidRPr="00F859CC">
        <w:rPr>
          <w:rFonts w:ascii="Times New Roman" w:hAnsi="Times New Roman" w:cs="Times New Roman"/>
          <w:sz w:val="26"/>
          <w:szCs w:val="26"/>
        </w:rPr>
        <w:t>по погребению, на территории Юргинского муниципального округа</w:t>
      </w:r>
      <w:r w:rsidR="00807BDF" w:rsidRPr="00F859CC">
        <w:rPr>
          <w:rFonts w:ascii="Times New Roman" w:hAnsi="Times New Roman" w:cs="Times New Roman"/>
          <w:sz w:val="26"/>
          <w:szCs w:val="26"/>
        </w:rPr>
        <w:t xml:space="preserve">, </w:t>
      </w:r>
      <w:r w:rsidR="00F859C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807BDF" w:rsidRPr="00F859CC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F2208C" w:rsidRDefault="00F859CC" w:rsidP="00F2208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2336A" w:rsidRPr="00F859CC">
        <w:rPr>
          <w:sz w:val="26"/>
          <w:szCs w:val="26"/>
        </w:rPr>
        <w:t>Постановление вступает в силу после его опубликования в газете «</w:t>
      </w:r>
      <w:proofErr w:type="spellStart"/>
      <w:r w:rsidR="00C2336A" w:rsidRPr="00F859CC">
        <w:rPr>
          <w:sz w:val="26"/>
          <w:szCs w:val="26"/>
        </w:rPr>
        <w:t>Юргинские</w:t>
      </w:r>
      <w:proofErr w:type="spellEnd"/>
      <w:r w:rsidR="00C2336A" w:rsidRPr="00F859CC">
        <w:rPr>
          <w:sz w:val="26"/>
          <w:szCs w:val="26"/>
        </w:rPr>
        <w:t xml:space="preserve"> ведомости».</w:t>
      </w:r>
    </w:p>
    <w:p w:rsidR="00934FB1" w:rsidRPr="00F2208C" w:rsidRDefault="00F2208C" w:rsidP="00F2208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934FB1" w:rsidRPr="00F2208C">
        <w:rPr>
          <w:sz w:val="26"/>
          <w:szCs w:val="26"/>
        </w:rPr>
        <w:t>Разместить</w:t>
      </w:r>
      <w:proofErr w:type="gramEnd"/>
      <w:r w:rsidR="00934FB1" w:rsidRPr="00F2208C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C2336A" w:rsidRPr="00F2208C">
        <w:rPr>
          <w:sz w:val="26"/>
          <w:szCs w:val="26"/>
        </w:rPr>
        <w:t>округа</w:t>
      </w:r>
      <w:r w:rsidR="00934FB1" w:rsidRPr="00F2208C">
        <w:rPr>
          <w:sz w:val="26"/>
          <w:szCs w:val="26"/>
        </w:rPr>
        <w:t>.</w:t>
      </w:r>
    </w:p>
    <w:p w:rsidR="00ED2956" w:rsidRPr="00F859CC" w:rsidRDefault="002359A0" w:rsidP="00F859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59CC">
        <w:rPr>
          <w:rFonts w:ascii="Times New Roman" w:hAnsi="Times New Roman" w:cs="Times New Roman"/>
          <w:sz w:val="26"/>
          <w:szCs w:val="26"/>
        </w:rPr>
        <w:t>4</w:t>
      </w:r>
      <w:r w:rsidR="00F43DA4" w:rsidRPr="00F859C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43DA4" w:rsidRPr="00F859CC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DF4529" w:rsidRPr="00F859CC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DF4529" w:rsidRPr="00F859CC">
        <w:rPr>
          <w:rFonts w:ascii="Times New Roman" w:hAnsi="Times New Roman" w:cs="Times New Roman"/>
          <w:sz w:val="26"/>
          <w:szCs w:val="26"/>
        </w:rPr>
        <w:t xml:space="preserve"> </w:t>
      </w:r>
      <w:r w:rsidR="00E16282" w:rsidRPr="00F859CC">
        <w:rPr>
          <w:rFonts w:ascii="Times New Roman" w:hAnsi="Times New Roman" w:cs="Times New Roman"/>
          <w:sz w:val="26"/>
          <w:szCs w:val="26"/>
        </w:rPr>
        <w:t>исполнени</w:t>
      </w:r>
      <w:r w:rsidR="00DF4529" w:rsidRPr="00F859CC">
        <w:rPr>
          <w:rFonts w:ascii="Times New Roman" w:hAnsi="Times New Roman" w:cs="Times New Roman"/>
          <w:sz w:val="26"/>
          <w:szCs w:val="26"/>
        </w:rPr>
        <w:t xml:space="preserve">ем </w:t>
      </w:r>
      <w:r w:rsidR="00F43DA4" w:rsidRPr="00F859CC">
        <w:rPr>
          <w:rFonts w:ascii="Times New Roman" w:hAnsi="Times New Roman" w:cs="Times New Roman"/>
          <w:sz w:val="26"/>
          <w:szCs w:val="26"/>
        </w:rPr>
        <w:t xml:space="preserve">настоящего постановления возложить </w:t>
      </w:r>
      <w:r w:rsidR="00F859CC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F43DA4" w:rsidRPr="00F859CC">
        <w:rPr>
          <w:rFonts w:ascii="Times New Roman" w:hAnsi="Times New Roman" w:cs="Times New Roman"/>
          <w:sz w:val="26"/>
          <w:szCs w:val="26"/>
        </w:rPr>
        <w:t xml:space="preserve">на заместителя главы </w:t>
      </w:r>
      <w:r w:rsidR="00D711DB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B621E2" w:rsidRPr="00F859CC">
        <w:rPr>
          <w:rFonts w:ascii="Times New Roman" w:hAnsi="Times New Roman" w:cs="Times New Roman"/>
          <w:sz w:val="26"/>
          <w:szCs w:val="26"/>
        </w:rPr>
        <w:t xml:space="preserve"> по</w:t>
      </w:r>
      <w:r w:rsidR="00211D48" w:rsidRPr="00F859CC">
        <w:rPr>
          <w:rFonts w:ascii="Times New Roman" w:hAnsi="Times New Roman" w:cs="Times New Roman"/>
          <w:sz w:val="26"/>
          <w:szCs w:val="26"/>
        </w:rPr>
        <w:t xml:space="preserve"> социальным вопросам </w:t>
      </w:r>
      <w:r w:rsidR="00F61271" w:rsidRPr="00F859CC">
        <w:rPr>
          <w:rFonts w:ascii="Times New Roman" w:hAnsi="Times New Roman" w:cs="Times New Roman"/>
          <w:sz w:val="26"/>
          <w:szCs w:val="26"/>
        </w:rPr>
        <w:t>С.В. Гордееву.</w:t>
      </w:r>
    </w:p>
    <w:p w:rsidR="00F859CC" w:rsidRDefault="00F859CC" w:rsidP="00F859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59C2" w:rsidRDefault="003B59C2" w:rsidP="00F859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59C2" w:rsidRPr="00F859CC" w:rsidRDefault="003B59C2" w:rsidP="00F859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859CC" w:rsidRPr="00F859CC" w:rsidTr="00C27B6C">
        <w:tc>
          <w:tcPr>
            <w:tcW w:w="6062" w:type="dxa"/>
            <w:hideMark/>
          </w:tcPr>
          <w:p w:rsidR="00F859CC" w:rsidRPr="00F859CC" w:rsidRDefault="00F859CC" w:rsidP="00F859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859CC">
              <w:rPr>
                <w:sz w:val="26"/>
                <w:szCs w:val="26"/>
              </w:rPr>
              <w:t>Глава Юргинского</w:t>
            </w:r>
          </w:p>
          <w:p w:rsidR="00F859CC" w:rsidRPr="00F859CC" w:rsidRDefault="00F859CC" w:rsidP="00F859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859C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859CC" w:rsidRPr="00F859CC" w:rsidRDefault="00F859CC" w:rsidP="00F859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F859CC" w:rsidRPr="00F859CC" w:rsidRDefault="00F859CC" w:rsidP="00F859CC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859CC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F859C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859CC" w:rsidRPr="00F859CC" w:rsidTr="00C27B6C">
        <w:tc>
          <w:tcPr>
            <w:tcW w:w="6062" w:type="dxa"/>
          </w:tcPr>
          <w:p w:rsidR="00F859CC" w:rsidRPr="00F859CC" w:rsidRDefault="00F859CC" w:rsidP="00F859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F859CC" w:rsidRPr="00F859CC" w:rsidRDefault="00F859CC" w:rsidP="00F859CC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F859CC" w:rsidRDefault="00F859CC">
      <w:pPr>
        <w:spacing w:after="200" w:line="276" w:lineRule="auto"/>
        <w:sectPr w:rsidR="00F859CC" w:rsidSect="003B59C2">
          <w:pgSz w:w="11905" w:h="16838"/>
          <w:pgMar w:top="1134" w:right="851" w:bottom="0" w:left="1701" w:header="0" w:footer="0" w:gutter="0"/>
          <w:cols w:space="720"/>
          <w:titlePg/>
          <w:docGrid w:linePitch="326"/>
        </w:sectPr>
      </w:pPr>
    </w:p>
    <w:p w:rsidR="00F859CC" w:rsidRPr="00C94DDE" w:rsidRDefault="00F859CC" w:rsidP="00F859C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859CC" w:rsidRPr="00C94DDE" w:rsidRDefault="00F859CC" w:rsidP="00F859C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859CC" w:rsidRPr="00C94DDE" w:rsidRDefault="00F859CC" w:rsidP="00F859C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859CC" w:rsidRPr="00F772D0" w:rsidRDefault="00F859CC" w:rsidP="00F859CC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F11D0F" w:rsidRPr="00F11D0F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="00F11D0F" w:rsidRPr="00F11D0F">
        <w:rPr>
          <w:sz w:val="26"/>
          <w:szCs w:val="26"/>
          <w:u w:val="single"/>
        </w:rPr>
        <w:t>155-МНА</w:t>
      </w:r>
      <w:bookmarkStart w:id="0" w:name="_GoBack"/>
      <w:bookmarkEnd w:id="0"/>
    </w:p>
    <w:p w:rsidR="00F859CC" w:rsidRPr="00680ED9" w:rsidRDefault="00F859CC" w:rsidP="00680ED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B59C2" w:rsidRPr="00680ED9" w:rsidRDefault="003B59C2" w:rsidP="00680ED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43DA4" w:rsidRPr="00680ED9" w:rsidRDefault="002359A0" w:rsidP="00680E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29"/>
      <w:bookmarkEnd w:id="1"/>
      <w:r w:rsidRPr="00680ED9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680ED9" w:rsidRDefault="002359A0" w:rsidP="00680E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ED9">
        <w:rPr>
          <w:rFonts w:ascii="Times New Roman" w:hAnsi="Times New Roman" w:cs="Times New Roman"/>
          <w:b/>
          <w:sz w:val="26"/>
          <w:szCs w:val="26"/>
        </w:rPr>
        <w:t xml:space="preserve">предоставления субсидий из бюджета Юргинского муниципального </w:t>
      </w:r>
      <w:r w:rsidR="00C2336A" w:rsidRPr="00680ED9">
        <w:rPr>
          <w:rFonts w:ascii="Times New Roman" w:hAnsi="Times New Roman" w:cs="Times New Roman"/>
          <w:b/>
          <w:sz w:val="26"/>
          <w:szCs w:val="26"/>
        </w:rPr>
        <w:t>округа</w:t>
      </w:r>
      <w:r w:rsidRPr="00680ED9">
        <w:rPr>
          <w:rFonts w:ascii="Times New Roman" w:hAnsi="Times New Roman" w:cs="Times New Roman"/>
          <w:b/>
          <w:sz w:val="26"/>
          <w:szCs w:val="26"/>
        </w:rPr>
        <w:t xml:space="preserve"> специализированной служ</w:t>
      </w:r>
      <w:r w:rsidR="00680ED9">
        <w:rPr>
          <w:rFonts w:ascii="Times New Roman" w:hAnsi="Times New Roman" w:cs="Times New Roman"/>
          <w:b/>
          <w:sz w:val="26"/>
          <w:szCs w:val="26"/>
        </w:rPr>
        <w:t>бе по вопросам похоронного дела</w:t>
      </w:r>
    </w:p>
    <w:p w:rsidR="002359A0" w:rsidRPr="00680ED9" w:rsidRDefault="002359A0" w:rsidP="00680E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ED9">
        <w:rPr>
          <w:rFonts w:ascii="Times New Roman" w:hAnsi="Times New Roman" w:cs="Times New Roman"/>
          <w:b/>
          <w:sz w:val="26"/>
          <w:szCs w:val="26"/>
        </w:rPr>
        <w:t>на возмещение стоимости услуг, предоставляемых согласно гарантированному перечню услуг по погребению отдельных категорий умерших, на территории</w:t>
      </w:r>
      <w:r w:rsidR="00680E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0ED9">
        <w:rPr>
          <w:rFonts w:ascii="Times New Roman" w:hAnsi="Times New Roman" w:cs="Times New Roman"/>
          <w:b/>
          <w:sz w:val="26"/>
          <w:szCs w:val="26"/>
        </w:rPr>
        <w:t xml:space="preserve">Юргинского муниципального </w:t>
      </w:r>
      <w:r w:rsidR="00C2336A" w:rsidRPr="00680ED9">
        <w:rPr>
          <w:rFonts w:ascii="Times New Roman" w:hAnsi="Times New Roman" w:cs="Times New Roman"/>
          <w:b/>
          <w:sz w:val="26"/>
          <w:szCs w:val="26"/>
        </w:rPr>
        <w:t>округа</w:t>
      </w:r>
    </w:p>
    <w:p w:rsidR="002359A0" w:rsidRPr="00680ED9" w:rsidRDefault="002359A0" w:rsidP="00680E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DA4" w:rsidRPr="00680ED9" w:rsidRDefault="00F43DA4" w:rsidP="00680E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ED9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F43DA4" w:rsidRPr="00680ED9" w:rsidRDefault="00F43DA4" w:rsidP="00680ED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0B4C" w:rsidRPr="00680ED9" w:rsidRDefault="00530B4C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1.</w:t>
      </w:r>
      <w:r w:rsidR="00BB2F22" w:rsidRPr="00680ED9">
        <w:rPr>
          <w:rFonts w:ascii="Times New Roman" w:hAnsi="Times New Roman" w:cs="Times New Roman"/>
          <w:sz w:val="26"/>
          <w:szCs w:val="26"/>
        </w:rPr>
        <w:t>1.</w:t>
      </w:r>
      <w:r w:rsidRPr="00680ED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80ED9">
        <w:rPr>
          <w:rFonts w:ascii="Times New Roman" w:hAnsi="Times New Roman" w:cs="Times New Roman"/>
          <w:sz w:val="26"/>
          <w:szCs w:val="26"/>
        </w:rPr>
        <w:t>Порядок предоставления субсидии на возмещение стоимости услуг, предоставляемых согласно гарантированному перечню услуг по погребению, на территории Юргинского муниципального округа (далее - Порядок, субсидия) разработан в соответствии со статьей 78 Бюджетного кодекса Российской Федерации, Федеральным законом 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</w:t>
      </w:r>
      <w:proofErr w:type="gramEnd"/>
      <w:r w:rsidRPr="00680ED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80ED9">
        <w:rPr>
          <w:rFonts w:ascii="Times New Roman" w:hAnsi="Times New Roman" w:cs="Times New Roman"/>
          <w:sz w:val="26"/>
          <w:szCs w:val="26"/>
        </w:rPr>
        <w:t>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Законом Кемеровской области от</w:t>
      </w:r>
      <w:proofErr w:type="gramEnd"/>
      <w:r w:rsidRPr="00680ED9">
        <w:rPr>
          <w:rFonts w:ascii="Times New Roman" w:hAnsi="Times New Roman" w:cs="Times New Roman"/>
          <w:sz w:val="26"/>
          <w:szCs w:val="26"/>
        </w:rPr>
        <w:t xml:space="preserve"> 07.12.2018 №104-ОЗ «О некоторых вопросах в сфере погребения и похоронного дела в Кемеровской области», постановлением Коллегии Администрации Кемеровской области от 08.05.2009 №200 «Об утверждении Порядка возмещения стоимости услуг, предоставляемых согласно гарантированному перечню услуг по погребению, и выплаты социального пособия на погребение», Уставом Юргинского муниципального округа.</w:t>
      </w:r>
    </w:p>
    <w:p w:rsidR="006919D7" w:rsidRPr="00680ED9" w:rsidRDefault="00BB2F22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1.</w:t>
      </w:r>
      <w:r w:rsidR="00530B4C" w:rsidRPr="00680ED9">
        <w:rPr>
          <w:rFonts w:ascii="Times New Roman" w:hAnsi="Times New Roman" w:cs="Times New Roman"/>
          <w:sz w:val="26"/>
          <w:szCs w:val="26"/>
        </w:rPr>
        <w:t xml:space="preserve">2. Цель предоставления субсидии - 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в пределах бюджетных ассигнований, предусмотренных бюджетом Юргинского </w:t>
      </w:r>
      <w:r w:rsidR="00AA0BDC" w:rsidRPr="00680ED9">
        <w:rPr>
          <w:rFonts w:ascii="Times New Roman" w:hAnsi="Times New Roman" w:cs="Times New Roman"/>
          <w:sz w:val="26"/>
          <w:szCs w:val="26"/>
        </w:rPr>
        <w:t>муниципального</w:t>
      </w:r>
      <w:r w:rsidR="00530B4C" w:rsidRPr="00680ED9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6919D7" w:rsidRPr="00680ED9">
        <w:rPr>
          <w:rFonts w:ascii="Times New Roman" w:hAnsi="Times New Roman" w:cs="Times New Roman"/>
          <w:sz w:val="26"/>
          <w:szCs w:val="26"/>
        </w:rPr>
        <w:t>.</w:t>
      </w:r>
    </w:p>
    <w:p w:rsidR="00530B4C" w:rsidRPr="00680ED9" w:rsidRDefault="00BB2F22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1.</w:t>
      </w:r>
      <w:r w:rsidR="00530B4C" w:rsidRPr="00680ED9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530B4C" w:rsidRPr="00680ED9">
        <w:rPr>
          <w:rFonts w:ascii="Times New Roman" w:hAnsi="Times New Roman" w:cs="Times New Roman"/>
          <w:sz w:val="26"/>
          <w:szCs w:val="26"/>
        </w:rPr>
        <w:t xml:space="preserve">Субсидии предоставляются Управлением социальной защиты населения </w:t>
      </w:r>
      <w:r w:rsidR="006919D7" w:rsidRPr="00680ED9">
        <w:rPr>
          <w:rFonts w:ascii="Times New Roman" w:hAnsi="Times New Roman" w:cs="Times New Roman"/>
          <w:sz w:val="26"/>
          <w:szCs w:val="26"/>
        </w:rPr>
        <w:t>а</w:t>
      </w:r>
      <w:r w:rsidR="00530B4C" w:rsidRPr="00680ED9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6919D7" w:rsidRPr="00680ED9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</w:t>
      </w:r>
      <w:r w:rsidR="00530B4C" w:rsidRPr="00680ED9">
        <w:rPr>
          <w:rFonts w:ascii="Times New Roman" w:hAnsi="Times New Roman" w:cs="Times New Roman"/>
          <w:sz w:val="26"/>
          <w:szCs w:val="26"/>
        </w:rPr>
        <w:t>(далее – УСЗН) в пределах объема субвенции, предусмотренной на выплату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07.12.2018 №104-ОЗ «О некоторых вопросах в сфере погребения и похоронного дела в Кемеровской области», утвержденной бюджетом</w:t>
      </w:r>
      <w:r w:rsidR="006919D7" w:rsidRPr="00680ED9">
        <w:rPr>
          <w:rFonts w:ascii="Times New Roman" w:hAnsi="Times New Roman" w:cs="Times New Roman"/>
          <w:sz w:val="26"/>
          <w:szCs w:val="26"/>
        </w:rPr>
        <w:t xml:space="preserve"> </w:t>
      </w:r>
      <w:r w:rsidR="00B074D9" w:rsidRPr="00680ED9">
        <w:rPr>
          <w:rFonts w:ascii="Times New Roman" w:hAnsi="Times New Roman" w:cs="Times New Roman"/>
          <w:sz w:val="26"/>
          <w:szCs w:val="26"/>
        </w:rPr>
        <w:t>Юргинского муниципального округа.</w:t>
      </w:r>
      <w:proofErr w:type="gramEnd"/>
    </w:p>
    <w:p w:rsidR="00530B4C" w:rsidRPr="00680ED9" w:rsidRDefault="00BB2F22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1.</w:t>
      </w:r>
      <w:r w:rsidR="00530B4C" w:rsidRPr="00680ED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530B4C" w:rsidRPr="00680ED9">
        <w:rPr>
          <w:rFonts w:ascii="Times New Roman" w:hAnsi="Times New Roman" w:cs="Times New Roman"/>
          <w:sz w:val="26"/>
          <w:szCs w:val="26"/>
        </w:rPr>
        <w:t xml:space="preserve">Получатель субсидии - юридическое лицо, являющееся специализированной службой по вопросам похоронного дела на территории </w:t>
      </w:r>
      <w:r w:rsidR="00530B4C" w:rsidRPr="00680ED9">
        <w:rPr>
          <w:rFonts w:ascii="Times New Roman" w:hAnsi="Times New Roman" w:cs="Times New Roman"/>
          <w:sz w:val="26"/>
          <w:szCs w:val="26"/>
        </w:rPr>
        <w:lastRenderedPageBreak/>
        <w:t xml:space="preserve">Юргинского </w:t>
      </w:r>
      <w:r w:rsidR="006919D7" w:rsidRPr="00680ED9">
        <w:rPr>
          <w:rFonts w:ascii="Times New Roman" w:hAnsi="Times New Roman" w:cs="Times New Roman"/>
          <w:sz w:val="26"/>
          <w:szCs w:val="26"/>
        </w:rPr>
        <w:t>муниципального</w:t>
      </w:r>
      <w:r w:rsidR="00530B4C" w:rsidRPr="00680ED9">
        <w:rPr>
          <w:rFonts w:ascii="Times New Roman" w:hAnsi="Times New Roman" w:cs="Times New Roman"/>
          <w:sz w:val="26"/>
          <w:szCs w:val="26"/>
        </w:rPr>
        <w:t xml:space="preserve"> округа (далее - получатель субсидии), на которое в соответствии с законодательством возлагаются обязанности по осуществлению:</w:t>
      </w:r>
      <w:proofErr w:type="gramEnd"/>
    </w:p>
    <w:p w:rsidR="00530B4C" w:rsidRPr="00680ED9" w:rsidRDefault="00530B4C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0ED9">
        <w:rPr>
          <w:rFonts w:ascii="Times New Roman" w:hAnsi="Times New Roman" w:cs="Times New Roman"/>
          <w:sz w:val="26"/>
          <w:szCs w:val="26"/>
        </w:rPr>
        <w:t>- погребения умерших (погибших), не имеющих супруга, близких родственников, иных родственников либо законного представителя умершего (погибшего), или при невозможности осуществить ими погребение, а также при отсутствии иных лиц, взявших на себя обязанность осуществить погребение,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пенсионером;</w:t>
      </w:r>
      <w:proofErr w:type="gramEnd"/>
    </w:p>
    <w:p w:rsidR="00530B4C" w:rsidRPr="00680ED9" w:rsidRDefault="00530B4C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- погребения умерших (погибших), личность которых не установлена органами внутренних дел;</w:t>
      </w:r>
    </w:p>
    <w:p w:rsidR="00530B4C" w:rsidRPr="00680ED9" w:rsidRDefault="00530B4C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- погребения в случае рождения мертвого ребенка по истечении 154 дней беременности.</w:t>
      </w:r>
    </w:p>
    <w:p w:rsidR="00530B4C" w:rsidRPr="00680ED9" w:rsidRDefault="00BB2F22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1.</w:t>
      </w:r>
      <w:r w:rsidR="00530B4C" w:rsidRPr="00680ED9">
        <w:rPr>
          <w:rFonts w:ascii="Times New Roman" w:hAnsi="Times New Roman" w:cs="Times New Roman"/>
          <w:sz w:val="26"/>
          <w:szCs w:val="26"/>
        </w:rPr>
        <w:t>5. Способ предоставления субсидии - возмещение затрат.</w:t>
      </w:r>
    </w:p>
    <w:p w:rsidR="00F43DA4" w:rsidRPr="00680ED9" w:rsidRDefault="00BB2F22" w:rsidP="00680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ED9">
        <w:rPr>
          <w:rFonts w:ascii="Times New Roman" w:hAnsi="Times New Roman" w:cs="Times New Roman"/>
          <w:sz w:val="26"/>
          <w:szCs w:val="26"/>
        </w:rPr>
        <w:t>1.</w:t>
      </w:r>
      <w:r w:rsidR="00530B4C" w:rsidRPr="00680ED9">
        <w:rPr>
          <w:rFonts w:ascii="Times New Roman" w:hAnsi="Times New Roman" w:cs="Times New Roman"/>
          <w:sz w:val="26"/>
          <w:szCs w:val="26"/>
        </w:rPr>
        <w:t>6.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в порядке, установленном Министерством финансов Российской Федерации.</w:t>
      </w:r>
    </w:p>
    <w:p w:rsidR="00530B4C" w:rsidRPr="00680ED9" w:rsidRDefault="00530B4C" w:rsidP="00A94B1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43DA4" w:rsidRPr="00680ED9" w:rsidRDefault="00F43DA4" w:rsidP="00A94B1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80ED9">
        <w:rPr>
          <w:rFonts w:ascii="Times New Roman" w:hAnsi="Times New Roman" w:cs="Times New Roman"/>
          <w:b/>
          <w:sz w:val="26"/>
          <w:szCs w:val="26"/>
        </w:rPr>
        <w:t xml:space="preserve">II. </w:t>
      </w:r>
      <w:r w:rsidR="006919D7" w:rsidRPr="00680ED9">
        <w:rPr>
          <w:rFonts w:ascii="Times New Roman" w:hAnsi="Times New Roman" w:cs="Times New Roman"/>
          <w:b/>
          <w:sz w:val="26"/>
          <w:szCs w:val="26"/>
        </w:rPr>
        <w:t>Порядок проведения отбора получателей субсидии</w:t>
      </w:r>
    </w:p>
    <w:p w:rsidR="006919D7" w:rsidRPr="00680ED9" w:rsidRDefault="006919D7" w:rsidP="00A94B1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2.1. </w:t>
      </w:r>
      <w:proofErr w:type="gramStart"/>
      <w:r w:rsidRPr="00680ED9">
        <w:rPr>
          <w:sz w:val="26"/>
          <w:szCs w:val="26"/>
        </w:rPr>
        <w:t>Получатели субсидии определяются по результатам отбора заявителей, подавших заявки на участие в отборе на предоставление субсидии по форме согласно приложению №1 к настоящему Порядку (далее также - заявка) и документы в соответствии с пунктом 2.4. настоящего Порядка, исходя из их соответствия категории, критериям и требованиям отбора, указанным в пункте 2.3. настоящего Порядка, и очередности поступления заявок.</w:t>
      </w:r>
      <w:proofErr w:type="gramEnd"/>
      <w:r w:rsidRPr="00680ED9">
        <w:rPr>
          <w:sz w:val="26"/>
          <w:szCs w:val="26"/>
        </w:rPr>
        <w:t xml:space="preserve"> Заявка должна содержать письменное согласие на публикацию (размещение) в информационно-телекоммуникационной сети Интернет информации об участнике отбора, о подаваемой им заявке, иной информации об участнике отбора, связанной с соответствующим отбором.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Способом проведения отбора для предоставления субсидии является запрос предложений на участие в отборе.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С 1 января 2025 года проведение отбора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 Взаимодействие УСЗН, с участником отбора осуществляется с использованием документов в электронной форме в системе «Электронный бюджет».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2.2. </w:t>
      </w:r>
      <w:proofErr w:type="gramStart"/>
      <w:r w:rsidRPr="00680ED9">
        <w:rPr>
          <w:sz w:val="26"/>
          <w:szCs w:val="26"/>
        </w:rPr>
        <w:t xml:space="preserve">Отбор проводит УСЗН, которое размещает извещение, содержащее информацию о проведении отбора, на едином портале и на официальном сайте </w:t>
      </w:r>
      <w:r w:rsidR="00E30878" w:rsidRPr="00680ED9">
        <w:rPr>
          <w:sz w:val="26"/>
          <w:szCs w:val="26"/>
        </w:rPr>
        <w:t>а</w:t>
      </w:r>
      <w:r w:rsidRPr="00680ED9">
        <w:rPr>
          <w:sz w:val="26"/>
          <w:szCs w:val="26"/>
        </w:rPr>
        <w:t xml:space="preserve">дминистрации </w:t>
      </w:r>
      <w:r w:rsidR="00E30878" w:rsidRPr="00680ED9">
        <w:rPr>
          <w:sz w:val="26"/>
          <w:szCs w:val="26"/>
        </w:rPr>
        <w:t>Юргинского муниципального округа</w:t>
      </w:r>
      <w:r w:rsidRPr="00680ED9">
        <w:rPr>
          <w:sz w:val="26"/>
          <w:szCs w:val="26"/>
        </w:rPr>
        <w:t xml:space="preserve"> в информационно-телекоммуникационной сети Интернет, а с 1 января 2025 года - в системе «Электронный бюджет», и при необходимости, на официальном сайте </w:t>
      </w:r>
      <w:r w:rsidR="00E30878" w:rsidRPr="00680ED9">
        <w:rPr>
          <w:sz w:val="26"/>
          <w:szCs w:val="26"/>
        </w:rPr>
        <w:t>а</w:t>
      </w:r>
      <w:r w:rsidRPr="00680ED9">
        <w:rPr>
          <w:sz w:val="26"/>
          <w:szCs w:val="26"/>
        </w:rPr>
        <w:t xml:space="preserve">дминистрации </w:t>
      </w:r>
      <w:r w:rsidR="00E30878" w:rsidRPr="00680ED9">
        <w:rPr>
          <w:sz w:val="26"/>
          <w:szCs w:val="26"/>
        </w:rPr>
        <w:t>Юргинского муниципального округа</w:t>
      </w:r>
      <w:r w:rsidRPr="00680ED9">
        <w:rPr>
          <w:sz w:val="26"/>
          <w:szCs w:val="26"/>
        </w:rPr>
        <w:t xml:space="preserve"> </w:t>
      </w:r>
      <w:r w:rsidR="00AD54EA" w:rsidRPr="00680ED9">
        <w:rPr>
          <w:sz w:val="26"/>
          <w:szCs w:val="26"/>
        </w:rPr>
        <w:t xml:space="preserve">http://www.yurgregion.ru/ </w:t>
      </w:r>
      <w:r w:rsidRPr="00680ED9">
        <w:rPr>
          <w:sz w:val="26"/>
          <w:szCs w:val="26"/>
        </w:rPr>
        <w:t>(далее – сайт) с указанием:</w:t>
      </w:r>
      <w:proofErr w:type="gramEnd"/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 даты размещения извещения о проведении отбора; 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сроков проведения отбора;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lastRenderedPageBreak/>
        <w:t>- даты начала подачи и окончания приема заявок участников отбора, при этом дата окончания приема заявок не может быть ранее 30-го календарного дня, следующего за днем размещения извещения о проведении отбора;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наименования, места нахождения, почтового адреса, адреса электронной почты УСЗН;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proofErr w:type="gramStart"/>
      <w:r w:rsidRPr="00680ED9">
        <w:rPr>
          <w:sz w:val="26"/>
          <w:szCs w:val="26"/>
        </w:rPr>
        <w:t>- результата (результатов) предоставления субсидии, а также характеристики (характеристик) результата (при ее (их) установлении);</w:t>
      </w:r>
      <w:proofErr w:type="gramEnd"/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 доменного имени и (или) указателей страниц; 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 требований к участникам отбора, установленных пунктом </w:t>
      </w:r>
      <w:r w:rsidR="00B074D9" w:rsidRPr="00680ED9">
        <w:rPr>
          <w:sz w:val="26"/>
          <w:szCs w:val="26"/>
        </w:rPr>
        <w:t>2.3.</w:t>
      </w:r>
      <w:r w:rsidRPr="00680ED9">
        <w:rPr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категории получателей субсидии и критериев отбора;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 порядка подачи заявок участниками отбора и требований, предъявляемых к форме и содержанию заявок, подаваемых участниками отбора; 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 порядка отзыва заявок участниками отбора, порядка возврата заявок участникам отбора, </w:t>
      </w:r>
      <w:proofErr w:type="gramStart"/>
      <w:r w:rsidRPr="00680ED9">
        <w:rPr>
          <w:sz w:val="26"/>
          <w:szCs w:val="26"/>
        </w:rPr>
        <w:t>определяющего</w:t>
      </w:r>
      <w:proofErr w:type="gramEnd"/>
      <w:r w:rsidRPr="00680ED9">
        <w:rPr>
          <w:sz w:val="26"/>
          <w:szCs w:val="26"/>
        </w:rPr>
        <w:t xml:space="preserve"> в том числе основания для возврата заявок, порядка внесения изменений в заявки участников отбора;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порядка рассмотрения и оценки заявок участников отбора;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порядка возврата заявок на доработку;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порядка отклонения заявок, а также информации об основаниях их отклонения;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порядка оценки заявок, включающего критерии оценки, а также информации об участии или неучастии комиссии и экспертов (экспертных организаций) в оценке заявок;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 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отбора, которые включают максимальный размер субсидии, предоставляемой победителю отбора; 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порядка предоставления участникам отбора разъяснений положений извещения о проведении отбора, даты начала и окончания срока такого предоставления;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срока, в течение которого победитель отбора должен подписать соглашение о предоставлении субсидии (далее - соглашение);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 условий признания победителя (победителей) отбора </w:t>
      </w:r>
      <w:proofErr w:type="gramStart"/>
      <w:r w:rsidRPr="00680ED9">
        <w:rPr>
          <w:sz w:val="26"/>
          <w:szCs w:val="26"/>
        </w:rPr>
        <w:t>уклонившимся</w:t>
      </w:r>
      <w:proofErr w:type="gramEnd"/>
      <w:r w:rsidRPr="00680ED9">
        <w:rPr>
          <w:sz w:val="26"/>
          <w:szCs w:val="26"/>
        </w:rPr>
        <w:t xml:space="preserve"> от заключения соглашения;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сроков размещения протокола подведения итогов отбора (документа об итогах проведения отбора) на едином портале и на официальном сайте УСЗН в информационно-телекоммуникационной сети Интернет (с размещением указателя страницы сайта на едином портале), которые не могут быть позднее 14-го календарного дня, следующего за днем определения победителя отбора.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bookmarkStart w:id="2" w:name="Par66"/>
      <w:bookmarkEnd w:id="2"/>
      <w:r w:rsidRPr="00680ED9">
        <w:rPr>
          <w:sz w:val="26"/>
          <w:szCs w:val="26"/>
        </w:rPr>
        <w:t>2.3. На первое число месяца, предшествующего месяцу, в котором планируется заключение соглашения, участник отбора должен соответствовать следующим требованиям: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 осуществление деятельности в качестве специализированной службы по вопросам похоронного дела на территории Юргинского </w:t>
      </w:r>
      <w:r w:rsidR="00B074D9" w:rsidRPr="00680ED9">
        <w:rPr>
          <w:sz w:val="26"/>
          <w:szCs w:val="26"/>
        </w:rPr>
        <w:t>муниципального</w:t>
      </w:r>
      <w:r w:rsidRPr="00680ED9">
        <w:rPr>
          <w:sz w:val="26"/>
          <w:szCs w:val="26"/>
        </w:rPr>
        <w:t xml:space="preserve"> округа;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proofErr w:type="gramStart"/>
      <w:r w:rsidRPr="00680ED9">
        <w:rPr>
          <w:sz w:val="26"/>
          <w:szCs w:val="26"/>
        </w:rPr>
        <w:t xml:space="preserve">- не являться иностранным юридическим лицом, в том числе местом регистрации которого является государство или территория, включенные в </w:t>
      </w:r>
      <w:r w:rsidRPr="00680ED9">
        <w:rPr>
          <w:sz w:val="26"/>
          <w:szCs w:val="26"/>
        </w:rPr>
        <w:lastRenderedPageBreak/>
        <w:t>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680ED9">
        <w:rPr>
          <w:sz w:val="26"/>
          <w:szCs w:val="26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680ED9">
        <w:rPr>
          <w:sz w:val="26"/>
          <w:szCs w:val="26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680ED9">
        <w:rPr>
          <w:sz w:val="26"/>
          <w:szCs w:val="26"/>
        </w:rPr>
        <w:t xml:space="preserve"> акционерных обществ;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proofErr w:type="gramStart"/>
      <w:r w:rsidRPr="00680ED9">
        <w:rPr>
          <w:sz w:val="26"/>
          <w:szCs w:val="26"/>
        </w:rPr>
        <w:t>- 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не получать средства из городского бюджета на основании иных муниципальных правовых актов на цели, установленные настоящим Порядком;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 не являться иностранным агентом в соответствии с Федеральным законом «О </w:t>
      </w:r>
      <w:proofErr w:type="gramStart"/>
      <w:r w:rsidRPr="00680ED9">
        <w:rPr>
          <w:sz w:val="26"/>
          <w:szCs w:val="26"/>
        </w:rPr>
        <w:t>контроле за</w:t>
      </w:r>
      <w:proofErr w:type="gramEnd"/>
      <w:r w:rsidRPr="00680ED9">
        <w:rPr>
          <w:sz w:val="26"/>
          <w:szCs w:val="26"/>
        </w:rPr>
        <w:t xml:space="preserve"> деятельностью лиц, находящихся под иностранным влиянием»;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- на едином налоговом счете должна отсутствовать или не превышать размер, определенный пунктом 3 статьи 47 </w:t>
      </w:r>
      <w:hyperlink r:id="rId10" w:tooltip="Налогового кодекса" w:history="1">
        <w:r w:rsidRPr="00680ED9">
          <w:rPr>
            <w:sz w:val="26"/>
            <w:szCs w:val="26"/>
          </w:rPr>
          <w:t>Налогового кодекса Российской Федерации</w:t>
        </w:r>
      </w:hyperlink>
      <w:r w:rsidRPr="00680ED9">
        <w:rPr>
          <w:sz w:val="26"/>
          <w:szCs w:val="26"/>
        </w:rPr>
        <w:t>, задолженность по уплате налогов, сборов и страховых взносов в бюджеты бюджетной системы Российской Федерации.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2.4. Участники отбора в срок, указанный в извещении, представляют в УСЗН заявку и следующие документы: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1) копии учредительных документов (при наличии изменений - также изменения к ним);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2) заявление о соответствии участника отбора требованиям, указанным в пункте </w:t>
      </w:r>
      <w:r w:rsidR="00B51B19" w:rsidRPr="00680ED9">
        <w:rPr>
          <w:sz w:val="26"/>
          <w:szCs w:val="26"/>
        </w:rPr>
        <w:t>2.3.</w:t>
      </w:r>
      <w:r w:rsidRPr="00680ED9">
        <w:rPr>
          <w:sz w:val="26"/>
          <w:szCs w:val="26"/>
        </w:rPr>
        <w:t xml:space="preserve"> настоящего Порядка, по форме согласно приложению №2 к настоящему Порядку;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3) документ, подтверждающий отсутствие (или </w:t>
      </w:r>
      <w:proofErr w:type="spellStart"/>
      <w:r w:rsidRPr="00680ED9">
        <w:rPr>
          <w:sz w:val="26"/>
          <w:szCs w:val="26"/>
        </w:rPr>
        <w:t>непревышение</w:t>
      </w:r>
      <w:proofErr w:type="spellEnd"/>
      <w:r w:rsidRPr="00680ED9">
        <w:rPr>
          <w:sz w:val="26"/>
          <w:szCs w:val="26"/>
        </w:rPr>
        <w:t xml:space="preserve"> размера, определенного пунктом 3 статьи 47 </w:t>
      </w:r>
      <w:hyperlink r:id="rId11" w:tooltip="Налогового кодекса" w:history="1">
        <w:r w:rsidRPr="00680ED9">
          <w:rPr>
            <w:sz w:val="26"/>
            <w:szCs w:val="26"/>
          </w:rPr>
          <w:t>Налогового кодекса Российской Федерации</w:t>
        </w:r>
      </w:hyperlink>
      <w:r w:rsidRPr="00680ED9">
        <w:rPr>
          <w:sz w:val="26"/>
          <w:szCs w:val="26"/>
        </w:rPr>
        <w:t>) на едином налоговом счете задолженности по уплате налогов, сборов и страховых взносов в бюджеты бюджетной системы Российской Федерации;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4) документ, подтверждающий ведение деятельности в качестве специализированной службы по вопросам похоронного дела на территории Юргинского </w:t>
      </w:r>
      <w:r w:rsidR="00B51B19" w:rsidRPr="00680ED9">
        <w:rPr>
          <w:sz w:val="26"/>
          <w:szCs w:val="26"/>
        </w:rPr>
        <w:t>муниципального</w:t>
      </w:r>
      <w:r w:rsidRPr="00680ED9">
        <w:rPr>
          <w:sz w:val="26"/>
          <w:szCs w:val="26"/>
        </w:rPr>
        <w:t xml:space="preserve"> округа (если данные сведения не усматриваются из учредительных документов);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5) копию документа, подтверждающего полномочия руководителя либо иного уполномоченного лица, подписавшего заявку и заявление.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lastRenderedPageBreak/>
        <w:t>Копии документов должны быть удостоверены в соответствии с законодательством.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За достоверность документов несет ответственность участник отбора.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2.5. Участник отбора вправе по собственной инициативе представить: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 информацию об отсутствии сведений о его причастности к экстремистской деятельности или терроризму (распечатывается с официального сайта Федеральной службы по финансовому мониторингу Российской Федерации);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proofErr w:type="gramStart"/>
      <w:r w:rsidRPr="00680ED9">
        <w:rPr>
          <w:sz w:val="26"/>
          <w:szCs w:val="26"/>
        </w:rPr>
        <w:t>- информацию об отсутствии сведений в отношении участника отбора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 (распечатывается с официального сайта Федеральной службы по финансовому мониторингу Российской Федерации).</w:t>
      </w:r>
      <w:proofErr w:type="gramEnd"/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Копии представляемых документов, указанных в настоящем пункте, должны быть заверены подписью руководителя участника отбора или уполномоченного лица и печатью.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В случае если участник отбора не представил по собственной инициативе указанную информацию, запрос соответствующих сведений (документов) осуществляет УСЗН. 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2.6. Порядок и сроки проведения проверки участника отбора на соответствие требованиям, указанным в пункте </w:t>
      </w:r>
      <w:r w:rsidR="00B51B19" w:rsidRPr="00680ED9">
        <w:rPr>
          <w:sz w:val="26"/>
          <w:szCs w:val="26"/>
        </w:rPr>
        <w:t>2.3.</w:t>
      </w:r>
      <w:r w:rsidRPr="00680ED9">
        <w:rPr>
          <w:sz w:val="26"/>
          <w:szCs w:val="26"/>
        </w:rPr>
        <w:t xml:space="preserve"> настоящего Порядка.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proofErr w:type="gramStart"/>
      <w:r w:rsidRPr="00680ED9">
        <w:rPr>
          <w:sz w:val="26"/>
          <w:szCs w:val="26"/>
        </w:rPr>
        <w:t xml:space="preserve">В случае если участник отбора не представил самостоятельно информацию, указанную в пункте </w:t>
      </w:r>
      <w:r w:rsidR="00B51B19" w:rsidRPr="00680ED9">
        <w:rPr>
          <w:sz w:val="26"/>
          <w:szCs w:val="26"/>
        </w:rPr>
        <w:t>2.5.</w:t>
      </w:r>
      <w:r w:rsidRPr="00680ED9">
        <w:rPr>
          <w:sz w:val="26"/>
          <w:szCs w:val="26"/>
        </w:rPr>
        <w:t xml:space="preserve"> настоящего Порядка, УСЗН течение 3-х рабочих дней с даты получения заявки осуществляет проверку </w:t>
      </w:r>
      <w:r w:rsidRPr="00680ED9">
        <w:rPr>
          <w:sz w:val="26"/>
          <w:szCs w:val="26"/>
          <w:highlight w:val="white"/>
        </w:rPr>
        <w:t xml:space="preserve">с использованием общедоступных сведений, посредством запроса </w:t>
      </w:r>
      <w:r w:rsidRPr="00680ED9">
        <w:rPr>
          <w:sz w:val="26"/>
          <w:szCs w:val="26"/>
        </w:rPr>
        <w:t>информации об участнике отбора в Перечне организаций и физических лиц, в отношении которых имеются сведения об их причастности к экстремистской деятельности или терроризму, размещенном на сайте Росфинмониторинга (https</w:t>
      </w:r>
      <w:proofErr w:type="gramEnd"/>
      <w:r w:rsidRPr="00680ED9">
        <w:rPr>
          <w:sz w:val="26"/>
          <w:szCs w:val="26"/>
        </w:rPr>
        <w:t>://</w:t>
      </w:r>
      <w:proofErr w:type="gramStart"/>
      <w:r w:rsidRPr="00680ED9">
        <w:rPr>
          <w:sz w:val="26"/>
          <w:szCs w:val="26"/>
        </w:rPr>
        <w:t>www.fedsfm.ru), Реестре иностранных агентов, размещенном на сайте Министерства юстиции РФ (https://minjust.gov.ru), Сводном перечне Совета Безопасности ООН (https://www.un.org/securitycouncil/ru/un-sc-consolidated-list#entities).</w:t>
      </w:r>
      <w:proofErr w:type="gramEnd"/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В течение 3-х рабочих дней </w:t>
      </w:r>
      <w:proofErr w:type="gramStart"/>
      <w:r w:rsidRPr="00680ED9">
        <w:rPr>
          <w:sz w:val="26"/>
          <w:szCs w:val="26"/>
        </w:rPr>
        <w:t>с даты получения</w:t>
      </w:r>
      <w:proofErr w:type="gramEnd"/>
      <w:r w:rsidRPr="00680ED9">
        <w:rPr>
          <w:sz w:val="26"/>
          <w:szCs w:val="26"/>
        </w:rPr>
        <w:t xml:space="preserve"> заявки УСЗН запрашивает информацию в Финансовом управлении </w:t>
      </w:r>
      <w:r w:rsidR="00B51B19" w:rsidRPr="00680ED9">
        <w:rPr>
          <w:sz w:val="26"/>
          <w:szCs w:val="26"/>
        </w:rPr>
        <w:t>Юргинского муниципального округа</w:t>
      </w:r>
      <w:r w:rsidRPr="00680ED9">
        <w:rPr>
          <w:sz w:val="26"/>
          <w:szCs w:val="26"/>
        </w:rPr>
        <w:t xml:space="preserve"> о том, что участник отбора не получает средства из бюджета</w:t>
      </w:r>
      <w:r w:rsidR="00B51B19" w:rsidRPr="00680ED9">
        <w:rPr>
          <w:sz w:val="26"/>
          <w:szCs w:val="26"/>
        </w:rPr>
        <w:t xml:space="preserve"> Юргинского муниципального округа</w:t>
      </w:r>
      <w:r w:rsidRPr="00680ED9">
        <w:rPr>
          <w:sz w:val="26"/>
          <w:szCs w:val="26"/>
        </w:rPr>
        <w:t xml:space="preserve"> на основании иных муниципальных правовых актов на цели, установленные настоящим Порядком. Финансовое управление </w:t>
      </w:r>
      <w:r w:rsidR="00B51B19" w:rsidRPr="00680ED9">
        <w:rPr>
          <w:sz w:val="26"/>
          <w:szCs w:val="26"/>
        </w:rPr>
        <w:t>Юргинского муниципального округа</w:t>
      </w:r>
      <w:r w:rsidRPr="00680ED9">
        <w:rPr>
          <w:sz w:val="26"/>
          <w:szCs w:val="26"/>
        </w:rPr>
        <w:t xml:space="preserve"> отвечает на запрос в течение 3-х рабочих дней </w:t>
      </w:r>
      <w:proofErr w:type="gramStart"/>
      <w:r w:rsidRPr="00680ED9">
        <w:rPr>
          <w:sz w:val="26"/>
          <w:szCs w:val="26"/>
        </w:rPr>
        <w:t>с даты</w:t>
      </w:r>
      <w:proofErr w:type="gramEnd"/>
      <w:r w:rsidRPr="00680ED9">
        <w:rPr>
          <w:sz w:val="26"/>
          <w:szCs w:val="26"/>
        </w:rPr>
        <w:t xml:space="preserve"> его получения.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bookmarkStart w:id="3" w:name="Par82"/>
      <w:bookmarkEnd w:id="3"/>
      <w:r w:rsidRPr="00680ED9">
        <w:rPr>
          <w:sz w:val="26"/>
          <w:szCs w:val="26"/>
        </w:rPr>
        <w:t>2.7. Заявка может быть отозвана и в нее могут быть внесены изменения до даты окончания приема заявок (включительно) путем направления участником отбора письменного уведомления УСЗН.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2.8. УСЗН: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1) </w:t>
      </w:r>
      <w:proofErr w:type="gramStart"/>
      <w:r w:rsidRPr="00680ED9">
        <w:rPr>
          <w:sz w:val="26"/>
          <w:szCs w:val="26"/>
        </w:rPr>
        <w:t>с даты начала</w:t>
      </w:r>
      <w:proofErr w:type="gramEnd"/>
      <w:r w:rsidRPr="00680ED9">
        <w:rPr>
          <w:sz w:val="26"/>
          <w:szCs w:val="26"/>
        </w:rPr>
        <w:t xml:space="preserve"> приема заявок осуществляет прием заявок и регистрирует заявки в день их поступления в той последовательности, в которой они поступили;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lastRenderedPageBreak/>
        <w:t>2) в течение 15 рабочих дней со дня окончания приема заявок проверяет участников отбора, их заявки и представленные документы на соответствие требованиям, установленным настоящим Порядком, и принимает решение: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об отклонении заявки участника отбора;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о признании участника отбора победителем отбора.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bookmarkStart w:id="4" w:name="Par89"/>
      <w:bookmarkEnd w:id="4"/>
      <w:r w:rsidRPr="00680ED9">
        <w:rPr>
          <w:sz w:val="26"/>
          <w:szCs w:val="26"/>
        </w:rPr>
        <w:t>2.9. УСЗН принимает решение об отклонении заявки для участия в отборе в случаях: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1) несоответствия участника отбора требованиям, установленным пунктом</w:t>
      </w:r>
      <w:r w:rsidR="004A6817" w:rsidRPr="00680ED9">
        <w:rPr>
          <w:sz w:val="26"/>
          <w:szCs w:val="26"/>
        </w:rPr>
        <w:t xml:space="preserve"> 2.3.</w:t>
      </w:r>
      <w:r w:rsidRPr="00680ED9">
        <w:rPr>
          <w:sz w:val="26"/>
          <w:szCs w:val="26"/>
        </w:rPr>
        <w:t xml:space="preserve"> настоящего Порядка;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2) несоответствия участника отбора требованиям, установленным в извещении о проведении отбора;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3) несоответствия заявки требованиям, установленным пунктом </w:t>
      </w:r>
      <w:r w:rsidR="004A6817" w:rsidRPr="00680ED9">
        <w:rPr>
          <w:sz w:val="26"/>
          <w:szCs w:val="26"/>
        </w:rPr>
        <w:t>2.1.</w:t>
      </w:r>
      <w:r w:rsidRPr="00680ED9">
        <w:rPr>
          <w:sz w:val="26"/>
          <w:szCs w:val="26"/>
        </w:rPr>
        <w:t xml:space="preserve"> настоящего Порядка;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4) непредставления либо представления не в полном объеме документов или представления документов, содержащих недостоверные сведения, а также несоответствия представленных документов требованиям, установленным в извещении о проведении отбора и настоящим Порядком;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5) подачи участником отбора заявки после даты и (или) времени, </w:t>
      </w:r>
      <w:proofErr w:type="gramStart"/>
      <w:r w:rsidRPr="00680ED9">
        <w:rPr>
          <w:sz w:val="26"/>
          <w:szCs w:val="26"/>
        </w:rPr>
        <w:t>установленных</w:t>
      </w:r>
      <w:proofErr w:type="gramEnd"/>
      <w:r w:rsidRPr="00680ED9">
        <w:rPr>
          <w:sz w:val="26"/>
          <w:szCs w:val="26"/>
        </w:rPr>
        <w:t xml:space="preserve"> для ее подачи.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В случае принятия решения об отклонении заявки УСЗН в течение последующих 3 рабочих дней со дня рассмотрения заявки направляет участнику отбора письменное уведомление об отклонении заявки с указанием оснований, установленных пунктом </w:t>
      </w:r>
      <w:r w:rsidR="004A6817" w:rsidRPr="00680ED9">
        <w:rPr>
          <w:sz w:val="26"/>
          <w:szCs w:val="26"/>
        </w:rPr>
        <w:t>2.9.</w:t>
      </w:r>
      <w:r w:rsidRPr="00680ED9">
        <w:rPr>
          <w:sz w:val="26"/>
          <w:szCs w:val="26"/>
        </w:rPr>
        <w:t xml:space="preserve"> настоящего Порядка.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2.10. УСЗН принимает решение о признании участника отбора победителем отбора на основании заявок, направленных участниками отбора для участия в отборе, исходя из соответствия участников отбора критериям отбора и очередности поступления заявок на участие в отборе.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 В течение 10 рабочих дней со дня принятия решения о признании участника отбора победителем отбора УСЗН направляет ему проект соглашения для его подписания.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2.11. УСЗН обеспечивает в течение 14 календарных дней, начиная со дня определения победителя отбора, размещение результатов отбора заявок на официальном сайте УСЗН в информационно-телекоммуникационной сети Интернет, включая следующие сведения: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дата, время и место проведения рассмотрения заявок;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информация об участниках отбора, заявки которых были рассмотрены;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информация об участниках отбора, заявки которых были отклонены, с указанием причин их отклонения;</w:t>
      </w:r>
    </w:p>
    <w:p w:rsidR="00BB2F22" w:rsidRPr="00680ED9" w:rsidRDefault="00BB2F22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наименование получателя субсидии, с которым заключается соглашение, и размер предоставляемой ему субсидии.</w:t>
      </w:r>
    </w:p>
    <w:p w:rsidR="00F43DA4" w:rsidRPr="00680ED9" w:rsidRDefault="00F43DA4" w:rsidP="00A94B1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43DA4" w:rsidRPr="00680ED9" w:rsidRDefault="00F43DA4" w:rsidP="00A94B1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80ED9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112974" w:rsidRPr="00680ED9">
        <w:rPr>
          <w:rFonts w:ascii="Times New Roman" w:hAnsi="Times New Roman" w:cs="Times New Roman"/>
          <w:b/>
          <w:sz w:val="26"/>
          <w:szCs w:val="26"/>
        </w:rPr>
        <w:t>Условия и порядок предоставления субсидии</w:t>
      </w:r>
    </w:p>
    <w:p w:rsidR="00112974" w:rsidRPr="00680ED9" w:rsidRDefault="00112974" w:rsidP="00A94B1A">
      <w:pPr>
        <w:ind w:firstLine="709"/>
        <w:jc w:val="center"/>
        <w:rPr>
          <w:sz w:val="26"/>
          <w:szCs w:val="26"/>
        </w:rPr>
      </w:pP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3.1. Субсидия предоставляется на основании соглашения, заключенного между УСЗН и получателем субсидии, в соответствии с типовой формой, утвержденной Финансовым управлением Юргинского муниципального округа. 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3.2. В соглашении в обязательном порядке предусматриваются: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1) условия предоставления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lastRenderedPageBreak/>
        <w:t>2) размер, сроки и порядок предоставления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3) права и обязанности УСЗН и получателя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4) ответственность сторон;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5) порядок, формы и сроки составления и предоставления получателем субсидии отчетности об использовании средств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6) контроль исполнения соглашения;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7) порядок возврата субсидии в городской бюджет в случае нарушения условий и порядка предоставления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8) согласие получателя субсидии на осуществление в отношении него проверки УСЗН и уполномоченными органами муниципального финансового контроля Юргинского муниципального округа соблюдения условий и порядка предоставления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9) срок действия соглашения;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10) условие о том, что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стороны согласовывают новые условия соглашения путем подписания дополнительного соглашения или расторгают соглашение при недостижении согласия по новым условиям;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11) условия и порядок заключения дополнительного соглашения к соглашению, дополнительного соглашения о расторжении соглашения;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12)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3.3. Получатель субсидии, получивший проект соглашения, не позднее 5 рабочих дней со дня его получения подписывает оба экземпляра и представляет их для подписания УСЗН.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В случае отказа от подписания проекта соглашения получатель субсидии обязан уведомить УСЗН в письменном виде также не позднее 5 рабочих дней со дня получения проекта соглашения.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3.4. УСЗН определяет расчетный размер субсидии на весь срок исполнения соглашения (согласно приложению №3 к настоящему Порядку), который рассчитывается по формуле:</w:t>
      </w:r>
    </w:p>
    <w:p w:rsidR="00112974" w:rsidRPr="00680ED9" w:rsidRDefault="00112974" w:rsidP="00A94B1A">
      <w:pPr>
        <w:ind w:firstLine="709"/>
        <w:jc w:val="center"/>
        <w:rPr>
          <w:sz w:val="26"/>
          <w:szCs w:val="26"/>
        </w:rPr>
      </w:pPr>
      <w:r w:rsidRPr="00680ED9">
        <w:rPr>
          <w:sz w:val="26"/>
          <w:szCs w:val="26"/>
        </w:rPr>
        <w:t>C</w:t>
      </w:r>
      <w:proofErr w:type="gramStart"/>
      <w:r w:rsidRPr="00680ED9">
        <w:rPr>
          <w:sz w:val="26"/>
          <w:szCs w:val="26"/>
        </w:rPr>
        <w:t xml:space="preserve"> = С</w:t>
      </w:r>
      <w:proofErr w:type="gramEnd"/>
      <w:r w:rsidRPr="00680ED9">
        <w:rPr>
          <w:sz w:val="26"/>
          <w:szCs w:val="26"/>
        </w:rPr>
        <w:t xml:space="preserve"> ус x K </w:t>
      </w:r>
      <w:proofErr w:type="spellStart"/>
      <w:r w:rsidRPr="00680ED9">
        <w:rPr>
          <w:sz w:val="26"/>
          <w:szCs w:val="26"/>
        </w:rPr>
        <w:t>сг</w:t>
      </w:r>
      <w:proofErr w:type="spellEnd"/>
      <w:r w:rsidRPr="00680ED9">
        <w:rPr>
          <w:sz w:val="26"/>
          <w:szCs w:val="26"/>
        </w:rPr>
        <w:t>, где: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C - размер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С ус - стоимость услуг, предоставляемых согласно гарантированному перечню услуг по погребению;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 xml:space="preserve">K </w:t>
      </w:r>
      <w:proofErr w:type="spellStart"/>
      <w:r w:rsidRPr="00680ED9">
        <w:rPr>
          <w:sz w:val="26"/>
          <w:szCs w:val="26"/>
        </w:rPr>
        <w:t>сг</w:t>
      </w:r>
      <w:proofErr w:type="spellEnd"/>
      <w:r w:rsidRPr="00680ED9">
        <w:rPr>
          <w:sz w:val="26"/>
          <w:szCs w:val="26"/>
        </w:rPr>
        <w:t xml:space="preserve"> - среднегодовое количество умерших, при погребении которых были оказаны услуги согласно гарантированному перечню услуг по погребению, на территории Юргинского городского округа (за 3 предшествующих года).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Исходя из фактического количества погребений (затраты, на которые подлежат возмещению) размер субсидии подлежит корректировке и рассчитывается по формуле:</w:t>
      </w:r>
    </w:p>
    <w:p w:rsidR="00112974" w:rsidRPr="00680ED9" w:rsidRDefault="00112974" w:rsidP="00A94B1A">
      <w:pPr>
        <w:ind w:firstLine="709"/>
        <w:jc w:val="center"/>
        <w:rPr>
          <w:sz w:val="26"/>
          <w:szCs w:val="26"/>
        </w:rPr>
      </w:pPr>
      <w:r w:rsidRPr="00680ED9">
        <w:rPr>
          <w:sz w:val="26"/>
          <w:szCs w:val="26"/>
        </w:rPr>
        <w:t>C</w:t>
      </w:r>
      <w:proofErr w:type="gramStart"/>
      <w:r w:rsidRPr="00680ED9">
        <w:rPr>
          <w:sz w:val="26"/>
          <w:szCs w:val="26"/>
        </w:rPr>
        <w:t xml:space="preserve"> = С</w:t>
      </w:r>
      <w:proofErr w:type="gramEnd"/>
      <w:r w:rsidRPr="00680ED9">
        <w:rPr>
          <w:sz w:val="26"/>
          <w:szCs w:val="26"/>
        </w:rPr>
        <w:t xml:space="preserve"> ус x K ф, где: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C - размер субсидии;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С ус - стоимость услуг, предоставляемых согласно гарантированному перечню услуг по погребению;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lastRenderedPageBreak/>
        <w:t>K ф - количество умерших, при погребении которых были оказаны услуги согласно гарантированному перечню услуг по погребению, на территории Юргинского городского округа.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3.2</w:t>
      </w:r>
      <w:r w:rsidR="00112974" w:rsidRPr="00680ED9">
        <w:rPr>
          <w:sz w:val="26"/>
          <w:szCs w:val="26"/>
        </w:rPr>
        <w:t>. Субсидия перечисляется в возмещение стоимости услуг, предоставляемых согласно гарантированному перечню услуг по погребению. Субсидия перечисляется получателю частями (в зависимости от количества осуществленных погребений) по мере обращения получателя в течение периода действия соглашения на основании решения УСЗН в десятидневный срок со дня представления следующих документов, подтверждающих фактические затраты: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3.2</w:t>
      </w:r>
      <w:r w:rsidR="00112974" w:rsidRPr="00680ED9">
        <w:rPr>
          <w:sz w:val="26"/>
          <w:szCs w:val="26"/>
        </w:rPr>
        <w:t>.</w:t>
      </w:r>
      <w:r w:rsidRPr="00680ED9">
        <w:rPr>
          <w:sz w:val="26"/>
          <w:szCs w:val="26"/>
        </w:rPr>
        <w:t>1.</w:t>
      </w:r>
      <w:r w:rsidR="00112974" w:rsidRPr="00680ED9">
        <w:rPr>
          <w:sz w:val="26"/>
          <w:szCs w:val="26"/>
        </w:rPr>
        <w:t xml:space="preserve"> при погребении умерших, не подлежащих обязательному социальному страхованию на случай временной нетрудоспособности и в связи с материнством на день смерти, и не являвшихся пенсионерами, невостребованных или неопознанных: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proofErr w:type="gramStart"/>
      <w:r w:rsidRPr="00680ED9">
        <w:rPr>
          <w:sz w:val="26"/>
          <w:szCs w:val="26"/>
        </w:rPr>
        <w:t>- справки о смерти установленной формы, выданной органом записи актов гражданского состояния, или заверенной в установленном порядке копии документа, выданного компетентным органом иностранного государства, подтверждающего факт смерти, при условии его легализации (консульской или осуществленной путем проставления апостиля);</w:t>
      </w:r>
      <w:proofErr w:type="gramEnd"/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справки об оказанных услугах с указанием фактических затрат за подписью руководителя получателя субсидии;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3.2</w:t>
      </w:r>
      <w:r w:rsidR="00112974" w:rsidRPr="00680ED9">
        <w:rPr>
          <w:sz w:val="26"/>
          <w:szCs w:val="26"/>
        </w:rPr>
        <w:t>.</w:t>
      </w:r>
      <w:r w:rsidRPr="00680ED9">
        <w:rPr>
          <w:sz w:val="26"/>
          <w:szCs w:val="26"/>
        </w:rPr>
        <w:t xml:space="preserve">2. </w:t>
      </w:r>
      <w:r w:rsidR="00112974" w:rsidRPr="00680ED9">
        <w:rPr>
          <w:sz w:val="26"/>
          <w:szCs w:val="26"/>
        </w:rPr>
        <w:t>при погребении ребенка, рожденного мертвым по истечении 154 дней беременности: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справки органа записи актов гражданского состояния, подтверждающей, что ребенок родился мертвым, или заверенной в установленном порядке копии документа, выданного компетентным органом иностранного государства, подтверждающего, что ребенок родился мертвым, при условии его легализации (консульской или осуществленной путем проставления апостиля);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- справки об оказанных услугах с указанием фактических затрат за подписью руководителя получателя субсидии.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3.3</w:t>
      </w:r>
      <w:r w:rsidR="00112974" w:rsidRPr="00680ED9">
        <w:rPr>
          <w:sz w:val="26"/>
          <w:szCs w:val="26"/>
        </w:rPr>
        <w:t xml:space="preserve">. </w:t>
      </w:r>
      <w:proofErr w:type="gramStart"/>
      <w:r w:rsidR="00112974" w:rsidRPr="00680ED9">
        <w:rPr>
          <w:sz w:val="26"/>
          <w:szCs w:val="26"/>
        </w:rPr>
        <w:t xml:space="preserve">Размер субсидии на возмещение затрат на одно погребение устанавливается в размере стоимости услуг, предоставляемых согласно гарантированному перечню услуг по погребению, исходя из фактических затрат, но при этом не может превышать установленного размера стоимости услуг, входящих в гарантированный перечень услуг по погребению, оказываемых специализированной службой по вопросам похоронного дела, утверждаемого постановлением </w:t>
      </w:r>
      <w:r w:rsidR="00CF53E9" w:rsidRPr="00680ED9">
        <w:rPr>
          <w:sz w:val="26"/>
          <w:szCs w:val="26"/>
        </w:rPr>
        <w:t>а</w:t>
      </w:r>
      <w:r w:rsidR="00112974" w:rsidRPr="00680ED9">
        <w:rPr>
          <w:sz w:val="26"/>
          <w:szCs w:val="26"/>
        </w:rPr>
        <w:t xml:space="preserve">дминистрации </w:t>
      </w:r>
      <w:r w:rsidR="00CF53E9" w:rsidRPr="00680ED9">
        <w:rPr>
          <w:sz w:val="26"/>
          <w:szCs w:val="26"/>
        </w:rPr>
        <w:t>Юргинского муниципального округа</w:t>
      </w:r>
      <w:r w:rsidR="00112974" w:rsidRPr="00680ED9">
        <w:rPr>
          <w:sz w:val="26"/>
          <w:szCs w:val="26"/>
        </w:rPr>
        <w:t>.</w:t>
      </w:r>
      <w:proofErr w:type="gramEnd"/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3.4</w:t>
      </w:r>
      <w:r w:rsidR="00112974" w:rsidRPr="00680ED9">
        <w:rPr>
          <w:sz w:val="26"/>
          <w:szCs w:val="26"/>
        </w:rPr>
        <w:t>. Субсидия перечисляется на счет, указанный в соглашении, открытый получателем субсидии в порядке, установленном законодательством, в соответствии со сроками (периодичностью) перечисления, установленными соглашением.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3.5</w:t>
      </w:r>
      <w:r w:rsidR="00112974" w:rsidRPr="00680ED9">
        <w:rPr>
          <w:sz w:val="26"/>
          <w:szCs w:val="26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proofErr w:type="gramStart"/>
      <w:r w:rsidRPr="00680ED9">
        <w:rPr>
          <w:sz w:val="26"/>
          <w:szCs w:val="2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соглашение расторгается с формированием уведомления о расторжении </w:t>
      </w:r>
      <w:r w:rsidRPr="00680ED9">
        <w:rPr>
          <w:sz w:val="26"/>
          <w:szCs w:val="26"/>
        </w:rPr>
        <w:lastRenderedPageBreak/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городской бюджет.</w:t>
      </w:r>
      <w:proofErr w:type="gramEnd"/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3.6</w:t>
      </w:r>
      <w:r w:rsidR="00112974" w:rsidRPr="00680ED9">
        <w:rPr>
          <w:sz w:val="26"/>
          <w:szCs w:val="26"/>
        </w:rPr>
        <w:t>. Получатель субсидии несет ответственность в соответствии с законодательством Российской Федерации за достоверность сведений, содержащихся в документах, представленных им для получения субсидии в соответствии с заключенным соглашением.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3.7</w:t>
      </w:r>
      <w:r w:rsidR="00112974" w:rsidRPr="00680ED9">
        <w:rPr>
          <w:sz w:val="26"/>
          <w:szCs w:val="26"/>
        </w:rPr>
        <w:t xml:space="preserve">. Результатом предоставления субсидии является возмещение затрат, стоимости услуг, предоставляемых согласно гарантированному перечню услуг по погребению, специализированной службе по вопросам похоронного дела на цели, указанные в пункте </w:t>
      </w:r>
      <w:r w:rsidRPr="00680ED9">
        <w:rPr>
          <w:sz w:val="26"/>
          <w:szCs w:val="26"/>
        </w:rPr>
        <w:t>1.</w:t>
      </w:r>
      <w:r w:rsidR="00112974" w:rsidRPr="00680ED9">
        <w:rPr>
          <w:sz w:val="26"/>
          <w:szCs w:val="26"/>
        </w:rPr>
        <w:t>2</w:t>
      </w:r>
      <w:r w:rsidRPr="00680ED9">
        <w:rPr>
          <w:sz w:val="26"/>
          <w:szCs w:val="26"/>
        </w:rPr>
        <w:t>.</w:t>
      </w:r>
      <w:r w:rsidR="00112974" w:rsidRPr="00680ED9">
        <w:rPr>
          <w:sz w:val="26"/>
          <w:szCs w:val="26"/>
        </w:rPr>
        <w:t xml:space="preserve"> настоящего Порядка.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3.8</w:t>
      </w:r>
      <w:r w:rsidR="00112974" w:rsidRPr="00680ED9">
        <w:rPr>
          <w:sz w:val="26"/>
          <w:szCs w:val="26"/>
        </w:rPr>
        <w:t xml:space="preserve">. Порядок и сроки возврата субсидии в городской бюджет в случае нарушения получателем субсидии условий и порядка предоставления субсидии определяются в соответствии с пунктами </w:t>
      </w:r>
      <w:r w:rsidRPr="00680ED9">
        <w:rPr>
          <w:sz w:val="26"/>
          <w:szCs w:val="26"/>
        </w:rPr>
        <w:t>5.3.</w:t>
      </w:r>
      <w:r w:rsidR="00112974" w:rsidRPr="00680ED9">
        <w:rPr>
          <w:sz w:val="26"/>
          <w:szCs w:val="26"/>
        </w:rPr>
        <w:t xml:space="preserve">, </w:t>
      </w:r>
      <w:r w:rsidRPr="00680ED9">
        <w:rPr>
          <w:sz w:val="26"/>
          <w:szCs w:val="26"/>
        </w:rPr>
        <w:t>5.4.</w:t>
      </w:r>
      <w:r w:rsidR="00112974" w:rsidRPr="00680ED9">
        <w:rPr>
          <w:sz w:val="26"/>
          <w:szCs w:val="26"/>
        </w:rPr>
        <w:t xml:space="preserve"> настоящего Порядка.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3.9</w:t>
      </w:r>
      <w:r w:rsidR="00112974" w:rsidRPr="00680ED9">
        <w:rPr>
          <w:sz w:val="26"/>
          <w:szCs w:val="26"/>
        </w:rPr>
        <w:t xml:space="preserve">. Перечисление субсидии производится в безналичной форме не позднее 10-го рабочего дня, следующего за днем принятия УСЗН по результатам рассмотрения им документов, указанных в пункте </w:t>
      </w:r>
      <w:r w:rsidRPr="00680ED9">
        <w:rPr>
          <w:sz w:val="26"/>
          <w:szCs w:val="26"/>
        </w:rPr>
        <w:t>3.2.</w:t>
      </w:r>
      <w:r w:rsidR="00112974" w:rsidRPr="00680ED9">
        <w:rPr>
          <w:sz w:val="26"/>
          <w:szCs w:val="26"/>
        </w:rPr>
        <w:t xml:space="preserve"> настоящего Порядка, решения о перечислении субсидии.</w:t>
      </w:r>
    </w:p>
    <w:p w:rsidR="00112974" w:rsidRPr="00680ED9" w:rsidRDefault="00112974" w:rsidP="00A94B1A">
      <w:pPr>
        <w:ind w:firstLine="709"/>
        <w:jc w:val="center"/>
        <w:rPr>
          <w:sz w:val="26"/>
          <w:szCs w:val="26"/>
        </w:rPr>
      </w:pPr>
    </w:p>
    <w:p w:rsidR="00112974" w:rsidRPr="00680ED9" w:rsidRDefault="00112974" w:rsidP="00A94B1A">
      <w:pPr>
        <w:ind w:firstLine="709"/>
        <w:jc w:val="center"/>
        <w:rPr>
          <w:b/>
          <w:bCs/>
          <w:iCs/>
          <w:sz w:val="26"/>
          <w:szCs w:val="26"/>
        </w:rPr>
      </w:pPr>
      <w:r w:rsidRPr="00680ED9">
        <w:rPr>
          <w:b/>
          <w:bCs/>
          <w:iCs/>
          <w:sz w:val="26"/>
          <w:szCs w:val="26"/>
        </w:rPr>
        <w:t>IV. Требования к отчетности</w:t>
      </w:r>
    </w:p>
    <w:p w:rsidR="00112974" w:rsidRPr="00680ED9" w:rsidRDefault="00112974" w:rsidP="00A94B1A">
      <w:pPr>
        <w:ind w:firstLine="709"/>
        <w:jc w:val="center"/>
        <w:rPr>
          <w:sz w:val="26"/>
          <w:szCs w:val="26"/>
        </w:rPr>
      </w:pP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4.1</w:t>
      </w:r>
      <w:r w:rsidR="00112974" w:rsidRPr="00680ED9">
        <w:rPr>
          <w:sz w:val="26"/>
          <w:szCs w:val="26"/>
        </w:rPr>
        <w:t>. Получатель субсидии ежеквартально до 15 числа, следующего за отчетным кварталом, представляет в УСЗН отчеты об использовании субсидии.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Порядок, сроки и формы представления получателем субсидии отчетности устанавливаются в соглашении.</w:t>
      </w:r>
    </w:p>
    <w:p w:rsidR="00112974" w:rsidRPr="00680ED9" w:rsidRDefault="00112974" w:rsidP="00A94B1A">
      <w:pPr>
        <w:ind w:firstLine="709"/>
        <w:jc w:val="center"/>
        <w:rPr>
          <w:sz w:val="26"/>
          <w:szCs w:val="26"/>
        </w:rPr>
      </w:pPr>
    </w:p>
    <w:p w:rsidR="00A94B1A" w:rsidRDefault="00112974" w:rsidP="00A94B1A">
      <w:pPr>
        <w:ind w:firstLine="709"/>
        <w:jc w:val="center"/>
        <w:rPr>
          <w:b/>
          <w:bCs/>
          <w:iCs/>
          <w:sz w:val="26"/>
          <w:szCs w:val="26"/>
        </w:rPr>
      </w:pPr>
      <w:r w:rsidRPr="00680ED9">
        <w:rPr>
          <w:b/>
          <w:bCs/>
          <w:iCs/>
          <w:sz w:val="26"/>
          <w:szCs w:val="26"/>
        </w:rPr>
        <w:t xml:space="preserve">V. Требования к осуществлению </w:t>
      </w:r>
      <w:proofErr w:type="gramStart"/>
      <w:r w:rsidR="00A94B1A">
        <w:rPr>
          <w:b/>
          <w:bCs/>
          <w:iCs/>
          <w:sz w:val="26"/>
          <w:szCs w:val="26"/>
        </w:rPr>
        <w:t>контроля за</w:t>
      </w:r>
      <w:proofErr w:type="gramEnd"/>
      <w:r w:rsidR="00A94B1A">
        <w:rPr>
          <w:b/>
          <w:bCs/>
          <w:iCs/>
          <w:sz w:val="26"/>
          <w:szCs w:val="26"/>
        </w:rPr>
        <w:t xml:space="preserve"> соблюдением условий</w:t>
      </w:r>
    </w:p>
    <w:p w:rsidR="00112974" w:rsidRPr="00680ED9" w:rsidRDefault="00112974" w:rsidP="00A94B1A">
      <w:pPr>
        <w:ind w:firstLine="709"/>
        <w:jc w:val="center"/>
        <w:rPr>
          <w:b/>
          <w:bCs/>
          <w:iCs/>
          <w:sz w:val="26"/>
          <w:szCs w:val="26"/>
        </w:rPr>
      </w:pPr>
      <w:r w:rsidRPr="00680ED9">
        <w:rPr>
          <w:b/>
          <w:bCs/>
          <w:iCs/>
          <w:sz w:val="26"/>
          <w:szCs w:val="26"/>
        </w:rPr>
        <w:t>и порядка предоставления субсидии и ответственность за их нарушение</w:t>
      </w:r>
    </w:p>
    <w:p w:rsidR="00112974" w:rsidRPr="00680ED9" w:rsidRDefault="00112974" w:rsidP="00A94B1A">
      <w:pPr>
        <w:ind w:firstLine="709"/>
        <w:jc w:val="center"/>
        <w:rPr>
          <w:sz w:val="26"/>
          <w:szCs w:val="26"/>
        </w:rPr>
      </w:pP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5.1</w:t>
      </w:r>
      <w:r w:rsidR="00112974" w:rsidRPr="00680ED9">
        <w:rPr>
          <w:sz w:val="26"/>
          <w:szCs w:val="26"/>
        </w:rPr>
        <w:t xml:space="preserve">. Проверку соблюдения получателем субсидии условий и порядка предоставления субсидий, в том числе в части достижения результатов предоставления субсидии, осуществляет УСЗН, а также органы муниципального финансового контроля проводят проверки в соответствии со статьями 268.1 и 269.2 </w:t>
      </w:r>
      <w:hyperlink r:id="rId12" w:tooltip="Бюджетный кодекс" w:history="1">
        <w:r w:rsidR="00112974" w:rsidRPr="00680ED9">
          <w:rPr>
            <w:sz w:val="26"/>
            <w:szCs w:val="26"/>
          </w:rPr>
          <w:t>Бюджетного кодекса</w:t>
        </w:r>
      </w:hyperlink>
      <w:r w:rsidR="00112974" w:rsidRPr="00680ED9">
        <w:rPr>
          <w:sz w:val="26"/>
          <w:szCs w:val="26"/>
        </w:rPr>
        <w:t xml:space="preserve"> Российской Федерации.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5.2</w:t>
      </w:r>
      <w:r w:rsidR="00112974" w:rsidRPr="00680ED9">
        <w:rPr>
          <w:sz w:val="26"/>
          <w:szCs w:val="26"/>
        </w:rPr>
        <w:t>. Получатель субсидии несет ответственность в соответствии с законодательством за нарушение условий и порядка предоставления субсидии, установленных настоящим Порядком, достоверность и полноту представляемых отчетов и сведений.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5.3</w:t>
      </w:r>
      <w:r w:rsidR="00112974" w:rsidRPr="00680ED9">
        <w:rPr>
          <w:sz w:val="26"/>
          <w:szCs w:val="26"/>
        </w:rPr>
        <w:t xml:space="preserve">. Средства субсидии подлежат возврату в городской бюджет в случае нарушения получателем субсидии условий, установленных при предоставлении субсидии, </w:t>
      </w:r>
      <w:proofErr w:type="gramStart"/>
      <w:r w:rsidR="00112974" w:rsidRPr="00680ED9">
        <w:rPr>
          <w:sz w:val="26"/>
          <w:szCs w:val="26"/>
        </w:rPr>
        <w:t>выявленных</w:t>
      </w:r>
      <w:proofErr w:type="gramEnd"/>
      <w:r w:rsidR="00112974" w:rsidRPr="00680ED9">
        <w:rPr>
          <w:sz w:val="26"/>
          <w:szCs w:val="26"/>
        </w:rPr>
        <w:t xml:space="preserve"> в том числе по фактам проверок, проведенных УСЗН и органом муниципального финансового контроля, а также в случае недостижения значений результатов. 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В случае нецелевого использования субсидия подлежит возврату в городской бюджет в размере нецелевого использования.</w:t>
      </w:r>
    </w:p>
    <w:p w:rsidR="00112974" w:rsidRPr="00680ED9" w:rsidRDefault="0050424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5.4</w:t>
      </w:r>
      <w:r w:rsidR="00112974" w:rsidRPr="00680ED9">
        <w:rPr>
          <w:sz w:val="26"/>
          <w:szCs w:val="26"/>
        </w:rPr>
        <w:t xml:space="preserve">. При выявлении УСЗН либо органами муниципального финансового контроля фактов нарушения получателем субсидии условий и порядка </w:t>
      </w:r>
      <w:r w:rsidR="00112974" w:rsidRPr="00680ED9">
        <w:rPr>
          <w:sz w:val="26"/>
          <w:szCs w:val="26"/>
        </w:rPr>
        <w:lastRenderedPageBreak/>
        <w:t>предоставления субсидии или несоответствия представленных отчетов о поступлении и использовании субсидии данным документов первичного учета предоставление субсидии прекращается на основании решения УСЗН и органов муниципального финансового контроля.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В течение 5 рабочих дней со дня обнаружения фактов, указанных в абзаце первом настоящего пункта, получателю субсидии почтовым отправлением с уведомлением о вручении направляются заверенные копии решений или документов, которыми прекращено предоставление субсидии, а также письменное уведомление о необходимости возврата необоснованно полученной субсидии.</w:t>
      </w:r>
    </w:p>
    <w:p w:rsidR="00112974" w:rsidRPr="00680ED9" w:rsidRDefault="00112974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Необоснованно полученная субсидия подлежит возврату в бюджет</w:t>
      </w:r>
      <w:r w:rsidR="00C505BC" w:rsidRPr="00680ED9">
        <w:rPr>
          <w:sz w:val="26"/>
          <w:szCs w:val="26"/>
        </w:rPr>
        <w:t xml:space="preserve"> Юргинского муниципального округа</w:t>
      </w:r>
      <w:r w:rsidRPr="00680ED9">
        <w:rPr>
          <w:sz w:val="26"/>
          <w:szCs w:val="26"/>
        </w:rPr>
        <w:t xml:space="preserve"> в течение 10 рабочих дней со дня получения получателем субсидии копии решения или документа, которым прекращено предоставление субсидии, а также письменного уведомления о необходимости возврата необоснованно полученной субсидии.</w:t>
      </w:r>
    </w:p>
    <w:p w:rsidR="00112974" w:rsidRPr="00680ED9" w:rsidRDefault="000A067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5.</w:t>
      </w:r>
      <w:r w:rsidR="00112974" w:rsidRPr="00680ED9">
        <w:rPr>
          <w:sz w:val="26"/>
          <w:szCs w:val="26"/>
        </w:rPr>
        <w:t>5. В случае невыполнения получателем субсидии в установленный срок требования о возврате субсидии в течение 3 месяцев со дня истечения установленного для возврата срока главный распорядитель принимает меры по взысканию неправомерно полученной и невозвращенной субсидии в</w:t>
      </w:r>
      <w:r w:rsidR="00C505BC" w:rsidRPr="00680ED9">
        <w:rPr>
          <w:sz w:val="26"/>
          <w:szCs w:val="26"/>
        </w:rPr>
        <w:t xml:space="preserve"> </w:t>
      </w:r>
      <w:r w:rsidR="00112974" w:rsidRPr="00680ED9">
        <w:rPr>
          <w:sz w:val="26"/>
          <w:szCs w:val="26"/>
        </w:rPr>
        <w:t>бюджет</w:t>
      </w:r>
      <w:r w:rsidR="00C505BC" w:rsidRPr="00680ED9">
        <w:rPr>
          <w:sz w:val="26"/>
          <w:szCs w:val="26"/>
        </w:rPr>
        <w:t xml:space="preserve"> Юргинского муниципального округа</w:t>
      </w:r>
      <w:r w:rsidR="00112974" w:rsidRPr="00680ED9">
        <w:rPr>
          <w:sz w:val="26"/>
          <w:szCs w:val="26"/>
        </w:rPr>
        <w:t xml:space="preserve"> в судебном порядке.</w:t>
      </w:r>
    </w:p>
    <w:p w:rsidR="00112974" w:rsidRPr="00680ED9" w:rsidRDefault="000A0670" w:rsidP="00680ED9">
      <w:pPr>
        <w:ind w:firstLine="709"/>
        <w:jc w:val="both"/>
        <w:rPr>
          <w:sz w:val="26"/>
          <w:szCs w:val="26"/>
        </w:rPr>
      </w:pPr>
      <w:r w:rsidRPr="00680ED9">
        <w:rPr>
          <w:sz w:val="26"/>
          <w:szCs w:val="26"/>
        </w:rPr>
        <w:t>5.</w:t>
      </w:r>
      <w:r w:rsidR="00112974" w:rsidRPr="00680ED9">
        <w:rPr>
          <w:sz w:val="26"/>
          <w:szCs w:val="26"/>
        </w:rPr>
        <w:t>6. Получатель субсидии несет предусмотренную законодательством Российской Федерации ответственность за достоверность сведений, содержащихся в документах, представляемых в соответствии с настоящим Порядком.</w:t>
      </w:r>
    </w:p>
    <w:p w:rsidR="00A94B1A" w:rsidRDefault="00A94B1A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A0670" w:rsidRPr="00B94820" w:rsidRDefault="000A0670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lastRenderedPageBreak/>
        <w:t>Приложение №1</w:t>
      </w:r>
    </w:p>
    <w:p w:rsidR="000A0670" w:rsidRPr="00B94820" w:rsidRDefault="000A0670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к Порядку предоставления субсидии</w:t>
      </w:r>
    </w:p>
    <w:p w:rsidR="000A0670" w:rsidRPr="00B94820" w:rsidRDefault="000A0670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на возмещение стоимости услуг,</w:t>
      </w:r>
    </w:p>
    <w:p w:rsidR="000A0670" w:rsidRPr="00B94820" w:rsidRDefault="000A0670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предоставляемых согласно гарантированному</w:t>
      </w:r>
    </w:p>
    <w:p w:rsidR="000A0670" w:rsidRPr="00B94820" w:rsidRDefault="000A0670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перечню услуг по погребению, на территории</w:t>
      </w:r>
    </w:p>
    <w:p w:rsidR="000A0670" w:rsidRPr="00B94820" w:rsidRDefault="000A0670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 xml:space="preserve">Юргинского </w:t>
      </w:r>
      <w:r w:rsidR="0075292F" w:rsidRPr="00B94820">
        <w:rPr>
          <w:rFonts w:cs="Arial"/>
          <w:kern w:val="28"/>
          <w:sz w:val="26"/>
          <w:szCs w:val="26"/>
        </w:rPr>
        <w:t>муниципального</w:t>
      </w:r>
      <w:r w:rsidRPr="00B94820">
        <w:rPr>
          <w:rFonts w:cs="Arial"/>
          <w:kern w:val="28"/>
          <w:sz w:val="26"/>
          <w:szCs w:val="26"/>
        </w:rPr>
        <w:t xml:space="preserve"> округа</w:t>
      </w:r>
    </w:p>
    <w:p w:rsidR="000A0670" w:rsidRPr="009A05F9" w:rsidRDefault="000A0670" w:rsidP="00AE7516">
      <w:pPr>
        <w:ind w:left="3828"/>
        <w:rPr>
          <w:rFonts w:cs="Arial"/>
        </w:rPr>
      </w:pPr>
    </w:p>
    <w:p w:rsidR="0075292F" w:rsidRPr="00AE7516" w:rsidRDefault="0075292F" w:rsidP="00AE7516">
      <w:pPr>
        <w:ind w:left="3828"/>
        <w:rPr>
          <w:rFonts w:cs="Arial"/>
          <w:szCs w:val="26"/>
        </w:rPr>
      </w:pPr>
      <w:r w:rsidRPr="00AE7516">
        <w:rPr>
          <w:rFonts w:cs="Arial"/>
          <w:szCs w:val="26"/>
        </w:rPr>
        <w:t>В Управление социальной защиты населения</w:t>
      </w:r>
    </w:p>
    <w:p w:rsidR="0075292F" w:rsidRPr="00AE7516" w:rsidRDefault="00824EC9" w:rsidP="00AE7516">
      <w:pPr>
        <w:ind w:left="3828"/>
        <w:rPr>
          <w:rFonts w:cs="Arial"/>
          <w:szCs w:val="26"/>
        </w:rPr>
      </w:pPr>
      <w:r w:rsidRPr="00AE7516">
        <w:rPr>
          <w:rFonts w:cs="Arial"/>
          <w:szCs w:val="26"/>
        </w:rPr>
        <w:t>а</w:t>
      </w:r>
      <w:r w:rsidR="0075292F" w:rsidRPr="00AE7516">
        <w:rPr>
          <w:rFonts w:cs="Arial"/>
          <w:szCs w:val="26"/>
        </w:rPr>
        <w:t>дминистрации Юргинского муниципального округа</w:t>
      </w:r>
    </w:p>
    <w:p w:rsidR="007E5456" w:rsidRDefault="007E5456" w:rsidP="000A0670">
      <w:pPr>
        <w:rPr>
          <w:rFonts w:cs="Arial"/>
        </w:rPr>
      </w:pPr>
    </w:p>
    <w:p w:rsidR="007E5456" w:rsidRDefault="000A0670" w:rsidP="007E5456">
      <w:pPr>
        <w:ind w:firstLine="709"/>
        <w:jc w:val="center"/>
        <w:rPr>
          <w:rFonts w:cs="Arial"/>
          <w:b/>
          <w:bCs/>
          <w:kern w:val="32"/>
          <w:sz w:val="26"/>
          <w:szCs w:val="26"/>
        </w:rPr>
      </w:pPr>
      <w:r w:rsidRPr="007E5456">
        <w:rPr>
          <w:rFonts w:cs="Arial"/>
          <w:b/>
          <w:bCs/>
          <w:kern w:val="32"/>
          <w:sz w:val="26"/>
          <w:szCs w:val="26"/>
        </w:rPr>
        <w:t>Заявка</w:t>
      </w:r>
    </w:p>
    <w:p w:rsidR="007E5456" w:rsidRDefault="000A0670" w:rsidP="007E5456">
      <w:pPr>
        <w:ind w:firstLine="709"/>
        <w:jc w:val="center"/>
        <w:rPr>
          <w:rFonts w:cs="Arial"/>
          <w:b/>
          <w:bCs/>
          <w:kern w:val="32"/>
          <w:sz w:val="26"/>
          <w:szCs w:val="26"/>
        </w:rPr>
      </w:pPr>
      <w:r w:rsidRPr="007E5456">
        <w:rPr>
          <w:rFonts w:cs="Arial"/>
          <w:b/>
          <w:bCs/>
          <w:kern w:val="32"/>
          <w:sz w:val="26"/>
          <w:szCs w:val="26"/>
        </w:rPr>
        <w:t xml:space="preserve">на </w:t>
      </w:r>
      <w:r w:rsidR="007E5456">
        <w:rPr>
          <w:rFonts w:cs="Arial"/>
          <w:b/>
          <w:bCs/>
          <w:kern w:val="32"/>
          <w:sz w:val="26"/>
          <w:szCs w:val="26"/>
        </w:rPr>
        <w:t xml:space="preserve"> </w:t>
      </w:r>
      <w:r w:rsidRPr="007E5456">
        <w:rPr>
          <w:rFonts w:cs="Arial"/>
          <w:b/>
          <w:bCs/>
          <w:kern w:val="32"/>
          <w:sz w:val="26"/>
          <w:szCs w:val="26"/>
        </w:rPr>
        <w:t>участие в отборе на получение субсидии на возмещение стоимости услуг, предоставляемых согласно гарантированному перечню услуг</w:t>
      </w:r>
    </w:p>
    <w:p w:rsidR="000A0670" w:rsidRPr="007E5456" w:rsidRDefault="000A0670" w:rsidP="007E5456">
      <w:pPr>
        <w:ind w:firstLine="709"/>
        <w:jc w:val="center"/>
        <w:rPr>
          <w:rFonts w:cs="Arial"/>
          <w:b/>
          <w:bCs/>
          <w:kern w:val="32"/>
          <w:sz w:val="26"/>
          <w:szCs w:val="26"/>
        </w:rPr>
      </w:pPr>
      <w:r w:rsidRPr="007E5456">
        <w:rPr>
          <w:rFonts w:cs="Arial"/>
          <w:b/>
          <w:bCs/>
          <w:kern w:val="32"/>
          <w:sz w:val="26"/>
          <w:szCs w:val="26"/>
        </w:rPr>
        <w:t>по погребению</w:t>
      </w:r>
    </w:p>
    <w:p w:rsidR="000A0670" w:rsidRDefault="000A0670" w:rsidP="000A0670"/>
    <w:p w:rsidR="000A0670" w:rsidRPr="009A05F9" w:rsidRDefault="000A0670" w:rsidP="000A0670">
      <w:r w:rsidRPr="009A05F9">
        <w:t>Дата _____________</w:t>
      </w:r>
    </w:p>
    <w:p w:rsidR="000A0670" w:rsidRPr="009A05F9" w:rsidRDefault="000A0670" w:rsidP="000A0670">
      <w:r w:rsidRPr="009A05F9">
        <w:t>__________________________________________________________________</w:t>
      </w:r>
    </w:p>
    <w:p w:rsidR="000A0670" w:rsidRPr="009A05F9" w:rsidRDefault="000A0670" w:rsidP="000A0670">
      <w:r w:rsidRPr="009A05F9">
        <w:t>(полное наименование юридического лица)</w:t>
      </w:r>
    </w:p>
    <w:p w:rsidR="000A0670" w:rsidRPr="009A05F9" w:rsidRDefault="000A0670" w:rsidP="000A0670"/>
    <w:p w:rsidR="000A0670" w:rsidRPr="009A05F9" w:rsidRDefault="000A0670" w:rsidP="000A0670">
      <w:r w:rsidRPr="009A05F9">
        <w:t>в лице руководителя _________________________________________,</w:t>
      </w:r>
    </w:p>
    <w:p w:rsidR="000A0670" w:rsidRPr="009A05F9" w:rsidRDefault="000A0670" w:rsidP="000A0670">
      <w:r w:rsidRPr="009A05F9">
        <w:t>(ФИО руководителя юридического лица)</w:t>
      </w:r>
    </w:p>
    <w:p w:rsidR="000A0670" w:rsidRPr="009A05F9" w:rsidRDefault="000A0670" w:rsidP="000A0670">
      <w:r w:rsidRPr="009A05F9">
        <w:t>действующего на основании</w:t>
      </w:r>
      <w:r w:rsidRPr="00824EC9">
        <w:rPr>
          <w:b/>
          <w:bCs/>
        </w:rPr>
        <w:t xml:space="preserve"> __________________________________</w:t>
      </w:r>
    </w:p>
    <w:p w:rsidR="000A0670" w:rsidRPr="009A05F9" w:rsidRDefault="000A0670" w:rsidP="000A0670">
      <w:r w:rsidRPr="009A05F9">
        <w:t>(документ, подтверждающий полномочия)</w:t>
      </w:r>
    </w:p>
    <w:p w:rsidR="000A0670" w:rsidRPr="009A05F9" w:rsidRDefault="000A0670" w:rsidP="000A0670">
      <w:r w:rsidRPr="009A05F9">
        <w:t>1. Просит предоставить субсидию на возмещение стоимости услуг, предоставляемых согласно гарантированному перечню услуг по погребению.</w:t>
      </w:r>
    </w:p>
    <w:p w:rsidR="000A0670" w:rsidRPr="009A05F9" w:rsidRDefault="000A0670" w:rsidP="000A0670">
      <w:r w:rsidRPr="009A05F9">
        <w:t xml:space="preserve">2. Сообщает о том, что готов осуществлять в период с _________ 20___ г. по _____________ 20_____ г. реализацию услуг по погребению в соответствии с Федеральным законом </w:t>
      </w:r>
      <w:hyperlink r:id="rId13" w:tooltip="О погребении и похоронном деле" w:history="1">
        <w:r w:rsidRPr="0075292F">
          <w:rPr>
            <w:rStyle w:val="aa"/>
            <w:color w:val="auto"/>
          </w:rPr>
          <w:t>от 12.01.1996 №8-ФЗ</w:t>
        </w:r>
      </w:hyperlink>
      <w:r w:rsidRPr="0075292F">
        <w:t xml:space="preserve"> «О погребении и похоронном деле», Законом Кемеровской области </w:t>
      </w:r>
      <w:hyperlink r:id="rId14" w:tooltip="О некоторых вопросах в сфере погребения и похоронного дела в Кемеровской области" w:history="1">
        <w:r w:rsidRPr="0075292F">
          <w:rPr>
            <w:rStyle w:val="aa"/>
            <w:color w:val="auto"/>
          </w:rPr>
          <w:t>от 07.12.2018 №104-ОЗ</w:t>
        </w:r>
      </w:hyperlink>
      <w:r w:rsidRPr="009A05F9">
        <w:t xml:space="preserve"> «О некоторых вопросах в сфере погребения и похоронного дела в Кемеровской области».</w:t>
      </w:r>
    </w:p>
    <w:p w:rsidR="000A0670" w:rsidRPr="009A05F9" w:rsidRDefault="000A0670" w:rsidP="000A0670">
      <w:r w:rsidRPr="009A05F9">
        <w:t>3. Дает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:rsidR="000A0670" w:rsidRPr="009A05F9" w:rsidRDefault="000A0670" w:rsidP="000A0670">
      <w:r w:rsidRPr="009A05F9">
        <w:t>4. Адрес места нахождения юридического лица (указать почтовый индекс): ______________________________________________________________________________________________________________________________________</w:t>
      </w:r>
    </w:p>
    <w:p w:rsidR="000A0670" w:rsidRPr="009A05F9" w:rsidRDefault="000A0670" w:rsidP="000A0670">
      <w:r w:rsidRPr="009A05F9">
        <w:t>Контактный телефон: _____________________________________________</w:t>
      </w:r>
    </w:p>
    <w:p w:rsidR="000A0670" w:rsidRPr="009A05F9" w:rsidRDefault="000A0670" w:rsidP="000A0670">
      <w:r w:rsidRPr="009A05F9">
        <w:t>Банковские реквизиты для зачисления средств: _________________</w:t>
      </w:r>
    </w:p>
    <w:p w:rsidR="000A0670" w:rsidRPr="009A05F9" w:rsidRDefault="000A0670" w:rsidP="000A0670">
      <w:r w:rsidRPr="009A05F9">
        <w:t>__________________________________________________________________</w:t>
      </w:r>
    </w:p>
    <w:p w:rsidR="000A0670" w:rsidRPr="009A05F9" w:rsidRDefault="000A0670" w:rsidP="000A0670">
      <w:r w:rsidRPr="009A05F9">
        <w:t>К заявке прилагает следующие документы:</w:t>
      </w:r>
    </w:p>
    <w:p w:rsidR="000A0670" w:rsidRPr="009A05F9" w:rsidRDefault="000A0670" w:rsidP="000A0670">
      <w:r w:rsidRPr="009A05F9">
        <w:t>______________________________________________</w:t>
      </w:r>
    </w:p>
    <w:p w:rsidR="000A0670" w:rsidRPr="009A05F9" w:rsidRDefault="000A0670" w:rsidP="000A0670">
      <w:r w:rsidRPr="009A05F9">
        <w:t>______________________________________________</w:t>
      </w:r>
    </w:p>
    <w:p w:rsidR="000A0670" w:rsidRPr="009A05F9" w:rsidRDefault="000A0670" w:rsidP="000A0670">
      <w:r w:rsidRPr="009A05F9">
        <w:t>______________________________________________</w:t>
      </w:r>
    </w:p>
    <w:p w:rsidR="000A0670" w:rsidRPr="009A05F9" w:rsidRDefault="000A0670" w:rsidP="000A0670">
      <w:r w:rsidRPr="009A05F9">
        <w:t>______________________________________________</w:t>
      </w:r>
    </w:p>
    <w:p w:rsidR="000A0670" w:rsidRPr="009A05F9" w:rsidRDefault="000A0670" w:rsidP="000A0670">
      <w:r w:rsidRPr="009A05F9">
        <w:t xml:space="preserve"> _____________________________________________</w:t>
      </w:r>
    </w:p>
    <w:p w:rsidR="00824EC9" w:rsidRDefault="000A0670" w:rsidP="00824EC9">
      <w:r w:rsidRPr="009A05F9">
        <w:t>Руководитель юридического лица ______________ ______________________</w:t>
      </w:r>
    </w:p>
    <w:p w:rsidR="000A0670" w:rsidRPr="009A05F9" w:rsidRDefault="00824EC9" w:rsidP="00824EC9">
      <w:r>
        <w:t xml:space="preserve">                                                           </w:t>
      </w:r>
      <w:r w:rsidR="000A0670" w:rsidRPr="009A05F9">
        <w:t>(подпись) (расшифровка подписи)</w:t>
      </w:r>
    </w:p>
    <w:p w:rsidR="000A0670" w:rsidRPr="009A05F9" w:rsidRDefault="000A0670" w:rsidP="000A0670">
      <w:r w:rsidRPr="009A05F9">
        <w:t>Главный бухгалтер ______________ ______________________________</w:t>
      </w:r>
    </w:p>
    <w:p w:rsidR="000A0670" w:rsidRPr="009A05F9" w:rsidRDefault="000A0670" w:rsidP="000A0670">
      <w:pPr>
        <w:ind w:firstLine="3544"/>
      </w:pPr>
      <w:r w:rsidRPr="009A05F9">
        <w:t>(подпись) (расшифровка подписи)</w:t>
      </w:r>
    </w:p>
    <w:p w:rsidR="000A0670" w:rsidRPr="009A05F9" w:rsidRDefault="000A0670" w:rsidP="000A0670">
      <w:r w:rsidRPr="009A05F9">
        <w:t>МП</w:t>
      </w:r>
    </w:p>
    <w:p w:rsidR="007E5456" w:rsidRDefault="007E5456">
      <w:pPr>
        <w:spacing w:after="200" w:line="276" w:lineRule="auto"/>
        <w:rPr>
          <w:rFonts w:cs="Arial"/>
          <w:kern w:val="28"/>
          <w:sz w:val="26"/>
          <w:szCs w:val="26"/>
        </w:rPr>
      </w:pPr>
      <w:r>
        <w:rPr>
          <w:rFonts w:cs="Arial"/>
          <w:kern w:val="28"/>
          <w:sz w:val="26"/>
          <w:szCs w:val="26"/>
        </w:rPr>
        <w:br w:type="page"/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>
        <w:rPr>
          <w:rFonts w:cs="Arial"/>
          <w:kern w:val="28"/>
          <w:sz w:val="26"/>
          <w:szCs w:val="26"/>
        </w:rPr>
        <w:lastRenderedPageBreak/>
        <w:t>Приложение №2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к Порядку предоставления субсидии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на возмещение стоимости услуг,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предоставляемых согласно гарантированному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перечню услуг по погребению, на территории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Юргинского муниципального округа</w:t>
      </w:r>
    </w:p>
    <w:p w:rsidR="00AE7516" w:rsidRPr="009A05F9" w:rsidRDefault="00AE7516" w:rsidP="00AE7516">
      <w:pPr>
        <w:rPr>
          <w:rFonts w:cs="Arial"/>
        </w:rPr>
      </w:pPr>
    </w:p>
    <w:p w:rsidR="00AE7516" w:rsidRPr="00AE7516" w:rsidRDefault="00AE7516" w:rsidP="00AE7516">
      <w:pPr>
        <w:ind w:left="3828"/>
        <w:rPr>
          <w:rFonts w:cs="Arial"/>
          <w:szCs w:val="26"/>
        </w:rPr>
      </w:pPr>
      <w:r w:rsidRPr="00AE7516">
        <w:rPr>
          <w:rFonts w:cs="Arial"/>
          <w:szCs w:val="26"/>
        </w:rPr>
        <w:t>В Управление социальной защиты населения</w:t>
      </w:r>
    </w:p>
    <w:p w:rsidR="00AE7516" w:rsidRPr="00AE7516" w:rsidRDefault="00AE7516" w:rsidP="00AE7516">
      <w:pPr>
        <w:ind w:left="3828"/>
        <w:rPr>
          <w:rFonts w:cs="Arial"/>
          <w:szCs w:val="26"/>
        </w:rPr>
      </w:pPr>
      <w:r w:rsidRPr="00AE7516">
        <w:rPr>
          <w:rFonts w:cs="Arial"/>
          <w:szCs w:val="26"/>
        </w:rPr>
        <w:t>администрации Юргинского муниципального округа</w:t>
      </w:r>
    </w:p>
    <w:p w:rsidR="000A0670" w:rsidRDefault="000A0670" w:rsidP="000A0670">
      <w:pPr>
        <w:rPr>
          <w:rFonts w:cs="Arial"/>
        </w:rPr>
      </w:pPr>
    </w:p>
    <w:p w:rsidR="007E5456" w:rsidRPr="009A05F9" w:rsidRDefault="007E5456" w:rsidP="000A0670">
      <w:pPr>
        <w:rPr>
          <w:rFonts w:cs="Arial"/>
        </w:rPr>
      </w:pPr>
    </w:p>
    <w:p w:rsidR="000A0670" w:rsidRPr="007E5456" w:rsidRDefault="000A0670" w:rsidP="000A0670">
      <w:pPr>
        <w:jc w:val="center"/>
        <w:rPr>
          <w:rFonts w:cs="Arial"/>
          <w:b/>
          <w:bCs/>
          <w:kern w:val="32"/>
          <w:sz w:val="26"/>
          <w:szCs w:val="26"/>
        </w:rPr>
      </w:pPr>
      <w:r w:rsidRPr="007E5456">
        <w:rPr>
          <w:rFonts w:cs="Arial"/>
          <w:b/>
          <w:bCs/>
          <w:kern w:val="32"/>
          <w:sz w:val="26"/>
          <w:szCs w:val="26"/>
        </w:rPr>
        <w:t>Заявление о соответствии требованиями предоставления субсидии на возмещение стоимости услуг, предоставляемых согласно гарантированному перечню услуг по погребению, на территории Юргинского муниципального округа</w:t>
      </w:r>
    </w:p>
    <w:p w:rsidR="000A0670" w:rsidRPr="009A05F9" w:rsidRDefault="000A0670" w:rsidP="000A0670">
      <w:pPr>
        <w:rPr>
          <w:rFonts w:cs="Arial"/>
        </w:rPr>
      </w:pPr>
    </w:p>
    <w:p w:rsidR="000A0670" w:rsidRPr="009A05F9" w:rsidRDefault="000A0670" w:rsidP="000A0670">
      <w:pPr>
        <w:jc w:val="both"/>
      </w:pPr>
      <w:r w:rsidRPr="009A05F9">
        <w:t>Дата</w:t>
      </w:r>
      <w:r w:rsidRPr="00824EC9">
        <w:t xml:space="preserve"> _______________</w:t>
      </w:r>
    </w:p>
    <w:p w:rsidR="000A0670" w:rsidRPr="009A05F9" w:rsidRDefault="000A0670" w:rsidP="000A0670">
      <w:pPr>
        <w:jc w:val="both"/>
      </w:pPr>
      <w:r w:rsidRPr="009A05F9">
        <w:t>___________________________________________________________________</w:t>
      </w:r>
    </w:p>
    <w:p w:rsidR="000A0670" w:rsidRPr="009A05F9" w:rsidRDefault="000A0670" w:rsidP="000A0670">
      <w:pPr>
        <w:jc w:val="both"/>
      </w:pPr>
      <w:r w:rsidRPr="009A05F9">
        <w:t>(полное наименование юридического лица)</w:t>
      </w:r>
    </w:p>
    <w:p w:rsidR="000A0670" w:rsidRPr="009A05F9" w:rsidRDefault="000A0670" w:rsidP="000A0670">
      <w:pPr>
        <w:jc w:val="both"/>
      </w:pPr>
      <w:r w:rsidRPr="009A05F9">
        <w:t>в лице _________________________________________________,</w:t>
      </w:r>
    </w:p>
    <w:p w:rsidR="000A0670" w:rsidRPr="009A05F9" w:rsidRDefault="000A0670" w:rsidP="000A0670">
      <w:pPr>
        <w:jc w:val="both"/>
      </w:pPr>
      <w:r w:rsidRPr="009A05F9">
        <w:t>(ФИО руководителя юридического лица)</w:t>
      </w:r>
    </w:p>
    <w:p w:rsidR="000A0670" w:rsidRPr="009A05F9" w:rsidRDefault="000A0670" w:rsidP="000A0670">
      <w:pPr>
        <w:jc w:val="both"/>
      </w:pPr>
      <w:r w:rsidRPr="009A05F9">
        <w:t>действующего на основан</w:t>
      </w:r>
      <w:r w:rsidRPr="00824EC9">
        <w:t>ии ______________________________,</w:t>
      </w:r>
    </w:p>
    <w:p w:rsidR="000A0670" w:rsidRPr="009A05F9" w:rsidRDefault="000A0670" w:rsidP="000A0670">
      <w:pPr>
        <w:jc w:val="both"/>
      </w:pPr>
      <w:r w:rsidRPr="009A05F9">
        <w:t>(документ, подтверждающий полномочия)</w:t>
      </w:r>
    </w:p>
    <w:p w:rsidR="000A0670" w:rsidRPr="009A05F9" w:rsidRDefault="000A0670" w:rsidP="000A0670">
      <w:pPr>
        <w:jc w:val="both"/>
      </w:pPr>
      <w:r w:rsidRPr="009A05F9">
        <w:t>заявляет, что по состоянию на 01 __________ 20__ г. юридическое лицо</w:t>
      </w:r>
      <w:r>
        <w:t xml:space="preserve"> я</w:t>
      </w:r>
      <w:r w:rsidRPr="009A05F9">
        <w:t>вляется хозяйствующим субъектом, который в соответствии с законодательством имеет право осуществлять погребение умерших в случаях, предусмотренных</w:t>
      </w:r>
      <w:r>
        <w:t xml:space="preserve"> </w:t>
      </w:r>
      <w:r w:rsidRPr="009A05F9">
        <w:t>Порядк</w:t>
      </w:r>
      <w:r>
        <w:t>ом</w:t>
      </w:r>
      <w:r w:rsidRPr="009A05F9">
        <w:t xml:space="preserve"> предоставления субсидии на возмещение стоимости услуг, предоставляемых согласно гарантированному перечню услуг по погребению, на территории Юргинского </w:t>
      </w:r>
      <w:r>
        <w:t>муниципального</w:t>
      </w:r>
      <w:r w:rsidRPr="009A05F9">
        <w:t xml:space="preserve"> округа.</w:t>
      </w:r>
    </w:p>
    <w:p w:rsidR="000A0670" w:rsidRPr="009A05F9" w:rsidRDefault="000A0670" w:rsidP="000A0670">
      <w:pPr>
        <w:jc w:val="both"/>
      </w:pPr>
      <w:r w:rsidRPr="009A05F9">
        <w:t>Соответствует требованиям, установленным Порядк</w:t>
      </w:r>
      <w:r>
        <w:t>ом</w:t>
      </w:r>
      <w:r w:rsidRPr="009A05F9">
        <w:t xml:space="preserve"> предоставления субсидии на возмещение стоимости услуг, предоставляемых согласно гарантированному перечню услуг по погребению, на территории Юргинского </w:t>
      </w:r>
      <w:r>
        <w:t>муниципального</w:t>
      </w:r>
      <w:r w:rsidRPr="009A05F9">
        <w:t xml:space="preserve"> округа.</w:t>
      </w:r>
    </w:p>
    <w:p w:rsidR="000A0670" w:rsidRPr="009A05F9" w:rsidRDefault="000A0670" w:rsidP="000A0670">
      <w:pPr>
        <w:jc w:val="both"/>
      </w:pPr>
    </w:p>
    <w:p w:rsidR="000A0670" w:rsidRPr="009A05F9" w:rsidRDefault="000A0670" w:rsidP="000A0670">
      <w:pPr>
        <w:jc w:val="both"/>
      </w:pPr>
      <w:r w:rsidRPr="009A05F9">
        <w:t>Руководитель юридического лица __________ _____________________</w:t>
      </w:r>
    </w:p>
    <w:p w:rsidR="000A0670" w:rsidRPr="009A05F9" w:rsidRDefault="00824EC9" w:rsidP="00824EC9">
      <w:pPr>
        <w:jc w:val="both"/>
      </w:pPr>
      <w:r>
        <w:t xml:space="preserve">                                                      </w:t>
      </w:r>
      <w:r w:rsidR="000A0670" w:rsidRPr="009A05F9">
        <w:t>(подпись) (расшифровка подписи)</w:t>
      </w:r>
    </w:p>
    <w:p w:rsidR="000A0670" w:rsidRPr="009A05F9" w:rsidRDefault="000A0670" w:rsidP="000A0670">
      <w:pPr>
        <w:jc w:val="both"/>
      </w:pPr>
      <w:r w:rsidRPr="009A05F9">
        <w:t>Главный бухгалтер __________________ ____________________________</w:t>
      </w:r>
    </w:p>
    <w:p w:rsidR="000A0670" w:rsidRPr="009A05F9" w:rsidRDefault="00824EC9" w:rsidP="00824EC9">
      <w:pPr>
        <w:jc w:val="both"/>
      </w:pPr>
      <w:r>
        <w:t xml:space="preserve">                                                      </w:t>
      </w:r>
      <w:r w:rsidR="000A0670" w:rsidRPr="009A05F9">
        <w:t>(подпись) (расшифровка подписи)</w:t>
      </w:r>
    </w:p>
    <w:p w:rsidR="000A0670" w:rsidRDefault="000A0670" w:rsidP="000A0670">
      <w:pPr>
        <w:jc w:val="both"/>
      </w:pPr>
      <w:r w:rsidRPr="009A05F9">
        <w:t>МП</w:t>
      </w:r>
    </w:p>
    <w:p w:rsidR="00AE7516" w:rsidRDefault="00AE7516">
      <w:pPr>
        <w:spacing w:after="200" w:line="276" w:lineRule="auto"/>
      </w:pPr>
      <w:r>
        <w:br w:type="page"/>
      </w:r>
    </w:p>
    <w:p w:rsidR="00AE7516" w:rsidRPr="00B94820" w:rsidRDefault="007E5456" w:rsidP="00AE7516">
      <w:pPr>
        <w:ind w:left="3828"/>
        <w:rPr>
          <w:rFonts w:cs="Arial"/>
          <w:kern w:val="28"/>
          <w:sz w:val="26"/>
          <w:szCs w:val="26"/>
        </w:rPr>
      </w:pPr>
      <w:r>
        <w:rPr>
          <w:rFonts w:cs="Arial"/>
          <w:kern w:val="28"/>
          <w:sz w:val="26"/>
          <w:szCs w:val="26"/>
        </w:rPr>
        <w:lastRenderedPageBreak/>
        <w:t>Приложение №3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к Порядку предоставления субсидии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на возмещение стоимости услуг,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предоставляемых согласно гарантированному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перечню услуг по погребению, на территории</w:t>
      </w:r>
    </w:p>
    <w:p w:rsidR="00AE7516" w:rsidRPr="00B94820" w:rsidRDefault="00AE7516" w:rsidP="00AE751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Юргинского муниципального округа</w:t>
      </w:r>
    </w:p>
    <w:p w:rsidR="00AE7516" w:rsidRPr="007E5456" w:rsidRDefault="00AE7516" w:rsidP="007E5456">
      <w:pPr>
        <w:ind w:firstLine="709"/>
        <w:jc w:val="center"/>
        <w:rPr>
          <w:sz w:val="26"/>
          <w:szCs w:val="26"/>
        </w:rPr>
      </w:pPr>
    </w:p>
    <w:p w:rsidR="000A0670" w:rsidRPr="007E5456" w:rsidRDefault="000A0670" w:rsidP="007E5456">
      <w:pPr>
        <w:ind w:firstLine="709"/>
        <w:jc w:val="center"/>
        <w:rPr>
          <w:sz w:val="26"/>
          <w:szCs w:val="26"/>
        </w:rPr>
      </w:pPr>
    </w:p>
    <w:p w:rsidR="000A0670" w:rsidRPr="007E5456" w:rsidRDefault="000A0670" w:rsidP="007E5456">
      <w:pPr>
        <w:ind w:firstLine="709"/>
        <w:jc w:val="center"/>
        <w:rPr>
          <w:b/>
          <w:bCs/>
          <w:kern w:val="32"/>
          <w:sz w:val="26"/>
          <w:szCs w:val="26"/>
        </w:rPr>
      </w:pPr>
      <w:r w:rsidRPr="007E5456">
        <w:rPr>
          <w:b/>
          <w:bCs/>
          <w:kern w:val="32"/>
          <w:sz w:val="26"/>
          <w:szCs w:val="26"/>
        </w:rPr>
        <w:t>РАСЧЕТ</w:t>
      </w:r>
    </w:p>
    <w:p w:rsidR="000A0670" w:rsidRPr="007E5456" w:rsidRDefault="000A0670" w:rsidP="007E5456">
      <w:pPr>
        <w:ind w:firstLine="709"/>
        <w:jc w:val="center"/>
        <w:rPr>
          <w:b/>
          <w:bCs/>
          <w:kern w:val="32"/>
          <w:sz w:val="26"/>
          <w:szCs w:val="26"/>
        </w:rPr>
      </w:pPr>
      <w:r w:rsidRPr="007E5456">
        <w:rPr>
          <w:b/>
          <w:bCs/>
          <w:kern w:val="32"/>
          <w:sz w:val="26"/>
          <w:szCs w:val="26"/>
        </w:rPr>
        <w:t>общего размера субсидии на</w:t>
      </w:r>
      <w:r w:rsidR="007E5456" w:rsidRPr="007E5456">
        <w:rPr>
          <w:b/>
          <w:bCs/>
          <w:kern w:val="32"/>
          <w:sz w:val="26"/>
          <w:szCs w:val="26"/>
        </w:rPr>
        <w:t xml:space="preserve"> </w:t>
      </w:r>
      <w:r w:rsidRPr="007E5456">
        <w:rPr>
          <w:b/>
          <w:bCs/>
          <w:kern w:val="32"/>
          <w:sz w:val="26"/>
          <w:szCs w:val="26"/>
        </w:rPr>
        <w:t>год</w:t>
      </w:r>
    </w:p>
    <w:p w:rsidR="000A0670" w:rsidRPr="007E5456" w:rsidRDefault="000A0670" w:rsidP="007E5456">
      <w:pPr>
        <w:ind w:firstLine="709"/>
        <w:jc w:val="center"/>
        <w:rPr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7"/>
        <w:gridCol w:w="1361"/>
        <w:gridCol w:w="1361"/>
        <w:gridCol w:w="1702"/>
        <w:gridCol w:w="1582"/>
        <w:gridCol w:w="2024"/>
      </w:tblGrid>
      <w:tr w:rsidR="000A0670" w:rsidRPr="00211D48" w:rsidTr="00365E79">
        <w:trPr>
          <w:jc w:val="center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Количество произведенных погребений, затраты на которые были возмещены, чел. (за три предыдущих года)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Среднегодовое количество произведенных погребений, затраты на которые были возмещены, чел. (за три предыдущих года)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Плановая стоимость услуг, предоставляемых согласно гарантированному перечню услуг по погребению исходя из затрат, на ________ год,</w:t>
            </w:r>
          </w:p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Установленный размер стоимости услуг, входящих в гарантированный перечень услуг по погребению, оказываемых специализированной службой по вопросам похоронного дела, утвержденный постановлением Администрации Юргинского муниципального округа, руб.</w:t>
            </w:r>
          </w:p>
        </w:tc>
      </w:tr>
      <w:tr w:rsidR="000A0670" w:rsidRPr="00211D48" w:rsidTr="00365E79">
        <w:trPr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_______ год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_______ год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_______ год</w:t>
            </w: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</w:tr>
      <w:tr w:rsidR="000A0670" w:rsidRPr="00211D48" w:rsidTr="00365E79">
        <w:trPr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</w:tr>
    </w:tbl>
    <w:p w:rsidR="000A0670" w:rsidRPr="009A05F9" w:rsidRDefault="000A0670" w:rsidP="000A0670">
      <w:pPr>
        <w:rPr>
          <w:rFonts w:cs="Arial"/>
        </w:rPr>
      </w:pPr>
    </w:p>
    <w:p w:rsidR="000A0670" w:rsidRPr="009A05F9" w:rsidRDefault="000A0670" w:rsidP="000A0670">
      <w:r w:rsidRPr="009A05F9">
        <w:t>Расчетная сумма общего размера субсидии: _______________________</w:t>
      </w:r>
    </w:p>
    <w:p w:rsidR="000A0670" w:rsidRPr="009A05F9" w:rsidRDefault="000A0670" w:rsidP="000A0670">
      <w:r w:rsidRPr="009A05F9">
        <w:t xml:space="preserve">Главный бухгалтер УСЗН </w:t>
      </w:r>
      <w:r w:rsidR="00824EC9">
        <w:t>а</w:t>
      </w:r>
      <w:r w:rsidRPr="009A05F9">
        <w:t xml:space="preserve">дминистрации </w:t>
      </w:r>
      <w:r>
        <w:t>ЮМО</w:t>
      </w:r>
      <w:r w:rsidRPr="009A05F9">
        <w:t xml:space="preserve"> _____________/____________</w:t>
      </w:r>
    </w:p>
    <w:p w:rsidR="000A0670" w:rsidRPr="009A05F9" w:rsidRDefault="000A0670" w:rsidP="000A0670">
      <w:r>
        <w:t>Начальник</w:t>
      </w:r>
      <w:r w:rsidRPr="009A05F9">
        <w:t xml:space="preserve"> УСЗН </w:t>
      </w:r>
      <w:r w:rsidR="00824EC9">
        <w:t>а</w:t>
      </w:r>
      <w:r w:rsidRPr="009A05F9">
        <w:t xml:space="preserve">дминистрации </w:t>
      </w:r>
      <w:r>
        <w:t>ЮМО</w:t>
      </w:r>
      <w:r w:rsidRPr="009A05F9">
        <w:t xml:space="preserve"> _________________/____________</w:t>
      </w:r>
    </w:p>
    <w:p w:rsidR="007E5456" w:rsidRDefault="007E5456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7E5456" w:rsidRPr="00B94820" w:rsidRDefault="007E5456" w:rsidP="007E5456">
      <w:pPr>
        <w:ind w:left="3828"/>
        <w:rPr>
          <w:rFonts w:cs="Arial"/>
          <w:kern w:val="28"/>
          <w:sz w:val="26"/>
          <w:szCs w:val="26"/>
        </w:rPr>
      </w:pPr>
      <w:r>
        <w:rPr>
          <w:rFonts w:cs="Arial"/>
          <w:kern w:val="28"/>
          <w:sz w:val="26"/>
          <w:szCs w:val="26"/>
        </w:rPr>
        <w:lastRenderedPageBreak/>
        <w:t>Приложение №4</w:t>
      </w:r>
    </w:p>
    <w:p w:rsidR="007E5456" w:rsidRPr="00B94820" w:rsidRDefault="007E5456" w:rsidP="007E545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к Порядку предоставления субсидии</w:t>
      </w:r>
    </w:p>
    <w:p w:rsidR="007E5456" w:rsidRPr="00B94820" w:rsidRDefault="007E5456" w:rsidP="007E545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на возмещение стоимости услуг,</w:t>
      </w:r>
    </w:p>
    <w:p w:rsidR="007E5456" w:rsidRPr="00B94820" w:rsidRDefault="007E5456" w:rsidP="007E545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предоставляемых согласно гарантированному</w:t>
      </w:r>
    </w:p>
    <w:p w:rsidR="007E5456" w:rsidRPr="00B94820" w:rsidRDefault="007E5456" w:rsidP="007E545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перечню услуг по погребению, на территории</w:t>
      </w:r>
    </w:p>
    <w:p w:rsidR="007E5456" w:rsidRPr="00B94820" w:rsidRDefault="007E5456" w:rsidP="007E5456">
      <w:pPr>
        <w:ind w:left="3828"/>
        <w:rPr>
          <w:rFonts w:cs="Arial"/>
          <w:kern w:val="28"/>
          <w:sz w:val="26"/>
          <w:szCs w:val="26"/>
        </w:rPr>
      </w:pPr>
      <w:r w:rsidRPr="00B94820">
        <w:rPr>
          <w:rFonts w:cs="Arial"/>
          <w:kern w:val="28"/>
          <w:sz w:val="26"/>
          <w:szCs w:val="26"/>
        </w:rPr>
        <w:t>Юргинского муниципального округа</w:t>
      </w:r>
    </w:p>
    <w:p w:rsidR="007E5456" w:rsidRPr="007E5456" w:rsidRDefault="007E5456" w:rsidP="007E5456">
      <w:pPr>
        <w:ind w:firstLine="709"/>
        <w:jc w:val="center"/>
        <w:rPr>
          <w:sz w:val="26"/>
          <w:szCs w:val="26"/>
        </w:rPr>
      </w:pPr>
    </w:p>
    <w:p w:rsidR="000A0670" w:rsidRPr="007E5456" w:rsidRDefault="000A0670" w:rsidP="007E5456">
      <w:pPr>
        <w:ind w:firstLine="709"/>
        <w:jc w:val="center"/>
        <w:rPr>
          <w:sz w:val="26"/>
          <w:szCs w:val="26"/>
        </w:rPr>
      </w:pPr>
    </w:p>
    <w:p w:rsidR="000A0670" w:rsidRPr="007E5456" w:rsidRDefault="000A0670" w:rsidP="007E5456">
      <w:pPr>
        <w:ind w:firstLine="709"/>
        <w:jc w:val="center"/>
        <w:rPr>
          <w:b/>
          <w:bCs/>
          <w:kern w:val="32"/>
          <w:sz w:val="26"/>
          <w:szCs w:val="26"/>
        </w:rPr>
      </w:pPr>
      <w:bookmarkStart w:id="5" w:name="Par452"/>
      <w:bookmarkEnd w:id="5"/>
      <w:r w:rsidRPr="007E5456">
        <w:rPr>
          <w:b/>
          <w:bCs/>
          <w:kern w:val="32"/>
          <w:sz w:val="26"/>
          <w:szCs w:val="26"/>
        </w:rPr>
        <w:t>Отчет получателя субсидии за ______________ 20__ года</w:t>
      </w:r>
    </w:p>
    <w:p w:rsidR="000A0670" w:rsidRPr="007E5456" w:rsidRDefault="000A0670" w:rsidP="007E5456">
      <w:pPr>
        <w:ind w:firstLine="709"/>
        <w:jc w:val="center"/>
        <w:rPr>
          <w:sz w:val="26"/>
          <w:szCs w:val="26"/>
        </w:rPr>
      </w:pPr>
    </w:p>
    <w:tbl>
      <w:tblPr>
        <w:tblW w:w="5356" w:type="pct"/>
        <w:jc w:val="center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5"/>
        <w:gridCol w:w="1134"/>
        <w:gridCol w:w="1189"/>
        <w:gridCol w:w="851"/>
        <w:gridCol w:w="880"/>
        <w:gridCol w:w="821"/>
        <w:gridCol w:w="1701"/>
        <w:gridCol w:w="1417"/>
        <w:gridCol w:w="1504"/>
      </w:tblGrid>
      <w:tr w:rsidR="000A0670" w:rsidRPr="00241B36" w:rsidTr="001D4D28">
        <w:trPr>
          <w:trHeight w:val="1610"/>
          <w:jc w:val="center"/>
        </w:trPr>
        <w:tc>
          <w:tcPr>
            <w:tcW w:w="655" w:type="dxa"/>
          </w:tcPr>
          <w:p w:rsid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№</w:t>
            </w:r>
          </w:p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241B36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  <w:r w:rsidRPr="00241B36">
              <w:rPr>
                <w:rFonts w:ascii="Times New Roman" w:hAnsi="Times New Roman" w:cs="Times New Roman"/>
                <w:sz w:val="22"/>
              </w:rPr>
              <w:t>/п</w:t>
            </w:r>
          </w:p>
        </w:tc>
        <w:tc>
          <w:tcPr>
            <w:tcW w:w="1134" w:type="dxa"/>
          </w:tcPr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Номер справки</w:t>
            </w:r>
          </w:p>
        </w:tc>
        <w:tc>
          <w:tcPr>
            <w:tcW w:w="1189" w:type="dxa"/>
          </w:tcPr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Дата выдачи справки</w:t>
            </w:r>
          </w:p>
        </w:tc>
        <w:tc>
          <w:tcPr>
            <w:tcW w:w="851" w:type="dxa"/>
          </w:tcPr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Дата рождения (при наличии информации)</w:t>
            </w:r>
          </w:p>
        </w:tc>
        <w:tc>
          <w:tcPr>
            <w:tcW w:w="880" w:type="dxa"/>
          </w:tcPr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Дата смерти</w:t>
            </w:r>
          </w:p>
        </w:tc>
        <w:tc>
          <w:tcPr>
            <w:tcW w:w="821" w:type="dxa"/>
          </w:tcPr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Дата захоронения</w:t>
            </w:r>
          </w:p>
        </w:tc>
        <w:tc>
          <w:tcPr>
            <w:tcW w:w="1701" w:type="dxa"/>
          </w:tcPr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 xml:space="preserve">Фамилия, имя, отчество </w:t>
            </w:r>
            <w:proofErr w:type="gramStart"/>
            <w:r w:rsidRPr="00241B36">
              <w:rPr>
                <w:rFonts w:ascii="Times New Roman" w:hAnsi="Times New Roman" w:cs="Times New Roman"/>
                <w:sz w:val="22"/>
              </w:rPr>
              <w:t>умершего</w:t>
            </w:r>
            <w:proofErr w:type="gramEnd"/>
          </w:p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(при наличии информации)</w:t>
            </w:r>
          </w:p>
        </w:tc>
        <w:tc>
          <w:tcPr>
            <w:tcW w:w="1417" w:type="dxa"/>
          </w:tcPr>
          <w:p w:rsidR="001D4D28" w:rsidRDefault="001D4D28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Фактические затраты</w:t>
            </w:r>
          </w:p>
          <w:p w:rsidR="000A0670" w:rsidRPr="00241B36" w:rsidRDefault="000A0670" w:rsidP="00241B36">
            <w:pPr>
              <w:pStyle w:val="Table0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на одно погребение, руб.</w:t>
            </w:r>
          </w:p>
        </w:tc>
        <w:tc>
          <w:tcPr>
            <w:tcW w:w="1504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b/>
                <w:bCs w:val="0"/>
                <w:sz w:val="22"/>
              </w:rPr>
            </w:pPr>
            <w:r w:rsidRPr="00241B36">
              <w:rPr>
                <w:rFonts w:ascii="Times New Roman" w:hAnsi="Times New Roman" w:cs="Times New Roman"/>
                <w:b/>
                <w:bCs w:val="0"/>
                <w:sz w:val="22"/>
              </w:rPr>
              <w:t>Сумма затрат, подлежавших возмещению, руб.</w:t>
            </w:r>
          </w:p>
        </w:tc>
      </w:tr>
      <w:tr w:rsidR="000A0670" w:rsidRPr="00241B36" w:rsidTr="001D4D28">
        <w:trPr>
          <w:trHeight w:val="188"/>
          <w:jc w:val="center"/>
        </w:trPr>
        <w:tc>
          <w:tcPr>
            <w:tcW w:w="655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89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1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80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21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701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417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504" w:type="dxa"/>
          </w:tcPr>
          <w:p w:rsidR="000A0670" w:rsidRPr="00241B36" w:rsidRDefault="000A0670" w:rsidP="00241B36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  <w:r w:rsidRPr="00241B36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0A0670" w:rsidRPr="00241B36" w:rsidTr="001D4D28">
        <w:trPr>
          <w:trHeight w:val="272"/>
          <w:jc w:val="center"/>
        </w:trPr>
        <w:tc>
          <w:tcPr>
            <w:tcW w:w="655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9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80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1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4" w:type="dxa"/>
          </w:tcPr>
          <w:p w:rsidR="000A0670" w:rsidRPr="00241B36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0A0670" w:rsidRPr="009A05F9" w:rsidRDefault="000A0670" w:rsidP="000A0670">
      <w:pPr>
        <w:rPr>
          <w:rFonts w:cs="Arial"/>
        </w:rPr>
      </w:pPr>
    </w:p>
    <w:tbl>
      <w:tblPr>
        <w:tblW w:w="5337" w:type="pct"/>
        <w:jc w:val="center"/>
        <w:tblInd w:w="-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2"/>
        <w:gridCol w:w="1066"/>
        <w:gridCol w:w="888"/>
        <w:gridCol w:w="2014"/>
        <w:gridCol w:w="1718"/>
        <w:gridCol w:w="2138"/>
      </w:tblGrid>
      <w:tr w:rsidR="000A0670" w:rsidRPr="00211D48" w:rsidTr="001D4D28">
        <w:trPr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Наименование, дата и номер соглашения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Период (месяц)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Дата поступления субс</w:t>
            </w:r>
            <w:r w:rsidR="0075292F" w:rsidRPr="00211D48">
              <w:rPr>
                <w:rFonts w:ascii="Times New Roman" w:hAnsi="Times New Roman" w:cs="Times New Roman"/>
              </w:rPr>
              <w:t>и</w:t>
            </w:r>
            <w:r w:rsidRPr="00211D48">
              <w:rPr>
                <w:rFonts w:ascii="Times New Roman" w:hAnsi="Times New Roman" w:cs="Times New Roman"/>
              </w:rPr>
              <w:t>дии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Объем субсидии, поступившей на расчетный счет юридического лица, руб.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Количество произведенных погребений, затраты на которые подлежали возмещени</w:t>
            </w:r>
            <w:r w:rsidR="0075292F" w:rsidRPr="00211D48">
              <w:rPr>
                <w:rFonts w:ascii="Times New Roman" w:hAnsi="Times New Roman" w:cs="Times New Roman"/>
              </w:rPr>
              <w:t>ю</w:t>
            </w:r>
            <w:r w:rsidRPr="00211D48">
              <w:rPr>
                <w:rFonts w:ascii="Times New Roman" w:hAnsi="Times New Roman" w:cs="Times New Roman"/>
              </w:rPr>
              <w:t>, чел.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0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Размер стоимости услуг, предоставляемых согласно гарантированному перечню услуг по погребению</w:t>
            </w:r>
          </w:p>
        </w:tc>
      </w:tr>
      <w:tr w:rsidR="000A0670" w:rsidRPr="00211D48" w:rsidTr="001D4D28">
        <w:trPr>
          <w:trHeight w:val="225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6</w:t>
            </w:r>
          </w:p>
        </w:tc>
      </w:tr>
      <w:tr w:rsidR="000A0670" w:rsidRPr="00211D48" w:rsidTr="001D4D28">
        <w:trPr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365E79">
            <w:pPr>
              <w:pStyle w:val="Table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70" w:rsidRPr="00211D48" w:rsidRDefault="000A0670" w:rsidP="001D4D28">
            <w:pPr>
              <w:pStyle w:val="Table"/>
              <w:jc w:val="center"/>
              <w:rPr>
                <w:rFonts w:ascii="Times New Roman" w:hAnsi="Times New Roman" w:cs="Times New Roman"/>
              </w:rPr>
            </w:pPr>
            <w:r w:rsidRPr="00211D48">
              <w:rPr>
                <w:rFonts w:ascii="Times New Roman" w:hAnsi="Times New Roman" w:cs="Times New Roman"/>
              </w:rPr>
              <w:t>х</w:t>
            </w:r>
          </w:p>
        </w:tc>
      </w:tr>
    </w:tbl>
    <w:p w:rsidR="000A0670" w:rsidRPr="009A05F9" w:rsidRDefault="000A0670" w:rsidP="000A0670">
      <w:pPr>
        <w:rPr>
          <w:rFonts w:cs="Arial"/>
        </w:rPr>
      </w:pPr>
    </w:p>
    <w:p w:rsidR="000A0670" w:rsidRPr="00451A59" w:rsidRDefault="000A0670" w:rsidP="000A0670">
      <w:r w:rsidRPr="00451A59">
        <w:t>Главный бухгалтер ____________________/____________________</w:t>
      </w:r>
    </w:p>
    <w:p w:rsidR="000A0670" w:rsidRPr="00451A59" w:rsidRDefault="000A0670" w:rsidP="000A0670">
      <w:r w:rsidRPr="00451A59">
        <w:t>М.П.</w:t>
      </w:r>
    </w:p>
    <w:p w:rsidR="000A0670" w:rsidRPr="00451A59" w:rsidRDefault="000A0670" w:rsidP="000A0670">
      <w:r w:rsidRPr="00451A59">
        <w:t>Руководитель _______________________</w:t>
      </w:r>
      <w:r w:rsidR="0075292F">
        <w:t xml:space="preserve"> </w:t>
      </w:r>
      <w:r w:rsidRPr="00451A59">
        <w:t>/_____________________</w:t>
      </w:r>
    </w:p>
    <w:p w:rsidR="000A0670" w:rsidRDefault="000A0670" w:rsidP="000A0670"/>
    <w:sectPr w:rsidR="000A0670" w:rsidSect="007E5456">
      <w:pgSz w:w="11905" w:h="16838"/>
      <w:pgMar w:top="1134" w:right="851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67D" w:rsidRDefault="003A467D" w:rsidP="00D46D55">
      <w:r>
        <w:separator/>
      </w:r>
    </w:p>
  </w:endnote>
  <w:endnote w:type="continuationSeparator" w:id="0">
    <w:p w:rsidR="003A467D" w:rsidRDefault="003A467D" w:rsidP="00D4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67D" w:rsidRDefault="003A467D" w:rsidP="00D46D55">
      <w:r>
        <w:separator/>
      </w:r>
    </w:p>
  </w:footnote>
  <w:footnote w:type="continuationSeparator" w:id="0">
    <w:p w:rsidR="003A467D" w:rsidRDefault="003A467D" w:rsidP="00D46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A129F"/>
    <w:multiLevelType w:val="hybridMultilevel"/>
    <w:tmpl w:val="B59E10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A4"/>
    <w:rsid w:val="000018A4"/>
    <w:rsid w:val="0000631C"/>
    <w:rsid w:val="00065383"/>
    <w:rsid w:val="000659E8"/>
    <w:rsid w:val="00081E2F"/>
    <w:rsid w:val="000A0670"/>
    <w:rsid w:val="000F11AE"/>
    <w:rsid w:val="00112974"/>
    <w:rsid w:val="00117496"/>
    <w:rsid w:val="001B6981"/>
    <w:rsid w:val="001D4D28"/>
    <w:rsid w:val="001D6D1B"/>
    <w:rsid w:val="001E2E19"/>
    <w:rsid w:val="001F0FED"/>
    <w:rsid w:val="001F4641"/>
    <w:rsid w:val="00211D48"/>
    <w:rsid w:val="002233CA"/>
    <w:rsid w:val="002359A0"/>
    <w:rsid w:val="00241B36"/>
    <w:rsid w:val="0031035E"/>
    <w:rsid w:val="00323EA4"/>
    <w:rsid w:val="003254BE"/>
    <w:rsid w:val="00327674"/>
    <w:rsid w:val="00327CAE"/>
    <w:rsid w:val="00386931"/>
    <w:rsid w:val="003A467D"/>
    <w:rsid w:val="003A7EAE"/>
    <w:rsid w:val="003B01CE"/>
    <w:rsid w:val="003B59C2"/>
    <w:rsid w:val="003C63EF"/>
    <w:rsid w:val="003E664F"/>
    <w:rsid w:val="004143C7"/>
    <w:rsid w:val="004A3265"/>
    <w:rsid w:val="004A6817"/>
    <w:rsid w:val="004D545B"/>
    <w:rsid w:val="004F75F8"/>
    <w:rsid w:val="00504240"/>
    <w:rsid w:val="00505200"/>
    <w:rsid w:val="00514DA6"/>
    <w:rsid w:val="00525E95"/>
    <w:rsid w:val="00527787"/>
    <w:rsid w:val="00530B4C"/>
    <w:rsid w:val="0053620A"/>
    <w:rsid w:val="00550937"/>
    <w:rsid w:val="005775C7"/>
    <w:rsid w:val="005811E1"/>
    <w:rsid w:val="00582EF1"/>
    <w:rsid w:val="005C2A38"/>
    <w:rsid w:val="006049B1"/>
    <w:rsid w:val="00626437"/>
    <w:rsid w:val="0067588C"/>
    <w:rsid w:val="00680ED9"/>
    <w:rsid w:val="006919D7"/>
    <w:rsid w:val="006D2AF8"/>
    <w:rsid w:val="006E3308"/>
    <w:rsid w:val="0075292F"/>
    <w:rsid w:val="007C729E"/>
    <w:rsid w:val="007E5456"/>
    <w:rsid w:val="007F75B2"/>
    <w:rsid w:val="00807BDF"/>
    <w:rsid w:val="00824EC9"/>
    <w:rsid w:val="00860C99"/>
    <w:rsid w:val="008B2BB5"/>
    <w:rsid w:val="00934FB1"/>
    <w:rsid w:val="00944B1F"/>
    <w:rsid w:val="009566C1"/>
    <w:rsid w:val="009A31A7"/>
    <w:rsid w:val="009D24E8"/>
    <w:rsid w:val="00A65C0D"/>
    <w:rsid w:val="00A94B1A"/>
    <w:rsid w:val="00AA0BDC"/>
    <w:rsid w:val="00AD54EA"/>
    <w:rsid w:val="00AE7516"/>
    <w:rsid w:val="00AF68BD"/>
    <w:rsid w:val="00B074D9"/>
    <w:rsid w:val="00B261F1"/>
    <w:rsid w:val="00B45D23"/>
    <w:rsid w:val="00B51AE1"/>
    <w:rsid w:val="00B51B19"/>
    <w:rsid w:val="00B621E2"/>
    <w:rsid w:val="00B94820"/>
    <w:rsid w:val="00BB2F22"/>
    <w:rsid w:val="00BE66DA"/>
    <w:rsid w:val="00C13C53"/>
    <w:rsid w:val="00C2336A"/>
    <w:rsid w:val="00C505BC"/>
    <w:rsid w:val="00C8391D"/>
    <w:rsid w:val="00CF53E9"/>
    <w:rsid w:val="00D27B92"/>
    <w:rsid w:val="00D312D9"/>
    <w:rsid w:val="00D46D55"/>
    <w:rsid w:val="00D66649"/>
    <w:rsid w:val="00D711DB"/>
    <w:rsid w:val="00DF4529"/>
    <w:rsid w:val="00E10C8F"/>
    <w:rsid w:val="00E16282"/>
    <w:rsid w:val="00E30878"/>
    <w:rsid w:val="00E31EEA"/>
    <w:rsid w:val="00E37E9C"/>
    <w:rsid w:val="00E567C9"/>
    <w:rsid w:val="00E90AFE"/>
    <w:rsid w:val="00EB4E43"/>
    <w:rsid w:val="00EC1D47"/>
    <w:rsid w:val="00EC49A1"/>
    <w:rsid w:val="00ED2956"/>
    <w:rsid w:val="00ED7840"/>
    <w:rsid w:val="00EF0D45"/>
    <w:rsid w:val="00F11D0F"/>
    <w:rsid w:val="00F152B1"/>
    <w:rsid w:val="00F2208C"/>
    <w:rsid w:val="00F43DA4"/>
    <w:rsid w:val="00F61271"/>
    <w:rsid w:val="00F859CC"/>
    <w:rsid w:val="00F8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24E8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3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3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3D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D24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34FB1"/>
    <w:pPr>
      <w:ind w:left="708"/>
    </w:pPr>
  </w:style>
  <w:style w:type="paragraph" w:styleId="a4">
    <w:name w:val="header"/>
    <w:basedOn w:val="a"/>
    <w:link w:val="a5"/>
    <w:uiPriority w:val="99"/>
    <w:unhideWhenUsed/>
    <w:rsid w:val="00D46D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6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46D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6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54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54B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0A0670"/>
    <w:rPr>
      <w:color w:val="0000FF"/>
      <w:u w:val="none"/>
    </w:rPr>
  </w:style>
  <w:style w:type="paragraph" w:customStyle="1" w:styleId="Table">
    <w:name w:val="Table!Таблица"/>
    <w:rsid w:val="000A067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A0670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24E8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3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3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3D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D24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34FB1"/>
    <w:pPr>
      <w:ind w:left="708"/>
    </w:pPr>
  </w:style>
  <w:style w:type="paragraph" w:styleId="a4">
    <w:name w:val="header"/>
    <w:basedOn w:val="a"/>
    <w:link w:val="a5"/>
    <w:uiPriority w:val="99"/>
    <w:unhideWhenUsed/>
    <w:rsid w:val="00D46D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6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46D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6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54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54B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0A0670"/>
    <w:rPr>
      <w:color w:val="0000FF"/>
      <w:u w:val="none"/>
    </w:rPr>
  </w:style>
  <w:style w:type="paragraph" w:customStyle="1" w:styleId="Table">
    <w:name w:val="Table!Таблица"/>
    <w:rsid w:val="000A067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A0670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la-service.minjust.ru:8080/rnla-links/ws/content/act/cf2e301d-5638-4586-b75c-5b5d87b09eeb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minjust.ru:8080/rnla-links/ws/content/act/8f21b21c-a408-42c4-b9fe-a939b863c84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minjust.ru:8080/rnla-links/ws/content/act/b5c1d49e-faad-4027-8721-c4ed5ca2f0a3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b5c1d49e-faad-4027-8721-c4ed5ca2f0a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E2EB26C9786924E887237A15CBEAF30F2DE9DC83E80957E5CA3D1A84FFF7FDFFC408BC88B7774A304D3578CFB3D0BEd1wAC" TargetMode="External"/><Relationship Id="rId14" Type="http://schemas.openxmlformats.org/officeDocument/2006/relationships/hyperlink" Target="http://nla-service.minjust.ru:8080/rnla-links/ws/content/act/168ae883-514b-4a44-8ef2-1818ebd4d8c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0D321-61A5-4FC7-A838-833E00FB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15</Pages>
  <Words>5373</Words>
  <Characters>30629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Yrist</dc:creator>
  <cp:lastModifiedBy>Пенно Алина Александровна</cp:lastModifiedBy>
  <cp:revision>31</cp:revision>
  <cp:lastPrinted>2024-12-18T04:38:00Z</cp:lastPrinted>
  <dcterms:created xsi:type="dcterms:W3CDTF">2024-11-14T02:51:00Z</dcterms:created>
  <dcterms:modified xsi:type="dcterms:W3CDTF">2024-12-24T02:58:00Z</dcterms:modified>
</cp:coreProperties>
</file>